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customXml/itemProps3.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06CE0" w14:textId="6F0F62AE" w:rsidR="00A36FB2" w:rsidRPr="00A42837" w:rsidRDefault="006D5CF4" w:rsidP="00A36FB2">
      <w:pPr>
        <w:pStyle w:val="booktitle"/>
        <w:spacing w:before="0" w:after="2160"/>
        <w:ind w:left="0"/>
        <w:jc w:val="right"/>
        <w:rPr>
          <w:noProof w:val="0"/>
        </w:rPr>
      </w:pPr>
      <w:bookmarkStart w:id="0" w:name="_Hlk112848267"/>
      <w:bookmarkEnd w:id="0"/>
      <w:r>
        <w:rPr>
          <w:noProof w:val="0"/>
          <w:lang w:bidi="es-AR"/>
        </w:rPr>
        <w:t xml:space="preserve"> </w:t>
      </w:r>
      <w:r w:rsidR="005B6058" w:rsidRPr="00A42837">
        <w:rPr>
          <w:lang w:bidi="es-AR"/>
        </w:rPr>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1E7DB694" w14:textId="0920EC10" w:rsidR="00A36FB2" w:rsidRPr="00A42837" w:rsidRDefault="00A36FB2" w:rsidP="00A36FB2">
      <w:pPr>
        <w:pStyle w:val="booktitle"/>
        <w:spacing w:before="1080" w:after="720"/>
        <w:ind w:left="0"/>
        <w:rPr>
          <w:rFonts w:cs="Arial"/>
          <w:noProof w:val="0"/>
          <w:sz w:val="48"/>
        </w:rPr>
      </w:pPr>
      <w:r w:rsidRPr="00A42837">
        <w:rPr>
          <w:rFonts w:cs="Arial"/>
          <w:noProof w:val="0"/>
          <w:color w:val="333333"/>
          <w:sz w:val="40"/>
          <w:lang w:bidi="es-AR"/>
        </w:rPr>
        <w:t xml:space="preserve">Payment Card Industry </w:t>
      </w:r>
      <w:r w:rsidRPr="00A42837">
        <w:rPr>
          <w:rFonts w:cs="Arial"/>
          <w:noProof w:val="0"/>
          <w:color w:val="333333"/>
          <w:sz w:val="40"/>
          <w:lang w:bidi="es-AR"/>
        </w:rPr>
        <w:br/>
      </w:r>
      <w:r w:rsidRPr="00A42837">
        <w:rPr>
          <w:rFonts w:cs="Arial"/>
          <w:color w:val="333333"/>
          <w:sz w:val="48"/>
          <w:szCs w:val="24"/>
          <w:lang w:bidi="es-AR"/>
        </w:rPr>
        <w:t>Estándar de Seguridad de Datos</w:t>
      </w:r>
      <w:r w:rsidRPr="00A42837">
        <w:rPr>
          <w:rFonts w:cs="Arial"/>
          <w:noProof w:val="0"/>
          <w:color w:val="333333"/>
          <w:sz w:val="40"/>
          <w:lang w:bidi="es-AR"/>
        </w:rPr>
        <w:br/>
      </w:r>
    </w:p>
    <w:p w14:paraId="57D20024" w14:textId="77777777" w:rsidR="00A36FB2" w:rsidRPr="00A42837" w:rsidRDefault="00A36FB2" w:rsidP="00A36FB2">
      <w:pPr>
        <w:pStyle w:val="booktitle"/>
        <w:spacing w:before="1080" w:after="720"/>
        <w:ind w:left="0"/>
        <w:rPr>
          <w:rFonts w:cs="Arial"/>
          <w:noProof w:val="0"/>
          <w:sz w:val="48"/>
        </w:rPr>
      </w:pPr>
    </w:p>
    <w:p w14:paraId="7A120FB3" w14:textId="77777777" w:rsidR="00EF167F" w:rsidRPr="00A42837" w:rsidRDefault="00EF167F" w:rsidP="00A36FB2">
      <w:pPr>
        <w:pStyle w:val="booktitle"/>
        <w:spacing w:before="1080" w:after="720"/>
        <w:ind w:left="0"/>
        <w:rPr>
          <w:rFonts w:cs="Arial"/>
          <w:noProof w:val="0"/>
          <w:sz w:val="48"/>
        </w:rPr>
      </w:pPr>
    </w:p>
    <w:p w14:paraId="2A72090E" w14:textId="6A756BAB" w:rsidR="00EE523A" w:rsidRPr="00A42837" w:rsidRDefault="00960B3C" w:rsidP="00EE523A">
      <w:pPr>
        <w:pStyle w:val="Subtitle1"/>
        <w:pBdr>
          <w:top w:val="single" w:sz="6" w:space="1" w:color="333333"/>
        </w:pBdr>
        <w:spacing w:after="0"/>
        <w:ind w:left="0" w:right="1280"/>
        <w:jc w:val="left"/>
        <w:outlineLvl w:val="0"/>
        <w:rPr>
          <w:sz w:val="36"/>
          <w:szCs w:val="36"/>
        </w:rPr>
      </w:pPr>
      <w:r w:rsidRPr="00A42837">
        <w:rPr>
          <w:sz w:val="36"/>
          <w:szCs w:val="36"/>
          <w:lang w:bidi="es-AR"/>
        </w:rPr>
        <w:t xml:space="preserve">Cuestionario de Autoevaluación B-IP y Certificado de Conformidad </w:t>
      </w:r>
    </w:p>
    <w:p w14:paraId="4C413F12" w14:textId="1B9E12DA" w:rsidR="008201ED" w:rsidRPr="00D90E6F" w:rsidRDefault="008201ED" w:rsidP="008201ED">
      <w:pPr>
        <w:pStyle w:val="TableText"/>
        <w:spacing w:before="120"/>
        <w:rPr>
          <w:b/>
          <w:sz w:val="28"/>
          <w:szCs w:val="28"/>
          <w:lang w:bidi="es-AR"/>
        </w:rPr>
      </w:pPr>
      <w:r w:rsidRPr="00D90E6F">
        <w:rPr>
          <w:b/>
          <w:sz w:val="28"/>
          <w:szCs w:val="28"/>
          <w:lang w:bidi="es-AR"/>
        </w:rPr>
        <w:t>Para uso con el PCI DSS Versión 4.0</w:t>
      </w:r>
      <w:r w:rsidR="00B47732">
        <w:rPr>
          <w:b/>
          <w:sz w:val="28"/>
          <w:szCs w:val="28"/>
          <w:lang w:bidi="es-AR"/>
        </w:rPr>
        <w:t>.1</w:t>
      </w:r>
    </w:p>
    <w:p w14:paraId="48E7FDB0" w14:textId="07E1D5D0" w:rsidR="008201ED" w:rsidRPr="007871FA" w:rsidRDefault="008201ED" w:rsidP="008201ED">
      <w:pPr>
        <w:pStyle w:val="TableText"/>
        <w:rPr>
          <w:sz w:val="24"/>
        </w:rPr>
      </w:pPr>
      <w:r w:rsidRPr="00A20EEC">
        <w:rPr>
          <w:sz w:val="24"/>
          <w:lang w:bidi="es-AR"/>
        </w:rPr>
        <w:t xml:space="preserve">Fecha de Publicación: </w:t>
      </w:r>
      <w:r w:rsidR="00B47732" w:rsidRPr="00B47732">
        <w:rPr>
          <w:sz w:val="24"/>
          <w:lang w:bidi="es-AR"/>
        </w:rPr>
        <w:t>Octubre</w:t>
      </w:r>
      <w:r w:rsidR="007871FA">
        <w:rPr>
          <w:sz w:val="24"/>
          <w:lang w:bidi="es-AR"/>
        </w:rPr>
        <w:t xml:space="preserve"> de 2024</w:t>
      </w:r>
    </w:p>
    <w:p w14:paraId="7F413CEB" w14:textId="77777777" w:rsidR="00302B17" w:rsidRPr="00A42837" w:rsidRDefault="00302B17" w:rsidP="00FB082F"/>
    <w:p w14:paraId="562DE8BB" w14:textId="03680297" w:rsidR="00302B17" w:rsidRPr="00A42837" w:rsidRDefault="00FA177E" w:rsidP="00FA177E">
      <w:pPr>
        <w:sectPr w:rsidR="00302B17" w:rsidRPr="00A42837" w:rsidSect="00B16E2A">
          <w:headerReference w:type="default" r:id="rId12"/>
          <w:headerReference w:type="first" r:id="rId13"/>
          <w:type w:val="continuous"/>
          <w:pgSz w:w="12240" w:h="15840" w:code="1"/>
          <w:pgMar w:top="1440" w:right="1440" w:bottom="1008" w:left="1440" w:header="720" w:footer="576" w:gutter="0"/>
          <w:pgNumType w:fmt="lowerRoman" w:start="1"/>
          <w:cols w:space="720"/>
          <w:docGrid w:linePitch="360"/>
        </w:sectPr>
      </w:pPr>
      <w:r w:rsidRPr="00765FB3">
        <w:rPr>
          <w:rStyle w:val="normaltextrun"/>
          <w:rFonts w:cs="Arial"/>
          <w:bCs/>
          <w:i/>
          <w:iCs/>
          <w:color w:val="000000"/>
          <w:shd w:val="clear" w:color="auto" w:fill="FFFFFF"/>
          <w:lang w:val="es-419"/>
        </w:rPr>
        <w:t>DECLARACIONES: La versión en inglés del texto en este documento tal y como se encuentra en el sitio web de PCI SSC deberá considerarse, para todos los efectos, como la versión oficial de estos documentos y, si existe cualquier ambigüedad o inconsistencia entre este texto y el texto en inglés, el texto en inglés en dicha ubicación es el que prevalecerá.</w:t>
      </w:r>
      <w:r w:rsidRPr="00731807">
        <w:rPr>
          <w:rStyle w:val="eop"/>
          <w:rFonts w:cs="Arial"/>
          <w:bCs/>
          <w:color w:val="000000"/>
          <w:shd w:val="clear" w:color="auto" w:fill="FFFFFF"/>
        </w:rPr>
        <w:t> </w:t>
      </w:r>
    </w:p>
    <w:p w14:paraId="6DB01A4F" w14:textId="28F631F9" w:rsidR="007816B9" w:rsidRPr="00A42837" w:rsidRDefault="00A36FB2" w:rsidP="00AD0102">
      <w:pPr>
        <w:pStyle w:val="Heading2NoNum"/>
        <w:pBdr>
          <w:bottom w:val="single" w:sz="4" w:space="1" w:color="auto"/>
        </w:pBdr>
        <w:spacing w:before="160"/>
        <w:rPr>
          <w:lang w:bidi="es-AR"/>
        </w:rPr>
      </w:pPr>
      <w:bookmarkStart w:id="1" w:name="_Toc158774110"/>
      <w:r w:rsidRPr="00A42837">
        <w:rPr>
          <w:lang w:bidi="es-AR"/>
        </w:rPr>
        <w:lastRenderedPageBreak/>
        <w:t xml:space="preserve">Cambios en </w:t>
      </w:r>
      <w:r w:rsidR="00AD0102">
        <w:rPr>
          <w:lang w:bidi="es-AR"/>
        </w:rPr>
        <w:t>el</w:t>
      </w:r>
      <w:r w:rsidRPr="00A42837">
        <w:rPr>
          <w:lang w:bidi="es-AR"/>
        </w:rPr>
        <w:t xml:space="preserve"> Documento</w:t>
      </w:r>
      <w:bookmarkEnd w:id="1"/>
    </w:p>
    <w:tbl>
      <w:tblPr>
        <w:tblpPr w:leftFromText="180" w:rightFromText="180" w:vertAnchor="text" w:tblpXSpec="center" w:tblpY="1"/>
        <w:tblOverlap w:val="never"/>
        <w:tblW w:w="9360" w:type="dxa"/>
        <w:jc w:val="center"/>
        <w:tblBorders>
          <w:top w:val="single" w:sz="4" w:space="0" w:color="808080" w:themeColor="background1" w:themeShade="80"/>
          <w:bottom w:val="single" w:sz="4" w:space="0" w:color="999999"/>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310"/>
        <w:gridCol w:w="1134"/>
        <w:gridCol w:w="1134"/>
        <w:gridCol w:w="5782"/>
      </w:tblGrid>
      <w:tr w:rsidR="007816B9" w:rsidRPr="00A42837" w14:paraId="32C921AD" w14:textId="77777777" w:rsidTr="003D6F84">
        <w:trPr>
          <w:jc w:val="center"/>
        </w:trPr>
        <w:tc>
          <w:tcPr>
            <w:tcW w:w="1310" w:type="dxa"/>
            <w:shd w:val="clear" w:color="auto" w:fill="E0E0E0"/>
            <w:vAlign w:val="center"/>
          </w:tcPr>
          <w:p w14:paraId="17EE3F47" w14:textId="77777777" w:rsidR="007816B9" w:rsidRPr="00A42837" w:rsidRDefault="007816B9" w:rsidP="003D6F84">
            <w:pPr>
              <w:pStyle w:val="TableText"/>
              <w:spacing w:before="120"/>
              <w:jc w:val="center"/>
              <w:rPr>
                <w:sz w:val="20"/>
                <w:szCs w:val="20"/>
              </w:rPr>
            </w:pPr>
            <w:r w:rsidRPr="00A42837">
              <w:rPr>
                <w:b/>
                <w:sz w:val="20"/>
                <w:szCs w:val="20"/>
                <w:lang w:bidi="es-AR"/>
              </w:rPr>
              <w:t>Fecha</w:t>
            </w:r>
          </w:p>
        </w:tc>
        <w:tc>
          <w:tcPr>
            <w:tcW w:w="1134" w:type="dxa"/>
            <w:shd w:val="clear" w:color="auto" w:fill="E0E0E0"/>
            <w:vAlign w:val="center"/>
          </w:tcPr>
          <w:p w14:paraId="29FE3852" w14:textId="77777777" w:rsidR="007816B9" w:rsidRPr="00A42837" w:rsidRDefault="007816B9" w:rsidP="003D6F84">
            <w:pPr>
              <w:pStyle w:val="TableText"/>
              <w:spacing w:before="120"/>
              <w:jc w:val="center"/>
              <w:rPr>
                <w:sz w:val="20"/>
                <w:szCs w:val="20"/>
              </w:rPr>
            </w:pPr>
            <w:r w:rsidRPr="00A42837">
              <w:rPr>
                <w:b/>
                <w:sz w:val="20"/>
                <w:szCs w:val="20"/>
                <w:lang w:bidi="es-AR"/>
              </w:rPr>
              <w:t>Versión PCI DSS</w:t>
            </w:r>
          </w:p>
        </w:tc>
        <w:tc>
          <w:tcPr>
            <w:tcW w:w="1134" w:type="dxa"/>
            <w:shd w:val="clear" w:color="auto" w:fill="E0E0E0"/>
            <w:vAlign w:val="center"/>
          </w:tcPr>
          <w:p w14:paraId="18C37E1A" w14:textId="77777777" w:rsidR="007816B9" w:rsidRPr="00A42837" w:rsidRDefault="007816B9" w:rsidP="003D6F84">
            <w:pPr>
              <w:pStyle w:val="TableText"/>
              <w:spacing w:before="120"/>
              <w:jc w:val="center"/>
              <w:rPr>
                <w:b/>
                <w:bCs/>
                <w:sz w:val="20"/>
                <w:szCs w:val="20"/>
              </w:rPr>
            </w:pPr>
            <w:r w:rsidRPr="00A42837">
              <w:rPr>
                <w:b/>
                <w:sz w:val="20"/>
                <w:szCs w:val="20"/>
                <w:lang w:bidi="es-AR"/>
              </w:rPr>
              <w:t>Revisión SAQ</w:t>
            </w:r>
          </w:p>
        </w:tc>
        <w:tc>
          <w:tcPr>
            <w:tcW w:w="5782" w:type="dxa"/>
            <w:shd w:val="clear" w:color="auto" w:fill="E0E0E0"/>
            <w:vAlign w:val="center"/>
          </w:tcPr>
          <w:p w14:paraId="1EC97CE5" w14:textId="77777777" w:rsidR="007816B9" w:rsidRPr="00A42837" w:rsidRDefault="007816B9" w:rsidP="003D6F84">
            <w:pPr>
              <w:pStyle w:val="TableText"/>
              <w:spacing w:before="120"/>
              <w:jc w:val="center"/>
              <w:rPr>
                <w:sz w:val="20"/>
                <w:szCs w:val="20"/>
              </w:rPr>
            </w:pPr>
            <w:r w:rsidRPr="00A42837">
              <w:rPr>
                <w:b/>
                <w:sz w:val="20"/>
                <w:szCs w:val="20"/>
                <w:lang w:bidi="es-AR"/>
              </w:rPr>
              <w:t>Descripción</w:t>
            </w:r>
          </w:p>
        </w:tc>
      </w:tr>
      <w:tr w:rsidR="00EE523A" w:rsidRPr="00A42837" w14:paraId="7BA54B12" w14:textId="77777777" w:rsidTr="003D6F84">
        <w:trPr>
          <w:jc w:val="center"/>
        </w:trPr>
        <w:tc>
          <w:tcPr>
            <w:tcW w:w="1310" w:type="dxa"/>
          </w:tcPr>
          <w:p w14:paraId="691DC46F" w14:textId="04B8139D" w:rsidR="00EE523A" w:rsidRPr="000B1EAE" w:rsidRDefault="00EE523A" w:rsidP="003D6F84">
            <w:pPr>
              <w:pStyle w:val="TableText"/>
              <w:spacing w:before="120"/>
              <w:jc w:val="center"/>
              <w:rPr>
                <w:szCs w:val="18"/>
              </w:rPr>
            </w:pPr>
            <w:r w:rsidRPr="000B1EAE">
              <w:rPr>
                <w:szCs w:val="18"/>
                <w:lang w:bidi="es-AR"/>
              </w:rPr>
              <w:t>N/A</w:t>
            </w:r>
          </w:p>
        </w:tc>
        <w:tc>
          <w:tcPr>
            <w:tcW w:w="1134" w:type="dxa"/>
          </w:tcPr>
          <w:p w14:paraId="3605C751" w14:textId="1FD80BBD" w:rsidR="00EE523A" w:rsidRPr="000B1EAE" w:rsidRDefault="00EE523A" w:rsidP="003D6F84">
            <w:pPr>
              <w:pStyle w:val="TableText"/>
              <w:spacing w:before="120"/>
              <w:jc w:val="center"/>
              <w:rPr>
                <w:szCs w:val="18"/>
              </w:rPr>
            </w:pPr>
            <w:r w:rsidRPr="000B1EAE">
              <w:rPr>
                <w:szCs w:val="18"/>
                <w:lang w:bidi="es-AR"/>
              </w:rPr>
              <w:t>1.0</w:t>
            </w:r>
          </w:p>
        </w:tc>
        <w:tc>
          <w:tcPr>
            <w:tcW w:w="1134" w:type="dxa"/>
          </w:tcPr>
          <w:p w14:paraId="16BC44F9" w14:textId="77777777" w:rsidR="00EE523A" w:rsidRPr="000B1EAE" w:rsidRDefault="00EE523A" w:rsidP="003D6F84">
            <w:pPr>
              <w:pStyle w:val="TableText"/>
              <w:rPr>
                <w:szCs w:val="18"/>
              </w:rPr>
            </w:pPr>
          </w:p>
        </w:tc>
        <w:tc>
          <w:tcPr>
            <w:tcW w:w="5782" w:type="dxa"/>
          </w:tcPr>
          <w:p w14:paraId="4FAEB011" w14:textId="46ED3241" w:rsidR="00EE523A" w:rsidRPr="000B1EAE" w:rsidRDefault="00EE523A" w:rsidP="003D6F84">
            <w:pPr>
              <w:pStyle w:val="TableText"/>
              <w:rPr>
                <w:szCs w:val="18"/>
              </w:rPr>
            </w:pPr>
            <w:r w:rsidRPr="000B1EAE">
              <w:rPr>
                <w:szCs w:val="18"/>
                <w:lang w:bidi="es-AR"/>
              </w:rPr>
              <w:t>No utilizado.</w:t>
            </w:r>
          </w:p>
        </w:tc>
      </w:tr>
      <w:tr w:rsidR="00EE523A" w:rsidRPr="00A42837" w14:paraId="70FD5E5D" w14:textId="77777777" w:rsidTr="003D6F84">
        <w:trPr>
          <w:jc w:val="center"/>
        </w:trPr>
        <w:tc>
          <w:tcPr>
            <w:tcW w:w="1310" w:type="dxa"/>
          </w:tcPr>
          <w:p w14:paraId="0F3DFC03" w14:textId="6B4D5501" w:rsidR="00EE523A" w:rsidRPr="000B1EAE" w:rsidRDefault="00EE523A" w:rsidP="003D6F84">
            <w:pPr>
              <w:pStyle w:val="TableText"/>
              <w:spacing w:before="120"/>
              <w:jc w:val="center"/>
              <w:rPr>
                <w:szCs w:val="18"/>
              </w:rPr>
            </w:pPr>
            <w:r w:rsidRPr="000B1EAE">
              <w:rPr>
                <w:szCs w:val="18"/>
                <w:lang w:bidi="es-AR"/>
              </w:rPr>
              <w:t>N/A</w:t>
            </w:r>
          </w:p>
        </w:tc>
        <w:tc>
          <w:tcPr>
            <w:tcW w:w="1134" w:type="dxa"/>
          </w:tcPr>
          <w:p w14:paraId="57F9A5FA" w14:textId="2467FE76" w:rsidR="00EE523A" w:rsidRPr="000B1EAE" w:rsidRDefault="00EE523A" w:rsidP="003D6F84">
            <w:pPr>
              <w:pStyle w:val="TableText"/>
              <w:spacing w:before="120"/>
              <w:jc w:val="center"/>
              <w:rPr>
                <w:szCs w:val="18"/>
              </w:rPr>
            </w:pPr>
            <w:r w:rsidRPr="000B1EAE">
              <w:rPr>
                <w:szCs w:val="18"/>
                <w:lang w:bidi="es-AR"/>
              </w:rPr>
              <w:t>2.0</w:t>
            </w:r>
          </w:p>
        </w:tc>
        <w:tc>
          <w:tcPr>
            <w:tcW w:w="1134" w:type="dxa"/>
          </w:tcPr>
          <w:p w14:paraId="1F614C14" w14:textId="77777777" w:rsidR="00EE523A" w:rsidRPr="000B1EAE" w:rsidRDefault="00EE523A" w:rsidP="003D6F84">
            <w:pPr>
              <w:pStyle w:val="TableText"/>
              <w:rPr>
                <w:szCs w:val="18"/>
              </w:rPr>
            </w:pPr>
          </w:p>
        </w:tc>
        <w:tc>
          <w:tcPr>
            <w:tcW w:w="5782" w:type="dxa"/>
          </w:tcPr>
          <w:p w14:paraId="72B05016" w14:textId="5B036E47" w:rsidR="00EE523A" w:rsidRPr="000B1EAE" w:rsidRDefault="00EE523A" w:rsidP="003D6F84">
            <w:pPr>
              <w:pStyle w:val="TableText"/>
              <w:rPr>
                <w:szCs w:val="18"/>
              </w:rPr>
            </w:pPr>
            <w:r w:rsidRPr="000B1EAE">
              <w:rPr>
                <w:szCs w:val="18"/>
                <w:lang w:bidi="es-AR"/>
              </w:rPr>
              <w:t>No utilizado.</w:t>
            </w:r>
          </w:p>
        </w:tc>
      </w:tr>
      <w:tr w:rsidR="00EE523A" w:rsidRPr="00A42837" w14:paraId="1A7CEBC9" w14:textId="77777777" w:rsidTr="003D6F84">
        <w:trPr>
          <w:jc w:val="center"/>
        </w:trPr>
        <w:tc>
          <w:tcPr>
            <w:tcW w:w="1310" w:type="dxa"/>
          </w:tcPr>
          <w:p w14:paraId="431A1816" w14:textId="030E1265" w:rsidR="00EE523A" w:rsidRPr="000B1EAE" w:rsidRDefault="00EE523A" w:rsidP="003D6F84">
            <w:pPr>
              <w:pStyle w:val="TableText"/>
              <w:spacing w:before="120"/>
              <w:jc w:val="center"/>
              <w:rPr>
                <w:szCs w:val="18"/>
              </w:rPr>
            </w:pPr>
            <w:r w:rsidRPr="000B1EAE">
              <w:rPr>
                <w:szCs w:val="18"/>
                <w:lang w:bidi="es-AR"/>
              </w:rPr>
              <w:t>Febrero de 2014</w:t>
            </w:r>
          </w:p>
        </w:tc>
        <w:tc>
          <w:tcPr>
            <w:tcW w:w="1134" w:type="dxa"/>
          </w:tcPr>
          <w:p w14:paraId="5B1AD909" w14:textId="4A676488" w:rsidR="00EE523A" w:rsidRPr="000B1EAE" w:rsidRDefault="00EE523A" w:rsidP="003D6F84">
            <w:pPr>
              <w:pStyle w:val="TableText"/>
              <w:spacing w:before="120"/>
              <w:jc w:val="center"/>
              <w:rPr>
                <w:szCs w:val="18"/>
              </w:rPr>
            </w:pPr>
            <w:r w:rsidRPr="000B1EAE">
              <w:rPr>
                <w:szCs w:val="18"/>
                <w:lang w:bidi="es-AR"/>
              </w:rPr>
              <w:t>3.0</w:t>
            </w:r>
          </w:p>
        </w:tc>
        <w:tc>
          <w:tcPr>
            <w:tcW w:w="1134" w:type="dxa"/>
          </w:tcPr>
          <w:p w14:paraId="30050E54" w14:textId="77777777" w:rsidR="00EE523A" w:rsidRPr="000B1EAE" w:rsidRDefault="00EE523A" w:rsidP="003D6F84">
            <w:pPr>
              <w:pStyle w:val="TableText"/>
              <w:rPr>
                <w:szCs w:val="18"/>
              </w:rPr>
            </w:pPr>
          </w:p>
        </w:tc>
        <w:tc>
          <w:tcPr>
            <w:tcW w:w="5782" w:type="dxa"/>
          </w:tcPr>
          <w:p w14:paraId="420BA8A0" w14:textId="1F9E7024" w:rsidR="00EE523A" w:rsidRPr="000B1EAE" w:rsidRDefault="00EE523A" w:rsidP="003D6F84">
            <w:pPr>
              <w:pStyle w:val="TableText"/>
              <w:spacing w:before="120"/>
              <w:rPr>
                <w:bCs/>
                <w:szCs w:val="18"/>
              </w:rPr>
            </w:pPr>
            <w:r w:rsidRPr="000B1EAE">
              <w:rPr>
                <w:szCs w:val="18"/>
                <w:lang w:bidi="es-AR"/>
              </w:rPr>
              <w:t xml:space="preserve">Nuevo SAQ para abordar los requisitos aplicables a los comerciantes que procesan los datos de tarjetahabiente únicamente a través de dispositivos de punto de interacción autónomos y aprobados por la PTS con conexión IP al procesador de pagos. </w:t>
            </w:r>
          </w:p>
          <w:p w14:paraId="4D03811C" w14:textId="5F4557E2" w:rsidR="00EE523A" w:rsidRPr="000B1EAE" w:rsidRDefault="00354A94" w:rsidP="003D6F84">
            <w:pPr>
              <w:pStyle w:val="TableText"/>
              <w:rPr>
                <w:szCs w:val="18"/>
              </w:rPr>
            </w:pPr>
            <w:r w:rsidRPr="000B1EAE">
              <w:rPr>
                <w:szCs w:val="18"/>
                <w:lang w:bidi="es-AR"/>
              </w:rPr>
              <w:t>El contenido se alinea con los requisitos y procedimientos de prueba PCI DSS v3.0.</w:t>
            </w:r>
          </w:p>
        </w:tc>
      </w:tr>
      <w:tr w:rsidR="00EE523A" w:rsidRPr="00A42837" w14:paraId="37EF8C52" w14:textId="77777777" w:rsidTr="003D6F84">
        <w:trPr>
          <w:jc w:val="center"/>
        </w:trPr>
        <w:tc>
          <w:tcPr>
            <w:tcW w:w="1310" w:type="dxa"/>
          </w:tcPr>
          <w:p w14:paraId="456E44FA" w14:textId="4F348ED0" w:rsidR="00EE523A" w:rsidRPr="000B1EAE" w:rsidRDefault="00EE523A" w:rsidP="003D6F84">
            <w:pPr>
              <w:pStyle w:val="TableText"/>
              <w:spacing w:before="120"/>
              <w:jc w:val="center"/>
              <w:rPr>
                <w:szCs w:val="18"/>
              </w:rPr>
            </w:pPr>
            <w:r w:rsidRPr="000B1EAE">
              <w:rPr>
                <w:szCs w:val="18"/>
                <w:lang w:bidi="es-AR"/>
              </w:rPr>
              <w:t>Abril de 2015</w:t>
            </w:r>
          </w:p>
        </w:tc>
        <w:tc>
          <w:tcPr>
            <w:tcW w:w="1134" w:type="dxa"/>
          </w:tcPr>
          <w:p w14:paraId="3259052F" w14:textId="71A3F394" w:rsidR="00EE523A" w:rsidRPr="000B1EAE" w:rsidRDefault="00EE523A" w:rsidP="003D6F84">
            <w:pPr>
              <w:pStyle w:val="TableText"/>
              <w:spacing w:before="120"/>
              <w:jc w:val="center"/>
              <w:rPr>
                <w:szCs w:val="18"/>
              </w:rPr>
            </w:pPr>
            <w:r w:rsidRPr="000B1EAE">
              <w:rPr>
                <w:szCs w:val="18"/>
                <w:lang w:bidi="es-AR"/>
              </w:rPr>
              <w:t>3.1</w:t>
            </w:r>
          </w:p>
        </w:tc>
        <w:tc>
          <w:tcPr>
            <w:tcW w:w="1134" w:type="dxa"/>
          </w:tcPr>
          <w:p w14:paraId="1C28B82A" w14:textId="77777777" w:rsidR="00EE523A" w:rsidRPr="000B1EAE" w:rsidRDefault="00EE523A" w:rsidP="003D6F84">
            <w:pPr>
              <w:pStyle w:val="TableText"/>
              <w:rPr>
                <w:szCs w:val="18"/>
              </w:rPr>
            </w:pPr>
          </w:p>
        </w:tc>
        <w:tc>
          <w:tcPr>
            <w:tcW w:w="5782" w:type="dxa"/>
            <w:vAlign w:val="center"/>
          </w:tcPr>
          <w:p w14:paraId="612DDFCC" w14:textId="761C3D96" w:rsidR="00EE523A" w:rsidRPr="000B1EAE" w:rsidRDefault="00EE523A" w:rsidP="003D6F84">
            <w:pPr>
              <w:pStyle w:val="TableText"/>
              <w:rPr>
                <w:szCs w:val="18"/>
              </w:rPr>
            </w:pPr>
            <w:r w:rsidRPr="000B1EAE">
              <w:rPr>
                <w:szCs w:val="18"/>
                <w:lang w:bidi="es-AR"/>
              </w:rPr>
              <w:t xml:space="preserve">Actualizado para alinearse con PCI DSS v3.1. </w:t>
            </w:r>
            <w:r w:rsidR="00354A94" w:rsidRPr="000B1EAE">
              <w:rPr>
                <w:szCs w:val="18"/>
                <w:lang w:bidi="es-AR"/>
              </w:rPr>
              <w:t>Para ver los detalles de cambios en PCI ver PCI DSS –</w:t>
            </w:r>
            <w:r w:rsidR="00354A94" w:rsidRPr="000B1EAE">
              <w:rPr>
                <w:i/>
                <w:szCs w:val="18"/>
                <w:lang w:bidi="es-AR"/>
              </w:rPr>
              <w:t>Resumen de Cambios de la Versión PCI DSS 3.0 a 3.1.</w:t>
            </w:r>
          </w:p>
        </w:tc>
      </w:tr>
      <w:tr w:rsidR="00EE523A" w:rsidRPr="00A42837" w14:paraId="6286FD2F" w14:textId="77777777" w:rsidTr="003D6F84">
        <w:trPr>
          <w:jc w:val="center"/>
        </w:trPr>
        <w:tc>
          <w:tcPr>
            <w:tcW w:w="1310" w:type="dxa"/>
            <w:vAlign w:val="center"/>
          </w:tcPr>
          <w:p w14:paraId="7BE6FF40" w14:textId="1B5C3CAC" w:rsidR="00EE523A" w:rsidRPr="000B1EAE" w:rsidRDefault="00EE523A" w:rsidP="003D6F84">
            <w:pPr>
              <w:pStyle w:val="TableText"/>
              <w:spacing w:before="120"/>
              <w:jc w:val="center"/>
              <w:rPr>
                <w:szCs w:val="18"/>
              </w:rPr>
            </w:pPr>
            <w:r w:rsidRPr="000B1EAE">
              <w:rPr>
                <w:szCs w:val="18"/>
                <w:lang w:bidi="es-AR"/>
              </w:rPr>
              <w:t>Julio de 2015</w:t>
            </w:r>
          </w:p>
        </w:tc>
        <w:tc>
          <w:tcPr>
            <w:tcW w:w="1134" w:type="dxa"/>
            <w:vAlign w:val="center"/>
          </w:tcPr>
          <w:p w14:paraId="67DB35CE" w14:textId="052F27AC" w:rsidR="00EE523A" w:rsidRPr="000B1EAE" w:rsidRDefault="00EE523A" w:rsidP="003D6F84">
            <w:pPr>
              <w:pStyle w:val="TableText"/>
              <w:spacing w:before="120"/>
              <w:jc w:val="center"/>
              <w:rPr>
                <w:szCs w:val="18"/>
              </w:rPr>
            </w:pPr>
            <w:r w:rsidRPr="000B1EAE">
              <w:rPr>
                <w:szCs w:val="18"/>
                <w:lang w:bidi="es-AR"/>
              </w:rPr>
              <w:t>3.1</w:t>
            </w:r>
          </w:p>
        </w:tc>
        <w:tc>
          <w:tcPr>
            <w:tcW w:w="1134" w:type="dxa"/>
            <w:vAlign w:val="center"/>
          </w:tcPr>
          <w:p w14:paraId="5FAC0DE7" w14:textId="2AD24D71" w:rsidR="00EE523A" w:rsidRPr="000B1EAE" w:rsidRDefault="00EE523A" w:rsidP="003D6F84">
            <w:pPr>
              <w:pStyle w:val="TableText"/>
              <w:spacing w:before="120"/>
              <w:jc w:val="center"/>
              <w:rPr>
                <w:szCs w:val="18"/>
              </w:rPr>
            </w:pPr>
            <w:r w:rsidRPr="000B1EAE">
              <w:rPr>
                <w:szCs w:val="18"/>
                <w:lang w:bidi="es-AR"/>
              </w:rPr>
              <w:t>1.1</w:t>
            </w:r>
          </w:p>
        </w:tc>
        <w:tc>
          <w:tcPr>
            <w:tcW w:w="5782" w:type="dxa"/>
            <w:vAlign w:val="center"/>
          </w:tcPr>
          <w:p w14:paraId="669E5099" w14:textId="46DDC95C" w:rsidR="00EE523A" w:rsidRPr="000B1EAE" w:rsidRDefault="00EE523A" w:rsidP="003D6F84">
            <w:pPr>
              <w:pStyle w:val="TableText"/>
              <w:rPr>
                <w:szCs w:val="18"/>
              </w:rPr>
            </w:pPr>
            <w:r w:rsidRPr="000B1EAE">
              <w:rPr>
                <w:szCs w:val="18"/>
                <w:lang w:bidi="es-AR"/>
              </w:rPr>
              <w:t xml:space="preserve">Actualizado para eliminar las referencias a las "mejores prácticas" </w:t>
            </w:r>
            <w:r w:rsidR="00354A94" w:rsidRPr="000B1EAE">
              <w:rPr>
                <w:szCs w:val="18"/>
                <w:lang w:bidi="es-AR"/>
              </w:rPr>
              <w:t>previas</w:t>
            </w:r>
            <w:r w:rsidRPr="000B1EAE">
              <w:rPr>
                <w:szCs w:val="18"/>
                <w:lang w:bidi="es-AR"/>
              </w:rPr>
              <w:t xml:space="preserve"> al 30 de junio de 2015.</w:t>
            </w:r>
          </w:p>
        </w:tc>
      </w:tr>
      <w:tr w:rsidR="00EE523A" w:rsidRPr="001200DB" w14:paraId="6966D6B9" w14:textId="77777777" w:rsidTr="003D6F84">
        <w:trPr>
          <w:jc w:val="center"/>
        </w:trPr>
        <w:tc>
          <w:tcPr>
            <w:tcW w:w="1310" w:type="dxa"/>
            <w:vAlign w:val="center"/>
          </w:tcPr>
          <w:p w14:paraId="6FABDAB9" w14:textId="6F0C4A53" w:rsidR="00EE523A" w:rsidRPr="000B1EAE" w:rsidRDefault="00EE523A" w:rsidP="003D6F84">
            <w:pPr>
              <w:pStyle w:val="TableText"/>
              <w:spacing w:before="120"/>
              <w:jc w:val="center"/>
              <w:rPr>
                <w:szCs w:val="18"/>
              </w:rPr>
            </w:pPr>
            <w:r w:rsidRPr="000B1EAE">
              <w:rPr>
                <w:szCs w:val="18"/>
                <w:lang w:bidi="es-AR"/>
              </w:rPr>
              <w:t>Abril de 2016</w:t>
            </w:r>
          </w:p>
        </w:tc>
        <w:tc>
          <w:tcPr>
            <w:tcW w:w="1134" w:type="dxa"/>
            <w:vAlign w:val="center"/>
          </w:tcPr>
          <w:p w14:paraId="2EF2E591" w14:textId="2EEAB0BA" w:rsidR="00EE523A" w:rsidRPr="000B1EAE" w:rsidRDefault="00EE523A" w:rsidP="003D6F84">
            <w:pPr>
              <w:pStyle w:val="TableText"/>
              <w:spacing w:before="120"/>
              <w:jc w:val="center"/>
              <w:rPr>
                <w:szCs w:val="18"/>
              </w:rPr>
            </w:pPr>
            <w:r w:rsidRPr="000B1EAE">
              <w:rPr>
                <w:szCs w:val="18"/>
                <w:lang w:bidi="es-AR"/>
              </w:rPr>
              <w:t>3.2</w:t>
            </w:r>
          </w:p>
        </w:tc>
        <w:tc>
          <w:tcPr>
            <w:tcW w:w="1134" w:type="dxa"/>
            <w:vAlign w:val="center"/>
          </w:tcPr>
          <w:p w14:paraId="375DB6FB" w14:textId="6C786AFF" w:rsidR="00EE523A" w:rsidRPr="000B1EAE" w:rsidRDefault="00EE523A" w:rsidP="003D6F84">
            <w:pPr>
              <w:pStyle w:val="TableText"/>
              <w:spacing w:before="120"/>
              <w:jc w:val="center"/>
              <w:rPr>
                <w:szCs w:val="18"/>
              </w:rPr>
            </w:pPr>
            <w:r w:rsidRPr="000B1EAE">
              <w:rPr>
                <w:szCs w:val="18"/>
                <w:lang w:bidi="es-AR"/>
              </w:rPr>
              <w:t>1.0</w:t>
            </w:r>
          </w:p>
        </w:tc>
        <w:tc>
          <w:tcPr>
            <w:tcW w:w="5782" w:type="dxa"/>
            <w:vAlign w:val="center"/>
          </w:tcPr>
          <w:p w14:paraId="3E0BDCAE" w14:textId="48759783" w:rsidR="00EE523A" w:rsidRPr="000B1EAE" w:rsidRDefault="00EE523A" w:rsidP="003D6F84">
            <w:pPr>
              <w:pStyle w:val="TableText"/>
              <w:spacing w:before="120"/>
              <w:rPr>
                <w:i/>
                <w:szCs w:val="18"/>
              </w:rPr>
            </w:pPr>
            <w:r w:rsidRPr="000B1EAE">
              <w:rPr>
                <w:szCs w:val="18"/>
                <w:lang w:bidi="es-AR"/>
              </w:rPr>
              <w:t xml:space="preserve">Actualizado para alinearse con PCI DSS v3.2. Para </w:t>
            </w:r>
            <w:r w:rsidR="00354A94" w:rsidRPr="000B1EAE">
              <w:rPr>
                <w:szCs w:val="18"/>
                <w:lang w:bidi="es-AR"/>
              </w:rPr>
              <w:t>ver</w:t>
            </w:r>
            <w:r w:rsidRPr="000B1EAE">
              <w:rPr>
                <w:szCs w:val="18"/>
                <w:lang w:bidi="es-AR"/>
              </w:rPr>
              <w:t xml:space="preserve"> los detalles de cambios en PCI DSS, </w:t>
            </w:r>
            <w:r w:rsidR="00354A94" w:rsidRPr="000B1EAE">
              <w:rPr>
                <w:szCs w:val="18"/>
                <w:lang w:bidi="es-AR"/>
              </w:rPr>
              <w:t>ver</w:t>
            </w:r>
            <w:r w:rsidRPr="000B1EAE">
              <w:rPr>
                <w:szCs w:val="18"/>
                <w:lang w:bidi="es-AR"/>
              </w:rPr>
              <w:t xml:space="preserve"> PCI DSS - </w:t>
            </w:r>
            <w:r w:rsidRPr="000B1EAE">
              <w:rPr>
                <w:i/>
                <w:szCs w:val="18"/>
                <w:lang w:bidi="es-AR"/>
              </w:rPr>
              <w:t>Resumen de Cambios de la Versión 3.1 a 3.2.</w:t>
            </w:r>
          </w:p>
          <w:p w14:paraId="214183B7" w14:textId="779CFB5C" w:rsidR="00EE523A" w:rsidRPr="000B1EAE" w:rsidRDefault="00EE523A" w:rsidP="003D6F84">
            <w:pPr>
              <w:pStyle w:val="TableText"/>
              <w:rPr>
                <w:szCs w:val="18"/>
                <w:lang w:val="pt-BR"/>
              </w:rPr>
            </w:pPr>
            <w:r w:rsidRPr="000B1EAE">
              <w:rPr>
                <w:szCs w:val="18"/>
                <w:lang w:val="pt-BR" w:bidi="es-AR"/>
              </w:rPr>
              <w:t xml:space="preserve">Requisitos </w:t>
            </w:r>
            <w:r w:rsidR="00354A94" w:rsidRPr="000B1EAE">
              <w:rPr>
                <w:szCs w:val="18"/>
                <w:lang w:val="pt-BR" w:bidi="es-AR"/>
              </w:rPr>
              <w:t>agregados</w:t>
            </w:r>
            <w:r w:rsidRPr="000B1EAE">
              <w:rPr>
                <w:szCs w:val="18"/>
                <w:lang w:val="pt-BR" w:bidi="es-AR"/>
              </w:rPr>
              <w:t xml:space="preserve"> de PCI DSS v3.2 Anexo A2.</w:t>
            </w:r>
          </w:p>
        </w:tc>
      </w:tr>
      <w:tr w:rsidR="00EE523A" w:rsidRPr="00A42837" w14:paraId="5FF727C0" w14:textId="77777777" w:rsidTr="003D6F84">
        <w:trPr>
          <w:jc w:val="center"/>
        </w:trPr>
        <w:tc>
          <w:tcPr>
            <w:tcW w:w="1310" w:type="dxa"/>
          </w:tcPr>
          <w:p w14:paraId="30692518" w14:textId="5054AE30" w:rsidR="00EE523A" w:rsidRPr="000B1EAE" w:rsidRDefault="00EE523A" w:rsidP="003D6F84">
            <w:pPr>
              <w:pStyle w:val="TableText"/>
              <w:spacing w:before="120"/>
              <w:jc w:val="center"/>
              <w:rPr>
                <w:szCs w:val="18"/>
              </w:rPr>
            </w:pPr>
            <w:r w:rsidRPr="000B1EAE">
              <w:rPr>
                <w:szCs w:val="18"/>
                <w:lang w:bidi="es-AR"/>
              </w:rPr>
              <w:t>Enero de 2017</w:t>
            </w:r>
          </w:p>
        </w:tc>
        <w:tc>
          <w:tcPr>
            <w:tcW w:w="1134" w:type="dxa"/>
          </w:tcPr>
          <w:p w14:paraId="4CC0CCC7" w14:textId="54500E53" w:rsidR="00EE523A" w:rsidRPr="000B1EAE" w:rsidRDefault="00EE523A" w:rsidP="003D6F84">
            <w:pPr>
              <w:pStyle w:val="TableText"/>
              <w:spacing w:before="120"/>
              <w:jc w:val="center"/>
              <w:rPr>
                <w:szCs w:val="18"/>
              </w:rPr>
            </w:pPr>
            <w:r w:rsidRPr="000B1EAE">
              <w:rPr>
                <w:szCs w:val="18"/>
                <w:lang w:bidi="es-AR"/>
              </w:rPr>
              <w:t>3.2</w:t>
            </w:r>
          </w:p>
        </w:tc>
        <w:tc>
          <w:tcPr>
            <w:tcW w:w="1134" w:type="dxa"/>
          </w:tcPr>
          <w:p w14:paraId="1B7CDDF0" w14:textId="76940079" w:rsidR="00EE523A" w:rsidRPr="000B1EAE" w:rsidRDefault="00EE523A" w:rsidP="003D6F84">
            <w:pPr>
              <w:pStyle w:val="TableText"/>
              <w:spacing w:before="120"/>
              <w:jc w:val="center"/>
              <w:rPr>
                <w:szCs w:val="18"/>
              </w:rPr>
            </w:pPr>
            <w:r w:rsidRPr="000B1EAE">
              <w:rPr>
                <w:szCs w:val="18"/>
                <w:lang w:bidi="es-AR"/>
              </w:rPr>
              <w:t>1.1</w:t>
            </w:r>
          </w:p>
        </w:tc>
        <w:tc>
          <w:tcPr>
            <w:tcW w:w="5782" w:type="dxa"/>
            <w:vAlign w:val="center"/>
          </w:tcPr>
          <w:p w14:paraId="70E1E4D0" w14:textId="74F20571" w:rsidR="00EE523A" w:rsidRPr="000B1EAE" w:rsidRDefault="00354A94" w:rsidP="003D6F84">
            <w:pPr>
              <w:pStyle w:val="TableText"/>
              <w:rPr>
                <w:szCs w:val="18"/>
              </w:rPr>
            </w:pPr>
            <w:r w:rsidRPr="000B1EAE">
              <w:rPr>
                <w:szCs w:val="18"/>
                <w:lang w:bidi="es-AR"/>
              </w:rPr>
              <w:t>Cambios de Documento Actualizados para aclarar los requisitos agregados en abril de 2016</w:t>
            </w:r>
            <w:r w:rsidR="00EE523A" w:rsidRPr="000B1EAE">
              <w:rPr>
                <w:szCs w:val="18"/>
                <w:lang w:bidi="es-AR"/>
              </w:rPr>
              <w:t>.</w:t>
            </w:r>
          </w:p>
          <w:p w14:paraId="2513FCFF" w14:textId="28AA6EA4" w:rsidR="00EE523A" w:rsidRPr="000B1EAE" w:rsidRDefault="00EE523A" w:rsidP="003D6F84">
            <w:pPr>
              <w:pStyle w:val="TableText"/>
              <w:rPr>
                <w:szCs w:val="18"/>
              </w:rPr>
            </w:pPr>
            <w:r w:rsidRPr="000B1EAE">
              <w:rPr>
                <w:szCs w:val="18"/>
                <w:lang w:bidi="es-AR"/>
              </w:rPr>
              <w:t>Se Actualizó la Sección Antes de Empezar para aclarar</w:t>
            </w:r>
            <w:r w:rsidR="000E77F3" w:rsidRPr="000B1EAE">
              <w:rPr>
                <w:szCs w:val="18"/>
                <w:lang w:bidi="es-AR"/>
              </w:rPr>
              <w:t xml:space="preserve"> </w:t>
            </w:r>
            <w:r w:rsidRPr="000B1EAE">
              <w:rPr>
                <w:szCs w:val="18"/>
                <w:lang w:bidi="es-AR"/>
              </w:rPr>
              <w:t>el término «SCR» y la intención de los sistemas permitidos.</w:t>
            </w:r>
          </w:p>
          <w:p w14:paraId="0ADD78D0" w14:textId="2D634B24" w:rsidR="00EE523A" w:rsidRPr="000B1EAE" w:rsidRDefault="00EE523A" w:rsidP="003D6F84">
            <w:pPr>
              <w:pStyle w:val="TableText"/>
              <w:rPr>
                <w:szCs w:val="18"/>
              </w:rPr>
            </w:pPr>
            <w:r w:rsidRPr="000B1EAE">
              <w:rPr>
                <w:szCs w:val="18"/>
                <w:lang w:bidi="es-AR"/>
              </w:rPr>
              <w:t>Se añadió el Requisito 8.3.1 para alinearlo con el objetivo del Requisito 2.3.</w:t>
            </w:r>
          </w:p>
          <w:p w14:paraId="205B0C64" w14:textId="746B7F7B" w:rsidR="00EE523A" w:rsidRPr="000B1EAE" w:rsidRDefault="00EE523A" w:rsidP="003D6F84">
            <w:pPr>
              <w:pStyle w:val="TableText"/>
              <w:rPr>
                <w:szCs w:val="18"/>
              </w:rPr>
            </w:pPr>
            <w:r w:rsidRPr="000B1EAE">
              <w:rPr>
                <w:szCs w:val="18"/>
                <w:lang w:bidi="es-AR"/>
              </w:rPr>
              <w:t xml:space="preserve">Se </w:t>
            </w:r>
            <w:r w:rsidR="00354A94" w:rsidRPr="000B1EAE">
              <w:rPr>
                <w:szCs w:val="18"/>
                <w:lang w:bidi="es-AR"/>
              </w:rPr>
              <w:t>agregaron</w:t>
            </w:r>
            <w:r w:rsidRPr="000B1EAE">
              <w:rPr>
                <w:szCs w:val="18"/>
                <w:lang w:bidi="es-AR"/>
              </w:rPr>
              <w:t xml:space="preserve"> el Requisito 11.3.4 para verificar los controles de segmentación, si se utiliza la segmentación.</w:t>
            </w:r>
          </w:p>
        </w:tc>
      </w:tr>
      <w:tr w:rsidR="00C06505" w:rsidRPr="00A42837" w14:paraId="4F64E958" w14:textId="77777777" w:rsidTr="003D6F84">
        <w:trPr>
          <w:jc w:val="center"/>
        </w:trPr>
        <w:tc>
          <w:tcPr>
            <w:tcW w:w="1310" w:type="dxa"/>
          </w:tcPr>
          <w:p w14:paraId="01D9CC56" w14:textId="538C7B4F" w:rsidR="00C06505" w:rsidRPr="000B1EAE" w:rsidRDefault="00C06505" w:rsidP="003D6F84">
            <w:pPr>
              <w:pStyle w:val="TableText"/>
              <w:spacing w:before="120"/>
              <w:jc w:val="center"/>
              <w:rPr>
                <w:szCs w:val="18"/>
              </w:rPr>
            </w:pPr>
            <w:r w:rsidRPr="000B1EAE">
              <w:rPr>
                <w:szCs w:val="18"/>
                <w:lang w:bidi="es-AR"/>
              </w:rPr>
              <w:t>Junio de 2018</w:t>
            </w:r>
          </w:p>
        </w:tc>
        <w:tc>
          <w:tcPr>
            <w:tcW w:w="1134" w:type="dxa"/>
          </w:tcPr>
          <w:p w14:paraId="1B80A3E2" w14:textId="1A03C7D4" w:rsidR="00C06505" w:rsidRPr="000B1EAE" w:rsidRDefault="00C06505" w:rsidP="003D6F84">
            <w:pPr>
              <w:pStyle w:val="TableText"/>
              <w:spacing w:before="120"/>
              <w:jc w:val="center"/>
              <w:rPr>
                <w:szCs w:val="18"/>
              </w:rPr>
            </w:pPr>
            <w:r w:rsidRPr="000B1EAE">
              <w:rPr>
                <w:szCs w:val="18"/>
                <w:lang w:bidi="es-AR"/>
              </w:rPr>
              <w:t>3.2.1</w:t>
            </w:r>
          </w:p>
        </w:tc>
        <w:tc>
          <w:tcPr>
            <w:tcW w:w="1134" w:type="dxa"/>
          </w:tcPr>
          <w:p w14:paraId="311BE820" w14:textId="7283AA23" w:rsidR="00C06505" w:rsidRPr="000B1EAE" w:rsidRDefault="00C06505" w:rsidP="003D6F84">
            <w:pPr>
              <w:pStyle w:val="TableText"/>
              <w:spacing w:before="120"/>
              <w:jc w:val="center"/>
              <w:rPr>
                <w:szCs w:val="18"/>
              </w:rPr>
            </w:pPr>
            <w:r w:rsidRPr="000B1EAE">
              <w:rPr>
                <w:szCs w:val="18"/>
                <w:lang w:bidi="es-AR"/>
              </w:rPr>
              <w:t>1.0</w:t>
            </w:r>
          </w:p>
        </w:tc>
        <w:tc>
          <w:tcPr>
            <w:tcW w:w="5782" w:type="dxa"/>
            <w:vAlign w:val="center"/>
          </w:tcPr>
          <w:p w14:paraId="16A4E7FF" w14:textId="114C4CAE" w:rsidR="00C06505" w:rsidRPr="000B1EAE" w:rsidRDefault="00354A94" w:rsidP="003D6F84">
            <w:pPr>
              <w:pStyle w:val="TableText"/>
              <w:rPr>
                <w:szCs w:val="18"/>
              </w:rPr>
            </w:pPr>
            <w:r w:rsidRPr="000B1EAE">
              <w:rPr>
                <w:szCs w:val="18"/>
                <w:lang w:bidi="es-AR"/>
              </w:rPr>
              <w:t>Actualizado para alinearse con PCI DSS v3.2.1. Para ver los detalles de cambios en PCI ver PCI DSS –</w:t>
            </w:r>
            <w:r w:rsidRPr="000B1EAE">
              <w:rPr>
                <w:i/>
                <w:szCs w:val="18"/>
                <w:lang w:bidi="es-AR"/>
              </w:rPr>
              <w:t>Resumen de Cambios de la Versión PCI DSS 3.2 a 3.2.1.</w:t>
            </w:r>
          </w:p>
        </w:tc>
      </w:tr>
      <w:tr w:rsidR="00393EC1" w:rsidRPr="00A42837" w14:paraId="76D4783D" w14:textId="77777777" w:rsidTr="003D6F84">
        <w:trPr>
          <w:jc w:val="center"/>
        </w:trPr>
        <w:tc>
          <w:tcPr>
            <w:tcW w:w="1310" w:type="dxa"/>
            <w:vAlign w:val="center"/>
          </w:tcPr>
          <w:p w14:paraId="72E7C803" w14:textId="36EE4151" w:rsidR="00393EC1" w:rsidRPr="000B1EAE" w:rsidRDefault="008077B4" w:rsidP="003D6F84">
            <w:pPr>
              <w:pStyle w:val="TableText"/>
              <w:spacing w:before="120"/>
              <w:jc w:val="center"/>
              <w:rPr>
                <w:szCs w:val="18"/>
              </w:rPr>
            </w:pPr>
            <w:r w:rsidRPr="000B1EAE">
              <w:rPr>
                <w:szCs w:val="18"/>
                <w:lang w:bidi="es-AR"/>
              </w:rPr>
              <w:t>Abril de 2022</w:t>
            </w:r>
          </w:p>
        </w:tc>
        <w:tc>
          <w:tcPr>
            <w:tcW w:w="1134" w:type="dxa"/>
            <w:vAlign w:val="center"/>
          </w:tcPr>
          <w:p w14:paraId="40F0FE85" w14:textId="1DF0D03C" w:rsidR="00393EC1" w:rsidRPr="000B1EAE" w:rsidRDefault="00393EC1" w:rsidP="003D6F84">
            <w:pPr>
              <w:pStyle w:val="TableText"/>
              <w:spacing w:before="120"/>
              <w:jc w:val="center"/>
              <w:rPr>
                <w:szCs w:val="18"/>
              </w:rPr>
            </w:pPr>
            <w:r w:rsidRPr="000B1EAE">
              <w:rPr>
                <w:szCs w:val="18"/>
                <w:lang w:bidi="es-AR"/>
              </w:rPr>
              <w:t>4.0</w:t>
            </w:r>
          </w:p>
        </w:tc>
        <w:tc>
          <w:tcPr>
            <w:tcW w:w="1134" w:type="dxa"/>
            <w:vAlign w:val="center"/>
          </w:tcPr>
          <w:p w14:paraId="78610FA7" w14:textId="77777777" w:rsidR="00393EC1" w:rsidRPr="000B1EAE" w:rsidRDefault="00393EC1" w:rsidP="003D6F84">
            <w:pPr>
              <w:pStyle w:val="TableText"/>
              <w:spacing w:before="120"/>
              <w:jc w:val="center"/>
              <w:rPr>
                <w:szCs w:val="18"/>
              </w:rPr>
            </w:pPr>
          </w:p>
        </w:tc>
        <w:tc>
          <w:tcPr>
            <w:tcW w:w="5782" w:type="dxa"/>
            <w:vAlign w:val="center"/>
          </w:tcPr>
          <w:p w14:paraId="3A715C8D" w14:textId="738790BD" w:rsidR="00393EC1" w:rsidRPr="000B1EAE" w:rsidRDefault="00354A94" w:rsidP="003D6F84">
            <w:pPr>
              <w:pStyle w:val="TableText"/>
              <w:rPr>
                <w:szCs w:val="18"/>
              </w:rPr>
            </w:pPr>
            <w:r w:rsidRPr="000B1EAE">
              <w:rPr>
                <w:szCs w:val="18"/>
                <w:lang w:bidi="es-AR"/>
              </w:rPr>
              <w:t>Actualizado para alinearse con PCI DSS v4.0. Para ver los detalles de cambios en PCI ver PCI DSS –Resumen de Cambios de la Versión PCI DSS 3.2.1 a 4.0</w:t>
            </w:r>
            <w:r w:rsidR="00393EC1" w:rsidRPr="000B1EAE">
              <w:rPr>
                <w:szCs w:val="18"/>
                <w:lang w:bidi="es-AR"/>
              </w:rPr>
              <w:t xml:space="preserve">. </w:t>
            </w:r>
          </w:p>
          <w:p w14:paraId="7B1E35ED" w14:textId="6EB646FF" w:rsidR="006C7E04" w:rsidRPr="000B1EAE" w:rsidRDefault="006C7E04" w:rsidP="003D6F84">
            <w:pPr>
              <w:pStyle w:val="TableText"/>
              <w:rPr>
                <w:szCs w:val="18"/>
              </w:rPr>
            </w:pPr>
            <w:r w:rsidRPr="000B1EAE">
              <w:rPr>
                <w:szCs w:val="18"/>
                <w:lang w:bidi="es-AR"/>
              </w:rPr>
              <w:t>Se ha reordenado, re</w:t>
            </w:r>
            <w:r w:rsidR="00354A94" w:rsidRPr="000B1EAE">
              <w:rPr>
                <w:szCs w:val="18"/>
                <w:lang w:bidi="es-AR"/>
              </w:rPr>
              <w:t>-</w:t>
            </w:r>
            <w:r w:rsidRPr="000B1EAE">
              <w:rPr>
                <w:szCs w:val="18"/>
                <w:lang w:bidi="es-AR"/>
              </w:rPr>
              <w:t>titulado y ampliado la información de la sección "Cómo Llenar el Cuestionario de Autoevaluación" (</w:t>
            </w:r>
            <w:r w:rsidR="00354A94" w:rsidRPr="000B1EAE">
              <w:rPr>
                <w:szCs w:val="18"/>
                <w:lang w:bidi="es-AR"/>
              </w:rPr>
              <w:t>previamente titulada "Antes de Empezar"</w:t>
            </w:r>
            <w:r w:rsidRPr="000B1EAE">
              <w:rPr>
                <w:szCs w:val="18"/>
                <w:lang w:bidi="es-AR"/>
              </w:rPr>
              <w:t>).</w:t>
            </w:r>
          </w:p>
          <w:p w14:paraId="5107B3EA" w14:textId="1A6DF4D3" w:rsidR="006C7E04" w:rsidRPr="000B1EAE" w:rsidRDefault="006C7E04" w:rsidP="003D6F84">
            <w:pPr>
              <w:pStyle w:val="TableText"/>
              <w:rPr>
                <w:szCs w:val="18"/>
              </w:rPr>
            </w:pPr>
            <w:r w:rsidRPr="000B1EAE">
              <w:rPr>
                <w:szCs w:val="18"/>
                <w:lang w:bidi="es-AR"/>
              </w:rPr>
              <w:t>Alineación del contenido de las Secciones 1 y 3 del Certificado de Conformidad (AOC) con el Informe de Conformidad AOC PCI DSS v4.0.</w:t>
            </w:r>
          </w:p>
          <w:p w14:paraId="206D8C37" w14:textId="77BC134A" w:rsidR="00341DCE" w:rsidRPr="000B1EAE" w:rsidRDefault="00341DCE" w:rsidP="003D6F84">
            <w:pPr>
              <w:pStyle w:val="TableText"/>
              <w:rPr>
                <w:szCs w:val="18"/>
              </w:rPr>
            </w:pPr>
            <w:r w:rsidRPr="000B1EAE">
              <w:rPr>
                <w:szCs w:val="18"/>
                <w:lang w:bidi="es-AR"/>
              </w:rPr>
              <w:t xml:space="preserve">Se </w:t>
            </w:r>
            <w:r w:rsidR="00354A94" w:rsidRPr="000B1EAE">
              <w:rPr>
                <w:szCs w:val="18"/>
                <w:lang w:bidi="es-AR"/>
              </w:rPr>
              <w:t xml:space="preserve">agregaron </w:t>
            </w:r>
            <w:r w:rsidRPr="000B1EAE">
              <w:rPr>
                <w:szCs w:val="18"/>
                <w:lang w:bidi="es-AR"/>
              </w:rPr>
              <w:t xml:space="preserve">los requisitos de PCI DSS v4.0. </w:t>
            </w:r>
          </w:p>
          <w:p w14:paraId="3EA2639E" w14:textId="31ED67E6" w:rsidR="00393EC1" w:rsidRPr="000B1EAE" w:rsidRDefault="006C7E04" w:rsidP="003D6F84">
            <w:pPr>
              <w:pStyle w:val="TableText"/>
              <w:rPr>
                <w:szCs w:val="18"/>
              </w:rPr>
            </w:pPr>
            <w:r w:rsidRPr="000B1EAE">
              <w:rPr>
                <w:szCs w:val="18"/>
                <w:lang w:bidi="es-AR"/>
              </w:rPr>
              <w:t xml:space="preserve">Se </w:t>
            </w:r>
            <w:r w:rsidR="00354A94" w:rsidRPr="000B1EAE">
              <w:rPr>
                <w:szCs w:val="18"/>
                <w:lang w:bidi="es-AR"/>
              </w:rPr>
              <w:t xml:space="preserve">agregaron </w:t>
            </w:r>
            <w:r w:rsidRPr="000B1EAE">
              <w:rPr>
                <w:szCs w:val="18"/>
                <w:lang w:bidi="es-AR"/>
              </w:rPr>
              <w:t xml:space="preserve">anexos </w:t>
            </w:r>
            <w:r w:rsidR="00354A94" w:rsidRPr="000B1EAE">
              <w:rPr>
                <w:szCs w:val="18"/>
                <w:lang w:bidi="es-AR"/>
              </w:rPr>
              <w:t>como apoyo para nuevas respuestas a notificaciones</w:t>
            </w:r>
            <w:r w:rsidRPr="000B1EAE">
              <w:rPr>
                <w:szCs w:val="18"/>
                <w:lang w:bidi="es-AR"/>
              </w:rPr>
              <w:t>.</w:t>
            </w:r>
          </w:p>
        </w:tc>
      </w:tr>
      <w:tr w:rsidR="00544A5C" w:rsidRPr="00A42837" w14:paraId="04B013B5" w14:textId="77777777" w:rsidTr="003D6F84">
        <w:trPr>
          <w:jc w:val="center"/>
        </w:trPr>
        <w:tc>
          <w:tcPr>
            <w:tcW w:w="1310" w:type="dxa"/>
            <w:vAlign w:val="center"/>
          </w:tcPr>
          <w:p w14:paraId="03E5FC3E" w14:textId="3ECCB487" w:rsidR="00544A5C" w:rsidRPr="000B1EAE" w:rsidRDefault="00544A5C" w:rsidP="000B1EAE">
            <w:pPr>
              <w:pStyle w:val="TableText"/>
              <w:pageBreakBefore/>
              <w:spacing w:before="120"/>
              <w:jc w:val="center"/>
              <w:rPr>
                <w:szCs w:val="18"/>
                <w:lang w:bidi="es-AR"/>
              </w:rPr>
            </w:pPr>
            <w:r w:rsidRPr="000B1EAE">
              <w:rPr>
                <w:szCs w:val="18"/>
                <w:lang w:bidi="es-AR"/>
              </w:rPr>
              <w:lastRenderedPageBreak/>
              <w:t>Diciembre de 2022</w:t>
            </w:r>
          </w:p>
        </w:tc>
        <w:tc>
          <w:tcPr>
            <w:tcW w:w="1134" w:type="dxa"/>
            <w:vAlign w:val="center"/>
          </w:tcPr>
          <w:p w14:paraId="290A922B" w14:textId="0091ECCE" w:rsidR="00544A5C" w:rsidRPr="000B1EAE" w:rsidRDefault="00544A5C" w:rsidP="003D6F84">
            <w:pPr>
              <w:pStyle w:val="TableText"/>
              <w:spacing w:before="120"/>
              <w:jc w:val="center"/>
              <w:rPr>
                <w:szCs w:val="18"/>
                <w:lang w:bidi="es-AR"/>
              </w:rPr>
            </w:pPr>
            <w:r w:rsidRPr="000B1EAE">
              <w:rPr>
                <w:szCs w:val="18"/>
                <w:lang w:bidi="es-AR"/>
              </w:rPr>
              <w:t>4.0</w:t>
            </w:r>
          </w:p>
        </w:tc>
        <w:tc>
          <w:tcPr>
            <w:tcW w:w="1134" w:type="dxa"/>
            <w:vAlign w:val="center"/>
          </w:tcPr>
          <w:p w14:paraId="15964594" w14:textId="215FF1EE" w:rsidR="00544A5C" w:rsidRPr="000B1EAE" w:rsidRDefault="00544A5C" w:rsidP="003D6F84">
            <w:pPr>
              <w:pStyle w:val="TableText"/>
              <w:spacing w:before="120"/>
              <w:jc w:val="center"/>
              <w:rPr>
                <w:szCs w:val="18"/>
              </w:rPr>
            </w:pPr>
            <w:r w:rsidRPr="000B1EAE">
              <w:rPr>
                <w:szCs w:val="18"/>
              </w:rPr>
              <w:t>1</w:t>
            </w:r>
          </w:p>
        </w:tc>
        <w:tc>
          <w:tcPr>
            <w:tcW w:w="5782" w:type="dxa"/>
            <w:vAlign w:val="center"/>
          </w:tcPr>
          <w:p w14:paraId="515185EF" w14:textId="18899EF1" w:rsidR="00516B24" w:rsidRPr="000B1EAE" w:rsidRDefault="006D10CE" w:rsidP="00FD6A7E">
            <w:pPr>
              <w:spacing w:after="60"/>
              <w:rPr>
                <w:bCs/>
                <w:sz w:val="18"/>
                <w:szCs w:val="18"/>
                <w:lang w:bidi="es-AR"/>
              </w:rPr>
            </w:pPr>
            <w:r w:rsidRPr="000B1EAE">
              <w:rPr>
                <w:bCs/>
                <w:sz w:val="18"/>
                <w:szCs w:val="18"/>
                <w:lang w:bidi="es-AR"/>
              </w:rPr>
              <w:t>Se ha eliminado "Implementado con Remediación" como opción de informe de la tabla de Respuestas a los Requisitos, de la Parte 2g del Certificado de C</w:t>
            </w:r>
            <w:r w:rsidR="00EA3FD1" w:rsidRPr="000B1EAE">
              <w:rPr>
                <w:bCs/>
                <w:sz w:val="18"/>
                <w:szCs w:val="18"/>
                <w:lang w:bidi="es-AR"/>
              </w:rPr>
              <w:t>onformidad</w:t>
            </w:r>
            <w:r w:rsidRPr="000B1EAE">
              <w:rPr>
                <w:bCs/>
                <w:sz w:val="18"/>
                <w:szCs w:val="18"/>
                <w:lang w:bidi="es-AR"/>
              </w:rPr>
              <w:t xml:space="preserve"> (AOC), de la columna de Respuestas de la Sección 2 del SAQ y de la Sección 3 del AOC. </w:t>
            </w:r>
          </w:p>
          <w:p w14:paraId="2463D526" w14:textId="6A0EB563" w:rsidR="006D10CE" w:rsidRPr="000B1EAE" w:rsidRDefault="006D10CE" w:rsidP="00FD6A7E">
            <w:pPr>
              <w:spacing w:after="60"/>
              <w:rPr>
                <w:bCs/>
                <w:sz w:val="18"/>
                <w:szCs w:val="18"/>
                <w:lang w:bidi="es-AR"/>
              </w:rPr>
            </w:pPr>
            <w:r w:rsidRPr="000B1EAE">
              <w:rPr>
                <w:bCs/>
                <w:sz w:val="18"/>
                <w:szCs w:val="18"/>
                <w:lang w:bidi="es-AR"/>
              </w:rPr>
              <w:t>También se ha eliminado el antiguo Anexo C.</w:t>
            </w:r>
          </w:p>
          <w:p w14:paraId="24F4D9C4" w14:textId="77777777" w:rsidR="006D10CE" w:rsidRPr="000B1EAE" w:rsidRDefault="006D10CE" w:rsidP="00FD6A7E">
            <w:pPr>
              <w:spacing w:after="60"/>
              <w:rPr>
                <w:bCs/>
                <w:sz w:val="18"/>
                <w:szCs w:val="18"/>
                <w:lang w:bidi="es-AR"/>
              </w:rPr>
            </w:pPr>
            <w:r w:rsidRPr="000B1EAE">
              <w:rPr>
                <w:bCs/>
                <w:sz w:val="18"/>
                <w:szCs w:val="18"/>
                <w:lang w:bidi="es-AR"/>
              </w:rPr>
              <w:t>Se agregó "Implementado con CCW" a la Sección 3 de AOC.</w:t>
            </w:r>
          </w:p>
          <w:p w14:paraId="6052E834" w14:textId="77777777" w:rsidR="006D10CE" w:rsidRPr="000B1EAE" w:rsidRDefault="006D10CE" w:rsidP="00FD6A7E">
            <w:pPr>
              <w:spacing w:after="60"/>
              <w:rPr>
                <w:bCs/>
                <w:sz w:val="18"/>
                <w:szCs w:val="18"/>
                <w:lang w:bidi="es-AR"/>
              </w:rPr>
            </w:pPr>
            <w:r w:rsidRPr="000B1EAE">
              <w:rPr>
                <w:bCs/>
                <w:sz w:val="18"/>
                <w:szCs w:val="18"/>
                <w:lang w:bidi="es-AR"/>
              </w:rPr>
              <w:t>Se agregó la orientación para responder a los requisitos con fecha futura.</w:t>
            </w:r>
          </w:p>
          <w:p w14:paraId="40F7FCF5" w14:textId="67A2EEFA" w:rsidR="00544A5C" w:rsidRPr="000B1EAE" w:rsidRDefault="006D10CE" w:rsidP="003D6F84">
            <w:pPr>
              <w:pStyle w:val="TableText"/>
              <w:rPr>
                <w:szCs w:val="18"/>
                <w:lang w:bidi="es-AR"/>
              </w:rPr>
            </w:pPr>
            <w:r w:rsidRPr="000B1EAE">
              <w:rPr>
                <w:bCs/>
                <w:szCs w:val="18"/>
                <w:lang w:bidi="es-AR"/>
              </w:rPr>
              <w:t>Se agregaron aclaraciones menores y se corrigieron errores tipográficos.</w:t>
            </w:r>
          </w:p>
        </w:tc>
      </w:tr>
      <w:tr w:rsidR="007871FA" w:rsidRPr="00A42837" w14:paraId="0C6748A3" w14:textId="77777777" w:rsidTr="003D6F84">
        <w:trPr>
          <w:jc w:val="center"/>
        </w:trPr>
        <w:tc>
          <w:tcPr>
            <w:tcW w:w="1310" w:type="dxa"/>
            <w:vAlign w:val="center"/>
          </w:tcPr>
          <w:p w14:paraId="3A114626" w14:textId="68DF3425" w:rsidR="007871FA" w:rsidRPr="000B1EAE" w:rsidRDefault="007871FA" w:rsidP="007871FA">
            <w:pPr>
              <w:pStyle w:val="TableText"/>
              <w:spacing w:before="120"/>
              <w:jc w:val="center"/>
              <w:rPr>
                <w:szCs w:val="18"/>
                <w:lang w:bidi="es-AR"/>
              </w:rPr>
            </w:pPr>
            <w:r w:rsidRPr="000B1EAE">
              <w:rPr>
                <w:szCs w:val="18"/>
                <w:lang w:bidi="es-AR"/>
              </w:rPr>
              <w:t>Enero de 2024</w:t>
            </w:r>
          </w:p>
        </w:tc>
        <w:tc>
          <w:tcPr>
            <w:tcW w:w="1134" w:type="dxa"/>
            <w:vAlign w:val="center"/>
          </w:tcPr>
          <w:p w14:paraId="43BCE9AF" w14:textId="55E0612E" w:rsidR="007871FA" w:rsidRPr="000B1EAE" w:rsidRDefault="007871FA" w:rsidP="007871FA">
            <w:pPr>
              <w:pStyle w:val="TableText"/>
              <w:spacing w:before="120"/>
              <w:jc w:val="center"/>
              <w:rPr>
                <w:szCs w:val="18"/>
                <w:lang w:bidi="es-AR"/>
              </w:rPr>
            </w:pPr>
            <w:r w:rsidRPr="000B1EAE">
              <w:rPr>
                <w:szCs w:val="18"/>
                <w:lang w:bidi="es-AR"/>
              </w:rPr>
              <w:t>4.0</w:t>
            </w:r>
          </w:p>
        </w:tc>
        <w:tc>
          <w:tcPr>
            <w:tcW w:w="1134" w:type="dxa"/>
            <w:vAlign w:val="center"/>
          </w:tcPr>
          <w:p w14:paraId="415DBC29" w14:textId="1BFD1793" w:rsidR="007871FA" w:rsidRPr="000B1EAE" w:rsidRDefault="007871FA" w:rsidP="007871FA">
            <w:pPr>
              <w:pStyle w:val="TableText"/>
              <w:spacing w:before="120"/>
              <w:jc w:val="center"/>
              <w:rPr>
                <w:szCs w:val="18"/>
              </w:rPr>
            </w:pPr>
            <w:r w:rsidRPr="000B1EAE">
              <w:rPr>
                <w:szCs w:val="18"/>
                <w:lang w:bidi="es-AR"/>
              </w:rPr>
              <w:t>2</w:t>
            </w:r>
          </w:p>
        </w:tc>
        <w:tc>
          <w:tcPr>
            <w:tcW w:w="5782" w:type="dxa"/>
            <w:vAlign w:val="center"/>
          </w:tcPr>
          <w:p w14:paraId="440845B7" w14:textId="577E3187" w:rsidR="007871FA" w:rsidRPr="000B1EAE" w:rsidRDefault="007871FA" w:rsidP="007871FA">
            <w:pPr>
              <w:spacing w:after="60"/>
              <w:rPr>
                <w:bCs/>
                <w:sz w:val="18"/>
                <w:szCs w:val="18"/>
                <w:lang w:bidi="es-AR"/>
              </w:rPr>
            </w:pPr>
            <w:r w:rsidRPr="000B1EAE">
              <w:rPr>
                <w:sz w:val="18"/>
                <w:szCs w:val="18"/>
                <w:lang w:bidi="es-AR"/>
              </w:rPr>
              <w:t>El requisito 4.2.1 se añadió a este SAQ. Este requisito, el cual ha estado presente en SAQ B-IP para las versiones anteriores de PCI DSS, se eliminó inadvertidamente cuando se actualizó este SAQ para PCI DSS v4.0.</w:t>
            </w:r>
          </w:p>
        </w:tc>
      </w:tr>
      <w:tr w:rsidR="00765FB3" w:rsidRPr="00A42837" w14:paraId="4CE7739C" w14:textId="77777777" w:rsidTr="003D6F84">
        <w:trPr>
          <w:jc w:val="center"/>
        </w:trPr>
        <w:tc>
          <w:tcPr>
            <w:tcW w:w="1310" w:type="dxa"/>
            <w:vAlign w:val="center"/>
          </w:tcPr>
          <w:p w14:paraId="78DF5CC4" w14:textId="1E9F6AEA" w:rsidR="00765FB3" w:rsidRPr="000B1EAE" w:rsidRDefault="00765FB3" w:rsidP="007871FA">
            <w:pPr>
              <w:pStyle w:val="TableText"/>
              <w:spacing w:before="120"/>
              <w:jc w:val="center"/>
              <w:rPr>
                <w:szCs w:val="18"/>
                <w:lang w:bidi="es-AR"/>
              </w:rPr>
            </w:pPr>
            <w:r w:rsidRPr="000B1EAE">
              <w:rPr>
                <w:szCs w:val="18"/>
                <w:lang w:bidi="es-AR"/>
              </w:rPr>
              <w:t>Octubre de 2024</w:t>
            </w:r>
          </w:p>
        </w:tc>
        <w:tc>
          <w:tcPr>
            <w:tcW w:w="1134" w:type="dxa"/>
            <w:vAlign w:val="center"/>
          </w:tcPr>
          <w:p w14:paraId="2BF6D333" w14:textId="60210039" w:rsidR="00765FB3" w:rsidRPr="000B1EAE" w:rsidRDefault="00765FB3" w:rsidP="007871FA">
            <w:pPr>
              <w:pStyle w:val="TableText"/>
              <w:spacing w:before="120"/>
              <w:jc w:val="center"/>
              <w:rPr>
                <w:szCs w:val="18"/>
                <w:lang w:bidi="es-AR"/>
              </w:rPr>
            </w:pPr>
            <w:r w:rsidRPr="000B1EAE">
              <w:rPr>
                <w:szCs w:val="18"/>
                <w:lang w:bidi="es-AR"/>
              </w:rPr>
              <w:t>4.0.1</w:t>
            </w:r>
          </w:p>
        </w:tc>
        <w:tc>
          <w:tcPr>
            <w:tcW w:w="1134" w:type="dxa"/>
            <w:vAlign w:val="center"/>
          </w:tcPr>
          <w:p w14:paraId="37111914" w14:textId="77777777" w:rsidR="00765FB3" w:rsidRPr="000B1EAE" w:rsidRDefault="00765FB3" w:rsidP="007871FA">
            <w:pPr>
              <w:pStyle w:val="TableText"/>
              <w:spacing w:before="120"/>
              <w:jc w:val="center"/>
              <w:rPr>
                <w:szCs w:val="18"/>
                <w:lang w:bidi="es-AR"/>
              </w:rPr>
            </w:pPr>
          </w:p>
        </w:tc>
        <w:tc>
          <w:tcPr>
            <w:tcW w:w="5782" w:type="dxa"/>
            <w:vAlign w:val="center"/>
          </w:tcPr>
          <w:p w14:paraId="621E5B16" w14:textId="5D6C9CED" w:rsidR="0025570F" w:rsidRPr="000B1EAE" w:rsidRDefault="0025570F" w:rsidP="0025570F">
            <w:pPr>
              <w:pStyle w:val="TableText"/>
              <w:rPr>
                <w:rFonts w:cs="Times New Roman"/>
                <w:iCs w:val="0"/>
                <w:szCs w:val="18"/>
                <w:lang w:bidi="es-AR"/>
              </w:rPr>
            </w:pPr>
            <w:r w:rsidRPr="000B1EAE">
              <w:rPr>
                <w:rFonts w:cs="Times New Roman"/>
                <w:iCs w:val="0"/>
                <w:szCs w:val="18"/>
                <w:lang w:bidi="es-AR"/>
              </w:rPr>
              <w:t xml:space="preserve">Actualizado para alinearse con PCI DSS v4.0.1. Para ver los detalles de cambios en </w:t>
            </w:r>
            <w:r w:rsidRPr="000B1EAE">
              <w:rPr>
                <w:rFonts w:cs="Times New Roman"/>
                <w:i/>
                <w:szCs w:val="18"/>
                <w:lang w:bidi="es-AR"/>
              </w:rPr>
              <w:t>PCI ver PCI DSS –</w:t>
            </w:r>
            <w:r w:rsidR="00AB242E" w:rsidRPr="000B1EAE">
              <w:rPr>
                <w:rFonts w:cs="Times New Roman"/>
                <w:i/>
                <w:szCs w:val="18"/>
                <w:lang w:bidi="es-AR"/>
              </w:rPr>
              <w:t xml:space="preserve"> </w:t>
            </w:r>
            <w:r w:rsidRPr="000B1EAE">
              <w:rPr>
                <w:rFonts w:cs="Times New Roman"/>
                <w:i/>
                <w:szCs w:val="18"/>
                <w:lang w:bidi="es-AR"/>
              </w:rPr>
              <w:t>Resumen de Cambios de la Versión PCI DSS 4.0 a 4.0.1.</w:t>
            </w:r>
            <w:r w:rsidRPr="000B1EAE">
              <w:rPr>
                <w:rFonts w:cs="Times New Roman"/>
                <w:iCs w:val="0"/>
                <w:szCs w:val="18"/>
                <w:lang w:bidi="es-AR"/>
              </w:rPr>
              <w:t xml:space="preserve"> </w:t>
            </w:r>
          </w:p>
          <w:p w14:paraId="25FBEE08" w14:textId="140B4D43" w:rsidR="00765FB3" w:rsidRPr="000B1EAE" w:rsidRDefault="0025570F" w:rsidP="0025570F">
            <w:pPr>
              <w:pStyle w:val="TableText"/>
              <w:spacing w:after="40"/>
              <w:rPr>
                <w:szCs w:val="18"/>
                <w:lang w:val="es-419"/>
              </w:rPr>
            </w:pPr>
            <w:r w:rsidRPr="000B1EAE">
              <w:rPr>
                <w:rFonts w:cs="Times New Roman"/>
                <w:iCs w:val="0"/>
                <w:szCs w:val="18"/>
                <w:lang w:bidi="es-AR"/>
              </w:rPr>
              <w:t>Se agregó la Guía de Recursos ASV a la sección “Recursos Adicionales PCI SSC</w:t>
            </w:r>
            <w:r w:rsidR="000B1EAE" w:rsidRPr="000B1EAE">
              <w:rPr>
                <w:rFonts w:cs="Times New Roman"/>
                <w:iCs w:val="0"/>
                <w:szCs w:val="18"/>
                <w:lang w:bidi="es-AR"/>
              </w:rPr>
              <w:t>.</w:t>
            </w:r>
            <w:r w:rsidRPr="000B1EAE">
              <w:rPr>
                <w:rFonts w:cs="Times New Roman"/>
                <w:iCs w:val="0"/>
                <w:szCs w:val="18"/>
                <w:lang w:bidi="es-AR"/>
              </w:rPr>
              <w:t>”</w:t>
            </w:r>
          </w:p>
        </w:tc>
      </w:tr>
    </w:tbl>
    <w:p w14:paraId="4CA29C76" w14:textId="77777777" w:rsidR="003D6F84" w:rsidRDefault="003D6F84" w:rsidP="00FD6A7E">
      <w:pPr>
        <w:spacing w:before="0" w:after="0" w:line="240" w:lineRule="auto"/>
        <w:rPr>
          <w:b/>
          <w:sz w:val="28"/>
          <w:lang w:bidi="es-AR"/>
        </w:rPr>
      </w:pPr>
      <w:r>
        <w:rPr>
          <w:b/>
          <w:sz w:val="28"/>
          <w:lang w:bidi="es-AR"/>
        </w:rPr>
        <w:br w:type="page"/>
      </w:r>
    </w:p>
    <w:p w14:paraId="5AF775E1" w14:textId="2CCF4A50" w:rsidR="00A36FB2" w:rsidRPr="00A42837" w:rsidRDefault="00A36FB2" w:rsidP="00A36FB2">
      <w:pPr>
        <w:pBdr>
          <w:bottom w:val="single" w:sz="4" w:space="1" w:color="auto"/>
        </w:pBdr>
        <w:spacing w:after="240"/>
        <w:rPr>
          <w:b/>
          <w:sz w:val="28"/>
        </w:rPr>
      </w:pPr>
      <w:r w:rsidRPr="00A42837">
        <w:rPr>
          <w:b/>
          <w:sz w:val="28"/>
          <w:lang w:bidi="es-AR"/>
        </w:rPr>
        <w:lastRenderedPageBreak/>
        <w:t>Contenido</w:t>
      </w:r>
    </w:p>
    <w:p w14:paraId="3557FAF3" w14:textId="56595B59" w:rsidR="008E2867" w:rsidRPr="00097DCC" w:rsidRDefault="00AA1750">
      <w:pPr>
        <w:pStyle w:val="TOC2"/>
        <w:rPr>
          <w:rFonts w:asciiTheme="minorHAnsi" w:eastAsiaTheme="minorEastAsia" w:hAnsiTheme="minorHAnsi" w:cstheme="minorBidi"/>
          <w:b w:val="0"/>
          <w:sz w:val="22"/>
          <w:szCs w:val="22"/>
          <w:lang w:val="en-US"/>
        </w:rPr>
      </w:pPr>
      <w:r w:rsidRPr="00A42837">
        <w:rPr>
          <w:lang w:bidi="es-AR"/>
        </w:rPr>
        <w:fldChar w:fldCharType="begin"/>
      </w:r>
      <w:r w:rsidRPr="00A42837">
        <w:rPr>
          <w:lang w:bidi="es-AR"/>
        </w:rPr>
        <w:instrText xml:space="preserve"> TOC \o "2-3" \h \z \u \t "Heading rule,1" </w:instrText>
      </w:r>
      <w:r w:rsidRPr="00A42837">
        <w:rPr>
          <w:lang w:bidi="es-AR"/>
        </w:rPr>
        <w:fldChar w:fldCharType="separate"/>
      </w:r>
      <w:hyperlink w:anchor="_Toc158774110" w:history="1">
        <w:r w:rsidR="008E2867" w:rsidRPr="00097DCC">
          <w:rPr>
            <w:rStyle w:val="Hyperlink"/>
            <w:sz w:val="22"/>
            <w:szCs w:val="22"/>
            <w:lang w:bidi="es-AR"/>
          </w:rPr>
          <w:t>Cambios en el Documento</w:t>
        </w:r>
        <w:r w:rsidR="008E2867" w:rsidRPr="00097DCC">
          <w:rPr>
            <w:webHidden/>
            <w:sz w:val="22"/>
            <w:szCs w:val="22"/>
          </w:rPr>
          <w:tab/>
        </w:r>
        <w:r w:rsidR="008E2867" w:rsidRPr="00097DCC">
          <w:rPr>
            <w:webHidden/>
            <w:sz w:val="22"/>
            <w:szCs w:val="22"/>
          </w:rPr>
          <w:fldChar w:fldCharType="begin"/>
        </w:r>
        <w:r w:rsidR="008E2867" w:rsidRPr="00097DCC">
          <w:rPr>
            <w:webHidden/>
            <w:sz w:val="22"/>
            <w:szCs w:val="22"/>
          </w:rPr>
          <w:instrText xml:space="preserve"> PAGEREF _Toc158774110 \h </w:instrText>
        </w:r>
        <w:r w:rsidR="008E2867" w:rsidRPr="00097DCC">
          <w:rPr>
            <w:webHidden/>
            <w:sz w:val="22"/>
            <w:szCs w:val="22"/>
          </w:rPr>
        </w:r>
        <w:r w:rsidR="008E2867" w:rsidRPr="00097DCC">
          <w:rPr>
            <w:webHidden/>
            <w:sz w:val="22"/>
            <w:szCs w:val="22"/>
          </w:rPr>
          <w:fldChar w:fldCharType="separate"/>
        </w:r>
        <w:r w:rsidR="00FE1DC3">
          <w:rPr>
            <w:webHidden/>
            <w:sz w:val="22"/>
            <w:szCs w:val="22"/>
          </w:rPr>
          <w:t>i</w:t>
        </w:r>
        <w:r w:rsidR="008E2867" w:rsidRPr="00097DCC">
          <w:rPr>
            <w:webHidden/>
            <w:sz w:val="22"/>
            <w:szCs w:val="22"/>
          </w:rPr>
          <w:fldChar w:fldCharType="end"/>
        </w:r>
      </w:hyperlink>
    </w:p>
    <w:p w14:paraId="0B431D03" w14:textId="006D2865" w:rsidR="008E2867" w:rsidRDefault="008E2867">
      <w:pPr>
        <w:pStyle w:val="TOC2"/>
        <w:rPr>
          <w:rFonts w:asciiTheme="minorHAnsi" w:eastAsiaTheme="minorEastAsia" w:hAnsiTheme="minorHAnsi" w:cstheme="minorBidi"/>
          <w:b w:val="0"/>
          <w:sz w:val="22"/>
          <w:szCs w:val="22"/>
          <w:lang w:val="en-US"/>
        </w:rPr>
      </w:pPr>
      <w:hyperlink w:anchor="_Toc158774111" w:history="1">
        <w:r w:rsidRPr="00097DCC">
          <w:rPr>
            <w:rStyle w:val="Hyperlink"/>
            <w:sz w:val="22"/>
            <w:szCs w:val="22"/>
            <w:lang w:bidi="es-AR"/>
          </w:rPr>
          <w:t>Llenando el Cuestionario de Autoevaluación</w:t>
        </w:r>
        <w:r w:rsidRPr="00097DCC">
          <w:rPr>
            <w:webHidden/>
            <w:sz w:val="22"/>
            <w:szCs w:val="22"/>
          </w:rPr>
          <w:tab/>
        </w:r>
        <w:r w:rsidRPr="00097DCC">
          <w:rPr>
            <w:webHidden/>
            <w:sz w:val="22"/>
            <w:szCs w:val="22"/>
          </w:rPr>
          <w:fldChar w:fldCharType="begin"/>
        </w:r>
        <w:r w:rsidRPr="00097DCC">
          <w:rPr>
            <w:webHidden/>
            <w:sz w:val="22"/>
            <w:szCs w:val="22"/>
          </w:rPr>
          <w:instrText xml:space="preserve"> PAGEREF _Toc158774111 \h </w:instrText>
        </w:r>
        <w:r w:rsidRPr="00097DCC">
          <w:rPr>
            <w:webHidden/>
            <w:sz w:val="22"/>
            <w:szCs w:val="22"/>
          </w:rPr>
        </w:r>
        <w:r w:rsidRPr="00097DCC">
          <w:rPr>
            <w:webHidden/>
            <w:sz w:val="22"/>
            <w:szCs w:val="22"/>
          </w:rPr>
          <w:fldChar w:fldCharType="separate"/>
        </w:r>
        <w:r w:rsidR="00FE1DC3">
          <w:rPr>
            <w:webHidden/>
            <w:sz w:val="22"/>
            <w:szCs w:val="22"/>
          </w:rPr>
          <w:t>iv</w:t>
        </w:r>
        <w:r w:rsidRPr="00097DCC">
          <w:rPr>
            <w:webHidden/>
            <w:sz w:val="22"/>
            <w:szCs w:val="22"/>
          </w:rPr>
          <w:fldChar w:fldCharType="end"/>
        </w:r>
      </w:hyperlink>
    </w:p>
    <w:p w14:paraId="28BCC2AD" w14:textId="56FD2E27" w:rsidR="008E2867" w:rsidRDefault="003641AF">
      <w:pPr>
        <w:pStyle w:val="TOC2"/>
        <w:rPr>
          <w:rFonts w:asciiTheme="minorHAnsi" w:eastAsiaTheme="minorEastAsia" w:hAnsiTheme="minorHAnsi" w:cstheme="minorBidi"/>
          <w:b w:val="0"/>
          <w:sz w:val="22"/>
          <w:szCs w:val="22"/>
          <w:lang w:val="en-US"/>
        </w:rPr>
      </w:pPr>
      <w:r>
        <w:t xml:space="preserve">  </w:t>
      </w:r>
      <w:hyperlink w:anchor="_Toc158774112" w:history="1">
        <w:r w:rsidR="008E2867" w:rsidRPr="009800AB">
          <w:rPr>
            <w:rStyle w:val="Hyperlink"/>
            <w:lang w:bidi="es-AR"/>
          </w:rPr>
          <w:t>Criterios de Elegibilidad del Comerciante para el Cuestionario de Autoevaluación B-IP</w:t>
        </w:r>
        <w:r w:rsidR="008E2867">
          <w:rPr>
            <w:webHidden/>
          </w:rPr>
          <w:tab/>
        </w:r>
        <w:r w:rsidR="008E2867">
          <w:rPr>
            <w:webHidden/>
          </w:rPr>
          <w:fldChar w:fldCharType="begin"/>
        </w:r>
        <w:r w:rsidR="008E2867">
          <w:rPr>
            <w:webHidden/>
          </w:rPr>
          <w:instrText xml:space="preserve"> PAGEREF _Toc158774112 \h </w:instrText>
        </w:r>
        <w:r w:rsidR="008E2867">
          <w:rPr>
            <w:webHidden/>
          </w:rPr>
        </w:r>
        <w:r w:rsidR="008E2867">
          <w:rPr>
            <w:webHidden/>
          </w:rPr>
          <w:fldChar w:fldCharType="separate"/>
        </w:r>
        <w:r w:rsidR="00FE1DC3">
          <w:rPr>
            <w:webHidden/>
          </w:rPr>
          <w:t>iv</w:t>
        </w:r>
        <w:r w:rsidR="008E2867">
          <w:rPr>
            <w:webHidden/>
          </w:rPr>
          <w:fldChar w:fldCharType="end"/>
        </w:r>
      </w:hyperlink>
    </w:p>
    <w:p w14:paraId="6C851E5E" w14:textId="4078EC9B" w:rsidR="008E2867" w:rsidRDefault="003641AF" w:rsidP="003641AF">
      <w:pPr>
        <w:pStyle w:val="TOC2"/>
        <w:ind w:left="216" w:hanging="72"/>
        <w:rPr>
          <w:rFonts w:asciiTheme="minorHAnsi" w:eastAsiaTheme="minorEastAsia" w:hAnsiTheme="minorHAnsi" w:cstheme="minorBidi"/>
          <w:b w:val="0"/>
          <w:sz w:val="22"/>
          <w:szCs w:val="22"/>
          <w:lang w:val="en-US"/>
        </w:rPr>
      </w:pPr>
      <w:r>
        <w:t xml:space="preserve">  </w:t>
      </w:r>
      <w:hyperlink w:anchor="_Toc158774113" w:history="1">
        <w:r w:rsidR="008E2867" w:rsidRPr="009800AB">
          <w:rPr>
            <w:rStyle w:val="Hyperlink"/>
            <w:lang w:bidi="es-AR"/>
          </w:rPr>
          <w:t xml:space="preserve">Definición de </w:t>
        </w:r>
        <w:r w:rsidR="00302F91">
          <w:rPr>
            <w:rStyle w:val="Hyperlink"/>
            <w:lang w:bidi="es-AR"/>
          </w:rPr>
          <w:t>D</w:t>
        </w:r>
        <w:r w:rsidR="00302F91" w:rsidRPr="00302F91">
          <w:rPr>
            <w:rStyle w:val="Hyperlink"/>
            <w:lang w:bidi="es-AR"/>
          </w:rPr>
          <w:t xml:space="preserve">atos del </w:t>
        </w:r>
        <w:r w:rsidR="00302F91">
          <w:rPr>
            <w:rStyle w:val="Hyperlink"/>
            <w:lang w:bidi="es-AR"/>
          </w:rPr>
          <w:t>T</w:t>
        </w:r>
        <w:r w:rsidR="00302F91" w:rsidRPr="00302F91">
          <w:rPr>
            <w:rStyle w:val="Hyperlink"/>
            <w:lang w:bidi="es-AR"/>
          </w:rPr>
          <w:t xml:space="preserve">itular de la </w:t>
        </w:r>
        <w:r w:rsidR="00302F91">
          <w:rPr>
            <w:rStyle w:val="Hyperlink"/>
            <w:lang w:bidi="es-AR"/>
          </w:rPr>
          <w:t>T</w:t>
        </w:r>
        <w:r w:rsidR="00302F91" w:rsidRPr="00302F91">
          <w:rPr>
            <w:rStyle w:val="Hyperlink"/>
            <w:lang w:bidi="es-AR"/>
          </w:rPr>
          <w:t>arjeta</w:t>
        </w:r>
        <w:r w:rsidR="008E2867" w:rsidRPr="009800AB">
          <w:rPr>
            <w:rStyle w:val="Hyperlink"/>
            <w:lang w:bidi="es-AR"/>
          </w:rPr>
          <w:t xml:space="preserve">, </w:t>
        </w:r>
        <w:r w:rsidR="006E7836">
          <w:rPr>
            <w:rStyle w:val="Hyperlink"/>
            <w:lang w:bidi="es-AR"/>
          </w:rPr>
          <w:t xml:space="preserve">Datos de </w:t>
        </w:r>
        <w:r w:rsidR="00F5680D">
          <w:rPr>
            <w:rStyle w:val="Hyperlink"/>
            <w:lang w:bidi="es-AR"/>
          </w:rPr>
          <w:t>T</w:t>
        </w:r>
        <w:r w:rsidR="006E7836">
          <w:rPr>
            <w:rStyle w:val="Hyperlink"/>
            <w:lang w:bidi="es-AR"/>
          </w:rPr>
          <w:t>arjetahabiente</w:t>
        </w:r>
        <w:r w:rsidR="008E2867" w:rsidRPr="009800AB">
          <w:rPr>
            <w:rStyle w:val="Hyperlink"/>
            <w:lang w:bidi="es-AR"/>
          </w:rPr>
          <w:t xml:space="preserve"> y Datos de Autenticación Sensibles</w:t>
        </w:r>
        <w:r w:rsidR="008E2867">
          <w:rPr>
            <w:webHidden/>
          </w:rPr>
          <w:tab/>
        </w:r>
        <w:r w:rsidR="008E2867">
          <w:rPr>
            <w:webHidden/>
          </w:rPr>
          <w:fldChar w:fldCharType="begin"/>
        </w:r>
        <w:r w:rsidR="008E2867">
          <w:rPr>
            <w:webHidden/>
          </w:rPr>
          <w:instrText xml:space="preserve"> PAGEREF _Toc158774113 \h </w:instrText>
        </w:r>
        <w:r w:rsidR="008E2867">
          <w:rPr>
            <w:webHidden/>
          </w:rPr>
        </w:r>
        <w:r w:rsidR="008E2867">
          <w:rPr>
            <w:webHidden/>
          </w:rPr>
          <w:fldChar w:fldCharType="separate"/>
        </w:r>
        <w:r w:rsidR="00FE1DC3">
          <w:rPr>
            <w:webHidden/>
          </w:rPr>
          <w:t>v</w:t>
        </w:r>
        <w:r w:rsidR="008E2867">
          <w:rPr>
            <w:webHidden/>
          </w:rPr>
          <w:fldChar w:fldCharType="end"/>
        </w:r>
      </w:hyperlink>
    </w:p>
    <w:p w14:paraId="49EAECD7" w14:textId="4C27C9E8" w:rsidR="008E2867" w:rsidRDefault="003641AF">
      <w:pPr>
        <w:pStyle w:val="TOC2"/>
        <w:rPr>
          <w:rFonts w:asciiTheme="minorHAnsi" w:eastAsiaTheme="minorEastAsia" w:hAnsiTheme="minorHAnsi" w:cstheme="minorBidi"/>
          <w:b w:val="0"/>
          <w:sz w:val="22"/>
          <w:szCs w:val="22"/>
          <w:lang w:val="en-US"/>
        </w:rPr>
      </w:pPr>
      <w:r>
        <w:t xml:space="preserve">  </w:t>
      </w:r>
      <w:hyperlink w:anchor="_Toc158774114" w:history="1">
        <w:r w:rsidR="008E2867" w:rsidRPr="009800AB">
          <w:rPr>
            <w:rStyle w:val="Hyperlink"/>
            <w:lang w:bidi="es-AR"/>
          </w:rPr>
          <w:t>Pasos para Completar la Autoevaluación PCI DSS</w:t>
        </w:r>
        <w:r w:rsidR="008E2867">
          <w:rPr>
            <w:webHidden/>
          </w:rPr>
          <w:tab/>
        </w:r>
        <w:r w:rsidR="008E2867">
          <w:rPr>
            <w:webHidden/>
          </w:rPr>
          <w:fldChar w:fldCharType="begin"/>
        </w:r>
        <w:r w:rsidR="008E2867">
          <w:rPr>
            <w:webHidden/>
          </w:rPr>
          <w:instrText xml:space="preserve"> PAGEREF _Toc158774114 \h </w:instrText>
        </w:r>
        <w:r w:rsidR="008E2867">
          <w:rPr>
            <w:webHidden/>
          </w:rPr>
        </w:r>
        <w:r w:rsidR="008E2867">
          <w:rPr>
            <w:webHidden/>
          </w:rPr>
          <w:fldChar w:fldCharType="separate"/>
        </w:r>
        <w:r w:rsidR="00FE1DC3">
          <w:rPr>
            <w:webHidden/>
          </w:rPr>
          <w:t>v</w:t>
        </w:r>
        <w:r w:rsidR="008E2867">
          <w:rPr>
            <w:webHidden/>
          </w:rPr>
          <w:fldChar w:fldCharType="end"/>
        </w:r>
      </w:hyperlink>
    </w:p>
    <w:p w14:paraId="548CD523" w14:textId="2EAD2B59" w:rsidR="008E2867" w:rsidRDefault="003641AF">
      <w:pPr>
        <w:pStyle w:val="TOC2"/>
        <w:rPr>
          <w:rFonts w:asciiTheme="minorHAnsi" w:eastAsiaTheme="minorEastAsia" w:hAnsiTheme="minorHAnsi" w:cstheme="minorBidi"/>
          <w:b w:val="0"/>
          <w:sz w:val="22"/>
          <w:szCs w:val="22"/>
          <w:lang w:val="en-US"/>
        </w:rPr>
      </w:pPr>
      <w:r>
        <w:t xml:space="preserve">  </w:t>
      </w:r>
      <w:hyperlink w:anchor="_Toc158774115" w:history="1">
        <w:r w:rsidR="008E2867" w:rsidRPr="009800AB">
          <w:rPr>
            <w:rStyle w:val="Hyperlink"/>
            <w:lang w:bidi="es-AR"/>
          </w:rPr>
          <w:t>Pruebas Previstas</w:t>
        </w:r>
        <w:r w:rsidR="008E2867">
          <w:rPr>
            <w:webHidden/>
          </w:rPr>
          <w:tab/>
        </w:r>
        <w:r w:rsidR="008E2867">
          <w:rPr>
            <w:webHidden/>
          </w:rPr>
          <w:fldChar w:fldCharType="begin"/>
        </w:r>
        <w:r w:rsidR="008E2867">
          <w:rPr>
            <w:webHidden/>
          </w:rPr>
          <w:instrText xml:space="preserve"> PAGEREF _Toc158774115 \h </w:instrText>
        </w:r>
        <w:r w:rsidR="008E2867">
          <w:rPr>
            <w:webHidden/>
          </w:rPr>
        </w:r>
        <w:r w:rsidR="008E2867">
          <w:rPr>
            <w:webHidden/>
          </w:rPr>
          <w:fldChar w:fldCharType="separate"/>
        </w:r>
        <w:r w:rsidR="00FE1DC3">
          <w:rPr>
            <w:webHidden/>
          </w:rPr>
          <w:t>v</w:t>
        </w:r>
        <w:r w:rsidR="008E2867">
          <w:rPr>
            <w:webHidden/>
          </w:rPr>
          <w:fldChar w:fldCharType="end"/>
        </w:r>
      </w:hyperlink>
    </w:p>
    <w:p w14:paraId="39D9822C" w14:textId="6980E742" w:rsidR="008E2867" w:rsidRDefault="003641AF">
      <w:pPr>
        <w:pStyle w:val="TOC2"/>
        <w:rPr>
          <w:rFonts w:asciiTheme="minorHAnsi" w:eastAsiaTheme="minorEastAsia" w:hAnsiTheme="minorHAnsi" w:cstheme="minorBidi"/>
          <w:b w:val="0"/>
          <w:sz w:val="22"/>
          <w:szCs w:val="22"/>
          <w:lang w:val="en-US"/>
        </w:rPr>
      </w:pPr>
      <w:r>
        <w:t xml:space="preserve">  </w:t>
      </w:r>
      <w:hyperlink w:anchor="_Toc158774116" w:history="1">
        <w:r w:rsidR="008E2867" w:rsidRPr="009800AB">
          <w:rPr>
            <w:rStyle w:val="Hyperlink"/>
            <w:lang w:bidi="es-AR"/>
          </w:rPr>
          <w:t>Respuestas a los Requisitos</w:t>
        </w:r>
        <w:r w:rsidR="008E2867">
          <w:rPr>
            <w:webHidden/>
          </w:rPr>
          <w:tab/>
        </w:r>
        <w:r w:rsidR="008E2867">
          <w:rPr>
            <w:webHidden/>
          </w:rPr>
          <w:fldChar w:fldCharType="begin"/>
        </w:r>
        <w:r w:rsidR="008E2867">
          <w:rPr>
            <w:webHidden/>
          </w:rPr>
          <w:instrText xml:space="preserve"> PAGEREF _Toc158774116 \h </w:instrText>
        </w:r>
        <w:r w:rsidR="008E2867">
          <w:rPr>
            <w:webHidden/>
          </w:rPr>
        </w:r>
        <w:r w:rsidR="008E2867">
          <w:rPr>
            <w:webHidden/>
          </w:rPr>
          <w:fldChar w:fldCharType="separate"/>
        </w:r>
        <w:r w:rsidR="00FE1DC3">
          <w:rPr>
            <w:webHidden/>
          </w:rPr>
          <w:t>vi</w:t>
        </w:r>
        <w:r w:rsidR="008E2867">
          <w:rPr>
            <w:webHidden/>
          </w:rPr>
          <w:fldChar w:fldCharType="end"/>
        </w:r>
      </w:hyperlink>
    </w:p>
    <w:p w14:paraId="68639F62" w14:textId="30D1F6D5" w:rsidR="008E2867" w:rsidRDefault="003641AF">
      <w:pPr>
        <w:pStyle w:val="TOC2"/>
        <w:rPr>
          <w:rFonts w:asciiTheme="minorHAnsi" w:eastAsiaTheme="minorEastAsia" w:hAnsiTheme="minorHAnsi" w:cstheme="minorBidi"/>
          <w:b w:val="0"/>
          <w:sz w:val="22"/>
          <w:szCs w:val="22"/>
          <w:lang w:val="en-US"/>
        </w:rPr>
      </w:pPr>
      <w:r>
        <w:t xml:space="preserve">  </w:t>
      </w:r>
      <w:hyperlink w:anchor="_Toc158774117" w:history="1">
        <w:r w:rsidR="008E2867" w:rsidRPr="009800AB">
          <w:rPr>
            <w:rStyle w:val="Hyperlink"/>
            <w:lang w:bidi="es-AR"/>
          </w:rPr>
          <w:t>Recursos Adicionales PCI SSC</w:t>
        </w:r>
        <w:r w:rsidR="008E2867">
          <w:rPr>
            <w:webHidden/>
          </w:rPr>
          <w:tab/>
        </w:r>
        <w:r w:rsidR="008E2867">
          <w:rPr>
            <w:webHidden/>
          </w:rPr>
          <w:fldChar w:fldCharType="begin"/>
        </w:r>
        <w:r w:rsidR="008E2867">
          <w:rPr>
            <w:webHidden/>
          </w:rPr>
          <w:instrText xml:space="preserve"> PAGEREF _Toc158774117 \h </w:instrText>
        </w:r>
        <w:r w:rsidR="008E2867">
          <w:rPr>
            <w:webHidden/>
          </w:rPr>
        </w:r>
        <w:r w:rsidR="008E2867">
          <w:rPr>
            <w:webHidden/>
          </w:rPr>
          <w:fldChar w:fldCharType="separate"/>
        </w:r>
        <w:r w:rsidR="00FE1DC3">
          <w:rPr>
            <w:webHidden/>
          </w:rPr>
          <w:t>ix</w:t>
        </w:r>
        <w:r w:rsidR="008E2867">
          <w:rPr>
            <w:webHidden/>
          </w:rPr>
          <w:fldChar w:fldCharType="end"/>
        </w:r>
      </w:hyperlink>
    </w:p>
    <w:p w14:paraId="50E664CB" w14:textId="01FAA26A" w:rsidR="008E2867" w:rsidRPr="0031524E" w:rsidRDefault="008E2867">
      <w:pPr>
        <w:pStyle w:val="TOC2"/>
        <w:tabs>
          <w:tab w:val="left" w:pos="1613"/>
        </w:tabs>
        <w:rPr>
          <w:rFonts w:asciiTheme="minorHAnsi" w:eastAsiaTheme="minorEastAsia" w:hAnsiTheme="minorHAnsi" w:cstheme="minorBidi"/>
          <w:b w:val="0"/>
          <w:sz w:val="22"/>
          <w:szCs w:val="22"/>
          <w:lang w:val="en-US"/>
        </w:rPr>
      </w:pPr>
      <w:hyperlink w:anchor="_Toc158774118" w:history="1">
        <w:r w:rsidRPr="0031524E">
          <w:rPr>
            <w:rStyle w:val="Hyperlink"/>
            <w:sz w:val="22"/>
            <w:szCs w:val="22"/>
            <w:lang w:bidi="es-AR"/>
          </w:rPr>
          <w:t>Sección 1:</w:t>
        </w:r>
        <w:r w:rsidR="00AA4BC0">
          <w:rPr>
            <w:rFonts w:asciiTheme="minorHAnsi" w:eastAsiaTheme="minorEastAsia" w:hAnsiTheme="minorHAnsi" w:cstheme="minorBidi"/>
            <w:b w:val="0"/>
            <w:sz w:val="22"/>
            <w:szCs w:val="22"/>
            <w:lang w:val="en-US"/>
          </w:rPr>
          <w:t xml:space="preserve">  </w:t>
        </w:r>
        <w:r w:rsidRPr="0031524E">
          <w:rPr>
            <w:rStyle w:val="Hyperlink"/>
            <w:sz w:val="22"/>
            <w:szCs w:val="22"/>
            <w:lang w:bidi="es-AR"/>
          </w:rPr>
          <w:t>Información de la Evaluación</w:t>
        </w:r>
        <w:r w:rsidRPr="0031524E">
          <w:rPr>
            <w:webHidden/>
            <w:sz w:val="22"/>
            <w:szCs w:val="22"/>
          </w:rPr>
          <w:tab/>
        </w:r>
        <w:r w:rsidRPr="0031524E">
          <w:rPr>
            <w:webHidden/>
            <w:sz w:val="22"/>
            <w:szCs w:val="22"/>
          </w:rPr>
          <w:fldChar w:fldCharType="begin"/>
        </w:r>
        <w:r w:rsidRPr="0031524E">
          <w:rPr>
            <w:webHidden/>
            <w:sz w:val="22"/>
            <w:szCs w:val="22"/>
          </w:rPr>
          <w:instrText xml:space="preserve"> PAGEREF _Toc158774118 \h </w:instrText>
        </w:r>
        <w:r w:rsidRPr="0031524E">
          <w:rPr>
            <w:webHidden/>
            <w:sz w:val="22"/>
            <w:szCs w:val="22"/>
          </w:rPr>
        </w:r>
        <w:r w:rsidRPr="0031524E">
          <w:rPr>
            <w:webHidden/>
            <w:sz w:val="22"/>
            <w:szCs w:val="22"/>
          </w:rPr>
          <w:fldChar w:fldCharType="separate"/>
        </w:r>
        <w:r w:rsidR="00FE1DC3">
          <w:rPr>
            <w:webHidden/>
            <w:sz w:val="22"/>
            <w:szCs w:val="22"/>
          </w:rPr>
          <w:t>1</w:t>
        </w:r>
        <w:r w:rsidRPr="0031524E">
          <w:rPr>
            <w:webHidden/>
            <w:sz w:val="22"/>
            <w:szCs w:val="22"/>
          </w:rPr>
          <w:fldChar w:fldCharType="end"/>
        </w:r>
      </w:hyperlink>
    </w:p>
    <w:p w14:paraId="31B592B1" w14:textId="291E7352" w:rsidR="008E2867" w:rsidRPr="0031524E" w:rsidRDefault="008E2867">
      <w:pPr>
        <w:pStyle w:val="TOC2"/>
        <w:tabs>
          <w:tab w:val="left" w:pos="1613"/>
        </w:tabs>
        <w:rPr>
          <w:rFonts w:asciiTheme="minorHAnsi" w:eastAsiaTheme="minorEastAsia" w:hAnsiTheme="minorHAnsi" w:cstheme="minorBidi"/>
          <w:b w:val="0"/>
          <w:sz w:val="22"/>
          <w:szCs w:val="22"/>
          <w:lang w:val="en-US"/>
        </w:rPr>
      </w:pPr>
      <w:hyperlink w:anchor="_Toc158774119" w:history="1">
        <w:r w:rsidRPr="0031524E">
          <w:rPr>
            <w:rStyle w:val="Hyperlink"/>
            <w:sz w:val="22"/>
            <w:szCs w:val="22"/>
            <w:lang w:bidi="es-AR"/>
          </w:rPr>
          <w:t>Sección 2:</w:t>
        </w:r>
        <w:r w:rsidR="00AA4BC0">
          <w:rPr>
            <w:rFonts w:asciiTheme="minorHAnsi" w:eastAsiaTheme="minorEastAsia" w:hAnsiTheme="minorHAnsi" w:cstheme="minorBidi"/>
            <w:b w:val="0"/>
            <w:sz w:val="22"/>
            <w:szCs w:val="22"/>
            <w:lang w:val="en-US"/>
          </w:rPr>
          <w:t xml:space="preserve">  </w:t>
        </w:r>
        <w:r w:rsidRPr="0031524E">
          <w:rPr>
            <w:rStyle w:val="Hyperlink"/>
            <w:sz w:val="22"/>
            <w:szCs w:val="22"/>
            <w:lang w:bidi="es-AR"/>
          </w:rPr>
          <w:t>Cuestionario de Autoevaluación B-IP</w:t>
        </w:r>
        <w:r w:rsidRPr="0031524E">
          <w:rPr>
            <w:webHidden/>
            <w:sz w:val="22"/>
            <w:szCs w:val="22"/>
          </w:rPr>
          <w:tab/>
        </w:r>
        <w:r w:rsidRPr="0031524E">
          <w:rPr>
            <w:webHidden/>
            <w:sz w:val="22"/>
            <w:szCs w:val="22"/>
          </w:rPr>
          <w:fldChar w:fldCharType="begin"/>
        </w:r>
        <w:r w:rsidRPr="0031524E">
          <w:rPr>
            <w:webHidden/>
            <w:sz w:val="22"/>
            <w:szCs w:val="22"/>
          </w:rPr>
          <w:instrText xml:space="preserve"> PAGEREF _Toc158774119 \h </w:instrText>
        </w:r>
        <w:r w:rsidRPr="0031524E">
          <w:rPr>
            <w:webHidden/>
            <w:sz w:val="22"/>
            <w:szCs w:val="22"/>
          </w:rPr>
        </w:r>
        <w:r w:rsidRPr="0031524E">
          <w:rPr>
            <w:webHidden/>
            <w:sz w:val="22"/>
            <w:szCs w:val="22"/>
          </w:rPr>
          <w:fldChar w:fldCharType="separate"/>
        </w:r>
        <w:r w:rsidR="00FE1DC3">
          <w:rPr>
            <w:webHidden/>
            <w:sz w:val="22"/>
            <w:szCs w:val="22"/>
          </w:rPr>
          <w:t>7</w:t>
        </w:r>
        <w:r w:rsidRPr="0031524E">
          <w:rPr>
            <w:webHidden/>
            <w:sz w:val="22"/>
            <w:szCs w:val="22"/>
          </w:rPr>
          <w:fldChar w:fldCharType="end"/>
        </w:r>
      </w:hyperlink>
    </w:p>
    <w:p w14:paraId="1DC96D10" w14:textId="3D62E1F7" w:rsidR="008E2867" w:rsidRDefault="008A5DDA">
      <w:pPr>
        <w:pStyle w:val="TOC2"/>
        <w:rPr>
          <w:rFonts w:asciiTheme="minorHAnsi" w:eastAsiaTheme="minorEastAsia" w:hAnsiTheme="minorHAnsi" w:cstheme="minorBidi"/>
          <w:b w:val="0"/>
          <w:sz w:val="22"/>
          <w:szCs w:val="22"/>
          <w:lang w:val="en-US"/>
        </w:rPr>
      </w:pPr>
      <w:r>
        <w:t xml:space="preserve">  </w:t>
      </w:r>
      <w:hyperlink w:anchor="_Toc158774120" w:history="1">
        <w:r w:rsidR="008E2867" w:rsidRPr="009800AB">
          <w:rPr>
            <w:rStyle w:val="Hyperlink"/>
            <w:lang w:bidi="es-AR"/>
          </w:rPr>
          <w:t>Construir y Mantener una Red de Sistemas Segura</w:t>
        </w:r>
        <w:r w:rsidR="008E2867">
          <w:rPr>
            <w:webHidden/>
          </w:rPr>
          <w:tab/>
        </w:r>
        <w:r w:rsidR="008E2867">
          <w:rPr>
            <w:webHidden/>
          </w:rPr>
          <w:fldChar w:fldCharType="begin"/>
        </w:r>
        <w:r w:rsidR="008E2867">
          <w:rPr>
            <w:webHidden/>
          </w:rPr>
          <w:instrText xml:space="preserve"> PAGEREF _Toc158774120 \h </w:instrText>
        </w:r>
        <w:r w:rsidR="008E2867">
          <w:rPr>
            <w:webHidden/>
          </w:rPr>
        </w:r>
        <w:r w:rsidR="008E2867">
          <w:rPr>
            <w:webHidden/>
          </w:rPr>
          <w:fldChar w:fldCharType="separate"/>
        </w:r>
        <w:r w:rsidR="00FE1DC3">
          <w:rPr>
            <w:webHidden/>
          </w:rPr>
          <w:t>7</w:t>
        </w:r>
        <w:r w:rsidR="008E2867">
          <w:rPr>
            <w:webHidden/>
          </w:rPr>
          <w:fldChar w:fldCharType="end"/>
        </w:r>
      </w:hyperlink>
    </w:p>
    <w:p w14:paraId="5369D3B5" w14:textId="7535200D" w:rsidR="008E2867" w:rsidRDefault="008A5DDA" w:rsidP="00AA4BC0">
      <w:pPr>
        <w:pStyle w:val="TOC3"/>
        <w:rPr>
          <w:rFonts w:asciiTheme="minorHAnsi" w:eastAsiaTheme="minorEastAsia" w:hAnsiTheme="minorHAnsi" w:cstheme="minorBidi"/>
          <w:color w:val="auto"/>
          <w:sz w:val="22"/>
          <w:szCs w:val="22"/>
          <w:lang w:val="en-US"/>
        </w:rPr>
      </w:pPr>
      <w:r>
        <w:t xml:space="preserve">  </w:t>
      </w:r>
      <w:hyperlink w:anchor="_Toc158774121" w:history="1">
        <w:r w:rsidR="008E2867" w:rsidRPr="009800AB">
          <w:rPr>
            <w:rStyle w:val="Hyperlink"/>
            <w:lang w:bidi="es-AR"/>
          </w:rPr>
          <w:t>Requisito 1: Instalar y Mantener Controles de Seguridad de la Red</w:t>
        </w:r>
        <w:r w:rsidR="008E2867">
          <w:rPr>
            <w:webHidden/>
          </w:rPr>
          <w:tab/>
        </w:r>
        <w:r w:rsidR="008E2867">
          <w:rPr>
            <w:webHidden/>
          </w:rPr>
          <w:fldChar w:fldCharType="begin"/>
        </w:r>
        <w:r w:rsidR="008E2867">
          <w:rPr>
            <w:webHidden/>
          </w:rPr>
          <w:instrText xml:space="preserve"> PAGEREF _Toc158774121 \h </w:instrText>
        </w:r>
        <w:r w:rsidR="008E2867">
          <w:rPr>
            <w:webHidden/>
          </w:rPr>
        </w:r>
        <w:r w:rsidR="008E2867">
          <w:rPr>
            <w:webHidden/>
          </w:rPr>
          <w:fldChar w:fldCharType="separate"/>
        </w:r>
        <w:r w:rsidR="00FE1DC3">
          <w:rPr>
            <w:webHidden/>
          </w:rPr>
          <w:t>7</w:t>
        </w:r>
        <w:r w:rsidR="008E2867">
          <w:rPr>
            <w:webHidden/>
          </w:rPr>
          <w:fldChar w:fldCharType="end"/>
        </w:r>
      </w:hyperlink>
    </w:p>
    <w:p w14:paraId="1DEB98E1" w14:textId="479297D3" w:rsidR="008E2867" w:rsidRDefault="008A5DDA" w:rsidP="00AA4BC0">
      <w:pPr>
        <w:pStyle w:val="TOC3"/>
        <w:rPr>
          <w:rFonts w:asciiTheme="minorHAnsi" w:eastAsiaTheme="minorEastAsia" w:hAnsiTheme="minorHAnsi" w:cstheme="minorBidi"/>
          <w:color w:val="auto"/>
          <w:sz w:val="22"/>
          <w:szCs w:val="22"/>
          <w:lang w:val="en-US"/>
        </w:rPr>
      </w:pPr>
      <w:r>
        <w:t xml:space="preserve">  </w:t>
      </w:r>
      <w:hyperlink w:anchor="_Toc158774122" w:history="1">
        <w:r w:rsidR="008E2867" w:rsidRPr="009800AB">
          <w:rPr>
            <w:rStyle w:val="Hyperlink"/>
            <w:lang w:bidi="es-AR"/>
          </w:rPr>
          <w:t>Requisito 2: Aplicar Configuraciones Seguras a Todos los Componentes del Sistema</w:t>
        </w:r>
        <w:r w:rsidR="008E2867">
          <w:rPr>
            <w:webHidden/>
          </w:rPr>
          <w:tab/>
        </w:r>
        <w:r w:rsidR="008E2867">
          <w:rPr>
            <w:webHidden/>
          </w:rPr>
          <w:fldChar w:fldCharType="begin"/>
        </w:r>
        <w:r w:rsidR="008E2867">
          <w:rPr>
            <w:webHidden/>
          </w:rPr>
          <w:instrText xml:space="preserve"> PAGEREF _Toc158774122 \h </w:instrText>
        </w:r>
        <w:r w:rsidR="008E2867">
          <w:rPr>
            <w:webHidden/>
          </w:rPr>
        </w:r>
        <w:r w:rsidR="008E2867">
          <w:rPr>
            <w:webHidden/>
          </w:rPr>
          <w:fldChar w:fldCharType="separate"/>
        </w:r>
        <w:r w:rsidR="00FE1DC3">
          <w:rPr>
            <w:webHidden/>
          </w:rPr>
          <w:t>9</w:t>
        </w:r>
        <w:r w:rsidR="008E2867">
          <w:rPr>
            <w:webHidden/>
          </w:rPr>
          <w:fldChar w:fldCharType="end"/>
        </w:r>
      </w:hyperlink>
    </w:p>
    <w:p w14:paraId="7254A635" w14:textId="2B9918B1" w:rsidR="008E2867" w:rsidRDefault="008A5DDA">
      <w:pPr>
        <w:pStyle w:val="TOC2"/>
        <w:rPr>
          <w:rFonts w:asciiTheme="minorHAnsi" w:eastAsiaTheme="minorEastAsia" w:hAnsiTheme="minorHAnsi" w:cstheme="minorBidi"/>
          <w:b w:val="0"/>
          <w:sz w:val="22"/>
          <w:szCs w:val="22"/>
          <w:lang w:val="en-US"/>
        </w:rPr>
      </w:pPr>
      <w:r>
        <w:t xml:space="preserve">  </w:t>
      </w:r>
      <w:hyperlink w:anchor="_Toc158774123" w:history="1">
        <w:r w:rsidR="008E2867" w:rsidRPr="009800AB">
          <w:rPr>
            <w:rStyle w:val="Hyperlink"/>
            <w:lang w:bidi="es-AR"/>
          </w:rPr>
          <w:t>Prote</w:t>
        </w:r>
        <w:r w:rsidR="00F5680D">
          <w:rPr>
            <w:rStyle w:val="Hyperlink"/>
            <w:lang w:bidi="es-AR"/>
          </w:rPr>
          <w:t>ger</w:t>
        </w:r>
        <w:r w:rsidR="008E2867" w:rsidRPr="009800AB">
          <w:rPr>
            <w:rStyle w:val="Hyperlink"/>
            <w:lang w:bidi="es-AR"/>
          </w:rPr>
          <w:t xml:space="preserve"> los </w:t>
        </w:r>
        <w:r w:rsidR="004B5A7B">
          <w:rPr>
            <w:rStyle w:val="Hyperlink"/>
            <w:lang w:bidi="es-AR"/>
          </w:rPr>
          <w:t>D</w:t>
        </w:r>
        <w:r w:rsidR="004B5A7B" w:rsidRPr="004B5A7B">
          <w:rPr>
            <w:rStyle w:val="Hyperlink"/>
            <w:lang w:bidi="es-AR"/>
          </w:rPr>
          <w:t xml:space="preserve">atos del </w:t>
        </w:r>
        <w:r w:rsidR="004B5A7B">
          <w:rPr>
            <w:rStyle w:val="Hyperlink"/>
            <w:lang w:bidi="es-AR"/>
          </w:rPr>
          <w:t>T</w:t>
        </w:r>
        <w:r w:rsidR="004B5A7B" w:rsidRPr="004B5A7B">
          <w:rPr>
            <w:rStyle w:val="Hyperlink"/>
            <w:lang w:bidi="es-AR"/>
          </w:rPr>
          <w:t xml:space="preserve">itular de la </w:t>
        </w:r>
        <w:r w:rsidR="004B5A7B">
          <w:rPr>
            <w:rStyle w:val="Hyperlink"/>
            <w:lang w:bidi="es-AR"/>
          </w:rPr>
          <w:t>T</w:t>
        </w:r>
        <w:r w:rsidR="004B5A7B" w:rsidRPr="004B5A7B">
          <w:rPr>
            <w:rStyle w:val="Hyperlink"/>
            <w:lang w:bidi="es-AR"/>
          </w:rPr>
          <w:t>arjeta</w:t>
        </w:r>
        <w:r w:rsidR="008E2867">
          <w:rPr>
            <w:webHidden/>
          </w:rPr>
          <w:tab/>
        </w:r>
        <w:r w:rsidR="008E2867">
          <w:rPr>
            <w:webHidden/>
          </w:rPr>
          <w:fldChar w:fldCharType="begin"/>
        </w:r>
        <w:r w:rsidR="008E2867">
          <w:rPr>
            <w:webHidden/>
          </w:rPr>
          <w:instrText xml:space="preserve"> PAGEREF _Toc158774123 \h </w:instrText>
        </w:r>
        <w:r w:rsidR="008E2867">
          <w:rPr>
            <w:webHidden/>
          </w:rPr>
        </w:r>
        <w:r w:rsidR="008E2867">
          <w:rPr>
            <w:webHidden/>
          </w:rPr>
          <w:fldChar w:fldCharType="separate"/>
        </w:r>
        <w:r w:rsidR="00FE1DC3">
          <w:rPr>
            <w:webHidden/>
          </w:rPr>
          <w:t>12</w:t>
        </w:r>
        <w:r w:rsidR="008E2867">
          <w:rPr>
            <w:webHidden/>
          </w:rPr>
          <w:fldChar w:fldCharType="end"/>
        </w:r>
      </w:hyperlink>
    </w:p>
    <w:p w14:paraId="3479417B" w14:textId="7A4411FB" w:rsidR="008E2867" w:rsidRDefault="008A5DDA" w:rsidP="00AA4BC0">
      <w:pPr>
        <w:pStyle w:val="TOC3"/>
        <w:rPr>
          <w:rFonts w:asciiTheme="minorHAnsi" w:eastAsiaTheme="minorEastAsia" w:hAnsiTheme="minorHAnsi" w:cstheme="minorBidi"/>
          <w:color w:val="auto"/>
          <w:sz w:val="22"/>
          <w:szCs w:val="22"/>
          <w:lang w:val="en-US"/>
        </w:rPr>
      </w:pPr>
      <w:r>
        <w:t xml:space="preserve">  </w:t>
      </w:r>
      <w:hyperlink w:anchor="_Toc158774124" w:history="1">
        <w:r w:rsidR="008E2867" w:rsidRPr="009800AB">
          <w:rPr>
            <w:rStyle w:val="Hyperlink"/>
            <w:lang w:bidi="es-AR"/>
          </w:rPr>
          <w:t xml:space="preserve">Requisito 3: Proteger los </w:t>
        </w:r>
        <w:r w:rsidR="008F5E29">
          <w:rPr>
            <w:rStyle w:val="Hyperlink"/>
            <w:lang w:bidi="es-AR"/>
          </w:rPr>
          <w:t>D</w:t>
        </w:r>
        <w:r w:rsidR="008F5E29" w:rsidRPr="008F5E29">
          <w:rPr>
            <w:rStyle w:val="Hyperlink"/>
            <w:lang w:bidi="es-AR"/>
          </w:rPr>
          <w:t xml:space="preserve">atos del </w:t>
        </w:r>
        <w:r w:rsidR="008F5E29">
          <w:rPr>
            <w:rStyle w:val="Hyperlink"/>
            <w:lang w:bidi="es-AR"/>
          </w:rPr>
          <w:t>T</w:t>
        </w:r>
        <w:r w:rsidR="008F5E29" w:rsidRPr="008F5E29">
          <w:rPr>
            <w:rStyle w:val="Hyperlink"/>
            <w:lang w:bidi="es-AR"/>
          </w:rPr>
          <w:t xml:space="preserve">itular de la </w:t>
        </w:r>
        <w:r w:rsidR="008F5E29">
          <w:rPr>
            <w:rStyle w:val="Hyperlink"/>
            <w:lang w:bidi="es-AR"/>
          </w:rPr>
          <w:t>T</w:t>
        </w:r>
        <w:r w:rsidR="008F5E29" w:rsidRPr="008F5E29">
          <w:rPr>
            <w:rStyle w:val="Hyperlink"/>
            <w:lang w:bidi="es-AR"/>
          </w:rPr>
          <w:t>arjeta</w:t>
        </w:r>
        <w:r w:rsidR="008E2867" w:rsidRPr="009800AB">
          <w:rPr>
            <w:rStyle w:val="Hyperlink"/>
            <w:lang w:bidi="es-AR"/>
          </w:rPr>
          <w:t xml:space="preserve"> Almacenados</w:t>
        </w:r>
        <w:r w:rsidR="008E2867">
          <w:rPr>
            <w:webHidden/>
          </w:rPr>
          <w:tab/>
        </w:r>
        <w:r w:rsidR="008E2867">
          <w:rPr>
            <w:webHidden/>
          </w:rPr>
          <w:fldChar w:fldCharType="begin"/>
        </w:r>
        <w:r w:rsidR="008E2867">
          <w:rPr>
            <w:webHidden/>
          </w:rPr>
          <w:instrText xml:space="preserve"> PAGEREF _Toc158774124 \h </w:instrText>
        </w:r>
        <w:r w:rsidR="008E2867">
          <w:rPr>
            <w:webHidden/>
          </w:rPr>
        </w:r>
        <w:r w:rsidR="008E2867">
          <w:rPr>
            <w:webHidden/>
          </w:rPr>
          <w:fldChar w:fldCharType="separate"/>
        </w:r>
        <w:r w:rsidR="00FE1DC3">
          <w:rPr>
            <w:webHidden/>
          </w:rPr>
          <w:t>12</w:t>
        </w:r>
        <w:r w:rsidR="008E2867">
          <w:rPr>
            <w:webHidden/>
          </w:rPr>
          <w:fldChar w:fldCharType="end"/>
        </w:r>
      </w:hyperlink>
    </w:p>
    <w:p w14:paraId="2AD1D9D6" w14:textId="6CEAFF3B" w:rsidR="008E2867" w:rsidRDefault="008A5DDA" w:rsidP="00AA4BC0">
      <w:pPr>
        <w:pStyle w:val="TOC3"/>
        <w:rPr>
          <w:rFonts w:asciiTheme="minorHAnsi" w:eastAsiaTheme="minorEastAsia" w:hAnsiTheme="minorHAnsi" w:cstheme="minorBidi"/>
          <w:color w:val="auto"/>
          <w:sz w:val="22"/>
          <w:szCs w:val="22"/>
          <w:lang w:val="en-US"/>
        </w:rPr>
      </w:pPr>
      <w:r>
        <w:t xml:space="preserve">  </w:t>
      </w:r>
      <w:hyperlink w:anchor="_Toc158774125" w:history="1">
        <w:r w:rsidR="008E2867" w:rsidRPr="009800AB">
          <w:rPr>
            <w:rStyle w:val="Hyperlink"/>
            <w:lang w:bidi="pt-BR"/>
          </w:rPr>
          <w:t xml:space="preserve">Requisito 4: Proteger los </w:t>
        </w:r>
        <w:r w:rsidR="006E7836">
          <w:rPr>
            <w:rStyle w:val="Hyperlink"/>
            <w:lang w:bidi="pt-BR"/>
          </w:rPr>
          <w:t>Datos de tarjetahabiente</w:t>
        </w:r>
        <w:r w:rsidR="008E2867" w:rsidRPr="009800AB">
          <w:rPr>
            <w:rStyle w:val="Hyperlink"/>
            <w:lang w:bidi="pt-BR"/>
          </w:rPr>
          <w:t xml:space="preserve"> con Criptografía Robusta Durante la Transmisión a través de Redes Abiertas y Públicas</w:t>
        </w:r>
        <w:r w:rsidR="008E2867">
          <w:rPr>
            <w:webHidden/>
          </w:rPr>
          <w:tab/>
        </w:r>
        <w:r w:rsidR="008E2867">
          <w:rPr>
            <w:webHidden/>
          </w:rPr>
          <w:fldChar w:fldCharType="begin"/>
        </w:r>
        <w:r w:rsidR="008E2867">
          <w:rPr>
            <w:webHidden/>
          </w:rPr>
          <w:instrText xml:space="preserve"> PAGEREF _Toc158774125 \h </w:instrText>
        </w:r>
        <w:r w:rsidR="008E2867">
          <w:rPr>
            <w:webHidden/>
          </w:rPr>
        </w:r>
        <w:r w:rsidR="008E2867">
          <w:rPr>
            <w:webHidden/>
          </w:rPr>
          <w:fldChar w:fldCharType="separate"/>
        </w:r>
        <w:r w:rsidR="00FE1DC3">
          <w:rPr>
            <w:webHidden/>
          </w:rPr>
          <w:t>16</w:t>
        </w:r>
        <w:r w:rsidR="008E2867">
          <w:rPr>
            <w:webHidden/>
          </w:rPr>
          <w:fldChar w:fldCharType="end"/>
        </w:r>
      </w:hyperlink>
    </w:p>
    <w:p w14:paraId="4F9EAB87" w14:textId="735935D2" w:rsidR="008E2867" w:rsidRDefault="008A5DDA">
      <w:pPr>
        <w:pStyle w:val="TOC2"/>
        <w:rPr>
          <w:rFonts w:asciiTheme="minorHAnsi" w:eastAsiaTheme="minorEastAsia" w:hAnsiTheme="minorHAnsi" w:cstheme="minorBidi"/>
          <w:b w:val="0"/>
          <w:sz w:val="22"/>
          <w:szCs w:val="22"/>
          <w:lang w:val="en-US"/>
        </w:rPr>
      </w:pPr>
      <w:r>
        <w:t xml:space="preserve">  </w:t>
      </w:r>
      <w:hyperlink w:anchor="_Toc158774126" w:history="1">
        <w:r w:rsidR="008E2867" w:rsidRPr="009800AB">
          <w:rPr>
            <w:rStyle w:val="Hyperlink"/>
            <w:lang w:bidi="es-AR"/>
          </w:rPr>
          <w:t>Manten</w:t>
        </w:r>
        <w:r w:rsidR="00F5680D">
          <w:rPr>
            <w:rStyle w:val="Hyperlink"/>
            <w:lang w:bidi="es-AR"/>
          </w:rPr>
          <w:t>er</w:t>
        </w:r>
        <w:r w:rsidR="008E2867" w:rsidRPr="009800AB">
          <w:rPr>
            <w:rStyle w:val="Hyperlink"/>
            <w:lang w:bidi="es-AR"/>
          </w:rPr>
          <w:t xml:space="preserve"> un Programa de Gestión de Vulnerabilidades</w:t>
        </w:r>
        <w:r w:rsidR="008E2867">
          <w:rPr>
            <w:webHidden/>
          </w:rPr>
          <w:tab/>
        </w:r>
        <w:r w:rsidR="008E2867">
          <w:rPr>
            <w:webHidden/>
          </w:rPr>
          <w:fldChar w:fldCharType="begin"/>
        </w:r>
        <w:r w:rsidR="008E2867">
          <w:rPr>
            <w:webHidden/>
          </w:rPr>
          <w:instrText xml:space="preserve"> PAGEREF _Toc158774126 \h </w:instrText>
        </w:r>
        <w:r w:rsidR="008E2867">
          <w:rPr>
            <w:webHidden/>
          </w:rPr>
        </w:r>
        <w:r w:rsidR="008E2867">
          <w:rPr>
            <w:webHidden/>
          </w:rPr>
          <w:fldChar w:fldCharType="separate"/>
        </w:r>
        <w:r w:rsidR="00FE1DC3">
          <w:rPr>
            <w:webHidden/>
          </w:rPr>
          <w:t>18</w:t>
        </w:r>
        <w:r w:rsidR="008E2867">
          <w:rPr>
            <w:webHidden/>
          </w:rPr>
          <w:fldChar w:fldCharType="end"/>
        </w:r>
      </w:hyperlink>
    </w:p>
    <w:p w14:paraId="15272A25" w14:textId="08633537" w:rsidR="008E2867" w:rsidRDefault="008E2867" w:rsidP="00AA4BC0">
      <w:pPr>
        <w:pStyle w:val="TOC3"/>
        <w:rPr>
          <w:rFonts w:asciiTheme="minorHAnsi" w:eastAsiaTheme="minorEastAsia" w:hAnsiTheme="minorHAnsi" w:cstheme="minorBidi"/>
          <w:color w:val="auto"/>
          <w:sz w:val="22"/>
          <w:szCs w:val="22"/>
          <w:lang w:val="en-US"/>
        </w:rPr>
      </w:pPr>
      <w:hyperlink w:anchor="_Toc158774127" w:history="1">
        <w:r w:rsidRPr="009800AB">
          <w:rPr>
            <w:rStyle w:val="Hyperlink"/>
            <w:lang w:bidi="es-AR"/>
          </w:rPr>
          <w:t>Requisito 6: Desarrollar y Mantener Sistemas y Softwares Seguros</w:t>
        </w:r>
        <w:r>
          <w:rPr>
            <w:webHidden/>
          </w:rPr>
          <w:tab/>
        </w:r>
        <w:r>
          <w:rPr>
            <w:webHidden/>
          </w:rPr>
          <w:fldChar w:fldCharType="begin"/>
        </w:r>
        <w:r>
          <w:rPr>
            <w:webHidden/>
          </w:rPr>
          <w:instrText xml:space="preserve"> PAGEREF _Toc158774127 \h </w:instrText>
        </w:r>
        <w:r>
          <w:rPr>
            <w:webHidden/>
          </w:rPr>
        </w:r>
        <w:r>
          <w:rPr>
            <w:webHidden/>
          </w:rPr>
          <w:fldChar w:fldCharType="separate"/>
        </w:r>
        <w:r w:rsidR="00FE1DC3">
          <w:rPr>
            <w:webHidden/>
          </w:rPr>
          <w:t>18</w:t>
        </w:r>
        <w:r>
          <w:rPr>
            <w:webHidden/>
          </w:rPr>
          <w:fldChar w:fldCharType="end"/>
        </w:r>
      </w:hyperlink>
    </w:p>
    <w:p w14:paraId="1A888797" w14:textId="6EE408E3" w:rsidR="008E2867" w:rsidRDefault="00776FEB">
      <w:pPr>
        <w:pStyle w:val="TOC2"/>
        <w:rPr>
          <w:rFonts w:asciiTheme="minorHAnsi" w:eastAsiaTheme="minorEastAsia" w:hAnsiTheme="minorHAnsi" w:cstheme="minorBidi"/>
          <w:b w:val="0"/>
          <w:sz w:val="22"/>
          <w:szCs w:val="22"/>
          <w:lang w:val="en-US"/>
        </w:rPr>
      </w:pPr>
      <w:r>
        <w:t xml:space="preserve">  </w:t>
      </w:r>
      <w:hyperlink w:anchor="_Toc158774128" w:history="1">
        <w:r w:rsidR="008E2867" w:rsidRPr="009800AB">
          <w:rPr>
            <w:rStyle w:val="Hyperlink"/>
            <w:lang w:bidi="es-AR"/>
          </w:rPr>
          <w:t>Implement</w:t>
        </w:r>
        <w:r w:rsidR="00F5680D">
          <w:rPr>
            <w:rStyle w:val="Hyperlink"/>
            <w:lang w:bidi="es-AR"/>
          </w:rPr>
          <w:t>ar</w:t>
        </w:r>
        <w:r w:rsidR="008E2867" w:rsidRPr="009800AB">
          <w:rPr>
            <w:rStyle w:val="Hyperlink"/>
            <w:lang w:bidi="es-AR"/>
          </w:rPr>
          <w:t xml:space="preserve"> Medidas Robustas de Control de Acceso</w:t>
        </w:r>
        <w:r w:rsidR="008E2867">
          <w:rPr>
            <w:webHidden/>
          </w:rPr>
          <w:tab/>
        </w:r>
        <w:r w:rsidR="008E2867">
          <w:rPr>
            <w:webHidden/>
          </w:rPr>
          <w:fldChar w:fldCharType="begin"/>
        </w:r>
        <w:r w:rsidR="008E2867">
          <w:rPr>
            <w:webHidden/>
          </w:rPr>
          <w:instrText xml:space="preserve"> PAGEREF _Toc158774128 \h </w:instrText>
        </w:r>
        <w:r w:rsidR="008E2867">
          <w:rPr>
            <w:webHidden/>
          </w:rPr>
        </w:r>
        <w:r w:rsidR="008E2867">
          <w:rPr>
            <w:webHidden/>
          </w:rPr>
          <w:fldChar w:fldCharType="separate"/>
        </w:r>
        <w:r w:rsidR="00FE1DC3">
          <w:rPr>
            <w:webHidden/>
          </w:rPr>
          <w:t>20</w:t>
        </w:r>
        <w:r w:rsidR="008E2867">
          <w:rPr>
            <w:webHidden/>
          </w:rPr>
          <w:fldChar w:fldCharType="end"/>
        </w:r>
      </w:hyperlink>
    </w:p>
    <w:p w14:paraId="02C65D89" w14:textId="54DFBAAB" w:rsidR="008E2867" w:rsidRDefault="008E2867" w:rsidP="00AA4BC0">
      <w:pPr>
        <w:pStyle w:val="TOC3"/>
        <w:ind w:left="1440" w:hanging="1152"/>
        <w:rPr>
          <w:rFonts w:asciiTheme="minorHAnsi" w:eastAsiaTheme="minorEastAsia" w:hAnsiTheme="minorHAnsi" w:cstheme="minorBidi"/>
          <w:color w:val="auto"/>
          <w:sz w:val="22"/>
          <w:szCs w:val="22"/>
          <w:lang w:val="en-US"/>
        </w:rPr>
      </w:pPr>
      <w:hyperlink w:anchor="_Toc158774129" w:history="1">
        <w:r w:rsidRPr="009800AB">
          <w:rPr>
            <w:rStyle w:val="Hyperlink"/>
            <w:lang w:bidi="es-AR"/>
          </w:rPr>
          <w:t xml:space="preserve">Requisito 7: Restringir el Acceso a los Componentes del Sistema y a los </w:t>
        </w:r>
        <w:r w:rsidR="006E7836">
          <w:rPr>
            <w:rStyle w:val="Hyperlink"/>
            <w:lang w:bidi="es-AR"/>
          </w:rPr>
          <w:t>Datos de tarjetahabiente</w:t>
        </w:r>
        <w:r w:rsidRPr="009800AB">
          <w:rPr>
            <w:rStyle w:val="Hyperlink"/>
            <w:lang w:bidi="es-AR"/>
          </w:rPr>
          <w:t xml:space="preserve"> Según la Necesidad de Conocimiento de la Empresa</w:t>
        </w:r>
        <w:r>
          <w:rPr>
            <w:webHidden/>
          </w:rPr>
          <w:tab/>
        </w:r>
        <w:r>
          <w:rPr>
            <w:webHidden/>
          </w:rPr>
          <w:fldChar w:fldCharType="begin"/>
        </w:r>
        <w:r>
          <w:rPr>
            <w:webHidden/>
          </w:rPr>
          <w:instrText xml:space="preserve"> PAGEREF _Toc158774129 \h </w:instrText>
        </w:r>
        <w:r>
          <w:rPr>
            <w:webHidden/>
          </w:rPr>
        </w:r>
        <w:r>
          <w:rPr>
            <w:webHidden/>
          </w:rPr>
          <w:fldChar w:fldCharType="separate"/>
        </w:r>
        <w:r w:rsidR="00FE1DC3">
          <w:rPr>
            <w:webHidden/>
          </w:rPr>
          <w:t>20</w:t>
        </w:r>
        <w:r>
          <w:rPr>
            <w:webHidden/>
          </w:rPr>
          <w:fldChar w:fldCharType="end"/>
        </w:r>
      </w:hyperlink>
    </w:p>
    <w:p w14:paraId="0EFF14A8" w14:textId="45A0BC94" w:rsidR="008E2867" w:rsidRDefault="008E2867" w:rsidP="00AA4BC0">
      <w:pPr>
        <w:pStyle w:val="TOC3"/>
        <w:rPr>
          <w:rFonts w:asciiTheme="minorHAnsi" w:eastAsiaTheme="minorEastAsia" w:hAnsiTheme="minorHAnsi" w:cstheme="minorBidi"/>
          <w:color w:val="auto"/>
          <w:sz w:val="22"/>
          <w:szCs w:val="22"/>
          <w:lang w:val="en-US"/>
        </w:rPr>
      </w:pPr>
      <w:hyperlink w:anchor="_Toc158774130" w:history="1">
        <w:r w:rsidRPr="009800AB">
          <w:rPr>
            <w:rStyle w:val="Hyperlink"/>
            <w:lang w:bidi="es-AR"/>
          </w:rPr>
          <w:t>Requisito 8: Identificar a los Usuarios y Autenticar el Acceso a los Componentes del Sistema</w:t>
        </w:r>
        <w:r>
          <w:rPr>
            <w:webHidden/>
          </w:rPr>
          <w:tab/>
        </w:r>
        <w:r>
          <w:rPr>
            <w:webHidden/>
          </w:rPr>
          <w:fldChar w:fldCharType="begin"/>
        </w:r>
        <w:r>
          <w:rPr>
            <w:webHidden/>
          </w:rPr>
          <w:instrText xml:space="preserve"> PAGEREF _Toc158774130 \h </w:instrText>
        </w:r>
        <w:r>
          <w:rPr>
            <w:webHidden/>
          </w:rPr>
        </w:r>
        <w:r>
          <w:rPr>
            <w:webHidden/>
          </w:rPr>
          <w:fldChar w:fldCharType="separate"/>
        </w:r>
        <w:r w:rsidR="00FE1DC3">
          <w:rPr>
            <w:webHidden/>
          </w:rPr>
          <w:t>21</w:t>
        </w:r>
        <w:r>
          <w:rPr>
            <w:webHidden/>
          </w:rPr>
          <w:fldChar w:fldCharType="end"/>
        </w:r>
      </w:hyperlink>
    </w:p>
    <w:p w14:paraId="6AC83A3C" w14:textId="46B2F2C7" w:rsidR="008E2867" w:rsidRDefault="008E2867" w:rsidP="00AA4BC0">
      <w:pPr>
        <w:pStyle w:val="TOC3"/>
        <w:rPr>
          <w:rFonts w:asciiTheme="minorHAnsi" w:eastAsiaTheme="minorEastAsia" w:hAnsiTheme="minorHAnsi" w:cstheme="minorBidi"/>
          <w:color w:val="auto"/>
          <w:sz w:val="22"/>
          <w:szCs w:val="22"/>
          <w:lang w:val="en-US"/>
        </w:rPr>
      </w:pPr>
      <w:hyperlink w:anchor="_Toc158774131" w:history="1">
        <w:r w:rsidRPr="009800AB">
          <w:rPr>
            <w:rStyle w:val="Hyperlink"/>
            <w:lang w:bidi="es-AR"/>
          </w:rPr>
          <w:t>Requisito 9: Restringir el Acceso Físico a los Datos de Tarjetahabiente</w:t>
        </w:r>
        <w:r>
          <w:rPr>
            <w:webHidden/>
          </w:rPr>
          <w:tab/>
        </w:r>
        <w:r>
          <w:rPr>
            <w:webHidden/>
          </w:rPr>
          <w:fldChar w:fldCharType="begin"/>
        </w:r>
        <w:r>
          <w:rPr>
            <w:webHidden/>
          </w:rPr>
          <w:instrText xml:space="preserve"> PAGEREF _Toc158774131 \h </w:instrText>
        </w:r>
        <w:r>
          <w:rPr>
            <w:webHidden/>
          </w:rPr>
        </w:r>
        <w:r>
          <w:rPr>
            <w:webHidden/>
          </w:rPr>
          <w:fldChar w:fldCharType="separate"/>
        </w:r>
        <w:r w:rsidR="00FE1DC3">
          <w:rPr>
            <w:webHidden/>
          </w:rPr>
          <w:t>24</w:t>
        </w:r>
        <w:r>
          <w:rPr>
            <w:webHidden/>
          </w:rPr>
          <w:fldChar w:fldCharType="end"/>
        </w:r>
      </w:hyperlink>
    </w:p>
    <w:p w14:paraId="1E6F1266" w14:textId="7DA5F81D" w:rsidR="008E2867" w:rsidRDefault="00776FEB">
      <w:pPr>
        <w:pStyle w:val="TOC2"/>
        <w:rPr>
          <w:rFonts w:asciiTheme="minorHAnsi" w:eastAsiaTheme="minorEastAsia" w:hAnsiTheme="minorHAnsi" w:cstheme="minorBidi"/>
          <w:b w:val="0"/>
          <w:sz w:val="22"/>
          <w:szCs w:val="22"/>
          <w:lang w:val="en-US"/>
        </w:rPr>
      </w:pPr>
      <w:r>
        <w:t xml:space="preserve">  </w:t>
      </w:r>
      <w:hyperlink w:anchor="_Toc158774132" w:history="1">
        <w:r w:rsidR="008E2867" w:rsidRPr="009800AB">
          <w:rPr>
            <w:rStyle w:val="Hyperlink"/>
            <w:lang w:bidi="es-AR"/>
          </w:rPr>
          <w:t>Monitorear y Verificar las Redes Regularmente</w:t>
        </w:r>
        <w:r w:rsidR="008E2867">
          <w:rPr>
            <w:webHidden/>
          </w:rPr>
          <w:tab/>
        </w:r>
        <w:r w:rsidR="008E2867">
          <w:rPr>
            <w:webHidden/>
          </w:rPr>
          <w:fldChar w:fldCharType="begin"/>
        </w:r>
        <w:r w:rsidR="008E2867">
          <w:rPr>
            <w:webHidden/>
          </w:rPr>
          <w:instrText xml:space="preserve"> PAGEREF _Toc158774132 \h </w:instrText>
        </w:r>
        <w:r w:rsidR="008E2867">
          <w:rPr>
            <w:webHidden/>
          </w:rPr>
        </w:r>
        <w:r w:rsidR="008E2867">
          <w:rPr>
            <w:webHidden/>
          </w:rPr>
          <w:fldChar w:fldCharType="separate"/>
        </w:r>
        <w:r w:rsidR="00FE1DC3">
          <w:rPr>
            <w:webHidden/>
          </w:rPr>
          <w:t>29</w:t>
        </w:r>
        <w:r w:rsidR="008E2867">
          <w:rPr>
            <w:webHidden/>
          </w:rPr>
          <w:fldChar w:fldCharType="end"/>
        </w:r>
      </w:hyperlink>
    </w:p>
    <w:p w14:paraId="26219D9C" w14:textId="39A34335" w:rsidR="008E2867" w:rsidRDefault="008E2867" w:rsidP="00AA4BC0">
      <w:pPr>
        <w:pStyle w:val="TOC3"/>
        <w:rPr>
          <w:rFonts w:asciiTheme="minorHAnsi" w:eastAsiaTheme="minorEastAsia" w:hAnsiTheme="minorHAnsi" w:cstheme="minorBidi"/>
          <w:color w:val="auto"/>
          <w:sz w:val="22"/>
          <w:szCs w:val="22"/>
          <w:lang w:val="en-US"/>
        </w:rPr>
      </w:pPr>
      <w:hyperlink w:anchor="_Toc158774133" w:history="1">
        <w:r w:rsidRPr="009800AB">
          <w:rPr>
            <w:rStyle w:val="Hyperlink"/>
            <w:lang w:bidi="es-AR"/>
          </w:rPr>
          <w:t>Requisito 11: Poner a Prueba Regularmente la Seguridad de los Sistemas y de las Redes</w:t>
        </w:r>
        <w:r>
          <w:rPr>
            <w:webHidden/>
          </w:rPr>
          <w:tab/>
        </w:r>
        <w:r>
          <w:rPr>
            <w:webHidden/>
          </w:rPr>
          <w:fldChar w:fldCharType="begin"/>
        </w:r>
        <w:r>
          <w:rPr>
            <w:webHidden/>
          </w:rPr>
          <w:instrText xml:space="preserve"> PAGEREF _Toc158774133 \h </w:instrText>
        </w:r>
        <w:r>
          <w:rPr>
            <w:webHidden/>
          </w:rPr>
        </w:r>
        <w:r>
          <w:rPr>
            <w:webHidden/>
          </w:rPr>
          <w:fldChar w:fldCharType="separate"/>
        </w:r>
        <w:r w:rsidR="00FE1DC3">
          <w:rPr>
            <w:webHidden/>
          </w:rPr>
          <w:t>29</w:t>
        </w:r>
        <w:r>
          <w:rPr>
            <w:webHidden/>
          </w:rPr>
          <w:fldChar w:fldCharType="end"/>
        </w:r>
      </w:hyperlink>
    </w:p>
    <w:p w14:paraId="72A8393E" w14:textId="4A9E0FF9" w:rsidR="008E2867" w:rsidRDefault="00776FEB">
      <w:pPr>
        <w:pStyle w:val="TOC2"/>
        <w:rPr>
          <w:rFonts w:asciiTheme="minorHAnsi" w:eastAsiaTheme="minorEastAsia" w:hAnsiTheme="minorHAnsi" w:cstheme="minorBidi"/>
          <w:b w:val="0"/>
          <w:sz w:val="22"/>
          <w:szCs w:val="22"/>
          <w:lang w:val="en-US"/>
        </w:rPr>
      </w:pPr>
      <w:r>
        <w:t xml:space="preserve"> </w:t>
      </w:r>
      <w:hyperlink w:anchor="_Toc158774134" w:history="1">
        <w:r w:rsidR="008E2867" w:rsidRPr="009800AB">
          <w:rPr>
            <w:rStyle w:val="Hyperlink"/>
            <w:lang w:bidi="es-AR"/>
          </w:rPr>
          <w:t>Mantener una Política de Seguridad de la Información</w:t>
        </w:r>
        <w:r w:rsidR="008E2867">
          <w:rPr>
            <w:webHidden/>
          </w:rPr>
          <w:tab/>
        </w:r>
        <w:r w:rsidR="008E2867">
          <w:rPr>
            <w:webHidden/>
          </w:rPr>
          <w:fldChar w:fldCharType="begin"/>
        </w:r>
        <w:r w:rsidR="008E2867">
          <w:rPr>
            <w:webHidden/>
          </w:rPr>
          <w:instrText xml:space="preserve"> PAGEREF _Toc158774134 \h </w:instrText>
        </w:r>
        <w:r w:rsidR="008E2867">
          <w:rPr>
            <w:webHidden/>
          </w:rPr>
        </w:r>
        <w:r w:rsidR="008E2867">
          <w:rPr>
            <w:webHidden/>
          </w:rPr>
          <w:fldChar w:fldCharType="separate"/>
        </w:r>
        <w:r w:rsidR="00FE1DC3">
          <w:rPr>
            <w:webHidden/>
          </w:rPr>
          <w:t>32</w:t>
        </w:r>
        <w:r w:rsidR="008E2867">
          <w:rPr>
            <w:webHidden/>
          </w:rPr>
          <w:fldChar w:fldCharType="end"/>
        </w:r>
      </w:hyperlink>
    </w:p>
    <w:p w14:paraId="3AA8FBFB" w14:textId="67D111BC" w:rsidR="008E2867" w:rsidRDefault="008E2867" w:rsidP="00AA4BC0">
      <w:pPr>
        <w:pStyle w:val="TOC3"/>
        <w:rPr>
          <w:rFonts w:asciiTheme="minorHAnsi" w:eastAsiaTheme="minorEastAsia" w:hAnsiTheme="minorHAnsi" w:cstheme="minorBidi"/>
          <w:color w:val="auto"/>
          <w:sz w:val="22"/>
          <w:szCs w:val="22"/>
          <w:lang w:val="en-US"/>
        </w:rPr>
      </w:pPr>
      <w:hyperlink w:anchor="_Toc158774135" w:history="1">
        <w:r w:rsidRPr="009800AB">
          <w:rPr>
            <w:rStyle w:val="Hyperlink"/>
            <w:lang w:bidi="es-AR"/>
          </w:rPr>
          <w:t>Requisito 12: Respaldar la Seguridad de la Información con Políticas y Programas Organizacionales</w:t>
        </w:r>
        <w:r>
          <w:rPr>
            <w:webHidden/>
          </w:rPr>
          <w:tab/>
        </w:r>
        <w:r>
          <w:rPr>
            <w:webHidden/>
          </w:rPr>
          <w:fldChar w:fldCharType="begin"/>
        </w:r>
        <w:r>
          <w:rPr>
            <w:webHidden/>
          </w:rPr>
          <w:instrText xml:space="preserve"> PAGEREF _Toc158774135 \h </w:instrText>
        </w:r>
        <w:r>
          <w:rPr>
            <w:webHidden/>
          </w:rPr>
        </w:r>
        <w:r>
          <w:rPr>
            <w:webHidden/>
          </w:rPr>
          <w:fldChar w:fldCharType="separate"/>
        </w:r>
        <w:r w:rsidR="00FE1DC3">
          <w:rPr>
            <w:webHidden/>
          </w:rPr>
          <w:t>32</w:t>
        </w:r>
        <w:r>
          <w:rPr>
            <w:webHidden/>
          </w:rPr>
          <w:fldChar w:fldCharType="end"/>
        </w:r>
      </w:hyperlink>
    </w:p>
    <w:p w14:paraId="7FD79AC8" w14:textId="1ED511C1" w:rsidR="008E2867" w:rsidRDefault="00776FEB">
      <w:pPr>
        <w:pStyle w:val="TOC2"/>
        <w:tabs>
          <w:tab w:val="left" w:pos="1613"/>
        </w:tabs>
        <w:rPr>
          <w:rFonts w:asciiTheme="minorHAnsi" w:eastAsiaTheme="minorEastAsia" w:hAnsiTheme="minorHAnsi" w:cstheme="minorBidi"/>
          <w:b w:val="0"/>
          <w:sz w:val="22"/>
          <w:szCs w:val="22"/>
          <w:lang w:val="en-US"/>
        </w:rPr>
      </w:pPr>
      <w:r>
        <w:t xml:space="preserve"> </w:t>
      </w:r>
      <w:hyperlink w:anchor="_Toc158774136" w:history="1">
        <w:r w:rsidR="008E2867" w:rsidRPr="009800AB">
          <w:rPr>
            <w:rStyle w:val="Hyperlink"/>
            <w:lang w:bidi="es-AR"/>
          </w:rPr>
          <w:t>Anexo A:</w:t>
        </w:r>
        <w:r w:rsidR="005527CE">
          <w:rPr>
            <w:rFonts w:asciiTheme="minorHAnsi" w:eastAsiaTheme="minorEastAsia" w:hAnsiTheme="minorHAnsi" w:cstheme="minorBidi"/>
            <w:b w:val="0"/>
            <w:sz w:val="22"/>
            <w:szCs w:val="22"/>
            <w:lang w:val="en-US"/>
          </w:rPr>
          <w:t xml:space="preserve">       </w:t>
        </w:r>
        <w:r w:rsidR="008E2867" w:rsidRPr="009800AB">
          <w:rPr>
            <w:rStyle w:val="Hyperlink"/>
            <w:lang w:bidi="es-AR"/>
          </w:rPr>
          <w:t>Requisitos Adicionales de PCI DSS</w:t>
        </w:r>
        <w:r w:rsidR="008E2867">
          <w:rPr>
            <w:webHidden/>
          </w:rPr>
          <w:tab/>
        </w:r>
        <w:r w:rsidR="008E2867">
          <w:rPr>
            <w:webHidden/>
          </w:rPr>
          <w:fldChar w:fldCharType="begin"/>
        </w:r>
        <w:r w:rsidR="008E2867">
          <w:rPr>
            <w:webHidden/>
          </w:rPr>
          <w:instrText xml:space="preserve"> PAGEREF _Toc158774136 \h </w:instrText>
        </w:r>
        <w:r w:rsidR="008E2867">
          <w:rPr>
            <w:webHidden/>
          </w:rPr>
        </w:r>
        <w:r w:rsidR="008E2867">
          <w:rPr>
            <w:webHidden/>
          </w:rPr>
          <w:fldChar w:fldCharType="separate"/>
        </w:r>
        <w:r w:rsidR="00FE1DC3">
          <w:rPr>
            <w:webHidden/>
          </w:rPr>
          <w:t>37</w:t>
        </w:r>
        <w:r w:rsidR="008E2867">
          <w:rPr>
            <w:webHidden/>
          </w:rPr>
          <w:fldChar w:fldCharType="end"/>
        </w:r>
      </w:hyperlink>
    </w:p>
    <w:p w14:paraId="0D59D941" w14:textId="5CE3BE4A" w:rsidR="008E2867" w:rsidRDefault="008E2867" w:rsidP="00AA4BC0">
      <w:pPr>
        <w:pStyle w:val="TOC3"/>
        <w:rPr>
          <w:rFonts w:asciiTheme="minorHAnsi" w:eastAsiaTheme="minorEastAsia" w:hAnsiTheme="minorHAnsi" w:cstheme="minorBidi"/>
          <w:color w:val="auto"/>
          <w:sz w:val="22"/>
          <w:szCs w:val="22"/>
          <w:lang w:val="en-US"/>
        </w:rPr>
      </w:pPr>
      <w:hyperlink w:anchor="_Toc158774137" w:history="1">
        <w:r w:rsidRPr="009800AB">
          <w:rPr>
            <w:rStyle w:val="Hyperlink"/>
            <w:lang w:bidi="es-AR"/>
          </w:rPr>
          <w:t>Anexo A1:</w:t>
        </w:r>
        <w:r>
          <w:rPr>
            <w:rFonts w:asciiTheme="minorHAnsi" w:eastAsiaTheme="minorEastAsia" w:hAnsiTheme="minorHAnsi" w:cstheme="minorBidi"/>
            <w:color w:val="auto"/>
            <w:sz w:val="22"/>
            <w:szCs w:val="22"/>
            <w:lang w:val="en-US"/>
          </w:rPr>
          <w:tab/>
        </w:r>
        <w:r w:rsidRPr="009800AB">
          <w:rPr>
            <w:rStyle w:val="Hyperlink"/>
            <w:lang w:bidi="es-AR"/>
          </w:rPr>
          <w:t>Requisitos Adicionales de PCI DSS para Proveedores de Servicios Multiusuario</w:t>
        </w:r>
        <w:r>
          <w:rPr>
            <w:webHidden/>
          </w:rPr>
          <w:tab/>
        </w:r>
        <w:r>
          <w:rPr>
            <w:webHidden/>
          </w:rPr>
          <w:fldChar w:fldCharType="begin"/>
        </w:r>
        <w:r>
          <w:rPr>
            <w:webHidden/>
          </w:rPr>
          <w:instrText xml:space="preserve"> PAGEREF _Toc158774137 \h </w:instrText>
        </w:r>
        <w:r>
          <w:rPr>
            <w:webHidden/>
          </w:rPr>
        </w:r>
        <w:r>
          <w:rPr>
            <w:webHidden/>
          </w:rPr>
          <w:fldChar w:fldCharType="separate"/>
        </w:r>
        <w:r w:rsidR="00FE1DC3">
          <w:rPr>
            <w:webHidden/>
          </w:rPr>
          <w:t>37</w:t>
        </w:r>
        <w:r>
          <w:rPr>
            <w:webHidden/>
          </w:rPr>
          <w:fldChar w:fldCharType="end"/>
        </w:r>
      </w:hyperlink>
    </w:p>
    <w:p w14:paraId="4AF049FC" w14:textId="541DEE0D" w:rsidR="008E2867" w:rsidRDefault="008E2867" w:rsidP="00AA4BC0">
      <w:pPr>
        <w:pStyle w:val="TOC3"/>
        <w:rPr>
          <w:rFonts w:asciiTheme="minorHAnsi" w:eastAsiaTheme="minorEastAsia" w:hAnsiTheme="minorHAnsi" w:cstheme="minorBidi"/>
          <w:color w:val="auto"/>
          <w:sz w:val="22"/>
          <w:szCs w:val="22"/>
          <w:lang w:val="en-US"/>
        </w:rPr>
      </w:pPr>
      <w:hyperlink w:anchor="_Toc158774138" w:history="1">
        <w:r w:rsidRPr="009800AB">
          <w:rPr>
            <w:rStyle w:val="Hyperlink"/>
            <w:lang w:bidi="es-AR"/>
          </w:rPr>
          <w:t>Anexo A2:</w:t>
        </w:r>
        <w:r>
          <w:rPr>
            <w:rFonts w:asciiTheme="minorHAnsi" w:eastAsiaTheme="minorEastAsia" w:hAnsiTheme="minorHAnsi" w:cstheme="minorBidi"/>
            <w:color w:val="auto"/>
            <w:sz w:val="22"/>
            <w:szCs w:val="22"/>
            <w:lang w:val="en-US"/>
          </w:rPr>
          <w:tab/>
        </w:r>
        <w:r w:rsidRPr="009800AB">
          <w:rPr>
            <w:rStyle w:val="Hyperlink"/>
            <w:lang w:bidi="es-AR"/>
          </w:rPr>
          <w:t>Requisitos Adicionales de PCI DSS Para Entidades que Utilizan SSL / Primeras versiones de TLS para Conexiones de Terminal POS POI Presencial con Tarjetas</w:t>
        </w:r>
        <w:r>
          <w:rPr>
            <w:webHidden/>
          </w:rPr>
          <w:tab/>
        </w:r>
        <w:r>
          <w:rPr>
            <w:webHidden/>
          </w:rPr>
          <w:fldChar w:fldCharType="begin"/>
        </w:r>
        <w:r>
          <w:rPr>
            <w:webHidden/>
          </w:rPr>
          <w:instrText xml:space="preserve"> PAGEREF _Toc158774138 \h </w:instrText>
        </w:r>
        <w:r>
          <w:rPr>
            <w:webHidden/>
          </w:rPr>
        </w:r>
        <w:r>
          <w:rPr>
            <w:webHidden/>
          </w:rPr>
          <w:fldChar w:fldCharType="separate"/>
        </w:r>
        <w:r w:rsidR="00FE1DC3">
          <w:rPr>
            <w:webHidden/>
          </w:rPr>
          <w:t>37</w:t>
        </w:r>
        <w:r>
          <w:rPr>
            <w:webHidden/>
          </w:rPr>
          <w:fldChar w:fldCharType="end"/>
        </w:r>
      </w:hyperlink>
    </w:p>
    <w:p w14:paraId="7F532B4C" w14:textId="59A40D1A" w:rsidR="008E2867" w:rsidRDefault="008E2867" w:rsidP="00AA4BC0">
      <w:pPr>
        <w:pStyle w:val="TOC3"/>
        <w:rPr>
          <w:rFonts w:asciiTheme="minorHAnsi" w:eastAsiaTheme="minorEastAsia" w:hAnsiTheme="minorHAnsi" w:cstheme="minorBidi"/>
          <w:color w:val="auto"/>
          <w:sz w:val="22"/>
          <w:szCs w:val="22"/>
          <w:lang w:val="en-US"/>
        </w:rPr>
      </w:pPr>
      <w:hyperlink w:anchor="_Toc158774139" w:history="1">
        <w:r w:rsidRPr="009800AB">
          <w:rPr>
            <w:rStyle w:val="Hyperlink"/>
            <w:lang w:bidi="es-AR"/>
          </w:rPr>
          <w:t xml:space="preserve">Anexo A3: </w:t>
        </w:r>
        <w:r>
          <w:rPr>
            <w:rFonts w:asciiTheme="minorHAnsi" w:eastAsiaTheme="minorEastAsia" w:hAnsiTheme="minorHAnsi" w:cstheme="minorBidi"/>
            <w:color w:val="auto"/>
            <w:sz w:val="22"/>
            <w:szCs w:val="22"/>
            <w:lang w:val="en-US"/>
          </w:rPr>
          <w:tab/>
        </w:r>
        <w:r w:rsidRPr="009800AB">
          <w:rPr>
            <w:rStyle w:val="Hyperlink"/>
            <w:lang w:bidi="es-AR"/>
          </w:rPr>
          <w:t>Validación Complementaria de Entidades Designadas (DESV)</w:t>
        </w:r>
        <w:r>
          <w:rPr>
            <w:webHidden/>
          </w:rPr>
          <w:tab/>
        </w:r>
        <w:r>
          <w:rPr>
            <w:webHidden/>
          </w:rPr>
          <w:fldChar w:fldCharType="begin"/>
        </w:r>
        <w:r>
          <w:rPr>
            <w:webHidden/>
          </w:rPr>
          <w:instrText xml:space="preserve"> PAGEREF _Toc158774139 \h </w:instrText>
        </w:r>
        <w:r>
          <w:rPr>
            <w:webHidden/>
          </w:rPr>
        </w:r>
        <w:r>
          <w:rPr>
            <w:webHidden/>
          </w:rPr>
          <w:fldChar w:fldCharType="separate"/>
        </w:r>
        <w:r w:rsidR="00FE1DC3">
          <w:rPr>
            <w:webHidden/>
          </w:rPr>
          <w:t>38</w:t>
        </w:r>
        <w:r>
          <w:rPr>
            <w:webHidden/>
          </w:rPr>
          <w:fldChar w:fldCharType="end"/>
        </w:r>
      </w:hyperlink>
    </w:p>
    <w:p w14:paraId="34B1123F" w14:textId="20AEC605" w:rsidR="008E2867" w:rsidRDefault="008E2867">
      <w:pPr>
        <w:pStyle w:val="TOC2"/>
        <w:rPr>
          <w:rFonts w:asciiTheme="minorHAnsi" w:eastAsiaTheme="minorEastAsia" w:hAnsiTheme="minorHAnsi" w:cstheme="minorBidi"/>
          <w:b w:val="0"/>
          <w:sz w:val="22"/>
          <w:szCs w:val="22"/>
          <w:lang w:val="en-US"/>
        </w:rPr>
      </w:pPr>
      <w:hyperlink w:anchor="_Toc158774140" w:history="1">
        <w:r w:rsidRPr="009800AB">
          <w:rPr>
            <w:rStyle w:val="Hyperlink"/>
            <w:lang w:bidi="es-AR"/>
          </w:rPr>
          <w:t xml:space="preserve">Anexo B: </w:t>
        </w:r>
        <w:r w:rsidR="00AA4BC0">
          <w:rPr>
            <w:rStyle w:val="Hyperlink"/>
            <w:lang w:bidi="es-AR"/>
          </w:rPr>
          <w:t xml:space="preserve">         </w:t>
        </w:r>
        <w:r w:rsidRPr="009800AB">
          <w:rPr>
            <w:rStyle w:val="Hyperlink"/>
            <w:lang w:bidi="es-AR"/>
          </w:rPr>
          <w:t>Ficha de Control Compensatorio</w:t>
        </w:r>
        <w:r>
          <w:rPr>
            <w:webHidden/>
          </w:rPr>
          <w:tab/>
        </w:r>
        <w:r>
          <w:rPr>
            <w:webHidden/>
          </w:rPr>
          <w:fldChar w:fldCharType="begin"/>
        </w:r>
        <w:r>
          <w:rPr>
            <w:webHidden/>
          </w:rPr>
          <w:instrText xml:space="preserve"> PAGEREF _Toc158774140 \h </w:instrText>
        </w:r>
        <w:r>
          <w:rPr>
            <w:webHidden/>
          </w:rPr>
        </w:r>
        <w:r>
          <w:rPr>
            <w:webHidden/>
          </w:rPr>
          <w:fldChar w:fldCharType="separate"/>
        </w:r>
        <w:r w:rsidR="00FE1DC3">
          <w:rPr>
            <w:webHidden/>
          </w:rPr>
          <w:t>39</w:t>
        </w:r>
        <w:r>
          <w:rPr>
            <w:webHidden/>
          </w:rPr>
          <w:fldChar w:fldCharType="end"/>
        </w:r>
      </w:hyperlink>
    </w:p>
    <w:p w14:paraId="0815DCAC" w14:textId="5AC77CA8" w:rsidR="008E2867" w:rsidRDefault="008E2867">
      <w:pPr>
        <w:pStyle w:val="TOC2"/>
        <w:rPr>
          <w:rFonts w:asciiTheme="minorHAnsi" w:eastAsiaTheme="minorEastAsia" w:hAnsiTheme="minorHAnsi" w:cstheme="minorBidi"/>
          <w:b w:val="0"/>
          <w:sz w:val="22"/>
          <w:szCs w:val="22"/>
          <w:lang w:val="en-US"/>
        </w:rPr>
      </w:pPr>
      <w:hyperlink w:anchor="_Toc158774141" w:history="1">
        <w:r w:rsidRPr="009800AB">
          <w:rPr>
            <w:rStyle w:val="Hyperlink"/>
            <w:lang w:bidi="es-AR"/>
          </w:rPr>
          <w:t xml:space="preserve">Anexo C: </w:t>
        </w:r>
        <w:r w:rsidR="00AA4BC0">
          <w:rPr>
            <w:rStyle w:val="Hyperlink"/>
            <w:lang w:bidi="es-AR"/>
          </w:rPr>
          <w:t xml:space="preserve">         </w:t>
        </w:r>
        <w:r w:rsidRPr="009800AB">
          <w:rPr>
            <w:rStyle w:val="Hyperlink"/>
            <w:lang w:bidi="es-AR"/>
          </w:rPr>
          <w:t>Explicación de los Requisitos Señalados como No Aplicable</w:t>
        </w:r>
        <w:r>
          <w:rPr>
            <w:webHidden/>
          </w:rPr>
          <w:tab/>
        </w:r>
        <w:r>
          <w:rPr>
            <w:webHidden/>
          </w:rPr>
          <w:fldChar w:fldCharType="begin"/>
        </w:r>
        <w:r>
          <w:rPr>
            <w:webHidden/>
          </w:rPr>
          <w:instrText xml:space="preserve"> PAGEREF _Toc158774141 \h </w:instrText>
        </w:r>
        <w:r>
          <w:rPr>
            <w:webHidden/>
          </w:rPr>
        </w:r>
        <w:r>
          <w:rPr>
            <w:webHidden/>
          </w:rPr>
          <w:fldChar w:fldCharType="separate"/>
        </w:r>
        <w:r w:rsidR="00FE1DC3">
          <w:rPr>
            <w:webHidden/>
          </w:rPr>
          <w:t>40</w:t>
        </w:r>
        <w:r>
          <w:rPr>
            <w:webHidden/>
          </w:rPr>
          <w:fldChar w:fldCharType="end"/>
        </w:r>
      </w:hyperlink>
    </w:p>
    <w:p w14:paraId="49BF6789" w14:textId="2FDAB1FE" w:rsidR="008E2867" w:rsidRDefault="008E2867">
      <w:pPr>
        <w:pStyle w:val="TOC2"/>
        <w:rPr>
          <w:rFonts w:asciiTheme="minorHAnsi" w:eastAsiaTheme="minorEastAsia" w:hAnsiTheme="minorHAnsi" w:cstheme="minorBidi"/>
          <w:b w:val="0"/>
          <w:sz w:val="22"/>
          <w:szCs w:val="22"/>
          <w:lang w:val="en-US"/>
        </w:rPr>
      </w:pPr>
      <w:hyperlink w:anchor="_Toc158774142" w:history="1">
        <w:r w:rsidRPr="009800AB">
          <w:rPr>
            <w:rStyle w:val="Hyperlink"/>
            <w:lang w:bidi="es-AR"/>
          </w:rPr>
          <w:t xml:space="preserve">Anexo D: </w:t>
        </w:r>
        <w:r w:rsidR="00AA4BC0">
          <w:rPr>
            <w:rStyle w:val="Hyperlink"/>
            <w:lang w:bidi="es-AR"/>
          </w:rPr>
          <w:t xml:space="preserve">        </w:t>
        </w:r>
        <w:r w:rsidRPr="009800AB">
          <w:rPr>
            <w:rStyle w:val="Hyperlink"/>
            <w:lang w:bidi="es-AR"/>
          </w:rPr>
          <w:t>Explicación de los Requisitos Señalados como No Probado</w:t>
        </w:r>
        <w:r>
          <w:rPr>
            <w:webHidden/>
          </w:rPr>
          <w:tab/>
        </w:r>
        <w:r>
          <w:rPr>
            <w:webHidden/>
          </w:rPr>
          <w:fldChar w:fldCharType="begin"/>
        </w:r>
        <w:r>
          <w:rPr>
            <w:webHidden/>
          </w:rPr>
          <w:instrText xml:space="preserve"> PAGEREF _Toc158774142 \h </w:instrText>
        </w:r>
        <w:r>
          <w:rPr>
            <w:webHidden/>
          </w:rPr>
        </w:r>
        <w:r>
          <w:rPr>
            <w:webHidden/>
          </w:rPr>
          <w:fldChar w:fldCharType="separate"/>
        </w:r>
        <w:r w:rsidR="00FE1DC3">
          <w:rPr>
            <w:webHidden/>
          </w:rPr>
          <w:t>41</w:t>
        </w:r>
        <w:r>
          <w:rPr>
            <w:webHidden/>
          </w:rPr>
          <w:fldChar w:fldCharType="end"/>
        </w:r>
      </w:hyperlink>
    </w:p>
    <w:p w14:paraId="4EF3BD53" w14:textId="2088F267" w:rsidR="008E2867" w:rsidRPr="0031524E" w:rsidRDefault="008E2867" w:rsidP="00871A7E">
      <w:pPr>
        <w:pStyle w:val="TOC2"/>
        <w:tabs>
          <w:tab w:val="left" w:pos="1613"/>
        </w:tabs>
        <w:ind w:left="0" w:firstLine="0"/>
        <w:rPr>
          <w:rFonts w:asciiTheme="minorHAnsi" w:eastAsiaTheme="minorEastAsia" w:hAnsiTheme="minorHAnsi" w:cstheme="minorBidi"/>
          <w:b w:val="0"/>
          <w:sz w:val="22"/>
          <w:szCs w:val="22"/>
          <w:lang w:val="en-US"/>
        </w:rPr>
      </w:pPr>
      <w:hyperlink w:anchor="_Toc158774143" w:history="1">
        <w:r w:rsidRPr="0031524E">
          <w:rPr>
            <w:rStyle w:val="Hyperlink"/>
            <w:sz w:val="22"/>
            <w:szCs w:val="22"/>
            <w:lang w:bidi="es-AR"/>
          </w:rPr>
          <w:t>Sección 3:</w:t>
        </w:r>
        <w:r w:rsidR="00AA4BC0">
          <w:rPr>
            <w:rFonts w:asciiTheme="minorHAnsi" w:eastAsiaTheme="minorEastAsia" w:hAnsiTheme="minorHAnsi" w:cstheme="minorBidi"/>
            <w:b w:val="0"/>
            <w:sz w:val="22"/>
            <w:szCs w:val="22"/>
            <w:lang w:val="en-US"/>
          </w:rPr>
          <w:t xml:space="preserve">  </w:t>
        </w:r>
        <w:r w:rsidRPr="0031524E">
          <w:rPr>
            <w:rStyle w:val="Hyperlink"/>
            <w:sz w:val="22"/>
            <w:szCs w:val="22"/>
            <w:lang w:bidi="es-AR"/>
          </w:rPr>
          <w:t>Detalles de Validación y Certificación</w:t>
        </w:r>
        <w:r w:rsidRPr="0031524E">
          <w:rPr>
            <w:webHidden/>
            <w:sz w:val="22"/>
            <w:szCs w:val="22"/>
          </w:rPr>
          <w:tab/>
        </w:r>
        <w:r w:rsidRPr="0031524E">
          <w:rPr>
            <w:webHidden/>
            <w:sz w:val="22"/>
            <w:szCs w:val="22"/>
          </w:rPr>
          <w:fldChar w:fldCharType="begin"/>
        </w:r>
        <w:r w:rsidRPr="0031524E">
          <w:rPr>
            <w:webHidden/>
            <w:sz w:val="22"/>
            <w:szCs w:val="22"/>
          </w:rPr>
          <w:instrText xml:space="preserve"> PAGEREF _Toc158774143 \h </w:instrText>
        </w:r>
        <w:r w:rsidRPr="0031524E">
          <w:rPr>
            <w:webHidden/>
            <w:sz w:val="22"/>
            <w:szCs w:val="22"/>
          </w:rPr>
        </w:r>
        <w:r w:rsidRPr="0031524E">
          <w:rPr>
            <w:webHidden/>
            <w:sz w:val="22"/>
            <w:szCs w:val="22"/>
          </w:rPr>
          <w:fldChar w:fldCharType="separate"/>
        </w:r>
        <w:r w:rsidR="00FE1DC3">
          <w:rPr>
            <w:webHidden/>
            <w:sz w:val="22"/>
            <w:szCs w:val="22"/>
          </w:rPr>
          <w:t>42</w:t>
        </w:r>
        <w:r w:rsidRPr="0031524E">
          <w:rPr>
            <w:webHidden/>
            <w:sz w:val="22"/>
            <w:szCs w:val="22"/>
          </w:rPr>
          <w:fldChar w:fldCharType="end"/>
        </w:r>
      </w:hyperlink>
    </w:p>
    <w:p w14:paraId="18D11B88" w14:textId="77B2E8B9" w:rsidR="00BA5B25" w:rsidRPr="00A42837" w:rsidRDefault="00AA1750" w:rsidP="00E60CA0">
      <w:pPr>
        <w:spacing w:before="0" w:after="0" w:line="240" w:lineRule="auto"/>
        <w:rPr>
          <w:noProof/>
          <w:szCs w:val="20"/>
        </w:rPr>
        <w:sectPr w:rsidR="00BA5B25" w:rsidRPr="00A42837" w:rsidSect="00B16E2A">
          <w:headerReference w:type="default" r:id="rId14"/>
          <w:footerReference w:type="default" r:id="rId15"/>
          <w:footnotePr>
            <w:numRestart w:val="eachSect"/>
          </w:footnotePr>
          <w:type w:val="continuous"/>
          <w:pgSz w:w="12240" w:h="15840" w:code="1"/>
          <w:pgMar w:top="1440" w:right="1440" w:bottom="1008" w:left="1440" w:header="720" w:footer="576" w:gutter="0"/>
          <w:pgNumType w:fmt="lowerRoman" w:start="1"/>
          <w:cols w:space="720"/>
          <w:docGrid w:linePitch="360"/>
        </w:sectPr>
      </w:pPr>
      <w:r w:rsidRPr="00A42837">
        <w:rPr>
          <w:noProof/>
          <w:szCs w:val="20"/>
          <w:lang w:bidi="es-AR"/>
        </w:rPr>
        <w:fldChar w:fldCharType="end"/>
      </w:r>
    </w:p>
    <w:p w14:paraId="2C8CC9DB" w14:textId="1BA60079" w:rsidR="00A36FB2" w:rsidRPr="00A42837" w:rsidDel="00081F93" w:rsidRDefault="00744015" w:rsidP="00C4728B">
      <w:pPr>
        <w:pStyle w:val="Heading2NoNum"/>
        <w:pBdr>
          <w:bottom w:val="single" w:sz="4" w:space="1" w:color="auto"/>
        </w:pBdr>
        <w:spacing w:before="80"/>
        <w:rPr>
          <w:lang w:bidi="es-AR"/>
        </w:rPr>
      </w:pPr>
      <w:bookmarkStart w:id="2" w:name="_Toc158774111"/>
      <w:r w:rsidRPr="00A42837">
        <w:rPr>
          <w:lang w:bidi="es-AR"/>
        </w:rPr>
        <w:lastRenderedPageBreak/>
        <w:t>Llenando el Cuestionario de Autoevaluación</w:t>
      </w:r>
      <w:bookmarkEnd w:id="2"/>
    </w:p>
    <w:p w14:paraId="5FBABB59" w14:textId="6BF70954" w:rsidR="00A50C16" w:rsidRPr="00A42837" w:rsidRDefault="00A50C16" w:rsidP="00A50C16">
      <w:pPr>
        <w:pStyle w:val="Heading2NoNum"/>
        <w:rPr>
          <w:sz w:val="24"/>
          <w:szCs w:val="24"/>
        </w:rPr>
      </w:pPr>
      <w:bookmarkStart w:id="3" w:name="_Hlk98510544"/>
      <w:bookmarkStart w:id="4" w:name="_Toc158774112"/>
      <w:r w:rsidRPr="00A42837">
        <w:rPr>
          <w:sz w:val="24"/>
          <w:szCs w:val="24"/>
          <w:lang w:bidi="es-AR"/>
        </w:rPr>
        <w:t xml:space="preserve">Criterios de Elegibilidad del Comerciante para el Cuestionario de Autoevaluación </w:t>
      </w:r>
      <w:bookmarkEnd w:id="3"/>
      <w:r w:rsidRPr="00A42837">
        <w:rPr>
          <w:sz w:val="24"/>
          <w:szCs w:val="24"/>
          <w:lang w:bidi="es-AR"/>
        </w:rPr>
        <w:t>B-IP</w:t>
      </w:r>
      <w:bookmarkEnd w:id="4"/>
    </w:p>
    <w:p w14:paraId="3599C179" w14:textId="53185328" w:rsidR="00D8650A" w:rsidRPr="00A42837" w:rsidRDefault="001414FA" w:rsidP="00DA0DDE">
      <w:pPr>
        <w:pStyle w:val="BodyText"/>
        <w:spacing w:before="120" w:line="240" w:lineRule="atLeast"/>
        <w:rPr>
          <w:i w:val="0"/>
        </w:rPr>
      </w:pPr>
      <w:r w:rsidRPr="00A42837">
        <w:rPr>
          <w:i w:val="0"/>
          <w:lang w:bidi="es-AR"/>
        </w:rPr>
        <w:t xml:space="preserve">El Cuestionario de Autoevaluación (SAQ) B-IP </w:t>
      </w:r>
      <w:r w:rsidR="00F84128" w:rsidRPr="00F2212A">
        <w:rPr>
          <w:i w:val="0"/>
          <w:lang w:bidi="es-AR"/>
        </w:rPr>
        <w:t xml:space="preserve">sólo incluye </w:t>
      </w:r>
      <w:r w:rsidR="00354A94" w:rsidRPr="00F2212A">
        <w:rPr>
          <w:i w:val="0"/>
          <w:lang w:bidi="es-AR"/>
        </w:rPr>
        <w:t xml:space="preserve">aquellos </w:t>
      </w:r>
      <w:r w:rsidR="00DB5C16">
        <w:rPr>
          <w:i w:val="0"/>
          <w:lang w:bidi="es-AR"/>
        </w:rPr>
        <w:t>Requisitos de PCI DSS</w:t>
      </w:r>
      <w:r w:rsidRPr="00A42837">
        <w:rPr>
          <w:i w:val="0"/>
          <w:lang w:bidi="es-AR"/>
        </w:rPr>
        <w:t xml:space="preserve"> aplicables a los comerciantes que procesan los </w:t>
      </w:r>
      <w:r w:rsidR="00A53D4D" w:rsidRPr="00A53D4D">
        <w:rPr>
          <w:i w:val="0"/>
          <w:lang w:bidi="es-AR"/>
        </w:rPr>
        <w:t xml:space="preserve">datos del titular de la tarjeta </w:t>
      </w:r>
      <w:r w:rsidRPr="00A42837">
        <w:rPr>
          <w:i w:val="0"/>
          <w:lang w:bidi="es-AR"/>
        </w:rPr>
        <w:t xml:space="preserve">únicamente a través de dispositivos de punto de interacción (POI) autónomos y aprobados por </w:t>
      </w:r>
      <w:r w:rsidR="00274762" w:rsidRPr="00A42837">
        <w:rPr>
          <w:rStyle w:val="FootnoteReference"/>
          <w:i w:val="0"/>
          <w:lang w:bidi="es-AR"/>
        </w:rPr>
        <w:footnoteReference w:id="2"/>
      </w:r>
      <w:r w:rsidRPr="00A42837">
        <w:rPr>
          <w:i w:val="0"/>
          <w:lang w:bidi="es-AR"/>
        </w:rPr>
        <w:t xml:space="preserve">PCI PIN Transaction Security (PTS) con una conexión IP al procesador de pagos. </w:t>
      </w:r>
    </w:p>
    <w:p w14:paraId="7026BDFD" w14:textId="1E9E2FBA" w:rsidR="00DA0DDE" w:rsidRPr="00A42837" w:rsidRDefault="00DA0DDE" w:rsidP="00DA0DDE">
      <w:pPr>
        <w:pStyle w:val="BodyText"/>
        <w:spacing w:before="120" w:line="240" w:lineRule="atLeast"/>
        <w:rPr>
          <w:i w:val="0"/>
          <w:iCs w:val="0"/>
        </w:rPr>
      </w:pPr>
      <w:r w:rsidRPr="00A42837">
        <w:rPr>
          <w:i w:val="0"/>
          <w:lang w:bidi="es-AR"/>
        </w:rPr>
        <w:t xml:space="preserve">Se aplica una excepción para los dispositivos PTS POI clasificados como Lectores de Tarjetas Seguros (SCR) y Lectores de Tarjetas Seguros para PIN (SCRP); los comerciantes que utilizan SCR o SCRP no son elegibles para este SAQ. </w:t>
      </w:r>
    </w:p>
    <w:p w14:paraId="19537BBD" w14:textId="2424BA58" w:rsidR="00DA0DDE" w:rsidRPr="00A42837" w:rsidRDefault="00DA0DDE" w:rsidP="00DA0DDE">
      <w:pPr>
        <w:pStyle w:val="BodyText"/>
        <w:spacing w:before="120" w:line="240" w:lineRule="atLeast"/>
        <w:ind w:right="155"/>
        <w:rPr>
          <w:i w:val="0"/>
        </w:rPr>
      </w:pPr>
      <w:r w:rsidRPr="00A42837">
        <w:rPr>
          <w:i w:val="0"/>
          <w:lang w:bidi="es-AR"/>
        </w:rPr>
        <w:t xml:space="preserve">Los comerciantes SAQ B-IP pueden ser comerciantes de tiendas físicas (con tarjeta) o de pedidos por correo o teléfono (sin tarjeta) y no almacenan </w:t>
      </w:r>
      <w:r w:rsidR="00A53D4D" w:rsidRPr="00A53D4D">
        <w:rPr>
          <w:i w:val="0"/>
          <w:lang w:bidi="es-AR"/>
        </w:rPr>
        <w:t xml:space="preserve">datos del titular de la tarjeta </w:t>
      </w:r>
      <w:r w:rsidRPr="00A42837">
        <w:rPr>
          <w:i w:val="0"/>
          <w:lang w:bidi="es-AR"/>
        </w:rPr>
        <w:t>en ningún sistema informático.</w:t>
      </w:r>
    </w:p>
    <w:p w14:paraId="22BDF01D" w14:textId="77777777" w:rsidR="007B7288" w:rsidRPr="00A42837" w:rsidDel="006E69FE" w:rsidRDefault="007B7288" w:rsidP="007B7288">
      <w:pPr>
        <w:spacing w:before="240" w:after="240"/>
        <w:jc w:val="center"/>
        <w:rPr>
          <w:rFonts w:cs="Arial"/>
          <w:b/>
          <w:i/>
          <w:iCs/>
          <w:szCs w:val="20"/>
        </w:rPr>
      </w:pPr>
      <w:r w:rsidRPr="00A42837" w:rsidDel="006E69FE">
        <w:rPr>
          <w:rFonts w:cs="Arial"/>
          <w:b/>
          <w:i/>
          <w:szCs w:val="20"/>
          <w:lang w:bidi="es-AR"/>
        </w:rPr>
        <w:t>Este SAQ no es aplicable a los canales de comercio electrónico.</w:t>
      </w:r>
    </w:p>
    <w:p w14:paraId="6BB14D8B" w14:textId="5F465111" w:rsidR="007B7288" w:rsidRPr="00A42837" w:rsidDel="006E69FE" w:rsidRDefault="007B7288" w:rsidP="007B7288">
      <w:pPr>
        <w:spacing w:before="240" w:after="240"/>
        <w:jc w:val="center"/>
        <w:rPr>
          <w:rFonts w:cs="Arial"/>
          <w:b/>
          <w:i/>
          <w:iCs/>
          <w:szCs w:val="20"/>
        </w:rPr>
      </w:pPr>
      <w:r w:rsidRPr="00A42837" w:rsidDel="006E69FE">
        <w:rPr>
          <w:rFonts w:cs="Arial"/>
          <w:b/>
          <w:i/>
          <w:szCs w:val="20"/>
          <w:lang w:bidi="es-AR"/>
        </w:rPr>
        <w:t xml:space="preserve">Este SAQ </w:t>
      </w:r>
      <w:r w:rsidR="00F84128" w:rsidRPr="00F2212A">
        <w:rPr>
          <w:b/>
          <w:i/>
          <w:lang w:bidi="es-AR"/>
        </w:rPr>
        <w:t>no aplica para los proveedores de servicios</w:t>
      </w:r>
      <w:r w:rsidRPr="00A42837" w:rsidDel="006E69FE">
        <w:rPr>
          <w:rFonts w:cs="Arial"/>
          <w:b/>
          <w:i/>
          <w:szCs w:val="20"/>
          <w:lang w:bidi="es-AR"/>
        </w:rPr>
        <w:t>.</w:t>
      </w:r>
    </w:p>
    <w:p w14:paraId="32BEB9A2" w14:textId="43B9AA52" w:rsidR="00DA0DDE" w:rsidRPr="00A42837" w:rsidRDefault="00DA0DDE" w:rsidP="00DA0DDE">
      <w:pPr>
        <w:pStyle w:val="BodyText"/>
        <w:spacing w:before="120" w:line="240" w:lineRule="atLeast"/>
        <w:ind w:right="155"/>
        <w:rPr>
          <w:i w:val="0"/>
        </w:rPr>
      </w:pPr>
      <w:r w:rsidRPr="00A42837">
        <w:rPr>
          <w:i w:val="0"/>
          <w:lang w:bidi="es-AR"/>
        </w:rPr>
        <w:t>Los comerciantes SAQ B-IP confirman que, para este canal de pago:</w:t>
      </w:r>
    </w:p>
    <w:p w14:paraId="5FC0ECE3" w14:textId="5AAE9D9B" w:rsidR="0061415F" w:rsidRPr="00A42837" w:rsidRDefault="0061415F" w:rsidP="00E7568C">
      <w:pPr>
        <w:pStyle w:val="BodyText"/>
        <w:numPr>
          <w:ilvl w:val="0"/>
          <w:numId w:val="27"/>
        </w:numPr>
        <w:tabs>
          <w:tab w:val="clear" w:pos="720"/>
        </w:tabs>
        <w:spacing w:before="0" w:after="120"/>
        <w:ind w:left="446"/>
        <w:rPr>
          <w:i w:val="0"/>
        </w:rPr>
      </w:pPr>
      <w:r w:rsidRPr="00A42837">
        <w:rPr>
          <w:i w:val="0"/>
          <w:lang w:bidi="es-AR"/>
        </w:rPr>
        <w:t>El comerciante sólo utiliza dispositivos PTS POI autónomos y aprobados por PCI</w:t>
      </w:r>
      <w:r w:rsidR="00692104" w:rsidRPr="00A42837">
        <w:rPr>
          <w:i w:val="0"/>
          <w:vertAlign w:val="superscript"/>
          <w:lang w:bidi="es-AR"/>
        </w:rPr>
        <w:t>1</w:t>
      </w:r>
      <w:r w:rsidRPr="00A42837">
        <w:rPr>
          <w:i w:val="0"/>
          <w:lang w:bidi="es-AR"/>
        </w:rPr>
        <w:t xml:space="preserve"> Los dispositivos PTS POI (excluidos los SCR y los SCRP) conectados vía IP al procesador de pagos del comerciante para tomar la información de las tarjetas de pago de los tarjetahabientes;</w:t>
      </w:r>
    </w:p>
    <w:p w14:paraId="074CBA01" w14:textId="77777777" w:rsidR="0061415F" w:rsidRPr="00A42837" w:rsidRDefault="0061415F" w:rsidP="00E7568C">
      <w:pPr>
        <w:pStyle w:val="BodyText"/>
        <w:numPr>
          <w:ilvl w:val="0"/>
          <w:numId w:val="27"/>
        </w:numPr>
        <w:tabs>
          <w:tab w:val="clear" w:pos="720"/>
        </w:tabs>
        <w:spacing w:before="0" w:after="120"/>
        <w:ind w:left="446"/>
        <w:rPr>
          <w:i w:val="0"/>
        </w:rPr>
      </w:pPr>
      <w:r w:rsidRPr="00A42837">
        <w:rPr>
          <w:i w:val="0"/>
          <w:lang w:bidi="es-AR"/>
        </w:rPr>
        <w:t>Los dispositivos POI autónomos, conectados por IP, están validados para el programa PTS POI, tal como aparece en el sitio web de PCI SSC (excluye los SCR y los SCRP);</w:t>
      </w:r>
    </w:p>
    <w:p w14:paraId="25885D4E" w14:textId="77E13918" w:rsidR="0061415F" w:rsidRPr="00A42837" w:rsidRDefault="0061415F" w:rsidP="00E7568C">
      <w:pPr>
        <w:pStyle w:val="BodyText"/>
        <w:numPr>
          <w:ilvl w:val="0"/>
          <w:numId w:val="27"/>
        </w:numPr>
        <w:tabs>
          <w:tab w:val="clear" w:pos="720"/>
        </w:tabs>
        <w:spacing w:before="0" w:after="120"/>
        <w:ind w:left="446"/>
        <w:rPr>
          <w:i w:val="0"/>
        </w:rPr>
      </w:pPr>
      <w:r w:rsidRPr="00A42837">
        <w:rPr>
          <w:i w:val="0"/>
          <w:lang w:bidi="es-AR"/>
        </w:rPr>
        <w:t>Los dispositivos PTS POI autónomos y conectados por IP no están conectados a ningún otro sistema dentro del entorno del comerciante (esto puede lograrse mediante la segmentación de la red para aislar los dispositivos PTS POI de otros sistemas</w:t>
      </w:r>
      <w:r w:rsidRPr="005617FD">
        <w:rPr>
          <w:i w:val="0"/>
          <w:lang w:bidi="es-AR"/>
        </w:rPr>
        <w:t>)</w:t>
      </w:r>
      <w:r w:rsidRPr="005617FD">
        <w:rPr>
          <w:rStyle w:val="FootnoteReference"/>
          <w:i w:val="0"/>
          <w:lang w:bidi="es-AR"/>
        </w:rPr>
        <w:footnoteReference w:id="3"/>
      </w:r>
      <w:r w:rsidRPr="005617FD">
        <w:rPr>
          <w:i w:val="0"/>
          <w:lang w:bidi="es-AR"/>
        </w:rPr>
        <w:t>;</w:t>
      </w:r>
    </w:p>
    <w:p w14:paraId="7B7041DD" w14:textId="3DB98E47" w:rsidR="0061415F" w:rsidRPr="00A42837" w:rsidRDefault="0061415F" w:rsidP="00E7568C">
      <w:pPr>
        <w:pStyle w:val="BodyText"/>
        <w:numPr>
          <w:ilvl w:val="0"/>
          <w:numId w:val="27"/>
        </w:numPr>
        <w:tabs>
          <w:tab w:val="clear" w:pos="720"/>
        </w:tabs>
        <w:spacing w:before="0" w:after="120"/>
        <w:ind w:left="446"/>
        <w:rPr>
          <w:i w:val="0"/>
        </w:rPr>
      </w:pPr>
      <w:bookmarkStart w:id="5" w:name="_Hlk187551592"/>
      <w:r w:rsidRPr="00A42837">
        <w:rPr>
          <w:i w:val="0"/>
          <w:lang w:bidi="es-AR"/>
        </w:rPr>
        <w:t xml:space="preserve">La única transmisión de los </w:t>
      </w:r>
      <w:r w:rsidR="006E7836">
        <w:rPr>
          <w:i w:val="0"/>
          <w:lang w:bidi="es-AR"/>
        </w:rPr>
        <w:t xml:space="preserve">datos </w:t>
      </w:r>
      <w:r w:rsidR="00E474BF">
        <w:rPr>
          <w:i w:val="0"/>
          <w:lang w:bidi="es-AR"/>
        </w:rPr>
        <w:t xml:space="preserve">del titular de la tarjeta </w:t>
      </w:r>
      <w:r w:rsidRPr="00A42837">
        <w:rPr>
          <w:i w:val="0"/>
          <w:lang w:bidi="es-AR"/>
        </w:rPr>
        <w:t xml:space="preserve">se realiza desde los dispositivos PTS POI aprobados </w:t>
      </w:r>
      <w:r w:rsidRPr="006276F6">
        <w:rPr>
          <w:i w:val="0"/>
          <w:lang w:bidi="es-AR"/>
        </w:rPr>
        <w:t>al procesador de pagos;</w:t>
      </w:r>
    </w:p>
    <w:bookmarkEnd w:id="5"/>
    <w:p w14:paraId="1C9BB4E5" w14:textId="5DA38B7C" w:rsidR="0061415F" w:rsidRPr="00A42837" w:rsidRDefault="0061415F" w:rsidP="00E7568C">
      <w:pPr>
        <w:pStyle w:val="BodyText"/>
        <w:numPr>
          <w:ilvl w:val="0"/>
          <w:numId w:val="27"/>
        </w:numPr>
        <w:tabs>
          <w:tab w:val="clear" w:pos="720"/>
        </w:tabs>
        <w:spacing w:before="0" w:after="120"/>
        <w:ind w:left="446"/>
        <w:rPr>
          <w:i w:val="0"/>
        </w:rPr>
      </w:pPr>
      <w:r w:rsidRPr="00A42837">
        <w:rPr>
          <w:i w:val="0"/>
          <w:lang w:bidi="es-AR"/>
        </w:rPr>
        <w:t>El dispositivo PTS POI no depende de ningún otro dispositivo (por ejemplo, ordenador, teléfono móvil, tableta, etc.) para conectarse al procesador de pagos;</w:t>
      </w:r>
    </w:p>
    <w:p w14:paraId="6BCFFB6D" w14:textId="5DC9B827" w:rsidR="00B45A8C" w:rsidRPr="004156D8" w:rsidRDefault="00B45A8C" w:rsidP="00E7568C">
      <w:pPr>
        <w:pStyle w:val="BodyText"/>
        <w:numPr>
          <w:ilvl w:val="0"/>
          <w:numId w:val="27"/>
        </w:numPr>
        <w:tabs>
          <w:tab w:val="clear" w:pos="720"/>
        </w:tabs>
        <w:spacing w:before="0" w:after="120"/>
        <w:ind w:left="446"/>
        <w:rPr>
          <w:i w:val="0"/>
        </w:rPr>
      </w:pPr>
      <w:r w:rsidRPr="00A42837">
        <w:rPr>
          <w:i w:val="0"/>
          <w:lang w:bidi="es-AR"/>
        </w:rPr>
        <w:t xml:space="preserve">El comerciante </w:t>
      </w:r>
      <w:r w:rsidRPr="004156D8">
        <w:rPr>
          <w:i w:val="0"/>
          <w:lang w:bidi="es-AR"/>
        </w:rPr>
        <w:t xml:space="preserve">no almacena </w:t>
      </w:r>
      <w:r w:rsidR="006E7836">
        <w:rPr>
          <w:i w:val="0"/>
          <w:lang w:bidi="es-AR"/>
        </w:rPr>
        <w:t xml:space="preserve">datos </w:t>
      </w:r>
      <w:r w:rsidR="00E474BF">
        <w:rPr>
          <w:i w:val="0"/>
          <w:lang w:bidi="es-AR"/>
        </w:rPr>
        <w:t>del titular de la tarjeta</w:t>
      </w:r>
      <w:r w:rsidRPr="004156D8">
        <w:rPr>
          <w:i w:val="0"/>
          <w:lang w:bidi="es-AR"/>
        </w:rPr>
        <w:t xml:space="preserve"> en formato electrónico; y</w:t>
      </w:r>
    </w:p>
    <w:p w14:paraId="1C77878A" w14:textId="32A5DE0C" w:rsidR="0061415F" w:rsidRPr="00A42837" w:rsidRDefault="0061415F" w:rsidP="00E7568C">
      <w:pPr>
        <w:pStyle w:val="BodyText"/>
        <w:numPr>
          <w:ilvl w:val="0"/>
          <w:numId w:val="27"/>
        </w:numPr>
        <w:tabs>
          <w:tab w:val="clear" w:pos="720"/>
        </w:tabs>
        <w:spacing w:before="0" w:after="120"/>
        <w:ind w:left="446"/>
        <w:rPr>
          <w:i w:val="0"/>
        </w:rPr>
      </w:pPr>
      <w:r w:rsidRPr="004156D8">
        <w:rPr>
          <w:i w:val="0"/>
          <w:lang w:bidi="es-AR"/>
        </w:rPr>
        <w:t>Cualquier dato de</w:t>
      </w:r>
      <w:r w:rsidR="00261A6B">
        <w:rPr>
          <w:i w:val="0"/>
          <w:lang w:bidi="es-AR"/>
        </w:rPr>
        <w:t>l titular de la tarjeta</w:t>
      </w:r>
      <w:r w:rsidRPr="004156D8">
        <w:rPr>
          <w:i w:val="0"/>
          <w:lang w:bidi="es-AR"/>
        </w:rPr>
        <w:t xml:space="preserve"> que el comerciante</w:t>
      </w:r>
      <w:r w:rsidRPr="00A42837">
        <w:rPr>
          <w:i w:val="0"/>
          <w:lang w:bidi="es-AR"/>
        </w:rPr>
        <w:t xml:space="preserve"> pueda conservar está impreso (por ejemplo, informes o recibos impresos), y estos documentos no se reciben electrónicamente.</w:t>
      </w:r>
    </w:p>
    <w:p w14:paraId="1834F958" w14:textId="2983E468" w:rsidR="00885177" w:rsidRPr="00A42837" w:rsidRDefault="00885177" w:rsidP="00885177">
      <w:pPr>
        <w:spacing w:before="120"/>
      </w:pPr>
      <w:r w:rsidRPr="00A42837">
        <w:rPr>
          <w:lang w:bidi="es-AR"/>
        </w:rPr>
        <w:lastRenderedPageBreak/>
        <w:t xml:space="preserve">Este SAQ incluye sólo </w:t>
      </w:r>
      <w:r w:rsidR="00F84128" w:rsidRPr="00F84128">
        <w:rPr>
          <w:lang w:bidi="es-AR"/>
        </w:rPr>
        <w:t xml:space="preserve">los requisitos que aplican para un tipo específico de entorno comercial, tal como se define en los criterios de elegibilidad antes mencionados. Si hay </w:t>
      </w:r>
      <w:r w:rsidR="00DB5C16">
        <w:rPr>
          <w:lang w:bidi="es-AR"/>
        </w:rPr>
        <w:t>Requisitos de PCI DSS</w:t>
      </w:r>
      <w:r w:rsidR="00F84128" w:rsidRPr="00F84128">
        <w:rPr>
          <w:lang w:bidi="es-AR"/>
        </w:rPr>
        <w:t xml:space="preserve"> aplicables al entorno de datos de tarjetahabiente que no están cubiertos en este SAQ, esto puede ser una indicación de que este SAQ no es adecuado para el entorno del comerciante</w:t>
      </w:r>
      <w:r w:rsidRPr="00A42837">
        <w:rPr>
          <w:lang w:bidi="es-AR"/>
        </w:rPr>
        <w:t xml:space="preserve">. </w:t>
      </w:r>
    </w:p>
    <w:p w14:paraId="1CC5203C" w14:textId="0515E786" w:rsidR="00301FA9" w:rsidRPr="00A42837" w:rsidRDefault="00301FA9" w:rsidP="00301FA9">
      <w:pPr>
        <w:pStyle w:val="Heading2"/>
        <w:ind w:right="-144"/>
        <w:rPr>
          <w:sz w:val="24"/>
          <w:szCs w:val="24"/>
        </w:rPr>
      </w:pPr>
      <w:bookmarkStart w:id="6" w:name="_Toc158774113"/>
      <w:r w:rsidRPr="00A42837">
        <w:rPr>
          <w:sz w:val="24"/>
          <w:szCs w:val="24"/>
          <w:lang w:bidi="es-AR"/>
        </w:rPr>
        <w:t xml:space="preserve">Definición de </w:t>
      </w:r>
      <w:r w:rsidR="008D78A9">
        <w:rPr>
          <w:sz w:val="24"/>
          <w:szCs w:val="24"/>
          <w:lang w:bidi="es-AR"/>
        </w:rPr>
        <w:t>D</w:t>
      </w:r>
      <w:r w:rsidR="008D78A9" w:rsidRPr="008D78A9">
        <w:rPr>
          <w:sz w:val="24"/>
          <w:szCs w:val="24"/>
          <w:lang w:bidi="es-AR"/>
        </w:rPr>
        <w:t xml:space="preserve">atos del </w:t>
      </w:r>
      <w:r w:rsidR="008D78A9">
        <w:rPr>
          <w:sz w:val="24"/>
          <w:szCs w:val="24"/>
          <w:lang w:bidi="es-AR"/>
        </w:rPr>
        <w:t>T</w:t>
      </w:r>
      <w:r w:rsidR="008D78A9" w:rsidRPr="008D78A9">
        <w:rPr>
          <w:sz w:val="24"/>
          <w:szCs w:val="24"/>
          <w:lang w:bidi="es-AR"/>
        </w:rPr>
        <w:t xml:space="preserve">itular de la </w:t>
      </w:r>
      <w:r w:rsidR="008D78A9">
        <w:rPr>
          <w:sz w:val="24"/>
          <w:szCs w:val="24"/>
          <w:lang w:bidi="es-AR"/>
        </w:rPr>
        <w:t>T</w:t>
      </w:r>
      <w:r w:rsidR="008D78A9" w:rsidRPr="008D78A9">
        <w:rPr>
          <w:sz w:val="24"/>
          <w:szCs w:val="24"/>
          <w:lang w:bidi="es-AR"/>
        </w:rPr>
        <w:t>arjeta</w:t>
      </w:r>
      <w:r w:rsidR="00625561" w:rsidRPr="00625561">
        <w:rPr>
          <w:sz w:val="24"/>
          <w:szCs w:val="24"/>
          <w:lang w:bidi="es-AR"/>
        </w:rPr>
        <w:t xml:space="preserve">, </w:t>
      </w:r>
      <w:r w:rsidR="006E7836">
        <w:rPr>
          <w:sz w:val="24"/>
          <w:szCs w:val="24"/>
          <w:lang w:bidi="es-AR"/>
        </w:rPr>
        <w:t xml:space="preserve">Datos de </w:t>
      </w:r>
      <w:r w:rsidR="00B2042F">
        <w:rPr>
          <w:sz w:val="24"/>
          <w:szCs w:val="24"/>
          <w:lang w:bidi="es-AR"/>
        </w:rPr>
        <w:t>T</w:t>
      </w:r>
      <w:r w:rsidR="006E7836">
        <w:rPr>
          <w:sz w:val="24"/>
          <w:szCs w:val="24"/>
          <w:lang w:bidi="es-AR"/>
        </w:rPr>
        <w:t>arjetahabiente</w:t>
      </w:r>
      <w:r w:rsidR="00625561" w:rsidRPr="00625561">
        <w:rPr>
          <w:sz w:val="24"/>
          <w:szCs w:val="24"/>
          <w:lang w:bidi="es-AR"/>
        </w:rPr>
        <w:t xml:space="preserve"> y Datos de Autenticación Sensibles</w:t>
      </w:r>
      <w:bookmarkEnd w:id="6"/>
    </w:p>
    <w:p w14:paraId="2D3C92B8" w14:textId="498BC702" w:rsidR="00301FA9" w:rsidRPr="00A42837" w:rsidRDefault="006658DC" w:rsidP="00FD6A7E">
      <w:pPr>
        <w:pStyle w:val="BodyText"/>
        <w:spacing w:after="120"/>
        <w:ind w:right="4"/>
        <w:rPr>
          <w:i w:val="0"/>
          <w:iCs w:val="0"/>
        </w:rPr>
      </w:pPr>
      <w:r w:rsidRPr="00A42837">
        <w:rPr>
          <w:i w:val="0"/>
          <w:lang w:bidi="es-AR"/>
        </w:rPr>
        <w:t xml:space="preserve">Los PCI DSS </w:t>
      </w:r>
      <w:r w:rsidR="0025570F" w:rsidRPr="006746A9">
        <w:rPr>
          <w:i w:val="0"/>
          <w:lang w:val="es-419" w:bidi="es-AR"/>
        </w:rPr>
        <w:t>está destinado a todas las entidades que almacenan, procesan o transmiten datos de tarjetahabiente (CHD) y/o datos de autenticación sensibles (SAD) o que podrían afectar la seguridad de los datos del tarjetahabiente y/o sus datos de autenticación sensibles. Los datos de tarjetahabiente y los datos de autenticación sensibles se consideran datos del titular de la tarjeta y se definen de la siguiente manera:</w:t>
      </w:r>
    </w:p>
    <w:tbl>
      <w:tblPr>
        <w:tblW w:w="945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62" w:type="dxa"/>
          <w:right w:w="62" w:type="dxa"/>
        </w:tblCellMar>
        <w:tblLook w:val="04A0" w:firstRow="1" w:lastRow="0" w:firstColumn="1" w:lastColumn="0" w:noHBand="0" w:noVBand="1"/>
      </w:tblPr>
      <w:tblGrid>
        <w:gridCol w:w="4050"/>
        <w:gridCol w:w="5400"/>
      </w:tblGrid>
      <w:tr w:rsidR="00894344" w:rsidRPr="001D71B2" w14:paraId="7F0FD771" w14:textId="77777777" w:rsidTr="004D63B7">
        <w:trPr>
          <w:cantSplit/>
          <w:tblHeader/>
          <w:jc w:val="center"/>
        </w:trPr>
        <w:tc>
          <w:tcPr>
            <w:tcW w:w="9450" w:type="dxa"/>
            <w:gridSpan w:val="2"/>
            <w:shd w:val="clear" w:color="auto" w:fill="0D6A6F"/>
            <w:tcMar>
              <w:top w:w="58" w:type="dxa"/>
              <w:left w:w="115" w:type="dxa"/>
              <w:bottom w:w="58" w:type="dxa"/>
              <w:right w:w="115" w:type="dxa"/>
            </w:tcMar>
          </w:tcPr>
          <w:p w14:paraId="2B6C9153" w14:textId="5171AD66" w:rsidR="00894344" w:rsidRPr="001D71B2" w:rsidRDefault="00D84895" w:rsidP="00D84895">
            <w:pPr>
              <w:pStyle w:val="TableHeader"/>
            </w:pPr>
            <w:r>
              <w:rPr>
                <w:lang w:bidi="es-AR"/>
              </w:rPr>
              <w:t>D</w:t>
            </w:r>
            <w:r w:rsidRPr="00D84895">
              <w:rPr>
                <w:lang w:bidi="es-AR"/>
              </w:rPr>
              <w:t xml:space="preserve">atos del </w:t>
            </w:r>
            <w:r>
              <w:rPr>
                <w:lang w:bidi="es-AR"/>
              </w:rPr>
              <w:t>T</w:t>
            </w:r>
            <w:r w:rsidRPr="00D84895">
              <w:rPr>
                <w:lang w:bidi="es-AR"/>
              </w:rPr>
              <w:t xml:space="preserve">itular de la </w:t>
            </w:r>
            <w:r>
              <w:rPr>
                <w:lang w:bidi="es-AR"/>
              </w:rPr>
              <w:t>T</w:t>
            </w:r>
            <w:r w:rsidRPr="00D84895">
              <w:rPr>
                <w:lang w:bidi="es-AR"/>
              </w:rPr>
              <w:t>arjeta</w:t>
            </w:r>
          </w:p>
        </w:tc>
      </w:tr>
      <w:tr w:rsidR="00894344" w:rsidRPr="001D71B2" w14:paraId="59507911" w14:textId="77777777" w:rsidTr="004D63B7">
        <w:trPr>
          <w:cantSplit/>
          <w:tblHeader/>
          <w:jc w:val="center"/>
        </w:trPr>
        <w:tc>
          <w:tcPr>
            <w:tcW w:w="4050" w:type="dxa"/>
            <w:shd w:val="clear" w:color="auto" w:fill="CBD4D5"/>
            <w:tcMar>
              <w:top w:w="58" w:type="dxa"/>
              <w:left w:w="115" w:type="dxa"/>
              <w:bottom w:w="58" w:type="dxa"/>
              <w:right w:w="115" w:type="dxa"/>
            </w:tcMar>
            <w:vAlign w:val="center"/>
          </w:tcPr>
          <w:p w14:paraId="1DC91665" w14:textId="0D01542F" w:rsidR="00894344" w:rsidRPr="001D71B2" w:rsidRDefault="00894344" w:rsidP="004D63B7">
            <w:pPr>
              <w:pStyle w:val="TableHeader"/>
              <w:spacing w:before="60"/>
              <w:ind w:right="-144"/>
              <w:rPr>
                <w:color w:val="auto"/>
              </w:rPr>
            </w:pPr>
            <w:r w:rsidRPr="001D71B2">
              <w:rPr>
                <w:color w:val="auto"/>
                <w:lang w:bidi="es-AR"/>
              </w:rPr>
              <w:t xml:space="preserve">Los </w:t>
            </w:r>
            <w:r w:rsidR="006E7836">
              <w:rPr>
                <w:color w:val="auto"/>
                <w:lang w:bidi="es-AR"/>
              </w:rPr>
              <w:t xml:space="preserve">Datos de </w:t>
            </w:r>
            <w:r w:rsidR="002C60A6">
              <w:rPr>
                <w:color w:val="auto"/>
                <w:lang w:bidi="es-AR"/>
              </w:rPr>
              <w:t>T</w:t>
            </w:r>
            <w:r w:rsidR="006E7836">
              <w:rPr>
                <w:color w:val="auto"/>
                <w:lang w:bidi="es-AR"/>
              </w:rPr>
              <w:t>arjetahabiente</w:t>
            </w:r>
            <w:r w:rsidRPr="001D71B2">
              <w:rPr>
                <w:color w:val="auto"/>
                <w:lang w:bidi="es-AR"/>
              </w:rPr>
              <w:t xml:space="preserve"> incluyen:</w:t>
            </w:r>
          </w:p>
        </w:tc>
        <w:tc>
          <w:tcPr>
            <w:tcW w:w="5400" w:type="dxa"/>
            <w:shd w:val="clear" w:color="auto" w:fill="CBD4D5"/>
            <w:vAlign w:val="center"/>
          </w:tcPr>
          <w:p w14:paraId="466CDC69" w14:textId="534221CF" w:rsidR="00894344" w:rsidRPr="001D71B2" w:rsidRDefault="00894344" w:rsidP="004D63B7">
            <w:pPr>
              <w:pStyle w:val="TableHeader"/>
              <w:spacing w:before="60"/>
              <w:ind w:right="-144"/>
              <w:rPr>
                <w:color w:val="auto"/>
              </w:rPr>
            </w:pPr>
            <w:r w:rsidRPr="001D71B2">
              <w:rPr>
                <w:color w:val="auto"/>
                <w:lang w:bidi="es-AR"/>
              </w:rPr>
              <w:t xml:space="preserve">Los Datos </w:t>
            </w:r>
            <w:r w:rsidR="003C48D2">
              <w:rPr>
                <w:color w:val="auto"/>
                <w:lang w:bidi="es-AR"/>
              </w:rPr>
              <w:t xml:space="preserve">de </w:t>
            </w:r>
            <w:r w:rsidR="003C48D2" w:rsidRPr="001D71B2">
              <w:rPr>
                <w:color w:val="auto"/>
                <w:lang w:bidi="es-AR"/>
              </w:rPr>
              <w:t xml:space="preserve">Autenticación </w:t>
            </w:r>
            <w:r w:rsidRPr="001D71B2">
              <w:rPr>
                <w:color w:val="auto"/>
                <w:lang w:bidi="es-AR"/>
              </w:rPr>
              <w:t>Sensibles incluyen:</w:t>
            </w:r>
          </w:p>
        </w:tc>
      </w:tr>
      <w:tr w:rsidR="00894344" w:rsidRPr="00A42837" w14:paraId="7992D7DA" w14:textId="77777777" w:rsidTr="004D63B7">
        <w:trPr>
          <w:cantSplit/>
          <w:trHeight w:val="288"/>
          <w:jc w:val="center"/>
        </w:trPr>
        <w:tc>
          <w:tcPr>
            <w:tcW w:w="4050" w:type="dxa"/>
            <w:shd w:val="clear" w:color="auto" w:fill="auto"/>
            <w:tcMar>
              <w:top w:w="58" w:type="dxa"/>
              <w:left w:w="115" w:type="dxa"/>
              <w:bottom w:w="58" w:type="dxa"/>
              <w:right w:w="115" w:type="dxa"/>
            </w:tcMar>
          </w:tcPr>
          <w:p w14:paraId="7F41619B" w14:textId="77777777" w:rsidR="00894344" w:rsidRPr="001D71B2" w:rsidRDefault="00894344" w:rsidP="00E7568C">
            <w:pPr>
              <w:pStyle w:val="TableListBullet"/>
              <w:numPr>
                <w:ilvl w:val="0"/>
                <w:numId w:val="33"/>
              </w:numPr>
              <w:spacing w:before="0" w:after="60" w:line="240" w:lineRule="auto"/>
              <w:ind w:left="344" w:right="-144" w:hanging="360"/>
            </w:pPr>
            <w:r w:rsidRPr="001D71B2">
              <w:rPr>
                <w:lang w:bidi="es-AR"/>
              </w:rPr>
              <w:t>Número de Cuenta Principal (PAN)</w:t>
            </w:r>
          </w:p>
          <w:p w14:paraId="0A4A6EBF" w14:textId="77777777" w:rsidR="00894344" w:rsidRPr="001D71B2" w:rsidRDefault="00894344" w:rsidP="00E7568C">
            <w:pPr>
              <w:pStyle w:val="TableListBullet"/>
              <w:numPr>
                <w:ilvl w:val="0"/>
                <w:numId w:val="33"/>
              </w:numPr>
              <w:spacing w:before="0" w:after="60" w:line="240" w:lineRule="auto"/>
              <w:ind w:left="344" w:right="-144" w:hanging="360"/>
            </w:pPr>
            <w:r w:rsidRPr="001D71B2">
              <w:rPr>
                <w:lang w:bidi="es-AR"/>
              </w:rPr>
              <w:t>Nombre del Tarjetahabiente</w:t>
            </w:r>
          </w:p>
          <w:p w14:paraId="64875D8A" w14:textId="77777777" w:rsidR="00894344" w:rsidRPr="001D71B2" w:rsidRDefault="00894344" w:rsidP="00E7568C">
            <w:pPr>
              <w:pStyle w:val="TableListBullet"/>
              <w:numPr>
                <w:ilvl w:val="0"/>
                <w:numId w:val="33"/>
              </w:numPr>
              <w:spacing w:before="0" w:after="60" w:line="240" w:lineRule="auto"/>
              <w:ind w:left="344" w:right="-144" w:hanging="360"/>
            </w:pPr>
            <w:r w:rsidRPr="001D71B2">
              <w:rPr>
                <w:lang w:bidi="es-AR"/>
              </w:rPr>
              <w:t>Fecha de Expiración</w:t>
            </w:r>
          </w:p>
          <w:p w14:paraId="381C7444" w14:textId="77777777" w:rsidR="00894344" w:rsidRPr="001D71B2" w:rsidRDefault="00894344" w:rsidP="00E7568C">
            <w:pPr>
              <w:pStyle w:val="TableListBullet"/>
              <w:numPr>
                <w:ilvl w:val="0"/>
                <w:numId w:val="33"/>
              </w:numPr>
              <w:spacing w:before="0" w:after="60" w:line="240" w:lineRule="auto"/>
              <w:ind w:left="344" w:right="-144" w:hanging="360"/>
            </w:pPr>
            <w:r w:rsidRPr="001D71B2">
              <w:rPr>
                <w:lang w:bidi="es-AR"/>
              </w:rPr>
              <w:t>Código de Servicio</w:t>
            </w:r>
          </w:p>
        </w:tc>
        <w:tc>
          <w:tcPr>
            <w:tcW w:w="5400" w:type="dxa"/>
            <w:shd w:val="clear" w:color="auto" w:fill="auto"/>
            <w:tcMar>
              <w:top w:w="58" w:type="dxa"/>
              <w:left w:w="115" w:type="dxa"/>
              <w:bottom w:w="58" w:type="dxa"/>
              <w:right w:w="115" w:type="dxa"/>
            </w:tcMar>
          </w:tcPr>
          <w:p w14:paraId="36A51538" w14:textId="77777777" w:rsidR="00894344" w:rsidRPr="001D71B2" w:rsidRDefault="00894344" w:rsidP="00E7568C">
            <w:pPr>
              <w:pStyle w:val="TableListBullet"/>
              <w:numPr>
                <w:ilvl w:val="0"/>
                <w:numId w:val="33"/>
              </w:numPr>
              <w:spacing w:before="0" w:after="60" w:line="240" w:lineRule="auto"/>
              <w:ind w:left="344" w:right="-144" w:hanging="360"/>
            </w:pPr>
            <w:r w:rsidRPr="001D71B2">
              <w:rPr>
                <w:lang w:bidi="es-AR"/>
              </w:rPr>
              <w:t>Datos de pista completos (datos de banda magnética o equivalentes en un chip)</w:t>
            </w:r>
          </w:p>
          <w:p w14:paraId="762BC7E1" w14:textId="77777777" w:rsidR="00894344" w:rsidRPr="001D71B2" w:rsidRDefault="00894344" w:rsidP="00E7568C">
            <w:pPr>
              <w:pStyle w:val="TableListBullet"/>
              <w:numPr>
                <w:ilvl w:val="0"/>
                <w:numId w:val="33"/>
              </w:numPr>
              <w:spacing w:before="0" w:after="60" w:line="240" w:lineRule="auto"/>
              <w:ind w:left="344" w:right="-144" w:hanging="360"/>
            </w:pPr>
            <w:r w:rsidRPr="001D71B2">
              <w:rPr>
                <w:lang w:bidi="es-AR"/>
              </w:rPr>
              <w:t xml:space="preserve">Código de Verificación de la Tarjeta </w:t>
            </w:r>
          </w:p>
          <w:p w14:paraId="089FE7F8" w14:textId="63F7A2BC" w:rsidR="00894344" w:rsidRPr="001D71B2" w:rsidRDefault="00894344" w:rsidP="00E7568C">
            <w:pPr>
              <w:pStyle w:val="TableListBullet"/>
              <w:numPr>
                <w:ilvl w:val="0"/>
                <w:numId w:val="33"/>
              </w:numPr>
              <w:spacing w:before="0" w:after="60" w:line="240" w:lineRule="auto"/>
              <w:ind w:left="344" w:right="-144" w:hanging="360"/>
            </w:pPr>
            <w:r w:rsidRPr="001D71B2">
              <w:rPr>
                <w:lang w:bidi="es-AR"/>
              </w:rPr>
              <w:t>PIN</w:t>
            </w:r>
            <w:r w:rsidR="00F84128" w:rsidRPr="001D71B2">
              <w:rPr>
                <w:lang w:bidi="es-AR"/>
              </w:rPr>
              <w:t>s</w:t>
            </w:r>
            <w:r w:rsidRPr="001D71B2">
              <w:rPr>
                <w:lang w:bidi="es-AR"/>
              </w:rPr>
              <w:t xml:space="preserve"> / </w:t>
            </w:r>
            <w:r w:rsidR="00625561" w:rsidRPr="001D71B2">
              <w:rPr>
                <w:lang w:bidi="es-AR"/>
              </w:rPr>
              <w:t>B</w:t>
            </w:r>
            <w:r w:rsidRPr="001D71B2">
              <w:rPr>
                <w:lang w:bidi="es-AR"/>
              </w:rPr>
              <w:t>loques de PIN</w:t>
            </w:r>
          </w:p>
        </w:tc>
      </w:tr>
    </w:tbl>
    <w:p w14:paraId="72287F1F" w14:textId="2B17E422" w:rsidR="00FF0A78" w:rsidRPr="00A42837" w:rsidRDefault="00FF0A78" w:rsidP="00FF0A78">
      <w:pPr>
        <w:pStyle w:val="BodyText"/>
        <w:spacing w:before="240"/>
        <w:ind w:right="-144"/>
        <w:rPr>
          <w:sz w:val="24"/>
          <w:szCs w:val="24"/>
        </w:rPr>
      </w:pPr>
      <w:r w:rsidRPr="00A42837">
        <w:rPr>
          <w:i w:val="0"/>
          <w:lang w:bidi="es-AR"/>
        </w:rPr>
        <w:t>Refiérase a la Sección 2 PCI DSS,</w:t>
      </w:r>
      <w:r w:rsidRPr="00A42837">
        <w:rPr>
          <w:lang w:bidi="es-AR"/>
        </w:rPr>
        <w:t xml:space="preserve"> Información de Aplicabilidad PCI DSS</w:t>
      </w:r>
      <w:r w:rsidRPr="00A42837">
        <w:rPr>
          <w:i w:val="0"/>
          <w:lang w:bidi="es-AR"/>
        </w:rPr>
        <w:t xml:space="preserve">, para más detalles. </w:t>
      </w:r>
    </w:p>
    <w:p w14:paraId="73FEE202" w14:textId="5E3CA5F4" w:rsidR="00A36FB2" w:rsidRPr="00A42837" w:rsidRDefault="00A36FB2" w:rsidP="00744015">
      <w:pPr>
        <w:pStyle w:val="Heading2"/>
        <w:rPr>
          <w:sz w:val="24"/>
          <w:szCs w:val="24"/>
        </w:rPr>
      </w:pPr>
      <w:bookmarkStart w:id="7" w:name="_Toc158774114"/>
      <w:r w:rsidRPr="00A42837">
        <w:rPr>
          <w:sz w:val="24"/>
          <w:szCs w:val="24"/>
          <w:lang w:bidi="es-AR"/>
        </w:rPr>
        <w:t xml:space="preserve">Pasos para </w:t>
      </w:r>
      <w:r w:rsidR="00625561">
        <w:rPr>
          <w:sz w:val="24"/>
          <w:szCs w:val="24"/>
          <w:lang w:bidi="es-AR"/>
        </w:rPr>
        <w:t>Completar</w:t>
      </w:r>
      <w:r w:rsidRPr="00A42837">
        <w:rPr>
          <w:sz w:val="24"/>
          <w:szCs w:val="24"/>
          <w:lang w:bidi="es-AR"/>
        </w:rPr>
        <w:t xml:space="preserve"> la Autoevaluación PCI DSS</w:t>
      </w:r>
      <w:bookmarkEnd w:id="7"/>
    </w:p>
    <w:p w14:paraId="07DC534C" w14:textId="5B394680" w:rsidR="001A5CCF" w:rsidRPr="00A42837" w:rsidRDefault="001A5CCF" w:rsidP="00E7568C">
      <w:pPr>
        <w:numPr>
          <w:ilvl w:val="0"/>
          <w:numId w:val="41"/>
        </w:numPr>
        <w:spacing w:after="120"/>
        <w:rPr>
          <w:rFonts w:cs="Arial"/>
          <w:szCs w:val="20"/>
        </w:rPr>
      </w:pPr>
      <w:r w:rsidRPr="00A42837">
        <w:rPr>
          <w:rFonts w:cs="Arial"/>
          <w:szCs w:val="20"/>
          <w:lang w:bidi="es-AR"/>
        </w:rPr>
        <w:t xml:space="preserve">Confirme mediante revisión de los criterios de elegibilidad en este SAQ y en el documento </w:t>
      </w:r>
      <w:r w:rsidRPr="00A42837">
        <w:rPr>
          <w:rFonts w:cs="Arial"/>
          <w:i/>
          <w:szCs w:val="20"/>
          <w:lang w:bidi="es-AR"/>
        </w:rPr>
        <w:t>Instrucciones y Lineamientos del Cuestionario</w:t>
      </w:r>
      <w:r w:rsidRPr="00A42837">
        <w:rPr>
          <w:rFonts w:cs="Arial"/>
          <w:szCs w:val="20"/>
          <w:lang w:bidi="es-AR"/>
        </w:rPr>
        <w:t xml:space="preserve"> </w:t>
      </w:r>
      <w:r w:rsidRPr="00A42837">
        <w:rPr>
          <w:rFonts w:cs="Arial"/>
          <w:i/>
          <w:szCs w:val="20"/>
          <w:lang w:bidi="es-AR"/>
        </w:rPr>
        <w:t>de Autoevaluación</w:t>
      </w:r>
      <w:r w:rsidRPr="00A42837">
        <w:rPr>
          <w:rFonts w:cs="Arial"/>
          <w:szCs w:val="20"/>
          <w:lang w:bidi="es-AR"/>
        </w:rPr>
        <w:t xml:space="preserve"> en el sitio web de PCI SSC, que se trata del SAQ correcto para el entorno del comerciante. </w:t>
      </w:r>
    </w:p>
    <w:p w14:paraId="2A744940" w14:textId="7F414F3E" w:rsidR="001A5CCF" w:rsidRPr="00A42837" w:rsidRDefault="001A5CCF" w:rsidP="00E7568C">
      <w:pPr>
        <w:numPr>
          <w:ilvl w:val="0"/>
          <w:numId w:val="41"/>
        </w:numPr>
        <w:spacing w:after="120"/>
        <w:rPr>
          <w:rFonts w:cs="Arial"/>
          <w:szCs w:val="20"/>
        </w:rPr>
      </w:pPr>
      <w:r w:rsidRPr="00A42837">
        <w:rPr>
          <w:rFonts w:cs="Arial"/>
          <w:szCs w:val="20"/>
          <w:lang w:bidi="es-AR"/>
        </w:rPr>
        <w:t xml:space="preserve">Confirme que el entorno del comerciante está correctamente enfocado. </w:t>
      </w:r>
    </w:p>
    <w:p w14:paraId="4A2AF065" w14:textId="52B81C82" w:rsidR="001A5CCF" w:rsidRPr="00A42837" w:rsidRDefault="001A5CCF" w:rsidP="00E7568C">
      <w:pPr>
        <w:numPr>
          <w:ilvl w:val="0"/>
          <w:numId w:val="41"/>
        </w:numPr>
        <w:spacing w:after="120"/>
        <w:rPr>
          <w:rFonts w:cs="Arial"/>
          <w:szCs w:val="20"/>
        </w:rPr>
      </w:pPr>
      <w:r w:rsidRPr="00A42837">
        <w:rPr>
          <w:rFonts w:cs="Arial"/>
          <w:szCs w:val="20"/>
          <w:lang w:bidi="es-AR"/>
        </w:rPr>
        <w:t xml:space="preserve">Evalúe el entorno para comprobar la conformidad con los </w:t>
      </w:r>
      <w:r w:rsidR="00DB5C16">
        <w:rPr>
          <w:rFonts w:cs="Arial"/>
          <w:szCs w:val="20"/>
          <w:lang w:bidi="es-AR"/>
        </w:rPr>
        <w:t>Requisitos de PCI DSS</w:t>
      </w:r>
      <w:r w:rsidRPr="00A42837">
        <w:rPr>
          <w:rFonts w:cs="Arial"/>
          <w:szCs w:val="20"/>
          <w:lang w:bidi="es-AR"/>
        </w:rPr>
        <w:t>.</w:t>
      </w:r>
    </w:p>
    <w:p w14:paraId="6C552BDB" w14:textId="77777777" w:rsidR="001A5CCF" w:rsidRPr="00A42837" w:rsidRDefault="001A5CCF" w:rsidP="00E7568C">
      <w:pPr>
        <w:numPr>
          <w:ilvl w:val="0"/>
          <w:numId w:val="41"/>
        </w:numPr>
        <w:spacing w:after="120"/>
        <w:rPr>
          <w:rFonts w:cs="Arial"/>
          <w:bCs/>
          <w:iCs/>
          <w:szCs w:val="20"/>
        </w:rPr>
      </w:pPr>
      <w:r w:rsidRPr="00A42837">
        <w:rPr>
          <w:rFonts w:cs="Arial"/>
          <w:szCs w:val="20"/>
          <w:lang w:bidi="es-AR"/>
        </w:rPr>
        <w:t>Llene todas las secciones de este documento:</w:t>
      </w:r>
    </w:p>
    <w:p w14:paraId="2D0A13F9" w14:textId="00430097" w:rsidR="0085166D" w:rsidRPr="00A42837" w:rsidRDefault="0085166D" w:rsidP="00E7568C">
      <w:pPr>
        <w:pStyle w:val="TableListBullet"/>
        <w:numPr>
          <w:ilvl w:val="0"/>
          <w:numId w:val="40"/>
        </w:numPr>
        <w:spacing w:before="60" w:after="120"/>
        <w:ind w:left="806"/>
        <w:rPr>
          <w:sz w:val="20"/>
          <w:szCs w:val="20"/>
        </w:rPr>
      </w:pPr>
      <w:bookmarkStart w:id="8" w:name="_Hlk99630415"/>
      <w:r w:rsidRPr="00A42837">
        <w:rPr>
          <w:sz w:val="20"/>
          <w:szCs w:val="20"/>
          <w:lang w:bidi="es-AR"/>
        </w:rPr>
        <w:t xml:space="preserve">Sección 1: Información de la Evaluación (partes 1 </w:t>
      </w:r>
      <w:r w:rsidR="00625561" w:rsidRPr="00F2212A">
        <w:rPr>
          <w:sz w:val="20"/>
          <w:szCs w:val="20"/>
          <w:lang w:bidi="es-AR"/>
        </w:rPr>
        <w:t>&amp;</w:t>
      </w:r>
      <w:r w:rsidRPr="00A42837">
        <w:rPr>
          <w:sz w:val="20"/>
          <w:szCs w:val="20"/>
          <w:lang w:bidi="es-AR"/>
        </w:rPr>
        <w:t xml:space="preserve"> 2 de la Declaración de Conformidad (AOC): </w:t>
      </w:r>
      <w:r w:rsidR="00625561">
        <w:rPr>
          <w:sz w:val="20"/>
          <w:szCs w:val="20"/>
          <w:lang w:bidi="es-AR"/>
        </w:rPr>
        <w:t>I</w:t>
      </w:r>
      <w:r w:rsidRPr="00A42837">
        <w:rPr>
          <w:sz w:val="20"/>
          <w:szCs w:val="20"/>
          <w:lang w:bidi="es-AR"/>
        </w:rPr>
        <w:t>nformación de Contacto y Resumen Ejecutivo).</w:t>
      </w:r>
    </w:p>
    <w:bookmarkEnd w:id="8"/>
    <w:p w14:paraId="479332B7" w14:textId="53990448" w:rsidR="001A5CCF" w:rsidRPr="00A42837" w:rsidRDefault="001A5CCF" w:rsidP="00E7568C">
      <w:pPr>
        <w:pStyle w:val="TableListBullet"/>
        <w:numPr>
          <w:ilvl w:val="0"/>
          <w:numId w:val="40"/>
        </w:numPr>
        <w:spacing w:before="60" w:after="120"/>
        <w:ind w:left="806"/>
        <w:rPr>
          <w:sz w:val="20"/>
          <w:szCs w:val="20"/>
        </w:rPr>
      </w:pPr>
      <w:r w:rsidRPr="00A42837">
        <w:rPr>
          <w:sz w:val="20"/>
          <w:szCs w:val="20"/>
          <w:lang w:bidi="es-AR"/>
        </w:rPr>
        <w:t>Sección 2: Cuestionario de Autoevaluación B-IP</w:t>
      </w:r>
    </w:p>
    <w:p w14:paraId="2B959485" w14:textId="5CBEA639" w:rsidR="006C3CB0" w:rsidRPr="00A42837" w:rsidRDefault="006C3CB0" w:rsidP="00E7568C">
      <w:pPr>
        <w:pStyle w:val="TableListBullet"/>
        <w:numPr>
          <w:ilvl w:val="0"/>
          <w:numId w:val="40"/>
        </w:numPr>
        <w:spacing w:before="60" w:after="120"/>
        <w:ind w:left="806"/>
        <w:rPr>
          <w:sz w:val="20"/>
          <w:szCs w:val="20"/>
        </w:rPr>
      </w:pPr>
      <w:bookmarkStart w:id="9" w:name="_Hlk99630496"/>
      <w:r w:rsidRPr="00A42837">
        <w:rPr>
          <w:sz w:val="20"/>
          <w:szCs w:val="20"/>
          <w:lang w:bidi="es-AR"/>
        </w:rPr>
        <w:t xml:space="preserve">Sección 3: Detalles de Validación y Certificación (Partes 3 &amp; 4 de la AOC - Validación PCI DSS y Plan de Acción para Requisitos </w:t>
      </w:r>
      <w:r w:rsidR="00F84128">
        <w:rPr>
          <w:sz w:val="20"/>
          <w:szCs w:val="20"/>
          <w:lang w:bidi="es-AR"/>
        </w:rPr>
        <w:t xml:space="preserve">de </w:t>
      </w:r>
      <w:r w:rsidRPr="00A42837">
        <w:rPr>
          <w:sz w:val="20"/>
          <w:szCs w:val="20"/>
          <w:lang w:bidi="es-AR"/>
        </w:rPr>
        <w:t>No-Conform</w:t>
      </w:r>
      <w:r w:rsidR="00F84128">
        <w:rPr>
          <w:sz w:val="20"/>
          <w:szCs w:val="20"/>
          <w:lang w:bidi="es-AR"/>
        </w:rPr>
        <w:t>idad</w:t>
      </w:r>
      <w:r w:rsidRPr="00A42837">
        <w:rPr>
          <w:sz w:val="20"/>
          <w:szCs w:val="20"/>
          <w:lang w:bidi="es-AR"/>
        </w:rPr>
        <w:t xml:space="preserve"> (si aplica la Parte 4)).</w:t>
      </w:r>
    </w:p>
    <w:bookmarkEnd w:id="9"/>
    <w:p w14:paraId="1E67394D" w14:textId="33D6A742" w:rsidR="001A5CCF" w:rsidRPr="00A42837" w:rsidRDefault="001A5CCF" w:rsidP="00E7568C">
      <w:pPr>
        <w:pStyle w:val="ListParagraph"/>
        <w:numPr>
          <w:ilvl w:val="0"/>
          <w:numId w:val="41"/>
        </w:numPr>
        <w:spacing w:after="120"/>
        <w:rPr>
          <w:rFonts w:cs="Arial"/>
          <w:bCs/>
          <w:iCs/>
          <w:szCs w:val="20"/>
        </w:rPr>
      </w:pPr>
      <w:r w:rsidRPr="00A42837">
        <w:rPr>
          <w:rFonts w:cs="Arial"/>
          <w:szCs w:val="20"/>
          <w:lang w:bidi="es-AR"/>
        </w:rPr>
        <w:t>Presente el SAQ y el AOC, junto con cualquier otra documentación solicitada -</w:t>
      </w:r>
      <w:r w:rsidR="00F84128" w:rsidRPr="00F84128">
        <w:rPr>
          <w:rFonts w:cs="Arial"/>
          <w:szCs w:val="20"/>
          <w:lang w:bidi="es-AR"/>
        </w:rPr>
        <w:t xml:space="preserve"> </w:t>
      </w:r>
      <w:r w:rsidR="00F84128" w:rsidRPr="00F2212A">
        <w:rPr>
          <w:rFonts w:cs="Arial"/>
          <w:szCs w:val="20"/>
          <w:lang w:bidi="es-AR"/>
        </w:rPr>
        <w:t>tal como los informes ASV escaneados</w:t>
      </w:r>
      <w:r w:rsidR="00F84128" w:rsidRPr="00A42837">
        <w:rPr>
          <w:rFonts w:cs="Arial"/>
          <w:szCs w:val="20"/>
          <w:lang w:bidi="es-AR"/>
        </w:rPr>
        <w:t xml:space="preserve"> </w:t>
      </w:r>
      <w:r w:rsidRPr="00A42837">
        <w:rPr>
          <w:rFonts w:cs="Arial"/>
          <w:szCs w:val="20"/>
          <w:lang w:bidi="es-AR"/>
        </w:rPr>
        <w:t>-</w:t>
      </w:r>
      <w:r w:rsidRPr="00A42837">
        <w:rPr>
          <w:lang w:bidi="es-AR"/>
        </w:rPr>
        <w:t xml:space="preserve"> a la organización solicitante (aquellas organizaciones que gestionan los programas de conformidad, como las marcas de pago y los adquirentes).</w:t>
      </w:r>
    </w:p>
    <w:p w14:paraId="5CFAD34F" w14:textId="42CFA3FE" w:rsidR="00DD127A" w:rsidRPr="00A42837" w:rsidRDefault="00DD127A" w:rsidP="00DD127A">
      <w:pPr>
        <w:pStyle w:val="Heading2"/>
        <w:rPr>
          <w:sz w:val="24"/>
          <w:szCs w:val="24"/>
        </w:rPr>
      </w:pPr>
      <w:bookmarkStart w:id="10" w:name="_Toc158774115"/>
      <w:r w:rsidRPr="00A42837">
        <w:rPr>
          <w:sz w:val="24"/>
          <w:szCs w:val="24"/>
          <w:lang w:bidi="es-AR"/>
        </w:rPr>
        <w:t>Pruebas Previstas</w:t>
      </w:r>
      <w:bookmarkEnd w:id="10"/>
    </w:p>
    <w:p w14:paraId="1D895598" w14:textId="07B3B067" w:rsidR="00DD127A" w:rsidRPr="00A42837" w:rsidRDefault="00DD127A" w:rsidP="007035B8">
      <w:pPr>
        <w:keepLines/>
        <w:spacing w:after="120"/>
      </w:pPr>
      <w:r w:rsidRPr="00A42837">
        <w:rPr>
          <w:lang w:bidi="es-AR"/>
        </w:rPr>
        <w:t xml:space="preserve">Las instrucciones que aparecen en la columna "Pruebas Previstas" se basan en los procedimientos de prueba PCI DSS y brindan una descripción de alto nivel de los tipos de actividades de prueba que se esperan que un comerciante desarrolle para verificar que se ha cumplido con un requisito. </w:t>
      </w:r>
    </w:p>
    <w:p w14:paraId="38A55E2B" w14:textId="6CDA928A" w:rsidR="00DD127A" w:rsidRPr="00A42837" w:rsidRDefault="00DD127A" w:rsidP="007035B8">
      <w:pPr>
        <w:pStyle w:val="BodyText"/>
        <w:spacing w:after="120"/>
        <w:rPr>
          <w:i w:val="0"/>
          <w:iCs w:val="0"/>
          <w:szCs w:val="22"/>
        </w:rPr>
      </w:pPr>
      <w:r w:rsidRPr="00A42837">
        <w:rPr>
          <w:i w:val="0"/>
          <w:lang w:bidi="es-AR"/>
        </w:rPr>
        <w:lastRenderedPageBreak/>
        <w:t xml:space="preserve">La intención </w:t>
      </w:r>
      <w:r w:rsidR="00625561" w:rsidRPr="00F2212A">
        <w:rPr>
          <w:i w:val="0"/>
          <w:lang w:bidi="es-AR"/>
        </w:rPr>
        <w:t xml:space="preserve">detrás cada método de prueba se describe </w:t>
      </w:r>
      <w:r w:rsidRPr="00A42837">
        <w:rPr>
          <w:i w:val="0"/>
          <w:lang w:bidi="es-AR"/>
        </w:rPr>
        <w:t>como sigue:</w:t>
      </w:r>
    </w:p>
    <w:p w14:paraId="3B1A6912" w14:textId="62C9E313" w:rsidR="00DD127A" w:rsidRPr="00A42837" w:rsidRDefault="00DD127A" w:rsidP="00E7568C">
      <w:pPr>
        <w:pStyle w:val="ListBullet"/>
        <w:numPr>
          <w:ilvl w:val="2"/>
          <w:numId w:val="42"/>
        </w:numPr>
        <w:spacing w:after="120"/>
        <w:ind w:left="540"/>
      </w:pPr>
      <w:r w:rsidRPr="00A42837">
        <w:rPr>
          <w:lang w:bidi="es-AR"/>
        </w:rPr>
        <w:t>Evalúe: El comerciante evalúa críticamente las evidencias de datos. Algunos ejemplos comunes son los documentos (electrónicos o físicos), capturas de pantalla, archivos de configuración, registros de auditoría y archivos de datos.</w:t>
      </w:r>
    </w:p>
    <w:p w14:paraId="7F3D9C05" w14:textId="66CB7A9A" w:rsidR="00DD127A" w:rsidRPr="00A42837" w:rsidRDefault="00DD127A" w:rsidP="00E7568C">
      <w:pPr>
        <w:pStyle w:val="ListBullet"/>
        <w:numPr>
          <w:ilvl w:val="2"/>
          <w:numId w:val="42"/>
        </w:numPr>
        <w:spacing w:after="120"/>
        <w:ind w:left="540"/>
      </w:pPr>
      <w:r w:rsidRPr="00A42837">
        <w:rPr>
          <w:lang w:bidi="es-AR"/>
        </w:rPr>
        <w:t xml:space="preserve">Observe: El comerciante observa una acción o percibe algo en el entorno. Algunos ejemplos de sujetos de observación </w:t>
      </w:r>
      <w:r w:rsidR="00043C54" w:rsidRPr="00F2212A">
        <w:rPr>
          <w:lang w:bidi="es-AR"/>
        </w:rPr>
        <w:t>incluyen el desempeño del personal en una tarea o un proceso</w:t>
      </w:r>
      <w:r w:rsidRPr="00A42837">
        <w:rPr>
          <w:lang w:bidi="es-AR"/>
        </w:rPr>
        <w:t>, los componentes del sistema que realizan una función o responden a una entrada, las condiciones del entorno y los controles físicos.</w:t>
      </w:r>
    </w:p>
    <w:p w14:paraId="79976CC4" w14:textId="1A6D4F54" w:rsidR="00DD127A" w:rsidRPr="00A42837" w:rsidRDefault="00DD127A" w:rsidP="00E7568C">
      <w:pPr>
        <w:pStyle w:val="ListBullet"/>
        <w:numPr>
          <w:ilvl w:val="2"/>
          <w:numId w:val="42"/>
        </w:numPr>
        <w:spacing w:after="120"/>
        <w:ind w:left="540"/>
      </w:pPr>
      <w:r w:rsidRPr="00A42837">
        <w:rPr>
          <w:lang w:bidi="es-AR"/>
        </w:rPr>
        <w:t xml:space="preserve">Entreviste: El comerciante conversa con el personal de manera individual. Los objetivos de la entrevista pueden incluir la confirmación de si se realiza una actividad, las descripciones de cómo se realiza una actividad y si el personal tiene conocimientos o comprensión particulares. </w:t>
      </w:r>
    </w:p>
    <w:p w14:paraId="41348C45" w14:textId="29C539A9" w:rsidR="00DD127A" w:rsidRPr="00A42837" w:rsidRDefault="00DD127A" w:rsidP="007035B8">
      <w:pPr>
        <w:pStyle w:val="BodyText"/>
        <w:spacing w:after="120"/>
        <w:rPr>
          <w:i w:val="0"/>
          <w:iCs w:val="0"/>
        </w:rPr>
      </w:pPr>
      <w:r w:rsidRPr="00A42837">
        <w:rPr>
          <w:i w:val="0"/>
          <w:lang w:bidi="es-AR"/>
        </w:rPr>
        <w:t xml:space="preserve">Los </w:t>
      </w:r>
      <w:r w:rsidR="00043C54" w:rsidRPr="00F2212A">
        <w:rPr>
          <w:i w:val="0"/>
          <w:lang w:bidi="es-AR"/>
        </w:rPr>
        <w:t>métodos de prueba tienen por objeto permitir al comerciante demostrar cómo ha cumplido un requisito</w:t>
      </w:r>
      <w:r w:rsidRPr="00A42837">
        <w:rPr>
          <w:i w:val="0"/>
          <w:lang w:bidi="es-AR"/>
        </w:rPr>
        <w:t xml:space="preserve">. Los elementos específicos que deben evaluarse u observarse y el personal </w:t>
      </w:r>
      <w:r w:rsidR="00043C54" w:rsidRPr="00043C54">
        <w:rPr>
          <w:i w:val="0"/>
          <w:lang w:bidi="es-AR"/>
        </w:rPr>
        <w:t>que será entrevistado deben ser apropiados tanto para el requisito que se está evaluando como para la implementación particular de</w:t>
      </w:r>
      <w:r w:rsidR="00043C54">
        <w:rPr>
          <w:i w:val="0"/>
          <w:lang w:bidi="es-AR"/>
        </w:rPr>
        <w:t>l comerciante</w:t>
      </w:r>
      <w:r w:rsidRPr="00A42837">
        <w:rPr>
          <w:i w:val="0"/>
          <w:lang w:bidi="es-AR"/>
        </w:rPr>
        <w:t xml:space="preserve">. </w:t>
      </w:r>
    </w:p>
    <w:p w14:paraId="11CFDE3A" w14:textId="5DFFF819" w:rsidR="006D506E" w:rsidRPr="00A42837" w:rsidRDefault="00DD127A" w:rsidP="006D506E">
      <w:pPr>
        <w:pStyle w:val="normallevel2"/>
        <w:ind w:left="0" w:right="-630"/>
        <w:rPr>
          <w:b/>
          <w:iCs/>
        </w:rPr>
      </w:pPr>
      <w:r w:rsidRPr="00A42837">
        <w:rPr>
          <w:lang w:bidi="es-AR"/>
        </w:rPr>
        <w:t xml:space="preserve">Los detalles </w:t>
      </w:r>
      <w:r w:rsidR="00043C54" w:rsidRPr="00F2212A">
        <w:rPr>
          <w:lang w:bidi="es-AR"/>
        </w:rPr>
        <w:t>completos de los procedimientos de prueba para cada requisito pueden encontrarse en PCI DSS</w:t>
      </w:r>
      <w:r w:rsidRPr="00A42837">
        <w:rPr>
          <w:lang w:bidi="es-AR"/>
        </w:rPr>
        <w:t xml:space="preserve">. </w:t>
      </w:r>
    </w:p>
    <w:p w14:paraId="50668CD3" w14:textId="31E2B14C" w:rsidR="00683BAC" w:rsidRPr="00A42837" w:rsidRDefault="00683BAC" w:rsidP="006D506E">
      <w:pPr>
        <w:pStyle w:val="Heading2"/>
        <w:rPr>
          <w:sz w:val="24"/>
          <w:szCs w:val="24"/>
        </w:rPr>
      </w:pPr>
      <w:bookmarkStart w:id="11" w:name="_Toc158774116"/>
      <w:r w:rsidRPr="00A42837">
        <w:rPr>
          <w:sz w:val="24"/>
          <w:szCs w:val="24"/>
          <w:lang w:bidi="es-AR"/>
        </w:rPr>
        <w:t>Respuestas a los Requisitos</w:t>
      </w:r>
      <w:bookmarkEnd w:id="11"/>
      <w:r w:rsidRPr="00A42837">
        <w:rPr>
          <w:sz w:val="24"/>
          <w:szCs w:val="24"/>
          <w:lang w:bidi="es-AR"/>
        </w:rPr>
        <w:t xml:space="preserve"> </w:t>
      </w:r>
    </w:p>
    <w:p w14:paraId="093556F8" w14:textId="1F401682" w:rsidR="00683BAC" w:rsidRPr="00A42837" w:rsidRDefault="00683BAC" w:rsidP="0025468D">
      <w:r w:rsidRPr="00A42837">
        <w:rPr>
          <w:lang w:bidi="es-AR"/>
        </w:rPr>
        <w:t xml:space="preserve">Para cada </w:t>
      </w:r>
      <w:r w:rsidRPr="00A42837">
        <w:rPr>
          <w:rFonts w:cs="Arial"/>
          <w:szCs w:val="20"/>
          <w:lang w:bidi="es-AR"/>
        </w:rPr>
        <w:t>elemento</w:t>
      </w:r>
      <w:r w:rsidRPr="00A42837">
        <w:rPr>
          <w:lang w:bidi="es-AR"/>
        </w:rPr>
        <w:t xml:space="preserve"> del requisito hay una opción de respuestas para indicar la situación del comerciante con respecto a ese requisito. </w:t>
      </w:r>
      <w:r w:rsidRPr="00A42837">
        <w:rPr>
          <w:b/>
          <w:i/>
          <w:lang w:bidi="es-AR"/>
        </w:rPr>
        <w:t xml:space="preserve">Sólo debe seleccionarse una respuesta para cada elemento del requisito. </w:t>
      </w:r>
    </w:p>
    <w:p w14:paraId="5E562A2E" w14:textId="78AC3D2F" w:rsidR="00683BAC" w:rsidRPr="00A42837" w:rsidRDefault="00683BAC" w:rsidP="00683BAC">
      <w:r w:rsidRPr="00A42837">
        <w:rPr>
          <w:lang w:bidi="es-AR"/>
        </w:rPr>
        <w:t>En la tabla siguiente se describe el significado de cada respuesta y cuándo se debe utilizar cada una de ellas:</w:t>
      </w:r>
    </w:p>
    <w:tbl>
      <w:tblPr>
        <w:tblW w:w="9639"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80"/>
        <w:gridCol w:w="6759"/>
      </w:tblGrid>
      <w:tr w:rsidR="00744015" w:rsidRPr="00A42837" w14:paraId="48223938" w14:textId="77777777" w:rsidTr="00BF7A73">
        <w:trPr>
          <w:tblHeader/>
        </w:trPr>
        <w:tc>
          <w:tcPr>
            <w:tcW w:w="2880" w:type="dxa"/>
            <w:tcBorders>
              <w:right w:val="single" w:sz="4" w:space="0" w:color="FFFFFF" w:themeColor="background1"/>
            </w:tcBorders>
            <w:shd w:val="clear" w:color="auto" w:fill="006A72"/>
          </w:tcPr>
          <w:p w14:paraId="034F1E03" w14:textId="77777777" w:rsidR="00744015" w:rsidRPr="00A42837" w:rsidRDefault="00744015" w:rsidP="0025468D">
            <w:pPr>
              <w:pStyle w:val="TableHeading"/>
              <w:spacing w:before="120" w:after="120"/>
              <w:rPr>
                <w:color w:val="FFFFFF" w:themeColor="background1"/>
                <w:sz w:val="20"/>
                <w:szCs w:val="20"/>
              </w:rPr>
            </w:pPr>
            <w:r w:rsidRPr="00A42837">
              <w:rPr>
                <w:color w:val="FFFFFF" w:themeColor="background1"/>
                <w:sz w:val="20"/>
                <w:szCs w:val="20"/>
                <w:lang w:bidi="es-AR"/>
              </w:rPr>
              <w:br w:type="page"/>
              <w:t>Respuesta</w:t>
            </w:r>
          </w:p>
        </w:tc>
        <w:tc>
          <w:tcPr>
            <w:tcW w:w="6759" w:type="dxa"/>
            <w:tcBorders>
              <w:left w:val="single" w:sz="4" w:space="0" w:color="FFFFFF" w:themeColor="background1"/>
            </w:tcBorders>
            <w:shd w:val="clear" w:color="auto" w:fill="006A72"/>
          </w:tcPr>
          <w:p w14:paraId="0D3F1556" w14:textId="4F147571" w:rsidR="00744015" w:rsidRPr="00A42837" w:rsidRDefault="00625561" w:rsidP="0025468D">
            <w:pPr>
              <w:pStyle w:val="TableHeading"/>
              <w:spacing w:before="120" w:after="120"/>
              <w:rPr>
                <w:color w:val="FFFFFF" w:themeColor="background1"/>
                <w:sz w:val="20"/>
                <w:szCs w:val="20"/>
              </w:rPr>
            </w:pPr>
            <w:r w:rsidRPr="00F2212A">
              <w:rPr>
                <w:color w:val="FFFFFF" w:themeColor="background1"/>
                <w:sz w:val="20"/>
                <w:szCs w:val="20"/>
                <w:lang w:bidi="es-AR"/>
              </w:rPr>
              <w:t>Cuándo utilizar esta respuesta:</w:t>
            </w:r>
          </w:p>
        </w:tc>
      </w:tr>
      <w:tr w:rsidR="0079106B" w:rsidRPr="00A42837" w14:paraId="79A5717E" w14:textId="77777777" w:rsidTr="00BF7A73">
        <w:tc>
          <w:tcPr>
            <w:tcW w:w="2880" w:type="dxa"/>
          </w:tcPr>
          <w:p w14:paraId="63F9F3EC" w14:textId="02B42A9D" w:rsidR="0079106B" w:rsidRPr="00A42837" w:rsidRDefault="0079106B" w:rsidP="0002475B">
            <w:pPr>
              <w:spacing w:after="120"/>
              <w:jc w:val="center"/>
              <w:rPr>
                <w:b/>
                <w:sz w:val="18"/>
                <w:szCs w:val="18"/>
              </w:rPr>
            </w:pPr>
            <w:r w:rsidRPr="00A42837">
              <w:rPr>
                <w:b/>
                <w:sz w:val="18"/>
                <w:szCs w:val="18"/>
                <w:lang w:bidi="es-AR"/>
              </w:rPr>
              <w:t>Implementado</w:t>
            </w:r>
          </w:p>
        </w:tc>
        <w:tc>
          <w:tcPr>
            <w:tcW w:w="6759" w:type="dxa"/>
          </w:tcPr>
          <w:p w14:paraId="070F8672" w14:textId="1F6BD460" w:rsidR="0079106B" w:rsidRPr="00A42837" w:rsidRDefault="0079106B" w:rsidP="0002475B">
            <w:pPr>
              <w:spacing w:after="120"/>
              <w:rPr>
                <w:sz w:val="18"/>
                <w:szCs w:val="18"/>
              </w:rPr>
            </w:pPr>
            <w:r w:rsidRPr="00A42837">
              <w:rPr>
                <w:sz w:val="18"/>
                <w:szCs w:val="18"/>
                <w:lang w:bidi="es-AR"/>
              </w:rPr>
              <w:t>Se han realizado las pruebas previstas y se ha cumplido con todos los elementos del requisito según lo establecido.</w:t>
            </w:r>
          </w:p>
        </w:tc>
      </w:tr>
      <w:tr w:rsidR="0079106B" w:rsidRPr="00A42837" w14:paraId="61748820" w14:textId="77777777" w:rsidTr="00953DAC">
        <w:tc>
          <w:tcPr>
            <w:tcW w:w="2880" w:type="dxa"/>
          </w:tcPr>
          <w:p w14:paraId="78D2D5D2" w14:textId="54D38A4C" w:rsidR="0079106B" w:rsidRPr="00436EA3" w:rsidRDefault="0079106B" w:rsidP="0002475B">
            <w:pPr>
              <w:spacing w:after="120"/>
              <w:jc w:val="center"/>
              <w:rPr>
                <w:b/>
                <w:sz w:val="18"/>
                <w:szCs w:val="18"/>
              </w:rPr>
            </w:pPr>
            <w:r w:rsidRPr="00436EA3">
              <w:rPr>
                <w:b/>
                <w:sz w:val="18"/>
                <w:szCs w:val="18"/>
                <w:lang w:bidi="es-AR"/>
              </w:rPr>
              <w:t>Implementado con CCW</w:t>
            </w:r>
          </w:p>
          <w:p w14:paraId="60115798" w14:textId="77777777" w:rsidR="00625561" w:rsidRPr="00436EA3" w:rsidRDefault="0079106B" w:rsidP="0002475B">
            <w:pPr>
              <w:spacing w:after="120"/>
              <w:jc w:val="center"/>
              <w:rPr>
                <w:sz w:val="18"/>
                <w:szCs w:val="18"/>
                <w:lang w:bidi="es-AR"/>
              </w:rPr>
            </w:pPr>
            <w:r w:rsidRPr="00436EA3">
              <w:rPr>
                <w:sz w:val="18"/>
                <w:szCs w:val="18"/>
                <w:lang w:bidi="es-AR"/>
              </w:rPr>
              <w:t xml:space="preserve">(Hoja de Control </w:t>
            </w:r>
          </w:p>
          <w:p w14:paraId="25D371EA" w14:textId="616E5074" w:rsidR="0079106B" w:rsidRPr="00436EA3" w:rsidRDefault="0079106B" w:rsidP="0002475B">
            <w:pPr>
              <w:spacing w:after="120"/>
              <w:jc w:val="center"/>
              <w:rPr>
                <w:b/>
                <w:bCs/>
                <w:sz w:val="18"/>
                <w:szCs w:val="18"/>
              </w:rPr>
            </w:pPr>
            <w:r w:rsidRPr="00436EA3">
              <w:rPr>
                <w:sz w:val="18"/>
                <w:szCs w:val="18"/>
                <w:lang w:bidi="es-AR"/>
              </w:rPr>
              <w:t>Compensatorio)</w:t>
            </w:r>
          </w:p>
        </w:tc>
        <w:tc>
          <w:tcPr>
            <w:tcW w:w="6759" w:type="dxa"/>
          </w:tcPr>
          <w:p w14:paraId="6DDE2F4B" w14:textId="77777777" w:rsidR="0079106B" w:rsidRPr="00436EA3" w:rsidRDefault="0079106B" w:rsidP="0002475B">
            <w:pPr>
              <w:spacing w:after="120"/>
              <w:rPr>
                <w:sz w:val="18"/>
                <w:szCs w:val="18"/>
              </w:rPr>
            </w:pPr>
            <w:r w:rsidRPr="00436EA3">
              <w:rPr>
                <w:sz w:val="18"/>
                <w:szCs w:val="18"/>
                <w:lang w:bidi="es-AR"/>
              </w:rPr>
              <w:t xml:space="preserve">Se han realizado las pruebas previstas y se ha cumplido con el requisito con la ayuda de un control compensatorio. </w:t>
            </w:r>
          </w:p>
          <w:p w14:paraId="7FC9491A" w14:textId="77777777" w:rsidR="0079106B" w:rsidRPr="00436EA3" w:rsidRDefault="0079106B" w:rsidP="0002475B">
            <w:pPr>
              <w:spacing w:after="120"/>
              <w:rPr>
                <w:sz w:val="18"/>
                <w:szCs w:val="18"/>
              </w:rPr>
            </w:pPr>
            <w:r w:rsidRPr="00436EA3">
              <w:rPr>
                <w:sz w:val="18"/>
                <w:szCs w:val="18"/>
                <w:lang w:bidi="es-AR"/>
              </w:rPr>
              <w:t>Todas las respuestas en esta columna requieren que se llene la Hoja de Control Compensatorio (CCW) que aparece en el Anexo B de este SAQ.</w:t>
            </w:r>
          </w:p>
          <w:p w14:paraId="5BA84539" w14:textId="68066A32" w:rsidR="0079106B" w:rsidRPr="00436EA3" w:rsidRDefault="0079106B" w:rsidP="0002475B">
            <w:pPr>
              <w:spacing w:after="120"/>
              <w:rPr>
                <w:sz w:val="18"/>
                <w:szCs w:val="18"/>
              </w:rPr>
            </w:pPr>
            <w:r w:rsidRPr="00436EA3">
              <w:rPr>
                <w:sz w:val="18"/>
                <w:szCs w:val="18"/>
                <w:lang w:bidi="es-AR"/>
              </w:rPr>
              <w:t xml:space="preserve">En los Anexos B y C PCI DSS se proporciona información sobre el uso de controles compensatorios y orientación sobre cómo llenar la hoja de trabajo. </w:t>
            </w:r>
          </w:p>
        </w:tc>
      </w:tr>
      <w:tr w:rsidR="0079106B" w:rsidRPr="00A42837" w14:paraId="08B8EFF1" w14:textId="77777777" w:rsidTr="00BF7A73">
        <w:trPr>
          <w:cantSplit/>
        </w:trPr>
        <w:tc>
          <w:tcPr>
            <w:tcW w:w="2880" w:type="dxa"/>
          </w:tcPr>
          <w:p w14:paraId="30B8686A" w14:textId="16A4B352" w:rsidR="0079106B" w:rsidRPr="00A42837" w:rsidRDefault="0079106B" w:rsidP="0002475B">
            <w:pPr>
              <w:spacing w:after="120"/>
              <w:jc w:val="center"/>
              <w:rPr>
                <w:sz w:val="18"/>
                <w:szCs w:val="18"/>
              </w:rPr>
            </w:pPr>
            <w:r w:rsidRPr="00A42837">
              <w:rPr>
                <w:b/>
                <w:sz w:val="18"/>
                <w:szCs w:val="18"/>
                <w:lang w:bidi="es-AR"/>
              </w:rPr>
              <w:t>No Aplicable</w:t>
            </w:r>
          </w:p>
        </w:tc>
        <w:tc>
          <w:tcPr>
            <w:tcW w:w="6759" w:type="dxa"/>
          </w:tcPr>
          <w:p w14:paraId="2C2CD1B5" w14:textId="77777777" w:rsidR="00692B55" w:rsidRPr="00F2212A" w:rsidRDefault="00692B55" w:rsidP="00692B55">
            <w:pPr>
              <w:rPr>
                <w:sz w:val="18"/>
                <w:szCs w:val="18"/>
              </w:rPr>
            </w:pPr>
            <w:r w:rsidRPr="00F2212A">
              <w:rPr>
                <w:sz w:val="18"/>
                <w:szCs w:val="18"/>
                <w:lang w:bidi="es-AR"/>
              </w:rPr>
              <w:t>Este requisito no aplica al entorno del comerciante. (Refiérase a "Orientación sobre los Requisitos No Aplicables" a continuación).</w:t>
            </w:r>
          </w:p>
          <w:p w14:paraId="67216F55" w14:textId="4E97AF56" w:rsidR="0079106B" w:rsidRPr="00A42837" w:rsidRDefault="00692B55" w:rsidP="00692B55">
            <w:pPr>
              <w:spacing w:after="120"/>
              <w:rPr>
                <w:sz w:val="18"/>
                <w:szCs w:val="18"/>
              </w:rPr>
            </w:pPr>
            <w:r w:rsidRPr="00F2212A">
              <w:rPr>
                <w:sz w:val="18"/>
                <w:szCs w:val="18"/>
                <w:lang w:bidi="es-AR"/>
              </w:rPr>
              <w:t xml:space="preserve">Todas las respuestas en esta columna requieren una explicación de respaldo en el Anexo </w:t>
            </w:r>
            <w:r w:rsidR="00CE1A89">
              <w:rPr>
                <w:sz w:val="18"/>
                <w:szCs w:val="18"/>
                <w:lang w:bidi="es-AR"/>
              </w:rPr>
              <w:t>C</w:t>
            </w:r>
            <w:r w:rsidRPr="00F2212A">
              <w:rPr>
                <w:sz w:val="18"/>
                <w:szCs w:val="18"/>
                <w:lang w:bidi="es-AR"/>
              </w:rPr>
              <w:t xml:space="preserve"> de este SAQ.</w:t>
            </w:r>
          </w:p>
        </w:tc>
      </w:tr>
      <w:tr w:rsidR="0079106B" w:rsidRPr="00A42837" w14:paraId="1E79F99F" w14:textId="77777777" w:rsidTr="00BF7A73">
        <w:trPr>
          <w:cantSplit/>
        </w:trPr>
        <w:tc>
          <w:tcPr>
            <w:tcW w:w="2880" w:type="dxa"/>
          </w:tcPr>
          <w:p w14:paraId="39D99EC8" w14:textId="6D39D3E0" w:rsidR="0079106B" w:rsidRPr="00A42837" w:rsidRDefault="0079106B" w:rsidP="0002475B">
            <w:pPr>
              <w:spacing w:after="120"/>
              <w:jc w:val="center"/>
              <w:rPr>
                <w:b/>
                <w:sz w:val="18"/>
                <w:szCs w:val="18"/>
              </w:rPr>
            </w:pPr>
            <w:r w:rsidRPr="00A42837">
              <w:rPr>
                <w:b/>
                <w:sz w:val="18"/>
                <w:szCs w:val="18"/>
                <w:lang w:bidi="es-AR"/>
              </w:rPr>
              <w:t>No Probado</w:t>
            </w:r>
          </w:p>
        </w:tc>
        <w:tc>
          <w:tcPr>
            <w:tcW w:w="6759" w:type="dxa"/>
          </w:tcPr>
          <w:p w14:paraId="51892C6C" w14:textId="79DF25B3" w:rsidR="0079106B" w:rsidRPr="00A42837" w:rsidRDefault="00692B55" w:rsidP="0002475B">
            <w:pPr>
              <w:spacing w:after="120"/>
              <w:rPr>
                <w:i/>
                <w:iCs/>
                <w:sz w:val="18"/>
                <w:szCs w:val="18"/>
              </w:rPr>
            </w:pPr>
            <w:r w:rsidRPr="00F2212A">
              <w:rPr>
                <w:i/>
                <w:sz w:val="18"/>
                <w:szCs w:val="18"/>
                <w:lang w:bidi="es-AR"/>
              </w:rPr>
              <w:t>La respuesta no es aplicable y no se incluye como opción para este SAQ</w:t>
            </w:r>
            <w:r w:rsidR="0079106B" w:rsidRPr="00A42837">
              <w:rPr>
                <w:i/>
                <w:sz w:val="18"/>
                <w:szCs w:val="18"/>
                <w:lang w:bidi="es-AR"/>
              </w:rPr>
              <w:t xml:space="preserve">. </w:t>
            </w:r>
          </w:p>
          <w:p w14:paraId="4CC78D06" w14:textId="6E7948F7" w:rsidR="0079106B" w:rsidRPr="00A42837" w:rsidRDefault="0079106B" w:rsidP="0002475B">
            <w:pPr>
              <w:spacing w:after="120"/>
              <w:rPr>
                <w:sz w:val="18"/>
                <w:szCs w:val="18"/>
              </w:rPr>
            </w:pPr>
            <w:r w:rsidRPr="00A42837">
              <w:rPr>
                <w:i/>
                <w:sz w:val="18"/>
                <w:szCs w:val="18"/>
                <w:lang w:bidi="es-AR"/>
              </w:rPr>
              <w:t xml:space="preserve">Este SAQ fue creado para un tipo específico de entorno basado en la forma en que el comerciante almacena, procesa y/o transmite los </w:t>
            </w:r>
            <w:r w:rsidR="00344572" w:rsidRPr="00344572">
              <w:rPr>
                <w:i/>
                <w:sz w:val="18"/>
                <w:szCs w:val="18"/>
                <w:lang w:bidi="es-AR"/>
              </w:rPr>
              <w:t xml:space="preserve">datos del titular de la tarjeta </w:t>
            </w:r>
            <w:r w:rsidRPr="00A42837">
              <w:rPr>
                <w:i/>
                <w:sz w:val="18"/>
                <w:szCs w:val="18"/>
                <w:lang w:bidi="es-AR"/>
              </w:rPr>
              <w:t>y define los requisitos específicos PCI DSS que aplican para este entorno. Por lo tanto, todos los requisitos de este SAQ deben ser probados.</w:t>
            </w:r>
          </w:p>
        </w:tc>
      </w:tr>
      <w:tr w:rsidR="00680089" w:rsidRPr="00A42837" w14:paraId="6A944123" w14:textId="77777777" w:rsidTr="00BF7A73">
        <w:trPr>
          <w:cantSplit/>
        </w:trPr>
        <w:tc>
          <w:tcPr>
            <w:tcW w:w="2880" w:type="dxa"/>
          </w:tcPr>
          <w:p w14:paraId="6AB2D673" w14:textId="7CE161F9" w:rsidR="00680089" w:rsidRPr="00A42837" w:rsidRDefault="00680089" w:rsidP="0002475B">
            <w:pPr>
              <w:spacing w:after="120"/>
              <w:jc w:val="center"/>
              <w:rPr>
                <w:b/>
                <w:sz w:val="18"/>
                <w:szCs w:val="18"/>
              </w:rPr>
            </w:pPr>
            <w:r w:rsidRPr="00A42837">
              <w:rPr>
                <w:b/>
                <w:sz w:val="18"/>
                <w:szCs w:val="18"/>
                <w:lang w:bidi="es-AR"/>
              </w:rPr>
              <w:lastRenderedPageBreak/>
              <w:t>No Implementado</w:t>
            </w:r>
          </w:p>
        </w:tc>
        <w:tc>
          <w:tcPr>
            <w:tcW w:w="6759" w:type="dxa"/>
          </w:tcPr>
          <w:p w14:paraId="53D53D44" w14:textId="4010C10A" w:rsidR="00680089" w:rsidRPr="00A42837" w:rsidRDefault="00692B55" w:rsidP="0002475B">
            <w:pPr>
              <w:spacing w:after="120"/>
              <w:rPr>
                <w:sz w:val="18"/>
                <w:szCs w:val="18"/>
              </w:rPr>
            </w:pPr>
            <w:r w:rsidRPr="00F2212A">
              <w:rPr>
                <w:sz w:val="18"/>
                <w:szCs w:val="18"/>
                <w:lang w:bidi="es-AR"/>
              </w:rPr>
              <w:t xml:space="preserve">Algunos o todos los </w:t>
            </w:r>
            <w:r w:rsidRPr="00F2212A">
              <w:rPr>
                <w:rFonts w:cs="Arial"/>
                <w:sz w:val="18"/>
                <w:szCs w:val="18"/>
                <w:lang w:bidi="es-AR"/>
              </w:rPr>
              <w:t>elementos del requisito no se han cumplido, o están en proceso de implementación, o requieren más pruebas antes de que el comerciante pueda confirmar que han sido implementados. Las respuestas de esta columna pueden requerir la ejecución de la Parte 4 si así lo solicita la entidad a la que se presentará este SAQ</w:t>
            </w:r>
            <w:r w:rsidR="00680089" w:rsidRPr="00A42837">
              <w:rPr>
                <w:rFonts w:cs="Arial"/>
                <w:sz w:val="18"/>
                <w:szCs w:val="18"/>
                <w:lang w:bidi="es-AR"/>
              </w:rPr>
              <w:t>.</w:t>
            </w:r>
          </w:p>
          <w:p w14:paraId="69D9FB8D" w14:textId="7940279C" w:rsidR="00680089" w:rsidRPr="00A42837" w:rsidRDefault="00680089" w:rsidP="0002475B">
            <w:pPr>
              <w:spacing w:after="120"/>
              <w:rPr>
                <w:sz w:val="18"/>
                <w:szCs w:val="18"/>
              </w:rPr>
            </w:pPr>
            <w:r w:rsidRPr="00A42837">
              <w:rPr>
                <w:sz w:val="18"/>
                <w:szCs w:val="18"/>
                <w:lang w:bidi="es-AR"/>
              </w:rPr>
              <w:t>Esta respuesta también se utiliza si un requisito no puede cumplirse debido a una restricción legal. (</w:t>
            </w:r>
            <w:r w:rsidR="00692B55" w:rsidRPr="00F2212A">
              <w:rPr>
                <w:rFonts w:cs="Arial"/>
                <w:sz w:val="18"/>
                <w:szCs w:val="18"/>
                <w:lang w:bidi="es-AR"/>
              </w:rPr>
              <w:t>Para más orientación refiérase a "Excepción legal” más</w:t>
            </w:r>
            <w:r w:rsidR="00692B55" w:rsidRPr="00F2212A">
              <w:rPr>
                <w:sz w:val="18"/>
                <w:szCs w:val="18"/>
                <w:lang w:bidi="es-AR"/>
              </w:rPr>
              <w:t xml:space="preserve"> adelante</w:t>
            </w:r>
            <w:r w:rsidRPr="00A42837">
              <w:rPr>
                <w:sz w:val="18"/>
                <w:szCs w:val="18"/>
                <w:lang w:bidi="es-AR"/>
              </w:rPr>
              <w:t xml:space="preserve">). </w:t>
            </w:r>
          </w:p>
        </w:tc>
      </w:tr>
    </w:tbl>
    <w:p w14:paraId="1CE67CE9" w14:textId="77777777" w:rsidR="00692B55" w:rsidRDefault="00692B55" w:rsidP="00E96EB3">
      <w:pPr>
        <w:pStyle w:val="normallevel2"/>
        <w:ind w:left="0"/>
        <w:rPr>
          <w:b/>
          <w:i/>
          <w:sz w:val="22"/>
          <w:szCs w:val="22"/>
          <w:lang w:bidi="es-AR"/>
        </w:rPr>
      </w:pPr>
      <w:r w:rsidRPr="00692B55">
        <w:rPr>
          <w:b/>
          <w:i/>
          <w:sz w:val="22"/>
          <w:szCs w:val="22"/>
          <w:lang w:bidi="es-AR"/>
        </w:rPr>
        <w:t>Orientación sobre los Requisitos No Aplicables</w:t>
      </w:r>
    </w:p>
    <w:p w14:paraId="058F02F5" w14:textId="2470A843" w:rsidR="00E96EB3" w:rsidRPr="00A42837" w:rsidRDefault="00E96EB3" w:rsidP="00E96EB3">
      <w:pPr>
        <w:pStyle w:val="normallevel2"/>
        <w:ind w:left="0"/>
      </w:pPr>
      <w:r w:rsidRPr="00A42837">
        <w:rPr>
          <w:lang w:bidi="es-AR"/>
        </w:rPr>
        <w:t xml:space="preserve">Si algún requisito no aplica para el entorno del comerciante, seleccione la opción No Aplicable para ese requisito específico. Por ejemplo, en este SAQ, los requisitos para asegurar todos los medios con los datos de tarjetahabiente (Requisitos 9.4.1 - 9.4.6) sólo se aplican si el comerciante almacena medios en papel con </w:t>
      </w:r>
      <w:r w:rsidR="006E7836">
        <w:rPr>
          <w:lang w:bidi="es-AR"/>
        </w:rPr>
        <w:t>datos de tarjetahabiente</w:t>
      </w:r>
      <w:r w:rsidRPr="00A42837">
        <w:rPr>
          <w:lang w:bidi="es-AR"/>
        </w:rPr>
        <w:t xml:space="preserve">; si no se almacenan medios en papel, el comerciante puede seleccionar No Aplicable para esos requisitos. </w:t>
      </w:r>
    </w:p>
    <w:p w14:paraId="5A7118A4" w14:textId="2C2E5EEB" w:rsidR="00E96EB3" w:rsidRDefault="00E96EB3" w:rsidP="00E96EB3">
      <w:pPr>
        <w:pStyle w:val="normallevel2"/>
        <w:ind w:left="0"/>
        <w:rPr>
          <w:i/>
          <w:lang w:bidi="es-AR"/>
        </w:rPr>
      </w:pPr>
      <w:r w:rsidRPr="00A42837">
        <w:rPr>
          <w:lang w:bidi="es-AR"/>
        </w:rPr>
        <w:t xml:space="preserve">Para cada respuesta en la que se seleccione No Aplicable en este SAQ, llene el </w:t>
      </w:r>
      <w:r w:rsidRPr="00A42837">
        <w:rPr>
          <w:i/>
          <w:lang w:bidi="es-AR"/>
        </w:rPr>
        <w:t xml:space="preserve">Anexo </w:t>
      </w:r>
      <w:r w:rsidR="005F102C">
        <w:rPr>
          <w:i/>
          <w:lang w:bidi="es-AR"/>
        </w:rPr>
        <w:t>C</w:t>
      </w:r>
      <w:r w:rsidRPr="00A42837">
        <w:rPr>
          <w:lang w:bidi="es-AR"/>
        </w:rPr>
        <w:t>:</w:t>
      </w:r>
      <w:r w:rsidRPr="00A42837">
        <w:rPr>
          <w:i/>
          <w:lang w:bidi="es-AR"/>
        </w:rPr>
        <w:t xml:space="preserve"> </w:t>
      </w:r>
      <w:bookmarkStart w:id="12" w:name="_Hlk112711879"/>
      <w:r w:rsidRPr="00A42837">
        <w:rPr>
          <w:i/>
          <w:lang w:bidi="es-AR"/>
        </w:rPr>
        <w:t>Explicación de los Requisitos Señalados como No Aplicable</w:t>
      </w:r>
      <w:bookmarkEnd w:id="12"/>
      <w:r w:rsidRPr="00A42837">
        <w:rPr>
          <w:i/>
          <w:lang w:bidi="es-AR"/>
        </w:rPr>
        <w:t>.</w:t>
      </w:r>
    </w:p>
    <w:p w14:paraId="41EA1B24" w14:textId="77777777" w:rsidR="00644AF6" w:rsidRPr="00FD6A7E" w:rsidRDefault="00644AF6" w:rsidP="00644AF6">
      <w:pPr>
        <w:pStyle w:val="normallevel2"/>
        <w:ind w:left="0" w:right="576"/>
        <w:rPr>
          <w:b/>
          <w:bCs/>
          <w:i/>
          <w:iCs/>
          <w:sz w:val="22"/>
          <w:szCs w:val="22"/>
        </w:rPr>
      </w:pPr>
      <w:r w:rsidRPr="00FD6A7E">
        <w:rPr>
          <w:b/>
          <w:bCs/>
          <w:i/>
          <w:iCs/>
          <w:sz w:val="22"/>
          <w:szCs w:val="22"/>
        </w:rPr>
        <w:t>Orientación para Responder a Requisitos con Fecha Futura</w:t>
      </w:r>
    </w:p>
    <w:p w14:paraId="4D2007EC" w14:textId="485BBECB" w:rsidR="00644AF6" w:rsidRPr="00A52C18" w:rsidRDefault="00644AF6" w:rsidP="00644AF6">
      <w:pPr>
        <w:pStyle w:val="normallevel2"/>
        <w:ind w:left="0" w:right="-54"/>
        <w:rPr>
          <w:rFonts w:cs="Arial"/>
          <w:iCs/>
          <w:sz w:val="24"/>
          <w:lang w:val="es-US"/>
        </w:rPr>
      </w:pPr>
      <w:r w:rsidRPr="00FF5B30">
        <w:rPr>
          <w:szCs w:val="20"/>
        </w:rPr>
        <w:t xml:space="preserve">En la Sección 2 a continuación, cada requisito o </w:t>
      </w:r>
      <w:r>
        <w:rPr>
          <w:szCs w:val="20"/>
        </w:rPr>
        <w:t>punto</w:t>
      </w:r>
      <w:r w:rsidRPr="00FF5B30">
        <w:rPr>
          <w:szCs w:val="20"/>
        </w:rPr>
        <w:t xml:space="preserve"> PCI DSS con un período de implementación extendido incluye la siguiente nota: </w:t>
      </w:r>
      <w:r w:rsidRPr="00ED6584">
        <w:rPr>
          <w:i/>
          <w:iCs/>
          <w:szCs w:val="20"/>
        </w:rPr>
        <w:t xml:space="preserve">“Este requisito [o </w:t>
      </w:r>
      <w:r>
        <w:rPr>
          <w:i/>
          <w:iCs/>
          <w:szCs w:val="20"/>
        </w:rPr>
        <w:t>punto</w:t>
      </w:r>
      <w:r w:rsidRPr="00ED6584">
        <w:rPr>
          <w:i/>
          <w:iCs/>
          <w:szCs w:val="20"/>
        </w:rPr>
        <w:t>]</w:t>
      </w:r>
      <w:r w:rsidRPr="00FD6A7E">
        <w:rPr>
          <w:i/>
          <w:iCs/>
          <w:szCs w:val="20"/>
        </w:rPr>
        <w:t xml:space="preserve"> </w:t>
      </w:r>
      <w:r w:rsidRPr="00FD6A7E">
        <w:rPr>
          <w:i/>
          <w:szCs w:val="16"/>
          <w:lang w:val="es-US" w:bidi="es-AR"/>
        </w:rPr>
        <w:t>es una práctica recomendada hasta el 31 de marzo de 2025, fecha a partir de la cual será obligatorio y deberá tenerse en cuenta en su totalidad durante una evaluación PCI DSS.</w:t>
      </w:r>
    </w:p>
    <w:p w14:paraId="60DCCC63" w14:textId="5AB8D1A6" w:rsidR="00644AF6" w:rsidRPr="00FF5B30" w:rsidRDefault="00644AF6" w:rsidP="00644AF6">
      <w:pPr>
        <w:pStyle w:val="normallevel2"/>
        <w:ind w:left="0" w:right="-54"/>
        <w:rPr>
          <w:b/>
          <w:bCs/>
          <w:szCs w:val="20"/>
        </w:rPr>
      </w:pPr>
      <w:r w:rsidRPr="00E056DF">
        <w:rPr>
          <w:szCs w:val="20"/>
        </w:rPr>
        <w:t>No se requiere que estos nuevos requisitos se incluyan en una evaluación PCI DSS hasta que haya pasado la fecha futura. Antes de esa fecha futura, cualquier requisito</w:t>
      </w:r>
      <w:r w:rsidR="00D05B3A">
        <w:rPr>
          <w:szCs w:val="20"/>
        </w:rPr>
        <w:t xml:space="preserve"> </w:t>
      </w:r>
      <w:r w:rsidRPr="00E056DF">
        <w:rPr>
          <w:szCs w:val="20"/>
        </w:rPr>
        <w:t xml:space="preserve">con una fecha de implementación extendida que no haya sido implementado </w:t>
      </w:r>
      <w:r w:rsidRPr="00E0655F">
        <w:rPr>
          <w:szCs w:val="20"/>
        </w:rPr>
        <w:t xml:space="preserve">por </w:t>
      </w:r>
      <w:r w:rsidR="00E0655F" w:rsidRPr="00E0655F">
        <w:rPr>
          <w:szCs w:val="20"/>
        </w:rPr>
        <w:t>el comerciante</w:t>
      </w:r>
      <w:r w:rsidRPr="00E0655F">
        <w:rPr>
          <w:szCs w:val="20"/>
        </w:rPr>
        <w:t xml:space="preserve"> puede</w:t>
      </w:r>
      <w:r w:rsidRPr="00E056DF">
        <w:rPr>
          <w:szCs w:val="20"/>
        </w:rPr>
        <w:t xml:space="preserve"> marcarse como No aplicable y documentarse en el </w:t>
      </w:r>
      <w:r w:rsidRPr="00C75091">
        <w:rPr>
          <w:i/>
          <w:iCs/>
          <w:szCs w:val="20"/>
        </w:rPr>
        <w:t>A</w:t>
      </w:r>
      <w:r>
        <w:rPr>
          <w:i/>
          <w:iCs/>
          <w:szCs w:val="20"/>
        </w:rPr>
        <w:t>nexo</w:t>
      </w:r>
      <w:r w:rsidRPr="00C75091">
        <w:rPr>
          <w:i/>
          <w:iCs/>
          <w:szCs w:val="20"/>
        </w:rPr>
        <w:t xml:space="preserve"> C: Explicación de los Requisitos Señalados como No Aplicable</w:t>
      </w:r>
      <w:r w:rsidRPr="00C61C83">
        <w:rPr>
          <w:b/>
          <w:bCs/>
          <w:szCs w:val="20"/>
        </w:rPr>
        <w:t>.</w:t>
      </w:r>
    </w:p>
    <w:p w14:paraId="35D8689B" w14:textId="77777777" w:rsidR="00692B55" w:rsidRPr="00F2212A" w:rsidDel="002F6E8F" w:rsidRDefault="00692B55" w:rsidP="00692B55">
      <w:pPr>
        <w:pStyle w:val="Heading3NoTOC"/>
        <w:ind w:right="576"/>
      </w:pPr>
      <w:r w:rsidRPr="00F2212A" w:rsidDel="002F6E8F">
        <w:rPr>
          <w:lang w:bidi="es-AR"/>
        </w:rPr>
        <w:t xml:space="preserve">Excepción Legal </w:t>
      </w:r>
    </w:p>
    <w:p w14:paraId="24E37B3E" w14:textId="0FE1C91A" w:rsidR="00907567" w:rsidRPr="00A42837" w:rsidDel="00EF595B" w:rsidRDefault="00907567" w:rsidP="00907567">
      <w:pPr>
        <w:keepLines/>
        <w:autoSpaceDE w:val="0"/>
        <w:autoSpaceDN w:val="0"/>
        <w:adjustRightInd w:val="0"/>
      </w:pPr>
      <w:r w:rsidRPr="00A42837">
        <w:rPr>
          <w:lang w:bidi="es-AR"/>
        </w:rPr>
        <w:t xml:space="preserve">Si su organización está sujeta a una restricción legal que le impide cumplir con un requisito </w:t>
      </w:r>
      <w:r w:rsidR="00B85F05">
        <w:rPr>
          <w:lang w:bidi="es-AR"/>
        </w:rPr>
        <w:t xml:space="preserve">de </w:t>
      </w:r>
      <w:r w:rsidRPr="00A42837">
        <w:rPr>
          <w:lang w:bidi="es-AR"/>
        </w:rPr>
        <w:t>PCI DSS, seleccione No Implementado para ese requisito y llene la declaración correspondiente en la Sección 3, Parte 3 de este SAQ.</w:t>
      </w:r>
    </w:p>
    <w:p w14:paraId="0F42BBD3" w14:textId="77777777" w:rsidR="00D05B3A" w:rsidRDefault="00907567" w:rsidP="00907567">
      <w:pPr>
        <w:pStyle w:val="Note0"/>
        <w:rPr>
          <w:sz w:val="20"/>
          <w:szCs w:val="28"/>
          <w:lang w:val="es-419"/>
        </w:rPr>
      </w:pPr>
      <w:r w:rsidRPr="00A42837">
        <w:rPr>
          <w:b/>
          <w:sz w:val="20"/>
          <w:szCs w:val="20"/>
          <w:lang w:bidi="es-AR"/>
        </w:rPr>
        <w:t xml:space="preserve">Nota: </w:t>
      </w:r>
      <w:r w:rsidRPr="00A42837">
        <w:rPr>
          <w:sz w:val="20"/>
          <w:szCs w:val="20"/>
          <w:lang w:bidi="es-AR"/>
        </w:rPr>
        <w:t xml:space="preserve">Una </w:t>
      </w:r>
      <w:r w:rsidR="00D05B3A" w:rsidRPr="006746A9">
        <w:rPr>
          <w:sz w:val="20"/>
          <w:szCs w:val="20"/>
          <w:lang w:val="es-419" w:bidi="es-AR"/>
        </w:rPr>
        <w:t xml:space="preserve">excepción legal es una </w:t>
      </w:r>
      <w:r w:rsidR="00D05B3A" w:rsidRPr="00A75885">
        <w:rPr>
          <w:sz w:val="20"/>
          <w:lang w:val="es-419"/>
        </w:rPr>
        <w:t xml:space="preserve">restricción legal </w:t>
      </w:r>
      <w:r w:rsidR="00D05B3A" w:rsidRPr="006746A9">
        <w:rPr>
          <w:sz w:val="20"/>
          <w:szCs w:val="28"/>
          <w:lang w:val="es-419"/>
        </w:rPr>
        <w:t>debido a una ley, regulación o requisito regulatorio local o regional, donde cumplir con un requisito del PCI DSS violaría esa ley, regulación o requisito regulatorio. Las obligaciones contractuales o el asesoramiento legal no son restricciones legales.</w:t>
      </w:r>
    </w:p>
    <w:p w14:paraId="6328AAAC" w14:textId="0A703F8D" w:rsidR="00907567" w:rsidRPr="00A42837" w:rsidRDefault="00907567" w:rsidP="00907567">
      <w:pPr>
        <w:pStyle w:val="Note0"/>
        <w:rPr>
          <w:sz w:val="20"/>
          <w:szCs w:val="20"/>
        </w:rPr>
      </w:pPr>
      <w:r w:rsidRPr="00A42837">
        <w:rPr>
          <w:sz w:val="20"/>
          <w:szCs w:val="20"/>
          <w:lang w:bidi="es-AR"/>
        </w:rPr>
        <w:t>Las obligaciones contractuales o el asesoramiento legal no son restricciones legales.</w:t>
      </w:r>
    </w:p>
    <w:p w14:paraId="2A2861E0" w14:textId="77777777" w:rsidR="00907567" w:rsidRPr="00A42837" w:rsidRDefault="00907567" w:rsidP="00907567">
      <w:pPr>
        <w:pStyle w:val="Heading3NoTOC"/>
        <w:rPr>
          <w:sz w:val="22"/>
          <w:szCs w:val="22"/>
        </w:rPr>
      </w:pPr>
      <w:r w:rsidRPr="00A42837">
        <w:rPr>
          <w:sz w:val="22"/>
          <w:szCs w:val="22"/>
          <w:lang w:bidi="es-AR"/>
        </w:rPr>
        <w:t>Uso del Enfoque Personalizado</w:t>
      </w:r>
    </w:p>
    <w:tbl>
      <w:tblPr>
        <w:tblStyle w:val="TableGrid"/>
        <w:tblpPr w:leftFromText="180" w:rightFromText="180" w:vertAnchor="text" w:horzAnchor="margin" w:tblpXSpec="right" w:tblpY="94"/>
        <w:tblW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6E6E6"/>
        <w:tblLook w:val="04A0" w:firstRow="1" w:lastRow="0" w:firstColumn="1" w:lastColumn="0" w:noHBand="0" w:noVBand="1"/>
      </w:tblPr>
      <w:tblGrid>
        <w:gridCol w:w="2268"/>
      </w:tblGrid>
      <w:tr w:rsidR="00907567" w:rsidRPr="00A42837" w14:paraId="25678BB3" w14:textId="77777777" w:rsidTr="004D63B7">
        <w:tc>
          <w:tcPr>
            <w:tcW w:w="2268" w:type="dxa"/>
            <w:shd w:val="clear" w:color="auto" w:fill="E6E6E6"/>
          </w:tcPr>
          <w:p w14:paraId="6A3F9C99" w14:textId="2A71D4B7" w:rsidR="00907567" w:rsidRPr="00A42837" w:rsidRDefault="00907567" w:rsidP="004D63B7">
            <w:r w:rsidRPr="00A42837">
              <w:rPr>
                <w:i/>
                <w:lang w:bidi="es-AR"/>
              </w:rPr>
              <w:t xml:space="preserve">El </w:t>
            </w:r>
            <w:r w:rsidR="00692B55" w:rsidRPr="00F2212A">
              <w:rPr>
                <w:i/>
                <w:lang w:bidi="es-AR"/>
              </w:rPr>
              <w:t>Uso del Enfoque Personalizado no está contemplado en los SAQ</w:t>
            </w:r>
            <w:r w:rsidRPr="00A42837">
              <w:rPr>
                <w:i/>
                <w:lang w:bidi="es-AR"/>
              </w:rPr>
              <w:t>.</w:t>
            </w:r>
          </w:p>
        </w:tc>
      </w:tr>
    </w:tbl>
    <w:p w14:paraId="10671E02" w14:textId="77777777" w:rsidR="00907567" w:rsidRPr="00A42837" w:rsidRDefault="00907567" w:rsidP="004D63B7">
      <w:pPr>
        <w:pStyle w:val="BodyText"/>
        <w:jc w:val="both"/>
        <w:rPr>
          <w:bCs/>
          <w:i w:val="0"/>
          <w:iCs w:val="0"/>
        </w:rPr>
      </w:pPr>
      <w:r w:rsidRPr="00A42837">
        <w:rPr>
          <w:i w:val="0"/>
          <w:lang w:bidi="es-AR"/>
        </w:rPr>
        <w:t>Los SAQ no pueden utilizarse para documentar el uso del Enfoque Personalizado para cumplir los requisitos de PCI DSS. Por tal razón, los Objetivos del Enfoque Personalizado no se incluyen en los SAQ. Las entidades que deseen validar el uso del Enfoque Personalizado pueden utilizar la Plantilla de Informe de Conformidad (ROC) PCI DSS para documentar los resultados de su evaluación.</w:t>
      </w:r>
    </w:p>
    <w:p w14:paraId="16FA5C04" w14:textId="3FAC082E" w:rsidR="002063B8" w:rsidRPr="00A42837" w:rsidRDefault="00907567" w:rsidP="00BE700B">
      <w:pPr>
        <w:rPr>
          <w:rFonts w:eastAsiaTheme="majorEastAsia" w:cs="Arial"/>
          <w:b/>
          <w:bCs/>
          <w:kern w:val="32"/>
          <w:sz w:val="26"/>
          <w:szCs w:val="26"/>
        </w:rPr>
      </w:pPr>
      <w:r w:rsidRPr="00A42837">
        <w:rPr>
          <w:lang w:bidi="es-AR"/>
        </w:rPr>
        <w:t xml:space="preserve">El uso del enfoque personalizado puede ser regulado por las organizaciones que administran los programas de conformidad, como las marcas de pago y los adquirentes. Las preguntas sobre el uso de </w:t>
      </w:r>
      <w:r w:rsidRPr="00A42837">
        <w:rPr>
          <w:lang w:bidi="es-AR"/>
        </w:rPr>
        <w:lastRenderedPageBreak/>
        <w:t xml:space="preserve">un enfoque personalizado deben remitirse siempre a esas organizaciones. Esto incluye si una entidad que es elegible para un SAQ puede, en cambio, </w:t>
      </w:r>
      <w:r w:rsidR="00692B55">
        <w:rPr>
          <w:lang w:bidi="es-AR"/>
        </w:rPr>
        <w:t>completar</w:t>
      </w:r>
      <w:r w:rsidRPr="00A42837">
        <w:rPr>
          <w:lang w:bidi="es-AR"/>
        </w:rPr>
        <w:t xml:space="preserve"> un ROC para usar un enfoque personalizado, y si se requiere que una entidad utilice QSA, o puede usar un ISA, para </w:t>
      </w:r>
      <w:r w:rsidR="002F71EA">
        <w:rPr>
          <w:lang w:bidi="es-AR"/>
        </w:rPr>
        <w:t>completar</w:t>
      </w:r>
      <w:r w:rsidRPr="00A42837">
        <w:rPr>
          <w:lang w:bidi="es-AR"/>
        </w:rPr>
        <w:t xml:space="preserve"> una evaluación utilizando el enfoque personalizado. La información acerca del uso del Enfoque Personalizado puede encontrarse en los Anexos D y E de PCI DSS</w:t>
      </w:r>
      <w:r w:rsidR="002F71EA">
        <w:rPr>
          <w:lang w:bidi="es-AR"/>
        </w:rPr>
        <w:t>.</w:t>
      </w:r>
      <w:r w:rsidR="002063B8" w:rsidRPr="00A42837">
        <w:rPr>
          <w:lang w:bidi="es-AR"/>
        </w:rPr>
        <w:br w:type="page"/>
      </w:r>
    </w:p>
    <w:p w14:paraId="32D2514D" w14:textId="2A434756" w:rsidR="002063B8" w:rsidRPr="00A42837" w:rsidRDefault="002063B8" w:rsidP="002063B8">
      <w:pPr>
        <w:pStyle w:val="Heading2Bold"/>
        <w:spacing w:before="360" w:after="240"/>
      </w:pPr>
      <w:bookmarkStart w:id="13" w:name="_Toc158774117"/>
      <w:r w:rsidRPr="00A42837">
        <w:rPr>
          <w:lang w:bidi="es-AR"/>
        </w:rPr>
        <w:lastRenderedPageBreak/>
        <w:t>Recursos Adicionales PCI SSC</w:t>
      </w:r>
      <w:bookmarkEnd w:id="13"/>
      <w:r w:rsidRPr="00A42837">
        <w:rPr>
          <w:lang w:bidi="es-AR"/>
        </w:rPr>
        <w:t xml:space="preserve"> </w:t>
      </w:r>
    </w:p>
    <w:p w14:paraId="4985B3AB" w14:textId="05A63ADA" w:rsidR="002063B8" w:rsidRPr="00A42837" w:rsidRDefault="002063B8" w:rsidP="002063B8">
      <w:pPr>
        <w:spacing w:after="240"/>
      </w:pPr>
      <w:r w:rsidRPr="00A42837">
        <w:rPr>
          <w:lang w:bidi="es-AR"/>
        </w:rPr>
        <w:t>A continuación</w:t>
      </w:r>
      <w:r w:rsidR="002F71EA">
        <w:rPr>
          <w:lang w:bidi="es-AR"/>
        </w:rPr>
        <w:t>,</w:t>
      </w:r>
      <w:r w:rsidRPr="00A42837">
        <w:rPr>
          <w:lang w:bidi="es-AR"/>
        </w:rPr>
        <w:t xml:space="preserve"> </w:t>
      </w:r>
      <w:r w:rsidR="002F71EA" w:rsidRPr="002F71EA">
        <w:rPr>
          <w:lang w:bidi="es-AR"/>
        </w:rPr>
        <w:t xml:space="preserve">se ofrecen recursos adicionales que proporcionan orientación sobre los </w:t>
      </w:r>
      <w:r w:rsidR="00DB5C16">
        <w:rPr>
          <w:lang w:bidi="es-AR"/>
        </w:rPr>
        <w:t>Requisitos de PCI DSS</w:t>
      </w:r>
      <w:r w:rsidR="002F71EA" w:rsidRPr="002F71EA">
        <w:rPr>
          <w:lang w:bidi="es-AR"/>
        </w:rPr>
        <w:t xml:space="preserve"> y sobre cómo llenar el cuestionario de autoevaluación para ayudarle en el proceso de evaluación</w:t>
      </w:r>
      <w:r w:rsidRPr="00A42837">
        <w:rPr>
          <w:lang w:bidi="es-AR"/>
        </w:rPr>
        <w:t xml:space="preserve">. </w:t>
      </w:r>
    </w:p>
    <w:tbl>
      <w:tblPr>
        <w:tblW w:w="946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80"/>
        <w:gridCol w:w="5488"/>
      </w:tblGrid>
      <w:tr w:rsidR="002063B8" w:rsidRPr="00A42837" w14:paraId="67D7ED38" w14:textId="77777777" w:rsidTr="0025468D">
        <w:tc>
          <w:tcPr>
            <w:tcW w:w="3980" w:type="dxa"/>
            <w:tcBorders>
              <w:right w:val="single" w:sz="4" w:space="0" w:color="FFFFFF" w:themeColor="background1"/>
            </w:tcBorders>
            <w:shd w:val="clear" w:color="auto" w:fill="006A72"/>
          </w:tcPr>
          <w:p w14:paraId="294A768C" w14:textId="77777777" w:rsidR="002063B8" w:rsidRPr="00A42837" w:rsidRDefault="002063B8" w:rsidP="0025468D">
            <w:pPr>
              <w:tabs>
                <w:tab w:val="left" w:pos="810"/>
              </w:tabs>
              <w:spacing w:before="120" w:after="60"/>
              <w:rPr>
                <w:rFonts w:cs="Arial"/>
                <w:b/>
                <w:bCs/>
                <w:iCs/>
                <w:color w:val="FFFFFF" w:themeColor="background1"/>
                <w:szCs w:val="20"/>
              </w:rPr>
            </w:pPr>
            <w:r w:rsidRPr="00A42837">
              <w:rPr>
                <w:rFonts w:cs="Arial"/>
                <w:b/>
                <w:color w:val="FFFFFF" w:themeColor="background1"/>
                <w:szCs w:val="20"/>
                <w:lang w:bidi="es-AR"/>
              </w:rPr>
              <w:t>Recurso</w:t>
            </w:r>
          </w:p>
        </w:tc>
        <w:tc>
          <w:tcPr>
            <w:tcW w:w="5488" w:type="dxa"/>
            <w:tcBorders>
              <w:left w:val="single" w:sz="4" w:space="0" w:color="FFFFFF" w:themeColor="background1"/>
            </w:tcBorders>
            <w:shd w:val="clear" w:color="auto" w:fill="006A72"/>
          </w:tcPr>
          <w:p w14:paraId="28B2A104" w14:textId="77777777" w:rsidR="002063B8" w:rsidRPr="00A42837" w:rsidRDefault="002063B8" w:rsidP="0025468D">
            <w:pPr>
              <w:tabs>
                <w:tab w:val="left" w:pos="810"/>
                <w:tab w:val="left" w:pos="1350"/>
              </w:tabs>
              <w:spacing w:before="120" w:after="60"/>
              <w:rPr>
                <w:rFonts w:cs="Arial"/>
                <w:b/>
                <w:bCs/>
                <w:iCs/>
                <w:color w:val="FFFFFF" w:themeColor="background1"/>
                <w:szCs w:val="20"/>
              </w:rPr>
            </w:pPr>
            <w:r w:rsidRPr="00A42837">
              <w:rPr>
                <w:rFonts w:cs="Arial"/>
                <w:b/>
                <w:color w:val="FFFFFF" w:themeColor="background1"/>
                <w:szCs w:val="20"/>
                <w:lang w:bidi="es-AR"/>
              </w:rPr>
              <w:t>Incluye:</w:t>
            </w:r>
          </w:p>
        </w:tc>
      </w:tr>
      <w:tr w:rsidR="002063B8" w:rsidRPr="00A42837" w14:paraId="1610C7C6" w14:textId="77777777" w:rsidTr="0025468D">
        <w:tc>
          <w:tcPr>
            <w:tcW w:w="3980" w:type="dxa"/>
          </w:tcPr>
          <w:p w14:paraId="6075A13E" w14:textId="20C1625D" w:rsidR="002063B8" w:rsidRPr="00A42837" w:rsidRDefault="00E8181C" w:rsidP="00E8181C">
            <w:pPr>
              <w:rPr>
                <w:i/>
              </w:rPr>
            </w:pPr>
            <w:r w:rsidRPr="00A42837">
              <w:rPr>
                <w:lang w:bidi="es-AR"/>
              </w:rPr>
              <w:t xml:space="preserve">Requisitos y Procedimientos de Prueba del Estándar de Seguridad de Datos </w:t>
            </w:r>
            <w:r w:rsidR="002F71EA">
              <w:rPr>
                <w:lang w:bidi="es-AR"/>
              </w:rPr>
              <w:t xml:space="preserve">PCI </w:t>
            </w:r>
            <w:r w:rsidRPr="00A42837">
              <w:rPr>
                <w:lang w:bidi="es-AR"/>
              </w:rPr>
              <w:t>(PCI DSS)</w:t>
            </w:r>
          </w:p>
        </w:tc>
        <w:tc>
          <w:tcPr>
            <w:tcW w:w="5488" w:type="dxa"/>
          </w:tcPr>
          <w:p w14:paraId="79C97910" w14:textId="77777777" w:rsidR="002F71EA" w:rsidRPr="00F2212A" w:rsidRDefault="002F71EA" w:rsidP="00E7568C">
            <w:pPr>
              <w:pStyle w:val="ListParagraph"/>
              <w:numPr>
                <w:ilvl w:val="0"/>
                <w:numId w:val="29"/>
              </w:numPr>
              <w:spacing w:before="40" w:after="40"/>
              <w:ind w:left="418"/>
              <w:contextualSpacing w:val="0"/>
              <w:rPr>
                <w:rFonts w:cs="Arial"/>
                <w:bCs/>
                <w:iCs/>
                <w:szCs w:val="20"/>
              </w:rPr>
            </w:pPr>
            <w:r w:rsidRPr="00F2212A">
              <w:rPr>
                <w:rFonts w:cs="Arial"/>
                <w:szCs w:val="20"/>
                <w:lang w:bidi="es-AR"/>
              </w:rPr>
              <w:t xml:space="preserve">Orientación sobre el Alcance </w:t>
            </w:r>
          </w:p>
          <w:p w14:paraId="64F7AA28" w14:textId="24DFC8AD" w:rsidR="002F71EA" w:rsidRPr="00F2212A" w:rsidRDefault="002F71EA" w:rsidP="00E7568C">
            <w:pPr>
              <w:pStyle w:val="ListParagraph"/>
              <w:numPr>
                <w:ilvl w:val="0"/>
                <w:numId w:val="29"/>
              </w:numPr>
              <w:spacing w:before="40" w:after="40"/>
              <w:ind w:left="418"/>
              <w:contextualSpacing w:val="0"/>
              <w:rPr>
                <w:rFonts w:cs="Arial"/>
                <w:bCs/>
                <w:iCs/>
                <w:szCs w:val="20"/>
              </w:rPr>
            </w:pPr>
            <w:r w:rsidRPr="00F2212A">
              <w:rPr>
                <w:rFonts w:cs="Arial"/>
                <w:szCs w:val="20"/>
                <w:lang w:bidi="es-AR"/>
              </w:rPr>
              <w:t xml:space="preserve">Orientación sobre el objetivo de todos los </w:t>
            </w:r>
            <w:r w:rsidR="00DB5C16">
              <w:rPr>
                <w:rFonts w:cs="Arial"/>
                <w:szCs w:val="20"/>
                <w:lang w:bidi="es-AR"/>
              </w:rPr>
              <w:t>Requisitos de PCI DSS</w:t>
            </w:r>
          </w:p>
          <w:p w14:paraId="5A55C746" w14:textId="77777777" w:rsidR="002063B8" w:rsidRPr="00A42837" w:rsidRDefault="002063B8" w:rsidP="00E7568C">
            <w:pPr>
              <w:pStyle w:val="ListParagraph"/>
              <w:numPr>
                <w:ilvl w:val="0"/>
                <w:numId w:val="29"/>
              </w:numPr>
              <w:spacing w:before="40" w:after="40"/>
              <w:ind w:left="418"/>
              <w:contextualSpacing w:val="0"/>
              <w:rPr>
                <w:rFonts w:cs="Arial"/>
                <w:bCs/>
                <w:iCs/>
                <w:szCs w:val="20"/>
              </w:rPr>
            </w:pPr>
            <w:r w:rsidRPr="00A42837">
              <w:rPr>
                <w:rFonts w:cs="Arial"/>
                <w:szCs w:val="20"/>
                <w:lang w:bidi="es-AR"/>
              </w:rPr>
              <w:t>Detalles de los Procedimientos de Prueba</w:t>
            </w:r>
          </w:p>
          <w:p w14:paraId="27CAA950" w14:textId="77FE475C" w:rsidR="002063B8" w:rsidRPr="002F71EA" w:rsidRDefault="002F71EA" w:rsidP="00E7568C">
            <w:pPr>
              <w:pStyle w:val="ListParagraph"/>
              <w:numPr>
                <w:ilvl w:val="0"/>
                <w:numId w:val="29"/>
              </w:numPr>
              <w:spacing w:before="40" w:after="40"/>
              <w:ind w:left="418"/>
              <w:contextualSpacing w:val="0"/>
              <w:rPr>
                <w:rFonts w:cs="Arial"/>
                <w:bCs/>
                <w:iCs/>
                <w:szCs w:val="20"/>
              </w:rPr>
            </w:pPr>
            <w:r w:rsidRPr="00F2212A">
              <w:rPr>
                <w:rFonts w:cs="Arial"/>
                <w:szCs w:val="20"/>
                <w:lang w:bidi="es-AR"/>
              </w:rPr>
              <w:t>Guía de los Controles Compensatorios</w:t>
            </w:r>
          </w:p>
          <w:p w14:paraId="24CE3695" w14:textId="710492F9" w:rsidR="002063B8" w:rsidRPr="00A42837" w:rsidRDefault="002063B8" w:rsidP="00E7568C">
            <w:pPr>
              <w:pStyle w:val="ListParagraph"/>
              <w:numPr>
                <w:ilvl w:val="0"/>
                <w:numId w:val="29"/>
              </w:numPr>
              <w:spacing w:before="40" w:after="40"/>
              <w:ind w:left="418"/>
              <w:contextualSpacing w:val="0"/>
              <w:rPr>
                <w:rFonts w:cs="Arial"/>
                <w:bCs/>
                <w:iCs/>
                <w:szCs w:val="20"/>
              </w:rPr>
            </w:pPr>
            <w:r w:rsidRPr="00A42837">
              <w:rPr>
                <w:rFonts w:cs="Arial"/>
                <w:szCs w:val="20"/>
                <w:lang w:bidi="es-AR"/>
              </w:rPr>
              <w:t>Anexo G</w:t>
            </w:r>
            <w:r w:rsidR="002F71EA">
              <w:rPr>
                <w:rFonts w:cs="Arial"/>
                <w:szCs w:val="20"/>
                <w:lang w:bidi="es-AR"/>
              </w:rPr>
              <w:t>:</w:t>
            </w:r>
            <w:r w:rsidRPr="00A42837">
              <w:rPr>
                <w:rFonts w:cs="Arial"/>
                <w:szCs w:val="20"/>
                <w:lang w:bidi="es-AR"/>
              </w:rPr>
              <w:t xml:space="preserve"> Glosario de Términos, Abreviaturas y Acrónimos</w:t>
            </w:r>
          </w:p>
        </w:tc>
      </w:tr>
      <w:tr w:rsidR="002063B8" w:rsidRPr="00A42837" w14:paraId="2DEC7F81" w14:textId="77777777" w:rsidTr="0025468D">
        <w:trPr>
          <w:trHeight w:val="890"/>
        </w:trPr>
        <w:tc>
          <w:tcPr>
            <w:tcW w:w="3980" w:type="dxa"/>
          </w:tcPr>
          <w:p w14:paraId="1CCCC203" w14:textId="77777777" w:rsidR="002063B8" w:rsidRPr="00A42837" w:rsidRDefault="002063B8" w:rsidP="0025468D">
            <w:r w:rsidRPr="00A42837">
              <w:rPr>
                <w:lang w:bidi="es-AR"/>
              </w:rPr>
              <w:t xml:space="preserve">Instrucciones y Directrices SAQ </w:t>
            </w:r>
          </w:p>
        </w:tc>
        <w:tc>
          <w:tcPr>
            <w:tcW w:w="5488" w:type="dxa"/>
          </w:tcPr>
          <w:p w14:paraId="763BA0B6" w14:textId="77777777" w:rsidR="002063B8" w:rsidRPr="00A42837" w:rsidRDefault="002063B8" w:rsidP="00E7568C">
            <w:pPr>
              <w:pStyle w:val="ListParagraph"/>
              <w:numPr>
                <w:ilvl w:val="0"/>
                <w:numId w:val="29"/>
              </w:numPr>
              <w:spacing w:before="40" w:after="40"/>
              <w:ind w:left="418"/>
              <w:contextualSpacing w:val="0"/>
              <w:rPr>
                <w:rFonts w:cs="Arial"/>
                <w:bCs/>
                <w:iCs/>
                <w:szCs w:val="20"/>
              </w:rPr>
            </w:pPr>
            <w:r w:rsidRPr="00A42837">
              <w:rPr>
                <w:rFonts w:cs="Arial"/>
                <w:szCs w:val="20"/>
                <w:lang w:bidi="es-AR"/>
              </w:rPr>
              <w:t>Información sobre todos los SAQ y sus Criterios de Elegibilidad</w:t>
            </w:r>
          </w:p>
          <w:p w14:paraId="68916C16" w14:textId="77777777" w:rsidR="002063B8" w:rsidRPr="00A42837" w:rsidRDefault="002063B8" w:rsidP="00E7568C">
            <w:pPr>
              <w:pStyle w:val="ListParagraph"/>
              <w:numPr>
                <w:ilvl w:val="0"/>
                <w:numId w:val="29"/>
              </w:numPr>
              <w:spacing w:before="40" w:after="40"/>
              <w:ind w:left="418"/>
              <w:contextualSpacing w:val="0"/>
              <w:rPr>
                <w:rFonts w:cs="Arial"/>
                <w:bCs/>
                <w:iCs/>
                <w:szCs w:val="20"/>
              </w:rPr>
            </w:pPr>
            <w:r w:rsidRPr="00A42837">
              <w:rPr>
                <w:rFonts w:cs="Arial"/>
                <w:szCs w:val="20"/>
                <w:lang w:bidi="es-AR"/>
              </w:rPr>
              <w:t xml:space="preserve">Cómo determinar qué SAQ es el adecuado para su organización </w:t>
            </w:r>
          </w:p>
        </w:tc>
      </w:tr>
      <w:tr w:rsidR="00B373E7" w:rsidRPr="00A42837" w14:paraId="20D49D0F" w14:textId="77777777" w:rsidTr="0025468D">
        <w:tc>
          <w:tcPr>
            <w:tcW w:w="3980" w:type="dxa"/>
          </w:tcPr>
          <w:p w14:paraId="64E446D6" w14:textId="073C55F1" w:rsidR="00B373E7" w:rsidRPr="00A42837" w:rsidRDefault="00B373E7" w:rsidP="00B373E7">
            <w:pPr>
              <w:spacing w:after="60"/>
            </w:pPr>
            <w:r w:rsidRPr="00A42837">
              <w:rPr>
                <w:lang w:bidi="es-AR"/>
              </w:rPr>
              <w:t xml:space="preserve">Preguntas </w:t>
            </w:r>
            <w:r w:rsidR="002F71EA">
              <w:rPr>
                <w:lang w:bidi="es-AR"/>
              </w:rPr>
              <w:t>F</w:t>
            </w:r>
            <w:r w:rsidRPr="00A42837">
              <w:rPr>
                <w:lang w:bidi="es-AR"/>
              </w:rPr>
              <w:t>recuentes (FAQ)</w:t>
            </w:r>
          </w:p>
        </w:tc>
        <w:tc>
          <w:tcPr>
            <w:tcW w:w="5488" w:type="dxa"/>
          </w:tcPr>
          <w:p w14:paraId="247E6AD1" w14:textId="44FB8807" w:rsidR="00B373E7" w:rsidRPr="00A42837" w:rsidRDefault="002F71EA" w:rsidP="00E7568C">
            <w:pPr>
              <w:pStyle w:val="ListParagraph"/>
              <w:numPr>
                <w:ilvl w:val="0"/>
                <w:numId w:val="29"/>
              </w:numPr>
              <w:spacing w:after="60"/>
              <w:ind w:left="418"/>
              <w:contextualSpacing w:val="0"/>
              <w:rPr>
                <w:rFonts w:cs="Arial"/>
                <w:bCs/>
                <w:iCs/>
                <w:szCs w:val="20"/>
              </w:rPr>
            </w:pPr>
            <w:r w:rsidRPr="00F2212A">
              <w:rPr>
                <w:rFonts w:cs="Arial"/>
                <w:szCs w:val="20"/>
                <w:lang w:bidi="es-AR"/>
              </w:rPr>
              <w:t xml:space="preserve">Orientación e </w:t>
            </w:r>
            <w:r w:rsidRPr="00F2212A">
              <w:rPr>
                <w:lang w:bidi="es-AR"/>
              </w:rPr>
              <w:t>Información</w:t>
            </w:r>
            <w:r w:rsidRPr="00F2212A">
              <w:rPr>
                <w:rFonts w:cs="Arial"/>
                <w:szCs w:val="20"/>
                <w:lang w:bidi="es-AR"/>
              </w:rPr>
              <w:t xml:space="preserve"> acerca de los SAQ</w:t>
            </w:r>
            <w:r w:rsidR="00B373E7" w:rsidRPr="00A42837">
              <w:rPr>
                <w:rFonts w:cs="Arial"/>
                <w:szCs w:val="20"/>
                <w:lang w:bidi="es-AR"/>
              </w:rPr>
              <w:t>.</w:t>
            </w:r>
          </w:p>
        </w:tc>
      </w:tr>
      <w:tr w:rsidR="00B373E7" w:rsidRPr="00A42837" w:rsidDel="00D20DE6" w14:paraId="2B27E337" w14:textId="77777777" w:rsidTr="0025468D">
        <w:tc>
          <w:tcPr>
            <w:tcW w:w="3980" w:type="dxa"/>
          </w:tcPr>
          <w:p w14:paraId="179A06B8" w14:textId="2F642BB7" w:rsidR="00B373E7" w:rsidRPr="00A42837" w:rsidRDefault="002F71EA" w:rsidP="00B373E7">
            <w:pPr>
              <w:spacing w:after="60"/>
              <w:rPr>
                <w:i/>
              </w:rPr>
            </w:pPr>
            <w:r w:rsidRPr="00F2212A">
              <w:rPr>
                <w:lang w:bidi="es-AR"/>
              </w:rPr>
              <w:t>Glosario</w:t>
            </w:r>
            <w:r w:rsidR="00304AB8" w:rsidRPr="00F2212A">
              <w:rPr>
                <w:lang w:bidi="es-AR"/>
              </w:rPr>
              <w:t xml:space="preserve"> PCI DSS</w:t>
            </w:r>
            <w:r w:rsidRPr="00F2212A">
              <w:rPr>
                <w:lang w:bidi="es-AR"/>
              </w:rPr>
              <w:t xml:space="preserve"> en línea </w:t>
            </w:r>
          </w:p>
        </w:tc>
        <w:tc>
          <w:tcPr>
            <w:tcW w:w="5488" w:type="dxa"/>
          </w:tcPr>
          <w:p w14:paraId="0B007226" w14:textId="33D9C110" w:rsidR="00B373E7" w:rsidRPr="00A42837" w:rsidRDefault="00B373E7" w:rsidP="00E7568C">
            <w:pPr>
              <w:pStyle w:val="ListParagraph"/>
              <w:numPr>
                <w:ilvl w:val="0"/>
                <w:numId w:val="29"/>
              </w:numPr>
              <w:spacing w:after="60"/>
              <w:ind w:left="418"/>
              <w:contextualSpacing w:val="0"/>
              <w:rPr>
                <w:rFonts w:cs="Arial"/>
                <w:bCs/>
                <w:iCs/>
                <w:szCs w:val="20"/>
              </w:rPr>
            </w:pPr>
            <w:hyperlink r:id="rId16" w:history="1">
              <w:r w:rsidRPr="00A42837">
                <w:rPr>
                  <w:lang w:bidi="es-AR"/>
                </w:rPr>
                <w:t>Términos, Abreviaturas y Acrónimos</w:t>
              </w:r>
            </w:hyperlink>
            <w:r w:rsidR="00EF5D8B">
              <w:rPr>
                <w:lang w:bidi="es-AR"/>
              </w:rPr>
              <w:t xml:space="preserve"> PCI DSS</w:t>
            </w:r>
          </w:p>
        </w:tc>
      </w:tr>
      <w:tr w:rsidR="00B373E7" w:rsidRPr="00A42837" w:rsidDel="00D20DE6" w14:paraId="45BB7DC0" w14:textId="77777777" w:rsidTr="0025468D">
        <w:tc>
          <w:tcPr>
            <w:tcW w:w="3980" w:type="dxa"/>
          </w:tcPr>
          <w:p w14:paraId="34446C6E" w14:textId="5544D643" w:rsidR="00B373E7" w:rsidRPr="00A42837" w:rsidRDefault="002F71EA" w:rsidP="00B373E7">
            <w:r w:rsidRPr="00F2212A">
              <w:rPr>
                <w:lang w:bidi="es-AR"/>
              </w:rPr>
              <w:t>Información Complementaria y Directrices</w:t>
            </w:r>
          </w:p>
        </w:tc>
        <w:tc>
          <w:tcPr>
            <w:tcW w:w="5488" w:type="dxa"/>
          </w:tcPr>
          <w:p w14:paraId="5F4814B9" w14:textId="5D1A19A0" w:rsidR="00B373E7" w:rsidRPr="00A42837" w:rsidRDefault="002F71EA" w:rsidP="00E7568C">
            <w:pPr>
              <w:pStyle w:val="ListParagraph"/>
              <w:numPr>
                <w:ilvl w:val="0"/>
                <w:numId w:val="29"/>
              </w:numPr>
              <w:spacing w:before="40" w:after="40"/>
              <w:ind w:left="418"/>
              <w:contextualSpacing w:val="0"/>
              <w:rPr>
                <w:rFonts w:cs="Arial"/>
                <w:iCs/>
                <w:szCs w:val="20"/>
              </w:rPr>
            </w:pPr>
            <w:r w:rsidRPr="002F71EA">
              <w:rPr>
                <w:rFonts w:cs="Arial"/>
                <w:szCs w:val="20"/>
                <w:lang w:bidi="es-AR"/>
              </w:rPr>
              <w:t>Directrices en varios temas PCI DSS incluyendo</w:t>
            </w:r>
            <w:r w:rsidR="00B373E7" w:rsidRPr="00A42837">
              <w:rPr>
                <w:rFonts w:cs="Arial"/>
                <w:szCs w:val="20"/>
                <w:lang w:bidi="es-AR"/>
              </w:rPr>
              <w:t>:</w:t>
            </w:r>
          </w:p>
          <w:p w14:paraId="6B4FDE3D" w14:textId="77777777" w:rsidR="00B373E7" w:rsidRPr="00A42837" w:rsidRDefault="00B373E7" w:rsidP="00E7568C">
            <w:pPr>
              <w:pStyle w:val="ListParagraph"/>
              <w:numPr>
                <w:ilvl w:val="0"/>
                <w:numId w:val="30"/>
              </w:numPr>
              <w:tabs>
                <w:tab w:val="left" w:pos="1350"/>
              </w:tabs>
              <w:spacing w:before="40" w:after="40"/>
              <w:contextualSpacing w:val="0"/>
              <w:rPr>
                <w:rFonts w:cs="Arial"/>
                <w:i/>
                <w:szCs w:val="20"/>
              </w:rPr>
            </w:pPr>
            <w:r w:rsidRPr="00A42837">
              <w:rPr>
                <w:rFonts w:cs="Arial"/>
                <w:i/>
                <w:szCs w:val="20"/>
                <w:lang w:bidi="es-AR"/>
              </w:rPr>
              <w:t xml:space="preserve">Comprendiendo el Alcance PCI DSS y la Segmentación de la Red. </w:t>
            </w:r>
          </w:p>
          <w:p w14:paraId="720DAC9D" w14:textId="77777777" w:rsidR="00B373E7" w:rsidRPr="00A42837" w:rsidRDefault="00B373E7" w:rsidP="00E7568C">
            <w:pPr>
              <w:pStyle w:val="ListParagraph"/>
              <w:numPr>
                <w:ilvl w:val="0"/>
                <w:numId w:val="30"/>
              </w:numPr>
              <w:tabs>
                <w:tab w:val="left" w:pos="1350"/>
              </w:tabs>
              <w:spacing w:before="40" w:after="40"/>
              <w:contextualSpacing w:val="0"/>
              <w:rPr>
                <w:rFonts w:cs="Arial"/>
                <w:i/>
                <w:szCs w:val="20"/>
              </w:rPr>
            </w:pPr>
            <w:r w:rsidRPr="00A42837">
              <w:rPr>
                <w:rFonts w:cs="Arial"/>
                <w:i/>
                <w:szCs w:val="20"/>
                <w:lang w:bidi="es-AR"/>
              </w:rPr>
              <w:t>Garantía de Seguridad de Terceros</w:t>
            </w:r>
          </w:p>
          <w:p w14:paraId="60CE965E" w14:textId="77777777" w:rsidR="002F71EA" w:rsidRPr="00F2212A" w:rsidRDefault="002F71EA" w:rsidP="00E7568C">
            <w:pPr>
              <w:pStyle w:val="ListParagraph"/>
              <w:numPr>
                <w:ilvl w:val="0"/>
                <w:numId w:val="30"/>
              </w:numPr>
              <w:tabs>
                <w:tab w:val="left" w:pos="1350"/>
              </w:tabs>
              <w:spacing w:before="40" w:after="40"/>
              <w:contextualSpacing w:val="0"/>
              <w:rPr>
                <w:rFonts w:cs="Arial"/>
                <w:i/>
                <w:szCs w:val="20"/>
              </w:rPr>
            </w:pPr>
            <w:r w:rsidRPr="00F2212A">
              <w:rPr>
                <w:rFonts w:cs="Arial"/>
                <w:i/>
                <w:szCs w:val="20"/>
                <w:lang w:bidi="es-AR"/>
              </w:rPr>
              <w:t>Orientación sobre la Autenticación Multifactorial</w:t>
            </w:r>
          </w:p>
          <w:p w14:paraId="2F1B4F3C" w14:textId="2E806A84" w:rsidR="00B373E7" w:rsidRPr="00A42837" w:rsidRDefault="00B373E7" w:rsidP="00E7568C">
            <w:pPr>
              <w:pStyle w:val="ListParagraph"/>
              <w:numPr>
                <w:ilvl w:val="0"/>
                <w:numId w:val="30"/>
              </w:numPr>
              <w:tabs>
                <w:tab w:val="left" w:pos="1350"/>
              </w:tabs>
              <w:spacing w:before="40" w:after="40"/>
              <w:contextualSpacing w:val="0"/>
              <w:rPr>
                <w:rFonts w:cs="Arial"/>
                <w:i/>
                <w:szCs w:val="20"/>
              </w:rPr>
            </w:pPr>
            <w:r w:rsidRPr="00A42837">
              <w:rPr>
                <w:rFonts w:cs="Arial"/>
                <w:i/>
                <w:szCs w:val="20"/>
                <w:lang w:bidi="es-AR"/>
              </w:rPr>
              <w:t xml:space="preserve">Mejores Prácticas para Mantener la Conformidad con PCI DSS </w:t>
            </w:r>
          </w:p>
        </w:tc>
      </w:tr>
      <w:tr w:rsidR="00B373E7" w:rsidRPr="00A42837" w:rsidDel="00D20DE6" w14:paraId="73C3EB7D" w14:textId="77777777" w:rsidTr="0025468D">
        <w:tc>
          <w:tcPr>
            <w:tcW w:w="3980" w:type="dxa"/>
          </w:tcPr>
          <w:p w14:paraId="44D3F721" w14:textId="3C692A92" w:rsidR="00B373E7" w:rsidRPr="00A42837" w:rsidRDefault="00B373E7" w:rsidP="00B373E7">
            <w:r w:rsidRPr="00A42837">
              <w:rPr>
                <w:lang w:bidi="es-AR"/>
              </w:rPr>
              <w:t xml:space="preserve">Introducción a PCI </w:t>
            </w:r>
          </w:p>
        </w:tc>
        <w:tc>
          <w:tcPr>
            <w:tcW w:w="5488" w:type="dxa"/>
          </w:tcPr>
          <w:p w14:paraId="2992FC6E" w14:textId="77777777" w:rsidR="00B373E7" w:rsidRPr="00A42837" w:rsidRDefault="00B373E7" w:rsidP="00E7568C">
            <w:pPr>
              <w:pStyle w:val="ListParagraph"/>
              <w:numPr>
                <w:ilvl w:val="0"/>
                <w:numId w:val="29"/>
              </w:numPr>
              <w:spacing w:before="40" w:after="40"/>
              <w:ind w:left="418"/>
              <w:contextualSpacing w:val="0"/>
              <w:rPr>
                <w:rStyle w:val="CommentReference"/>
              </w:rPr>
            </w:pPr>
            <w:r w:rsidRPr="00A42837">
              <w:rPr>
                <w:rFonts w:cs="Arial"/>
                <w:szCs w:val="20"/>
                <w:lang w:bidi="es-AR"/>
              </w:rPr>
              <w:t xml:space="preserve">Recursos </w:t>
            </w:r>
            <w:r w:rsidRPr="00A42837">
              <w:rPr>
                <w:rStyle w:val="CommentReference"/>
                <w:sz w:val="20"/>
                <w:szCs w:val="20"/>
                <w:lang w:bidi="es-AR"/>
              </w:rPr>
              <w:t>para pequeños comerciantes, incluyendo:</w:t>
            </w:r>
          </w:p>
          <w:p w14:paraId="06EAD631" w14:textId="77777777" w:rsidR="00B373E7" w:rsidRPr="00A42837" w:rsidRDefault="00B373E7" w:rsidP="00E7568C">
            <w:pPr>
              <w:pStyle w:val="ListParagraph"/>
              <w:numPr>
                <w:ilvl w:val="0"/>
                <w:numId w:val="31"/>
              </w:numPr>
              <w:tabs>
                <w:tab w:val="left" w:pos="1350"/>
              </w:tabs>
              <w:spacing w:before="40" w:after="40"/>
              <w:contextualSpacing w:val="0"/>
              <w:rPr>
                <w:rFonts w:cs="Arial"/>
                <w:i/>
                <w:szCs w:val="20"/>
              </w:rPr>
            </w:pPr>
            <w:r w:rsidRPr="00A42837">
              <w:rPr>
                <w:rFonts w:cs="Arial"/>
                <w:i/>
                <w:szCs w:val="20"/>
                <w:lang w:bidi="es-AR"/>
              </w:rPr>
              <w:t>Guía de Pagos Seguros</w:t>
            </w:r>
          </w:p>
          <w:p w14:paraId="7A27BB30" w14:textId="77777777" w:rsidR="00B373E7" w:rsidRPr="00A42837" w:rsidRDefault="00B373E7" w:rsidP="00E7568C">
            <w:pPr>
              <w:pStyle w:val="ListParagraph"/>
              <w:numPr>
                <w:ilvl w:val="0"/>
                <w:numId w:val="31"/>
              </w:numPr>
              <w:tabs>
                <w:tab w:val="left" w:pos="1350"/>
              </w:tabs>
              <w:spacing w:before="40" w:after="40"/>
              <w:contextualSpacing w:val="0"/>
              <w:rPr>
                <w:rFonts w:cs="Arial"/>
                <w:i/>
                <w:szCs w:val="20"/>
              </w:rPr>
            </w:pPr>
            <w:r w:rsidRPr="00A42837">
              <w:rPr>
                <w:rFonts w:cs="Arial"/>
                <w:i/>
                <w:szCs w:val="20"/>
                <w:lang w:bidi="es-AR"/>
              </w:rPr>
              <w:t>Sistemas de Pago Comunes</w:t>
            </w:r>
          </w:p>
          <w:p w14:paraId="614512C7" w14:textId="4A306EC4" w:rsidR="00B373E7" w:rsidRPr="00A42837" w:rsidRDefault="00B373E7" w:rsidP="00E7568C">
            <w:pPr>
              <w:pStyle w:val="ListParagraph"/>
              <w:numPr>
                <w:ilvl w:val="0"/>
                <w:numId w:val="31"/>
              </w:numPr>
              <w:tabs>
                <w:tab w:val="left" w:pos="1350"/>
              </w:tabs>
              <w:spacing w:before="40" w:after="40"/>
              <w:contextualSpacing w:val="0"/>
              <w:rPr>
                <w:rFonts w:cs="Arial"/>
                <w:i/>
                <w:szCs w:val="20"/>
              </w:rPr>
            </w:pPr>
            <w:r w:rsidRPr="00A42837">
              <w:rPr>
                <w:rFonts w:cs="Arial"/>
                <w:i/>
                <w:szCs w:val="20"/>
                <w:lang w:bidi="es-AR"/>
              </w:rPr>
              <w:t>Preguntas que hacer a sus Proveedores</w:t>
            </w:r>
          </w:p>
          <w:p w14:paraId="2E335279" w14:textId="7F2E3CDC" w:rsidR="00480E13" w:rsidRPr="00A42837" w:rsidRDefault="00B373E7" w:rsidP="00E7568C">
            <w:pPr>
              <w:pStyle w:val="ListParagraph"/>
              <w:numPr>
                <w:ilvl w:val="0"/>
                <w:numId w:val="31"/>
              </w:numPr>
              <w:tabs>
                <w:tab w:val="left" w:pos="1350"/>
              </w:tabs>
              <w:spacing w:before="40" w:after="40"/>
              <w:contextualSpacing w:val="0"/>
              <w:rPr>
                <w:rFonts w:cs="Arial"/>
                <w:i/>
                <w:szCs w:val="20"/>
              </w:rPr>
            </w:pPr>
            <w:r w:rsidRPr="00A42837">
              <w:rPr>
                <w:rFonts w:cs="Arial"/>
                <w:i/>
                <w:szCs w:val="20"/>
                <w:lang w:bidi="es-AR"/>
              </w:rPr>
              <w:t>Glosario de Términos de Seguridad de Pagos e Información</w:t>
            </w:r>
          </w:p>
          <w:p w14:paraId="240703A1" w14:textId="77777777" w:rsidR="00B373E7" w:rsidRPr="00D05B3A" w:rsidRDefault="00B373E7" w:rsidP="00E7568C">
            <w:pPr>
              <w:pStyle w:val="ListParagraph"/>
              <w:numPr>
                <w:ilvl w:val="0"/>
                <w:numId w:val="31"/>
              </w:numPr>
              <w:tabs>
                <w:tab w:val="left" w:pos="1350"/>
              </w:tabs>
              <w:spacing w:before="40" w:after="40"/>
              <w:contextualSpacing w:val="0"/>
              <w:rPr>
                <w:rFonts w:cs="Arial"/>
                <w:i/>
                <w:iCs/>
                <w:szCs w:val="20"/>
              </w:rPr>
            </w:pPr>
            <w:r w:rsidRPr="00A42837">
              <w:rPr>
                <w:rStyle w:val="CommentReference"/>
                <w:i/>
                <w:sz w:val="20"/>
                <w:szCs w:val="20"/>
                <w:lang w:bidi="es-AR"/>
              </w:rPr>
              <w:t xml:space="preserve">Conceptos Básicos PCI </w:t>
            </w:r>
            <w:r w:rsidRPr="00A42837">
              <w:rPr>
                <w:rFonts w:cs="Arial"/>
                <w:i/>
                <w:szCs w:val="20"/>
                <w:lang w:bidi="es-AR"/>
              </w:rPr>
              <w:t>Firewall</w:t>
            </w:r>
          </w:p>
          <w:p w14:paraId="70186ABE" w14:textId="3C22FF0C" w:rsidR="00D05B3A" w:rsidRPr="00A42837" w:rsidRDefault="00D05B3A" w:rsidP="00E7568C">
            <w:pPr>
              <w:pStyle w:val="ListParagraph"/>
              <w:numPr>
                <w:ilvl w:val="0"/>
                <w:numId w:val="31"/>
              </w:numPr>
              <w:tabs>
                <w:tab w:val="left" w:pos="1350"/>
              </w:tabs>
              <w:spacing w:before="40" w:after="40"/>
              <w:contextualSpacing w:val="0"/>
              <w:rPr>
                <w:rFonts w:cs="Arial"/>
                <w:i/>
                <w:iCs/>
                <w:szCs w:val="20"/>
              </w:rPr>
            </w:pPr>
            <w:r w:rsidRPr="006746A9">
              <w:rPr>
                <w:rFonts w:cs="Arial"/>
                <w:i/>
                <w:szCs w:val="20"/>
                <w:lang w:val="es-419" w:bidi="es-AR"/>
              </w:rPr>
              <w:t>Guía de Recursos ASV</w:t>
            </w:r>
          </w:p>
        </w:tc>
      </w:tr>
    </w:tbl>
    <w:p w14:paraId="6378F7D4" w14:textId="77777777" w:rsidR="00480E13" w:rsidRPr="00A42837" w:rsidRDefault="002063B8" w:rsidP="002063B8">
      <w:pPr>
        <w:keepLines/>
        <w:spacing w:before="240"/>
      </w:pPr>
      <w:r w:rsidRPr="00A42837">
        <w:rPr>
          <w:lang w:bidi="es-AR"/>
        </w:rPr>
        <w:t>Estos y otros recursos pueden encontrarse en el sitio web del PCI SSC</w:t>
      </w:r>
      <w:r w:rsidRPr="00A42837">
        <w:rPr>
          <w:i/>
          <w:lang w:bidi="es-AR"/>
        </w:rPr>
        <w:t xml:space="preserve"> (</w:t>
      </w:r>
      <w:hyperlink r:id="rId17" w:history="1">
        <w:r w:rsidRPr="00A42837">
          <w:rPr>
            <w:rStyle w:val="Hyperlink"/>
            <w:i/>
            <w:color w:val="auto"/>
            <w:u w:val="none"/>
            <w:lang w:bidi="es-AR"/>
          </w:rPr>
          <w:t>www.pcisecuritystandards.org</w:t>
        </w:r>
      </w:hyperlink>
      <w:r w:rsidRPr="00A42837">
        <w:rPr>
          <w:i/>
          <w:lang w:bidi="es-AR"/>
        </w:rPr>
        <w:t>)</w:t>
      </w:r>
      <w:r w:rsidRPr="00A42837">
        <w:rPr>
          <w:lang w:bidi="es-AR"/>
        </w:rPr>
        <w:t xml:space="preserve">. </w:t>
      </w:r>
    </w:p>
    <w:p w14:paraId="3E2E0CFA" w14:textId="05BC9761" w:rsidR="002063B8" w:rsidRPr="00A42837" w:rsidRDefault="002063B8" w:rsidP="002063B8">
      <w:pPr>
        <w:keepLines/>
        <w:spacing w:before="240"/>
        <w:rPr>
          <w:szCs w:val="20"/>
        </w:rPr>
      </w:pPr>
      <w:r w:rsidRPr="00A42837">
        <w:rPr>
          <w:lang w:bidi="es-AR"/>
        </w:rPr>
        <w:t xml:space="preserve">Se </w:t>
      </w:r>
      <w:r w:rsidR="002F71EA" w:rsidRPr="002F71EA">
        <w:rPr>
          <w:lang w:bidi="es-AR"/>
        </w:rPr>
        <w:t>aconseja a las organizaciones que revisen los documentos PCI DSS y otros documentos de respaldo antes de comenzar una evaluación.</w:t>
      </w:r>
    </w:p>
    <w:p w14:paraId="29D85B8A" w14:textId="6F71550C" w:rsidR="00E96EB3" w:rsidRPr="00A42837" w:rsidRDefault="00E96EB3" w:rsidP="00E96EB3">
      <w:pPr>
        <w:sectPr w:rsidR="00E96EB3" w:rsidRPr="00A42837" w:rsidSect="00B16E2A">
          <w:footerReference w:type="default" r:id="rId18"/>
          <w:footnotePr>
            <w:numRestart w:val="eachSect"/>
          </w:footnotePr>
          <w:pgSz w:w="12240" w:h="15840" w:code="1"/>
          <w:pgMar w:top="1135" w:right="1440" w:bottom="1008" w:left="1440" w:header="720" w:footer="576" w:gutter="0"/>
          <w:pgNumType w:fmt="lowerRoman"/>
          <w:cols w:space="720"/>
          <w:docGrid w:linePitch="360"/>
        </w:sectPr>
      </w:pPr>
    </w:p>
    <w:p w14:paraId="6C3C9446" w14:textId="690716E0" w:rsidR="007D6B40" w:rsidRPr="00A42837" w:rsidRDefault="00AD6B2C" w:rsidP="009456B5">
      <w:pPr>
        <w:pStyle w:val="Heading2NoNum"/>
        <w:pBdr>
          <w:bottom w:val="single" w:sz="4" w:space="1" w:color="auto"/>
        </w:pBdr>
        <w:spacing w:before="160"/>
        <w:ind w:right="576"/>
        <w:rPr>
          <w:lang w:bidi="es-AR"/>
        </w:rPr>
      </w:pPr>
      <w:bookmarkStart w:id="14" w:name="_Toc158774118"/>
      <w:r w:rsidRPr="00A42837">
        <w:rPr>
          <w:lang w:bidi="es-AR"/>
        </w:rPr>
        <w:lastRenderedPageBreak/>
        <w:t>Sección 1:</w:t>
      </w:r>
      <w:r w:rsidRPr="00A42837">
        <w:rPr>
          <w:lang w:bidi="es-AR"/>
        </w:rPr>
        <w:tab/>
      </w:r>
      <w:r w:rsidR="008978D4" w:rsidRPr="00A42837">
        <w:rPr>
          <w:lang w:bidi="es-AR"/>
        </w:rPr>
        <w:t>Información de la Evaluación</w:t>
      </w:r>
      <w:bookmarkEnd w:id="14"/>
    </w:p>
    <w:p w14:paraId="6B1124C8" w14:textId="77777777" w:rsidR="007D6B40" w:rsidRPr="00A42837" w:rsidRDefault="007D6B40" w:rsidP="00FD6A7E">
      <w:pPr>
        <w:tabs>
          <w:tab w:val="left" w:pos="9498"/>
        </w:tabs>
        <w:ind w:right="438"/>
        <w:rPr>
          <w:b/>
          <w:bCs/>
          <w:i/>
          <w:iCs/>
          <w:sz w:val="22"/>
        </w:rPr>
      </w:pPr>
      <w:r w:rsidRPr="00A42837">
        <w:rPr>
          <w:b/>
          <w:i/>
          <w:sz w:val="22"/>
          <w:lang w:bidi="es-AR"/>
        </w:rPr>
        <w:t>Instrucciones para la Presentación</w:t>
      </w:r>
    </w:p>
    <w:p w14:paraId="70C11B4F" w14:textId="35E46374" w:rsidR="003E58CE" w:rsidRPr="00A42837" w:rsidRDefault="003E58CE" w:rsidP="00FD6A7E">
      <w:pPr>
        <w:pStyle w:val="BodyText3"/>
        <w:keepLines/>
        <w:tabs>
          <w:tab w:val="left" w:pos="9498"/>
        </w:tabs>
        <w:autoSpaceDE w:val="0"/>
        <w:autoSpaceDN w:val="0"/>
        <w:adjustRightInd w:val="0"/>
        <w:ind w:right="438"/>
        <w:jc w:val="left"/>
        <w:rPr>
          <w:sz w:val="19"/>
          <w:szCs w:val="19"/>
        </w:rPr>
      </w:pPr>
      <w:r w:rsidRPr="00A42837">
        <w:rPr>
          <w:sz w:val="19"/>
          <w:szCs w:val="19"/>
          <w:lang w:bidi="es-AR"/>
        </w:rPr>
        <w:t xml:space="preserve">Este documento debe </w:t>
      </w:r>
      <w:r w:rsidR="002F71EA">
        <w:rPr>
          <w:sz w:val="19"/>
          <w:szCs w:val="19"/>
          <w:lang w:bidi="es-AR"/>
        </w:rPr>
        <w:t>ser completado</w:t>
      </w:r>
      <w:r w:rsidRPr="00A42837">
        <w:rPr>
          <w:sz w:val="19"/>
          <w:szCs w:val="19"/>
          <w:lang w:bidi="es-AR"/>
        </w:rPr>
        <w:t xml:space="preserve"> como una declaración de los resultados de la autoevaluación del comerciante en lo relativo </w:t>
      </w:r>
      <w:r w:rsidR="00E74465">
        <w:rPr>
          <w:sz w:val="19"/>
          <w:szCs w:val="19"/>
          <w:lang w:bidi="es-AR"/>
        </w:rPr>
        <w:t xml:space="preserve">con respecto </w:t>
      </w:r>
      <w:r w:rsidRPr="00A42837">
        <w:rPr>
          <w:sz w:val="19"/>
          <w:szCs w:val="19"/>
          <w:lang w:bidi="es-AR"/>
        </w:rPr>
        <w:t xml:space="preserve">a los Requisitos y </w:t>
      </w:r>
      <w:r w:rsidRPr="00A42837">
        <w:rPr>
          <w:i/>
          <w:sz w:val="19"/>
          <w:szCs w:val="19"/>
          <w:lang w:bidi="es-AR"/>
        </w:rPr>
        <w:t>Procedimientos de Prueba del Estándar de Seguridad de Datos de Payment Card Industry (PCI DSS)</w:t>
      </w:r>
      <w:r w:rsidRPr="00A42837">
        <w:rPr>
          <w:sz w:val="19"/>
          <w:szCs w:val="19"/>
          <w:lang w:bidi="es-AR"/>
        </w:rPr>
        <w:t xml:space="preserve"> </w:t>
      </w:r>
      <w:r w:rsidR="00E74465">
        <w:rPr>
          <w:sz w:val="19"/>
          <w:szCs w:val="19"/>
          <w:lang w:bidi="es-AR"/>
        </w:rPr>
        <w:t>Complete</w:t>
      </w:r>
      <w:r w:rsidRPr="00A42837">
        <w:rPr>
          <w:sz w:val="19"/>
          <w:szCs w:val="19"/>
          <w:lang w:bidi="es-AR"/>
        </w:rPr>
        <w:t xml:space="preserve"> todas las secciones. </w:t>
      </w:r>
      <w:r w:rsidRPr="00A42837">
        <w:rPr>
          <w:rFonts w:eastAsia="MS Mincho" w:cs="Arial"/>
          <w:color w:val="000000"/>
          <w:sz w:val="19"/>
          <w:szCs w:val="19"/>
          <w:lang w:bidi="es-AR"/>
        </w:rPr>
        <w:t xml:space="preserve"> El comerciante es responsable de garantizar que cada sección sea completada por las partes pertinentes, según corresponda. </w:t>
      </w:r>
      <w:r w:rsidR="00E74465" w:rsidRPr="00636B83">
        <w:rPr>
          <w:sz w:val="19"/>
          <w:szCs w:val="19"/>
          <w:lang w:bidi="es-AR"/>
        </w:rPr>
        <w:t>Póngase en contacto con la(s) entidad(es) que recibirán el AOC para los procedimientos de elaboración de informe y presentación</w:t>
      </w:r>
      <w:r w:rsidRPr="00A42837">
        <w:rPr>
          <w:sz w:val="19"/>
          <w:szCs w:val="19"/>
          <w:lang w:bidi="es-AR"/>
        </w:rPr>
        <w:t>.</w:t>
      </w: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798"/>
        <w:gridCol w:w="37"/>
        <w:gridCol w:w="243"/>
        <w:gridCol w:w="6372"/>
      </w:tblGrid>
      <w:tr w:rsidR="00220810" w:rsidRPr="00A42837" w14:paraId="1423032A" w14:textId="77777777" w:rsidTr="005D52B2">
        <w:trPr>
          <w:trHeight w:val="374"/>
        </w:trPr>
        <w:tc>
          <w:tcPr>
            <w:tcW w:w="9450" w:type="dxa"/>
            <w:gridSpan w:val="4"/>
            <w:tcBorders>
              <w:top w:val="single" w:sz="4" w:space="0" w:color="808080" w:themeColor="background1" w:themeShade="80"/>
              <w:bottom w:val="single" w:sz="4" w:space="0" w:color="808080" w:themeColor="background1" w:themeShade="80"/>
            </w:tcBorders>
            <w:shd w:val="clear" w:color="auto" w:fill="006A72"/>
          </w:tcPr>
          <w:p w14:paraId="1216EA31" w14:textId="77777777" w:rsidR="00220810" w:rsidRPr="00A42837" w:rsidRDefault="00220810" w:rsidP="0025468D">
            <w:pPr>
              <w:spacing w:after="60"/>
              <w:rPr>
                <w:rFonts w:cs="Arial"/>
                <w:b/>
                <w:bCs/>
                <w:color w:val="FFFFFF" w:themeColor="background1"/>
                <w:sz w:val="22"/>
                <w:szCs w:val="22"/>
              </w:rPr>
            </w:pPr>
            <w:r w:rsidRPr="00A42837">
              <w:rPr>
                <w:rFonts w:cs="Arial"/>
                <w:b/>
                <w:color w:val="FFFFFF" w:themeColor="background1"/>
                <w:sz w:val="22"/>
                <w:szCs w:val="22"/>
                <w:lang w:bidi="es-AR"/>
              </w:rPr>
              <w:t>Parte 1. Información de Contacto</w:t>
            </w:r>
          </w:p>
        </w:tc>
      </w:tr>
      <w:tr w:rsidR="00220810" w:rsidRPr="00A42837" w14:paraId="29FE8D62" w14:textId="77777777" w:rsidTr="005D52B2">
        <w:trPr>
          <w:trHeight w:val="374"/>
        </w:trPr>
        <w:tc>
          <w:tcPr>
            <w:tcW w:w="9450" w:type="dxa"/>
            <w:gridSpan w:val="4"/>
            <w:tcBorders>
              <w:top w:val="single" w:sz="4" w:space="0" w:color="808080" w:themeColor="background1" w:themeShade="80"/>
              <w:bottom w:val="single" w:sz="4" w:space="0" w:color="808080" w:themeColor="background1" w:themeShade="80"/>
            </w:tcBorders>
            <w:shd w:val="clear" w:color="auto" w:fill="CBD4D5"/>
          </w:tcPr>
          <w:p w14:paraId="1E3D1FED" w14:textId="09694400" w:rsidR="00220810" w:rsidRPr="00A42837" w:rsidRDefault="00220810" w:rsidP="00A36891">
            <w:pPr>
              <w:spacing w:after="60"/>
              <w:rPr>
                <w:rFonts w:cs="Arial"/>
                <w:b/>
                <w:bCs/>
              </w:rPr>
            </w:pPr>
            <w:r w:rsidRPr="00A42837">
              <w:rPr>
                <w:rFonts w:cs="Arial"/>
                <w:b/>
                <w:lang w:bidi="es-AR"/>
              </w:rPr>
              <w:t xml:space="preserve">Parte 1a. </w:t>
            </w:r>
            <w:r w:rsidR="009B6722">
              <w:rPr>
                <w:rFonts w:cs="Arial"/>
                <w:b/>
                <w:lang w:bidi="es-AR"/>
              </w:rPr>
              <w:t xml:space="preserve">Comerciante </w:t>
            </w:r>
            <w:r w:rsidR="009B6722" w:rsidRPr="00F2212A">
              <w:rPr>
                <w:rFonts w:cs="Arial"/>
                <w:b/>
                <w:lang w:bidi="es-AR"/>
              </w:rPr>
              <w:t>Evaluad</w:t>
            </w:r>
            <w:r w:rsidR="009B6722">
              <w:rPr>
                <w:rFonts w:cs="Arial"/>
                <w:b/>
                <w:lang w:bidi="es-AR"/>
              </w:rPr>
              <w:t>o</w:t>
            </w:r>
          </w:p>
        </w:tc>
      </w:tr>
      <w:tr w:rsidR="00220810" w:rsidRPr="00A42837" w14:paraId="1EE41B5E" w14:textId="77777777" w:rsidTr="005D52B2">
        <w:trPr>
          <w:trHeight w:val="374"/>
        </w:trPr>
        <w:tc>
          <w:tcPr>
            <w:tcW w:w="2835"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582AA9E" w14:textId="266268D4" w:rsidR="00220810" w:rsidRPr="00A42837" w:rsidRDefault="008978D4" w:rsidP="00591849">
            <w:pPr>
              <w:spacing w:before="40" w:after="40"/>
              <w:rPr>
                <w:rFonts w:cs="Arial"/>
                <w:bCs/>
                <w:iCs/>
                <w:sz w:val="18"/>
              </w:rPr>
            </w:pPr>
            <w:r w:rsidRPr="00A42837">
              <w:rPr>
                <w:rFonts w:cs="Arial"/>
                <w:sz w:val="18"/>
                <w:lang w:bidi="es-AR"/>
              </w:rPr>
              <w:t xml:space="preserve">Nombre de la </w:t>
            </w:r>
            <w:r w:rsidR="00070BEB">
              <w:rPr>
                <w:rFonts w:cs="Arial"/>
                <w:sz w:val="18"/>
                <w:lang w:bidi="es-AR"/>
              </w:rPr>
              <w:t>c</w:t>
            </w:r>
            <w:r w:rsidRPr="00A42837">
              <w:rPr>
                <w:rFonts w:cs="Arial"/>
                <w:sz w:val="18"/>
                <w:lang w:bidi="es-AR"/>
              </w:rPr>
              <w:t>ompañía</w:t>
            </w:r>
            <w:r w:rsidR="00220810" w:rsidRPr="00A42837">
              <w:rPr>
                <w:rFonts w:cs="Arial"/>
                <w:sz w:val="18"/>
                <w:lang w:bidi="es-AR"/>
              </w:rPr>
              <w:t>:</w:t>
            </w:r>
          </w:p>
        </w:tc>
        <w:tc>
          <w:tcPr>
            <w:tcW w:w="661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0D823DA" w14:textId="77777777" w:rsidR="00220810" w:rsidRPr="00A42837"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rsidDel="003A6518" w14:paraId="08FBD760" w14:textId="77777777" w:rsidTr="005D52B2">
        <w:trPr>
          <w:trHeight w:val="374"/>
        </w:trPr>
        <w:tc>
          <w:tcPr>
            <w:tcW w:w="2835"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FFAAF54" w14:textId="57745BCE" w:rsidR="00220810" w:rsidRPr="00A42837" w:rsidRDefault="00220810" w:rsidP="00591849">
            <w:pPr>
              <w:spacing w:before="40" w:after="40"/>
              <w:rPr>
                <w:rFonts w:cs="Arial"/>
                <w:bCs/>
                <w:iCs/>
                <w:sz w:val="18"/>
              </w:rPr>
            </w:pPr>
            <w:r w:rsidRPr="00A42837">
              <w:rPr>
                <w:rFonts w:cs="Arial"/>
                <w:sz w:val="18"/>
                <w:lang w:bidi="es-AR"/>
              </w:rPr>
              <w:t>DBA (</w:t>
            </w:r>
            <w:r w:rsidR="00260675" w:rsidRPr="00F2212A">
              <w:rPr>
                <w:rFonts w:cs="Arial"/>
                <w:sz w:val="18"/>
                <w:lang w:bidi="es-AR"/>
              </w:rPr>
              <w:t>actuando comercialmente como</w:t>
            </w:r>
            <w:r w:rsidRPr="00A42837">
              <w:rPr>
                <w:rFonts w:cs="Arial"/>
                <w:sz w:val="18"/>
                <w:lang w:bidi="es-AR"/>
              </w:rPr>
              <w:t>):</w:t>
            </w:r>
          </w:p>
        </w:tc>
        <w:tc>
          <w:tcPr>
            <w:tcW w:w="661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24FC9D" w14:textId="77777777" w:rsidR="00220810" w:rsidRPr="00A42837" w:rsidDel="003A6518"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rsidDel="003A6518" w14:paraId="5E39F1C8" w14:textId="77777777" w:rsidTr="005D52B2">
        <w:trPr>
          <w:trHeight w:val="374"/>
        </w:trPr>
        <w:tc>
          <w:tcPr>
            <w:tcW w:w="2835"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082242A" w14:textId="7A8FEA3B" w:rsidR="00220810" w:rsidRPr="00A42837" w:rsidRDefault="008978D4" w:rsidP="00591849">
            <w:pPr>
              <w:spacing w:before="40" w:after="40"/>
              <w:rPr>
                <w:rFonts w:cs="Arial"/>
                <w:bCs/>
                <w:iCs/>
                <w:sz w:val="18"/>
              </w:rPr>
            </w:pPr>
            <w:r w:rsidRPr="00A42837">
              <w:rPr>
                <w:rFonts w:cs="Arial"/>
                <w:sz w:val="18"/>
                <w:lang w:bidi="es-AR"/>
              </w:rPr>
              <w:t>Dirección postal de la compañía</w:t>
            </w:r>
            <w:r w:rsidR="00220810" w:rsidRPr="00A42837">
              <w:rPr>
                <w:rFonts w:cs="Arial"/>
                <w:sz w:val="18"/>
                <w:lang w:bidi="es-AR"/>
              </w:rPr>
              <w:t>:</w:t>
            </w:r>
          </w:p>
        </w:tc>
        <w:tc>
          <w:tcPr>
            <w:tcW w:w="661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BB23221" w14:textId="77777777" w:rsidR="00220810" w:rsidRPr="00A42837" w:rsidDel="003A6518"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14:paraId="50FFBDDE" w14:textId="77777777" w:rsidTr="005D52B2">
        <w:trPr>
          <w:trHeight w:val="374"/>
        </w:trPr>
        <w:tc>
          <w:tcPr>
            <w:tcW w:w="2835"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FFD5EAB" w14:textId="256AA073" w:rsidR="00220810" w:rsidRPr="00A42837" w:rsidRDefault="008978D4" w:rsidP="00591849">
            <w:pPr>
              <w:spacing w:before="40" w:after="40"/>
              <w:rPr>
                <w:rFonts w:cs="Arial"/>
                <w:bCs/>
                <w:iCs/>
                <w:sz w:val="18"/>
              </w:rPr>
            </w:pPr>
            <w:r w:rsidRPr="00A42837">
              <w:rPr>
                <w:rFonts w:cs="Arial"/>
                <w:sz w:val="18"/>
                <w:lang w:bidi="es-AR"/>
              </w:rPr>
              <w:t>Sitio web principal de la compañía</w:t>
            </w:r>
            <w:r w:rsidR="0045144F" w:rsidRPr="00A42837">
              <w:rPr>
                <w:rFonts w:cs="Arial"/>
                <w:sz w:val="18"/>
                <w:lang w:bidi="es-AR"/>
              </w:rPr>
              <w:t>:</w:t>
            </w:r>
          </w:p>
        </w:tc>
        <w:tc>
          <w:tcPr>
            <w:tcW w:w="661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625BE3B" w14:textId="77777777" w:rsidR="00220810" w:rsidRPr="00A42837"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14:paraId="2B4811E3" w14:textId="77777777" w:rsidTr="005D52B2">
        <w:trPr>
          <w:trHeight w:val="374"/>
        </w:trPr>
        <w:tc>
          <w:tcPr>
            <w:tcW w:w="2835"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E23BEB8" w14:textId="3919E66E" w:rsidR="00220810" w:rsidRPr="00A42837" w:rsidRDefault="008978D4" w:rsidP="00591849">
            <w:pPr>
              <w:spacing w:before="40" w:after="40"/>
              <w:rPr>
                <w:rFonts w:cs="Arial"/>
                <w:bCs/>
                <w:iCs/>
                <w:sz w:val="18"/>
              </w:rPr>
            </w:pPr>
            <w:r w:rsidRPr="00A42837">
              <w:rPr>
                <w:rFonts w:cs="Arial"/>
                <w:sz w:val="18"/>
                <w:lang w:bidi="es-AR"/>
              </w:rPr>
              <w:t>Nombre del contacto de la compañía</w:t>
            </w:r>
            <w:r w:rsidR="00220810" w:rsidRPr="00A42837">
              <w:rPr>
                <w:rFonts w:cs="Arial"/>
                <w:sz w:val="18"/>
                <w:lang w:bidi="es-AR"/>
              </w:rPr>
              <w:t>:</w:t>
            </w:r>
          </w:p>
        </w:tc>
        <w:tc>
          <w:tcPr>
            <w:tcW w:w="661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C588737" w14:textId="77777777" w:rsidR="00220810" w:rsidRPr="00A42837"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rsidDel="003A6518" w14:paraId="2B812BE1" w14:textId="77777777" w:rsidTr="005D52B2">
        <w:trPr>
          <w:trHeight w:val="374"/>
        </w:trPr>
        <w:tc>
          <w:tcPr>
            <w:tcW w:w="2835"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6E30131" w14:textId="2CB83950" w:rsidR="00220810" w:rsidRPr="00A42837" w:rsidRDefault="008978D4" w:rsidP="00591849">
            <w:pPr>
              <w:spacing w:before="40" w:after="40"/>
              <w:rPr>
                <w:rFonts w:cs="Arial"/>
                <w:bCs/>
                <w:iCs/>
                <w:sz w:val="18"/>
              </w:rPr>
            </w:pPr>
            <w:r w:rsidRPr="00A42837">
              <w:rPr>
                <w:rFonts w:cs="Arial"/>
                <w:sz w:val="18"/>
                <w:lang w:bidi="es-AR"/>
              </w:rPr>
              <w:t>Título del contacto de la compañía</w:t>
            </w:r>
            <w:r w:rsidR="00220810" w:rsidRPr="00A42837">
              <w:rPr>
                <w:rFonts w:cs="Arial"/>
                <w:sz w:val="18"/>
                <w:lang w:bidi="es-AR"/>
              </w:rPr>
              <w:t xml:space="preserve">: </w:t>
            </w:r>
          </w:p>
        </w:tc>
        <w:tc>
          <w:tcPr>
            <w:tcW w:w="661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DB17277" w14:textId="77777777" w:rsidR="00220810" w:rsidRPr="00A42837" w:rsidDel="003A6518"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14:paraId="48F16BD9" w14:textId="77777777" w:rsidTr="005D52B2">
        <w:trPr>
          <w:trHeight w:val="374"/>
        </w:trPr>
        <w:tc>
          <w:tcPr>
            <w:tcW w:w="2835"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57D18C1" w14:textId="327B6DDB" w:rsidR="00220810" w:rsidRPr="00A42837" w:rsidRDefault="00220810" w:rsidP="00591849">
            <w:pPr>
              <w:spacing w:before="40" w:after="40"/>
              <w:rPr>
                <w:rFonts w:cs="Arial"/>
                <w:bCs/>
                <w:iCs/>
                <w:sz w:val="18"/>
              </w:rPr>
            </w:pPr>
            <w:r w:rsidRPr="00A42837">
              <w:rPr>
                <w:rFonts w:cs="Arial"/>
                <w:sz w:val="18"/>
                <w:lang w:bidi="es-AR"/>
              </w:rPr>
              <w:t>Número de teléfono de contacto:</w:t>
            </w:r>
          </w:p>
        </w:tc>
        <w:tc>
          <w:tcPr>
            <w:tcW w:w="661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B2B588F" w14:textId="77777777" w:rsidR="00220810" w:rsidRPr="00A42837"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14:paraId="49C5EBD0" w14:textId="77777777" w:rsidTr="005D52B2">
        <w:trPr>
          <w:trHeight w:val="374"/>
        </w:trPr>
        <w:tc>
          <w:tcPr>
            <w:tcW w:w="2835"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0C32E15" w14:textId="44324273" w:rsidR="00220810" w:rsidRPr="00A42837" w:rsidRDefault="00220810" w:rsidP="00591849">
            <w:pPr>
              <w:spacing w:before="40" w:after="40"/>
              <w:rPr>
                <w:rFonts w:cs="Arial"/>
                <w:bCs/>
                <w:iCs/>
                <w:sz w:val="18"/>
              </w:rPr>
            </w:pPr>
            <w:r w:rsidRPr="00A42837">
              <w:rPr>
                <w:rFonts w:cs="Arial"/>
                <w:sz w:val="18"/>
                <w:lang w:bidi="es-AR"/>
              </w:rPr>
              <w:t>Dirección de correo electrónico de contacto:</w:t>
            </w:r>
          </w:p>
        </w:tc>
        <w:tc>
          <w:tcPr>
            <w:tcW w:w="661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ACBDC0F" w14:textId="77777777" w:rsidR="00220810" w:rsidRPr="00A42837"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14:paraId="6DD0A11A" w14:textId="77777777" w:rsidTr="005D52B2">
        <w:trPr>
          <w:trHeight w:val="374"/>
        </w:trPr>
        <w:tc>
          <w:tcPr>
            <w:tcW w:w="9450" w:type="dxa"/>
            <w:gridSpan w:val="4"/>
            <w:tcBorders>
              <w:top w:val="single" w:sz="4" w:space="0" w:color="808080" w:themeColor="background1" w:themeShade="80"/>
              <w:bottom w:val="single" w:sz="4" w:space="0" w:color="808080" w:themeColor="background1" w:themeShade="80"/>
            </w:tcBorders>
            <w:shd w:val="clear" w:color="auto" w:fill="CBD4D5"/>
          </w:tcPr>
          <w:p w14:paraId="62E7B326" w14:textId="561170AC" w:rsidR="00220810" w:rsidRPr="00A42837" w:rsidRDefault="00220810" w:rsidP="00FD2040">
            <w:pPr>
              <w:spacing w:after="40"/>
              <w:rPr>
                <w:rFonts w:cs="Arial"/>
                <w:b/>
                <w:bCs/>
              </w:rPr>
            </w:pPr>
            <w:r w:rsidRPr="00A42837">
              <w:rPr>
                <w:rFonts w:cs="Arial"/>
                <w:b/>
                <w:lang w:bidi="es-AR"/>
              </w:rPr>
              <w:t xml:space="preserve">Parte 1b. </w:t>
            </w:r>
            <w:r w:rsidR="00747007">
              <w:rPr>
                <w:rFonts w:cs="Arial"/>
                <w:b/>
                <w:lang w:bidi="es-AR"/>
              </w:rPr>
              <w:t>Asesor</w:t>
            </w:r>
            <w:r w:rsidRPr="00A42837">
              <w:rPr>
                <w:rFonts w:cs="Arial"/>
                <w:b/>
                <w:lang w:bidi="es-AR"/>
              </w:rPr>
              <w:t xml:space="preserve"> </w:t>
            </w:r>
          </w:p>
        </w:tc>
      </w:tr>
      <w:tr w:rsidR="00220810" w:rsidRPr="00A42837" w14:paraId="500C5666" w14:textId="77777777" w:rsidTr="005D52B2">
        <w:trPr>
          <w:trHeight w:val="374"/>
        </w:trPr>
        <w:tc>
          <w:tcPr>
            <w:tcW w:w="9450" w:type="dxa"/>
            <w:gridSpan w:val="4"/>
            <w:tcBorders>
              <w:top w:val="single" w:sz="4" w:space="0" w:color="808080" w:themeColor="background1" w:themeShade="80"/>
              <w:bottom w:val="single" w:sz="4" w:space="0" w:color="808080" w:themeColor="background1" w:themeShade="80"/>
            </w:tcBorders>
            <w:shd w:val="clear" w:color="auto" w:fill="auto"/>
          </w:tcPr>
          <w:p w14:paraId="77C15CA6" w14:textId="0E639377" w:rsidR="00220810" w:rsidRPr="00A42837" w:rsidRDefault="008978D4" w:rsidP="00591849">
            <w:pPr>
              <w:spacing w:before="40" w:after="40"/>
              <w:rPr>
                <w:rFonts w:cs="Arial"/>
                <w:b/>
                <w:bCs/>
              </w:rPr>
            </w:pPr>
            <w:r w:rsidRPr="00A42837">
              <w:rPr>
                <w:sz w:val="19"/>
                <w:szCs w:val="19"/>
                <w:lang w:bidi="es-AR"/>
              </w:rPr>
              <w:t xml:space="preserve">Provea la siguiente información sobre todos los asesores que participaron en la evaluación. Si no hubo ningún </w:t>
            </w:r>
            <w:r w:rsidR="00747007">
              <w:rPr>
                <w:sz w:val="19"/>
                <w:szCs w:val="19"/>
                <w:lang w:bidi="es-AR"/>
              </w:rPr>
              <w:t>asesor</w:t>
            </w:r>
            <w:r w:rsidRPr="00A42837">
              <w:rPr>
                <w:sz w:val="19"/>
                <w:szCs w:val="19"/>
                <w:lang w:bidi="es-AR"/>
              </w:rPr>
              <w:t xml:space="preserve"> para un tipo de </w:t>
            </w:r>
            <w:r w:rsidR="00747007">
              <w:rPr>
                <w:sz w:val="19"/>
                <w:szCs w:val="19"/>
                <w:lang w:bidi="es-AR"/>
              </w:rPr>
              <w:t>asesor</w:t>
            </w:r>
            <w:r w:rsidRPr="00A42837">
              <w:rPr>
                <w:sz w:val="19"/>
                <w:szCs w:val="19"/>
                <w:lang w:bidi="es-AR"/>
              </w:rPr>
              <w:t xml:space="preserve"> determinado, introduzca No aplicable.</w:t>
            </w:r>
          </w:p>
        </w:tc>
      </w:tr>
      <w:tr w:rsidR="00220810" w:rsidRPr="00A42837" w14:paraId="3F481262" w14:textId="77777777" w:rsidTr="005D52B2">
        <w:trPr>
          <w:trHeight w:val="374"/>
        </w:trPr>
        <w:tc>
          <w:tcPr>
            <w:tcW w:w="9450" w:type="dxa"/>
            <w:gridSpan w:val="4"/>
            <w:tcBorders>
              <w:top w:val="single" w:sz="4" w:space="0" w:color="808080" w:themeColor="background1" w:themeShade="80"/>
              <w:bottom w:val="single" w:sz="4" w:space="0" w:color="808080" w:themeColor="background1" w:themeShade="80"/>
            </w:tcBorders>
            <w:shd w:val="clear" w:color="auto" w:fill="E2E7E6"/>
          </w:tcPr>
          <w:p w14:paraId="045B57E8" w14:textId="04C12794" w:rsidR="00220810" w:rsidRPr="00A42837" w:rsidRDefault="00747007" w:rsidP="00591849">
            <w:pPr>
              <w:spacing w:before="40" w:after="40"/>
              <w:rPr>
                <w:sz w:val="18"/>
                <w:szCs w:val="18"/>
              </w:rPr>
            </w:pPr>
            <w:r>
              <w:rPr>
                <w:sz w:val="18"/>
                <w:szCs w:val="18"/>
                <w:lang w:bidi="es-AR"/>
              </w:rPr>
              <w:t>Asesor</w:t>
            </w:r>
            <w:r w:rsidR="008978D4" w:rsidRPr="00A42837">
              <w:rPr>
                <w:sz w:val="18"/>
                <w:szCs w:val="18"/>
                <w:lang w:bidi="es-AR"/>
              </w:rPr>
              <w:t>(</w:t>
            </w:r>
            <w:r w:rsidR="00220810" w:rsidRPr="00A42837">
              <w:rPr>
                <w:sz w:val="18"/>
                <w:szCs w:val="18"/>
                <w:lang w:bidi="es-AR"/>
              </w:rPr>
              <w:t>es</w:t>
            </w:r>
            <w:r w:rsidR="008978D4" w:rsidRPr="00A42837">
              <w:rPr>
                <w:sz w:val="18"/>
                <w:szCs w:val="18"/>
                <w:lang w:bidi="es-AR"/>
              </w:rPr>
              <w:t>)</w:t>
            </w:r>
            <w:r w:rsidR="00220810" w:rsidRPr="00A42837">
              <w:rPr>
                <w:sz w:val="18"/>
                <w:szCs w:val="18"/>
                <w:lang w:bidi="es-AR"/>
              </w:rPr>
              <w:t xml:space="preserve"> de Seguridad Interna </w:t>
            </w:r>
            <w:r w:rsidR="008978D4" w:rsidRPr="00A42837">
              <w:rPr>
                <w:sz w:val="18"/>
                <w:szCs w:val="18"/>
                <w:lang w:bidi="es-AR"/>
              </w:rPr>
              <w:t xml:space="preserve">del </w:t>
            </w:r>
            <w:r w:rsidR="00220810" w:rsidRPr="00A42837">
              <w:rPr>
                <w:sz w:val="18"/>
                <w:szCs w:val="18"/>
                <w:lang w:bidi="es-AR"/>
              </w:rPr>
              <w:t>PCI SSC</w:t>
            </w:r>
          </w:p>
        </w:tc>
      </w:tr>
      <w:tr w:rsidR="00220810" w:rsidRPr="00A42837" w14:paraId="5EA59860" w14:textId="77777777" w:rsidTr="005D52B2">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AF60ECB" w14:textId="77777777" w:rsidR="00220810" w:rsidRPr="00A42837" w:rsidRDefault="00220810" w:rsidP="00591849">
            <w:pPr>
              <w:spacing w:before="40" w:after="40"/>
              <w:rPr>
                <w:rFonts w:cs="Arial"/>
                <w:bCs/>
                <w:iCs/>
                <w:sz w:val="18"/>
              </w:rPr>
            </w:pPr>
            <w:r w:rsidRPr="00A42837">
              <w:rPr>
                <w:rFonts w:cs="Arial"/>
                <w:sz w:val="18"/>
                <w:lang w:bidi="es-AR"/>
              </w:rPr>
              <w:t>Nombre del ISA:</w:t>
            </w:r>
          </w:p>
        </w:tc>
        <w:tc>
          <w:tcPr>
            <w:tcW w:w="665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CA26FBD" w14:textId="77777777" w:rsidR="00220810" w:rsidRPr="00A42837"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14:paraId="78B87C12" w14:textId="77777777" w:rsidTr="005D52B2">
        <w:trPr>
          <w:trHeight w:val="374"/>
        </w:trPr>
        <w:tc>
          <w:tcPr>
            <w:tcW w:w="9450" w:type="dxa"/>
            <w:gridSpan w:val="4"/>
            <w:tcBorders>
              <w:top w:val="single" w:sz="4" w:space="0" w:color="808080" w:themeColor="background1" w:themeShade="80"/>
              <w:bottom w:val="single" w:sz="4" w:space="0" w:color="808080" w:themeColor="background1" w:themeShade="80"/>
            </w:tcBorders>
            <w:shd w:val="clear" w:color="auto" w:fill="E2E7E6"/>
          </w:tcPr>
          <w:p w14:paraId="11D3783D" w14:textId="27609293" w:rsidR="00220810" w:rsidRPr="00A42837" w:rsidRDefault="00747007" w:rsidP="00591849">
            <w:pPr>
              <w:spacing w:before="40" w:after="40"/>
              <w:rPr>
                <w:rFonts w:cs="Arial"/>
                <w:bCs/>
                <w:iCs/>
                <w:sz w:val="18"/>
              </w:rPr>
            </w:pPr>
            <w:r>
              <w:rPr>
                <w:rFonts w:cs="Arial"/>
                <w:sz w:val="18"/>
                <w:lang w:bidi="es-AR"/>
              </w:rPr>
              <w:t>Asesor</w:t>
            </w:r>
            <w:r w:rsidR="00220810" w:rsidRPr="00A42837">
              <w:rPr>
                <w:rFonts w:cs="Arial"/>
                <w:sz w:val="18"/>
                <w:lang w:bidi="es-AR"/>
              </w:rPr>
              <w:t xml:space="preserve"> de Seguridad Calificado</w:t>
            </w:r>
          </w:p>
        </w:tc>
      </w:tr>
      <w:tr w:rsidR="00220810" w:rsidRPr="00A42837" w14:paraId="13D3C372" w14:textId="77777777" w:rsidTr="005D52B2">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87CBC6B" w14:textId="285C42AB" w:rsidR="00220810" w:rsidRPr="00A42837" w:rsidRDefault="008978D4" w:rsidP="00591849">
            <w:pPr>
              <w:spacing w:before="40" w:after="40"/>
              <w:rPr>
                <w:rFonts w:cs="Arial"/>
                <w:bCs/>
                <w:iCs/>
                <w:sz w:val="18"/>
              </w:rPr>
            </w:pPr>
            <w:r w:rsidRPr="00A42837">
              <w:rPr>
                <w:rFonts w:cs="Arial"/>
                <w:sz w:val="18"/>
                <w:lang w:bidi="es-AR"/>
              </w:rPr>
              <w:t xml:space="preserve">Nombre de la </w:t>
            </w:r>
            <w:r w:rsidR="008F7E79">
              <w:rPr>
                <w:rFonts w:cs="Arial"/>
                <w:sz w:val="18"/>
                <w:lang w:bidi="es-AR"/>
              </w:rPr>
              <w:t>c</w:t>
            </w:r>
            <w:r w:rsidRPr="00A42837">
              <w:rPr>
                <w:rFonts w:cs="Arial"/>
                <w:sz w:val="18"/>
                <w:lang w:bidi="es-AR"/>
              </w:rPr>
              <w:t>ompañía</w:t>
            </w:r>
            <w:r w:rsidR="00220810" w:rsidRPr="00A42837">
              <w:rPr>
                <w:rFonts w:cs="Arial"/>
                <w:sz w:val="18"/>
                <w:lang w:bidi="es-AR"/>
              </w:rPr>
              <w:t>:</w:t>
            </w:r>
          </w:p>
        </w:tc>
        <w:tc>
          <w:tcPr>
            <w:tcW w:w="665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45534B4" w14:textId="77777777" w:rsidR="00220810" w:rsidRPr="00A42837"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14:paraId="03ADF8CF" w14:textId="77777777" w:rsidTr="005D52B2">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FDAF07" w14:textId="29312BE8" w:rsidR="00220810" w:rsidRPr="00A42837" w:rsidRDefault="008978D4" w:rsidP="00591849">
            <w:pPr>
              <w:spacing w:before="40" w:after="40"/>
              <w:rPr>
                <w:rFonts w:cs="Arial"/>
                <w:bCs/>
                <w:iCs/>
                <w:sz w:val="18"/>
              </w:rPr>
            </w:pPr>
            <w:r w:rsidRPr="00A42837">
              <w:rPr>
                <w:rFonts w:cs="Arial"/>
                <w:sz w:val="18"/>
                <w:lang w:bidi="es-AR"/>
              </w:rPr>
              <w:t>Dirección postal de la compañía</w:t>
            </w:r>
            <w:r w:rsidR="00220810" w:rsidRPr="00A42837">
              <w:rPr>
                <w:rFonts w:cs="Arial"/>
                <w:sz w:val="18"/>
                <w:lang w:bidi="es-AR"/>
              </w:rPr>
              <w:t xml:space="preserve">: </w:t>
            </w:r>
          </w:p>
        </w:tc>
        <w:tc>
          <w:tcPr>
            <w:tcW w:w="665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8306560" w14:textId="77777777" w:rsidR="00220810" w:rsidRPr="00A42837"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14:paraId="343D362F" w14:textId="77777777" w:rsidTr="005D52B2">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42EC403" w14:textId="6627A459" w:rsidR="00220810" w:rsidRPr="00A42837" w:rsidRDefault="008978D4" w:rsidP="00591849">
            <w:pPr>
              <w:spacing w:before="40" w:after="40"/>
              <w:rPr>
                <w:rFonts w:cs="Arial"/>
                <w:bCs/>
                <w:iCs/>
                <w:sz w:val="18"/>
              </w:rPr>
            </w:pPr>
            <w:r w:rsidRPr="00A42837">
              <w:rPr>
                <w:rFonts w:cs="Arial"/>
                <w:sz w:val="18"/>
                <w:lang w:bidi="es-AR"/>
              </w:rPr>
              <w:t>Página web de la compañía</w:t>
            </w:r>
            <w:r w:rsidR="00220810" w:rsidRPr="00A42837">
              <w:rPr>
                <w:rFonts w:cs="Arial"/>
                <w:sz w:val="18"/>
                <w:lang w:bidi="es-AR"/>
              </w:rPr>
              <w:t xml:space="preserve">: </w:t>
            </w:r>
          </w:p>
        </w:tc>
        <w:tc>
          <w:tcPr>
            <w:tcW w:w="665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1228460" w14:textId="77777777" w:rsidR="00220810" w:rsidRPr="00A42837"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14:paraId="550605FA" w14:textId="77777777" w:rsidTr="005D52B2">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B5484B7" w14:textId="667DDEBA" w:rsidR="00220810" w:rsidRPr="00A42837" w:rsidRDefault="00220810" w:rsidP="00591849">
            <w:pPr>
              <w:spacing w:before="40" w:after="40"/>
              <w:rPr>
                <w:rFonts w:cs="Arial"/>
                <w:bCs/>
                <w:iCs/>
                <w:sz w:val="18"/>
              </w:rPr>
            </w:pPr>
            <w:r w:rsidRPr="00A42837">
              <w:rPr>
                <w:rFonts w:cs="Arial"/>
                <w:sz w:val="18"/>
                <w:lang w:bidi="es-AR"/>
              </w:rPr>
              <w:t xml:space="preserve">Nombre del </w:t>
            </w:r>
            <w:r w:rsidR="00747007">
              <w:rPr>
                <w:rFonts w:cs="Arial"/>
                <w:sz w:val="18"/>
                <w:lang w:bidi="es-AR"/>
              </w:rPr>
              <w:t>Asesor</w:t>
            </w:r>
            <w:r w:rsidRPr="00A42837">
              <w:rPr>
                <w:rFonts w:cs="Arial"/>
                <w:sz w:val="18"/>
                <w:lang w:bidi="es-AR"/>
              </w:rPr>
              <w:t xml:space="preserve"> </w:t>
            </w:r>
            <w:r w:rsidR="004D6E23">
              <w:rPr>
                <w:rFonts w:cs="Arial"/>
                <w:sz w:val="18"/>
                <w:lang w:bidi="es-AR"/>
              </w:rPr>
              <w:t>p</w:t>
            </w:r>
            <w:r w:rsidRPr="00A42837">
              <w:rPr>
                <w:rFonts w:cs="Arial"/>
                <w:sz w:val="18"/>
                <w:lang w:bidi="es-AR"/>
              </w:rPr>
              <w:t>rincipal</w:t>
            </w:r>
            <w:r w:rsidR="00260675">
              <w:rPr>
                <w:rFonts w:cs="Arial"/>
                <w:sz w:val="18"/>
                <w:lang w:bidi="es-AR"/>
              </w:rPr>
              <w:t>:</w:t>
            </w:r>
          </w:p>
        </w:tc>
        <w:tc>
          <w:tcPr>
            <w:tcW w:w="665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4741993" w14:textId="77777777" w:rsidR="00220810" w:rsidRPr="00A42837"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14:paraId="395F4565" w14:textId="77777777" w:rsidTr="005D52B2">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3201F09" w14:textId="6F363F6D" w:rsidR="00220810" w:rsidRPr="00A42837" w:rsidRDefault="00220810" w:rsidP="00591849">
            <w:pPr>
              <w:spacing w:before="40" w:after="40"/>
              <w:rPr>
                <w:rFonts w:cs="Arial"/>
                <w:bCs/>
                <w:iCs/>
                <w:sz w:val="18"/>
              </w:rPr>
            </w:pPr>
            <w:r w:rsidRPr="00A42837">
              <w:rPr>
                <w:rFonts w:cs="Arial"/>
                <w:sz w:val="18"/>
                <w:lang w:bidi="es-AR"/>
              </w:rPr>
              <w:t xml:space="preserve">Número de teléfono del </w:t>
            </w:r>
            <w:r w:rsidR="00747007">
              <w:rPr>
                <w:rFonts w:cs="Arial"/>
                <w:sz w:val="18"/>
                <w:lang w:bidi="es-AR"/>
              </w:rPr>
              <w:t>asesor</w:t>
            </w:r>
            <w:r w:rsidRPr="00A42837">
              <w:rPr>
                <w:rFonts w:cs="Arial"/>
                <w:sz w:val="18"/>
                <w:lang w:bidi="es-AR"/>
              </w:rPr>
              <w:t>:</w:t>
            </w:r>
          </w:p>
        </w:tc>
        <w:tc>
          <w:tcPr>
            <w:tcW w:w="665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538697" w14:textId="77777777" w:rsidR="00220810" w:rsidRPr="00A42837"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14:paraId="1EB614BD" w14:textId="77777777" w:rsidTr="005D52B2">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6F5F4CF" w14:textId="28BC6FE6" w:rsidR="00220810" w:rsidRPr="00A42837" w:rsidRDefault="00220810" w:rsidP="00591849">
            <w:pPr>
              <w:spacing w:before="40" w:after="40"/>
              <w:rPr>
                <w:rFonts w:cs="Arial"/>
                <w:bCs/>
                <w:iCs/>
                <w:sz w:val="18"/>
              </w:rPr>
            </w:pPr>
            <w:r w:rsidRPr="00A42837">
              <w:rPr>
                <w:rFonts w:cs="Arial"/>
                <w:sz w:val="18"/>
                <w:lang w:bidi="es-AR"/>
              </w:rPr>
              <w:t xml:space="preserve">Dirección de correo electrónico del </w:t>
            </w:r>
            <w:r w:rsidR="00747007">
              <w:rPr>
                <w:rFonts w:cs="Arial"/>
                <w:sz w:val="18"/>
                <w:lang w:bidi="es-AR"/>
              </w:rPr>
              <w:t>asesor</w:t>
            </w:r>
            <w:r w:rsidRPr="00A42837">
              <w:rPr>
                <w:rFonts w:cs="Arial"/>
                <w:sz w:val="18"/>
                <w:lang w:bidi="es-AR"/>
              </w:rPr>
              <w:t xml:space="preserve">: </w:t>
            </w:r>
          </w:p>
        </w:tc>
        <w:tc>
          <w:tcPr>
            <w:tcW w:w="665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4BD56C1" w14:textId="77777777" w:rsidR="00220810" w:rsidRPr="00A42837"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14:paraId="25FA86AE" w14:textId="77777777" w:rsidTr="005D52B2">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A465C6B" w14:textId="7AAA9FA7" w:rsidR="00220810" w:rsidRPr="00A42837" w:rsidRDefault="00220810" w:rsidP="00591849">
            <w:pPr>
              <w:spacing w:before="40" w:after="40"/>
              <w:rPr>
                <w:rFonts w:cs="Arial"/>
                <w:bCs/>
                <w:iCs/>
                <w:sz w:val="18"/>
              </w:rPr>
            </w:pPr>
            <w:r w:rsidRPr="00A42837">
              <w:rPr>
                <w:rFonts w:cs="Arial"/>
                <w:sz w:val="18"/>
                <w:lang w:bidi="es-AR"/>
              </w:rPr>
              <w:t xml:space="preserve">Número de </w:t>
            </w:r>
            <w:r w:rsidR="00260675">
              <w:rPr>
                <w:rFonts w:cs="Arial"/>
                <w:sz w:val="18"/>
                <w:lang w:bidi="es-AR"/>
              </w:rPr>
              <w:t>C</w:t>
            </w:r>
            <w:r w:rsidRPr="00A42837">
              <w:rPr>
                <w:rFonts w:cs="Arial"/>
                <w:sz w:val="18"/>
                <w:lang w:bidi="es-AR"/>
              </w:rPr>
              <w:t xml:space="preserve">ertificado del </w:t>
            </w:r>
            <w:r w:rsidR="00747007">
              <w:rPr>
                <w:rFonts w:cs="Arial"/>
                <w:sz w:val="18"/>
                <w:lang w:bidi="es-AR"/>
              </w:rPr>
              <w:t>asesor</w:t>
            </w:r>
            <w:r w:rsidR="008978D4" w:rsidRPr="00A42837">
              <w:rPr>
                <w:rFonts w:cs="Arial"/>
                <w:sz w:val="18"/>
                <w:lang w:bidi="es-AR"/>
              </w:rPr>
              <w:t>:</w:t>
            </w:r>
          </w:p>
        </w:tc>
        <w:tc>
          <w:tcPr>
            <w:tcW w:w="665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85452D6" w14:textId="77777777" w:rsidR="00220810" w:rsidRPr="00A42837" w:rsidRDefault="00220810" w:rsidP="00591849">
            <w:pPr>
              <w:spacing w:before="40" w:after="40"/>
              <w:rPr>
                <w:rFonts w:cs="Arial"/>
                <w:bCs/>
                <w:iCs/>
                <w:sz w:val="18"/>
              </w:rPr>
            </w:pPr>
            <w:r w:rsidRPr="00A42837">
              <w:rPr>
                <w:rFonts w:cs="Arial"/>
                <w:sz w:val="18"/>
                <w:lang w:bidi="es-AR"/>
              </w:rPr>
              <w:fldChar w:fldCharType="begin">
                <w:ffData>
                  <w:name w:val="Text1"/>
                  <w:enabled/>
                  <w:calcOnExit w:val="0"/>
                  <w:textInput/>
                </w:ffData>
              </w:fldChar>
            </w:r>
            <w:r w:rsidRPr="00A42837">
              <w:rPr>
                <w:rFonts w:cs="Arial"/>
                <w:sz w:val="18"/>
                <w:lang w:bidi="es-AR"/>
              </w:rPr>
              <w:instrText xml:space="preserve"> FORMTEXT </w:instrText>
            </w:r>
            <w:r w:rsidRPr="00A42837">
              <w:rPr>
                <w:rFonts w:cs="Arial"/>
                <w:sz w:val="18"/>
                <w:lang w:bidi="es-AR"/>
              </w:rPr>
            </w:r>
            <w:r w:rsidRPr="00A42837">
              <w:rPr>
                <w:rFonts w:cs="Arial"/>
                <w:sz w:val="18"/>
                <w:lang w:bidi="es-AR"/>
              </w:rPr>
              <w:fldChar w:fldCharType="separate"/>
            </w:r>
            <w:r w:rsidRPr="00A42837">
              <w:rPr>
                <w:rFonts w:cs="Arial"/>
                <w:sz w:val="18"/>
                <w:lang w:bidi="es-AR"/>
              </w:rPr>
              <w:t>     </w:t>
            </w:r>
            <w:r w:rsidRPr="00A42837">
              <w:rPr>
                <w:rFonts w:cs="Arial"/>
                <w:sz w:val="18"/>
                <w:lang w:bidi="es-AR"/>
              </w:rPr>
              <w:fldChar w:fldCharType="end"/>
            </w:r>
          </w:p>
        </w:tc>
      </w:tr>
      <w:tr w:rsidR="00220810" w:rsidRPr="00A42837" w14:paraId="28B7EAE6" w14:textId="77777777" w:rsidTr="005D52B2">
        <w:trPr>
          <w:trHeight w:val="360"/>
        </w:trPr>
        <w:tc>
          <w:tcPr>
            <w:tcW w:w="9450" w:type="dxa"/>
            <w:gridSpan w:val="4"/>
            <w:tcBorders>
              <w:top w:val="single" w:sz="4" w:space="0" w:color="808080" w:themeColor="background1" w:themeShade="80"/>
              <w:bottom w:val="single" w:sz="4" w:space="0" w:color="808080" w:themeColor="background1" w:themeShade="80"/>
            </w:tcBorders>
            <w:shd w:val="clear" w:color="auto" w:fill="006A72"/>
            <w:vAlign w:val="center"/>
          </w:tcPr>
          <w:p w14:paraId="7D5B0ABD" w14:textId="77777777" w:rsidR="00220810" w:rsidRPr="00A42837" w:rsidRDefault="00220810" w:rsidP="0025468D">
            <w:pPr>
              <w:keepNext/>
              <w:pageBreakBefore/>
              <w:spacing w:after="60"/>
              <w:rPr>
                <w:rFonts w:cs="Arial"/>
                <w:b/>
                <w:bCs/>
                <w:color w:val="FFFFFF" w:themeColor="background1"/>
                <w:sz w:val="22"/>
                <w:szCs w:val="22"/>
              </w:rPr>
            </w:pPr>
            <w:r w:rsidRPr="00A42837">
              <w:rPr>
                <w:rFonts w:cs="Arial"/>
                <w:b/>
                <w:color w:val="FFFFFF" w:themeColor="background1"/>
                <w:sz w:val="22"/>
                <w:szCs w:val="22"/>
                <w:lang w:bidi="es-AR"/>
              </w:rPr>
              <w:lastRenderedPageBreak/>
              <w:t>Parte 2. Resumen Ejecutivo</w:t>
            </w:r>
          </w:p>
        </w:tc>
      </w:tr>
      <w:tr w:rsidR="00220810" w:rsidRPr="00A42837" w14:paraId="555EB3AD" w14:textId="77777777" w:rsidTr="005D52B2">
        <w:trPr>
          <w:trHeight w:val="227"/>
        </w:trPr>
        <w:tc>
          <w:tcPr>
            <w:tcW w:w="9450" w:type="dxa"/>
            <w:gridSpan w:val="4"/>
            <w:tcBorders>
              <w:top w:val="single" w:sz="4" w:space="0" w:color="808080" w:themeColor="background1" w:themeShade="80"/>
              <w:bottom w:val="single" w:sz="4" w:space="0" w:color="808080" w:themeColor="background1" w:themeShade="80"/>
            </w:tcBorders>
            <w:shd w:val="clear" w:color="auto" w:fill="CBD4D5"/>
          </w:tcPr>
          <w:p w14:paraId="32BB454F" w14:textId="43E49F41" w:rsidR="00220810" w:rsidRPr="00331D95" w:rsidRDefault="00220810" w:rsidP="00A36891">
            <w:pPr>
              <w:keepNext/>
              <w:spacing w:after="60"/>
              <w:rPr>
                <w:rFonts w:cs="Arial"/>
                <w:b/>
                <w:lang w:bidi="es-AR"/>
              </w:rPr>
            </w:pPr>
            <w:r w:rsidRPr="00331D95">
              <w:rPr>
                <w:rFonts w:cs="Arial"/>
                <w:b/>
                <w:lang w:bidi="es-AR"/>
              </w:rPr>
              <w:t xml:space="preserve">Parte 2a. </w:t>
            </w:r>
            <w:r w:rsidR="008978D4" w:rsidRPr="00331D95">
              <w:rPr>
                <w:rFonts w:cs="Arial"/>
                <w:b/>
                <w:lang w:bidi="es-AR"/>
              </w:rPr>
              <w:t xml:space="preserve">Canales de Pago </w:t>
            </w:r>
            <w:r w:rsidR="00260675" w:rsidRPr="00331D95">
              <w:rPr>
                <w:rFonts w:cs="Arial"/>
                <w:b/>
                <w:lang w:bidi="es-AR"/>
              </w:rPr>
              <w:t xml:space="preserve">del Comerciante </w:t>
            </w:r>
            <w:r w:rsidRPr="00331D95">
              <w:rPr>
                <w:rFonts w:cs="Arial"/>
                <w:b/>
                <w:lang w:bidi="es-AR"/>
              </w:rPr>
              <w:t>(seleccione todos los que apliquen):</w:t>
            </w:r>
          </w:p>
        </w:tc>
      </w:tr>
      <w:tr w:rsidR="00220810" w:rsidRPr="00A42837" w:rsidDel="006E60BD" w14:paraId="401C2012" w14:textId="77777777" w:rsidTr="005D52B2">
        <w:trPr>
          <w:trHeight w:val="288"/>
        </w:trPr>
        <w:tc>
          <w:tcPr>
            <w:tcW w:w="9450" w:type="dxa"/>
            <w:gridSpan w:val="4"/>
            <w:tcBorders>
              <w:top w:val="single" w:sz="4" w:space="0" w:color="808080" w:themeColor="background1" w:themeShade="80"/>
              <w:bottom w:val="single" w:sz="4" w:space="0" w:color="808080" w:themeColor="background1" w:themeShade="80"/>
            </w:tcBorders>
            <w:shd w:val="clear" w:color="auto" w:fill="auto"/>
          </w:tcPr>
          <w:p w14:paraId="2D1FD4BB" w14:textId="675C8842" w:rsidR="00220810" w:rsidRPr="00A42837" w:rsidRDefault="00220810" w:rsidP="0025468D">
            <w:pPr>
              <w:spacing w:after="60"/>
              <w:rPr>
                <w:rFonts w:cs="Arial"/>
                <w:bCs/>
                <w:sz w:val="19"/>
                <w:szCs w:val="19"/>
              </w:rPr>
            </w:pPr>
            <w:r w:rsidRPr="00A42837">
              <w:rPr>
                <w:rFonts w:cs="Arial"/>
                <w:sz w:val="19"/>
                <w:szCs w:val="19"/>
                <w:lang w:bidi="es-AR"/>
              </w:rPr>
              <w:t xml:space="preserve">Indique todos los canales de pago utilizados por </w:t>
            </w:r>
            <w:r w:rsidR="00260675">
              <w:rPr>
                <w:rFonts w:cs="Arial"/>
                <w:sz w:val="19"/>
                <w:szCs w:val="19"/>
                <w:lang w:bidi="es-AR"/>
              </w:rPr>
              <w:t>la empresa</w:t>
            </w:r>
            <w:r w:rsidRPr="00A42837">
              <w:rPr>
                <w:rFonts w:cs="Arial"/>
                <w:sz w:val="19"/>
                <w:szCs w:val="19"/>
                <w:lang w:bidi="es-AR"/>
              </w:rPr>
              <w:t xml:space="preserve"> que se incluyen en esta Evaluación. </w:t>
            </w:r>
          </w:p>
          <w:p w14:paraId="3930DE74" w14:textId="5EB27EB7" w:rsidR="00220810" w:rsidRPr="00A42837" w:rsidRDefault="00220810" w:rsidP="0025468D">
            <w:pPr>
              <w:pStyle w:val="BulletList"/>
              <w:tabs>
                <w:tab w:val="clear" w:pos="1800"/>
              </w:tabs>
              <w:spacing w:before="40" w:after="60"/>
              <w:jc w:val="both"/>
              <w:rPr>
                <w:sz w:val="19"/>
                <w:szCs w:val="19"/>
              </w:rPr>
            </w:pPr>
            <w:r w:rsidRPr="00A42837">
              <w:rPr>
                <w:sz w:val="19"/>
                <w:szCs w:val="19"/>
                <w:lang w:bidi="es-AR"/>
              </w:rPr>
              <w:fldChar w:fldCharType="begin">
                <w:ffData>
                  <w:name w:val="Check1"/>
                  <w:enabled/>
                  <w:calcOnExit w:val="0"/>
                  <w:checkBox>
                    <w:sizeAuto/>
                    <w:default w:val="0"/>
                  </w:checkBox>
                </w:ffData>
              </w:fldChar>
            </w:r>
            <w:r w:rsidRPr="00A42837">
              <w:rPr>
                <w:sz w:val="19"/>
                <w:szCs w:val="19"/>
                <w:lang w:bidi="es-AR"/>
              </w:rPr>
              <w:instrText xml:space="preserve"> FORMCHECKBOX </w:instrText>
            </w:r>
            <w:r w:rsidRPr="00A42837">
              <w:rPr>
                <w:sz w:val="19"/>
                <w:szCs w:val="19"/>
                <w:lang w:bidi="es-AR"/>
              </w:rPr>
            </w:r>
            <w:r w:rsidRPr="00A42837">
              <w:rPr>
                <w:sz w:val="19"/>
                <w:szCs w:val="19"/>
                <w:lang w:bidi="es-AR"/>
              </w:rPr>
              <w:fldChar w:fldCharType="separate"/>
            </w:r>
            <w:r w:rsidRPr="00A42837">
              <w:rPr>
                <w:sz w:val="19"/>
                <w:szCs w:val="19"/>
                <w:lang w:bidi="es-AR"/>
              </w:rPr>
              <w:fldChar w:fldCharType="end"/>
            </w:r>
            <w:r w:rsidRPr="00A42837">
              <w:rPr>
                <w:sz w:val="19"/>
                <w:szCs w:val="19"/>
                <w:lang w:bidi="es-AR"/>
              </w:rPr>
              <w:t xml:space="preserve"> Pedido por correo/</w:t>
            </w:r>
            <w:r w:rsidR="008978D4" w:rsidRPr="00A42837">
              <w:rPr>
                <w:sz w:val="19"/>
                <w:szCs w:val="19"/>
                <w:lang w:bidi="es-AR"/>
              </w:rPr>
              <w:t xml:space="preserve">por </w:t>
            </w:r>
            <w:r w:rsidRPr="00A42837">
              <w:rPr>
                <w:sz w:val="19"/>
                <w:szCs w:val="19"/>
                <w:lang w:bidi="es-AR"/>
              </w:rPr>
              <w:t xml:space="preserve">teléfono (MOTO) </w:t>
            </w:r>
          </w:p>
          <w:p w14:paraId="22D2DDC9" w14:textId="77777777" w:rsidR="00220810" w:rsidRPr="00A42837" w:rsidRDefault="00220810" w:rsidP="0025468D">
            <w:pPr>
              <w:pStyle w:val="BulletList"/>
              <w:tabs>
                <w:tab w:val="clear" w:pos="1800"/>
              </w:tabs>
              <w:spacing w:before="40" w:after="60"/>
              <w:jc w:val="both"/>
              <w:rPr>
                <w:rFonts w:eastAsia="Arial Unicode MS"/>
                <w:sz w:val="19"/>
                <w:szCs w:val="19"/>
              </w:rPr>
            </w:pPr>
            <w:r w:rsidRPr="00A42837">
              <w:rPr>
                <w:sz w:val="19"/>
                <w:szCs w:val="19"/>
                <w:lang w:bidi="es-AR"/>
              </w:rPr>
              <w:fldChar w:fldCharType="begin">
                <w:ffData>
                  <w:name w:val="Check1"/>
                  <w:enabled/>
                  <w:calcOnExit w:val="0"/>
                  <w:checkBox>
                    <w:sizeAuto/>
                    <w:default w:val="0"/>
                  </w:checkBox>
                </w:ffData>
              </w:fldChar>
            </w:r>
            <w:r w:rsidRPr="00A42837">
              <w:rPr>
                <w:sz w:val="19"/>
                <w:szCs w:val="19"/>
                <w:lang w:bidi="es-AR"/>
              </w:rPr>
              <w:instrText xml:space="preserve"> FORMCHECKBOX </w:instrText>
            </w:r>
            <w:r w:rsidRPr="00A42837">
              <w:rPr>
                <w:sz w:val="19"/>
                <w:szCs w:val="19"/>
                <w:lang w:bidi="es-AR"/>
              </w:rPr>
            </w:r>
            <w:r w:rsidRPr="00A42837">
              <w:rPr>
                <w:sz w:val="19"/>
                <w:szCs w:val="19"/>
                <w:lang w:bidi="es-AR"/>
              </w:rPr>
              <w:fldChar w:fldCharType="separate"/>
            </w:r>
            <w:r w:rsidRPr="00A42837">
              <w:rPr>
                <w:sz w:val="19"/>
                <w:szCs w:val="19"/>
                <w:lang w:bidi="es-AR"/>
              </w:rPr>
              <w:fldChar w:fldCharType="end"/>
            </w:r>
            <w:r w:rsidRPr="00A42837">
              <w:rPr>
                <w:rFonts w:eastAsia="Arial Unicode MS"/>
                <w:sz w:val="19"/>
                <w:szCs w:val="19"/>
                <w:lang w:bidi="es-AR"/>
              </w:rPr>
              <w:t xml:space="preserve"> Comercio Electrónico</w:t>
            </w:r>
          </w:p>
          <w:p w14:paraId="0E93331A" w14:textId="25867000" w:rsidR="00220810" w:rsidRPr="00A42837" w:rsidDel="006E60BD" w:rsidRDefault="00220810" w:rsidP="0025468D">
            <w:pPr>
              <w:spacing w:after="60"/>
              <w:rPr>
                <w:rFonts w:cs="Arial"/>
                <w:bCs/>
                <w:sz w:val="19"/>
                <w:szCs w:val="19"/>
              </w:rPr>
            </w:pPr>
            <w:r w:rsidRPr="00A42837">
              <w:rPr>
                <w:sz w:val="19"/>
                <w:szCs w:val="19"/>
                <w:lang w:bidi="es-AR"/>
              </w:rPr>
              <w:fldChar w:fldCharType="begin">
                <w:ffData>
                  <w:name w:val="Check1"/>
                  <w:enabled/>
                  <w:calcOnExit w:val="0"/>
                  <w:checkBox>
                    <w:sizeAuto/>
                    <w:default w:val="0"/>
                  </w:checkBox>
                </w:ffData>
              </w:fldChar>
            </w:r>
            <w:r w:rsidRPr="00A42837">
              <w:rPr>
                <w:sz w:val="19"/>
                <w:szCs w:val="19"/>
                <w:lang w:bidi="es-AR"/>
              </w:rPr>
              <w:instrText xml:space="preserve"> FORMCHECKBOX </w:instrText>
            </w:r>
            <w:r w:rsidRPr="00A42837">
              <w:rPr>
                <w:sz w:val="19"/>
                <w:szCs w:val="19"/>
                <w:lang w:bidi="es-AR"/>
              </w:rPr>
            </w:r>
            <w:r w:rsidRPr="00A42837">
              <w:rPr>
                <w:sz w:val="19"/>
                <w:szCs w:val="19"/>
                <w:lang w:bidi="es-AR"/>
              </w:rPr>
              <w:fldChar w:fldCharType="separate"/>
            </w:r>
            <w:r w:rsidRPr="00A42837">
              <w:rPr>
                <w:sz w:val="19"/>
                <w:szCs w:val="19"/>
                <w:lang w:bidi="es-AR"/>
              </w:rPr>
              <w:fldChar w:fldCharType="end"/>
            </w:r>
            <w:r w:rsidRPr="00A42837">
              <w:rPr>
                <w:rFonts w:eastAsia="Arial Unicode MS"/>
                <w:sz w:val="19"/>
                <w:szCs w:val="19"/>
                <w:lang w:bidi="es-AR"/>
              </w:rPr>
              <w:t xml:space="preserve"> Presencial</w:t>
            </w:r>
          </w:p>
        </w:tc>
      </w:tr>
      <w:tr w:rsidR="00220810" w:rsidRPr="00A42837" w14:paraId="594A7B3B" w14:textId="77777777" w:rsidTr="005D52B2">
        <w:trPr>
          <w:trHeight w:val="288"/>
        </w:trPr>
        <w:tc>
          <w:tcPr>
            <w:tcW w:w="3078"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BA4A3E4" w14:textId="4645E9A9" w:rsidR="008978D4" w:rsidRPr="00A42837" w:rsidRDefault="008978D4" w:rsidP="008978D4">
            <w:pPr>
              <w:pStyle w:val="BulletList"/>
              <w:tabs>
                <w:tab w:val="left" w:pos="709"/>
              </w:tabs>
              <w:spacing w:before="40" w:after="60"/>
              <w:rPr>
                <w:sz w:val="19"/>
                <w:szCs w:val="19"/>
                <w:lang w:bidi="es-AR"/>
              </w:rPr>
            </w:pPr>
            <w:r w:rsidRPr="00A42837">
              <w:rPr>
                <w:sz w:val="19"/>
                <w:szCs w:val="19"/>
                <w:lang w:bidi="es-AR"/>
              </w:rPr>
              <w:t xml:space="preserve">¿Hay algún canal de pago que no esté incluido en esta </w:t>
            </w:r>
            <w:r w:rsidR="00260675">
              <w:rPr>
                <w:sz w:val="19"/>
                <w:szCs w:val="19"/>
                <w:lang w:bidi="es-AR"/>
              </w:rPr>
              <w:t>e</w:t>
            </w:r>
            <w:r w:rsidRPr="00A42837">
              <w:rPr>
                <w:sz w:val="19"/>
                <w:szCs w:val="19"/>
                <w:lang w:bidi="es-AR"/>
              </w:rPr>
              <w:t>valuación?</w:t>
            </w:r>
          </w:p>
          <w:p w14:paraId="391BACF4" w14:textId="56303E5D" w:rsidR="00220810" w:rsidRPr="00A42837" w:rsidRDefault="008978D4" w:rsidP="008978D4">
            <w:pPr>
              <w:pStyle w:val="BulletList"/>
              <w:tabs>
                <w:tab w:val="clear" w:pos="1800"/>
                <w:tab w:val="left" w:pos="709"/>
              </w:tabs>
              <w:spacing w:before="40" w:after="60" w:line="264" w:lineRule="auto"/>
              <w:rPr>
                <w:bCs/>
              </w:rPr>
            </w:pPr>
            <w:r w:rsidRPr="00A42837">
              <w:rPr>
                <w:sz w:val="19"/>
                <w:szCs w:val="19"/>
                <w:lang w:bidi="es-AR"/>
              </w:rPr>
              <w:t>En caso afirmativo, indique qué canal(les) no están incluidos en la evaluación y explique brevemente por qué se han excluido.</w:t>
            </w:r>
          </w:p>
        </w:tc>
        <w:tc>
          <w:tcPr>
            <w:tcW w:w="637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75C6DB9D" w14:textId="77777777" w:rsidR="00220810" w:rsidRPr="00A42837" w:rsidRDefault="00220810" w:rsidP="0025468D">
            <w:pPr>
              <w:pStyle w:val="BulletList"/>
              <w:tabs>
                <w:tab w:val="clear" w:pos="1800"/>
                <w:tab w:val="left" w:pos="709"/>
              </w:tabs>
              <w:spacing w:before="40" w:after="60"/>
              <w:ind w:right="252"/>
              <w:rPr>
                <w:sz w:val="19"/>
                <w:szCs w:val="19"/>
              </w:rPr>
            </w:pPr>
          </w:p>
          <w:p w14:paraId="68E4011B" w14:textId="07964CE5" w:rsidR="00220810" w:rsidRPr="00A42837" w:rsidRDefault="00220810" w:rsidP="0025468D">
            <w:pPr>
              <w:spacing w:after="60"/>
              <w:rPr>
                <w:rFonts w:cs="Arial"/>
                <w:bCs/>
                <w:szCs w:val="19"/>
              </w:rPr>
            </w:pPr>
            <w:r w:rsidRPr="00A42837">
              <w:rPr>
                <w:szCs w:val="19"/>
                <w:lang w:bidi="es-AR"/>
              </w:rPr>
              <w:fldChar w:fldCharType="begin">
                <w:ffData>
                  <w:name w:val="Check1"/>
                  <w:enabled/>
                  <w:calcOnExit w:val="0"/>
                  <w:checkBox>
                    <w:sizeAuto/>
                    <w:default w:val="0"/>
                  </w:checkBox>
                </w:ffData>
              </w:fldChar>
            </w:r>
            <w:r w:rsidRPr="00A42837">
              <w:rPr>
                <w:szCs w:val="19"/>
                <w:lang w:bidi="es-AR"/>
              </w:rPr>
              <w:instrText xml:space="preserve"> FORMCHECKBOX </w:instrText>
            </w:r>
            <w:r w:rsidRPr="00A42837">
              <w:rPr>
                <w:szCs w:val="19"/>
                <w:lang w:bidi="es-AR"/>
              </w:rPr>
            </w:r>
            <w:r w:rsidRPr="00A42837">
              <w:rPr>
                <w:szCs w:val="19"/>
                <w:lang w:bidi="es-AR"/>
              </w:rPr>
              <w:fldChar w:fldCharType="separate"/>
            </w:r>
            <w:r w:rsidRPr="00A42837">
              <w:rPr>
                <w:szCs w:val="19"/>
                <w:lang w:bidi="es-AR"/>
              </w:rPr>
              <w:fldChar w:fldCharType="end"/>
            </w:r>
            <w:r w:rsidRPr="00A42837">
              <w:rPr>
                <w:rFonts w:cs="Arial"/>
                <w:szCs w:val="19"/>
                <w:lang w:bidi="es-AR"/>
              </w:rPr>
              <w:t xml:space="preserve"> Sí</w:t>
            </w:r>
            <w:r w:rsidR="007E60F1">
              <w:rPr>
                <w:rFonts w:cs="Arial"/>
                <w:szCs w:val="19"/>
                <w:lang w:bidi="es-AR"/>
              </w:rPr>
              <w:t xml:space="preserve">    </w:t>
            </w:r>
            <w:r w:rsidRPr="00A42837">
              <w:rPr>
                <w:rFonts w:cs="Arial"/>
                <w:szCs w:val="19"/>
                <w:lang w:bidi="es-AR"/>
              </w:rPr>
              <w:t xml:space="preserve"> </w:t>
            </w:r>
            <w:r w:rsidRPr="00A42837">
              <w:rPr>
                <w:szCs w:val="19"/>
                <w:lang w:bidi="es-AR"/>
              </w:rPr>
              <w:fldChar w:fldCharType="begin">
                <w:ffData>
                  <w:name w:val="Check1"/>
                  <w:enabled/>
                  <w:calcOnExit w:val="0"/>
                  <w:checkBox>
                    <w:sizeAuto/>
                    <w:default w:val="0"/>
                  </w:checkBox>
                </w:ffData>
              </w:fldChar>
            </w:r>
            <w:r w:rsidRPr="00A42837">
              <w:rPr>
                <w:szCs w:val="19"/>
                <w:lang w:bidi="es-AR"/>
              </w:rPr>
              <w:instrText xml:space="preserve"> FORMCHECKBOX </w:instrText>
            </w:r>
            <w:r w:rsidRPr="00A42837">
              <w:rPr>
                <w:szCs w:val="19"/>
                <w:lang w:bidi="es-AR"/>
              </w:rPr>
            </w:r>
            <w:r w:rsidRPr="00A42837">
              <w:rPr>
                <w:szCs w:val="19"/>
                <w:lang w:bidi="es-AR"/>
              </w:rPr>
              <w:fldChar w:fldCharType="separate"/>
            </w:r>
            <w:r w:rsidRPr="00A42837">
              <w:rPr>
                <w:szCs w:val="19"/>
                <w:lang w:bidi="es-AR"/>
              </w:rPr>
              <w:fldChar w:fldCharType="end"/>
            </w:r>
            <w:r w:rsidRPr="00A42837">
              <w:rPr>
                <w:szCs w:val="19"/>
                <w:lang w:bidi="es-AR"/>
              </w:rPr>
              <w:t xml:space="preserve"> No</w:t>
            </w:r>
          </w:p>
          <w:p w14:paraId="0E0B5861" w14:textId="77777777" w:rsidR="00220810" w:rsidRPr="00A42837" w:rsidRDefault="00220810" w:rsidP="0025468D">
            <w:pPr>
              <w:pStyle w:val="BulletList"/>
              <w:tabs>
                <w:tab w:val="clear" w:pos="1800"/>
                <w:tab w:val="left" w:pos="709"/>
              </w:tabs>
              <w:spacing w:before="40" w:after="60"/>
              <w:ind w:right="252"/>
              <w:rPr>
                <w:bCs/>
                <w:szCs w:val="19"/>
              </w:rPr>
            </w:pPr>
          </w:p>
          <w:p w14:paraId="644A4678" w14:textId="77777777" w:rsidR="00220810" w:rsidRPr="00A42837" w:rsidRDefault="00220810" w:rsidP="0025468D">
            <w:pPr>
              <w:pStyle w:val="BulletList"/>
              <w:tabs>
                <w:tab w:val="clear" w:pos="1800"/>
                <w:tab w:val="left" w:pos="709"/>
              </w:tabs>
              <w:spacing w:before="40" w:after="60"/>
              <w:ind w:right="252"/>
              <w:rPr>
                <w:sz w:val="19"/>
                <w:szCs w:val="19"/>
              </w:rPr>
            </w:pPr>
            <w:r w:rsidRPr="00A42837">
              <w:rPr>
                <w:szCs w:val="19"/>
                <w:lang w:bidi="es-AR"/>
              </w:rPr>
              <w:fldChar w:fldCharType="begin">
                <w:ffData>
                  <w:name w:val="Text21"/>
                  <w:enabled/>
                  <w:calcOnExit w:val="0"/>
                  <w:textInput/>
                </w:ffData>
              </w:fldChar>
            </w:r>
            <w:r w:rsidRPr="00A42837">
              <w:rPr>
                <w:szCs w:val="19"/>
                <w:lang w:bidi="es-AR"/>
              </w:rPr>
              <w:instrText xml:space="preserve"> FORMTEXT </w:instrText>
            </w:r>
            <w:r w:rsidRPr="00A42837">
              <w:rPr>
                <w:szCs w:val="19"/>
                <w:lang w:bidi="es-AR"/>
              </w:rPr>
            </w:r>
            <w:r w:rsidRPr="00A42837">
              <w:rPr>
                <w:szCs w:val="19"/>
                <w:lang w:bidi="es-AR"/>
              </w:rPr>
              <w:fldChar w:fldCharType="separate"/>
            </w:r>
            <w:r w:rsidRPr="00A42837">
              <w:rPr>
                <w:szCs w:val="19"/>
                <w:lang w:bidi="es-AR"/>
              </w:rPr>
              <w:t>     </w:t>
            </w:r>
            <w:r w:rsidRPr="00A42837">
              <w:rPr>
                <w:szCs w:val="19"/>
                <w:lang w:bidi="es-AR"/>
              </w:rPr>
              <w:fldChar w:fldCharType="end"/>
            </w:r>
          </w:p>
          <w:p w14:paraId="107E6381" w14:textId="77777777" w:rsidR="00220810" w:rsidRPr="00A42837" w:rsidRDefault="00220810" w:rsidP="0025468D">
            <w:pPr>
              <w:pStyle w:val="BulletList"/>
              <w:tabs>
                <w:tab w:val="clear" w:pos="1800"/>
                <w:tab w:val="left" w:pos="709"/>
              </w:tabs>
              <w:spacing w:before="40" w:after="60"/>
              <w:ind w:right="252"/>
              <w:rPr>
                <w:sz w:val="19"/>
                <w:szCs w:val="19"/>
              </w:rPr>
            </w:pPr>
          </w:p>
          <w:p w14:paraId="5BBC13A5" w14:textId="77777777" w:rsidR="00220810" w:rsidRPr="00A42837" w:rsidRDefault="00220810" w:rsidP="0025468D">
            <w:pPr>
              <w:keepNext/>
              <w:spacing w:after="60"/>
              <w:rPr>
                <w:rFonts w:cs="Arial"/>
                <w:bCs/>
                <w:sz w:val="19"/>
                <w:szCs w:val="19"/>
              </w:rPr>
            </w:pPr>
          </w:p>
        </w:tc>
      </w:tr>
      <w:tr w:rsidR="00220810" w:rsidRPr="00A42837" w14:paraId="06D31741" w14:textId="77777777" w:rsidTr="005D52B2">
        <w:trPr>
          <w:trHeight w:val="288"/>
        </w:trPr>
        <w:tc>
          <w:tcPr>
            <w:tcW w:w="9450" w:type="dxa"/>
            <w:gridSpan w:val="4"/>
            <w:tcBorders>
              <w:top w:val="single" w:sz="4" w:space="0" w:color="808080" w:themeColor="background1" w:themeShade="80"/>
              <w:bottom w:val="single" w:sz="4" w:space="0" w:color="808080" w:themeColor="background1" w:themeShade="80"/>
            </w:tcBorders>
            <w:shd w:val="clear" w:color="auto" w:fill="E2E7E6"/>
          </w:tcPr>
          <w:p w14:paraId="19665B8E" w14:textId="1CC1E127" w:rsidR="00220810" w:rsidRPr="00A42837" w:rsidRDefault="00220810" w:rsidP="0025468D">
            <w:pPr>
              <w:pStyle w:val="BulletList"/>
              <w:tabs>
                <w:tab w:val="clear" w:pos="1800"/>
              </w:tabs>
              <w:spacing w:before="40" w:after="60"/>
              <w:jc w:val="both"/>
              <w:rPr>
                <w:sz w:val="19"/>
                <w:szCs w:val="19"/>
              </w:rPr>
            </w:pPr>
            <w:r w:rsidRPr="00A42837">
              <w:rPr>
                <w:b/>
                <w:i/>
                <w:sz w:val="19"/>
                <w:szCs w:val="19"/>
                <w:lang w:bidi="es-AR"/>
              </w:rPr>
              <w:t>Nota:</w:t>
            </w:r>
            <w:r w:rsidRPr="00A42837">
              <w:rPr>
                <w:i/>
                <w:sz w:val="19"/>
                <w:szCs w:val="19"/>
                <w:lang w:bidi="es-AR"/>
              </w:rPr>
              <w:t xml:space="preserve"> </w:t>
            </w:r>
            <w:r w:rsidRPr="00A42837">
              <w:rPr>
                <w:sz w:val="19"/>
                <w:szCs w:val="19"/>
                <w:lang w:bidi="es-AR"/>
              </w:rPr>
              <w:t>Si el comerciante tiene un canal de pago no cubierto por esta SAQ, consulte con la(s) entidad(es) a la(s) que se presentará esta</w:t>
            </w:r>
            <w:r w:rsidRPr="00A42837">
              <w:rPr>
                <w:i/>
                <w:sz w:val="19"/>
                <w:szCs w:val="19"/>
                <w:lang w:bidi="es-AR"/>
              </w:rPr>
              <w:t xml:space="preserve"> AOC</w:t>
            </w:r>
            <w:r w:rsidRPr="00A42837">
              <w:rPr>
                <w:sz w:val="19"/>
                <w:szCs w:val="19"/>
                <w:lang w:bidi="es-AR"/>
              </w:rPr>
              <w:t xml:space="preserve"> acerca de la validación para los otros canales.</w:t>
            </w:r>
          </w:p>
        </w:tc>
      </w:tr>
    </w:tbl>
    <w:p w14:paraId="6B2FC2B8" w14:textId="77777777" w:rsidR="00220810" w:rsidRPr="00EE7F60" w:rsidRDefault="00220810" w:rsidP="00220810">
      <w:pPr>
        <w:spacing w:before="0" w:after="0" w:line="240" w:lineRule="auto"/>
        <w:rPr>
          <w:sz w:val="12"/>
          <w:szCs w:val="12"/>
        </w:rPr>
      </w:pPr>
    </w:p>
    <w:p w14:paraId="224E1032" w14:textId="77777777" w:rsidR="00220810" w:rsidRPr="00EE7F60" w:rsidRDefault="00220810" w:rsidP="00220810">
      <w:pPr>
        <w:spacing w:before="0" w:after="0" w:line="240" w:lineRule="auto"/>
        <w:rPr>
          <w:sz w:val="12"/>
          <w:szCs w:val="12"/>
        </w:rPr>
      </w:pP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3696"/>
        <w:gridCol w:w="5754"/>
      </w:tblGrid>
      <w:tr w:rsidR="00220810" w:rsidRPr="00A42837" w14:paraId="7442E692" w14:textId="77777777" w:rsidTr="005D52B2">
        <w:trPr>
          <w:trHeight w:val="360"/>
        </w:trPr>
        <w:tc>
          <w:tcPr>
            <w:tcW w:w="9450" w:type="dxa"/>
            <w:gridSpan w:val="2"/>
            <w:tcBorders>
              <w:top w:val="single" w:sz="4" w:space="0" w:color="808080" w:themeColor="background1" w:themeShade="80"/>
              <w:bottom w:val="single" w:sz="4" w:space="0" w:color="808080" w:themeColor="background1" w:themeShade="80"/>
            </w:tcBorders>
            <w:shd w:val="clear" w:color="auto" w:fill="CBD4D5"/>
            <w:vAlign w:val="center"/>
          </w:tcPr>
          <w:p w14:paraId="27D011AD" w14:textId="388FA9BB" w:rsidR="00220810" w:rsidRPr="007E60F1" w:rsidRDefault="00220810" w:rsidP="0025468D">
            <w:pPr>
              <w:spacing w:before="0" w:after="0" w:line="240" w:lineRule="auto"/>
              <w:rPr>
                <w:rFonts w:cs="Arial"/>
                <w:b/>
                <w:bCs/>
                <w:szCs w:val="20"/>
              </w:rPr>
            </w:pPr>
            <w:r w:rsidRPr="007E60F1">
              <w:rPr>
                <w:rFonts w:cs="Arial"/>
                <w:b/>
                <w:szCs w:val="20"/>
                <w:lang w:bidi="es-AR"/>
              </w:rPr>
              <w:t xml:space="preserve">Parte 2b. </w:t>
            </w:r>
            <w:r w:rsidR="008978D4" w:rsidRPr="007E60F1">
              <w:rPr>
                <w:rFonts w:cs="Arial"/>
                <w:b/>
                <w:szCs w:val="20"/>
                <w:lang w:bidi="es-AR"/>
              </w:rPr>
              <w:t>Descripción de la Función con Tarjetas de Pago</w:t>
            </w:r>
          </w:p>
        </w:tc>
      </w:tr>
      <w:tr w:rsidR="00220810" w:rsidRPr="00A42837" w14:paraId="6A7C6F45" w14:textId="77777777" w:rsidTr="005D52B2">
        <w:trPr>
          <w:trHeight w:val="360"/>
        </w:trPr>
        <w:tc>
          <w:tcPr>
            <w:tcW w:w="9450" w:type="dxa"/>
            <w:gridSpan w:val="2"/>
            <w:tcBorders>
              <w:top w:val="single" w:sz="4" w:space="0" w:color="808080" w:themeColor="background1" w:themeShade="80"/>
              <w:bottom w:val="single" w:sz="4" w:space="0" w:color="808080" w:themeColor="background1" w:themeShade="80"/>
            </w:tcBorders>
            <w:shd w:val="clear" w:color="auto" w:fill="auto"/>
            <w:vAlign w:val="center"/>
          </w:tcPr>
          <w:p w14:paraId="45946F3E" w14:textId="5767FCDF" w:rsidR="00220810" w:rsidRPr="00A42837" w:rsidRDefault="00220810" w:rsidP="0025468D">
            <w:pPr>
              <w:pStyle w:val="TableText"/>
            </w:pPr>
            <w:r w:rsidRPr="00A42837">
              <w:rPr>
                <w:sz w:val="19"/>
                <w:szCs w:val="19"/>
                <w:lang w:bidi="es-AR"/>
              </w:rPr>
              <w:t xml:space="preserve">Para </w:t>
            </w:r>
            <w:r w:rsidRPr="00A42837">
              <w:rPr>
                <w:lang w:bidi="es-AR"/>
              </w:rPr>
              <w:t xml:space="preserve">cada canal de pago incluido en esta Evaluación seleccionado en la Parte 2a previa, describa cómo </w:t>
            </w:r>
            <w:r w:rsidR="008978D4" w:rsidRPr="00A42837">
              <w:rPr>
                <w:lang w:bidi="es-AR"/>
              </w:rPr>
              <w:t>la empresa</w:t>
            </w:r>
            <w:r w:rsidRPr="00A42837">
              <w:rPr>
                <w:lang w:bidi="es-AR"/>
              </w:rPr>
              <w:t xml:space="preserve"> almacena, procesa y/o transmite los </w:t>
            </w:r>
            <w:r w:rsidR="00832E69" w:rsidRPr="00832E69">
              <w:rPr>
                <w:lang w:bidi="es-AR"/>
              </w:rPr>
              <w:t>datos del titular de la tarjeta</w:t>
            </w:r>
            <w:r w:rsidRPr="00A42837">
              <w:rPr>
                <w:lang w:bidi="es-AR"/>
              </w:rPr>
              <w:t xml:space="preserve">. </w:t>
            </w:r>
          </w:p>
        </w:tc>
      </w:tr>
      <w:tr w:rsidR="00220810" w:rsidRPr="00A42837" w14:paraId="01516286" w14:textId="77777777" w:rsidTr="005D52B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696" w:type="dxa"/>
            <w:shd w:val="clear" w:color="auto" w:fill="auto"/>
          </w:tcPr>
          <w:p w14:paraId="42C58A6D" w14:textId="004D51AA" w:rsidR="00220810" w:rsidRPr="00A42837" w:rsidRDefault="00220810" w:rsidP="008978D4">
            <w:pPr>
              <w:pStyle w:val="BulletList"/>
              <w:keepNext/>
              <w:tabs>
                <w:tab w:val="clear" w:pos="1800"/>
                <w:tab w:val="left" w:pos="342"/>
              </w:tabs>
              <w:spacing w:before="40" w:after="40" w:line="264" w:lineRule="auto"/>
              <w:rPr>
                <w:sz w:val="19"/>
                <w:szCs w:val="19"/>
              </w:rPr>
            </w:pPr>
            <w:r w:rsidRPr="00A42837">
              <w:rPr>
                <w:b/>
                <w:sz w:val="19"/>
                <w:szCs w:val="19"/>
                <w:lang w:bidi="es-AR"/>
              </w:rPr>
              <w:t>Canal</w:t>
            </w:r>
          </w:p>
        </w:tc>
        <w:tc>
          <w:tcPr>
            <w:tcW w:w="5754" w:type="dxa"/>
          </w:tcPr>
          <w:p w14:paraId="2F5C41B4" w14:textId="75A5E2F5" w:rsidR="00220810" w:rsidRPr="00A42837" w:rsidRDefault="008978D4" w:rsidP="008978D4">
            <w:pPr>
              <w:pStyle w:val="BulletList"/>
              <w:keepNext/>
              <w:tabs>
                <w:tab w:val="clear" w:pos="1800"/>
                <w:tab w:val="left" w:pos="709"/>
              </w:tabs>
              <w:spacing w:before="40"/>
              <w:jc w:val="center"/>
              <w:rPr>
                <w:sz w:val="19"/>
                <w:szCs w:val="19"/>
              </w:rPr>
            </w:pPr>
            <w:r w:rsidRPr="00A42837">
              <w:rPr>
                <w:b/>
                <w:sz w:val="18"/>
                <w:szCs w:val="18"/>
                <w:lang w:bidi="es-AR"/>
              </w:rPr>
              <w:t xml:space="preserve">Cómo la Empresa Almacena, Procesa y/o Transmite los </w:t>
            </w:r>
            <w:r w:rsidR="00832E69">
              <w:rPr>
                <w:b/>
                <w:sz w:val="18"/>
                <w:szCs w:val="18"/>
                <w:lang w:bidi="es-AR"/>
              </w:rPr>
              <w:t>D</w:t>
            </w:r>
            <w:r w:rsidR="00832E69" w:rsidRPr="00832E69">
              <w:rPr>
                <w:b/>
                <w:sz w:val="18"/>
                <w:szCs w:val="18"/>
                <w:lang w:bidi="es-AR"/>
              </w:rPr>
              <w:t xml:space="preserve">atos del </w:t>
            </w:r>
            <w:r w:rsidR="00832E69">
              <w:rPr>
                <w:b/>
                <w:sz w:val="18"/>
                <w:szCs w:val="18"/>
                <w:lang w:bidi="es-AR"/>
              </w:rPr>
              <w:t>T</w:t>
            </w:r>
            <w:r w:rsidR="00832E69" w:rsidRPr="00832E69">
              <w:rPr>
                <w:b/>
                <w:sz w:val="18"/>
                <w:szCs w:val="18"/>
                <w:lang w:bidi="es-AR"/>
              </w:rPr>
              <w:t xml:space="preserve">itular de la </w:t>
            </w:r>
            <w:r w:rsidR="00832E69">
              <w:rPr>
                <w:b/>
                <w:sz w:val="18"/>
                <w:szCs w:val="18"/>
                <w:lang w:bidi="es-AR"/>
              </w:rPr>
              <w:t>T</w:t>
            </w:r>
            <w:r w:rsidR="00832E69" w:rsidRPr="00832E69">
              <w:rPr>
                <w:b/>
                <w:sz w:val="18"/>
                <w:szCs w:val="18"/>
                <w:lang w:bidi="es-AR"/>
              </w:rPr>
              <w:t>arjeta</w:t>
            </w:r>
          </w:p>
        </w:tc>
      </w:tr>
      <w:tr w:rsidR="00220810" w:rsidRPr="00A42837" w14:paraId="65863B25" w14:textId="77777777" w:rsidTr="005D52B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696" w:type="dxa"/>
            <w:shd w:val="clear" w:color="auto" w:fill="auto"/>
          </w:tcPr>
          <w:p w14:paraId="2A3D50C6" w14:textId="77777777" w:rsidR="00220810" w:rsidRPr="00A42837" w:rsidRDefault="00220810" w:rsidP="00BB3731">
            <w:pPr>
              <w:pStyle w:val="BulletList"/>
              <w:keepNext/>
              <w:tabs>
                <w:tab w:val="clear" w:pos="1800"/>
                <w:tab w:val="left" w:pos="342"/>
              </w:tabs>
              <w:spacing w:before="40" w:after="20" w:line="264" w:lineRule="auto"/>
              <w:rPr>
                <w:b/>
                <w:bCs/>
                <w:sz w:val="19"/>
                <w:szCs w:val="19"/>
              </w:rPr>
            </w:pPr>
            <w:r w:rsidRPr="00A42837">
              <w:rPr>
                <w:sz w:val="19"/>
                <w:szCs w:val="19"/>
                <w:lang w:bidi="es-AR"/>
              </w:rPr>
              <w:fldChar w:fldCharType="begin">
                <w:ffData>
                  <w:name w:val=""/>
                  <w:enabled/>
                  <w:calcOnExit w:val="0"/>
                  <w:textInput/>
                </w:ffData>
              </w:fldChar>
            </w:r>
            <w:r w:rsidRPr="00A42837">
              <w:rPr>
                <w:sz w:val="19"/>
                <w:szCs w:val="19"/>
                <w:lang w:bidi="es-AR"/>
              </w:rPr>
              <w:instrText xml:space="preserve"> FORMTEXT </w:instrText>
            </w:r>
            <w:r w:rsidRPr="00A42837">
              <w:rPr>
                <w:sz w:val="19"/>
                <w:szCs w:val="19"/>
                <w:lang w:bidi="es-AR"/>
              </w:rPr>
            </w:r>
            <w:r w:rsidRPr="00A42837">
              <w:rPr>
                <w:sz w:val="19"/>
                <w:szCs w:val="19"/>
                <w:lang w:bidi="es-AR"/>
              </w:rPr>
              <w:fldChar w:fldCharType="separate"/>
            </w:r>
            <w:r w:rsidRPr="00A42837">
              <w:rPr>
                <w:sz w:val="19"/>
                <w:szCs w:val="19"/>
                <w:lang w:bidi="es-AR"/>
              </w:rPr>
              <w:t>     </w:t>
            </w:r>
            <w:r w:rsidRPr="00A42837">
              <w:rPr>
                <w:sz w:val="19"/>
                <w:szCs w:val="19"/>
                <w:lang w:bidi="es-AR"/>
              </w:rPr>
              <w:fldChar w:fldCharType="end"/>
            </w:r>
          </w:p>
        </w:tc>
        <w:tc>
          <w:tcPr>
            <w:tcW w:w="5754" w:type="dxa"/>
          </w:tcPr>
          <w:p w14:paraId="0D508836" w14:textId="77777777" w:rsidR="00220810" w:rsidRPr="00A42837" w:rsidRDefault="00220810" w:rsidP="00591849">
            <w:pPr>
              <w:pStyle w:val="BulletList"/>
              <w:keepNext/>
              <w:tabs>
                <w:tab w:val="clear" w:pos="1800"/>
                <w:tab w:val="left" w:pos="342"/>
              </w:tabs>
              <w:spacing w:before="40" w:after="20" w:line="264" w:lineRule="auto"/>
              <w:rPr>
                <w:b/>
                <w:bCs/>
                <w:sz w:val="18"/>
                <w:szCs w:val="18"/>
              </w:rPr>
            </w:pPr>
            <w:r w:rsidRPr="00A42837">
              <w:rPr>
                <w:sz w:val="19"/>
                <w:szCs w:val="19"/>
              </w:rPr>
              <w:fldChar w:fldCharType="begin">
                <w:ffData>
                  <w:name w:val=""/>
                  <w:enabled/>
                  <w:calcOnExit w:val="0"/>
                  <w:textInput/>
                </w:ffData>
              </w:fldChar>
            </w:r>
            <w:r w:rsidRPr="00A42837">
              <w:rPr>
                <w:sz w:val="19"/>
                <w:szCs w:val="19"/>
              </w:rPr>
              <w:instrText xml:space="preserve"> FORMTEXT </w:instrText>
            </w:r>
            <w:r w:rsidRPr="00A42837">
              <w:rPr>
                <w:sz w:val="19"/>
                <w:szCs w:val="19"/>
              </w:rPr>
            </w:r>
            <w:r w:rsidRPr="00A42837">
              <w:rPr>
                <w:sz w:val="19"/>
                <w:szCs w:val="19"/>
              </w:rPr>
              <w:fldChar w:fldCharType="separate"/>
            </w:r>
            <w:r w:rsidRPr="00A42837">
              <w:rPr>
                <w:sz w:val="19"/>
                <w:szCs w:val="19"/>
              </w:rPr>
              <w:t>     </w:t>
            </w:r>
            <w:r w:rsidRPr="00A42837">
              <w:rPr>
                <w:sz w:val="19"/>
                <w:szCs w:val="19"/>
              </w:rPr>
              <w:fldChar w:fldCharType="end"/>
            </w:r>
          </w:p>
        </w:tc>
      </w:tr>
      <w:tr w:rsidR="00220810" w:rsidRPr="00A42837" w14:paraId="090938EF" w14:textId="77777777" w:rsidTr="005D52B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696" w:type="dxa"/>
            <w:shd w:val="clear" w:color="auto" w:fill="auto"/>
          </w:tcPr>
          <w:p w14:paraId="6997F37C" w14:textId="77777777" w:rsidR="00220810" w:rsidRPr="00A42837" w:rsidRDefault="00220810" w:rsidP="00BB3731">
            <w:pPr>
              <w:pStyle w:val="BulletList"/>
              <w:keepNext/>
              <w:tabs>
                <w:tab w:val="clear" w:pos="1800"/>
                <w:tab w:val="left" w:pos="342"/>
              </w:tabs>
              <w:spacing w:before="40" w:after="20" w:line="264" w:lineRule="auto"/>
              <w:rPr>
                <w:sz w:val="19"/>
                <w:szCs w:val="19"/>
              </w:rPr>
            </w:pPr>
            <w:r w:rsidRPr="00A42837">
              <w:rPr>
                <w:sz w:val="19"/>
                <w:szCs w:val="19"/>
                <w:lang w:bidi="es-AR"/>
              </w:rPr>
              <w:fldChar w:fldCharType="begin">
                <w:ffData>
                  <w:name w:val=""/>
                  <w:enabled/>
                  <w:calcOnExit w:val="0"/>
                  <w:textInput/>
                </w:ffData>
              </w:fldChar>
            </w:r>
            <w:r w:rsidRPr="00A42837">
              <w:rPr>
                <w:sz w:val="19"/>
                <w:szCs w:val="19"/>
                <w:lang w:bidi="es-AR"/>
              </w:rPr>
              <w:instrText xml:space="preserve"> FORMTEXT </w:instrText>
            </w:r>
            <w:r w:rsidRPr="00A42837">
              <w:rPr>
                <w:sz w:val="19"/>
                <w:szCs w:val="19"/>
                <w:lang w:bidi="es-AR"/>
              </w:rPr>
            </w:r>
            <w:r w:rsidRPr="00A42837">
              <w:rPr>
                <w:sz w:val="19"/>
                <w:szCs w:val="19"/>
                <w:lang w:bidi="es-AR"/>
              </w:rPr>
              <w:fldChar w:fldCharType="separate"/>
            </w:r>
            <w:r w:rsidRPr="00A42837">
              <w:rPr>
                <w:sz w:val="19"/>
                <w:szCs w:val="19"/>
                <w:lang w:bidi="es-AR"/>
              </w:rPr>
              <w:t>     </w:t>
            </w:r>
            <w:r w:rsidRPr="00A42837">
              <w:rPr>
                <w:sz w:val="19"/>
                <w:szCs w:val="19"/>
                <w:lang w:bidi="es-AR"/>
              </w:rPr>
              <w:fldChar w:fldCharType="end"/>
            </w:r>
          </w:p>
        </w:tc>
        <w:tc>
          <w:tcPr>
            <w:tcW w:w="5754" w:type="dxa"/>
          </w:tcPr>
          <w:p w14:paraId="0564D9EE" w14:textId="77777777" w:rsidR="00220810" w:rsidRPr="00A42837" w:rsidRDefault="00220810" w:rsidP="00591849">
            <w:pPr>
              <w:pStyle w:val="BulletList"/>
              <w:keepNext/>
              <w:tabs>
                <w:tab w:val="clear" w:pos="1800"/>
                <w:tab w:val="left" w:pos="342"/>
              </w:tabs>
              <w:spacing w:before="40" w:after="20" w:line="264" w:lineRule="auto"/>
              <w:rPr>
                <w:sz w:val="19"/>
                <w:szCs w:val="19"/>
              </w:rPr>
            </w:pPr>
            <w:r w:rsidRPr="00A42837">
              <w:rPr>
                <w:sz w:val="19"/>
                <w:szCs w:val="19"/>
              </w:rPr>
              <w:fldChar w:fldCharType="begin">
                <w:ffData>
                  <w:name w:val=""/>
                  <w:enabled/>
                  <w:calcOnExit w:val="0"/>
                  <w:textInput/>
                </w:ffData>
              </w:fldChar>
            </w:r>
            <w:r w:rsidRPr="00A42837">
              <w:rPr>
                <w:sz w:val="19"/>
                <w:szCs w:val="19"/>
              </w:rPr>
              <w:instrText xml:space="preserve"> FORMTEXT </w:instrText>
            </w:r>
            <w:r w:rsidRPr="00A42837">
              <w:rPr>
                <w:sz w:val="19"/>
                <w:szCs w:val="19"/>
              </w:rPr>
            </w:r>
            <w:r w:rsidRPr="00A42837">
              <w:rPr>
                <w:sz w:val="19"/>
                <w:szCs w:val="19"/>
              </w:rPr>
              <w:fldChar w:fldCharType="separate"/>
            </w:r>
            <w:r w:rsidRPr="00A42837">
              <w:rPr>
                <w:sz w:val="19"/>
                <w:szCs w:val="19"/>
              </w:rPr>
              <w:t>     </w:t>
            </w:r>
            <w:r w:rsidRPr="00A42837">
              <w:rPr>
                <w:sz w:val="19"/>
                <w:szCs w:val="19"/>
              </w:rPr>
              <w:fldChar w:fldCharType="end"/>
            </w:r>
          </w:p>
        </w:tc>
      </w:tr>
      <w:tr w:rsidR="00220810" w:rsidRPr="00A42837" w14:paraId="76CFCA82" w14:textId="77777777" w:rsidTr="005D52B2">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696" w:type="dxa"/>
            <w:shd w:val="clear" w:color="auto" w:fill="auto"/>
          </w:tcPr>
          <w:p w14:paraId="41D9E883" w14:textId="77777777" w:rsidR="00220810" w:rsidRPr="00A42837" w:rsidRDefault="00220810" w:rsidP="00BB3731">
            <w:pPr>
              <w:pStyle w:val="BulletList"/>
              <w:keepNext/>
              <w:tabs>
                <w:tab w:val="clear" w:pos="1800"/>
                <w:tab w:val="left" w:pos="342"/>
              </w:tabs>
              <w:spacing w:before="40" w:after="20" w:line="264" w:lineRule="auto"/>
              <w:rPr>
                <w:sz w:val="19"/>
                <w:szCs w:val="19"/>
              </w:rPr>
            </w:pPr>
            <w:r w:rsidRPr="00A42837">
              <w:rPr>
                <w:sz w:val="19"/>
                <w:szCs w:val="19"/>
                <w:lang w:bidi="es-AR"/>
              </w:rPr>
              <w:fldChar w:fldCharType="begin">
                <w:ffData>
                  <w:name w:val=""/>
                  <w:enabled/>
                  <w:calcOnExit w:val="0"/>
                  <w:textInput/>
                </w:ffData>
              </w:fldChar>
            </w:r>
            <w:r w:rsidRPr="00A42837">
              <w:rPr>
                <w:sz w:val="19"/>
                <w:szCs w:val="19"/>
                <w:lang w:bidi="es-AR"/>
              </w:rPr>
              <w:instrText xml:space="preserve"> FORMTEXT </w:instrText>
            </w:r>
            <w:r w:rsidRPr="00A42837">
              <w:rPr>
                <w:sz w:val="19"/>
                <w:szCs w:val="19"/>
                <w:lang w:bidi="es-AR"/>
              </w:rPr>
            </w:r>
            <w:r w:rsidRPr="00A42837">
              <w:rPr>
                <w:sz w:val="19"/>
                <w:szCs w:val="19"/>
                <w:lang w:bidi="es-AR"/>
              </w:rPr>
              <w:fldChar w:fldCharType="separate"/>
            </w:r>
            <w:r w:rsidRPr="00A42837">
              <w:rPr>
                <w:sz w:val="19"/>
                <w:szCs w:val="19"/>
                <w:lang w:bidi="es-AR"/>
              </w:rPr>
              <w:t>     </w:t>
            </w:r>
            <w:r w:rsidRPr="00A42837">
              <w:rPr>
                <w:sz w:val="19"/>
                <w:szCs w:val="19"/>
                <w:lang w:bidi="es-AR"/>
              </w:rPr>
              <w:fldChar w:fldCharType="end"/>
            </w:r>
          </w:p>
        </w:tc>
        <w:tc>
          <w:tcPr>
            <w:tcW w:w="5754" w:type="dxa"/>
          </w:tcPr>
          <w:p w14:paraId="5FB9D290" w14:textId="77777777" w:rsidR="00220810" w:rsidRPr="00A42837" w:rsidRDefault="00220810" w:rsidP="00591849">
            <w:pPr>
              <w:pStyle w:val="BulletList"/>
              <w:keepNext/>
              <w:tabs>
                <w:tab w:val="clear" w:pos="1800"/>
                <w:tab w:val="left" w:pos="342"/>
              </w:tabs>
              <w:spacing w:before="40" w:after="20" w:line="264" w:lineRule="auto"/>
              <w:rPr>
                <w:sz w:val="19"/>
                <w:szCs w:val="19"/>
              </w:rPr>
            </w:pPr>
            <w:r w:rsidRPr="00A42837">
              <w:rPr>
                <w:sz w:val="19"/>
                <w:szCs w:val="19"/>
              </w:rPr>
              <w:fldChar w:fldCharType="begin">
                <w:ffData>
                  <w:name w:val=""/>
                  <w:enabled/>
                  <w:calcOnExit w:val="0"/>
                  <w:textInput/>
                </w:ffData>
              </w:fldChar>
            </w:r>
            <w:r w:rsidRPr="00A42837">
              <w:rPr>
                <w:sz w:val="19"/>
                <w:szCs w:val="19"/>
              </w:rPr>
              <w:instrText xml:space="preserve"> FORMTEXT </w:instrText>
            </w:r>
            <w:r w:rsidRPr="00A42837">
              <w:rPr>
                <w:sz w:val="19"/>
                <w:szCs w:val="19"/>
              </w:rPr>
            </w:r>
            <w:r w:rsidRPr="00A42837">
              <w:rPr>
                <w:sz w:val="19"/>
                <w:szCs w:val="19"/>
              </w:rPr>
              <w:fldChar w:fldCharType="separate"/>
            </w:r>
            <w:r w:rsidRPr="00A42837">
              <w:rPr>
                <w:sz w:val="19"/>
                <w:szCs w:val="19"/>
              </w:rPr>
              <w:t>     </w:t>
            </w:r>
            <w:r w:rsidRPr="00A42837">
              <w:rPr>
                <w:sz w:val="19"/>
                <w:szCs w:val="19"/>
              </w:rPr>
              <w:fldChar w:fldCharType="end"/>
            </w:r>
          </w:p>
        </w:tc>
      </w:tr>
    </w:tbl>
    <w:p w14:paraId="1C98C228" w14:textId="77777777" w:rsidR="00220810" w:rsidRPr="00A42837" w:rsidRDefault="00220810" w:rsidP="00220810">
      <w:pPr>
        <w:spacing w:before="0" w:after="0" w:line="240" w:lineRule="auto"/>
        <w:rPr>
          <w:sz w:val="12"/>
          <w:szCs w:val="12"/>
        </w:rPr>
      </w:pPr>
    </w:p>
    <w:p w14:paraId="2B5D45C9" w14:textId="77777777" w:rsidR="00220810" w:rsidRPr="00A42837" w:rsidRDefault="00220810" w:rsidP="00220810">
      <w:pPr>
        <w:spacing w:before="0" w:after="0" w:line="240" w:lineRule="auto"/>
        <w:rPr>
          <w:sz w:val="12"/>
          <w:szCs w:val="12"/>
        </w:rPr>
      </w:pP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280"/>
        <w:gridCol w:w="2640"/>
        <w:gridCol w:w="1530"/>
      </w:tblGrid>
      <w:tr w:rsidR="00220810" w:rsidRPr="00A42837" w14:paraId="3995DED5" w14:textId="77777777" w:rsidTr="005D52B2">
        <w:trPr>
          <w:trHeight w:val="374"/>
        </w:trPr>
        <w:tc>
          <w:tcPr>
            <w:tcW w:w="9450" w:type="dxa"/>
            <w:gridSpan w:val="3"/>
            <w:shd w:val="clear" w:color="auto" w:fill="CBD4D5"/>
          </w:tcPr>
          <w:p w14:paraId="344AEDE9" w14:textId="563087F2" w:rsidR="00220810" w:rsidRPr="00A42837" w:rsidRDefault="00220810" w:rsidP="00A36891">
            <w:pPr>
              <w:keepNext/>
              <w:spacing w:after="60" w:line="240" w:lineRule="auto"/>
              <w:rPr>
                <w:rFonts w:cs="Arial"/>
                <w:b/>
                <w:bCs/>
              </w:rPr>
            </w:pPr>
            <w:r w:rsidRPr="00A42837">
              <w:rPr>
                <w:rFonts w:cs="Arial"/>
                <w:b/>
                <w:lang w:bidi="es-AR"/>
              </w:rPr>
              <w:t>Parte 2c. Descripción del Entorno de las Tarjetas de Pago</w:t>
            </w:r>
          </w:p>
        </w:tc>
      </w:tr>
      <w:tr w:rsidR="00220810" w:rsidRPr="00A42837" w14:paraId="33AEC532" w14:textId="77777777" w:rsidTr="005D52B2">
        <w:tblPrEx>
          <w:tblLook w:val="04A0" w:firstRow="1" w:lastRow="0" w:firstColumn="1" w:lastColumn="0" w:noHBand="0" w:noVBand="1"/>
        </w:tblPrEx>
        <w:tc>
          <w:tcPr>
            <w:tcW w:w="5280" w:type="dxa"/>
            <w:shd w:val="clear" w:color="auto" w:fill="auto"/>
          </w:tcPr>
          <w:p w14:paraId="45926D64" w14:textId="77777777" w:rsidR="00220810" w:rsidRPr="00A42837" w:rsidRDefault="00220810" w:rsidP="0025468D">
            <w:pPr>
              <w:pStyle w:val="BulletList"/>
              <w:keepNext/>
              <w:tabs>
                <w:tab w:val="clear" w:pos="1800"/>
                <w:tab w:val="left" w:pos="342"/>
              </w:tabs>
              <w:spacing w:before="40" w:after="40" w:line="264" w:lineRule="auto"/>
              <w:rPr>
                <w:sz w:val="19"/>
                <w:szCs w:val="19"/>
              </w:rPr>
            </w:pPr>
            <w:r w:rsidRPr="00A42837">
              <w:rPr>
                <w:sz w:val="19"/>
                <w:szCs w:val="19"/>
                <w:lang w:bidi="es-AR"/>
              </w:rPr>
              <w:t xml:space="preserve">Proporcione una descripción de </w:t>
            </w:r>
            <w:r w:rsidRPr="00A42837">
              <w:rPr>
                <w:b/>
                <w:i/>
                <w:sz w:val="19"/>
                <w:szCs w:val="19"/>
                <w:lang w:bidi="es-AR"/>
              </w:rPr>
              <w:t xml:space="preserve">alto- nivel </w:t>
            </w:r>
            <w:r w:rsidRPr="00A42837">
              <w:rPr>
                <w:sz w:val="19"/>
                <w:szCs w:val="19"/>
                <w:lang w:bidi="es-AR"/>
              </w:rPr>
              <w:t>del entorno cubierto por esta evaluación.</w:t>
            </w:r>
          </w:p>
          <w:p w14:paraId="1D7B7144" w14:textId="77777777" w:rsidR="00220810" w:rsidRPr="00A42837" w:rsidRDefault="00220810" w:rsidP="0025468D">
            <w:pPr>
              <w:pStyle w:val="BulletList"/>
              <w:keepNext/>
              <w:shd w:val="clear" w:color="auto" w:fill="E2E7E6"/>
              <w:tabs>
                <w:tab w:val="clear" w:pos="1800"/>
              </w:tabs>
              <w:spacing w:before="40" w:after="40" w:line="264" w:lineRule="auto"/>
              <w:rPr>
                <w:i/>
                <w:sz w:val="19"/>
                <w:szCs w:val="19"/>
              </w:rPr>
            </w:pPr>
            <w:r w:rsidRPr="00A42837">
              <w:rPr>
                <w:i/>
                <w:sz w:val="19"/>
                <w:szCs w:val="19"/>
                <w:lang w:bidi="es-AR"/>
              </w:rPr>
              <w:t>Por ejemplo:</w:t>
            </w:r>
          </w:p>
          <w:p w14:paraId="23B512AD" w14:textId="26AD3E33" w:rsidR="00220810" w:rsidRPr="00A42837" w:rsidRDefault="00220810" w:rsidP="00E7568C">
            <w:pPr>
              <w:pStyle w:val="BulletList"/>
              <w:keepNext/>
              <w:numPr>
                <w:ilvl w:val="0"/>
                <w:numId w:val="22"/>
              </w:numPr>
              <w:shd w:val="clear" w:color="auto" w:fill="E2E7E6"/>
              <w:tabs>
                <w:tab w:val="clear" w:pos="1800"/>
              </w:tabs>
              <w:spacing w:before="40" w:after="40" w:line="264" w:lineRule="auto"/>
              <w:ind w:left="162" w:hanging="162"/>
              <w:rPr>
                <w:i/>
                <w:sz w:val="19"/>
                <w:szCs w:val="19"/>
              </w:rPr>
            </w:pPr>
            <w:r w:rsidRPr="00A42837">
              <w:rPr>
                <w:i/>
                <w:sz w:val="19"/>
                <w:szCs w:val="19"/>
                <w:lang w:bidi="es-AR"/>
              </w:rPr>
              <w:t xml:space="preserve">Conexiones </w:t>
            </w:r>
            <w:r w:rsidR="008978D4" w:rsidRPr="00A42837">
              <w:rPr>
                <w:i/>
                <w:sz w:val="19"/>
                <w:szCs w:val="19"/>
                <w:lang w:bidi="es-AR"/>
              </w:rPr>
              <w:t xml:space="preserve">desde y hacia el entorno de datos de tarjetahabiente </w:t>
            </w:r>
            <w:r w:rsidRPr="00A42837">
              <w:rPr>
                <w:i/>
                <w:sz w:val="19"/>
                <w:szCs w:val="19"/>
                <w:lang w:bidi="es-AR"/>
              </w:rPr>
              <w:t>(CDE).</w:t>
            </w:r>
          </w:p>
          <w:p w14:paraId="749A2992" w14:textId="788D9F9A" w:rsidR="00220810" w:rsidRPr="00A42837" w:rsidRDefault="00220810" w:rsidP="00E7568C">
            <w:pPr>
              <w:pStyle w:val="BulletList"/>
              <w:keepNext/>
              <w:numPr>
                <w:ilvl w:val="0"/>
                <w:numId w:val="22"/>
              </w:numPr>
              <w:shd w:val="clear" w:color="auto" w:fill="E2E7E6"/>
              <w:tabs>
                <w:tab w:val="clear" w:pos="1800"/>
              </w:tabs>
              <w:spacing w:before="40" w:after="40" w:line="264" w:lineRule="auto"/>
              <w:ind w:left="162" w:hanging="162"/>
              <w:rPr>
                <w:sz w:val="19"/>
                <w:szCs w:val="19"/>
              </w:rPr>
            </w:pPr>
            <w:r w:rsidRPr="00A42837">
              <w:rPr>
                <w:i/>
                <w:sz w:val="19"/>
                <w:szCs w:val="19"/>
                <w:lang w:bidi="es-AR"/>
              </w:rPr>
              <w:t xml:space="preserve">Componentes críticos del sistema dentro del CDE, tales como los dispositivos POI, las bases de datos, los servidores web, etc., y cualquier otro componente de pago necesario, según </w:t>
            </w:r>
            <w:r w:rsidR="007F4F7F" w:rsidRPr="00F2212A">
              <w:rPr>
                <w:i/>
                <w:sz w:val="19"/>
                <w:szCs w:val="19"/>
                <w:lang w:bidi="es-AR"/>
              </w:rPr>
              <w:t>corresponda</w:t>
            </w:r>
            <w:r w:rsidRPr="00A42837">
              <w:rPr>
                <w:i/>
                <w:sz w:val="19"/>
                <w:szCs w:val="19"/>
                <w:lang w:bidi="es-AR"/>
              </w:rPr>
              <w:t>.</w:t>
            </w:r>
          </w:p>
          <w:p w14:paraId="5939C51E" w14:textId="089A3B61" w:rsidR="00220810" w:rsidRPr="00A42837" w:rsidRDefault="00220810" w:rsidP="00E7568C">
            <w:pPr>
              <w:pStyle w:val="BulletList"/>
              <w:keepNext/>
              <w:numPr>
                <w:ilvl w:val="0"/>
                <w:numId w:val="22"/>
              </w:numPr>
              <w:shd w:val="clear" w:color="auto" w:fill="E2E7E6"/>
              <w:tabs>
                <w:tab w:val="clear" w:pos="1800"/>
              </w:tabs>
              <w:spacing w:before="40" w:after="40" w:line="264" w:lineRule="auto"/>
              <w:ind w:left="162" w:hanging="162"/>
              <w:rPr>
                <w:sz w:val="19"/>
                <w:szCs w:val="19"/>
              </w:rPr>
            </w:pPr>
            <w:r w:rsidRPr="00A42837">
              <w:rPr>
                <w:i/>
                <w:sz w:val="19"/>
                <w:szCs w:val="19"/>
                <w:lang w:bidi="es-AR"/>
              </w:rPr>
              <w:t xml:space="preserve">Componentes del sistema que podrían afectar la seguridad de los </w:t>
            </w:r>
            <w:r w:rsidR="005C52F9" w:rsidRPr="005C52F9">
              <w:rPr>
                <w:i/>
                <w:sz w:val="19"/>
                <w:szCs w:val="19"/>
                <w:lang w:bidi="es-AR"/>
              </w:rPr>
              <w:t>datos del titular de la tarjeta</w:t>
            </w:r>
            <w:r w:rsidRPr="00A42837">
              <w:rPr>
                <w:i/>
                <w:sz w:val="19"/>
                <w:szCs w:val="19"/>
                <w:lang w:bidi="es-AR"/>
              </w:rPr>
              <w:t xml:space="preserve">. </w:t>
            </w:r>
          </w:p>
        </w:tc>
        <w:tc>
          <w:tcPr>
            <w:tcW w:w="4170" w:type="dxa"/>
            <w:gridSpan w:val="2"/>
            <w:shd w:val="clear" w:color="auto" w:fill="auto"/>
          </w:tcPr>
          <w:p w14:paraId="184BEC23" w14:textId="77777777" w:rsidR="00220810" w:rsidRPr="00A42837" w:rsidRDefault="00220810" w:rsidP="0025468D">
            <w:pPr>
              <w:pStyle w:val="TableText"/>
              <w:keepNext/>
              <w:spacing w:line="240" w:lineRule="auto"/>
            </w:pPr>
            <w:r w:rsidRPr="00A42837">
              <w:rPr>
                <w:lang w:bidi="es-AR"/>
              </w:rPr>
              <w:fldChar w:fldCharType="begin">
                <w:ffData>
                  <w:name w:val="Text3"/>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r>
      <w:tr w:rsidR="00220810" w:rsidRPr="00A42837" w14:paraId="038881FD" w14:textId="77777777" w:rsidTr="005D52B2">
        <w:tblPrEx>
          <w:tblLook w:val="04A0" w:firstRow="1" w:lastRow="0" w:firstColumn="1" w:lastColumn="0" w:noHBand="0" w:noVBand="1"/>
        </w:tblPrEx>
        <w:tc>
          <w:tcPr>
            <w:tcW w:w="7920" w:type="dxa"/>
            <w:gridSpan w:val="2"/>
            <w:shd w:val="clear" w:color="auto" w:fill="auto"/>
          </w:tcPr>
          <w:p w14:paraId="52CFD7C5" w14:textId="77777777" w:rsidR="00220810" w:rsidRPr="00A42837" w:rsidRDefault="00220810" w:rsidP="0025468D">
            <w:pPr>
              <w:pStyle w:val="numberlist"/>
              <w:spacing w:before="40" w:after="40"/>
              <w:ind w:left="0" w:firstLine="0"/>
              <w:rPr>
                <w:b w:val="0"/>
                <w:bCs/>
                <w:sz w:val="19"/>
                <w:szCs w:val="19"/>
              </w:rPr>
            </w:pPr>
            <w:r w:rsidRPr="00A42837">
              <w:rPr>
                <w:b w:val="0"/>
                <w:sz w:val="19"/>
                <w:szCs w:val="19"/>
                <w:lang w:bidi="es-AR"/>
              </w:rPr>
              <w:t xml:space="preserve">Indique si el entorno incluye la segmentación para reducir el alcance de la evaluación. </w:t>
            </w:r>
          </w:p>
          <w:p w14:paraId="0A957AC9" w14:textId="77777777" w:rsidR="00220810" w:rsidRPr="00A42837" w:rsidRDefault="00220810" w:rsidP="0025468D">
            <w:pPr>
              <w:pStyle w:val="numberlist"/>
              <w:spacing w:before="40" w:after="40"/>
              <w:ind w:left="0" w:firstLine="0"/>
              <w:rPr>
                <w:b w:val="0"/>
                <w:bCs/>
                <w:sz w:val="19"/>
                <w:szCs w:val="19"/>
              </w:rPr>
            </w:pPr>
            <w:r w:rsidRPr="00A42837">
              <w:rPr>
                <w:b w:val="0"/>
                <w:i/>
                <w:sz w:val="19"/>
                <w:szCs w:val="19"/>
                <w:lang w:bidi="es-AR"/>
              </w:rPr>
              <w:t xml:space="preserve">(Consulte la sección "Segmentación" de PCI DSS para obtener orientación sobre la segmentación). </w:t>
            </w:r>
          </w:p>
        </w:tc>
        <w:tc>
          <w:tcPr>
            <w:tcW w:w="1530" w:type="dxa"/>
            <w:shd w:val="clear" w:color="auto" w:fill="auto"/>
          </w:tcPr>
          <w:p w14:paraId="239418CF" w14:textId="327A9969" w:rsidR="00220810" w:rsidRPr="00A42837" w:rsidRDefault="00220810" w:rsidP="0025468D">
            <w:pPr>
              <w:pStyle w:val="BulletList"/>
              <w:tabs>
                <w:tab w:val="clear" w:pos="1800"/>
              </w:tabs>
              <w:spacing w:before="80"/>
              <w:rPr>
                <w:sz w:val="19"/>
                <w:szCs w:val="19"/>
              </w:rPr>
            </w:pPr>
            <w:r w:rsidRPr="00A42837">
              <w:rPr>
                <w:sz w:val="19"/>
                <w:szCs w:val="19"/>
                <w:lang w:bidi="es-AR"/>
              </w:rPr>
              <w:fldChar w:fldCharType="begin">
                <w:ffData>
                  <w:name w:val="Check1"/>
                  <w:enabled/>
                  <w:calcOnExit w:val="0"/>
                  <w:checkBox>
                    <w:sizeAuto/>
                    <w:default w:val="0"/>
                  </w:checkBox>
                </w:ffData>
              </w:fldChar>
            </w:r>
            <w:r w:rsidRPr="00A42837">
              <w:rPr>
                <w:sz w:val="19"/>
                <w:szCs w:val="19"/>
                <w:lang w:bidi="es-AR"/>
              </w:rPr>
              <w:instrText xml:space="preserve"> FORMCHECKBOX </w:instrText>
            </w:r>
            <w:r w:rsidRPr="00A42837">
              <w:rPr>
                <w:sz w:val="19"/>
                <w:szCs w:val="19"/>
                <w:lang w:bidi="es-AR"/>
              </w:rPr>
            </w:r>
            <w:r w:rsidRPr="00A42837">
              <w:rPr>
                <w:sz w:val="19"/>
                <w:szCs w:val="19"/>
                <w:lang w:bidi="es-AR"/>
              </w:rPr>
              <w:fldChar w:fldCharType="separate"/>
            </w:r>
            <w:r w:rsidRPr="00A42837">
              <w:rPr>
                <w:sz w:val="19"/>
                <w:szCs w:val="19"/>
                <w:lang w:bidi="es-AR"/>
              </w:rPr>
              <w:fldChar w:fldCharType="end"/>
            </w:r>
            <w:r w:rsidRPr="00A42837">
              <w:rPr>
                <w:sz w:val="19"/>
                <w:szCs w:val="19"/>
                <w:lang w:bidi="es-AR"/>
              </w:rPr>
              <w:t xml:space="preserve"> Sí</w:t>
            </w:r>
            <w:r w:rsidR="007E60F1">
              <w:rPr>
                <w:sz w:val="19"/>
                <w:szCs w:val="19"/>
                <w:lang w:bidi="es-AR"/>
              </w:rPr>
              <w:t xml:space="preserve">   </w:t>
            </w:r>
            <w:r w:rsidRPr="00A42837">
              <w:rPr>
                <w:sz w:val="19"/>
                <w:szCs w:val="19"/>
                <w:lang w:bidi="es-AR"/>
              </w:rPr>
              <w:t xml:space="preserve"> </w:t>
            </w:r>
            <w:r w:rsidR="00C51F19">
              <w:rPr>
                <w:sz w:val="19"/>
                <w:szCs w:val="19"/>
                <w:lang w:bidi="es-AR"/>
              </w:rPr>
              <w:t xml:space="preserve"> </w:t>
            </w:r>
            <w:r w:rsidRPr="00A42837">
              <w:rPr>
                <w:sz w:val="19"/>
                <w:szCs w:val="19"/>
                <w:lang w:bidi="es-AR"/>
              </w:rPr>
              <w:fldChar w:fldCharType="begin">
                <w:ffData>
                  <w:name w:val="Check1"/>
                  <w:enabled/>
                  <w:calcOnExit w:val="0"/>
                  <w:checkBox>
                    <w:sizeAuto/>
                    <w:default w:val="0"/>
                  </w:checkBox>
                </w:ffData>
              </w:fldChar>
            </w:r>
            <w:r w:rsidRPr="00A42837">
              <w:rPr>
                <w:sz w:val="19"/>
                <w:szCs w:val="19"/>
                <w:lang w:bidi="es-AR"/>
              </w:rPr>
              <w:instrText xml:space="preserve"> FORMCHECKBOX </w:instrText>
            </w:r>
            <w:r w:rsidRPr="00A42837">
              <w:rPr>
                <w:sz w:val="19"/>
                <w:szCs w:val="19"/>
                <w:lang w:bidi="es-AR"/>
              </w:rPr>
            </w:r>
            <w:r w:rsidRPr="00A42837">
              <w:rPr>
                <w:sz w:val="19"/>
                <w:szCs w:val="19"/>
                <w:lang w:bidi="es-AR"/>
              </w:rPr>
              <w:fldChar w:fldCharType="separate"/>
            </w:r>
            <w:r w:rsidRPr="00A42837">
              <w:rPr>
                <w:sz w:val="19"/>
                <w:szCs w:val="19"/>
                <w:lang w:bidi="es-AR"/>
              </w:rPr>
              <w:fldChar w:fldCharType="end"/>
            </w:r>
            <w:r w:rsidRPr="00A42837">
              <w:rPr>
                <w:sz w:val="19"/>
                <w:szCs w:val="19"/>
                <w:lang w:bidi="es-AR"/>
              </w:rPr>
              <w:t xml:space="preserve"> No</w:t>
            </w:r>
          </w:p>
        </w:tc>
      </w:tr>
    </w:tbl>
    <w:p w14:paraId="01981243" w14:textId="77777777" w:rsidR="003A23B6" w:rsidRPr="00A42837" w:rsidRDefault="003A23B6" w:rsidP="007D6B40">
      <w:pPr>
        <w:pStyle w:val="BodyText3"/>
        <w:rPr>
          <w:sz w:val="18"/>
          <w:szCs w:val="20"/>
        </w:rPr>
      </w:pPr>
    </w:p>
    <w:tbl>
      <w:tblPr>
        <w:tblW w:w="954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3240"/>
        <w:gridCol w:w="3060"/>
        <w:gridCol w:w="3240"/>
      </w:tblGrid>
      <w:tr w:rsidR="00220810" w:rsidRPr="00A42837" w14:paraId="33628892" w14:textId="77777777" w:rsidTr="0078721E">
        <w:trPr>
          <w:trHeight w:val="360"/>
        </w:trPr>
        <w:tc>
          <w:tcPr>
            <w:tcW w:w="954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5E991FB7" w14:textId="77777777" w:rsidR="00220810" w:rsidRPr="00A42837" w:rsidRDefault="00220810" w:rsidP="0025468D">
            <w:pPr>
              <w:keepNext/>
              <w:spacing w:after="60"/>
              <w:rPr>
                <w:rFonts w:cs="Arial"/>
                <w:bCs/>
                <w:color w:val="FFFFFF" w:themeColor="background1"/>
                <w:sz w:val="22"/>
                <w:szCs w:val="22"/>
              </w:rPr>
            </w:pPr>
            <w:bookmarkStart w:id="15" w:name="OLE_LINK3"/>
            <w:bookmarkStart w:id="16" w:name="OLE_LINK4"/>
            <w:r w:rsidRPr="00A42837">
              <w:rPr>
                <w:rFonts w:cs="Arial"/>
                <w:b/>
                <w:color w:val="FFFFFF" w:themeColor="background1"/>
                <w:sz w:val="22"/>
                <w:szCs w:val="22"/>
                <w:lang w:bidi="es-AR"/>
              </w:rPr>
              <w:lastRenderedPageBreak/>
              <w:t xml:space="preserve">Parte 2. Resumen Ejecutivo </w:t>
            </w:r>
            <w:r w:rsidRPr="00A42837">
              <w:rPr>
                <w:rFonts w:cs="Arial"/>
                <w:i/>
                <w:color w:val="FFFFFF" w:themeColor="background1"/>
                <w:szCs w:val="20"/>
                <w:lang w:bidi="es-AR"/>
              </w:rPr>
              <w:t>(continuación)</w:t>
            </w:r>
          </w:p>
        </w:tc>
      </w:tr>
      <w:tr w:rsidR="00220810" w:rsidRPr="00A42837" w14:paraId="2D01C55A" w14:textId="77777777" w:rsidTr="0078721E">
        <w:tblPrEx>
          <w:tblBorders>
            <w:top w:val="single" w:sz="4" w:space="0" w:color="C0C0C0"/>
            <w:left w:val="single" w:sz="4" w:space="0" w:color="C0C0C0"/>
            <w:right w:val="single" w:sz="4" w:space="0" w:color="C0C0C0"/>
            <w:insideH w:val="single" w:sz="4" w:space="0" w:color="C0C0C0"/>
          </w:tblBorders>
        </w:tblPrEx>
        <w:trPr>
          <w:cantSplit/>
          <w:trHeight w:val="374"/>
        </w:trPr>
        <w:tc>
          <w:tcPr>
            <w:tcW w:w="954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661E21C1" w14:textId="7E7ECFF9" w:rsidR="00220810" w:rsidRPr="00A42837" w:rsidRDefault="00220810" w:rsidP="0025468D">
            <w:pPr>
              <w:keepNext/>
              <w:spacing w:before="0" w:after="0"/>
              <w:rPr>
                <w:rFonts w:cs="Arial"/>
                <w:b/>
                <w:bCs/>
                <w:szCs w:val="20"/>
              </w:rPr>
            </w:pPr>
            <w:r w:rsidRPr="00A42837">
              <w:rPr>
                <w:sz w:val="12"/>
                <w:szCs w:val="12"/>
                <w:lang w:bidi="es-AR"/>
              </w:rPr>
              <w:br w:type="page"/>
            </w:r>
            <w:r w:rsidRPr="00A42837">
              <w:rPr>
                <w:rFonts w:cs="Arial"/>
                <w:b/>
                <w:szCs w:val="20"/>
                <w:lang w:bidi="es-AR"/>
              </w:rPr>
              <w:t xml:space="preserve">Parte 2d. </w:t>
            </w:r>
            <w:r w:rsidR="009E4CB1" w:rsidRPr="00A42837">
              <w:rPr>
                <w:rFonts w:cs="Arial"/>
                <w:b/>
                <w:szCs w:val="20"/>
                <w:lang w:bidi="es-AR"/>
              </w:rPr>
              <w:t>Localidades e Instalaciones en el Ámbito de Aplicación</w:t>
            </w:r>
          </w:p>
        </w:tc>
      </w:tr>
      <w:tr w:rsidR="00220810" w:rsidRPr="00A42837" w14:paraId="79FDFEF3" w14:textId="77777777" w:rsidTr="0078721E">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9540" w:type="dxa"/>
            <w:gridSpan w:val="3"/>
            <w:tcBorders>
              <w:top w:val="single" w:sz="4" w:space="0" w:color="808080" w:themeColor="background1" w:themeShade="80"/>
              <w:left w:val="nil"/>
              <w:bottom w:val="single" w:sz="4" w:space="0" w:color="808080" w:themeColor="background1" w:themeShade="80"/>
              <w:right w:val="nil"/>
            </w:tcBorders>
          </w:tcPr>
          <w:p w14:paraId="37FCD82D" w14:textId="2D33C420" w:rsidR="00220810" w:rsidRPr="00A42837" w:rsidRDefault="00220810" w:rsidP="0025468D">
            <w:pPr>
              <w:pStyle w:val="BulletList"/>
              <w:keepNext/>
              <w:tabs>
                <w:tab w:val="clear" w:pos="1800"/>
                <w:tab w:val="left" w:pos="342"/>
              </w:tabs>
              <w:spacing w:before="40" w:after="20" w:line="264" w:lineRule="auto"/>
              <w:rPr>
                <w:bCs/>
                <w:sz w:val="19"/>
                <w:szCs w:val="19"/>
              </w:rPr>
            </w:pPr>
            <w:r w:rsidRPr="00A42837">
              <w:rPr>
                <w:sz w:val="19"/>
                <w:szCs w:val="19"/>
                <w:lang w:bidi="es-AR"/>
              </w:rPr>
              <w:t xml:space="preserve">Enumere todos los tipos de </w:t>
            </w:r>
            <w:r w:rsidR="00643C84" w:rsidRPr="00F2212A">
              <w:rPr>
                <w:sz w:val="19"/>
                <w:szCs w:val="19"/>
                <w:lang w:bidi="es-AR"/>
              </w:rPr>
              <w:t xml:space="preserve">ubicaciones físicas/instalaciones </w:t>
            </w:r>
            <w:r w:rsidRPr="00A42837">
              <w:rPr>
                <w:sz w:val="19"/>
                <w:szCs w:val="19"/>
                <w:lang w:bidi="es-AR"/>
              </w:rPr>
              <w:t xml:space="preserve">(por ejemplo, </w:t>
            </w:r>
            <w:r w:rsidR="00474517" w:rsidRPr="00474517">
              <w:rPr>
                <w:sz w:val="19"/>
                <w:szCs w:val="19"/>
                <w:lang w:bidi="es-AR"/>
              </w:rPr>
              <w:t>establecimientos minoristas</w:t>
            </w:r>
            <w:r w:rsidR="00474517">
              <w:rPr>
                <w:sz w:val="19"/>
                <w:szCs w:val="19"/>
                <w:lang w:bidi="es-AR"/>
              </w:rPr>
              <w:t>,</w:t>
            </w:r>
            <w:r w:rsidR="00474517" w:rsidRPr="00474517">
              <w:rPr>
                <w:sz w:val="19"/>
                <w:szCs w:val="19"/>
                <w:lang w:bidi="es-AR"/>
              </w:rPr>
              <w:t xml:space="preserve"> </w:t>
            </w:r>
            <w:r w:rsidRPr="00A42837">
              <w:rPr>
                <w:sz w:val="19"/>
                <w:szCs w:val="19"/>
                <w:lang w:bidi="es-AR"/>
              </w:rPr>
              <w:t>oficinas corporativas, centros de datos, centros de llamadas y salas de correo)</w:t>
            </w:r>
            <w:r w:rsidR="00643C84">
              <w:rPr>
                <w:sz w:val="19"/>
                <w:szCs w:val="19"/>
                <w:lang w:bidi="es-AR"/>
              </w:rPr>
              <w:t xml:space="preserve"> dentro</w:t>
            </w:r>
            <w:r w:rsidRPr="00A42837">
              <w:rPr>
                <w:sz w:val="19"/>
                <w:szCs w:val="19"/>
                <w:lang w:bidi="es-AR"/>
              </w:rPr>
              <w:t xml:space="preserve"> el ámbito de la evaluación PCI DSS.</w:t>
            </w:r>
            <w:r w:rsidRPr="00A42837">
              <w:rPr>
                <w:szCs w:val="19"/>
                <w:lang w:bidi="es-AR"/>
              </w:rPr>
              <w:t xml:space="preserve">  </w:t>
            </w:r>
          </w:p>
        </w:tc>
      </w:tr>
      <w:tr w:rsidR="00220810" w:rsidRPr="00A42837" w14:paraId="063414F7" w14:textId="77777777" w:rsidTr="006E61C2">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202AB0DB" w14:textId="73A8A0A1" w:rsidR="00220810" w:rsidRPr="00A42837" w:rsidRDefault="00220810" w:rsidP="0025468D">
            <w:pPr>
              <w:keepNext/>
              <w:spacing w:after="60"/>
              <w:jc w:val="center"/>
              <w:rPr>
                <w:rFonts w:cs="Arial"/>
                <w:b/>
                <w:bCs/>
                <w:sz w:val="18"/>
                <w:szCs w:val="18"/>
              </w:rPr>
            </w:pPr>
            <w:r w:rsidRPr="00A42837">
              <w:rPr>
                <w:rFonts w:cs="Arial"/>
                <w:b/>
                <w:sz w:val="18"/>
                <w:szCs w:val="18"/>
                <w:lang w:bidi="es-AR"/>
              </w:rPr>
              <w:t>Tipo de Instalación</w:t>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67F710B8" w14:textId="77777777" w:rsidR="00643C84" w:rsidRDefault="009E4CB1" w:rsidP="0025468D">
            <w:pPr>
              <w:keepNext/>
              <w:spacing w:before="40" w:after="60"/>
              <w:jc w:val="center"/>
              <w:rPr>
                <w:rFonts w:cs="Arial"/>
                <w:b/>
                <w:sz w:val="18"/>
                <w:szCs w:val="18"/>
                <w:lang w:bidi="es-AR"/>
              </w:rPr>
            </w:pPr>
            <w:r w:rsidRPr="00A42837">
              <w:rPr>
                <w:rFonts w:cs="Arial"/>
                <w:b/>
                <w:sz w:val="18"/>
                <w:szCs w:val="18"/>
                <w:lang w:bidi="es-AR"/>
              </w:rPr>
              <w:t xml:space="preserve">Número total de Instalaciones </w:t>
            </w:r>
          </w:p>
          <w:p w14:paraId="55C8FDE6" w14:textId="279EB97E" w:rsidR="00220810" w:rsidRPr="00A42837" w:rsidRDefault="00643C84" w:rsidP="0025468D">
            <w:pPr>
              <w:keepNext/>
              <w:spacing w:before="40" w:after="60"/>
              <w:jc w:val="center"/>
              <w:rPr>
                <w:rFonts w:cs="Arial"/>
                <w:sz w:val="18"/>
                <w:szCs w:val="18"/>
              </w:rPr>
            </w:pPr>
            <w:r w:rsidRPr="00DF1D3A">
              <w:rPr>
                <w:rFonts w:cs="Arial"/>
                <w:bCs/>
                <w:sz w:val="18"/>
                <w:szCs w:val="18"/>
                <w:lang w:bidi="es-AR"/>
              </w:rPr>
              <w:t>(</w:t>
            </w:r>
            <w:r w:rsidR="009E4CB1" w:rsidRPr="00A42837">
              <w:rPr>
                <w:rFonts w:cs="Arial"/>
                <w:sz w:val="18"/>
                <w:szCs w:val="18"/>
                <w:lang w:bidi="es-AR"/>
              </w:rPr>
              <w:t>Cuántas instalaciones de este tipo se encuentran dentro del ámbito</w:t>
            </w:r>
            <w:r w:rsidR="00220810" w:rsidRPr="00A42837">
              <w:rPr>
                <w:rFonts w:cs="Arial"/>
                <w:sz w:val="18"/>
                <w:szCs w:val="18"/>
                <w:lang w:bidi="es-AR"/>
              </w:rPr>
              <w:t>)</w:t>
            </w:r>
          </w:p>
        </w:tc>
        <w:tc>
          <w:tcPr>
            <w:tcW w:w="324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1AC15705" w14:textId="7061219B" w:rsidR="00220810" w:rsidRPr="00A42837" w:rsidRDefault="009E4CB1" w:rsidP="0025468D">
            <w:pPr>
              <w:keepNext/>
              <w:spacing w:before="40" w:after="60"/>
              <w:jc w:val="center"/>
              <w:rPr>
                <w:rFonts w:cs="Arial"/>
                <w:b/>
                <w:bCs/>
                <w:sz w:val="18"/>
                <w:szCs w:val="18"/>
              </w:rPr>
            </w:pPr>
            <w:r w:rsidRPr="00A42837">
              <w:rPr>
                <w:rFonts w:cs="Arial"/>
                <w:b/>
                <w:sz w:val="18"/>
                <w:szCs w:val="18"/>
                <w:lang w:bidi="es-AR"/>
              </w:rPr>
              <w:t xml:space="preserve">Ubicación(ones) de las Instalaciones </w:t>
            </w:r>
            <w:r w:rsidR="00220810" w:rsidRPr="00A42837">
              <w:rPr>
                <w:rFonts w:cs="Arial"/>
                <w:b/>
                <w:sz w:val="18"/>
                <w:szCs w:val="18"/>
                <w:lang w:bidi="es-AR"/>
              </w:rPr>
              <w:t>(ciudad, país)</w:t>
            </w:r>
          </w:p>
        </w:tc>
      </w:tr>
      <w:tr w:rsidR="00220810" w:rsidRPr="00A42837" w14:paraId="675F06C4" w14:textId="77777777" w:rsidTr="006E61C2">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1714F969" w14:textId="77777777" w:rsidR="00220810" w:rsidRPr="00A42837" w:rsidRDefault="00220810" w:rsidP="0025468D">
            <w:pPr>
              <w:pStyle w:val="TableText"/>
              <w:spacing w:before="40"/>
              <w:rPr>
                <w:i/>
              </w:rPr>
            </w:pPr>
            <w:r w:rsidRPr="00A42837">
              <w:rPr>
                <w:i/>
                <w:lang w:bidi="es-AR"/>
              </w:rPr>
              <w:t>Ejemplo: Centros de Datos</w:t>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1AB0F508" w14:textId="77777777" w:rsidR="00220810" w:rsidRPr="00A42837" w:rsidRDefault="00220810" w:rsidP="0025468D">
            <w:pPr>
              <w:pStyle w:val="TableText"/>
              <w:spacing w:before="40"/>
              <w:jc w:val="center"/>
              <w:rPr>
                <w:i/>
              </w:rPr>
            </w:pPr>
            <w:r w:rsidRPr="00A42837">
              <w:rPr>
                <w:i/>
                <w:lang w:bidi="es-AR"/>
              </w:rPr>
              <w:t>3</w:t>
            </w:r>
          </w:p>
        </w:tc>
        <w:tc>
          <w:tcPr>
            <w:tcW w:w="324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11B4FD1D" w14:textId="77777777" w:rsidR="00220810" w:rsidRPr="00A42837" w:rsidRDefault="00220810" w:rsidP="0025468D">
            <w:pPr>
              <w:pStyle w:val="TableText"/>
              <w:spacing w:before="40"/>
              <w:rPr>
                <w:i/>
              </w:rPr>
            </w:pPr>
            <w:r w:rsidRPr="00A42837">
              <w:rPr>
                <w:i/>
                <w:lang w:bidi="es-AR"/>
              </w:rPr>
              <w:t>Boston, MA, USA</w:t>
            </w:r>
          </w:p>
        </w:tc>
      </w:tr>
      <w:tr w:rsidR="00220810" w:rsidRPr="00A42837" w14:paraId="4635ED99" w14:textId="77777777" w:rsidTr="006E61C2">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93871D"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bookmarkStart w:id="17" w:name="Text27"/>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bookmarkEnd w:id="17"/>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DB32B52"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c>
          <w:tcPr>
            <w:tcW w:w="324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D919CB7"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r>
      <w:tr w:rsidR="00220810" w:rsidRPr="00A42837" w14:paraId="28892166" w14:textId="77777777" w:rsidTr="006E61C2">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DE8ED9C"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BF04A26"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c>
          <w:tcPr>
            <w:tcW w:w="324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C594A6E"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r>
      <w:tr w:rsidR="00220810" w:rsidRPr="00A42837" w14:paraId="4812CCBB" w14:textId="77777777" w:rsidTr="006E61C2">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FD30BD0"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790886"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c>
          <w:tcPr>
            <w:tcW w:w="324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448CDFB"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r>
      <w:tr w:rsidR="00220810" w:rsidRPr="00A42837" w14:paraId="78306ECC" w14:textId="77777777" w:rsidTr="006E61C2">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44504C4"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6D49D15"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c>
          <w:tcPr>
            <w:tcW w:w="324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59B0C38"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r>
      <w:tr w:rsidR="00220810" w:rsidRPr="00A42837" w14:paraId="03ED4730" w14:textId="77777777" w:rsidTr="006E61C2">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517799F"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0A1D029"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c>
          <w:tcPr>
            <w:tcW w:w="324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BB710F"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r>
      <w:tr w:rsidR="00220810" w:rsidRPr="00A42837" w14:paraId="02024A83" w14:textId="77777777" w:rsidTr="006E61C2">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0D09DEE"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E4794B8"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c>
          <w:tcPr>
            <w:tcW w:w="324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B2127D8"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r>
      <w:tr w:rsidR="00220810" w:rsidRPr="00A42837" w14:paraId="25182C5B" w14:textId="77777777" w:rsidTr="006E61C2">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CF12A2E"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AEBEF18"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c>
          <w:tcPr>
            <w:tcW w:w="324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8404809"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r>
      <w:tr w:rsidR="00220810" w:rsidRPr="00A42837" w14:paraId="1F51FE4E" w14:textId="77777777" w:rsidTr="006E61C2">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2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B6A638B"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B79A616"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c>
          <w:tcPr>
            <w:tcW w:w="324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4E5649E" w14:textId="77777777" w:rsidR="00220810" w:rsidRPr="00A42837" w:rsidRDefault="00220810" w:rsidP="0025468D">
            <w:pPr>
              <w:pStyle w:val="TableText"/>
              <w:spacing w:before="40" w:after="20"/>
              <w:rPr>
                <w:noProof/>
                <w:szCs w:val="18"/>
              </w:rPr>
            </w:pPr>
            <w:r w:rsidRPr="00A42837">
              <w:rPr>
                <w:noProof/>
                <w:szCs w:val="18"/>
                <w:lang w:bidi="es-AR"/>
              </w:rPr>
              <w:fldChar w:fldCharType="begin">
                <w:ffData>
                  <w:name w:val="Text27"/>
                  <w:enabled/>
                  <w:calcOnExit w:val="0"/>
                  <w:textInput/>
                </w:ffData>
              </w:fldChar>
            </w:r>
            <w:r w:rsidRPr="00A42837">
              <w:rPr>
                <w:noProof/>
                <w:szCs w:val="18"/>
                <w:lang w:bidi="es-AR"/>
              </w:rPr>
              <w:instrText xml:space="preserve"> FORMTEXT </w:instrText>
            </w:r>
            <w:r w:rsidRPr="00A42837">
              <w:rPr>
                <w:noProof/>
                <w:szCs w:val="18"/>
                <w:lang w:bidi="es-AR"/>
              </w:rPr>
            </w:r>
            <w:r w:rsidRPr="00A42837">
              <w:rPr>
                <w:noProof/>
                <w:szCs w:val="18"/>
                <w:lang w:bidi="es-AR"/>
              </w:rPr>
              <w:fldChar w:fldCharType="separate"/>
            </w:r>
            <w:r w:rsidRPr="00A42837">
              <w:rPr>
                <w:noProof/>
                <w:szCs w:val="18"/>
                <w:lang w:bidi="es-AR"/>
              </w:rPr>
              <w:t>     </w:t>
            </w:r>
            <w:r w:rsidRPr="00A42837">
              <w:rPr>
                <w:noProof/>
                <w:szCs w:val="18"/>
                <w:lang w:bidi="es-AR"/>
              </w:rPr>
              <w:fldChar w:fldCharType="end"/>
            </w:r>
          </w:p>
        </w:tc>
      </w:tr>
    </w:tbl>
    <w:p w14:paraId="38352D78" w14:textId="77777777" w:rsidR="00220810" w:rsidRDefault="00220810" w:rsidP="00220810">
      <w:pPr>
        <w:spacing w:before="0" w:after="0" w:line="240" w:lineRule="auto"/>
        <w:rPr>
          <w:sz w:val="12"/>
          <w:szCs w:val="12"/>
        </w:rPr>
      </w:pPr>
    </w:p>
    <w:p w14:paraId="211AC222" w14:textId="77777777" w:rsidR="00EE7F60" w:rsidRPr="00EE7F60" w:rsidRDefault="00EE7F60" w:rsidP="00220810">
      <w:pPr>
        <w:spacing w:before="0" w:after="0" w:line="240" w:lineRule="auto"/>
        <w:rPr>
          <w:sz w:val="12"/>
          <w:szCs w:val="12"/>
        </w:rPr>
      </w:pP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0"/>
        <w:gridCol w:w="1440"/>
        <w:gridCol w:w="2340"/>
        <w:gridCol w:w="1620"/>
        <w:gridCol w:w="1980"/>
      </w:tblGrid>
      <w:tr w:rsidR="00220810" w:rsidRPr="00A42837" w14:paraId="5B2DE00F" w14:textId="77777777" w:rsidTr="000F33AB">
        <w:trPr>
          <w:cantSplit/>
          <w:trHeight w:val="374"/>
        </w:trPr>
        <w:tc>
          <w:tcPr>
            <w:tcW w:w="9540" w:type="dxa"/>
            <w:gridSpan w:val="5"/>
            <w:tcBorders>
              <w:top w:val="single" w:sz="4" w:space="0" w:color="808080" w:themeColor="background1" w:themeShade="80"/>
              <w:left w:val="nil"/>
              <w:bottom w:val="single" w:sz="4" w:space="0" w:color="808080" w:themeColor="background1" w:themeShade="80"/>
              <w:right w:val="nil"/>
            </w:tcBorders>
            <w:shd w:val="clear" w:color="auto" w:fill="CBD4D5"/>
          </w:tcPr>
          <w:p w14:paraId="00D3DF65" w14:textId="77777777" w:rsidR="00220810" w:rsidRPr="00A42837" w:rsidRDefault="00220810" w:rsidP="00A36891">
            <w:pPr>
              <w:keepNext/>
              <w:spacing w:after="60"/>
              <w:rPr>
                <w:rFonts w:cs="Arial"/>
                <w:b/>
                <w:bCs/>
                <w:szCs w:val="20"/>
              </w:rPr>
            </w:pPr>
            <w:r w:rsidRPr="00A42837">
              <w:rPr>
                <w:rFonts w:cs="Arial"/>
                <w:b/>
                <w:szCs w:val="20"/>
                <w:lang w:bidi="es-AR"/>
              </w:rPr>
              <w:t>Parte 2e. Productos y Soluciones Validados por PCI SSC</w:t>
            </w:r>
          </w:p>
        </w:tc>
      </w:tr>
      <w:tr w:rsidR="00220810" w:rsidRPr="00A42837" w14:paraId="2351B04F" w14:textId="77777777" w:rsidTr="000F33AB">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c>
          <w:tcPr>
            <w:tcW w:w="9540" w:type="dxa"/>
            <w:gridSpan w:val="5"/>
            <w:tcBorders>
              <w:top w:val="single" w:sz="4" w:space="0" w:color="808080" w:themeColor="background1" w:themeShade="80"/>
              <w:bottom w:val="single" w:sz="4" w:space="0" w:color="808080" w:themeColor="background1" w:themeShade="80"/>
            </w:tcBorders>
          </w:tcPr>
          <w:p w14:paraId="09F98C66" w14:textId="78ECF362" w:rsidR="00220810" w:rsidRPr="00A42837" w:rsidRDefault="00220810" w:rsidP="0025468D">
            <w:pPr>
              <w:keepNext/>
              <w:spacing w:after="60"/>
              <w:rPr>
                <w:rFonts w:cs="Arial"/>
                <w:sz w:val="19"/>
                <w:szCs w:val="19"/>
              </w:rPr>
            </w:pPr>
            <w:r w:rsidRPr="00A42837">
              <w:rPr>
                <w:rFonts w:cs="Arial"/>
                <w:sz w:val="19"/>
                <w:szCs w:val="19"/>
                <w:lang w:bidi="es-AR"/>
              </w:rPr>
              <w:t xml:space="preserve">¿Utiliza el comerciante algún elemento identificado en alguna de las </w:t>
            </w:r>
            <w:r w:rsidR="00643C84">
              <w:rPr>
                <w:rFonts w:cs="Arial"/>
                <w:sz w:val="19"/>
                <w:szCs w:val="19"/>
                <w:lang w:bidi="es-AR"/>
              </w:rPr>
              <w:t>L</w:t>
            </w:r>
            <w:r w:rsidRPr="00A42837">
              <w:rPr>
                <w:rFonts w:cs="Arial"/>
                <w:sz w:val="19"/>
                <w:szCs w:val="19"/>
                <w:lang w:bidi="es-AR"/>
              </w:rPr>
              <w:t>istas de Productos y Soluciones Validados por PCI SSC</w:t>
            </w:r>
            <w:r w:rsidR="00FF2719" w:rsidRPr="00A42837">
              <w:rPr>
                <w:rStyle w:val="FootnoteReference"/>
                <w:rFonts w:cs="Arial"/>
                <w:sz w:val="19"/>
                <w:szCs w:val="19"/>
                <w:lang w:bidi="es-AR"/>
              </w:rPr>
              <w:footnoteReference w:customMarkFollows="1" w:id="4"/>
              <w:sym w:font="Symbol" w:char="F0A8"/>
            </w:r>
            <w:r w:rsidRPr="00A42837">
              <w:rPr>
                <w:rFonts w:cs="Arial"/>
                <w:sz w:val="19"/>
                <w:szCs w:val="19"/>
                <w:lang w:bidi="es-AR"/>
              </w:rPr>
              <w:t xml:space="preserve">?  </w:t>
            </w:r>
          </w:p>
          <w:p w14:paraId="458BE80A" w14:textId="4621599E" w:rsidR="00220810" w:rsidRPr="00A42837" w:rsidRDefault="00220810" w:rsidP="0025468D">
            <w:pPr>
              <w:keepNext/>
              <w:spacing w:after="60"/>
              <w:rPr>
                <w:rFonts w:cs="Arial"/>
                <w:sz w:val="19"/>
                <w:szCs w:val="19"/>
              </w:rPr>
            </w:pPr>
            <w:r w:rsidRPr="00A42837">
              <w:rPr>
                <w:sz w:val="19"/>
                <w:szCs w:val="19"/>
                <w:lang w:bidi="es-AR"/>
              </w:rPr>
              <w:fldChar w:fldCharType="begin">
                <w:ffData>
                  <w:name w:val="Check1"/>
                  <w:enabled/>
                  <w:calcOnExit w:val="0"/>
                  <w:checkBox>
                    <w:sizeAuto/>
                    <w:default w:val="0"/>
                  </w:checkBox>
                </w:ffData>
              </w:fldChar>
            </w:r>
            <w:r w:rsidRPr="00A42837">
              <w:rPr>
                <w:sz w:val="19"/>
                <w:szCs w:val="19"/>
                <w:lang w:bidi="es-AR"/>
              </w:rPr>
              <w:instrText xml:space="preserve"> FORMCHECKBOX </w:instrText>
            </w:r>
            <w:r w:rsidRPr="00A42837">
              <w:rPr>
                <w:sz w:val="19"/>
                <w:szCs w:val="19"/>
                <w:lang w:bidi="es-AR"/>
              </w:rPr>
            </w:r>
            <w:r w:rsidRPr="00A42837">
              <w:rPr>
                <w:sz w:val="19"/>
                <w:szCs w:val="19"/>
                <w:lang w:bidi="es-AR"/>
              </w:rPr>
              <w:fldChar w:fldCharType="separate"/>
            </w:r>
            <w:r w:rsidRPr="00A42837">
              <w:rPr>
                <w:sz w:val="19"/>
                <w:szCs w:val="19"/>
                <w:lang w:bidi="es-AR"/>
              </w:rPr>
              <w:fldChar w:fldCharType="end"/>
            </w:r>
            <w:r w:rsidRPr="00A42837">
              <w:rPr>
                <w:sz w:val="19"/>
                <w:szCs w:val="19"/>
                <w:lang w:bidi="es-AR"/>
              </w:rPr>
              <w:t xml:space="preserve"> Sí </w:t>
            </w:r>
            <w:r w:rsidR="00031C94">
              <w:rPr>
                <w:sz w:val="19"/>
                <w:szCs w:val="19"/>
                <w:lang w:bidi="es-AR"/>
              </w:rPr>
              <w:t xml:space="preserve">   </w:t>
            </w:r>
            <w:r w:rsidRPr="00A42837">
              <w:rPr>
                <w:sz w:val="19"/>
                <w:szCs w:val="19"/>
                <w:lang w:bidi="es-AR"/>
              </w:rPr>
              <w:fldChar w:fldCharType="begin">
                <w:ffData>
                  <w:name w:val="Check1"/>
                  <w:enabled/>
                  <w:calcOnExit w:val="0"/>
                  <w:checkBox>
                    <w:sizeAuto/>
                    <w:default w:val="0"/>
                  </w:checkBox>
                </w:ffData>
              </w:fldChar>
            </w:r>
            <w:r w:rsidRPr="00A42837">
              <w:rPr>
                <w:sz w:val="19"/>
                <w:szCs w:val="19"/>
                <w:lang w:bidi="es-AR"/>
              </w:rPr>
              <w:instrText xml:space="preserve"> FORMCHECKBOX </w:instrText>
            </w:r>
            <w:r w:rsidRPr="00A42837">
              <w:rPr>
                <w:sz w:val="19"/>
                <w:szCs w:val="19"/>
                <w:lang w:bidi="es-AR"/>
              </w:rPr>
            </w:r>
            <w:r w:rsidRPr="00A42837">
              <w:rPr>
                <w:sz w:val="19"/>
                <w:szCs w:val="19"/>
                <w:lang w:bidi="es-AR"/>
              </w:rPr>
              <w:fldChar w:fldCharType="separate"/>
            </w:r>
            <w:r w:rsidRPr="00A42837">
              <w:rPr>
                <w:sz w:val="19"/>
                <w:szCs w:val="19"/>
                <w:lang w:bidi="es-AR"/>
              </w:rPr>
              <w:fldChar w:fldCharType="end"/>
            </w:r>
            <w:r w:rsidRPr="00A42837">
              <w:rPr>
                <w:sz w:val="19"/>
                <w:szCs w:val="19"/>
                <w:lang w:bidi="es-AR"/>
              </w:rPr>
              <w:t xml:space="preserve"> No</w:t>
            </w:r>
          </w:p>
        </w:tc>
      </w:tr>
      <w:tr w:rsidR="00220810" w:rsidRPr="00A42837" w14:paraId="75DF903A" w14:textId="77777777" w:rsidTr="000F33AB">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c>
          <w:tcPr>
            <w:tcW w:w="9540" w:type="dxa"/>
            <w:gridSpan w:val="5"/>
            <w:tcBorders>
              <w:top w:val="single" w:sz="4" w:space="0" w:color="808080" w:themeColor="background1" w:themeShade="80"/>
              <w:bottom w:val="single" w:sz="4" w:space="0" w:color="808080" w:themeColor="background1" w:themeShade="80"/>
            </w:tcBorders>
            <w:shd w:val="clear" w:color="auto" w:fill="auto"/>
          </w:tcPr>
          <w:p w14:paraId="0FE59707" w14:textId="4E0789D8" w:rsidR="00220810" w:rsidRPr="00A42837" w:rsidRDefault="00220810" w:rsidP="0025468D">
            <w:pPr>
              <w:keepNext/>
              <w:spacing w:after="60"/>
              <w:rPr>
                <w:rFonts w:cs="Arial"/>
                <w:sz w:val="19"/>
                <w:szCs w:val="19"/>
              </w:rPr>
            </w:pPr>
            <w:r w:rsidRPr="00A42837">
              <w:rPr>
                <w:rFonts w:cs="Arial"/>
                <w:sz w:val="19"/>
                <w:szCs w:val="19"/>
                <w:lang w:bidi="es-AR"/>
              </w:rPr>
              <w:t xml:space="preserve">Provea la siguiente información sobre cada elemento que el comerciante utilice de las Listas de Productos y Soluciones Validados por PCI SSC: </w:t>
            </w:r>
          </w:p>
        </w:tc>
      </w:tr>
      <w:tr w:rsidR="00220810" w:rsidRPr="00A42837" w14:paraId="33CEB41A" w14:textId="77777777" w:rsidTr="000F33A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539"/>
        </w:trPr>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1CACF31D" w14:textId="6B1AE402" w:rsidR="00220810" w:rsidRPr="00A42837" w:rsidRDefault="00220810" w:rsidP="0025468D">
            <w:pPr>
              <w:keepNext/>
              <w:spacing w:after="60"/>
              <w:jc w:val="center"/>
              <w:rPr>
                <w:rFonts w:cs="Arial"/>
                <w:b/>
                <w:sz w:val="18"/>
                <w:szCs w:val="18"/>
              </w:rPr>
            </w:pPr>
            <w:r w:rsidRPr="00A42837">
              <w:rPr>
                <w:rFonts w:cs="Arial"/>
                <w:b/>
                <w:sz w:val="18"/>
                <w:szCs w:val="18"/>
                <w:lang w:bidi="es-AR"/>
              </w:rPr>
              <w:t>Nombre del Producto o Solución Validado por PCI SSC</w:t>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31F764B2" w14:textId="3541E13A" w:rsidR="00220810" w:rsidRPr="00A42837" w:rsidRDefault="00220810" w:rsidP="0025468D">
            <w:pPr>
              <w:keepNext/>
              <w:spacing w:after="60"/>
              <w:jc w:val="center"/>
              <w:rPr>
                <w:rFonts w:cs="Arial"/>
                <w:b/>
                <w:sz w:val="18"/>
                <w:szCs w:val="18"/>
              </w:rPr>
            </w:pPr>
            <w:r w:rsidRPr="00A42837">
              <w:rPr>
                <w:rFonts w:cs="Arial"/>
                <w:b/>
                <w:sz w:val="18"/>
                <w:szCs w:val="18"/>
                <w:lang w:bidi="es-AR"/>
              </w:rPr>
              <w:t>Versión del Producto o Solución</w:t>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7ADECD3D" w14:textId="77777777" w:rsidR="00220810" w:rsidRPr="00A42837" w:rsidRDefault="00220810" w:rsidP="0025468D">
            <w:pPr>
              <w:keepNext/>
              <w:spacing w:after="60"/>
              <w:jc w:val="center"/>
              <w:rPr>
                <w:rFonts w:cs="Arial"/>
                <w:b/>
                <w:sz w:val="18"/>
                <w:szCs w:val="18"/>
              </w:rPr>
            </w:pPr>
            <w:r w:rsidRPr="00A42837">
              <w:rPr>
                <w:rFonts w:cs="Arial"/>
                <w:b/>
                <w:sz w:val="18"/>
                <w:szCs w:val="18"/>
                <w:lang w:bidi="es-AR"/>
              </w:rPr>
              <w:t>Estándar PCI SSC según el cual se validó el producto o la solución</w:t>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50748F6D" w14:textId="77777777" w:rsidR="00220810" w:rsidRPr="00A42837" w:rsidRDefault="00220810" w:rsidP="0025468D">
            <w:pPr>
              <w:keepNext/>
              <w:spacing w:after="60"/>
              <w:jc w:val="center"/>
              <w:rPr>
                <w:rFonts w:cs="Arial"/>
                <w:b/>
                <w:sz w:val="18"/>
                <w:szCs w:val="18"/>
              </w:rPr>
            </w:pPr>
            <w:r w:rsidRPr="00A42837">
              <w:rPr>
                <w:rFonts w:cs="Arial"/>
                <w:b/>
                <w:sz w:val="18"/>
                <w:szCs w:val="18"/>
                <w:lang w:bidi="es-AR"/>
              </w:rPr>
              <w:t>Número de Referencia de la Lista PCI SSC</w:t>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vAlign w:val="center"/>
          </w:tcPr>
          <w:p w14:paraId="22AF2297" w14:textId="7BB2B1CE" w:rsidR="00220810" w:rsidRPr="00A42837" w:rsidRDefault="00220810" w:rsidP="0025468D">
            <w:pPr>
              <w:keepNext/>
              <w:spacing w:after="60"/>
              <w:jc w:val="center"/>
              <w:rPr>
                <w:rFonts w:cs="Arial"/>
                <w:bCs/>
                <w:sz w:val="18"/>
                <w:szCs w:val="18"/>
              </w:rPr>
            </w:pPr>
            <w:r w:rsidRPr="00A42837">
              <w:rPr>
                <w:rFonts w:cs="Arial"/>
                <w:b/>
                <w:sz w:val="18"/>
                <w:szCs w:val="18"/>
                <w:lang w:bidi="es-AR"/>
              </w:rPr>
              <w:t>Fecha de Expiración de la Lista</w:t>
            </w:r>
            <w:r w:rsidRPr="00A42837">
              <w:rPr>
                <w:rFonts w:cs="Arial"/>
                <w:b/>
                <w:sz w:val="18"/>
                <w:szCs w:val="18"/>
                <w:lang w:bidi="es-AR"/>
              </w:rPr>
              <w:br/>
            </w:r>
            <w:r w:rsidRPr="00A42837">
              <w:rPr>
                <w:rFonts w:cs="Arial"/>
                <w:sz w:val="18"/>
                <w:szCs w:val="18"/>
                <w:lang w:bidi="es-AR"/>
              </w:rPr>
              <w:t>(</w:t>
            </w:r>
            <w:r w:rsidR="00E8593B" w:rsidRPr="00A42837">
              <w:rPr>
                <w:rFonts w:cs="Arial"/>
                <w:sz w:val="18"/>
                <w:szCs w:val="18"/>
                <w:lang w:bidi="es-AR"/>
              </w:rPr>
              <w:t>DD-MM-AAAA</w:t>
            </w:r>
            <w:r w:rsidRPr="00A42837">
              <w:rPr>
                <w:rFonts w:cs="Arial"/>
                <w:sz w:val="18"/>
                <w:szCs w:val="18"/>
                <w:lang w:bidi="es-AR"/>
              </w:rPr>
              <w:t>)</w:t>
            </w:r>
          </w:p>
        </w:tc>
      </w:tr>
      <w:tr w:rsidR="00220810" w:rsidRPr="00A42837" w14:paraId="6A573446" w14:textId="77777777" w:rsidTr="000F33A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BE01A98"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690831"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6C2ADF"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B59C94"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544C56F"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r>
      <w:tr w:rsidR="00220810" w:rsidRPr="00A42837" w14:paraId="588D84E1" w14:textId="77777777" w:rsidTr="000F33A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E7D527F"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8D2AFA6"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A94127"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9356ACF"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14F416C"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r>
      <w:tr w:rsidR="00220810" w:rsidRPr="00A42837" w14:paraId="4DAEE322" w14:textId="77777777" w:rsidTr="000F33A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82F91DE"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3FBC6B1"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D02545C"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D6B2203"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04D011"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r>
      <w:tr w:rsidR="00220810" w:rsidRPr="00A42837" w14:paraId="417327B7" w14:textId="77777777" w:rsidTr="000F33A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94C69B7"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3806D92"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0F83695"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D52C2FB"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B0ECA49"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r>
      <w:tr w:rsidR="00220810" w:rsidRPr="00A42837" w14:paraId="22754DC0" w14:textId="77777777" w:rsidTr="000F33A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9C75F1C"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98A7E2"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B6D8CE7"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4C340E1"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19CABBC"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r>
      <w:tr w:rsidR="00220810" w:rsidRPr="00A42837" w14:paraId="44F42F5C" w14:textId="77777777" w:rsidTr="000F33A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9347B5F"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D6D9CF7"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12B8513"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D9CFF78"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B018911"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r>
      <w:tr w:rsidR="00220810" w:rsidRPr="00A42837" w14:paraId="36660498" w14:textId="77777777" w:rsidTr="000F33A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6C9C29F"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3C44AC"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4235E70"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EAD45D"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AE1E048"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r>
      <w:tr w:rsidR="00220810" w:rsidRPr="00A42837" w14:paraId="3DA0598F" w14:textId="77777777" w:rsidTr="000F33A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2CB1E47"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554237"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DA0934"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19FFCD6"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B37BC7"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r>
      <w:tr w:rsidR="00220810" w:rsidRPr="00A42837" w14:paraId="527DCB52" w14:textId="77777777" w:rsidTr="000F33A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B989BBD"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89B84DE"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144FF02"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F7B8B6"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075CE72"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r>
      <w:tr w:rsidR="00220810" w:rsidRPr="00A42837" w14:paraId="22B5E81B" w14:textId="77777777" w:rsidTr="000F33A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EEDF5CF"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9FBEB0D"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0753E4B"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E3A4A8"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430799B"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r>
      <w:tr w:rsidR="00220810" w:rsidRPr="00A42837" w14:paraId="7907C8D6" w14:textId="77777777" w:rsidTr="000F33AB">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16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7962183"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905FEE"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BCEFEC"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6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4D0EFF"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4451371" w14:textId="77777777" w:rsidR="00220810" w:rsidRPr="00A42837" w:rsidRDefault="00220810" w:rsidP="0025468D">
            <w:pPr>
              <w:pStyle w:val="BulletList"/>
              <w:keepNext/>
              <w:tabs>
                <w:tab w:val="clear" w:pos="1800"/>
                <w:tab w:val="left" w:pos="342"/>
              </w:tabs>
              <w:spacing w:before="40" w:after="20" w:line="264" w:lineRule="auto"/>
              <w:rPr>
                <w:sz w:val="18"/>
                <w:szCs w:val="18"/>
              </w:rPr>
            </w:pPr>
            <w:r w:rsidRPr="00A42837">
              <w:rPr>
                <w:noProof/>
                <w:sz w:val="18"/>
                <w:szCs w:val="18"/>
                <w:lang w:bidi="es-AR"/>
              </w:rPr>
              <w:fldChar w:fldCharType="begin">
                <w:ffData>
                  <w:name w:val="Text27"/>
                  <w:enabled/>
                  <w:calcOnExit w:val="0"/>
                  <w:textInput/>
                </w:ffData>
              </w:fldChar>
            </w:r>
            <w:r w:rsidRPr="00A42837">
              <w:rPr>
                <w:noProof/>
                <w:sz w:val="18"/>
                <w:szCs w:val="18"/>
                <w:lang w:bidi="es-AR"/>
              </w:rPr>
              <w:instrText xml:space="preserve"> FORMTEXT </w:instrText>
            </w:r>
            <w:r w:rsidRPr="00A42837">
              <w:rPr>
                <w:noProof/>
                <w:sz w:val="18"/>
                <w:szCs w:val="18"/>
                <w:lang w:bidi="es-AR"/>
              </w:rPr>
            </w:r>
            <w:r w:rsidRPr="00A42837">
              <w:rPr>
                <w:noProof/>
                <w:sz w:val="18"/>
                <w:szCs w:val="18"/>
                <w:lang w:bidi="es-AR"/>
              </w:rPr>
              <w:fldChar w:fldCharType="separate"/>
            </w:r>
            <w:r w:rsidRPr="00A42837">
              <w:rPr>
                <w:noProof/>
                <w:sz w:val="18"/>
                <w:szCs w:val="18"/>
                <w:lang w:bidi="es-AR"/>
              </w:rPr>
              <w:t>     </w:t>
            </w:r>
            <w:r w:rsidRPr="00A42837">
              <w:rPr>
                <w:noProof/>
                <w:sz w:val="18"/>
                <w:szCs w:val="18"/>
                <w:lang w:bidi="es-AR"/>
              </w:rPr>
              <w:fldChar w:fldCharType="end"/>
            </w:r>
          </w:p>
        </w:tc>
      </w:tr>
      <w:bookmarkEnd w:id="15"/>
      <w:bookmarkEnd w:id="16"/>
    </w:tbl>
    <w:p w14:paraId="0FA69B92" w14:textId="08C3048D" w:rsidR="00634D08" w:rsidRPr="00A42837" w:rsidRDefault="00634D08" w:rsidP="00AD0520">
      <w:pPr>
        <w:spacing w:before="0" w:after="0"/>
        <w:rPr>
          <w:lang w:val="en-CA"/>
        </w:rPr>
      </w:pPr>
    </w:p>
    <w:tbl>
      <w:tblPr>
        <w:tblW w:w="954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3600"/>
        <w:gridCol w:w="4230"/>
        <w:gridCol w:w="1710"/>
      </w:tblGrid>
      <w:tr w:rsidR="00220810" w:rsidRPr="00A42837" w14:paraId="4E6E579F" w14:textId="77777777" w:rsidTr="00031C94">
        <w:trPr>
          <w:trHeight w:val="360"/>
        </w:trPr>
        <w:tc>
          <w:tcPr>
            <w:tcW w:w="954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378041F0" w14:textId="77777777" w:rsidR="00220810" w:rsidRPr="00A42837" w:rsidRDefault="00220810" w:rsidP="0025468D">
            <w:pPr>
              <w:keepNext/>
              <w:spacing w:after="60"/>
              <w:rPr>
                <w:rFonts w:cs="Arial"/>
                <w:bCs/>
                <w:color w:val="FFFFFF" w:themeColor="background1"/>
                <w:sz w:val="22"/>
                <w:szCs w:val="22"/>
              </w:rPr>
            </w:pPr>
            <w:r w:rsidRPr="00A42837">
              <w:rPr>
                <w:rFonts w:cs="Arial"/>
                <w:b/>
                <w:color w:val="FFFFFF" w:themeColor="background1"/>
                <w:sz w:val="22"/>
                <w:szCs w:val="22"/>
                <w:lang w:bidi="es-AR"/>
              </w:rPr>
              <w:lastRenderedPageBreak/>
              <w:t xml:space="preserve">Parte 2. Resumen Ejecutivo </w:t>
            </w:r>
            <w:r w:rsidRPr="00A42837">
              <w:rPr>
                <w:rFonts w:cs="Arial"/>
                <w:i/>
                <w:color w:val="FFFFFF" w:themeColor="background1"/>
                <w:szCs w:val="20"/>
                <w:lang w:bidi="es-AR"/>
              </w:rPr>
              <w:t>(continuación)</w:t>
            </w:r>
          </w:p>
        </w:tc>
      </w:tr>
      <w:tr w:rsidR="00220810" w:rsidRPr="00A42837" w14:paraId="5FBF6E0F"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Ex>
        <w:tc>
          <w:tcPr>
            <w:tcW w:w="9540" w:type="dxa"/>
            <w:gridSpan w:val="3"/>
            <w:shd w:val="clear" w:color="auto" w:fill="CBD4D5"/>
          </w:tcPr>
          <w:p w14:paraId="7A245AE1" w14:textId="4E73A4FF" w:rsidR="00220810" w:rsidRPr="00A42837" w:rsidRDefault="00220810" w:rsidP="00A36891">
            <w:pPr>
              <w:spacing w:after="60"/>
              <w:rPr>
                <w:rFonts w:cs="Arial"/>
                <w:b/>
                <w:bCs/>
              </w:rPr>
            </w:pPr>
            <w:r w:rsidRPr="00A42837">
              <w:rPr>
                <w:rFonts w:cs="Arial"/>
                <w:b/>
                <w:lang w:bidi="es-AR"/>
              </w:rPr>
              <w:t xml:space="preserve">Parte 2f. </w:t>
            </w:r>
            <w:r w:rsidR="009E4CB1" w:rsidRPr="00A42837">
              <w:rPr>
                <w:rFonts w:cs="Arial"/>
                <w:b/>
                <w:sz w:val="19"/>
                <w:szCs w:val="19"/>
                <w:lang w:bidi="es-AR"/>
              </w:rPr>
              <w:t>Proveedores de Servicios Externos</w:t>
            </w:r>
          </w:p>
        </w:tc>
      </w:tr>
      <w:tr w:rsidR="00220810" w:rsidRPr="00A42837" w14:paraId="454B27D3"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512"/>
        </w:trPr>
        <w:tc>
          <w:tcPr>
            <w:tcW w:w="9540" w:type="dxa"/>
            <w:gridSpan w:val="3"/>
            <w:tcBorders>
              <w:bottom w:val="single" w:sz="4" w:space="0" w:color="808080" w:themeColor="background1" w:themeShade="80"/>
            </w:tcBorders>
          </w:tcPr>
          <w:p w14:paraId="4DEE2D42" w14:textId="0D2697C6" w:rsidR="00220810" w:rsidRPr="00A42837" w:rsidRDefault="009D1F93" w:rsidP="0025468D">
            <w:pPr>
              <w:keepNext/>
              <w:spacing w:before="80" w:after="80"/>
              <w:rPr>
                <w:rFonts w:cs="Arial"/>
                <w:bCs/>
                <w:sz w:val="19"/>
                <w:szCs w:val="19"/>
              </w:rPr>
            </w:pPr>
            <w:r>
              <w:rPr>
                <w:rFonts w:cs="Arial"/>
                <w:sz w:val="19"/>
                <w:szCs w:val="19"/>
                <w:lang w:bidi="es-AR"/>
              </w:rPr>
              <w:t>Tiene el comerciante</w:t>
            </w:r>
            <w:r w:rsidRPr="00F2212A">
              <w:rPr>
                <w:rFonts w:cs="Arial"/>
                <w:sz w:val="19"/>
                <w:szCs w:val="19"/>
                <w:lang w:bidi="es-AR"/>
              </w:rPr>
              <w:t xml:space="preserve"> relaciones con uno o más proveedores de servicios externos que:</w:t>
            </w:r>
          </w:p>
        </w:tc>
      </w:tr>
      <w:tr w:rsidR="00220810" w:rsidRPr="00A42837" w14:paraId="616613B5"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7830" w:type="dxa"/>
            <w:gridSpan w:val="2"/>
            <w:tcBorders>
              <w:bottom w:val="single" w:sz="4" w:space="0" w:color="808080" w:themeColor="background1" w:themeShade="80"/>
            </w:tcBorders>
          </w:tcPr>
          <w:p w14:paraId="6F43A43D" w14:textId="11208F87" w:rsidR="00220810" w:rsidRPr="00A42837" w:rsidRDefault="00220810" w:rsidP="00E7568C">
            <w:pPr>
              <w:pStyle w:val="ListParagraph"/>
              <w:keepNext/>
              <w:numPr>
                <w:ilvl w:val="0"/>
                <w:numId w:val="28"/>
              </w:numPr>
              <w:spacing w:before="80" w:after="80"/>
              <w:ind w:left="412"/>
              <w:rPr>
                <w:rFonts w:cs="Arial"/>
                <w:bCs/>
                <w:sz w:val="19"/>
                <w:szCs w:val="19"/>
              </w:rPr>
            </w:pPr>
            <w:r w:rsidRPr="00A42837">
              <w:rPr>
                <w:rFonts w:cs="Arial"/>
                <w:sz w:val="19"/>
                <w:szCs w:val="19"/>
                <w:lang w:bidi="es-AR"/>
              </w:rPr>
              <w:t xml:space="preserve">Almacenan, procesan o transmiten </w:t>
            </w:r>
            <w:r w:rsidR="005C52F9" w:rsidRPr="005C52F9">
              <w:rPr>
                <w:rFonts w:cs="Arial"/>
                <w:sz w:val="19"/>
                <w:szCs w:val="19"/>
                <w:lang w:bidi="es-AR"/>
              </w:rPr>
              <w:t>datos del titular de la tarjeta</w:t>
            </w:r>
            <w:r w:rsidR="005C52F9" w:rsidRPr="00A42837">
              <w:rPr>
                <w:rFonts w:cs="Arial"/>
                <w:sz w:val="19"/>
                <w:szCs w:val="19"/>
                <w:lang w:bidi="es-AR"/>
              </w:rPr>
              <w:t xml:space="preserve"> </w:t>
            </w:r>
            <w:r w:rsidRPr="00A42837">
              <w:rPr>
                <w:rFonts w:cs="Arial"/>
                <w:sz w:val="19"/>
                <w:szCs w:val="19"/>
                <w:lang w:bidi="es-AR"/>
              </w:rPr>
              <w:t>en nombre del comerciante (por ejemplo, pasarelas de pago, procesadores de pago, proveedores de servicios de pago (PSP) y almacenamiento externo)</w:t>
            </w:r>
            <w:r w:rsidR="00643C84">
              <w:rPr>
                <w:rFonts w:cs="Arial"/>
                <w:sz w:val="19"/>
                <w:szCs w:val="19"/>
                <w:lang w:bidi="es-AR"/>
              </w:rPr>
              <w:t>.</w:t>
            </w:r>
          </w:p>
        </w:tc>
        <w:tc>
          <w:tcPr>
            <w:tcW w:w="1710" w:type="dxa"/>
          </w:tcPr>
          <w:p w14:paraId="1100A928" w14:textId="4719D6BE" w:rsidR="00220810" w:rsidRPr="00A42837" w:rsidRDefault="00627F3A" w:rsidP="00627F3A">
            <w:pPr>
              <w:spacing w:before="120" w:after="80"/>
              <w:rPr>
                <w:rFonts w:cs="Arial"/>
                <w:bCs/>
                <w:sz w:val="19"/>
                <w:szCs w:val="19"/>
              </w:rPr>
            </w:pPr>
            <w:r>
              <w:rPr>
                <w:rFonts w:cs="Arial"/>
                <w:sz w:val="19"/>
                <w:szCs w:val="19"/>
                <w:lang w:bidi="es-AR"/>
              </w:rPr>
              <w:t xml:space="preserve">  </w:t>
            </w:r>
            <w:r w:rsidR="00220810" w:rsidRPr="00A42837">
              <w:rPr>
                <w:rFonts w:cs="Arial"/>
                <w:sz w:val="19"/>
                <w:szCs w:val="19"/>
                <w:lang w:bidi="es-AR"/>
              </w:rPr>
              <w:fldChar w:fldCharType="begin">
                <w:ffData>
                  <w:name w:val="Check1"/>
                  <w:enabled/>
                  <w:calcOnExit w:val="0"/>
                  <w:checkBox>
                    <w:sizeAuto/>
                    <w:default w:val="0"/>
                  </w:checkBox>
                </w:ffData>
              </w:fldChar>
            </w:r>
            <w:r w:rsidR="00220810" w:rsidRPr="00A42837">
              <w:rPr>
                <w:rFonts w:cs="Arial"/>
                <w:sz w:val="19"/>
                <w:szCs w:val="19"/>
                <w:lang w:bidi="es-AR"/>
              </w:rPr>
              <w:instrText xml:space="preserve"> FORMCHECKBOX </w:instrText>
            </w:r>
            <w:r w:rsidR="00220810" w:rsidRPr="00A42837">
              <w:rPr>
                <w:rFonts w:cs="Arial"/>
                <w:sz w:val="19"/>
                <w:szCs w:val="19"/>
                <w:lang w:bidi="es-AR"/>
              </w:rPr>
            </w:r>
            <w:r w:rsidR="00220810" w:rsidRPr="00A42837">
              <w:rPr>
                <w:rFonts w:cs="Arial"/>
                <w:sz w:val="19"/>
                <w:szCs w:val="19"/>
                <w:lang w:bidi="es-AR"/>
              </w:rPr>
              <w:fldChar w:fldCharType="separate"/>
            </w:r>
            <w:r w:rsidR="00220810" w:rsidRPr="00A42837">
              <w:rPr>
                <w:rFonts w:cs="Arial"/>
                <w:sz w:val="19"/>
                <w:szCs w:val="19"/>
                <w:lang w:bidi="es-AR"/>
              </w:rPr>
              <w:fldChar w:fldCharType="end"/>
            </w:r>
            <w:r w:rsidR="00220810" w:rsidRPr="00A42837">
              <w:rPr>
                <w:rFonts w:cs="Arial"/>
                <w:sz w:val="19"/>
                <w:szCs w:val="19"/>
                <w:lang w:bidi="es-AR"/>
              </w:rPr>
              <w:t xml:space="preserve"> Sí    </w:t>
            </w:r>
            <w:r>
              <w:rPr>
                <w:rFonts w:cs="Arial"/>
                <w:sz w:val="19"/>
                <w:szCs w:val="19"/>
                <w:lang w:bidi="es-AR"/>
              </w:rPr>
              <w:t xml:space="preserve">   </w:t>
            </w:r>
            <w:r w:rsidR="00220810" w:rsidRPr="00A42837">
              <w:rPr>
                <w:rFonts w:cs="Arial"/>
                <w:sz w:val="19"/>
                <w:szCs w:val="19"/>
                <w:lang w:bidi="es-AR"/>
              </w:rPr>
              <w:fldChar w:fldCharType="begin">
                <w:ffData>
                  <w:name w:val="Check1"/>
                  <w:enabled/>
                  <w:calcOnExit w:val="0"/>
                  <w:checkBox>
                    <w:sizeAuto/>
                    <w:default w:val="0"/>
                  </w:checkBox>
                </w:ffData>
              </w:fldChar>
            </w:r>
            <w:r w:rsidR="00220810" w:rsidRPr="00A42837">
              <w:rPr>
                <w:rFonts w:cs="Arial"/>
                <w:sz w:val="19"/>
                <w:szCs w:val="19"/>
                <w:lang w:bidi="es-AR"/>
              </w:rPr>
              <w:instrText xml:space="preserve"> FORMCHECKBOX </w:instrText>
            </w:r>
            <w:r w:rsidR="00220810" w:rsidRPr="00A42837">
              <w:rPr>
                <w:rFonts w:cs="Arial"/>
                <w:sz w:val="19"/>
                <w:szCs w:val="19"/>
                <w:lang w:bidi="es-AR"/>
              </w:rPr>
            </w:r>
            <w:r w:rsidR="00220810" w:rsidRPr="00A42837">
              <w:rPr>
                <w:rFonts w:cs="Arial"/>
                <w:sz w:val="19"/>
                <w:szCs w:val="19"/>
                <w:lang w:bidi="es-AR"/>
              </w:rPr>
              <w:fldChar w:fldCharType="separate"/>
            </w:r>
            <w:r w:rsidR="00220810" w:rsidRPr="00A42837">
              <w:rPr>
                <w:rFonts w:cs="Arial"/>
                <w:sz w:val="19"/>
                <w:szCs w:val="19"/>
                <w:lang w:bidi="es-AR"/>
              </w:rPr>
              <w:fldChar w:fldCharType="end"/>
            </w:r>
            <w:r w:rsidR="00220810" w:rsidRPr="00A42837">
              <w:rPr>
                <w:rFonts w:cs="Arial"/>
                <w:sz w:val="19"/>
                <w:szCs w:val="19"/>
                <w:lang w:bidi="es-AR"/>
              </w:rPr>
              <w:t xml:space="preserve"> No</w:t>
            </w:r>
          </w:p>
        </w:tc>
      </w:tr>
      <w:tr w:rsidR="00220810" w:rsidRPr="00A42837" w14:paraId="7CAD75B7"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7830" w:type="dxa"/>
            <w:gridSpan w:val="2"/>
            <w:tcBorders>
              <w:bottom w:val="single" w:sz="4" w:space="0" w:color="808080" w:themeColor="background1" w:themeShade="80"/>
            </w:tcBorders>
          </w:tcPr>
          <w:p w14:paraId="240EFF17" w14:textId="584290B1" w:rsidR="00220810" w:rsidRPr="00A42837" w:rsidRDefault="00220810" w:rsidP="00E7568C">
            <w:pPr>
              <w:pStyle w:val="ListParagraph"/>
              <w:keepNext/>
              <w:numPr>
                <w:ilvl w:val="0"/>
                <w:numId w:val="28"/>
              </w:numPr>
              <w:spacing w:before="80" w:after="80"/>
              <w:ind w:left="412"/>
              <w:rPr>
                <w:rFonts w:cs="Arial"/>
                <w:bCs/>
                <w:sz w:val="19"/>
                <w:szCs w:val="19"/>
              </w:rPr>
            </w:pPr>
            <w:r w:rsidRPr="00A42837">
              <w:rPr>
                <w:rFonts w:cs="Arial"/>
                <w:sz w:val="19"/>
                <w:szCs w:val="19"/>
                <w:lang w:bidi="es-AR"/>
              </w:rPr>
              <w:t xml:space="preserve">Gestionar los componentes del sistema incluidos en el ámbito de la evaluación PCI DSS del </w:t>
            </w:r>
            <w:r w:rsidR="0003639C" w:rsidRPr="00A42837">
              <w:rPr>
                <w:rFonts w:cs="Arial"/>
                <w:sz w:val="19"/>
                <w:szCs w:val="19"/>
                <w:lang w:bidi="es-AR"/>
              </w:rPr>
              <w:t>comerciante,</w:t>
            </w:r>
            <w:r w:rsidRPr="00A42837">
              <w:rPr>
                <w:rFonts w:cs="Arial"/>
                <w:sz w:val="19"/>
                <w:szCs w:val="19"/>
                <w:lang w:bidi="es-AR"/>
              </w:rPr>
              <w:t xml:space="preserve"> por ejemplo, a través de servicios de control de seguridad de la red, servicios antimalware, gestión de eventos e incidentes de seguridad (SIEM), centros de contacto y de llamadas, servicios de alojamiento web y proveedores de IaaS, PaaS, SaaS y FaaS en la nube.</w:t>
            </w:r>
          </w:p>
        </w:tc>
        <w:tc>
          <w:tcPr>
            <w:tcW w:w="1710" w:type="dxa"/>
          </w:tcPr>
          <w:p w14:paraId="6E5CE441" w14:textId="69BF5AFF" w:rsidR="00220810" w:rsidRPr="00A42837" w:rsidRDefault="00627F3A" w:rsidP="00627F3A">
            <w:pPr>
              <w:spacing w:before="120" w:after="80"/>
              <w:rPr>
                <w:rFonts w:cs="Arial"/>
                <w:bCs/>
                <w:sz w:val="19"/>
                <w:szCs w:val="19"/>
              </w:rPr>
            </w:pPr>
            <w:r>
              <w:rPr>
                <w:rFonts w:cs="Arial"/>
                <w:sz w:val="19"/>
                <w:szCs w:val="19"/>
                <w:lang w:bidi="es-AR"/>
              </w:rPr>
              <w:t xml:space="preserve">  </w:t>
            </w:r>
            <w:r w:rsidR="00220810" w:rsidRPr="00A42837">
              <w:rPr>
                <w:rFonts w:cs="Arial"/>
                <w:sz w:val="19"/>
                <w:szCs w:val="19"/>
                <w:lang w:bidi="es-AR"/>
              </w:rPr>
              <w:fldChar w:fldCharType="begin">
                <w:ffData>
                  <w:name w:val="Check1"/>
                  <w:enabled/>
                  <w:calcOnExit w:val="0"/>
                  <w:checkBox>
                    <w:sizeAuto/>
                    <w:default w:val="0"/>
                  </w:checkBox>
                </w:ffData>
              </w:fldChar>
            </w:r>
            <w:r w:rsidR="00220810" w:rsidRPr="00A42837">
              <w:rPr>
                <w:rFonts w:cs="Arial"/>
                <w:sz w:val="19"/>
                <w:szCs w:val="19"/>
                <w:lang w:bidi="es-AR"/>
              </w:rPr>
              <w:instrText xml:space="preserve"> FORMCHECKBOX </w:instrText>
            </w:r>
            <w:r w:rsidR="00220810" w:rsidRPr="00A42837">
              <w:rPr>
                <w:rFonts w:cs="Arial"/>
                <w:sz w:val="19"/>
                <w:szCs w:val="19"/>
                <w:lang w:bidi="es-AR"/>
              </w:rPr>
            </w:r>
            <w:r w:rsidR="00220810" w:rsidRPr="00A42837">
              <w:rPr>
                <w:rFonts w:cs="Arial"/>
                <w:sz w:val="19"/>
                <w:szCs w:val="19"/>
                <w:lang w:bidi="es-AR"/>
              </w:rPr>
              <w:fldChar w:fldCharType="separate"/>
            </w:r>
            <w:r w:rsidR="00220810" w:rsidRPr="00A42837">
              <w:rPr>
                <w:rFonts w:cs="Arial"/>
                <w:sz w:val="19"/>
                <w:szCs w:val="19"/>
                <w:lang w:bidi="es-AR"/>
              </w:rPr>
              <w:fldChar w:fldCharType="end"/>
            </w:r>
            <w:r w:rsidR="00220810" w:rsidRPr="00A42837">
              <w:rPr>
                <w:rFonts w:cs="Arial"/>
                <w:sz w:val="19"/>
                <w:szCs w:val="19"/>
                <w:lang w:bidi="es-AR"/>
              </w:rPr>
              <w:t xml:space="preserve"> Sí   </w:t>
            </w:r>
            <w:r>
              <w:rPr>
                <w:rFonts w:cs="Arial"/>
                <w:sz w:val="19"/>
                <w:szCs w:val="19"/>
                <w:lang w:bidi="es-AR"/>
              </w:rPr>
              <w:t xml:space="preserve">   </w:t>
            </w:r>
            <w:r w:rsidR="00220810" w:rsidRPr="00A42837">
              <w:rPr>
                <w:rFonts w:cs="Arial"/>
                <w:sz w:val="19"/>
                <w:szCs w:val="19"/>
                <w:lang w:bidi="es-AR"/>
              </w:rPr>
              <w:t xml:space="preserve"> </w:t>
            </w:r>
            <w:r w:rsidR="00220810" w:rsidRPr="00A42837">
              <w:rPr>
                <w:rFonts w:cs="Arial"/>
                <w:sz w:val="19"/>
                <w:szCs w:val="19"/>
                <w:lang w:bidi="es-AR"/>
              </w:rPr>
              <w:fldChar w:fldCharType="begin">
                <w:ffData>
                  <w:name w:val="Check1"/>
                  <w:enabled/>
                  <w:calcOnExit w:val="0"/>
                  <w:checkBox>
                    <w:sizeAuto/>
                    <w:default w:val="0"/>
                  </w:checkBox>
                </w:ffData>
              </w:fldChar>
            </w:r>
            <w:r w:rsidR="00220810" w:rsidRPr="00A42837">
              <w:rPr>
                <w:rFonts w:cs="Arial"/>
                <w:sz w:val="19"/>
                <w:szCs w:val="19"/>
                <w:lang w:bidi="es-AR"/>
              </w:rPr>
              <w:instrText xml:space="preserve"> FORMCHECKBOX </w:instrText>
            </w:r>
            <w:r w:rsidR="00220810" w:rsidRPr="00A42837">
              <w:rPr>
                <w:rFonts w:cs="Arial"/>
                <w:sz w:val="19"/>
                <w:szCs w:val="19"/>
                <w:lang w:bidi="es-AR"/>
              </w:rPr>
            </w:r>
            <w:r w:rsidR="00220810" w:rsidRPr="00A42837">
              <w:rPr>
                <w:rFonts w:cs="Arial"/>
                <w:sz w:val="19"/>
                <w:szCs w:val="19"/>
                <w:lang w:bidi="es-AR"/>
              </w:rPr>
              <w:fldChar w:fldCharType="separate"/>
            </w:r>
            <w:r w:rsidR="00220810" w:rsidRPr="00A42837">
              <w:rPr>
                <w:rFonts w:cs="Arial"/>
                <w:sz w:val="19"/>
                <w:szCs w:val="19"/>
                <w:lang w:bidi="es-AR"/>
              </w:rPr>
              <w:fldChar w:fldCharType="end"/>
            </w:r>
            <w:r w:rsidR="00220810" w:rsidRPr="00A42837">
              <w:rPr>
                <w:rFonts w:cs="Arial"/>
                <w:sz w:val="19"/>
                <w:szCs w:val="19"/>
                <w:lang w:bidi="es-AR"/>
              </w:rPr>
              <w:t xml:space="preserve"> No</w:t>
            </w:r>
          </w:p>
        </w:tc>
      </w:tr>
      <w:tr w:rsidR="00220810" w:rsidRPr="00A42837" w14:paraId="05F8C085"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7830" w:type="dxa"/>
            <w:gridSpan w:val="2"/>
            <w:tcBorders>
              <w:bottom w:val="single" w:sz="4" w:space="0" w:color="808080" w:themeColor="background1" w:themeShade="80"/>
            </w:tcBorders>
          </w:tcPr>
          <w:p w14:paraId="2589E119" w14:textId="4F700D06" w:rsidR="00220810" w:rsidRPr="00A42837" w:rsidRDefault="00220810" w:rsidP="00E7568C">
            <w:pPr>
              <w:pStyle w:val="ListParagraph"/>
              <w:keepNext/>
              <w:numPr>
                <w:ilvl w:val="0"/>
                <w:numId w:val="28"/>
              </w:numPr>
              <w:spacing w:before="80" w:after="80"/>
              <w:ind w:left="412"/>
              <w:rPr>
                <w:rFonts w:cs="Arial"/>
                <w:bCs/>
                <w:sz w:val="19"/>
                <w:szCs w:val="19"/>
              </w:rPr>
            </w:pPr>
            <w:r w:rsidRPr="00A42837">
              <w:rPr>
                <w:rFonts w:cs="Arial"/>
                <w:sz w:val="19"/>
                <w:szCs w:val="19"/>
                <w:lang w:bidi="es-AR"/>
              </w:rPr>
              <w:t>Podría afectar la seguridad del CDE del comerciante (por ejemplo, proveedores que prestan asistencia a través de acceso remoto, y/o desarrolladores de software</w:t>
            </w:r>
            <w:r w:rsidR="00643C84">
              <w:rPr>
                <w:rFonts w:cs="Arial"/>
                <w:sz w:val="19"/>
                <w:szCs w:val="19"/>
                <w:lang w:bidi="es-AR"/>
              </w:rPr>
              <w:t xml:space="preserve"> a la medida</w:t>
            </w:r>
            <w:r w:rsidRPr="00A42837">
              <w:rPr>
                <w:rFonts w:cs="Arial"/>
                <w:sz w:val="19"/>
                <w:szCs w:val="19"/>
                <w:lang w:bidi="es-AR"/>
              </w:rPr>
              <w:t>).</w:t>
            </w:r>
          </w:p>
        </w:tc>
        <w:tc>
          <w:tcPr>
            <w:tcW w:w="1710" w:type="dxa"/>
          </w:tcPr>
          <w:p w14:paraId="358D3A0C" w14:textId="5FC3C9D0" w:rsidR="00220810" w:rsidRPr="00A42837" w:rsidRDefault="00627F3A" w:rsidP="00627F3A">
            <w:pPr>
              <w:spacing w:before="120" w:after="80"/>
              <w:rPr>
                <w:rFonts w:cs="Arial"/>
                <w:bCs/>
                <w:sz w:val="19"/>
                <w:szCs w:val="19"/>
              </w:rPr>
            </w:pPr>
            <w:r>
              <w:rPr>
                <w:rFonts w:cs="Arial"/>
                <w:sz w:val="19"/>
                <w:szCs w:val="19"/>
                <w:lang w:bidi="es-AR"/>
              </w:rPr>
              <w:t xml:space="preserve">  </w:t>
            </w:r>
            <w:r w:rsidR="00220810" w:rsidRPr="00A42837">
              <w:rPr>
                <w:rFonts w:cs="Arial"/>
                <w:sz w:val="19"/>
                <w:szCs w:val="19"/>
                <w:lang w:bidi="es-AR"/>
              </w:rPr>
              <w:fldChar w:fldCharType="begin">
                <w:ffData>
                  <w:name w:val="Check1"/>
                  <w:enabled/>
                  <w:calcOnExit w:val="0"/>
                  <w:checkBox>
                    <w:sizeAuto/>
                    <w:default w:val="0"/>
                  </w:checkBox>
                </w:ffData>
              </w:fldChar>
            </w:r>
            <w:r w:rsidR="00220810" w:rsidRPr="00A42837">
              <w:rPr>
                <w:rFonts w:cs="Arial"/>
                <w:sz w:val="19"/>
                <w:szCs w:val="19"/>
                <w:lang w:bidi="es-AR"/>
              </w:rPr>
              <w:instrText xml:space="preserve"> FORMCHECKBOX </w:instrText>
            </w:r>
            <w:r w:rsidR="00220810" w:rsidRPr="00A42837">
              <w:rPr>
                <w:rFonts w:cs="Arial"/>
                <w:sz w:val="19"/>
                <w:szCs w:val="19"/>
                <w:lang w:bidi="es-AR"/>
              </w:rPr>
            </w:r>
            <w:r w:rsidR="00220810" w:rsidRPr="00A42837">
              <w:rPr>
                <w:rFonts w:cs="Arial"/>
                <w:sz w:val="19"/>
                <w:szCs w:val="19"/>
                <w:lang w:bidi="es-AR"/>
              </w:rPr>
              <w:fldChar w:fldCharType="separate"/>
            </w:r>
            <w:r w:rsidR="00220810" w:rsidRPr="00A42837">
              <w:rPr>
                <w:rFonts w:cs="Arial"/>
                <w:sz w:val="19"/>
                <w:szCs w:val="19"/>
                <w:lang w:bidi="es-AR"/>
              </w:rPr>
              <w:fldChar w:fldCharType="end"/>
            </w:r>
            <w:r w:rsidR="00220810" w:rsidRPr="00A42837">
              <w:rPr>
                <w:rFonts w:cs="Arial"/>
                <w:sz w:val="19"/>
                <w:szCs w:val="19"/>
                <w:lang w:bidi="es-AR"/>
              </w:rPr>
              <w:t xml:space="preserve"> Sí  </w:t>
            </w:r>
            <w:r>
              <w:rPr>
                <w:rFonts w:cs="Arial"/>
                <w:sz w:val="19"/>
                <w:szCs w:val="19"/>
                <w:lang w:bidi="es-AR"/>
              </w:rPr>
              <w:t xml:space="preserve">   </w:t>
            </w:r>
            <w:r w:rsidR="00220810" w:rsidRPr="00A42837">
              <w:rPr>
                <w:rFonts w:cs="Arial"/>
                <w:sz w:val="19"/>
                <w:szCs w:val="19"/>
                <w:lang w:bidi="es-AR"/>
              </w:rPr>
              <w:t xml:space="preserve">  </w:t>
            </w:r>
            <w:r w:rsidR="00220810" w:rsidRPr="00A42837">
              <w:rPr>
                <w:rFonts w:cs="Arial"/>
                <w:sz w:val="19"/>
                <w:szCs w:val="19"/>
                <w:lang w:bidi="es-AR"/>
              </w:rPr>
              <w:fldChar w:fldCharType="begin">
                <w:ffData>
                  <w:name w:val="Check1"/>
                  <w:enabled/>
                  <w:calcOnExit w:val="0"/>
                  <w:checkBox>
                    <w:sizeAuto/>
                    <w:default w:val="0"/>
                  </w:checkBox>
                </w:ffData>
              </w:fldChar>
            </w:r>
            <w:r w:rsidR="00220810" w:rsidRPr="00A42837">
              <w:rPr>
                <w:rFonts w:cs="Arial"/>
                <w:sz w:val="19"/>
                <w:szCs w:val="19"/>
                <w:lang w:bidi="es-AR"/>
              </w:rPr>
              <w:instrText xml:space="preserve"> FORMCHECKBOX </w:instrText>
            </w:r>
            <w:r w:rsidR="00220810" w:rsidRPr="00A42837">
              <w:rPr>
                <w:rFonts w:cs="Arial"/>
                <w:sz w:val="19"/>
                <w:szCs w:val="19"/>
                <w:lang w:bidi="es-AR"/>
              </w:rPr>
            </w:r>
            <w:r w:rsidR="00220810" w:rsidRPr="00A42837">
              <w:rPr>
                <w:rFonts w:cs="Arial"/>
                <w:sz w:val="19"/>
                <w:szCs w:val="19"/>
                <w:lang w:bidi="es-AR"/>
              </w:rPr>
              <w:fldChar w:fldCharType="separate"/>
            </w:r>
            <w:r w:rsidR="00220810" w:rsidRPr="00A42837">
              <w:rPr>
                <w:rFonts w:cs="Arial"/>
                <w:sz w:val="19"/>
                <w:szCs w:val="19"/>
                <w:lang w:bidi="es-AR"/>
              </w:rPr>
              <w:fldChar w:fldCharType="end"/>
            </w:r>
            <w:r w:rsidR="00220810" w:rsidRPr="00A42837">
              <w:rPr>
                <w:rFonts w:cs="Arial"/>
                <w:sz w:val="19"/>
                <w:szCs w:val="19"/>
                <w:lang w:bidi="es-AR"/>
              </w:rPr>
              <w:t xml:space="preserve"> No</w:t>
            </w:r>
          </w:p>
        </w:tc>
      </w:tr>
      <w:tr w:rsidR="00220810" w:rsidRPr="00A42837" w14:paraId="63AFBDC7"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400"/>
        </w:trPr>
        <w:tc>
          <w:tcPr>
            <w:tcW w:w="9540" w:type="dxa"/>
            <w:gridSpan w:val="3"/>
            <w:shd w:val="clear" w:color="auto" w:fill="E2E7E6"/>
          </w:tcPr>
          <w:p w14:paraId="32FE5FD8" w14:textId="77777777" w:rsidR="00220810" w:rsidRPr="00A42837" w:rsidRDefault="00220810" w:rsidP="0025468D">
            <w:pPr>
              <w:spacing w:before="80" w:after="80"/>
              <w:rPr>
                <w:rFonts w:cs="Arial"/>
                <w:bCs/>
                <w:sz w:val="19"/>
                <w:szCs w:val="19"/>
              </w:rPr>
            </w:pPr>
            <w:r w:rsidRPr="00A42837">
              <w:rPr>
                <w:rFonts w:cs="Arial"/>
                <w:b/>
                <w:i/>
                <w:sz w:val="19"/>
                <w:szCs w:val="19"/>
                <w:lang w:bidi="es-AR"/>
              </w:rPr>
              <w:t xml:space="preserve">En Caso Afirmativo: </w:t>
            </w:r>
          </w:p>
        </w:tc>
      </w:tr>
      <w:tr w:rsidR="00220810" w:rsidRPr="00A42837" w14:paraId="15E4F2D6"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cantSplit/>
        </w:trPr>
        <w:tc>
          <w:tcPr>
            <w:tcW w:w="3600" w:type="dxa"/>
          </w:tcPr>
          <w:p w14:paraId="6810731A" w14:textId="752224B3" w:rsidR="00220810" w:rsidRPr="00A42837" w:rsidRDefault="00220810" w:rsidP="0025468D">
            <w:pPr>
              <w:spacing w:before="80" w:after="80"/>
              <w:rPr>
                <w:rFonts w:cs="Arial"/>
                <w:b/>
                <w:bCs/>
                <w:sz w:val="19"/>
                <w:szCs w:val="19"/>
              </w:rPr>
            </w:pPr>
            <w:r w:rsidRPr="00A42837">
              <w:rPr>
                <w:rFonts w:cs="Arial"/>
                <w:b/>
                <w:sz w:val="19"/>
                <w:szCs w:val="19"/>
                <w:lang w:bidi="es-AR"/>
              </w:rPr>
              <w:t xml:space="preserve">Nombre del </w:t>
            </w:r>
            <w:r w:rsidR="00643C84">
              <w:rPr>
                <w:rFonts w:cs="Arial"/>
                <w:b/>
                <w:sz w:val="19"/>
                <w:szCs w:val="19"/>
                <w:lang w:bidi="es-AR"/>
              </w:rPr>
              <w:t>P</w:t>
            </w:r>
            <w:r w:rsidRPr="00A42837">
              <w:rPr>
                <w:rFonts w:cs="Arial"/>
                <w:b/>
                <w:sz w:val="19"/>
                <w:szCs w:val="19"/>
                <w:lang w:bidi="es-AR"/>
              </w:rPr>
              <w:t xml:space="preserve">roveedor de </w:t>
            </w:r>
            <w:r w:rsidR="00643C84">
              <w:rPr>
                <w:rFonts w:cs="Arial"/>
                <w:b/>
                <w:sz w:val="19"/>
                <w:szCs w:val="19"/>
                <w:lang w:bidi="es-AR"/>
              </w:rPr>
              <w:t>S</w:t>
            </w:r>
            <w:r w:rsidRPr="00A42837">
              <w:rPr>
                <w:rFonts w:cs="Arial"/>
                <w:b/>
                <w:sz w:val="19"/>
                <w:szCs w:val="19"/>
                <w:lang w:bidi="es-AR"/>
              </w:rPr>
              <w:t>ervicio:</w:t>
            </w:r>
          </w:p>
        </w:tc>
        <w:tc>
          <w:tcPr>
            <w:tcW w:w="5940" w:type="dxa"/>
            <w:gridSpan w:val="2"/>
          </w:tcPr>
          <w:p w14:paraId="5A1C974B" w14:textId="7027A453" w:rsidR="00220810" w:rsidRPr="00A42837" w:rsidRDefault="00220810" w:rsidP="0025468D">
            <w:pPr>
              <w:spacing w:before="80" w:after="80"/>
              <w:rPr>
                <w:rFonts w:cs="Arial"/>
                <w:b/>
                <w:bCs/>
                <w:sz w:val="19"/>
                <w:szCs w:val="19"/>
              </w:rPr>
            </w:pPr>
            <w:r w:rsidRPr="00A42837">
              <w:rPr>
                <w:rFonts w:cs="Arial"/>
                <w:b/>
                <w:sz w:val="19"/>
                <w:szCs w:val="19"/>
                <w:lang w:bidi="es-AR"/>
              </w:rPr>
              <w:t xml:space="preserve">Descripción </w:t>
            </w:r>
            <w:r w:rsidR="007741A9" w:rsidRPr="007741A9">
              <w:rPr>
                <w:rFonts w:cs="Arial"/>
                <w:b/>
                <w:sz w:val="19"/>
                <w:szCs w:val="19"/>
                <w:lang w:bidi="es-AR"/>
              </w:rPr>
              <w:t>del servicio(s) prestado(s):</w:t>
            </w:r>
          </w:p>
        </w:tc>
      </w:tr>
      <w:tr w:rsidR="00220810" w:rsidRPr="00A42837" w14:paraId="51E4480F"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3600" w:type="dxa"/>
          </w:tcPr>
          <w:p w14:paraId="0B44C660"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5940" w:type="dxa"/>
            <w:gridSpan w:val="2"/>
          </w:tcPr>
          <w:p w14:paraId="687B010D"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r>
      <w:tr w:rsidR="00220810" w:rsidRPr="00A42837" w14:paraId="701E0DF0"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3600" w:type="dxa"/>
          </w:tcPr>
          <w:p w14:paraId="3DAD3659"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5940" w:type="dxa"/>
            <w:gridSpan w:val="2"/>
          </w:tcPr>
          <w:p w14:paraId="390AD870"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r>
      <w:tr w:rsidR="00220810" w:rsidRPr="00A42837" w14:paraId="12B355EB"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3600" w:type="dxa"/>
          </w:tcPr>
          <w:p w14:paraId="4C099471"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5940" w:type="dxa"/>
            <w:gridSpan w:val="2"/>
          </w:tcPr>
          <w:p w14:paraId="26908E64"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r>
      <w:tr w:rsidR="00220810" w:rsidRPr="00A42837" w14:paraId="3817E438"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3600" w:type="dxa"/>
          </w:tcPr>
          <w:p w14:paraId="04F3C5B5"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5940" w:type="dxa"/>
            <w:gridSpan w:val="2"/>
          </w:tcPr>
          <w:p w14:paraId="16F4601D"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r>
      <w:tr w:rsidR="00220810" w:rsidRPr="00A42837" w14:paraId="727F9A91"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3600" w:type="dxa"/>
          </w:tcPr>
          <w:p w14:paraId="079B0E37"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5940" w:type="dxa"/>
            <w:gridSpan w:val="2"/>
          </w:tcPr>
          <w:p w14:paraId="627D0D99"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r>
      <w:tr w:rsidR="00220810" w:rsidRPr="00A42837" w14:paraId="170F5459"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3600" w:type="dxa"/>
          </w:tcPr>
          <w:p w14:paraId="2459B3C6"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5940" w:type="dxa"/>
            <w:gridSpan w:val="2"/>
          </w:tcPr>
          <w:p w14:paraId="20527997"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r>
      <w:tr w:rsidR="00220810" w:rsidRPr="00A42837" w14:paraId="0CA52012"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3600" w:type="dxa"/>
          </w:tcPr>
          <w:p w14:paraId="4223A08A"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5940" w:type="dxa"/>
            <w:gridSpan w:val="2"/>
          </w:tcPr>
          <w:p w14:paraId="6BD2AF8A"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r>
      <w:tr w:rsidR="00220810" w:rsidRPr="00A42837" w14:paraId="48400224"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3600" w:type="dxa"/>
          </w:tcPr>
          <w:p w14:paraId="35CC0B69"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5940" w:type="dxa"/>
            <w:gridSpan w:val="2"/>
          </w:tcPr>
          <w:p w14:paraId="6FDE8FD0"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r>
      <w:tr w:rsidR="00220810" w:rsidRPr="00A42837" w14:paraId="6569B1DC"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3600" w:type="dxa"/>
          </w:tcPr>
          <w:p w14:paraId="5A9F085A"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5940" w:type="dxa"/>
            <w:gridSpan w:val="2"/>
          </w:tcPr>
          <w:p w14:paraId="22104667"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r>
      <w:tr w:rsidR="00220810" w:rsidRPr="00A42837" w14:paraId="1E58D14B"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3600" w:type="dxa"/>
          </w:tcPr>
          <w:p w14:paraId="22D939F6"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5940" w:type="dxa"/>
            <w:gridSpan w:val="2"/>
          </w:tcPr>
          <w:p w14:paraId="02916192" w14:textId="77777777" w:rsidR="00220810" w:rsidRPr="00A42837" w:rsidRDefault="00220810" w:rsidP="0025468D">
            <w:pPr>
              <w:pStyle w:val="TableText"/>
            </w:pPr>
            <w:r w:rsidRPr="00A42837">
              <w:rPr>
                <w:lang w:bidi="es-AR"/>
              </w:rPr>
              <w:fldChar w:fldCharType="begin">
                <w:ffData>
                  <w:name w:val="Text22"/>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r>
      <w:tr w:rsidR="00220810" w:rsidRPr="00A42837" w14:paraId="069D3BD5" w14:textId="77777777" w:rsidTr="00031C94">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9540" w:type="dxa"/>
            <w:gridSpan w:val="3"/>
            <w:shd w:val="clear" w:color="auto" w:fill="E2E7E6"/>
          </w:tcPr>
          <w:p w14:paraId="79F6A823" w14:textId="77777777" w:rsidR="00220810" w:rsidRPr="00A42837" w:rsidRDefault="00220810" w:rsidP="0025468D">
            <w:pPr>
              <w:pStyle w:val="TableText"/>
              <w:rPr>
                <w:i/>
                <w:sz w:val="19"/>
                <w:szCs w:val="19"/>
              </w:rPr>
            </w:pPr>
            <w:r w:rsidRPr="00A42837">
              <w:rPr>
                <w:b/>
                <w:i/>
                <w:sz w:val="19"/>
                <w:szCs w:val="19"/>
                <w:lang w:bidi="es-AR"/>
              </w:rPr>
              <w:t>Nota:</w:t>
            </w:r>
            <w:r w:rsidRPr="00A42837">
              <w:rPr>
                <w:i/>
                <w:sz w:val="19"/>
                <w:szCs w:val="19"/>
                <w:lang w:bidi="es-AR"/>
              </w:rPr>
              <w:t xml:space="preserve"> El requisito 12.8 aplica a todas las entidades de esta lista. </w:t>
            </w:r>
          </w:p>
        </w:tc>
      </w:tr>
    </w:tbl>
    <w:p w14:paraId="46049E7C" w14:textId="50D38A8B" w:rsidR="00220810" w:rsidRPr="00A42837" w:rsidRDefault="00220810" w:rsidP="00634D08">
      <w:pPr>
        <w:rPr>
          <w:lang w:val="es-ES"/>
        </w:rPr>
      </w:pPr>
    </w:p>
    <w:p w14:paraId="5E76E2FE" w14:textId="77777777" w:rsidR="00AD2A4C" w:rsidRPr="00A42837" w:rsidRDefault="00AD2A4C">
      <w:pPr>
        <w:spacing w:before="0" w:after="0" w:line="240" w:lineRule="auto"/>
        <w:rPr>
          <w:lang w:val="es-ES"/>
        </w:rPr>
      </w:pPr>
      <w:r w:rsidRPr="00A42837">
        <w:rPr>
          <w:lang w:bidi="es-AR"/>
        </w:rPr>
        <w:br w:type="page"/>
      </w:r>
    </w:p>
    <w:tbl>
      <w:tblPr>
        <w:tblStyle w:val="TableGrid"/>
        <w:tblW w:w="9639"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5"/>
        <w:gridCol w:w="1984"/>
        <w:gridCol w:w="1843"/>
        <w:gridCol w:w="1843"/>
        <w:gridCol w:w="1984"/>
      </w:tblGrid>
      <w:tr w:rsidR="000309B9" w:rsidRPr="00A42837" w14:paraId="157F7DFD" w14:textId="77777777" w:rsidTr="003638A7">
        <w:trPr>
          <w:trHeight w:val="360"/>
        </w:trPr>
        <w:tc>
          <w:tcPr>
            <w:tcW w:w="9639" w:type="dxa"/>
            <w:gridSpan w:val="5"/>
            <w:shd w:val="clear" w:color="auto" w:fill="006A72"/>
            <w:vAlign w:val="center"/>
          </w:tcPr>
          <w:p w14:paraId="41E551CA" w14:textId="0F20E021" w:rsidR="000309B9" w:rsidRPr="00A42837" w:rsidRDefault="000309B9" w:rsidP="00A36891">
            <w:pPr>
              <w:widowControl w:val="0"/>
              <w:spacing w:after="60" w:line="240" w:lineRule="auto"/>
              <w:rPr>
                <w:b/>
                <w:szCs w:val="20"/>
                <w:lang w:bidi="es-AR"/>
              </w:rPr>
            </w:pPr>
            <w:r w:rsidRPr="00A42837">
              <w:rPr>
                <w:rFonts w:cs="Arial"/>
                <w:b/>
                <w:color w:val="FFFFFF" w:themeColor="background1"/>
                <w:sz w:val="22"/>
                <w:szCs w:val="22"/>
                <w:lang w:bidi="es-AR"/>
              </w:rPr>
              <w:lastRenderedPageBreak/>
              <w:t xml:space="preserve">Parte 2. Resumen Ejecutivo </w:t>
            </w:r>
            <w:r w:rsidRPr="00A42837">
              <w:rPr>
                <w:rFonts w:cs="Arial"/>
                <w:i/>
                <w:color w:val="FFFFFF" w:themeColor="background1"/>
                <w:szCs w:val="20"/>
                <w:lang w:bidi="es-AR"/>
              </w:rPr>
              <w:t>(continuación)</w:t>
            </w:r>
          </w:p>
        </w:tc>
      </w:tr>
      <w:tr w:rsidR="006B3658" w:rsidRPr="00A42837" w14:paraId="29F83AEF" w14:textId="77777777" w:rsidTr="003638A7">
        <w:trPr>
          <w:trHeight w:val="692"/>
        </w:trPr>
        <w:tc>
          <w:tcPr>
            <w:tcW w:w="9639" w:type="dxa"/>
            <w:gridSpan w:val="5"/>
            <w:shd w:val="clear" w:color="auto" w:fill="CBD4D5"/>
            <w:vAlign w:val="center"/>
          </w:tcPr>
          <w:p w14:paraId="4F91CE43" w14:textId="77777777" w:rsidR="006B3658" w:rsidRPr="00A42837" w:rsidRDefault="006B3658" w:rsidP="00A36891">
            <w:pPr>
              <w:widowControl w:val="0"/>
              <w:spacing w:after="60" w:line="240" w:lineRule="auto"/>
              <w:rPr>
                <w:b/>
                <w:iCs/>
                <w:szCs w:val="20"/>
              </w:rPr>
            </w:pPr>
            <w:r w:rsidRPr="00A42837">
              <w:rPr>
                <w:b/>
                <w:szCs w:val="20"/>
                <w:lang w:bidi="es-AR"/>
              </w:rPr>
              <w:t>Parte 2g. Resumen de la Evaluación</w:t>
            </w:r>
          </w:p>
          <w:p w14:paraId="27A2C1F9" w14:textId="77777777" w:rsidR="006B3658" w:rsidRPr="00A42837" w:rsidRDefault="006B3658" w:rsidP="00A36891">
            <w:pPr>
              <w:widowControl w:val="0"/>
              <w:spacing w:after="40" w:line="240" w:lineRule="auto"/>
              <w:rPr>
                <w:bCs/>
              </w:rPr>
            </w:pPr>
            <w:r w:rsidRPr="00A42837">
              <w:rPr>
                <w:i/>
                <w:szCs w:val="20"/>
                <w:lang w:bidi="es-AR"/>
              </w:rPr>
              <w:t>(Sección 2 del SAQ y anexos relacionados)</w:t>
            </w:r>
          </w:p>
        </w:tc>
      </w:tr>
      <w:tr w:rsidR="006B3658" w:rsidRPr="00A42837" w14:paraId="30B96396" w14:textId="77777777" w:rsidTr="003638A7">
        <w:trPr>
          <w:trHeight w:val="368"/>
        </w:trPr>
        <w:tc>
          <w:tcPr>
            <w:tcW w:w="9639" w:type="dxa"/>
            <w:gridSpan w:val="5"/>
            <w:shd w:val="clear" w:color="auto" w:fill="auto"/>
          </w:tcPr>
          <w:p w14:paraId="32F9B59F" w14:textId="2E055D76" w:rsidR="006B3658" w:rsidRPr="00A42837" w:rsidRDefault="006B3658" w:rsidP="00922A7B">
            <w:pPr>
              <w:widowControl w:val="0"/>
              <w:spacing w:after="40" w:line="240" w:lineRule="auto"/>
              <w:rPr>
                <w:bCs/>
                <w:szCs w:val="20"/>
              </w:rPr>
            </w:pPr>
            <w:r w:rsidRPr="00A42837">
              <w:rPr>
                <w:i/>
                <w:szCs w:val="20"/>
                <w:lang w:bidi="es-AR"/>
              </w:rPr>
              <w:t>Indique a continuación todas las respuestas seleccionadas para cada requisito</w:t>
            </w:r>
            <w:r w:rsidR="00B85F05">
              <w:rPr>
                <w:i/>
                <w:szCs w:val="20"/>
                <w:lang w:bidi="es-AR"/>
              </w:rPr>
              <w:t xml:space="preserve"> de</w:t>
            </w:r>
            <w:r w:rsidRPr="00A42837">
              <w:rPr>
                <w:i/>
                <w:szCs w:val="20"/>
                <w:lang w:bidi="es-AR"/>
              </w:rPr>
              <w:t xml:space="preserve"> PCI DSS.</w:t>
            </w:r>
          </w:p>
        </w:tc>
      </w:tr>
      <w:tr w:rsidR="00922A7B" w:rsidRPr="00A42837" w14:paraId="451BE52F" w14:textId="77777777" w:rsidTr="003638A7">
        <w:trPr>
          <w:trHeight w:val="692"/>
        </w:trPr>
        <w:tc>
          <w:tcPr>
            <w:tcW w:w="1985" w:type="dxa"/>
            <w:vMerge w:val="restart"/>
            <w:shd w:val="clear" w:color="auto" w:fill="CBD4D5"/>
            <w:vAlign w:val="center"/>
          </w:tcPr>
          <w:p w14:paraId="532E4EA1" w14:textId="199C7370" w:rsidR="006B3658" w:rsidRPr="00A42837" w:rsidRDefault="00DB5C16" w:rsidP="0025468D">
            <w:pPr>
              <w:pStyle w:val="TableText"/>
              <w:jc w:val="center"/>
              <w:rPr>
                <w:b/>
                <w:i/>
                <w:sz w:val="20"/>
                <w:szCs w:val="20"/>
              </w:rPr>
            </w:pPr>
            <w:r>
              <w:rPr>
                <w:b/>
                <w:sz w:val="20"/>
                <w:szCs w:val="20"/>
                <w:lang w:bidi="es-AR"/>
              </w:rPr>
              <w:t>Requisit</w:t>
            </w:r>
            <w:r w:rsidR="000309B9">
              <w:rPr>
                <w:b/>
                <w:sz w:val="20"/>
                <w:szCs w:val="20"/>
                <w:lang w:bidi="es-AR"/>
              </w:rPr>
              <w:t>o</w:t>
            </w:r>
            <w:r>
              <w:rPr>
                <w:b/>
                <w:sz w:val="20"/>
                <w:szCs w:val="20"/>
                <w:lang w:bidi="es-AR"/>
              </w:rPr>
              <w:t xml:space="preserve"> de </w:t>
            </w:r>
            <w:r w:rsidR="00855AAE">
              <w:rPr>
                <w:b/>
                <w:sz w:val="20"/>
                <w:szCs w:val="20"/>
                <w:lang w:bidi="es-AR"/>
              </w:rPr>
              <w:t xml:space="preserve">  </w:t>
            </w:r>
            <w:r w:rsidR="000309B9">
              <w:rPr>
                <w:b/>
                <w:sz w:val="20"/>
                <w:szCs w:val="20"/>
                <w:lang w:bidi="es-AR"/>
              </w:rPr>
              <w:t xml:space="preserve">   </w:t>
            </w:r>
            <w:r>
              <w:rPr>
                <w:b/>
                <w:sz w:val="20"/>
                <w:szCs w:val="20"/>
                <w:lang w:bidi="es-AR"/>
              </w:rPr>
              <w:t>PCI DSS</w:t>
            </w:r>
            <w:r w:rsidR="006B3658" w:rsidRPr="00A42837">
              <w:rPr>
                <w:b/>
                <w:sz w:val="20"/>
                <w:szCs w:val="20"/>
                <w:lang w:bidi="es-AR"/>
              </w:rPr>
              <w:t>*</w:t>
            </w:r>
          </w:p>
        </w:tc>
        <w:tc>
          <w:tcPr>
            <w:tcW w:w="7654" w:type="dxa"/>
            <w:gridSpan w:val="4"/>
            <w:shd w:val="clear" w:color="auto" w:fill="CBD4D5"/>
            <w:vAlign w:val="center"/>
          </w:tcPr>
          <w:p w14:paraId="328B47DD" w14:textId="77777777" w:rsidR="006B3658" w:rsidRPr="00A42837" w:rsidRDefault="006B3658" w:rsidP="0025468D">
            <w:pPr>
              <w:widowControl w:val="0"/>
              <w:spacing w:after="40" w:line="240" w:lineRule="auto"/>
              <w:jc w:val="center"/>
              <w:rPr>
                <w:b/>
                <w:szCs w:val="20"/>
              </w:rPr>
            </w:pPr>
            <w:r w:rsidRPr="00A42837">
              <w:rPr>
                <w:b/>
                <w:szCs w:val="20"/>
                <w:lang w:bidi="es-AR"/>
              </w:rPr>
              <w:t>Respuestas a los Requisitos</w:t>
            </w:r>
          </w:p>
          <w:p w14:paraId="2450A6CE" w14:textId="77777777" w:rsidR="006B3658" w:rsidRPr="00A42837" w:rsidRDefault="006B3658" w:rsidP="0025468D">
            <w:pPr>
              <w:pStyle w:val="TableText"/>
              <w:jc w:val="center"/>
              <w:rPr>
                <w:b/>
                <w:i/>
                <w:sz w:val="19"/>
                <w:szCs w:val="19"/>
              </w:rPr>
            </w:pPr>
            <w:r w:rsidRPr="00A42837">
              <w:rPr>
                <w:i/>
                <w:lang w:bidi="es-AR"/>
              </w:rPr>
              <w:t xml:space="preserve">Se puede seleccionar más de una respuesta para un requisito determinado. </w:t>
            </w:r>
            <w:r w:rsidRPr="00A42837">
              <w:rPr>
                <w:i/>
                <w:lang w:bidi="es-AR"/>
              </w:rPr>
              <w:br/>
              <w:t>Indique todas las respuestas que correspondan.</w:t>
            </w:r>
          </w:p>
        </w:tc>
      </w:tr>
      <w:tr w:rsidR="003638A7" w:rsidRPr="00A42837" w14:paraId="266D2C1F" w14:textId="77777777" w:rsidTr="003638A7">
        <w:tc>
          <w:tcPr>
            <w:tcW w:w="1985" w:type="dxa"/>
            <w:vMerge/>
          </w:tcPr>
          <w:p w14:paraId="5A340654" w14:textId="77777777" w:rsidR="003638A7" w:rsidRPr="00A42837" w:rsidRDefault="003638A7" w:rsidP="0025468D">
            <w:pPr>
              <w:pStyle w:val="TableText"/>
              <w:rPr>
                <w:b/>
                <w:i/>
                <w:sz w:val="19"/>
                <w:szCs w:val="19"/>
              </w:rPr>
            </w:pPr>
          </w:p>
        </w:tc>
        <w:tc>
          <w:tcPr>
            <w:tcW w:w="1984" w:type="dxa"/>
            <w:shd w:val="clear" w:color="auto" w:fill="DFE3E4"/>
            <w:vAlign w:val="center"/>
          </w:tcPr>
          <w:p w14:paraId="18E39E95" w14:textId="77777777" w:rsidR="003638A7" w:rsidRPr="00A42837" w:rsidRDefault="003638A7" w:rsidP="0025468D">
            <w:pPr>
              <w:pStyle w:val="TableText"/>
              <w:jc w:val="center"/>
              <w:rPr>
                <w:bCs/>
                <w:i/>
                <w:sz w:val="19"/>
                <w:szCs w:val="19"/>
              </w:rPr>
            </w:pPr>
            <w:r w:rsidRPr="00A42837">
              <w:rPr>
                <w:szCs w:val="18"/>
                <w:lang w:bidi="es-AR"/>
              </w:rPr>
              <w:t>Implementado</w:t>
            </w:r>
          </w:p>
        </w:tc>
        <w:tc>
          <w:tcPr>
            <w:tcW w:w="1843" w:type="dxa"/>
            <w:shd w:val="clear" w:color="auto" w:fill="DFE3E4"/>
            <w:vAlign w:val="center"/>
          </w:tcPr>
          <w:p w14:paraId="6F477A57" w14:textId="1A428FE4" w:rsidR="003638A7" w:rsidRPr="00A42837" w:rsidRDefault="003638A7" w:rsidP="0025468D">
            <w:pPr>
              <w:pStyle w:val="TableText"/>
              <w:jc w:val="center"/>
              <w:rPr>
                <w:bCs/>
                <w:i/>
                <w:sz w:val="19"/>
                <w:szCs w:val="19"/>
              </w:rPr>
            </w:pPr>
            <w:r w:rsidRPr="00A42837">
              <w:rPr>
                <w:szCs w:val="18"/>
                <w:lang w:bidi="es-AR"/>
              </w:rPr>
              <w:t xml:space="preserve">Implementado </w:t>
            </w:r>
            <w:r w:rsidR="001A0E3D">
              <w:rPr>
                <w:szCs w:val="18"/>
                <w:lang w:bidi="es-AR"/>
              </w:rPr>
              <w:t xml:space="preserve">    </w:t>
            </w:r>
            <w:r w:rsidRPr="00A42837">
              <w:rPr>
                <w:szCs w:val="18"/>
                <w:lang w:bidi="es-AR"/>
              </w:rPr>
              <w:t>con CCW</w:t>
            </w:r>
          </w:p>
        </w:tc>
        <w:tc>
          <w:tcPr>
            <w:tcW w:w="1843" w:type="dxa"/>
            <w:shd w:val="clear" w:color="auto" w:fill="DFE3E4"/>
            <w:vAlign w:val="center"/>
          </w:tcPr>
          <w:p w14:paraId="793C5BFC" w14:textId="036FF77A" w:rsidR="003638A7" w:rsidRPr="00A42837" w:rsidRDefault="003638A7" w:rsidP="0025468D">
            <w:pPr>
              <w:pStyle w:val="TableText"/>
              <w:jc w:val="center"/>
              <w:rPr>
                <w:bCs/>
                <w:i/>
                <w:sz w:val="19"/>
                <w:szCs w:val="19"/>
              </w:rPr>
            </w:pPr>
            <w:r w:rsidRPr="00A42837">
              <w:rPr>
                <w:color w:val="000000"/>
                <w:szCs w:val="18"/>
                <w:lang w:bidi="es-AR"/>
              </w:rPr>
              <w:t>No</w:t>
            </w:r>
            <w:r>
              <w:rPr>
                <w:color w:val="000000"/>
                <w:szCs w:val="18"/>
                <w:lang w:bidi="es-AR"/>
              </w:rPr>
              <w:t xml:space="preserve"> </w:t>
            </w:r>
            <w:r w:rsidR="001A0E3D">
              <w:rPr>
                <w:color w:val="000000"/>
                <w:szCs w:val="18"/>
                <w:lang w:bidi="es-AR"/>
              </w:rPr>
              <w:t xml:space="preserve">             </w:t>
            </w:r>
            <w:r w:rsidRPr="00A42837">
              <w:rPr>
                <w:color w:val="000000"/>
                <w:szCs w:val="18"/>
                <w:lang w:bidi="es-AR"/>
              </w:rPr>
              <w:t>Aplicable</w:t>
            </w:r>
          </w:p>
        </w:tc>
        <w:tc>
          <w:tcPr>
            <w:tcW w:w="1984" w:type="dxa"/>
            <w:shd w:val="clear" w:color="auto" w:fill="DFE3E4"/>
            <w:vAlign w:val="center"/>
          </w:tcPr>
          <w:p w14:paraId="1BA1BA1A" w14:textId="42A8F14C" w:rsidR="003638A7" w:rsidRPr="00A42837" w:rsidRDefault="003638A7" w:rsidP="0025468D">
            <w:pPr>
              <w:pStyle w:val="TableText"/>
              <w:jc w:val="center"/>
              <w:rPr>
                <w:bCs/>
                <w:i/>
                <w:sz w:val="19"/>
                <w:szCs w:val="19"/>
              </w:rPr>
            </w:pPr>
            <w:r w:rsidRPr="00A42837">
              <w:rPr>
                <w:color w:val="000000"/>
                <w:szCs w:val="18"/>
                <w:lang w:bidi="es-AR"/>
              </w:rPr>
              <w:t>No</w:t>
            </w:r>
            <w:r w:rsidR="001A0E3D">
              <w:rPr>
                <w:color w:val="000000"/>
                <w:szCs w:val="18"/>
                <w:lang w:bidi="es-AR"/>
              </w:rPr>
              <w:t xml:space="preserve">         </w:t>
            </w:r>
            <w:r w:rsidRPr="00A42837">
              <w:rPr>
                <w:color w:val="000000"/>
                <w:szCs w:val="18"/>
                <w:lang w:bidi="es-AR"/>
              </w:rPr>
              <w:t xml:space="preserve"> Implementado</w:t>
            </w:r>
          </w:p>
        </w:tc>
      </w:tr>
      <w:tr w:rsidR="003638A7" w:rsidRPr="00A42837" w14:paraId="331B01D0" w14:textId="77777777" w:rsidTr="003937BB">
        <w:trPr>
          <w:cantSplit/>
          <w:trHeight w:val="576"/>
        </w:trPr>
        <w:tc>
          <w:tcPr>
            <w:tcW w:w="1985" w:type="dxa"/>
            <w:vAlign w:val="center"/>
          </w:tcPr>
          <w:p w14:paraId="3D73A02D" w14:textId="2DB9428E" w:rsidR="003638A7" w:rsidRPr="00A42837" w:rsidRDefault="003638A7" w:rsidP="000C753C">
            <w:pPr>
              <w:pStyle w:val="TableText"/>
              <w:jc w:val="center"/>
              <w:rPr>
                <w:b/>
                <w:i/>
                <w:sz w:val="19"/>
                <w:szCs w:val="19"/>
              </w:rPr>
            </w:pPr>
            <w:r w:rsidRPr="001B42A2">
              <w:rPr>
                <w:sz w:val="19"/>
                <w:szCs w:val="19"/>
                <w:lang w:bidi="es-AR"/>
              </w:rPr>
              <w:t>Requisito</w:t>
            </w:r>
            <w:r w:rsidRPr="00A42837">
              <w:rPr>
                <w:szCs w:val="18"/>
                <w:lang w:bidi="es-AR"/>
              </w:rPr>
              <w:t xml:space="preserve"> 1:</w:t>
            </w:r>
          </w:p>
        </w:tc>
        <w:tc>
          <w:tcPr>
            <w:tcW w:w="1984" w:type="dxa"/>
            <w:vAlign w:val="center"/>
          </w:tcPr>
          <w:p w14:paraId="17D4C24E" w14:textId="6CCC8D7D" w:rsidR="003638A7" w:rsidRPr="00A42837" w:rsidRDefault="003638A7" w:rsidP="003937BB">
            <w:pPr>
              <w:pStyle w:val="TableText"/>
              <w:jc w:val="center"/>
              <w:rPr>
                <w:b/>
                <w:i/>
                <w:sz w:val="19"/>
                <w:szCs w:val="19"/>
              </w:rPr>
            </w:pPr>
            <w:r w:rsidRPr="00A42837">
              <w:rPr>
                <w:lang w:bidi="es-AR"/>
              </w:rPr>
              <w:fldChar w:fldCharType="begin">
                <w:ffData>
                  <w:name w:val="Check20"/>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582EE9A6" w14:textId="4E4F264C" w:rsidR="003638A7" w:rsidRPr="00A42837" w:rsidRDefault="003638A7" w:rsidP="003937BB">
            <w:pPr>
              <w:pStyle w:val="TableText"/>
              <w:jc w:val="center"/>
              <w:rPr>
                <w:b/>
                <w:i/>
                <w:sz w:val="19"/>
                <w:szCs w:val="19"/>
              </w:rPr>
            </w:pPr>
            <w:r w:rsidRPr="00A42837">
              <w:rPr>
                <w:lang w:bidi="es-AR"/>
              </w:rPr>
              <w:fldChar w:fldCharType="begin">
                <w:ffData>
                  <w:name w:val="Check20"/>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4A089FE9" w14:textId="2828A120"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984" w:type="dxa"/>
            <w:vAlign w:val="center"/>
          </w:tcPr>
          <w:p w14:paraId="47EB90B3" w14:textId="31A4251D"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r>
      <w:tr w:rsidR="003638A7" w:rsidRPr="00A42837" w14:paraId="363A028B" w14:textId="77777777" w:rsidTr="003937BB">
        <w:trPr>
          <w:cantSplit/>
          <w:trHeight w:val="576"/>
        </w:trPr>
        <w:tc>
          <w:tcPr>
            <w:tcW w:w="1985" w:type="dxa"/>
            <w:vAlign w:val="center"/>
          </w:tcPr>
          <w:p w14:paraId="2E2159C9" w14:textId="74061ED5" w:rsidR="003638A7" w:rsidRPr="00A42837" w:rsidRDefault="003638A7" w:rsidP="000C753C">
            <w:pPr>
              <w:pStyle w:val="TableText"/>
              <w:jc w:val="center"/>
              <w:rPr>
                <w:b/>
                <w:i/>
                <w:sz w:val="19"/>
                <w:szCs w:val="19"/>
              </w:rPr>
            </w:pPr>
            <w:r w:rsidRPr="00A42837">
              <w:rPr>
                <w:szCs w:val="18"/>
                <w:lang w:bidi="es-AR"/>
              </w:rPr>
              <w:t>Requisito 2:</w:t>
            </w:r>
          </w:p>
        </w:tc>
        <w:tc>
          <w:tcPr>
            <w:tcW w:w="1984" w:type="dxa"/>
            <w:vAlign w:val="center"/>
          </w:tcPr>
          <w:p w14:paraId="507E49F6" w14:textId="2047E11F" w:rsidR="003638A7" w:rsidRPr="00A42837" w:rsidRDefault="003638A7" w:rsidP="003937BB">
            <w:pPr>
              <w:pStyle w:val="TableText"/>
              <w:jc w:val="center"/>
              <w:rPr>
                <w:b/>
                <w:i/>
                <w:sz w:val="19"/>
                <w:szCs w:val="19"/>
              </w:rPr>
            </w:pPr>
            <w:r w:rsidRPr="00A42837">
              <w:rPr>
                <w:lang w:bidi="es-AR"/>
              </w:rPr>
              <w:fldChar w:fldCharType="begin">
                <w:ffData>
                  <w:name w:val="Check20"/>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17E84952" w14:textId="501AB6E7" w:rsidR="003638A7" w:rsidRPr="00A42837" w:rsidRDefault="003638A7" w:rsidP="003937BB">
            <w:pPr>
              <w:pStyle w:val="TableText"/>
              <w:jc w:val="center"/>
              <w:rPr>
                <w:b/>
                <w:i/>
                <w:sz w:val="19"/>
                <w:szCs w:val="19"/>
              </w:rPr>
            </w:pPr>
            <w:r w:rsidRPr="00A42837">
              <w:rPr>
                <w:lang w:bidi="es-AR"/>
              </w:rPr>
              <w:fldChar w:fldCharType="begin">
                <w:ffData>
                  <w:name w:val="Check2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664C565A" w14:textId="595DFDBC"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984" w:type="dxa"/>
            <w:vAlign w:val="center"/>
          </w:tcPr>
          <w:p w14:paraId="1999A41F" w14:textId="63ADE9A6"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r>
      <w:tr w:rsidR="003638A7" w:rsidRPr="00A42837" w14:paraId="23135C68" w14:textId="77777777" w:rsidTr="003937BB">
        <w:trPr>
          <w:cantSplit/>
          <w:trHeight w:val="576"/>
        </w:trPr>
        <w:tc>
          <w:tcPr>
            <w:tcW w:w="1985" w:type="dxa"/>
            <w:vAlign w:val="center"/>
          </w:tcPr>
          <w:p w14:paraId="6A805AB2" w14:textId="147797A3" w:rsidR="003638A7" w:rsidRPr="00A42837" w:rsidRDefault="003638A7" w:rsidP="000C753C">
            <w:pPr>
              <w:pStyle w:val="TableText"/>
              <w:jc w:val="center"/>
              <w:rPr>
                <w:b/>
                <w:i/>
                <w:sz w:val="19"/>
                <w:szCs w:val="19"/>
              </w:rPr>
            </w:pPr>
            <w:r w:rsidRPr="00A42837">
              <w:rPr>
                <w:szCs w:val="18"/>
                <w:lang w:bidi="es-AR"/>
              </w:rPr>
              <w:t>Requisito 3:</w:t>
            </w:r>
          </w:p>
        </w:tc>
        <w:tc>
          <w:tcPr>
            <w:tcW w:w="1984" w:type="dxa"/>
            <w:vAlign w:val="center"/>
          </w:tcPr>
          <w:p w14:paraId="59245473" w14:textId="01DE0ECB" w:rsidR="003638A7" w:rsidRPr="00A42837" w:rsidRDefault="003638A7" w:rsidP="003937BB">
            <w:pPr>
              <w:pStyle w:val="TableText"/>
              <w:jc w:val="center"/>
              <w:rPr>
                <w:b/>
                <w:i/>
                <w:sz w:val="19"/>
                <w:szCs w:val="19"/>
              </w:rPr>
            </w:pPr>
            <w:r w:rsidRPr="00A42837">
              <w:rPr>
                <w:lang w:bidi="es-AR"/>
              </w:rPr>
              <w:fldChar w:fldCharType="begin">
                <w:ffData>
                  <w:name w:val="Check20"/>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61C8AE4B" w14:textId="397603FA" w:rsidR="003638A7" w:rsidRPr="00A42837" w:rsidRDefault="003638A7" w:rsidP="003937BB">
            <w:pPr>
              <w:pStyle w:val="TableText"/>
              <w:jc w:val="center"/>
              <w:rPr>
                <w:b/>
                <w:i/>
                <w:sz w:val="19"/>
                <w:szCs w:val="19"/>
              </w:rPr>
            </w:pPr>
            <w:r w:rsidRPr="00A42837">
              <w:rPr>
                <w:lang w:bidi="es-AR"/>
              </w:rPr>
              <w:fldChar w:fldCharType="begin">
                <w:ffData>
                  <w:name w:val="Check2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4C8AF9C0" w14:textId="4927F0DF"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984" w:type="dxa"/>
            <w:vAlign w:val="center"/>
          </w:tcPr>
          <w:p w14:paraId="0A9C23BA" w14:textId="53DC552C"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r>
      <w:tr w:rsidR="007871FA" w:rsidRPr="007871FA" w14:paraId="1FAF257D" w14:textId="77777777" w:rsidTr="003937BB">
        <w:trPr>
          <w:cantSplit/>
          <w:trHeight w:val="576"/>
        </w:trPr>
        <w:tc>
          <w:tcPr>
            <w:tcW w:w="1985" w:type="dxa"/>
            <w:vAlign w:val="center"/>
          </w:tcPr>
          <w:p w14:paraId="27B29565" w14:textId="0A8DAACA" w:rsidR="007871FA" w:rsidRPr="007871FA" w:rsidRDefault="007871FA" w:rsidP="007871FA">
            <w:pPr>
              <w:pStyle w:val="TableText"/>
              <w:jc w:val="center"/>
              <w:rPr>
                <w:b/>
                <w:bCs/>
                <w:szCs w:val="18"/>
                <w:lang w:bidi="es-AR"/>
              </w:rPr>
            </w:pPr>
            <w:r w:rsidRPr="00A42837">
              <w:rPr>
                <w:szCs w:val="18"/>
                <w:lang w:bidi="es-AR"/>
              </w:rPr>
              <w:t xml:space="preserve">Requisito </w:t>
            </w:r>
            <w:r>
              <w:rPr>
                <w:szCs w:val="18"/>
                <w:lang w:bidi="es-AR"/>
              </w:rPr>
              <w:t>4</w:t>
            </w:r>
            <w:r w:rsidRPr="00A42837">
              <w:rPr>
                <w:szCs w:val="18"/>
                <w:lang w:bidi="es-AR"/>
              </w:rPr>
              <w:t>:</w:t>
            </w:r>
          </w:p>
        </w:tc>
        <w:tc>
          <w:tcPr>
            <w:tcW w:w="1984" w:type="dxa"/>
            <w:vAlign w:val="center"/>
          </w:tcPr>
          <w:p w14:paraId="091A0482" w14:textId="5EDF264B" w:rsidR="007871FA" w:rsidRPr="007871FA" w:rsidRDefault="007871FA" w:rsidP="007871FA">
            <w:pPr>
              <w:pStyle w:val="TableText"/>
              <w:jc w:val="center"/>
              <w:rPr>
                <w:b/>
                <w:bCs/>
                <w:lang w:bidi="es-AR"/>
              </w:rPr>
            </w:pPr>
            <w:r w:rsidRPr="00A42837">
              <w:rPr>
                <w:lang w:bidi="es-AR"/>
              </w:rPr>
              <w:fldChar w:fldCharType="begin">
                <w:ffData>
                  <w:name w:val="Check20"/>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462BA746" w14:textId="31CCFC77" w:rsidR="007871FA" w:rsidRPr="007871FA" w:rsidRDefault="007871FA" w:rsidP="007871FA">
            <w:pPr>
              <w:pStyle w:val="TableText"/>
              <w:jc w:val="center"/>
              <w:rPr>
                <w:b/>
                <w:bCs/>
                <w:lang w:bidi="es-AR"/>
              </w:rPr>
            </w:pPr>
            <w:r w:rsidRPr="00A42837">
              <w:rPr>
                <w:lang w:bidi="es-AR"/>
              </w:rPr>
              <w:fldChar w:fldCharType="begin">
                <w:ffData>
                  <w:name w:val="Check2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13BCFD2D" w14:textId="1FFE2651" w:rsidR="007871FA" w:rsidRPr="007871FA" w:rsidRDefault="007871FA" w:rsidP="007871FA">
            <w:pPr>
              <w:pStyle w:val="TableText"/>
              <w:jc w:val="center"/>
              <w:rPr>
                <w:b/>
                <w:bCs/>
                <w:lang w:bidi="es-AR"/>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984" w:type="dxa"/>
            <w:vAlign w:val="center"/>
          </w:tcPr>
          <w:p w14:paraId="54496B88" w14:textId="7410B708" w:rsidR="007871FA" w:rsidRPr="007871FA" w:rsidRDefault="007871FA" w:rsidP="007871FA">
            <w:pPr>
              <w:pStyle w:val="TableText"/>
              <w:jc w:val="center"/>
              <w:rPr>
                <w:b/>
                <w:bCs/>
                <w:lang w:bidi="es-AR"/>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r>
      <w:tr w:rsidR="003638A7" w:rsidRPr="00A42837" w14:paraId="765F728C" w14:textId="77777777" w:rsidTr="003937BB">
        <w:trPr>
          <w:cantSplit/>
          <w:trHeight w:val="576"/>
        </w:trPr>
        <w:tc>
          <w:tcPr>
            <w:tcW w:w="1985" w:type="dxa"/>
            <w:vAlign w:val="center"/>
          </w:tcPr>
          <w:p w14:paraId="38CCC059" w14:textId="40EAA406" w:rsidR="003638A7" w:rsidRPr="00A42837" w:rsidRDefault="003638A7" w:rsidP="000C753C">
            <w:pPr>
              <w:pStyle w:val="TableText"/>
              <w:jc w:val="center"/>
              <w:rPr>
                <w:b/>
                <w:i/>
                <w:sz w:val="19"/>
                <w:szCs w:val="19"/>
              </w:rPr>
            </w:pPr>
            <w:r w:rsidRPr="00A42837">
              <w:rPr>
                <w:szCs w:val="18"/>
                <w:lang w:bidi="es-AR"/>
              </w:rPr>
              <w:t>Requisito 6:</w:t>
            </w:r>
          </w:p>
        </w:tc>
        <w:tc>
          <w:tcPr>
            <w:tcW w:w="1984" w:type="dxa"/>
            <w:vAlign w:val="center"/>
          </w:tcPr>
          <w:p w14:paraId="21FBE383" w14:textId="091D3284" w:rsidR="003638A7" w:rsidRPr="00A42837" w:rsidRDefault="003638A7" w:rsidP="003937BB">
            <w:pPr>
              <w:pStyle w:val="TableText"/>
              <w:jc w:val="center"/>
              <w:rPr>
                <w:b/>
                <w:i/>
                <w:sz w:val="19"/>
                <w:szCs w:val="19"/>
              </w:rPr>
            </w:pPr>
            <w:r w:rsidRPr="00A42837">
              <w:rPr>
                <w:lang w:bidi="es-AR"/>
              </w:rPr>
              <w:fldChar w:fldCharType="begin">
                <w:ffData>
                  <w:name w:val="Check20"/>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5753CF83" w14:textId="4EFBFC5C" w:rsidR="003638A7" w:rsidRPr="00A42837" w:rsidRDefault="003638A7" w:rsidP="003937BB">
            <w:pPr>
              <w:pStyle w:val="TableText"/>
              <w:jc w:val="center"/>
              <w:rPr>
                <w:b/>
                <w:i/>
                <w:sz w:val="19"/>
                <w:szCs w:val="19"/>
              </w:rPr>
            </w:pPr>
            <w:r w:rsidRPr="00A42837">
              <w:rPr>
                <w:lang w:bidi="es-AR"/>
              </w:rPr>
              <w:fldChar w:fldCharType="begin">
                <w:ffData>
                  <w:name w:val="Check2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2A9E5A32" w14:textId="302C260C"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984" w:type="dxa"/>
            <w:vAlign w:val="center"/>
          </w:tcPr>
          <w:p w14:paraId="17F6E943" w14:textId="6177B20D"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r>
      <w:tr w:rsidR="003638A7" w:rsidRPr="00A42837" w14:paraId="78175387" w14:textId="77777777" w:rsidTr="003937BB">
        <w:trPr>
          <w:cantSplit/>
          <w:trHeight w:val="576"/>
        </w:trPr>
        <w:tc>
          <w:tcPr>
            <w:tcW w:w="1985" w:type="dxa"/>
            <w:vAlign w:val="center"/>
          </w:tcPr>
          <w:p w14:paraId="2154229C" w14:textId="2DB66546" w:rsidR="003638A7" w:rsidRPr="00A42837" w:rsidRDefault="003638A7" w:rsidP="000C753C">
            <w:pPr>
              <w:pStyle w:val="TableText"/>
              <w:jc w:val="center"/>
              <w:rPr>
                <w:szCs w:val="18"/>
              </w:rPr>
            </w:pPr>
            <w:r w:rsidRPr="00A42837">
              <w:rPr>
                <w:szCs w:val="18"/>
                <w:lang w:bidi="es-AR"/>
              </w:rPr>
              <w:t>Requisito 7:</w:t>
            </w:r>
          </w:p>
        </w:tc>
        <w:tc>
          <w:tcPr>
            <w:tcW w:w="1984" w:type="dxa"/>
            <w:vAlign w:val="center"/>
          </w:tcPr>
          <w:p w14:paraId="33C07DF6" w14:textId="23522448" w:rsidR="003638A7" w:rsidRPr="00A42837" w:rsidRDefault="003638A7" w:rsidP="003937BB">
            <w:pPr>
              <w:pStyle w:val="TableText"/>
              <w:jc w:val="center"/>
            </w:pPr>
            <w:r w:rsidRPr="00A42837">
              <w:rPr>
                <w:lang w:bidi="es-AR"/>
              </w:rPr>
              <w:fldChar w:fldCharType="begin">
                <w:ffData>
                  <w:name w:val="Check20"/>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7AAD09B0" w14:textId="2146A9FC" w:rsidR="003638A7" w:rsidRPr="00A42837" w:rsidRDefault="003638A7" w:rsidP="003937BB">
            <w:pPr>
              <w:pStyle w:val="TableText"/>
              <w:jc w:val="center"/>
            </w:pPr>
            <w:r w:rsidRPr="00A42837">
              <w:rPr>
                <w:lang w:bidi="es-AR"/>
              </w:rPr>
              <w:fldChar w:fldCharType="begin">
                <w:ffData>
                  <w:name w:val="Check2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176DAB62" w14:textId="6103ED88" w:rsidR="003638A7" w:rsidRPr="00A42837" w:rsidRDefault="003638A7" w:rsidP="003937BB">
            <w:pPr>
              <w:pStyle w:val="TableText"/>
              <w:jc w:val="cente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984" w:type="dxa"/>
            <w:vAlign w:val="center"/>
          </w:tcPr>
          <w:p w14:paraId="65548FA3" w14:textId="6EBC75A9" w:rsidR="003638A7" w:rsidRPr="00A42837" w:rsidRDefault="003638A7" w:rsidP="003937BB">
            <w:pPr>
              <w:pStyle w:val="TableText"/>
              <w:jc w:val="cente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r>
      <w:tr w:rsidR="003638A7" w:rsidRPr="00A42837" w14:paraId="71C3523B" w14:textId="77777777" w:rsidTr="003937BB">
        <w:trPr>
          <w:cantSplit/>
          <w:trHeight w:val="576"/>
        </w:trPr>
        <w:tc>
          <w:tcPr>
            <w:tcW w:w="1985" w:type="dxa"/>
            <w:vAlign w:val="center"/>
          </w:tcPr>
          <w:p w14:paraId="3C1CD574" w14:textId="5674155F" w:rsidR="003638A7" w:rsidRPr="00A42837" w:rsidRDefault="003638A7" w:rsidP="000C753C">
            <w:pPr>
              <w:pStyle w:val="TableText"/>
              <w:jc w:val="center"/>
              <w:rPr>
                <w:b/>
                <w:i/>
                <w:sz w:val="19"/>
                <w:szCs w:val="19"/>
              </w:rPr>
            </w:pPr>
            <w:r w:rsidRPr="00A42837">
              <w:rPr>
                <w:szCs w:val="18"/>
                <w:lang w:bidi="es-AR"/>
              </w:rPr>
              <w:t>Requisito 8:</w:t>
            </w:r>
          </w:p>
        </w:tc>
        <w:tc>
          <w:tcPr>
            <w:tcW w:w="1984" w:type="dxa"/>
            <w:vAlign w:val="center"/>
          </w:tcPr>
          <w:p w14:paraId="39359124" w14:textId="37FD7353" w:rsidR="003638A7" w:rsidRPr="00A42837" w:rsidRDefault="003638A7" w:rsidP="003937BB">
            <w:pPr>
              <w:pStyle w:val="TableText"/>
              <w:jc w:val="center"/>
              <w:rPr>
                <w:b/>
                <w:i/>
                <w:sz w:val="19"/>
                <w:szCs w:val="19"/>
              </w:rPr>
            </w:pPr>
            <w:r w:rsidRPr="00A42837">
              <w:rPr>
                <w:lang w:bidi="es-AR"/>
              </w:rPr>
              <w:fldChar w:fldCharType="begin">
                <w:ffData>
                  <w:name w:val="Check20"/>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570DEF4A" w14:textId="169D00BF" w:rsidR="003638A7" w:rsidRPr="00A42837" w:rsidRDefault="003638A7" w:rsidP="003937BB">
            <w:pPr>
              <w:pStyle w:val="TableText"/>
              <w:jc w:val="center"/>
              <w:rPr>
                <w:b/>
                <w:i/>
                <w:sz w:val="19"/>
                <w:szCs w:val="19"/>
              </w:rPr>
            </w:pPr>
            <w:r w:rsidRPr="00A42837">
              <w:rPr>
                <w:lang w:bidi="es-AR"/>
              </w:rPr>
              <w:fldChar w:fldCharType="begin">
                <w:ffData>
                  <w:name w:val="Check2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74A4E476" w14:textId="1010FAB7"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984" w:type="dxa"/>
            <w:vAlign w:val="center"/>
          </w:tcPr>
          <w:p w14:paraId="74DD8850" w14:textId="176ACB04"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r>
      <w:tr w:rsidR="003638A7" w:rsidRPr="00A42837" w14:paraId="51C5BFF2" w14:textId="77777777" w:rsidTr="003937BB">
        <w:trPr>
          <w:cantSplit/>
          <w:trHeight w:val="576"/>
        </w:trPr>
        <w:tc>
          <w:tcPr>
            <w:tcW w:w="1985" w:type="dxa"/>
            <w:vAlign w:val="center"/>
          </w:tcPr>
          <w:p w14:paraId="6D36944C" w14:textId="7EAB1175" w:rsidR="003638A7" w:rsidRPr="00A42837" w:rsidRDefault="003638A7" w:rsidP="000C753C">
            <w:pPr>
              <w:pStyle w:val="TableText"/>
              <w:jc w:val="center"/>
              <w:rPr>
                <w:b/>
                <w:i/>
                <w:sz w:val="19"/>
                <w:szCs w:val="19"/>
              </w:rPr>
            </w:pPr>
            <w:r w:rsidRPr="00A42837">
              <w:rPr>
                <w:szCs w:val="18"/>
                <w:lang w:bidi="es-AR"/>
              </w:rPr>
              <w:t>Requisito 9:</w:t>
            </w:r>
          </w:p>
        </w:tc>
        <w:tc>
          <w:tcPr>
            <w:tcW w:w="1984" w:type="dxa"/>
            <w:vAlign w:val="center"/>
          </w:tcPr>
          <w:p w14:paraId="61E412FB" w14:textId="6C80702C" w:rsidR="003638A7" w:rsidRPr="00A42837" w:rsidRDefault="003638A7" w:rsidP="003937BB">
            <w:pPr>
              <w:pStyle w:val="TableText"/>
              <w:jc w:val="center"/>
              <w:rPr>
                <w:b/>
                <w:i/>
                <w:sz w:val="19"/>
                <w:szCs w:val="19"/>
              </w:rPr>
            </w:pPr>
            <w:r w:rsidRPr="00A42837">
              <w:rPr>
                <w:lang w:bidi="es-AR"/>
              </w:rPr>
              <w:fldChar w:fldCharType="begin">
                <w:ffData>
                  <w:name w:val="Check20"/>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05B90C44" w14:textId="68E63DAC" w:rsidR="003638A7" w:rsidRPr="00A42837" w:rsidRDefault="003638A7" w:rsidP="003937BB">
            <w:pPr>
              <w:pStyle w:val="TableText"/>
              <w:jc w:val="center"/>
              <w:rPr>
                <w:b/>
                <w:i/>
                <w:sz w:val="19"/>
                <w:szCs w:val="19"/>
              </w:rPr>
            </w:pPr>
            <w:r w:rsidRPr="00A42837">
              <w:rPr>
                <w:lang w:bidi="es-AR"/>
              </w:rPr>
              <w:fldChar w:fldCharType="begin">
                <w:ffData>
                  <w:name w:val="Check2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6893D42F" w14:textId="023DD907"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984" w:type="dxa"/>
            <w:vAlign w:val="center"/>
          </w:tcPr>
          <w:p w14:paraId="0A3FEF23" w14:textId="4CD7D7E9"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r>
      <w:tr w:rsidR="003638A7" w:rsidRPr="00A42837" w14:paraId="08D89109" w14:textId="77777777" w:rsidTr="003937BB">
        <w:trPr>
          <w:cantSplit/>
          <w:trHeight w:val="576"/>
        </w:trPr>
        <w:tc>
          <w:tcPr>
            <w:tcW w:w="1985" w:type="dxa"/>
            <w:vAlign w:val="center"/>
          </w:tcPr>
          <w:p w14:paraId="2A618387" w14:textId="292ACC30" w:rsidR="003638A7" w:rsidRPr="00A42837" w:rsidRDefault="003638A7" w:rsidP="000C753C">
            <w:pPr>
              <w:pStyle w:val="TableText"/>
              <w:jc w:val="center"/>
              <w:rPr>
                <w:b/>
                <w:i/>
                <w:sz w:val="19"/>
                <w:szCs w:val="19"/>
              </w:rPr>
            </w:pPr>
            <w:r w:rsidRPr="00A42837">
              <w:rPr>
                <w:szCs w:val="18"/>
                <w:lang w:bidi="es-AR"/>
              </w:rPr>
              <w:t>Requisito 11:</w:t>
            </w:r>
          </w:p>
        </w:tc>
        <w:tc>
          <w:tcPr>
            <w:tcW w:w="1984" w:type="dxa"/>
            <w:vAlign w:val="center"/>
          </w:tcPr>
          <w:p w14:paraId="79FF98FF" w14:textId="06B10914" w:rsidR="003638A7" w:rsidRPr="00A42837" w:rsidRDefault="003638A7" w:rsidP="003937BB">
            <w:pPr>
              <w:pStyle w:val="TableText"/>
              <w:jc w:val="center"/>
              <w:rPr>
                <w:b/>
                <w:i/>
                <w:sz w:val="19"/>
                <w:szCs w:val="19"/>
              </w:rPr>
            </w:pPr>
            <w:r w:rsidRPr="00A42837">
              <w:rPr>
                <w:lang w:bidi="es-AR"/>
              </w:rPr>
              <w:fldChar w:fldCharType="begin">
                <w:ffData>
                  <w:name w:val="Check20"/>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5D9D6F5D" w14:textId="6E501851" w:rsidR="003638A7" w:rsidRPr="00A42837" w:rsidRDefault="003638A7" w:rsidP="003937BB">
            <w:pPr>
              <w:pStyle w:val="TableText"/>
              <w:jc w:val="center"/>
              <w:rPr>
                <w:b/>
                <w:i/>
                <w:sz w:val="19"/>
                <w:szCs w:val="19"/>
              </w:rPr>
            </w:pPr>
            <w:r w:rsidRPr="00A42837">
              <w:rPr>
                <w:lang w:bidi="es-AR"/>
              </w:rPr>
              <w:fldChar w:fldCharType="begin">
                <w:ffData>
                  <w:name w:val="Check2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7AA0F3A8" w14:textId="0DA69F45"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984" w:type="dxa"/>
            <w:vAlign w:val="center"/>
          </w:tcPr>
          <w:p w14:paraId="0BB06327" w14:textId="3B20B46F"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r>
      <w:tr w:rsidR="003638A7" w:rsidRPr="00A42837" w14:paraId="75E658B1" w14:textId="77777777" w:rsidTr="003937BB">
        <w:trPr>
          <w:cantSplit/>
          <w:trHeight w:val="576"/>
        </w:trPr>
        <w:tc>
          <w:tcPr>
            <w:tcW w:w="1985" w:type="dxa"/>
            <w:vAlign w:val="center"/>
          </w:tcPr>
          <w:p w14:paraId="7740ACC8" w14:textId="332CD825" w:rsidR="003638A7" w:rsidRPr="00A42837" w:rsidRDefault="003638A7" w:rsidP="000C753C">
            <w:pPr>
              <w:pStyle w:val="TableText"/>
              <w:jc w:val="center"/>
              <w:rPr>
                <w:b/>
                <w:i/>
                <w:sz w:val="19"/>
                <w:szCs w:val="19"/>
              </w:rPr>
            </w:pPr>
            <w:r w:rsidRPr="00A42837">
              <w:rPr>
                <w:szCs w:val="18"/>
                <w:lang w:bidi="es-AR"/>
              </w:rPr>
              <w:t>Requisito 12:</w:t>
            </w:r>
          </w:p>
        </w:tc>
        <w:tc>
          <w:tcPr>
            <w:tcW w:w="1984" w:type="dxa"/>
            <w:vAlign w:val="center"/>
          </w:tcPr>
          <w:p w14:paraId="07315C70" w14:textId="1D88E3CC" w:rsidR="003638A7" w:rsidRPr="00A42837" w:rsidRDefault="003638A7" w:rsidP="003937BB">
            <w:pPr>
              <w:pStyle w:val="TableText"/>
              <w:jc w:val="center"/>
              <w:rPr>
                <w:b/>
                <w:i/>
                <w:sz w:val="19"/>
                <w:szCs w:val="19"/>
              </w:rPr>
            </w:pPr>
            <w:r w:rsidRPr="00A42837">
              <w:rPr>
                <w:lang w:bidi="es-AR"/>
              </w:rPr>
              <w:fldChar w:fldCharType="begin">
                <w:ffData>
                  <w:name w:val="Check20"/>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0BB3D7D5" w14:textId="03E84FA2" w:rsidR="003638A7" w:rsidRPr="00A42837" w:rsidRDefault="003638A7" w:rsidP="003937BB">
            <w:pPr>
              <w:pStyle w:val="TableText"/>
              <w:jc w:val="center"/>
              <w:rPr>
                <w:b/>
                <w:i/>
                <w:sz w:val="19"/>
                <w:szCs w:val="19"/>
              </w:rPr>
            </w:pPr>
            <w:r w:rsidRPr="00A42837">
              <w:rPr>
                <w:lang w:bidi="es-AR"/>
              </w:rPr>
              <w:fldChar w:fldCharType="begin">
                <w:ffData>
                  <w:name w:val="Check2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79DCABAF" w14:textId="61A50AB3"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984" w:type="dxa"/>
            <w:vAlign w:val="center"/>
          </w:tcPr>
          <w:p w14:paraId="21B34838" w14:textId="56108111" w:rsidR="003638A7" w:rsidRPr="00A42837" w:rsidRDefault="003638A7" w:rsidP="003937BB">
            <w:pPr>
              <w:pStyle w:val="TableText"/>
              <w:jc w:val="center"/>
              <w:rPr>
                <w:b/>
                <w:i/>
                <w:sz w:val="19"/>
                <w:szCs w:val="19"/>
              </w:rPr>
            </w:pPr>
            <w:r w:rsidRPr="00A42837">
              <w:rPr>
                <w:lang w:bidi="es-AR"/>
              </w:rPr>
              <w:fldChar w:fldCharType="begin">
                <w:ffData>
                  <w:name w:val="Check22"/>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r>
      <w:tr w:rsidR="003638A7" w:rsidRPr="00A42837" w14:paraId="241E5589" w14:textId="77777777" w:rsidTr="003937BB">
        <w:trPr>
          <w:cantSplit/>
          <w:trHeight w:val="576"/>
        </w:trPr>
        <w:tc>
          <w:tcPr>
            <w:tcW w:w="1985" w:type="dxa"/>
            <w:vAlign w:val="center"/>
          </w:tcPr>
          <w:p w14:paraId="45426F56" w14:textId="3D1B8EEA" w:rsidR="003638A7" w:rsidRPr="00A42837" w:rsidRDefault="003638A7" w:rsidP="000C753C">
            <w:pPr>
              <w:pStyle w:val="TableText"/>
              <w:jc w:val="center"/>
              <w:rPr>
                <w:b/>
                <w:i/>
                <w:sz w:val="19"/>
                <w:szCs w:val="19"/>
              </w:rPr>
            </w:pPr>
            <w:r w:rsidRPr="00A42837">
              <w:rPr>
                <w:szCs w:val="18"/>
                <w:lang w:bidi="es-AR"/>
              </w:rPr>
              <w:t>Anexo A2:</w:t>
            </w:r>
          </w:p>
        </w:tc>
        <w:tc>
          <w:tcPr>
            <w:tcW w:w="1984" w:type="dxa"/>
            <w:vAlign w:val="center"/>
          </w:tcPr>
          <w:p w14:paraId="20B61A6C" w14:textId="6EECBD63" w:rsidR="003638A7" w:rsidRPr="00A42837" w:rsidRDefault="003638A7" w:rsidP="003937BB">
            <w:pPr>
              <w:pStyle w:val="TableText"/>
              <w:jc w:val="center"/>
              <w:rPr>
                <w:b/>
                <w:i/>
                <w:sz w:val="19"/>
                <w:szCs w:val="19"/>
              </w:rPr>
            </w:pPr>
            <w:r w:rsidRPr="00A42837">
              <w:rPr>
                <w:lang w:bidi="es-AR"/>
              </w:rPr>
              <w:fldChar w:fldCharType="begin">
                <w:ffData>
                  <w:name w:val="Check20"/>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05207575" w14:textId="7518EBED" w:rsidR="003638A7" w:rsidRPr="00A42837" w:rsidRDefault="003638A7" w:rsidP="003937BB">
            <w:pPr>
              <w:pStyle w:val="TableText"/>
              <w:jc w:val="center"/>
              <w:rPr>
                <w:b/>
                <w:i/>
                <w:sz w:val="19"/>
                <w:szCs w:val="19"/>
              </w:rPr>
            </w:pPr>
            <w:r w:rsidRPr="00A42837">
              <w:rPr>
                <w:lang w:bidi="es-AR"/>
              </w:rPr>
              <w:fldChar w:fldCharType="begin">
                <w:ffData>
                  <w:name w:val="Check20"/>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843" w:type="dxa"/>
            <w:vAlign w:val="center"/>
          </w:tcPr>
          <w:p w14:paraId="3ABE2FFE" w14:textId="53A009D2" w:rsidR="003638A7" w:rsidRPr="00A42837" w:rsidRDefault="003638A7" w:rsidP="003937BB">
            <w:pPr>
              <w:pStyle w:val="TableText"/>
              <w:jc w:val="center"/>
              <w:rPr>
                <w:b/>
                <w:i/>
                <w:sz w:val="19"/>
                <w:szCs w:val="19"/>
              </w:rPr>
            </w:pPr>
            <w:r w:rsidRPr="00A42837">
              <w:rPr>
                <w:lang w:bidi="es-AR"/>
              </w:rPr>
              <w:fldChar w:fldCharType="begin">
                <w:ffData>
                  <w:name w:val="Check20"/>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1984" w:type="dxa"/>
            <w:vAlign w:val="center"/>
          </w:tcPr>
          <w:p w14:paraId="2D43FBC4" w14:textId="149AFF0D" w:rsidR="003638A7" w:rsidRPr="00A42837" w:rsidRDefault="003638A7" w:rsidP="003937BB">
            <w:pPr>
              <w:pStyle w:val="TableText"/>
              <w:jc w:val="center"/>
              <w:rPr>
                <w:b/>
                <w:i/>
                <w:sz w:val="19"/>
                <w:szCs w:val="19"/>
              </w:rPr>
            </w:pPr>
            <w:r w:rsidRPr="00A42837">
              <w:rPr>
                <w:lang w:bidi="es-AR"/>
              </w:rPr>
              <w:fldChar w:fldCharType="begin">
                <w:ffData>
                  <w:name w:val="Check20"/>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r>
    </w:tbl>
    <w:p w14:paraId="476ECA54" w14:textId="77777777" w:rsidR="00943132" w:rsidRPr="00A42837" w:rsidRDefault="00943132" w:rsidP="006B3658">
      <w:pPr>
        <w:spacing w:before="40" w:after="40"/>
        <w:rPr>
          <w:i/>
        </w:rPr>
      </w:pPr>
    </w:p>
    <w:p w14:paraId="6C0B0227" w14:textId="798D889C" w:rsidR="00220810" w:rsidRPr="00A42837" w:rsidRDefault="006B3658" w:rsidP="00DF6E12">
      <w:pPr>
        <w:spacing w:before="40" w:after="40"/>
        <w:rPr>
          <w:lang w:val="es-ES"/>
        </w:rPr>
      </w:pPr>
      <w:r w:rsidRPr="00A42837">
        <w:rPr>
          <w:i/>
          <w:lang w:bidi="es-AR"/>
        </w:rPr>
        <w:t xml:space="preserve">* Los </w:t>
      </w:r>
      <w:r w:rsidR="00DB5C16">
        <w:rPr>
          <w:i/>
          <w:lang w:bidi="es-AR"/>
        </w:rPr>
        <w:t>Requisitos de PCI DSS</w:t>
      </w:r>
      <w:r w:rsidRPr="00A42837">
        <w:rPr>
          <w:i/>
          <w:lang w:bidi="es-AR"/>
        </w:rPr>
        <w:t xml:space="preserve"> indicados anteriormente se refieren a los requisitos de la Sección 2 de este SAQ.</w:t>
      </w:r>
    </w:p>
    <w:tbl>
      <w:tblPr>
        <w:tblW w:w="9547"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3"/>
        <w:gridCol w:w="475"/>
        <w:gridCol w:w="8751"/>
        <w:gridCol w:w="268"/>
      </w:tblGrid>
      <w:tr w:rsidR="006B3658" w:rsidRPr="00A42837" w14:paraId="5F5E4167" w14:textId="77777777" w:rsidTr="00B91C51">
        <w:tc>
          <w:tcPr>
            <w:tcW w:w="9630" w:type="dxa"/>
            <w:gridSpan w:val="4"/>
            <w:shd w:val="clear" w:color="auto" w:fill="006A72"/>
          </w:tcPr>
          <w:p w14:paraId="66302091" w14:textId="1B82D6AB" w:rsidR="006B3658" w:rsidRPr="00A42837" w:rsidRDefault="006B3658" w:rsidP="006B3658">
            <w:pPr>
              <w:keepNext/>
              <w:pageBreakBefore/>
              <w:spacing w:after="60"/>
              <w:rPr>
                <w:rFonts w:cs="Arial"/>
                <w:bCs/>
                <w:color w:val="FFFFFF" w:themeColor="background1"/>
                <w:sz w:val="22"/>
                <w:szCs w:val="22"/>
              </w:rPr>
            </w:pPr>
            <w:r w:rsidRPr="00A42837">
              <w:rPr>
                <w:rFonts w:cs="Arial"/>
                <w:b/>
                <w:color w:val="FFFFFF" w:themeColor="background1"/>
                <w:sz w:val="22"/>
                <w:szCs w:val="22"/>
                <w:lang w:bidi="es-AR"/>
              </w:rPr>
              <w:lastRenderedPageBreak/>
              <w:t xml:space="preserve">Parte 2. Resumen Ejecutivo </w:t>
            </w:r>
            <w:r w:rsidRPr="00A42837">
              <w:rPr>
                <w:rFonts w:cs="Arial"/>
                <w:i/>
                <w:color w:val="FFFFFF" w:themeColor="background1"/>
                <w:szCs w:val="20"/>
                <w:lang w:bidi="es-AR"/>
              </w:rPr>
              <w:t>(continuación)</w:t>
            </w:r>
          </w:p>
        </w:tc>
      </w:tr>
      <w:tr w:rsidR="00195E3F" w:rsidRPr="00A42837" w14:paraId="20FBE826" w14:textId="77777777" w:rsidTr="00B91C51">
        <w:tc>
          <w:tcPr>
            <w:tcW w:w="9630" w:type="dxa"/>
            <w:gridSpan w:val="4"/>
            <w:shd w:val="clear" w:color="auto" w:fill="CBD4D5"/>
          </w:tcPr>
          <w:p w14:paraId="7A516E28" w14:textId="4AA6B935" w:rsidR="00195E3F" w:rsidRPr="00A42837" w:rsidRDefault="00195E3F" w:rsidP="00A36891">
            <w:pPr>
              <w:keepNext/>
              <w:spacing w:after="60"/>
              <w:rPr>
                <w:rFonts w:cs="Arial"/>
                <w:b/>
                <w:bCs/>
                <w:szCs w:val="20"/>
              </w:rPr>
            </w:pPr>
            <w:r w:rsidRPr="00A42837">
              <w:rPr>
                <w:rFonts w:cs="Arial"/>
                <w:b/>
                <w:szCs w:val="20"/>
                <w:lang w:bidi="es-AR"/>
              </w:rPr>
              <w:t>Parte 2h. Elegibilidad para Llenar el SAQ B-IP</w:t>
            </w:r>
          </w:p>
        </w:tc>
      </w:tr>
      <w:tr w:rsidR="00195E3F" w:rsidRPr="00A42837" w14:paraId="2567E2B9" w14:textId="77777777" w:rsidTr="00B91C51">
        <w:tblPrEx>
          <w:tblLook w:val="00A0" w:firstRow="1" w:lastRow="0" w:firstColumn="1" w:lastColumn="0" w:noHBand="0" w:noVBand="0"/>
        </w:tblPrEx>
        <w:trPr>
          <w:trHeight w:val="400"/>
        </w:trPr>
        <w:tc>
          <w:tcPr>
            <w:tcW w:w="9630" w:type="dxa"/>
            <w:gridSpan w:val="4"/>
          </w:tcPr>
          <w:p w14:paraId="7B05B7C4" w14:textId="19453896" w:rsidR="00195E3F" w:rsidRPr="00A42837" w:rsidRDefault="00195E3F" w:rsidP="000B7192">
            <w:pPr>
              <w:keepNext/>
              <w:spacing w:before="80" w:after="80"/>
              <w:rPr>
                <w:rFonts w:cs="Arial"/>
                <w:bCs/>
                <w:sz w:val="19"/>
                <w:szCs w:val="19"/>
              </w:rPr>
            </w:pPr>
            <w:r w:rsidRPr="00A42837">
              <w:rPr>
                <w:rFonts w:cs="Arial"/>
                <w:sz w:val="19"/>
                <w:szCs w:val="19"/>
                <w:lang w:bidi="es-AR"/>
              </w:rPr>
              <w:t>El comerciante certifica la elegibilidad para llenar este Cuestionario de Autoevaluación para este canal de pago porque:</w:t>
            </w:r>
          </w:p>
        </w:tc>
      </w:tr>
      <w:tr w:rsidR="00DA0DDE" w:rsidRPr="00A42837" w14:paraId="623159EB" w14:textId="77777777" w:rsidTr="00B91C51">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1"/>
          <w:gridAfter w:val="1"/>
          <w:wBefore w:w="54" w:type="dxa"/>
          <w:wAfter w:w="270" w:type="dxa"/>
          <w:jc w:val="center"/>
        </w:trPr>
        <w:tc>
          <w:tcPr>
            <w:tcW w:w="477" w:type="dxa"/>
            <w:tcBorders>
              <w:top w:val="single" w:sz="4" w:space="0" w:color="C0C0C0"/>
              <w:left w:val="nil"/>
              <w:bottom w:val="single" w:sz="4" w:space="0" w:color="808080" w:themeColor="background1" w:themeShade="80"/>
              <w:right w:val="single" w:sz="4" w:space="0" w:color="808080" w:themeColor="background1" w:themeShade="80"/>
            </w:tcBorders>
          </w:tcPr>
          <w:p w14:paraId="1D71AB40" w14:textId="77777777" w:rsidR="00DA0DDE" w:rsidRPr="00A42837" w:rsidRDefault="00DA0DDE" w:rsidP="00DA0DDE">
            <w:pPr>
              <w:spacing w:before="80" w:after="80"/>
              <w:jc w:val="center"/>
              <w:rPr>
                <w:rFonts w:cs="Arial"/>
                <w:bCs/>
                <w:sz w:val="19"/>
                <w:szCs w:val="19"/>
              </w:rPr>
            </w:pPr>
            <w:r w:rsidRPr="00A42837">
              <w:rPr>
                <w:rFonts w:cs="Arial"/>
                <w:sz w:val="19"/>
                <w:szCs w:val="19"/>
                <w:lang w:bidi="es-AR"/>
              </w:rPr>
              <w:fldChar w:fldCharType="begin"/>
            </w:r>
            <w:r w:rsidRPr="00A42837">
              <w:rPr>
                <w:rFonts w:cs="Arial"/>
                <w:sz w:val="19"/>
                <w:szCs w:val="19"/>
                <w:lang w:bidi="es-AR"/>
              </w:rPr>
              <w:instrText xml:space="preserve"> FORMCHECKBOX </w:instrText>
            </w:r>
            <w:r w:rsidRPr="00A42837">
              <w:rPr>
                <w:rFonts w:cs="Arial"/>
                <w:sz w:val="19"/>
                <w:szCs w:val="19"/>
                <w:lang w:bidi="es-AR"/>
              </w:rPr>
              <w:fldChar w:fldCharType="separate"/>
            </w:r>
            <w:r w:rsidRPr="00A42837">
              <w:rPr>
                <w:rFonts w:cs="Arial"/>
                <w:sz w:val="19"/>
                <w:szCs w:val="19"/>
                <w:lang w:bidi="es-AR"/>
              </w:rPr>
              <w:fldChar w:fldCharType="end"/>
            </w:r>
            <w:r w:rsidRPr="00A42837">
              <w:rPr>
                <w:rFonts w:cs="Arial"/>
                <w:sz w:val="19"/>
                <w:szCs w:val="19"/>
                <w:lang w:bidi="es-AR"/>
              </w:rPr>
              <w:fldChar w:fldCharType="begin"/>
            </w:r>
            <w:r w:rsidRPr="00A42837">
              <w:rPr>
                <w:rFonts w:cs="Arial"/>
                <w:sz w:val="19"/>
                <w:szCs w:val="19"/>
                <w:lang w:bidi="es-AR"/>
              </w:rPr>
              <w:instrText xml:space="preserve"> FORMCHECKBOX </w:instrText>
            </w:r>
            <w:r w:rsidRPr="00A42837">
              <w:rPr>
                <w:rFonts w:cs="Arial"/>
                <w:sz w:val="19"/>
                <w:szCs w:val="19"/>
                <w:lang w:bidi="es-AR"/>
              </w:rPr>
              <w:fldChar w:fldCharType="separate"/>
            </w:r>
            <w:r w:rsidRPr="00A42837">
              <w:rPr>
                <w:rFonts w:cs="Arial"/>
                <w:sz w:val="19"/>
                <w:szCs w:val="19"/>
                <w:lang w:bidi="es-AR"/>
              </w:rPr>
              <w:fldChar w:fldCharType="end"/>
            </w:r>
            <w:r w:rsidRPr="00A42837">
              <w:rPr>
                <w:rFonts w:cs="Arial"/>
                <w:sz w:val="19"/>
                <w:szCs w:val="19"/>
                <w:lang w:bidi="es-AR"/>
              </w:rPr>
              <w:fldChar w:fldCharType="begin">
                <w:ffData>
                  <w:name w:val="Check8"/>
                  <w:enabled/>
                  <w:calcOnExit w:val="0"/>
                  <w:checkBox>
                    <w:sizeAuto/>
                    <w:default w:val="0"/>
                  </w:checkBox>
                </w:ffData>
              </w:fldChar>
            </w:r>
            <w:bookmarkStart w:id="20" w:name="Check8"/>
            <w:r w:rsidRPr="00A42837">
              <w:rPr>
                <w:rFonts w:cs="Arial"/>
                <w:sz w:val="19"/>
                <w:szCs w:val="19"/>
                <w:lang w:bidi="es-AR"/>
              </w:rPr>
              <w:instrText xml:space="preserve"> FORMCHECKBOX </w:instrText>
            </w:r>
            <w:r w:rsidRPr="00A42837">
              <w:rPr>
                <w:rFonts w:cs="Arial"/>
                <w:sz w:val="19"/>
                <w:szCs w:val="19"/>
                <w:lang w:bidi="es-AR"/>
              </w:rPr>
            </w:r>
            <w:r w:rsidRPr="00A42837">
              <w:rPr>
                <w:rFonts w:cs="Arial"/>
                <w:sz w:val="19"/>
                <w:szCs w:val="19"/>
                <w:lang w:bidi="es-AR"/>
              </w:rPr>
              <w:fldChar w:fldCharType="separate"/>
            </w:r>
            <w:r w:rsidRPr="00A42837">
              <w:rPr>
                <w:rFonts w:cs="Arial"/>
                <w:sz w:val="19"/>
                <w:szCs w:val="19"/>
                <w:lang w:bidi="es-AR"/>
              </w:rPr>
              <w:fldChar w:fldCharType="end"/>
            </w:r>
            <w:bookmarkEnd w:id="20"/>
          </w:p>
        </w:tc>
        <w:tc>
          <w:tcPr>
            <w:tcW w:w="8829" w:type="dxa"/>
            <w:tcBorders>
              <w:top w:val="single" w:sz="4" w:space="0" w:color="C0C0C0"/>
              <w:left w:val="single" w:sz="4" w:space="0" w:color="808080" w:themeColor="background1" w:themeShade="80"/>
              <w:bottom w:val="single" w:sz="4" w:space="0" w:color="808080" w:themeColor="background1" w:themeShade="80"/>
              <w:right w:val="nil"/>
            </w:tcBorders>
          </w:tcPr>
          <w:p w14:paraId="2CC37A23" w14:textId="2C5CA616" w:rsidR="00DA0DDE" w:rsidRPr="00A42837" w:rsidRDefault="00AC5353" w:rsidP="00DA0DDE">
            <w:pPr>
              <w:overflowPunct w:val="0"/>
              <w:autoSpaceDE w:val="0"/>
              <w:autoSpaceDN w:val="0"/>
              <w:adjustRightInd w:val="0"/>
              <w:spacing w:after="60"/>
              <w:rPr>
                <w:b/>
                <w:sz w:val="19"/>
                <w:szCs w:val="19"/>
              </w:rPr>
            </w:pPr>
            <w:r w:rsidRPr="00A42837">
              <w:rPr>
                <w:sz w:val="19"/>
                <w:szCs w:val="19"/>
                <w:lang w:bidi="es-AR"/>
              </w:rPr>
              <w:t xml:space="preserve">El comerciante sólo </w:t>
            </w:r>
            <w:r w:rsidR="00DA0DDE" w:rsidRPr="00A42837">
              <w:rPr>
                <w:rFonts w:cs="Arial"/>
                <w:sz w:val="19"/>
                <w:szCs w:val="19"/>
                <w:lang w:bidi="es-AR"/>
              </w:rPr>
              <w:t>utiliza dispositivos PTS POI autónomos y aprobados por PCI Los dispositivos PTS POI (excluidos los SCR y los SCRP) conectados vía IP al procesador de pagos del comerciante para tomar la información de las tarjetas de pago de los tarjetahabientes;</w:t>
            </w:r>
          </w:p>
        </w:tc>
      </w:tr>
      <w:tr w:rsidR="00DA0DDE" w:rsidRPr="00A42837" w14:paraId="7B3FB35B" w14:textId="77777777" w:rsidTr="00B91C51">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1"/>
          <w:gridAfter w:val="1"/>
          <w:wBefore w:w="54" w:type="dxa"/>
          <w:wAfter w:w="270" w:type="dxa"/>
          <w:trHeight w:val="512"/>
          <w:jc w:val="center"/>
        </w:trPr>
        <w:tc>
          <w:tcPr>
            <w:tcW w:w="4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A5377F9" w14:textId="7184DE1C" w:rsidR="00DA0DDE" w:rsidRPr="00A42837" w:rsidRDefault="00DA0DDE" w:rsidP="00DA0DDE">
            <w:pPr>
              <w:spacing w:before="80" w:after="80"/>
              <w:jc w:val="center"/>
              <w:rPr>
                <w:rFonts w:cs="Arial"/>
                <w:bCs/>
                <w:sz w:val="19"/>
                <w:szCs w:val="19"/>
              </w:rPr>
            </w:pPr>
            <w:r w:rsidRPr="00A42837">
              <w:rPr>
                <w:rFonts w:cs="Arial"/>
                <w:sz w:val="19"/>
                <w:szCs w:val="19"/>
                <w:lang w:bidi="es-AR"/>
              </w:rPr>
              <w:fldChar w:fldCharType="begin"/>
            </w:r>
            <w:r w:rsidRPr="00A42837">
              <w:rPr>
                <w:rFonts w:cs="Arial"/>
                <w:sz w:val="19"/>
                <w:szCs w:val="19"/>
                <w:lang w:bidi="es-AR"/>
              </w:rPr>
              <w:instrText xml:space="preserve"> FORMCHECKBOX </w:instrText>
            </w:r>
            <w:r w:rsidRPr="00A42837">
              <w:rPr>
                <w:rFonts w:cs="Arial"/>
                <w:sz w:val="19"/>
                <w:szCs w:val="19"/>
                <w:lang w:bidi="es-AR"/>
              </w:rPr>
              <w:fldChar w:fldCharType="separate"/>
            </w:r>
            <w:r w:rsidRPr="00A42837">
              <w:rPr>
                <w:rFonts w:cs="Arial"/>
                <w:sz w:val="19"/>
                <w:szCs w:val="19"/>
                <w:lang w:bidi="es-AR"/>
              </w:rPr>
              <w:fldChar w:fldCharType="end"/>
            </w:r>
            <w:r w:rsidRPr="00A42837">
              <w:rPr>
                <w:rFonts w:cs="Arial"/>
                <w:sz w:val="19"/>
                <w:szCs w:val="19"/>
                <w:lang w:bidi="es-AR"/>
              </w:rPr>
              <w:fldChar w:fldCharType="begin"/>
            </w:r>
            <w:r w:rsidRPr="00A42837">
              <w:rPr>
                <w:rFonts w:cs="Arial"/>
                <w:sz w:val="19"/>
                <w:szCs w:val="19"/>
                <w:lang w:bidi="es-AR"/>
              </w:rPr>
              <w:instrText xml:space="preserve"> FORMCHECKBOX </w:instrText>
            </w:r>
            <w:r w:rsidRPr="00A42837">
              <w:rPr>
                <w:rFonts w:cs="Arial"/>
                <w:sz w:val="19"/>
                <w:szCs w:val="19"/>
                <w:lang w:bidi="es-AR"/>
              </w:rPr>
              <w:fldChar w:fldCharType="separate"/>
            </w:r>
            <w:r w:rsidRPr="00A42837">
              <w:rPr>
                <w:rFonts w:cs="Arial"/>
                <w:sz w:val="19"/>
                <w:szCs w:val="19"/>
                <w:lang w:bidi="es-AR"/>
              </w:rPr>
              <w:fldChar w:fldCharType="end"/>
            </w:r>
            <w:r w:rsidRPr="00A42837">
              <w:rPr>
                <w:rFonts w:cs="Arial"/>
                <w:sz w:val="19"/>
                <w:szCs w:val="19"/>
                <w:lang w:bidi="es-AR"/>
              </w:rPr>
              <w:fldChar w:fldCharType="begin">
                <w:ffData>
                  <w:name w:val="Check9"/>
                  <w:enabled/>
                  <w:calcOnExit w:val="0"/>
                  <w:checkBox>
                    <w:sizeAuto/>
                    <w:default w:val="0"/>
                  </w:checkBox>
                </w:ffData>
              </w:fldChar>
            </w:r>
            <w:bookmarkStart w:id="21" w:name="Check9"/>
            <w:r w:rsidRPr="00A42837">
              <w:rPr>
                <w:rFonts w:cs="Arial"/>
                <w:sz w:val="19"/>
                <w:szCs w:val="19"/>
                <w:lang w:bidi="es-AR"/>
              </w:rPr>
              <w:instrText xml:space="preserve"> FORMCHECKBOX </w:instrText>
            </w:r>
            <w:r w:rsidRPr="00A42837">
              <w:rPr>
                <w:rFonts w:cs="Arial"/>
                <w:sz w:val="19"/>
                <w:szCs w:val="19"/>
                <w:lang w:bidi="es-AR"/>
              </w:rPr>
            </w:r>
            <w:r w:rsidRPr="00A42837">
              <w:rPr>
                <w:rFonts w:cs="Arial"/>
                <w:sz w:val="19"/>
                <w:szCs w:val="19"/>
                <w:lang w:bidi="es-AR"/>
              </w:rPr>
              <w:fldChar w:fldCharType="separate"/>
            </w:r>
            <w:r w:rsidRPr="00A42837">
              <w:rPr>
                <w:rFonts w:cs="Arial"/>
                <w:sz w:val="19"/>
                <w:szCs w:val="19"/>
                <w:lang w:bidi="es-AR"/>
              </w:rPr>
              <w:fldChar w:fldCharType="end"/>
            </w:r>
            <w:bookmarkEnd w:id="21"/>
          </w:p>
        </w:tc>
        <w:tc>
          <w:tcPr>
            <w:tcW w:w="88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F2E38A4" w14:textId="11531DEC" w:rsidR="00DA0DDE" w:rsidRPr="00A42837" w:rsidRDefault="00DA0DDE" w:rsidP="00DA0DDE">
            <w:pPr>
              <w:overflowPunct w:val="0"/>
              <w:autoSpaceDE w:val="0"/>
              <w:autoSpaceDN w:val="0"/>
              <w:adjustRightInd w:val="0"/>
              <w:spacing w:after="60"/>
              <w:rPr>
                <w:b/>
                <w:sz w:val="19"/>
                <w:szCs w:val="19"/>
              </w:rPr>
            </w:pPr>
            <w:r w:rsidRPr="00A42837">
              <w:rPr>
                <w:rFonts w:cs="Arial"/>
                <w:sz w:val="19"/>
                <w:szCs w:val="19"/>
                <w:lang w:bidi="es-AR"/>
              </w:rPr>
              <w:t>Los dispositivos POI autónomos, conectados por IP, están validados para el programa PTS POI, tal como aparece en el sitio web PCI SSC (excluye los SCR y los SCRP);</w:t>
            </w:r>
          </w:p>
        </w:tc>
      </w:tr>
      <w:tr w:rsidR="00DA0DDE" w:rsidRPr="00A42837" w14:paraId="31040DB2" w14:textId="77777777" w:rsidTr="00B91C51">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1"/>
          <w:gridAfter w:val="1"/>
          <w:wBefore w:w="54" w:type="dxa"/>
          <w:wAfter w:w="270" w:type="dxa"/>
          <w:trHeight w:val="305"/>
          <w:jc w:val="center"/>
        </w:trPr>
        <w:tc>
          <w:tcPr>
            <w:tcW w:w="4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5D0AAB6" w14:textId="77777777" w:rsidR="00DA0DDE" w:rsidRPr="00A42837" w:rsidRDefault="00DA0DDE" w:rsidP="00DA0DDE">
            <w:pPr>
              <w:spacing w:before="80" w:after="80"/>
              <w:jc w:val="center"/>
              <w:rPr>
                <w:rFonts w:cs="Arial"/>
                <w:bCs/>
                <w:sz w:val="19"/>
                <w:szCs w:val="19"/>
              </w:rPr>
            </w:pPr>
            <w:r w:rsidRPr="00A42837">
              <w:rPr>
                <w:rFonts w:cs="Arial"/>
                <w:sz w:val="19"/>
                <w:szCs w:val="19"/>
                <w:lang w:bidi="es-AR"/>
              </w:rPr>
              <w:fldChar w:fldCharType="begin"/>
            </w:r>
            <w:r w:rsidRPr="00A42837">
              <w:rPr>
                <w:rFonts w:cs="Arial"/>
                <w:sz w:val="19"/>
                <w:szCs w:val="19"/>
                <w:lang w:bidi="es-AR"/>
              </w:rPr>
              <w:instrText xml:space="preserve"> FORMCHECKBOX </w:instrText>
            </w:r>
            <w:r w:rsidRPr="00A42837">
              <w:rPr>
                <w:rFonts w:cs="Arial"/>
                <w:sz w:val="19"/>
                <w:szCs w:val="19"/>
                <w:lang w:bidi="es-AR"/>
              </w:rPr>
              <w:fldChar w:fldCharType="separate"/>
            </w:r>
            <w:r w:rsidRPr="00A42837">
              <w:rPr>
                <w:rFonts w:cs="Arial"/>
                <w:sz w:val="19"/>
                <w:szCs w:val="19"/>
                <w:lang w:bidi="es-AR"/>
              </w:rPr>
              <w:fldChar w:fldCharType="end"/>
            </w:r>
            <w:r w:rsidRPr="00A42837">
              <w:rPr>
                <w:rFonts w:cs="Arial"/>
                <w:sz w:val="19"/>
                <w:szCs w:val="19"/>
                <w:lang w:bidi="es-AR"/>
              </w:rPr>
              <w:fldChar w:fldCharType="begin"/>
            </w:r>
            <w:r w:rsidRPr="00A42837">
              <w:rPr>
                <w:rFonts w:cs="Arial"/>
                <w:sz w:val="19"/>
                <w:szCs w:val="19"/>
                <w:lang w:bidi="es-AR"/>
              </w:rPr>
              <w:instrText xml:space="preserve"> FORMCHECKBOX </w:instrText>
            </w:r>
            <w:r w:rsidRPr="00A42837">
              <w:rPr>
                <w:rFonts w:cs="Arial"/>
                <w:sz w:val="19"/>
                <w:szCs w:val="19"/>
                <w:lang w:bidi="es-AR"/>
              </w:rPr>
              <w:fldChar w:fldCharType="separate"/>
            </w:r>
            <w:r w:rsidRPr="00A42837">
              <w:rPr>
                <w:rFonts w:cs="Arial"/>
                <w:sz w:val="19"/>
                <w:szCs w:val="19"/>
                <w:lang w:bidi="es-AR"/>
              </w:rPr>
              <w:fldChar w:fldCharType="end"/>
            </w:r>
            <w:r w:rsidRPr="00A42837">
              <w:rPr>
                <w:rFonts w:cs="Arial"/>
                <w:sz w:val="19"/>
                <w:szCs w:val="19"/>
                <w:lang w:bidi="es-AR"/>
              </w:rPr>
              <w:fldChar w:fldCharType="begin">
                <w:ffData>
                  <w:name w:val="Check9"/>
                  <w:enabled/>
                  <w:calcOnExit w:val="0"/>
                  <w:checkBox>
                    <w:sizeAuto/>
                    <w:default w:val="0"/>
                  </w:checkBox>
                </w:ffData>
              </w:fldChar>
            </w:r>
            <w:r w:rsidRPr="00A42837">
              <w:rPr>
                <w:rFonts w:cs="Arial"/>
                <w:sz w:val="19"/>
                <w:szCs w:val="19"/>
                <w:lang w:bidi="es-AR"/>
              </w:rPr>
              <w:instrText xml:space="preserve"> FORMCHECKBOX </w:instrText>
            </w:r>
            <w:r w:rsidRPr="00A42837">
              <w:rPr>
                <w:rFonts w:cs="Arial"/>
                <w:sz w:val="19"/>
                <w:szCs w:val="19"/>
                <w:lang w:bidi="es-AR"/>
              </w:rPr>
            </w:r>
            <w:r w:rsidRPr="00A42837">
              <w:rPr>
                <w:rFonts w:cs="Arial"/>
                <w:sz w:val="19"/>
                <w:szCs w:val="19"/>
                <w:lang w:bidi="es-AR"/>
              </w:rPr>
              <w:fldChar w:fldCharType="separate"/>
            </w:r>
            <w:r w:rsidRPr="00A42837">
              <w:rPr>
                <w:rFonts w:cs="Arial"/>
                <w:sz w:val="19"/>
                <w:szCs w:val="19"/>
                <w:lang w:bidi="es-AR"/>
              </w:rPr>
              <w:fldChar w:fldCharType="end"/>
            </w:r>
          </w:p>
        </w:tc>
        <w:tc>
          <w:tcPr>
            <w:tcW w:w="88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131DD50" w14:textId="1DBD72ED" w:rsidR="00DA0DDE" w:rsidRPr="00A42837" w:rsidRDefault="00DA0DDE" w:rsidP="00DA0DDE">
            <w:pPr>
              <w:overflowPunct w:val="0"/>
              <w:autoSpaceDE w:val="0"/>
              <w:autoSpaceDN w:val="0"/>
              <w:adjustRightInd w:val="0"/>
              <w:spacing w:after="60"/>
              <w:rPr>
                <w:sz w:val="19"/>
                <w:szCs w:val="19"/>
              </w:rPr>
            </w:pPr>
            <w:r w:rsidRPr="00A42837">
              <w:rPr>
                <w:rFonts w:cs="Arial"/>
                <w:sz w:val="19"/>
                <w:szCs w:val="19"/>
                <w:lang w:bidi="es-AR"/>
              </w:rPr>
              <w:t>Los dispositivos PTS POI autónomos y conectados por IP no están conectados a ningún otro sistema dentro del entorno del comerciante (esto puede lograrse mediante la segmentación de la red para aislar los dispositivos PTS POI de otros sistemas);</w:t>
            </w:r>
          </w:p>
        </w:tc>
      </w:tr>
      <w:tr w:rsidR="00DA0DDE" w:rsidRPr="00A42837" w14:paraId="022331D8" w14:textId="77777777" w:rsidTr="00B91C51">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1"/>
          <w:gridAfter w:val="1"/>
          <w:wBefore w:w="54" w:type="dxa"/>
          <w:wAfter w:w="270" w:type="dxa"/>
          <w:jc w:val="center"/>
        </w:trPr>
        <w:tc>
          <w:tcPr>
            <w:tcW w:w="4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38E3205" w14:textId="77777777" w:rsidR="00DA0DDE" w:rsidRPr="00A42837" w:rsidRDefault="00DA0DDE" w:rsidP="00DA0DDE">
            <w:pPr>
              <w:spacing w:before="80" w:after="80"/>
              <w:jc w:val="center"/>
              <w:rPr>
                <w:rFonts w:cs="Arial"/>
                <w:bCs/>
                <w:sz w:val="19"/>
                <w:szCs w:val="19"/>
              </w:rPr>
            </w:pPr>
            <w:r w:rsidRPr="00A42837">
              <w:rPr>
                <w:rFonts w:cs="Arial"/>
                <w:sz w:val="19"/>
                <w:szCs w:val="19"/>
                <w:lang w:bidi="es-AR"/>
              </w:rPr>
              <w:fldChar w:fldCharType="begin"/>
            </w:r>
            <w:r w:rsidRPr="00A42837">
              <w:rPr>
                <w:rFonts w:cs="Arial"/>
                <w:sz w:val="19"/>
                <w:szCs w:val="19"/>
                <w:lang w:bidi="es-AR"/>
              </w:rPr>
              <w:instrText xml:space="preserve"> FORMCHECKBOX </w:instrText>
            </w:r>
            <w:r w:rsidRPr="00A42837">
              <w:rPr>
                <w:rFonts w:cs="Arial"/>
                <w:sz w:val="19"/>
                <w:szCs w:val="19"/>
                <w:lang w:bidi="es-AR"/>
              </w:rPr>
              <w:fldChar w:fldCharType="separate"/>
            </w:r>
            <w:r w:rsidRPr="00A42837">
              <w:rPr>
                <w:rFonts w:cs="Arial"/>
                <w:sz w:val="19"/>
                <w:szCs w:val="19"/>
                <w:lang w:bidi="es-AR"/>
              </w:rPr>
              <w:fldChar w:fldCharType="end"/>
            </w:r>
            <w:r w:rsidRPr="00A42837">
              <w:rPr>
                <w:rFonts w:cs="Arial"/>
                <w:sz w:val="19"/>
                <w:szCs w:val="19"/>
                <w:lang w:bidi="es-AR"/>
              </w:rPr>
              <w:fldChar w:fldCharType="begin"/>
            </w:r>
            <w:r w:rsidRPr="00A42837">
              <w:rPr>
                <w:rFonts w:cs="Arial"/>
                <w:sz w:val="19"/>
                <w:szCs w:val="19"/>
                <w:lang w:bidi="es-AR"/>
              </w:rPr>
              <w:instrText xml:space="preserve"> FORMCHECKBOX </w:instrText>
            </w:r>
            <w:r w:rsidRPr="00A42837">
              <w:rPr>
                <w:rFonts w:cs="Arial"/>
                <w:sz w:val="19"/>
                <w:szCs w:val="19"/>
                <w:lang w:bidi="es-AR"/>
              </w:rPr>
              <w:fldChar w:fldCharType="separate"/>
            </w:r>
            <w:r w:rsidRPr="00A42837">
              <w:rPr>
                <w:rFonts w:cs="Arial"/>
                <w:sz w:val="19"/>
                <w:szCs w:val="19"/>
                <w:lang w:bidi="es-AR"/>
              </w:rPr>
              <w:fldChar w:fldCharType="end"/>
            </w:r>
            <w:r w:rsidRPr="00A42837">
              <w:rPr>
                <w:rFonts w:cs="Arial"/>
                <w:sz w:val="19"/>
                <w:szCs w:val="19"/>
                <w:lang w:bidi="es-AR"/>
              </w:rPr>
              <w:fldChar w:fldCharType="begin">
                <w:ffData>
                  <w:name w:val="Check12"/>
                  <w:enabled/>
                  <w:calcOnExit w:val="0"/>
                  <w:checkBox>
                    <w:sizeAuto/>
                    <w:default w:val="0"/>
                  </w:checkBox>
                </w:ffData>
              </w:fldChar>
            </w:r>
            <w:bookmarkStart w:id="22" w:name="Check12"/>
            <w:r w:rsidRPr="00A42837">
              <w:rPr>
                <w:rFonts w:cs="Arial"/>
                <w:sz w:val="19"/>
                <w:szCs w:val="19"/>
                <w:lang w:bidi="es-AR"/>
              </w:rPr>
              <w:instrText xml:space="preserve"> FORMCHECKBOX </w:instrText>
            </w:r>
            <w:r w:rsidRPr="00A42837">
              <w:rPr>
                <w:rFonts w:cs="Arial"/>
                <w:sz w:val="19"/>
                <w:szCs w:val="19"/>
                <w:lang w:bidi="es-AR"/>
              </w:rPr>
            </w:r>
            <w:r w:rsidRPr="00A42837">
              <w:rPr>
                <w:rFonts w:cs="Arial"/>
                <w:sz w:val="19"/>
                <w:szCs w:val="19"/>
                <w:lang w:bidi="es-AR"/>
              </w:rPr>
              <w:fldChar w:fldCharType="separate"/>
            </w:r>
            <w:r w:rsidRPr="00A42837">
              <w:rPr>
                <w:rFonts w:cs="Arial"/>
                <w:sz w:val="19"/>
                <w:szCs w:val="19"/>
                <w:lang w:bidi="es-AR"/>
              </w:rPr>
              <w:fldChar w:fldCharType="end"/>
            </w:r>
            <w:bookmarkEnd w:id="22"/>
          </w:p>
        </w:tc>
        <w:tc>
          <w:tcPr>
            <w:tcW w:w="88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121A0D1" w14:textId="31F4428E" w:rsidR="00DA0DDE" w:rsidRPr="00A42837" w:rsidRDefault="00DA0DDE" w:rsidP="00DA0DDE">
            <w:pPr>
              <w:overflowPunct w:val="0"/>
              <w:autoSpaceDE w:val="0"/>
              <w:autoSpaceDN w:val="0"/>
              <w:adjustRightInd w:val="0"/>
              <w:spacing w:after="60"/>
              <w:rPr>
                <w:b/>
                <w:sz w:val="19"/>
                <w:szCs w:val="19"/>
              </w:rPr>
            </w:pPr>
            <w:r w:rsidRPr="00A42837">
              <w:rPr>
                <w:sz w:val="19"/>
                <w:szCs w:val="19"/>
                <w:lang w:bidi="es-AR"/>
              </w:rPr>
              <w:t xml:space="preserve">La única transmisión de los </w:t>
            </w:r>
            <w:r w:rsidR="00390B7D" w:rsidRPr="00390B7D">
              <w:rPr>
                <w:sz w:val="19"/>
                <w:szCs w:val="19"/>
                <w:lang w:bidi="es-AR"/>
              </w:rPr>
              <w:t xml:space="preserve">datos del titular de la tarjeta </w:t>
            </w:r>
            <w:r w:rsidRPr="00A42837">
              <w:rPr>
                <w:sz w:val="19"/>
                <w:szCs w:val="19"/>
                <w:lang w:bidi="es-AR"/>
              </w:rPr>
              <w:t>se realiza desde los dispositivos PTS POI aprobados al procesador de pagos;</w:t>
            </w:r>
          </w:p>
        </w:tc>
      </w:tr>
      <w:tr w:rsidR="00DA0DDE" w:rsidRPr="00A42837" w14:paraId="232F956B" w14:textId="77777777" w:rsidTr="00B91C51">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1"/>
          <w:gridAfter w:val="1"/>
          <w:wBefore w:w="54" w:type="dxa"/>
          <w:wAfter w:w="270" w:type="dxa"/>
          <w:jc w:val="center"/>
        </w:trPr>
        <w:tc>
          <w:tcPr>
            <w:tcW w:w="4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B3BDCA0" w14:textId="77777777" w:rsidR="00DA0DDE" w:rsidRPr="00A42837" w:rsidRDefault="00DA0DDE" w:rsidP="00DA0DDE">
            <w:pPr>
              <w:spacing w:before="80" w:after="80"/>
              <w:jc w:val="center"/>
              <w:rPr>
                <w:rFonts w:cs="Arial"/>
                <w:bCs/>
                <w:sz w:val="19"/>
                <w:szCs w:val="19"/>
              </w:rPr>
            </w:pPr>
            <w:r w:rsidRPr="00A42837">
              <w:rPr>
                <w:rFonts w:cs="Arial"/>
                <w:sz w:val="19"/>
                <w:szCs w:val="19"/>
                <w:lang w:bidi="es-AR"/>
              </w:rPr>
              <w:fldChar w:fldCharType="begin"/>
            </w:r>
            <w:r w:rsidRPr="00A42837">
              <w:rPr>
                <w:rFonts w:cs="Arial"/>
                <w:sz w:val="19"/>
                <w:szCs w:val="19"/>
                <w:lang w:bidi="es-AR"/>
              </w:rPr>
              <w:instrText xml:space="preserve"> FORMCHECKBOX </w:instrText>
            </w:r>
            <w:r w:rsidRPr="00A42837">
              <w:rPr>
                <w:rFonts w:cs="Arial"/>
                <w:sz w:val="19"/>
                <w:szCs w:val="19"/>
                <w:lang w:bidi="es-AR"/>
              </w:rPr>
              <w:fldChar w:fldCharType="separate"/>
            </w:r>
            <w:r w:rsidRPr="00A42837">
              <w:rPr>
                <w:rFonts w:cs="Arial"/>
                <w:sz w:val="19"/>
                <w:szCs w:val="19"/>
                <w:lang w:bidi="es-AR"/>
              </w:rPr>
              <w:fldChar w:fldCharType="end"/>
            </w:r>
            <w:r w:rsidRPr="00A42837">
              <w:rPr>
                <w:rFonts w:cs="Arial"/>
                <w:sz w:val="19"/>
                <w:szCs w:val="19"/>
                <w:lang w:bidi="es-AR"/>
              </w:rPr>
              <w:fldChar w:fldCharType="begin"/>
            </w:r>
            <w:r w:rsidRPr="00A42837">
              <w:rPr>
                <w:rFonts w:cs="Arial"/>
                <w:sz w:val="19"/>
                <w:szCs w:val="19"/>
                <w:lang w:bidi="es-AR"/>
              </w:rPr>
              <w:instrText xml:space="preserve"> FORMCHECKBOX </w:instrText>
            </w:r>
            <w:r w:rsidRPr="00A42837">
              <w:rPr>
                <w:rFonts w:cs="Arial"/>
                <w:sz w:val="19"/>
                <w:szCs w:val="19"/>
                <w:lang w:bidi="es-AR"/>
              </w:rPr>
              <w:fldChar w:fldCharType="separate"/>
            </w:r>
            <w:r w:rsidRPr="00A42837">
              <w:rPr>
                <w:rFonts w:cs="Arial"/>
                <w:sz w:val="19"/>
                <w:szCs w:val="19"/>
                <w:lang w:bidi="es-AR"/>
              </w:rPr>
              <w:fldChar w:fldCharType="end"/>
            </w:r>
            <w:r w:rsidRPr="00A42837">
              <w:rPr>
                <w:rFonts w:cs="Arial"/>
                <w:sz w:val="19"/>
                <w:szCs w:val="19"/>
                <w:lang w:bidi="es-AR"/>
              </w:rPr>
              <w:fldChar w:fldCharType="begin">
                <w:ffData>
                  <w:name w:val="Check12"/>
                  <w:enabled/>
                  <w:calcOnExit w:val="0"/>
                  <w:checkBox>
                    <w:sizeAuto/>
                    <w:default w:val="0"/>
                  </w:checkBox>
                </w:ffData>
              </w:fldChar>
            </w:r>
            <w:r w:rsidRPr="00A42837">
              <w:rPr>
                <w:rFonts w:cs="Arial"/>
                <w:sz w:val="19"/>
                <w:szCs w:val="19"/>
                <w:lang w:bidi="es-AR"/>
              </w:rPr>
              <w:instrText xml:space="preserve"> FORMCHECKBOX </w:instrText>
            </w:r>
            <w:r w:rsidRPr="00A42837">
              <w:rPr>
                <w:rFonts w:cs="Arial"/>
                <w:sz w:val="19"/>
                <w:szCs w:val="19"/>
                <w:lang w:bidi="es-AR"/>
              </w:rPr>
            </w:r>
            <w:r w:rsidRPr="00A42837">
              <w:rPr>
                <w:rFonts w:cs="Arial"/>
                <w:sz w:val="19"/>
                <w:szCs w:val="19"/>
                <w:lang w:bidi="es-AR"/>
              </w:rPr>
              <w:fldChar w:fldCharType="separate"/>
            </w:r>
            <w:r w:rsidRPr="00A42837">
              <w:rPr>
                <w:rFonts w:cs="Arial"/>
                <w:sz w:val="19"/>
                <w:szCs w:val="19"/>
                <w:lang w:bidi="es-AR"/>
              </w:rPr>
              <w:fldChar w:fldCharType="end"/>
            </w:r>
          </w:p>
        </w:tc>
        <w:tc>
          <w:tcPr>
            <w:tcW w:w="88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28BAB18" w14:textId="0DBB801F" w:rsidR="00DA0DDE" w:rsidRPr="00A42837" w:rsidRDefault="00DA0DDE" w:rsidP="00DA0DDE">
            <w:pPr>
              <w:overflowPunct w:val="0"/>
              <w:autoSpaceDE w:val="0"/>
              <w:autoSpaceDN w:val="0"/>
              <w:adjustRightInd w:val="0"/>
              <w:spacing w:after="60"/>
              <w:rPr>
                <w:sz w:val="19"/>
                <w:szCs w:val="19"/>
              </w:rPr>
            </w:pPr>
            <w:r w:rsidRPr="00A42837">
              <w:rPr>
                <w:sz w:val="19"/>
                <w:szCs w:val="19"/>
                <w:lang w:bidi="es-AR"/>
              </w:rPr>
              <w:t>El dispositivo PTS POI no depende de ningún otro dispositivo (por ejemplo, ordenador, teléfono móvil, tableta, etc.) para conectarse al procesador de pagos;</w:t>
            </w:r>
          </w:p>
        </w:tc>
      </w:tr>
      <w:tr w:rsidR="00DA0DDE" w:rsidRPr="00A42837" w14:paraId="4458C2B9" w14:textId="77777777" w:rsidTr="00B91C51">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1"/>
          <w:gridAfter w:val="1"/>
          <w:wBefore w:w="54" w:type="dxa"/>
          <w:wAfter w:w="270" w:type="dxa"/>
          <w:jc w:val="center"/>
        </w:trPr>
        <w:tc>
          <w:tcPr>
            <w:tcW w:w="4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06352E9" w14:textId="07A65635" w:rsidR="00DA0DDE" w:rsidRPr="00A42837" w:rsidRDefault="00DA0DDE" w:rsidP="00DA0DDE">
            <w:pPr>
              <w:spacing w:before="80" w:after="80"/>
              <w:jc w:val="center"/>
              <w:rPr>
                <w:rFonts w:cs="Arial"/>
                <w:bCs/>
                <w:sz w:val="19"/>
                <w:szCs w:val="19"/>
              </w:rPr>
            </w:pPr>
            <w:r w:rsidRPr="00A42837">
              <w:rPr>
                <w:rFonts w:cs="Arial"/>
                <w:sz w:val="19"/>
                <w:szCs w:val="19"/>
                <w:lang w:bidi="es-AR"/>
              </w:rPr>
              <w:fldChar w:fldCharType="begin"/>
            </w:r>
            <w:r w:rsidRPr="00A42837">
              <w:rPr>
                <w:rFonts w:cs="Arial"/>
                <w:sz w:val="19"/>
                <w:szCs w:val="19"/>
                <w:lang w:bidi="es-AR"/>
              </w:rPr>
              <w:instrText xml:space="preserve"> FORMCHECKBOX </w:instrText>
            </w:r>
            <w:r w:rsidRPr="00A42837">
              <w:rPr>
                <w:rFonts w:cs="Arial"/>
                <w:sz w:val="19"/>
                <w:szCs w:val="19"/>
                <w:lang w:bidi="es-AR"/>
              </w:rPr>
              <w:fldChar w:fldCharType="separate"/>
            </w:r>
            <w:r w:rsidRPr="00A42837">
              <w:rPr>
                <w:rFonts w:cs="Arial"/>
                <w:sz w:val="19"/>
                <w:szCs w:val="19"/>
                <w:lang w:bidi="es-AR"/>
              </w:rPr>
              <w:fldChar w:fldCharType="end"/>
            </w:r>
            <w:r w:rsidRPr="00A42837">
              <w:rPr>
                <w:rFonts w:cs="Arial"/>
                <w:sz w:val="19"/>
                <w:szCs w:val="19"/>
                <w:lang w:bidi="es-AR"/>
              </w:rPr>
              <w:fldChar w:fldCharType="begin"/>
            </w:r>
            <w:r w:rsidRPr="00A42837">
              <w:rPr>
                <w:rFonts w:cs="Arial"/>
                <w:sz w:val="19"/>
                <w:szCs w:val="19"/>
                <w:lang w:bidi="es-AR"/>
              </w:rPr>
              <w:instrText xml:space="preserve"> FORMCHECKBOX </w:instrText>
            </w:r>
            <w:r w:rsidRPr="00A42837">
              <w:rPr>
                <w:rFonts w:cs="Arial"/>
                <w:sz w:val="19"/>
                <w:szCs w:val="19"/>
                <w:lang w:bidi="es-AR"/>
              </w:rPr>
              <w:fldChar w:fldCharType="separate"/>
            </w:r>
            <w:r w:rsidRPr="00A42837">
              <w:rPr>
                <w:rFonts w:cs="Arial"/>
                <w:sz w:val="19"/>
                <w:szCs w:val="19"/>
                <w:lang w:bidi="es-AR"/>
              </w:rPr>
              <w:fldChar w:fldCharType="end"/>
            </w:r>
            <w:r w:rsidRPr="00A42837">
              <w:rPr>
                <w:rFonts w:cs="Arial"/>
                <w:sz w:val="19"/>
                <w:szCs w:val="19"/>
                <w:lang w:bidi="es-AR"/>
              </w:rPr>
              <w:fldChar w:fldCharType="begin">
                <w:ffData>
                  <w:name w:val="Check12"/>
                  <w:enabled/>
                  <w:calcOnExit w:val="0"/>
                  <w:checkBox>
                    <w:sizeAuto/>
                    <w:default w:val="0"/>
                  </w:checkBox>
                </w:ffData>
              </w:fldChar>
            </w:r>
            <w:r w:rsidRPr="00A42837">
              <w:rPr>
                <w:rFonts w:cs="Arial"/>
                <w:sz w:val="19"/>
                <w:szCs w:val="19"/>
                <w:lang w:bidi="es-AR"/>
              </w:rPr>
              <w:instrText xml:space="preserve"> FORMCHECKBOX </w:instrText>
            </w:r>
            <w:r w:rsidRPr="00A42837">
              <w:rPr>
                <w:rFonts w:cs="Arial"/>
                <w:sz w:val="19"/>
                <w:szCs w:val="19"/>
                <w:lang w:bidi="es-AR"/>
              </w:rPr>
            </w:r>
            <w:r w:rsidRPr="00A42837">
              <w:rPr>
                <w:rFonts w:cs="Arial"/>
                <w:sz w:val="19"/>
                <w:szCs w:val="19"/>
                <w:lang w:bidi="es-AR"/>
              </w:rPr>
              <w:fldChar w:fldCharType="separate"/>
            </w:r>
            <w:r w:rsidRPr="00A42837">
              <w:rPr>
                <w:rFonts w:cs="Arial"/>
                <w:sz w:val="19"/>
                <w:szCs w:val="19"/>
                <w:lang w:bidi="es-AR"/>
              </w:rPr>
              <w:fldChar w:fldCharType="end"/>
            </w:r>
          </w:p>
        </w:tc>
        <w:tc>
          <w:tcPr>
            <w:tcW w:w="88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D709D8B" w14:textId="3BABB480" w:rsidR="00DA0DDE" w:rsidRPr="00A42837" w:rsidRDefault="003764F8" w:rsidP="00DA0DDE">
            <w:pPr>
              <w:overflowPunct w:val="0"/>
              <w:autoSpaceDE w:val="0"/>
              <w:autoSpaceDN w:val="0"/>
              <w:adjustRightInd w:val="0"/>
              <w:spacing w:after="60"/>
              <w:rPr>
                <w:sz w:val="19"/>
                <w:szCs w:val="19"/>
              </w:rPr>
            </w:pPr>
            <w:r w:rsidRPr="00A42837">
              <w:rPr>
                <w:sz w:val="19"/>
                <w:szCs w:val="19"/>
                <w:lang w:bidi="es-AR"/>
              </w:rPr>
              <w:t xml:space="preserve">El comerciante no almacena </w:t>
            </w:r>
            <w:r w:rsidR="00390B7D" w:rsidRPr="00390B7D">
              <w:rPr>
                <w:sz w:val="19"/>
                <w:szCs w:val="19"/>
                <w:lang w:bidi="es-AR"/>
              </w:rPr>
              <w:t xml:space="preserve">datos del titular de la tarjeta </w:t>
            </w:r>
            <w:r w:rsidRPr="00A42837">
              <w:rPr>
                <w:sz w:val="19"/>
                <w:szCs w:val="19"/>
                <w:lang w:bidi="es-AR"/>
              </w:rPr>
              <w:t>en formato electrónico.</w:t>
            </w:r>
          </w:p>
        </w:tc>
      </w:tr>
      <w:tr w:rsidR="00DA0DDE" w:rsidRPr="00A42837" w14:paraId="394C9167" w14:textId="77777777" w:rsidTr="00B91C51">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1"/>
          <w:gridAfter w:val="1"/>
          <w:wBefore w:w="54" w:type="dxa"/>
          <w:wAfter w:w="270" w:type="dxa"/>
          <w:jc w:val="center"/>
        </w:trPr>
        <w:tc>
          <w:tcPr>
            <w:tcW w:w="4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4559F1A" w14:textId="1345F22B" w:rsidR="00DA0DDE" w:rsidRPr="00A42837" w:rsidRDefault="00DA0DDE" w:rsidP="00DA0DDE">
            <w:pPr>
              <w:spacing w:before="80" w:after="80"/>
              <w:jc w:val="center"/>
              <w:rPr>
                <w:rFonts w:cs="Arial"/>
                <w:bCs/>
                <w:sz w:val="19"/>
                <w:szCs w:val="19"/>
              </w:rPr>
            </w:pPr>
            <w:r w:rsidRPr="00A42837">
              <w:rPr>
                <w:rFonts w:cs="Arial"/>
                <w:sz w:val="19"/>
                <w:szCs w:val="19"/>
                <w:lang w:bidi="es-AR"/>
              </w:rPr>
              <w:fldChar w:fldCharType="begin"/>
            </w:r>
            <w:r w:rsidRPr="00A42837">
              <w:rPr>
                <w:rFonts w:cs="Arial"/>
                <w:sz w:val="19"/>
                <w:szCs w:val="19"/>
                <w:lang w:bidi="es-AR"/>
              </w:rPr>
              <w:instrText xml:space="preserve"> FORMCHECKBOX </w:instrText>
            </w:r>
            <w:r w:rsidRPr="00A42837">
              <w:rPr>
                <w:rFonts w:cs="Arial"/>
                <w:sz w:val="19"/>
                <w:szCs w:val="19"/>
                <w:lang w:bidi="es-AR"/>
              </w:rPr>
              <w:fldChar w:fldCharType="separate"/>
            </w:r>
            <w:r w:rsidRPr="00A42837">
              <w:rPr>
                <w:rFonts w:cs="Arial"/>
                <w:sz w:val="19"/>
                <w:szCs w:val="19"/>
                <w:lang w:bidi="es-AR"/>
              </w:rPr>
              <w:fldChar w:fldCharType="end"/>
            </w:r>
            <w:r w:rsidRPr="00A42837">
              <w:rPr>
                <w:rFonts w:cs="Arial"/>
                <w:sz w:val="19"/>
                <w:szCs w:val="19"/>
                <w:lang w:bidi="es-AR"/>
              </w:rPr>
              <w:fldChar w:fldCharType="begin"/>
            </w:r>
            <w:r w:rsidRPr="00A42837">
              <w:rPr>
                <w:rFonts w:cs="Arial"/>
                <w:sz w:val="19"/>
                <w:szCs w:val="19"/>
                <w:lang w:bidi="es-AR"/>
              </w:rPr>
              <w:instrText xml:space="preserve"> FORMCHECKBOX </w:instrText>
            </w:r>
            <w:r w:rsidRPr="00A42837">
              <w:rPr>
                <w:rFonts w:cs="Arial"/>
                <w:sz w:val="19"/>
                <w:szCs w:val="19"/>
                <w:lang w:bidi="es-AR"/>
              </w:rPr>
              <w:fldChar w:fldCharType="separate"/>
            </w:r>
            <w:r w:rsidRPr="00A42837">
              <w:rPr>
                <w:rFonts w:cs="Arial"/>
                <w:sz w:val="19"/>
                <w:szCs w:val="19"/>
                <w:lang w:bidi="es-AR"/>
              </w:rPr>
              <w:fldChar w:fldCharType="end"/>
            </w:r>
            <w:r w:rsidRPr="00A42837">
              <w:rPr>
                <w:rFonts w:cs="Arial"/>
                <w:sz w:val="19"/>
                <w:szCs w:val="19"/>
                <w:lang w:bidi="es-AR"/>
              </w:rPr>
              <w:fldChar w:fldCharType="begin">
                <w:ffData>
                  <w:name w:val="Check12"/>
                  <w:enabled/>
                  <w:calcOnExit w:val="0"/>
                  <w:checkBox>
                    <w:sizeAuto/>
                    <w:default w:val="0"/>
                  </w:checkBox>
                </w:ffData>
              </w:fldChar>
            </w:r>
            <w:r w:rsidRPr="00A42837">
              <w:rPr>
                <w:rFonts w:cs="Arial"/>
                <w:sz w:val="19"/>
                <w:szCs w:val="19"/>
                <w:lang w:bidi="es-AR"/>
              </w:rPr>
              <w:instrText xml:space="preserve"> FORMCHECKBOX </w:instrText>
            </w:r>
            <w:r w:rsidRPr="00A42837">
              <w:rPr>
                <w:rFonts w:cs="Arial"/>
                <w:sz w:val="19"/>
                <w:szCs w:val="19"/>
                <w:lang w:bidi="es-AR"/>
              </w:rPr>
            </w:r>
            <w:r w:rsidRPr="00A42837">
              <w:rPr>
                <w:rFonts w:cs="Arial"/>
                <w:sz w:val="19"/>
                <w:szCs w:val="19"/>
                <w:lang w:bidi="es-AR"/>
              </w:rPr>
              <w:fldChar w:fldCharType="separate"/>
            </w:r>
            <w:r w:rsidRPr="00A42837">
              <w:rPr>
                <w:rFonts w:cs="Arial"/>
                <w:sz w:val="19"/>
                <w:szCs w:val="19"/>
                <w:lang w:bidi="es-AR"/>
              </w:rPr>
              <w:fldChar w:fldCharType="end"/>
            </w:r>
          </w:p>
        </w:tc>
        <w:tc>
          <w:tcPr>
            <w:tcW w:w="88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3C575FF" w14:textId="1B1C20CF" w:rsidR="00DA0DDE" w:rsidRPr="00A42837" w:rsidRDefault="00211695" w:rsidP="00DA0DDE">
            <w:pPr>
              <w:overflowPunct w:val="0"/>
              <w:autoSpaceDE w:val="0"/>
              <w:autoSpaceDN w:val="0"/>
              <w:adjustRightInd w:val="0"/>
              <w:spacing w:after="60"/>
              <w:rPr>
                <w:sz w:val="19"/>
                <w:szCs w:val="19"/>
              </w:rPr>
            </w:pPr>
            <w:r w:rsidRPr="00A42837">
              <w:rPr>
                <w:rFonts w:cs="Arial"/>
                <w:sz w:val="19"/>
                <w:szCs w:val="19"/>
                <w:lang w:bidi="es-AR"/>
              </w:rPr>
              <w:t xml:space="preserve">Cualquier </w:t>
            </w:r>
            <w:r w:rsidR="00390B7D" w:rsidRPr="00390B7D">
              <w:rPr>
                <w:rFonts w:cs="Arial"/>
                <w:sz w:val="19"/>
                <w:szCs w:val="19"/>
                <w:lang w:bidi="es-AR"/>
              </w:rPr>
              <w:t xml:space="preserve">dato del titular de la tarjeta </w:t>
            </w:r>
            <w:r w:rsidRPr="00A42837">
              <w:rPr>
                <w:rFonts w:cs="Arial"/>
                <w:sz w:val="19"/>
                <w:szCs w:val="19"/>
                <w:lang w:bidi="es-AR"/>
              </w:rPr>
              <w:t>que el comerciante pueda conservar está impreso (por ejemplo, informes o recibos impresos), y estos documentos no</w:t>
            </w:r>
            <w:r w:rsidR="00DA0DDE" w:rsidRPr="00A42837">
              <w:rPr>
                <w:sz w:val="19"/>
                <w:szCs w:val="19"/>
                <w:lang w:bidi="es-AR"/>
              </w:rPr>
              <w:t xml:space="preserve"> se reciben electrónicamente.</w:t>
            </w:r>
          </w:p>
        </w:tc>
      </w:tr>
    </w:tbl>
    <w:p w14:paraId="6BCCEB50" w14:textId="77777777" w:rsidR="00D92DC1" w:rsidRPr="00A42837" w:rsidRDefault="00D92DC1" w:rsidP="00DF6454">
      <w:pPr>
        <w:pStyle w:val="Headingrule"/>
        <w:pBdr>
          <w:bottom w:val="single" w:sz="4" w:space="1" w:color="808080" w:themeColor="background1" w:themeShade="80"/>
        </w:pBdr>
        <w:spacing w:before="120"/>
        <w:rPr>
          <w:sz w:val="19"/>
          <w:szCs w:val="19"/>
        </w:rPr>
        <w:sectPr w:rsidR="00D92DC1" w:rsidRPr="00A42837" w:rsidSect="00B16E2A">
          <w:footerReference w:type="default" r:id="rId19"/>
          <w:footnotePr>
            <w:numFmt w:val="chicago"/>
            <w:numRestart w:val="eachSect"/>
          </w:footnotePr>
          <w:pgSz w:w="12240" w:h="15840" w:code="1"/>
          <w:pgMar w:top="1440" w:right="1152" w:bottom="1008" w:left="1152" w:header="720" w:footer="576" w:gutter="0"/>
          <w:pgNumType w:start="1"/>
          <w:cols w:space="720"/>
          <w:docGrid w:linePitch="360"/>
        </w:sectPr>
      </w:pPr>
    </w:p>
    <w:p w14:paraId="2F6C43FD" w14:textId="3A159FCA" w:rsidR="00F4176D" w:rsidRPr="00A42837" w:rsidRDefault="00C57F8D" w:rsidP="0043609C">
      <w:pPr>
        <w:pStyle w:val="Heading2NoNum"/>
        <w:pBdr>
          <w:bottom w:val="single" w:sz="4" w:space="1" w:color="auto"/>
        </w:pBdr>
        <w:spacing w:before="160"/>
        <w:rPr>
          <w:lang w:bidi="es-AR"/>
        </w:rPr>
      </w:pPr>
      <w:bookmarkStart w:id="23" w:name="_Toc158774119"/>
      <w:r w:rsidRPr="00A42837">
        <w:rPr>
          <w:lang w:bidi="es-AR"/>
        </w:rPr>
        <w:lastRenderedPageBreak/>
        <w:t>Sección 2:</w:t>
      </w:r>
      <w:r w:rsidRPr="00A42837">
        <w:rPr>
          <w:lang w:bidi="es-AR"/>
        </w:rPr>
        <w:tab/>
        <w:t>Cuestionario de Autoevaluación B-IP</w:t>
      </w:r>
      <w:bookmarkEnd w:id="23"/>
      <w:r w:rsidRPr="00A42837">
        <w:rPr>
          <w:lang w:bidi="es-AR"/>
        </w:rPr>
        <w:t xml:space="preserve"> </w:t>
      </w:r>
    </w:p>
    <w:p w14:paraId="7D8A787F" w14:textId="360075F7" w:rsidR="006A21C6" w:rsidRPr="00A42837" w:rsidRDefault="006A21C6" w:rsidP="006A21C6">
      <w:pPr>
        <w:shd w:val="clear" w:color="auto" w:fill="E2E7E6"/>
        <w:spacing w:after="60"/>
        <w:rPr>
          <w:i/>
        </w:rPr>
      </w:pPr>
      <w:r w:rsidRPr="00A42837">
        <w:rPr>
          <w:b/>
          <w:i/>
          <w:lang w:bidi="es-AR"/>
        </w:rPr>
        <w:t>Nota:</w:t>
      </w:r>
      <w:r w:rsidRPr="00A42837">
        <w:rPr>
          <w:i/>
          <w:lang w:bidi="es-AR"/>
        </w:rPr>
        <w:t xml:space="preserve"> Los siguientes requisitos son un reflejo de los requisitos del documento </w:t>
      </w:r>
      <w:r w:rsidRPr="00420F3D">
        <w:rPr>
          <w:iCs/>
          <w:lang w:bidi="es-AR"/>
        </w:rPr>
        <w:t>Requisitos y Procedimientos de Prueba PCI DSS</w:t>
      </w:r>
      <w:r w:rsidRPr="00A42837">
        <w:rPr>
          <w:i/>
          <w:lang w:bidi="es-AR"/>
        </w:rPr>
        <w:t xml:space="preserve">. </w:t>
      </w:r>
    </w:p>
    <w:p w14:paraId="2367868D" w14:textId="472DE3BC" w:rsidR="001568B1" w:rsidRPr="00A42837" w:rsidRDefault="001568B1" w:rsidP="001568B1">
      <w:pPr>
        <w:pStyle w:val="Body"/>
        <w:spacing w:before="240" w:after="0"/>
        <w:jc w:val="right"/>
      </w:pPr>
      <w:r w:rsidRPr="00A42837">
        <w:rPr>
          <w:b/>
          <w:lang w:bidi="es-AR"/>
        </w:rPr>
        <w:t xml:space="preserve">Fecha de finalización de la autoevaluación: </w:t>
      </w:r>
      <w:r w:rsidR="00A963E3" w:rsidRPr="00A42837">
        <w:rPr>
          <w:rFonts w:eastAsia="MS Mincho"/>
          <w:sz w:val="18"/>
          <w:szCs w:val="12"/>
          <w:lang w:bidi="es-AR"/>
        </w:rPr>
        <w:fldChar w:fldCharType="begin">
          <w:ffData>
            <w:name w:val="Text1"/>
            <w:enabled/>
            <w:calcOnExit w:val="0"/>
            <w:textInput>
              <w:default w:val="DD-MM-AAAA"/>
            </w:textInput>
          </w:ffData>
        </w:fldChar>
      </w:r>
      <w:bookmarkStart w:id="24" w:name="Text1"/>
      <w:r w:rsidR="00A963E3" w:rsidRPr="00A42837">
        <w:rPr>
          <w:rFonts w:eastAsia="MS Mincho"/>
          <w:sz w:val="18"/>
          <w:szCs w:val="12"/>
          <w:lang w:bidi="es-AR"/>
        </w:rPr>
        <w:instrText xml:space="preserve"> FORMTEXT </w:instrText>
      </w:r>
      <w:r w:rsidR="00A963E3" w:rsidRPr="00A42837">
        <w:rPr>
          <w:rFonts w:eastAsia="MS Mincho"/>
          <w:sz w:val="18"/>
          <w:szCs w:val="12"/>
          <w:lang w:bidi="es-AR"/>
        </w:rPr>
      </w:r>
      <w:r w:rsidR="00A963E3" w:rsidRPr="00A42837">
        <w:rPr>
          <w:rFonts w:eastAsia="MS Mincho"/>
          <w:sz w:val="18"/>
          <w:szCs w:val="12"/>
          <w:lang w:bidi="es-AR"/>
        </w:rPr>
        <w:fldChar w:fldCharType="separate"/>
      </w:r>
      <w:r w:rsidR="00A963E3" w:rsidRPr="00A42837">
        <w:rPr>
          <w:rFonts w:eastAsia="MS Mincho"/>
          <w:noProof/>
          <w:sz w:val="18"/>
          <w:szCs w:val="12"/>
          <w:lang w:bidi="es-AR"/>
        </w:rPr>
        <w:t>DD-MM-AAAA</w:t>
      </w:r>
      <w:r w:rsidR="00A963E3" w:rsidRPr="00A42837">
        <w:rPr>
          <w:rFonts w:eastAsia="MS Mincho"/>
          <w:sz w:val="18"/>
          <w:szCs w:val="12"/>
          <w:lang w:bidi="es-AR"/>
        </w:rPr>
        <w:fldChar w:fldCharType="end"/>
      </w:r>
      <w:bookmarkEnd w:id="24"/>
    </w:p>
    <w:p w14:paraId="39A60D2A" w14:textId="77777777" w:rsidR="00210934" w:rsidRPr="00A42837" w:rsidRDefault="00210934" w:rsidP="00210934">
      <w:pPr>
        <w:pStyle w:val="Heading2"/>
      </w:pPr>
      <w:bookmarkStart w:id="25" w:name="_Toc158774120"/>
      <w:r w:rsidRPr="00A42837">
        <w:rPr>
          <w:lang w:bidi="es-AR"/>
        </w:rPr>
        <w:t>Construir y Mantener una Red de Sistemas Segura</w:t>
      </w:r>
      <w:bookmarkEnd w:id="25"/>
    </w:p>
    <w:p w14:paraId="3253DBC6" w14:textId="3A2A265E" w:rsidR="00210934" w:rsidRPr="00A42837" w:rsidRDefault="00210934" w:rsidP="00121E9F">
      <w:pPr>
        <w:pStyle w:val="Heading3NoNum"/>
      </w:pPr>
      <w:bookmarkStart w:id="26" w:name="_Toc158774121"/>
      <w:r w:rsidRPr="00A42837">
        <w:rPr>
          <w:lang w:bidi="es-AR"/>
        </w:rPr>
        <w:t xml:space="preserve">Requisito 1: Instalar y Mantener </w:t>
      </w:r>
      <w:r w:rsidR="00346A47" w:rsidRPr="00A42837">
        <w:rPr>
          <w:i w:val="0"/>
          <w:lang w:bidi="es-AR"/>
        </w:rPr>
        <w:t xml:space="preserve">Controles </w:t>
      </w:r>
      <w:r w:rsidRPr="00A42837">
        <w:rPr>
          <w:lang w:bidi="es-AR"/>
        </w:rPr>
        <w:t>de Seguridad de la Red</w:t>
      </w:r>
      <w:bookmarkEnd w:id="26"/>
    </w:p>
    <w:tbl>
      <w:tblPr>
        <w:tblW w:w="5000"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21"/>
        <w:gridCol w:w="4779"/>
        <w:gridCol w:w="3381"/>
        <w:gridCol w:w="1245"/>
        <w:gridCol w:w="1207"/>
        <w:gridCol w:w="969"/>
        <w:gridCol w:w="1234"/>
      </w:tblGrid>
      <w:tr w:rsidR="00210934" w:rsidRPr="00A42837" w14:paraId="15B6D40D" w14:textId="77777777" w:rsidTr="007E6FEE">
        <w:trPr>
          <w:cantSplit/>
          <w:trHeight w:val="422"/>
          <w:tblHeader/>
        </w:trPr>
        <w:tc>
          <w:tcPr>
            <w:tcW w:w="2031" w:type="pct"/>
            <w:gridSpan w:val="2"/>
            <w:vMerge w:val="restart"/>
            <w:tcBorders>
              <w:right w:val="single" w:sz="2" w:space="0" w:color="FFFFFF" w:themeColor="background1"/>
            </w:tcBorders>
            <w:shd w:val="clear" w:color="auto" w:fill="006A72"/>
            <w:vAlign w:val="center"/>
          </w:tcPr>
          <w:p w14:paraId="56231AC3" w14:textId="6D388935"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 xml:space="preserve">Requisito </w:t>
            </w:r>
            <w:r w:rsidR="0043609C">
              <w:rPr>
                <w:rFonts w:cs="Arial"/>
                <w:b/>
                <w:color w:val="FFFFFF" w:themeColor="background1"/>
                <w:sz w:val="18"/>
                <w:szCs w:val="18"/>
                <w:lang w:bidi="es-AR"/>
              </w:rPr>
              <w:t xml:space="preserve">de </w:t>
            </w:r>
            <w:r w:rsidRPr="00A42837">
              <w:rPr>
                <w:rFonts w:cs="Arial"/>
                <w:b/>
                <w:color w:val="FFFFFF" w:themeColor="background1"/>
                <w:sz w:val="18"/>
                <w:szCs w:val="18"/>
                <w:lang w:bidi="es-AR"/>
              </w:rPr>
              <w:t>PCI DSS</w:t>
            </w:r>
          </w:p>
        </w:tc>
        <w:tc>
          <w:tcPr>
            <w:tcW w:w="1249" w:type="pct"/>
            <w:vMerge w:val="restart"/>
            <w:tcBorders>
              <w:left w:val="single" w:sz="2" w:space="0" w:color="FFFFFF" w:themeColor="background1"/>
              <w:right w:val="single" w:sz="4" w:space="0" w:color="FFFFFF" w:themeColor="background1"/>
            </w:tcBorders>
            <w:shd w:val="clear" w:color="auto" w:fill="006A72"/>
            <w:vAlign w:val="center"/>
          </w:tcPr>
          <w:p w14:paraId="1BC690E5" w14:textId="77777777"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Pruebas Previstas</w:t>
            </w:r>
          </w:p>
        </w:tc>
        <w:tc>
          <w:tcPr>
            <w:tcW w:w="1721" w:type="pct"/>
            <w:gridSpan w:val="4"/>
            <w:tcBorders>
              <w:left w:val="single" w:sz="4" w:space="0" w:color="FFFFFF" w:themeColor="background1"/>
            </w:tcBorders>
            <w:shd w:val="clear" w:color="auto" w:fill="006A72"/>
          </w:tcPr>
          <w:p w14:paraId="2BB163CE" w14:textId="480DDA41" w:rsidR="00210934" w:rsidRPr="00A42837" w:rsidRDefault="00210934" w:rsidP="0025468D">
            <w:pPr>
              <w:spacing w:after="0"/>
              <w:jc w:val="center"/>
              <w:rPr>
                <w:rFonts w:cs="Arial"/>
                <w:b/>
                <w:color w:val="FFFFFF" w:themeColor="background1"/>
                <w:sz w:val="18"/>
                <w:szCs w:val="18"/>
              </w:rPr>
            </w:pPr>
            <w:r w:rsidRPr="00A42837">
              <w:rPr>
                <w:rFonts w:cs="Arial"/>
                <w:b/>
                <w:color w:val="FFFFFF" w:themeColor="background1"/>
                <w:sz w:val="18"/>
                <w:szCs w:val="18"/>
                <w:lang w:bidi="es-AR"/>
              </w:rPr>
              <w:t>Respuesta</w:t>
            </w:r>
            <w:r w:rsidR="003D4131" w:rsidRPr="00A42837">
              <w:rPr>
                <w:rStyle w:val="FootnoteReference"/>
                <w:rFonts w:cs="Arial"/>
                <w:b/>
                <w:color w:val="FFFFFF" w:themeColor="background1"/>
                <w:sz w:val="18"/>
                <w:szCs w:val="18"/>
                <w:lang w:bidi="es-AR"/>
              </w:rPr>
              <w:footnoteReference w:customMarkFollows="1" w:id="5"/>
              <w:t>♦</w:t>
            </w:r>
          </w:p>
          <w:p w14:paraId="4F4E9BAB" w14:textId="77777777" w:rsidR="00210934" w:rsidRPr="00A42837" w:rsidRDefault="00210934" w:rsidP="0025468D">
            <w:pPr>
              <w:spacing w:before="0" w:after="0"/>
              <w:jc w:val="center"/>
              <w:rPr>
                <w:rFonts w:cs="Arial"/>
                <w:b/>
                <w:bCs/>
                <w:color w:val="FFFFFF" w:themeColor="background1"/>
                <w:sz w:val="18"/>
                <w:szCs w:val="18"/>
              </w:rPr>
            </w:pPr>
            <w:r w:rsidRPr="00A42837">
              <w:rPr>
                <w:rFonts w:cs="Arial"/>
                <w:i/>
                <w:color w:val="FFFFFF" w:themeColor="background1"/>
                <w:sz w:val="18"/>
                <w:szCs w:val="18"/>
                <w:lang w:bidi="es-AR"/>
              </w:rPr>
              <w:t>(Marque una respuesta para cada requisito)</w:t>
            </w:r>
          </w:p>
        </w:tc>
      </w:tr>
      <w:tr w:rsidR="003638A7" w:rsidRPr="00A42837" w14:paraId="0CC99138" w14:textId="77777777" w:rsidTr="007E6FEE">
        <w:trPr>
          <w:cantSplit/>
          <w:tblHeader/>
        </w:trPr>
        <w:tc>
          <w:tcPr>
            <w:tcW w:w="2031" w:type="pct"/>
            <w:gridSpan w:val="2"/>
            <w:vMerge/>
            <w:tcBorders>
              <w:top w:val="single" w:sz="2" w:space="0" w:color="FFFFFF" w:themeColor="background1"/>
              <w:right w:val="single" w:sz="2" w:space="0" w:color="FFFFFF" w:themeColor="background1"/>
            </w:tcBorders>
          </w:tcPr>
          <w:p w14:paraId="21F1C3E7" w14:textId="77777777" w:rsidR="003638A7" w:rsidRPr="00A42837" w:rsidRDefault="003638A7" w:rsidP="0025468D">
            <w:pPr>
              <w:spacing w:after="60"/>
              <w:jc w:val="center"/>
              <w:rPr>
                <w:rFonts w:cs="Arial"/>
                <w:b/>
                <w:sz w:val="16"/>
                <w:szCs w:val="16"/>
                <w:u w:val="single"/>
              </w:rPr>
            </w:pPr>
          </w:p>
        </w:tc>
        <w:tc>
          <w:tcPr>
            <w:tcW w:w="1249" w:type="pct"/>
            <w:vMerge/>
            <w:tcBorders>
              <w:top w:val="single" w:sz="2" w:space="0" w:color="FFFFFF" w:themeColor="background1"/>
              <w:left w:val="single" w:sz="2" w:space="0" w:color="FFFFFF" w:themeColor="background1"/>
              <w:right w:val="single" w:sz="4" w:space="0" w:color="FFFFFF" w:themeColor="background1"/>
            </w:tcBorders>
          </w:tcPr>
          <w:p w14:paraId="52F52BD7" w14:textId="77777777" w:rsidR="003638A7" w:rsidRPr="00A42837" w:rsidRDefault="003638A7" w:rsidP="0025468D">
            <w:pPr>
              <w:spacing w:after="60"/>
              <w:jc w:val="center"/>
              <w:rPr>
                <w:rFonts w:cs="Arial"/>
                <w:b/>
                <w:sz w:val="16"/>
                <w:szCs w:val="16"/>
                <w:u w:val="single"/>
              </w:rPr>
            </w:pPr>
          </w:p>
        </w:tc>
        <w:tc>
          <w:tcPr>
            <w:tcW w:w="460" w:type="pct"/>
            <w:tcBorders>
              <w:left w:val="single" w:sz="4" w:space="0" w:color="FFFFFF" w:themeColor="background1"/>
              <w:bottom w:val="single" w:sz="4" w:space="0" w:color="808080" w:themeColor="background1" w:themeShade="80"/>
            </w:tcBorders>
            <w:shd w:val="clear" w:color="auto" w:fill="CBD4D5"/>
            <w:tcMar>
              <w:left w:w="72" w:type="dxa"/>
              <w:right w:w="72" w:type="dxa"/>
            </w:tcMar>
            <w:vAlign w:val="center"/>
          </w:tcPr>
          <w:p w14:paraId="229FB66B" w14:textId="77777777" w:rsidR="003638A7" w:rsidRPr="0043609C" w:rsidRDefault="003638A7" w:rsidP="0025468D">
            <w:pPr>
              <w:spacing w:before="40" w:after="0"/>
              <w:ind w:left="29" w:right="58"/>
              <w:jc w:val="center"/>
              <w:rPr>
                <w:rFonts w:cs="Arial"/>
                <w:sz w:val="16"/>
                <w:szCs w:val="16"/>
              </w:rPr>
            </w:pPr>
            <w:r w:rsidRPr="0043609C">
              <w:rPr>
                <w:rFonts w:cs="Arial"/>
                <w:sz w:val="16"/>
                <w:szCs w:val="16"/>
                <w:lang w:bidi="es-AR"/>
              </w:rPr>
              <w:t>Implementado</w:t>
            </w:r>
          </w:p>
        </w:tc>
        <w:tc>
          <w:tcPr>
            <w:tcW w:w="446" w:type="pct"/>
            <w:tcBorders>
              <w:left w:val="single" w:sz="4" w:space="0" w:color="FFFFFF" w:themeColor="background1"/>
              <w:bottom w:val="single" w:sz="4" w:space="0" w:color="808080" w:themeColor="background1" w:themeShade="80"/>
            </w:tcBorders>
            <w:shd w:val="clear" w:color="auto" w:fill="CBD4D5"/>
            <w:vAlign w:val="center"/>
          </w:tcPr>
          <w:p w14:paraId="6425DC25" w14:textId="042670F7" w:rsidR="003638A7" w:rsidRPr="0043609C" w:rsidRDefault="003638A7" w:rsidP="0025468D">
            <w:pPr>
              <w:spacing w:before="40" w:after="0"/>
              <w:ind w:left="-37" w:right="-30"/>
              <w:jc w:val="center"/>
              <w:rPr>
                <w:rFonts w:cs="Arial"/>
                <w:sz w:val="16"/>
                <w:szCs w:val="16"/>
              </w:rPr>
            </w:pPr>
            <w:r w:rsidRPr="0043609C">
              <w:rPr>
                <w:rFonts w:cs="Arial"/>
                <w:sz w:val="16"/>
                <w:szCs w:val="16"/>
                <w:lang w:bidi="es-AR"/>
              </w:rPr>
              <w:t>Implementado con CCW</w:t>
            </w:r>
          </w:p>
        </w:tc>
        <w:tc>
          <w:tcPr>
            <w:tcW w:w="358" w:type="pct"/>
            <w:tcBorders>
              <w:bottom w:val="single" w:sz="4" w:space="0" w:color="808080" w:themeColor="background1" w:themeShade="80"/>
            </w:tcBorders>
            <w:shd w:val="clear" w:color="auto" w:fill="CBD4D5"/>
            <w:tcMar>
              <w:left w:w="72" w:type="dxa"/>
              <w:right w:w="72" w:type="dxa"/>
            </w:tcMar>
            <w:vAlign w:val="center"/>
          </w:tcPr>
          <w:p w14:paraId="65C19F20" w14:textId="77777777" w:rsidR="003638A7" w:rsidRPr="0043609C" w:rsidRDefault="003638A7" w:rsidP="0025468D">
            <w:pPr>
              <w:spacing w:before="40" w:after="0"/>
              <w:ind w:left="29" w:right="58"/>
              <w:jc w:val="center"/>
              <w:rPr>
                <w:rFonts w:cs="Arial"/>
                <w:sz w:val="16"/>
                <w:szCs w:val="16"/>
              </w:rPr>
            </w:pPr>
            <w:r w:rsidRPr="0043609C">
              <w:rPr>
                <w:rFonts w:cs="Arial"/>
                <w:sz w:val="16"/>
                <w:szCs w:val="16"/>
                <w:lang w:bidi="es-AR"/>
              </w:rPr>
              <w:t>No Aplicable</w:t>
            </w:r>
          </w:p>
        </w:tc>
        <w:tc>
          <w:tcPr>
            <w:tcW w:w="457" w:type="pct"/>
            <w:tcBorders>
              <w:bottom w:val="single" w:sz="4" w:space="0" w:color="808080" w:themeColor="background1" w:themeShade="80"/>
            </w:tcBorders>
            <w:shd w:val="clear" w:color="auto" w:fill="CBD4D5"/>
            <w:tcMar>
              <w:left w:w="72" w:type="dxa"/>
              <w:right w:w="72" w:type="dxa"/>
            </w:tcMar>
            <w:vAlign w:val="center"/>
          </w:tcPr>
          <w:p w14:paraId="50028C34" w14:textId="77777777" w:rsidR="003638A7" w:rsidRPr="0043609C" w:rsidRDefault="003638A7" w:rsidP="0025468D">
            <w:pPr>
              <w:spacing w:before="40" w:after="0"/>
              <w:ind w:left="-49" w:right="19"/>
              <w:jc w:val="center"/>
              <w:rPr>
                <w:rFonts w:cs="Arial"/>
                <w:sz w:val="16"/>
                <w:szCs w:val="16"/>
              </w:rPr>
            </w:pPr>
            <w:r w:rsidRPr="0043609C">
              <w:rPr>
                <w:rFonts w:cs="Arial"/>
                <w:sz w:val="16"/>
                <w:szCs w:val="16"/>
                <w:lang w:bidi="es-AR"/>
              </w:rPr>
              <w:t>No Implementado</w:t>
            </w:r>
          </w:p>
        </w:tc>
      </w:tr>
      <w:tr w:rsidR="00210934" w:rsidRPr="00A42837" w14:paraId="1B1CAEA6" w14:textId="77777777" w:rsidTr="00A7068D">
        <w:trPr>
          <w:cantSplit/>
        </w:trPr>
        <w:tc>
          <w:tcPr>
            <w:tcW w:w="5000" w:type="pct"/>
            <w:gridSpan w:val="7"/>
            <w:shd w:val="clear" w:color="auto" w:fill="BFBFBF" w:themeFill="background1" w:themeFillShade="BF"/>
          </w:tcPr>
          <w:p w14:paraId="2BD4BB28" w14:textId="77777777" w:rsidR="00210934" w:rsidRPr="00A42837" w:rsidRDefault="00210934" w:rsidP="0025468D">
            <w:pPr>
              <w:pStyle w:val="TableText"/>
              <w:keepNext/>
              <w:rPr>
                <w:b/>
                <w:szCs w:val="16"/>
              </w:rPr>
            </w:pPr>
            <w:r w:rsidRPr="00A42837">
              <w:rPr>
                <w:b/>
                <w:szCs w:val="16"/>
                <w:lang w:bidi="es-AR"/>
              </w:rPr>
              <w:t xml:space="preserve">1.2 </w:t>
            </w:r>
            <w:r w:rsidRPr="00A42837">
              <w:rPr>
                <w:szCs w:val="16"/>
                <w:lang w:bidi="es-AR"/>
              </w:rPr>
              <w:t>Se configuran y mantienen los controles de seguridad de la red (NSC).</w:t>
            </w:r>
          </w:p>
        </w:tc>
      </w:tr>
      <w:tr w:rsidR="003638A7" w:rsidRPr="00A42837" w14:paraId="056A6E63" w14:textId="77777777" w:rsidTr="007E6FEE">
        <w:trPr>
          <w:cantSplit/>
          <w:trHeight w:val="728"/>
        </w:trPr>
        <w:tc>
          <w:tcPr>
            <w:tcW w:w="266" w:type="pct"/>
            <w:vMerge w:val="restart"/>
          </w:tcPr>
          <w:p w14:paraId="3664C3DD" w14:textId="77777777" w:rsidR="003638A7" w:rsidRPr="00A42837" w:rsidRDefault="003638A7" w:rsidP="0025468D">
            <w:pPr>
              <w:pStyle w:val="TableText"/>
              <w:rPr>
                <w:b/>
                <w:szCs w:val="16"/>
              </w:rPr>
            </w:pPr>
            <w:r w:rsidRPr="00A42837">
              <w:rPr>
                <w:b/>
                <w:color w:val="000000"/>
                <w:szCs w:val="16"/>
                <w:lang w:bidi="es-AR"/>
              </w:rPr>
              <w:t>1.2.3</w:t>
            </w:r>
          </w:p>
        </w:tc>
        <w:tc>
          <w:tcPr>
            <w:tcW w:w="1765" w:type="pct"/>
            <w:tcBorders>
              <w:bottom w:val="single" w:sz="4" w:space="0" w:color="808080" w:themeColor="background1" w:themeShade="80"/>
            </w:tcBorders>
            <w:shd w:val="clear" w:color="auto" w:fill="auto"/>
          </w:tcPr>
          <w:p w14:paraId="52BAB98B" w14:textId="77777777" w:rsidR="003638A7" w:rsidRPr="00A42837" w:rsidRDefault="003638A7" w:rsidP="0025468D">
            <w:pPr>
              <w:pStyle w:val="TableText"/>
              <w:rPr>
                <w:szCs w:val="16"/>
              </w:rPr>
            </w:pPr>
            <w:r w:rsidRPr="00A42837">
              <w:rPr>
                <w:szCs w:val="16"/>
                <w:lang w:bidi="es-AR"/>
              </w:rPr>
              <w:t>Se mantienen diagramas de red precisos que muestran todas las conexiones entre el CDE y otras redes, incluyendo las redes inalámbricas.</w:t>
            </w:r>
          </w:p>
        </w:tc>
        <w:tc>
          <w:tcPr>
            <w:tcW w:w="1249" w:type="pct"/>
          </w:tcPr>
          <w:p w14:paraId="606CF58B" w14:textId="3E7644BA" w:rsidR="003638A7" w:rsidRPr="00A42837" w:rsidRDefault="003638A7" w:rsidP="00E7568C">
            <w:pPr>
              <w:pStyle w:val="TableListBullet"/>
              <w:numPr>
                <w:ilvl w:val="0"/>
                <w:numId w:val="33"/>
              </w:numPr>
              <w:ind w:left="263" w:hanging="270"/>
              <w:rPr>
                <w:szCs w:val="16"/>
              </w:rPr>
            </w:pPr>
            <w:r w:rsidRPr="00A42837">
              <w:rPr>
                <w:szCs w:val="16"/>
                <w:lang w:bidi="es-AR"/>
              </w:rPr>
              <w:t>Evalúe los diagrama</w:t>
            </w:r>
            <w:r>
              <w:rPr>
                <w:szCs w:val="16"/>
                <w:lang w:bidi="es-AR"/>
              </w:rPr>
              <w:t>s</w:t>
            </w:r>
            <w:r w:rsidRPr="00A42837">
              <w:rPr>
                <w:szCs w:val="16"/>
                <w:lang w:bidi="es-AR"/>
              </w:rPr>
              <w:t xml:space="preserve"> de red.</w:t>
            </w:r>
          </w:p>
          <w:p w14:paraId="4F14AC7D" w14:textId="77777777" w:rsidR="003638A7" w:rsidRPr="00A42837" w:rsidRDefault="003638A7" w:rsidP="00E7568C">
            <w:pPr>
              <w:pStyle w:val="TableListBullet"/>
              <w:numPr>
                <w:ilvl w:val="0"/>
                <w:numId w:val="33"/>
              </w:numPr>
              <w:ind w:left="263" w:hanging="270"/>
              <w:rPr>
                <w:szCs w:val="16"/>
              </w:rPr>
            </w:pPr>
            <w:r w:rsidRPr="00A42837">
              <w:rPr>
                <w:szCs w:val="16"/>
                <w:lang w:bidi="es-AR"/>
              </w:rPr>
              <w:t>Evalúe las configuraciones de redes.</w:t>
            </w:r>
          </w:p>
          <w:p w14:paraId="672A0CD4" w14:textId="77777777" w:rsidR="003638A7" w:rsidRPr="00A42837" w:rsidRDefault="003638A7" w:rsidP="00E7568C">
            <w:pPr>
              <w:pStyle w:val="TableListBullet"/>
              <w:numPr>
                <w:ilvl w:val="0"/>
                <w:numId w:val="33"/>
              </w:numPr>
              <w:ind w:left="263" w:hanging="270"/>
            </w:pPr>
            <w:r w:rsidRPr="00A42837">
              <w:rPr>
                <w:szCs w:val="16"/>
                <w:lang w:bidi="es-AR"/>
              </w:rPr>
              <w:t>Entreviste al personal responsable.</w:t>
            </w:r>
          </w:p>
        </w:tc>
        <w:tc>
          <w:tcPr>
            <w:tcW w:w="460" w:type="pct"/>
            <w:tcBorders>
              <w:bottom w:val="nil"/>
            </w:tcBorders>
            <w:shd w:val="clear" w:color="auto" w:fill="auto"/>
          </w:tcPr>
          <w:p w14:paraId="533AFD8D"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46" w:type="pct"/>
            <w:tcBorders>
              <w:bottom w:val="nil"/>
            </w:tcBorders>
            <w:shd w:val="clear" w:color="auto" w:fill="auto"/>
          </w:tcPr>
          <w:p w14:paraId="191DF094"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58" w:type="pct"/>
            <w:tcBorders>
              <w:bottom w:val="nil"/>
            </w:tcBorders>
            <w:shd w:val="clear" w:color="auto" w:fill="auto"/>
          </w:tcPr>
          <w:p w14:paraId="078B812E"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57" w:type="pct"/>
            <w:tcBorders>
              <w:bottom w:val="nil"/>
            </w:tcBorders>
            <w:shd w:val="clear" w:color="auto" w:fill="auto"/>
          </w:tcPr>
          <w:p w14:paraId="0DE781C7"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3638A7" w:rsidRPr="00A42837" w14:paraId="11A8F43A" w14:textId="77777777" w:rsidTr="007E6FEE">
        <w:trPr>
          <w:cantSplit/>
          <w:trHeight w:val="432"/>
        </w:trPr>
        <w:tc>
          <w:tcPr>
            <w:tcW w:w="266" w:type="pct"/>
            <w:vMerge/>
          </w:tcPr>
          <w:p w14:paraId="5F197D31" w14:textId="77777777" w:rsidR="003638A7" w:rsidRPr="00A42837" w:rsidRDefault="003638A7" w:rsidP="0025468D">
            <w:pPr>
              <w:pStyle w:val="TableText"/>
              <w:rPr>
                <w:b/>
                <w:color w:val="000000"/>
                <w:szCs w:val="16"/>
              </w:rPr>
            </w:pPr>
          </w:p>
        </w:tc>
        <w:tc>
          <w:tcPr>
            <w:tcW w:w="3013" w:type="pct"/>
            <w:gridSpan w:val="2"/>
            <w:tcBorders>
              <w:top w:val="single" w:sz="4" w:space="0" w:color="808080" w:themeColor="background1" w:themeShade="80"/>
              <w:bottom w:val="nil"/>
            </w:tcBorders>
            <w:shd w:val="clear" w:color="auto" w:fill="DFE3E4"/>
          </w:tcPr>
          <w:p w14:paraId="6FE4A79A" w14:textId="77777777" w:rsidR="003638A7" w:rsidRPr="00A42837" w:rsidRDefault="003638A7" w:rsidP="0025468D">
            <w:pPr>
              <w:pStyle w:val="AppNotes"/>
            </w:pPr>
            <w:r w:rsidRPr="00A42837">
              <w:rPr>
                <w:lang w:bidi="es-AR"/>
              </w:rPr>
              <w:t>Notas de Aplicabilidad</w:t>
            </w:r>
          </w:p>
        </w:tc>
        <w:tc>
          <w:tcPr>
            <w:tcW w:w="460" w:type="pct"/>
            <w:vMerge w:val="restart"/>
            <w:tcBorders>
              <w:top w:val="nil"/>
            </w:tcBorders>
            <w:shd w:val="clear" w:color="auto" w:fill="auto"/>
          </w:tcPr>
          <w:p w14:paraId="31FEA0E1" w14:textId="77777777" w:rsidR="003638A7" w:rsidRPr="00A42837" w:rsidRDefault="003638A7" w:rsidP="0025468D">
            <w:pPr>
              <w:spacing w:after="60"/>
              <w:jc w:val="center"/>
              <w:rPr>
                <w:rFonts w:cs="Arial"/>
                <w:sz w:val="16"/>
                <w:szCs w:val="16"/>
              </w:rPr>
            </w:pPr>
          </w:p>
        </w:tc>
        <w:tc>
          <w:tcPr>
            <w:tcW w:w="446" w:type="pct"/>
            <w:vMerge w:val="restart"/>
            <w:tcBorders>
              <w:top w:val="nil"/>
            </w:tcBorders>
            <w:shd w:val="clear" w:color="auto" w:fill="auto"/>
          </w:tcPr>
          <w:p w14:paraId="106E9ACD" w14:textId="77777777" w:rsidR="003638A7" w:rsidRPr="00A42837" w:rsidRDefault="003638A7" w:rsidP="0025468D">
            <w:pPr>
              <w:spacing w:after="60"/>
              <w:jc w:val="center"/>
              <w:rPr>
                <w:rFonts w:cs="Arial"/>
                <w:sz w:val="16"/>
                <w:szCs w:val="16"/>
              </w:rPr>
            </w:pPr>
          </w:p>
        </w:tc>
        <w:tc>
          <w:tcPr>
            <w:tcW w:w="358" w:type="pct"/>
            <w:vMerge w:val="restart"/>
            <w:tcBorders>
              <w:top w:val="nil"/>
            </w:tcBorders>
            <w:shd w:val="clear" w:color="auto" w:fill="auto"/>
          </w:tcPr>
          <w:p w14:paraId="63A67F50" w14:textId="77777777" w:rsidR="003638A7" w:rsidRPr="00A42837" w:rsidRDefault="003638A7" w:rsidP="0025468D">
            <w:pPr>
              <w:spacing w:after="60"/>
              <w:jc w:val="center"/>
              <w:rPr>
                <w:rFonts w:cs="Arial"/>
                <w:sz w:val="16"/>
                <w:szCs w:val="16"/>
              </w:rPr>
            </w:pPr>
          </w:p>
        </w:tc>
        <w:tc>
          <w:tcPr>
            <w:tcW w:w="457" w:type="pct"/>
            <w:vMerge w:val="restart"/>
            <w:tcBorders>
              <w:top w:val="nil"/>
            </w:tcBorders>
            <w:shd w:val="clear" w:color="auto" w:fill="auto"/>
          </w:tcPr>
          <w:p w14:paraId="056F15EE" w14:textId="77777777" w:rsidR="003638A7" w:rsidRPr="00A42837" w:rsidRDefault="003638A7" w:rsidP="0025468D">
            <w:pPr>
              <w:spacing w:after="60"/>
              <w:jc w:val="center"/>
              <w:rPr>
                <w:rFonts w:cs="Arial"/>
                <w:sz w:val="16"/>
                <w:szCs w:val="16"/>
              </w:rPr>
            </w:pPr>
          </w:p>
        </w:tc>
      </w:tr>
      <w:tr w:rsidR="003638A7" w:rsidRPr="00A42837" w14:paraId="35F93C46" w14:textId="77777777" w:rsidTr="007E6FEE">
        <w:trPr>
          <w:cantSplit/>
          <w:trHeight w:val="432"/>
        </w:trPr>
        <w:tc>
          <w:tcPr>
            <w:tcW w:w="266" w:type="pct"/>
            <w:vMerge/>
            <w:tcBorders>
              <w:bottom w:val="single" w:sz="4" w:space="0" w:color="808080"/>
            </w:tcBorders>
          </w:tcPr>
          <w:p w14:paraId="19AE015B" w14:textId="77777777" w:rsidR="003638A7" w:rsidRPr="00A42837" w:rsidRDefault="003638A7" w:rsidP="0025468D">
            <w:pPr>
              <w:pStyle w:val="TableText"/>
              <w:rPr>
                <w:b/>
                <w:color w:val="000000"/>
                <w:szCs w:val="16"/>
              </w:rPr>
            </w:pPr>
          </w:p>
        </w:tc>
        <w:tc>
          <w:tcPr>
            <w:tcW w:w="3013" w:type="pct"/>
            <w:gridSpan w:val="2"/>
            <w:tcBorders>
              <w:top w:val="nil"/>
              <w:bottom w:val="single" w:sz="4" w:space="0" w:color="808080" w:themeColor="background1" w:themeShade="80"/>
            </w:tcBorders>
          </w:tcPr>
          <w:p w14:paraId="4376C0F2" w14:textId="589759D3" w:rsidR="003638A7" w:rsidRPr="00A42837" w:rsidRDefault="003638A7" w:rsidP="0025468D">
            <w:pPr>
              <w:pStyle w:val="TableText"/>
            </w:pPr>
            <w:r w:rsidRPr="00A42837">
              <w:rPr>
                <w:lang w:bidi="es-AR"/>
              </w:rPr>
              <w:t xml:space="preserve">Se puede utilizar </w:t>
            </w:r>
            <w:r w:rsidRPr="001A4CDD">
              <w:rPr>
                <w:lang w:val="es-419" w:bidi="es-AR"/>
              </w:rPr>
              <w:t>un(os) diagrama(s) de red vigente(s) u otra solución técnica o topológica que identifique las conexiones y dispositivos en la red para cumplir con este requisito</w:t>
            </w:r>
            <w:r w:rsidRPr="00A42837">
              <w:rPr>
                <w:lang w:bidi="es-AR"/>
              </w:rPr>
              <w:t>.</w:t>
            </w:r>
          </w:p>
        </w:tc>
        <w:tc>
          <w:tcPr>
            <w:tcW w:w="460" w:type="pct"/>
            <w:vMerge/>
            <w:shd w:val="clear" w:color="auto" w:fill="auto"/>
          </w:tcPr>
          <w:p w14:paraId="3DD4E94B" w14:textId="77777777" w:rsidR="003638A7" w:rsidRPr="00A42837" w:rsidRDefault="003638A7" w:rsidP="0025468D">
            <w:pPr>
              <w:spacing w:after="60"/>
              <w:jc w:val="center"/>
              <w:rPr>
                <w:rFonts w:cs="Arial"/>
                <w:sz w:val="16"/>
                <w:szCs w:val="16"/>
              </w:rPr>
            </w:pPr>
          </w:p>
        </w:tc>
        <w:tc>
          <w:tcPr>
            <w:tcW w:w="446" w:type="pct"/>
            <w:vMerge/>
            <w:shd w:val="clear" w:color="auto" w:fill="auto"/>
          </w:tcPr>
          <w:p w14:paraId="2C06B2DF" w14:textId="77777777" w:rsidR="003638A7" w:rsidRPr="00A42837" w:rsidRDefault="003638A7" w:rsidP="0025468D">
            <w:pPr>
              <w:spacing w:after="60"/>
              <w:jc w:val="center"/>
              <w:rPr>
                <w:rFonts w:cs="Arial"/>
                <w:sz w:val="16"/>
                <w:szCs w:val="16"/>
              </w:rPr>
            </w:pPr>
          </w:p>
        </w:tc>
        <w:tc>
          <w:tcPr>
            <w:tcW w:w="358" w:type="pct"/>
            <w:vMerge/>
            <w:shd w:val="clear" w:color="auto" w:fill="auto"/>
          </w:tcPr>
          <w:p w14:paraId="268F9799" w14:textId="77777777" w:rsidR="003638A7" w:rsidRPr="00A42837" w:rsidRDefault="003638A7" w:rsidP="0025468D">
            <w:pPr>
              <w:spacing w:after="60"/>
              <w:jc w:val="center"/>
              <w:rPr>
                <w:rFonts w:cs="Arial"/>
                <w:sz w:val="16"/>
                <w:szCs w:val="16"/>
              </w:rPr>
            </w:pPr>
          </w:p>
        </w:tc>
        <w:tc>
          <w:tcPr>
            <w:tcW w:w="457" w:type="pct"/>
            <w:vMerge/>
            <w:shd w:val="clear" w:color="auto" w:fill="auto"/>
          </w:tcPr>
          <w:p w14:paraId="6DB78F16" w14:textId="77777777" w:rsidR="003638A7" w:rsidRPr="00A42837" w:rsidRDefault="003638A7" w:rsidP="0025468D">
            <w:pPr>
              <w:spacing w:after="60"/>
              <w:jc w:val="center"/>
              <w:rPr>
                <w:rFonts w:cs="Arial"/>
                <w:sz w:val="16"/>
                <w:szCs w:val="16"/>
              </w:rPr>
            </w:pPr>
          </w:p>
        </w:tc>
      </w:tr>
      <w:tr w:rsidR="003638A7" w:rsidRPr="00A42837" w14:paraId="6850BD95" w14:textId="77777777" w:rsidTr="007E6FEE">
        <w:trPr>
          <w:cantSplit/>
          <w:trHeight w:val="728"/>
        </w:trPr>
        <w:tc>
          <w:tcPr>
            <w:tcW w:w="266" w:type="pct"/>
            <w:tcBorders>
              <w:top w:val="single" w:sz="2" w:space="0" w:color="808080" w:themeColor="background1" w:themeShade="80"/>
            </w:tcBorders>
          </w:tcPr>
          <w:p w14:paraId="358A17E1" w14:textId="77777777" w:rsidR="003638A7" w:rsidRPr="00A42837" w:rsidRDefault="003638A7" w:rsidP="0025468D">
            <w:pPr>
              <w:pStyle w:val="TableText"/>
              <w:rPr>
                <w:b/>
                <w:bCs/>
                <w:szCs w:val="16"/>
              </w:rPr>
            </w:pPr>
            <w:r w:rsidRPr="00A42837">
              <w:rPr>
                <w:b/>
                <w:color w:val="000000"/>
                <w:szCs w:val="16"/>
                <w:lang w:bidi="es-AR"/>
              </w:rPr>
              <w:t>1.2.5</w:t>
            </w:r>
          </w:p>
        </w:tc>
        <w:tc>
          <w:tcPr>
            <w:tcW w:w="1765" w:type="pct"/>
          </w:tcPr>
          <w:p w14:paraId="0DC2F366" w14:textId="77777777" w:rsidR="003638A7" w:rsidRPr="00A42837" w:rsidRDefault="003638A7" w:rsidP="0025468D">
            <w:pPr>
              <w:pStyle w:val="TableText"/>
              <w:rPr>
                <w:szCs w:val="16"/>
              </w:rPr>
            </w:pPr>
            <w:r w:rsidRPr="00A42837">
              <w:rPr>
                <w:szCs w:val="16"/>
                <w:lang w:bidi="es-AR"/>
              </w:rPr>
              <w:t>Todos los servicios, protocolos y puertos permitidos están identificados, aprobados y tienen una necesidad de negocio definida.</w:t>
            </w:r>
          </w:p>
        </w:tc>
        <w:tc>
          <w:tcPr>
            <w:tcW w:w="1249" w:type="pct"/>
          </w:tcPr>
          <w:p w14:paraId="0B004FAC" w14:textId="2C3ED6F5" w:rsidR="003638A7" w:rsidRPr="00A42837" w:rsidRDefault="003638A7" w:rsidP="00E7568C">
            <w:pPr>
              <w:pStyle w:val="TableListBullet"/>
              <w:numPr>
                <w:ilvl w:val="0"/>
                <w:numId w:val="33"/>
              </w:numPr>
              <w:ind w:left="263" w:hanging="270"/>
              <w:rPr>
                <w:szCs w:val="16"/>
              </w:rPr>
            </w:pPr>
            <w:r w:rsidRPr="00A42837">
              <w:rPr>
                <w:szCs w:val="16"/>
                <w:lang w:bidi="es-AR"/>
              </w:rPr>
              <w:t>Evalúe la documentación.</w:t>
            </w:r>
          </w:p>
          <w:p w14:paraId="25FD3521" w14:textId="77777777" w:rsidR="003638A7" w:rsidRPr="00A42837" w:rsidRDefault="003638A7" w:rsidP="00E7568C">
            <w:pPr>
              <w:pStyle w:val="TableListBullet"/>
              <w:numPr>
                <w:ilvl w:val="0"/>
                <w:numId w:val="33"/>
              </w:numPr>
              <w:ind w:left="263" w:hanging="270"/>
              <w:rPr>
                <w:szCs w:val="16"/>
              </w:rPr>
            </w:pPr>
            <w:r w:rsidRPr="00A42837">
              <w:rPr>
                <w:szCs w:val="16"/>
                <w:lang w:bidi="es-AR"/>
              </w:rPr>
              <w:t>Evalúe los ajustes de configuración.</w:t>
            </w:r>
          </w:p>
        </w:tc>
        <w:tc>
          <w:tcPr>
            <w:tcW w:w="460" w:type="pct"/>
            <w:shd w:val="clear" w:color="auto" w:fill="auto"/>
          </w:tcPr>
          <w:p w14:paraId="7DEBFCF0"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46" w:type="pct"/>
            <w:shd w:val="clear" w:color="auto" w:fill="auto"/>
          </w:tcPr>
          <w:p w14:paraId="61538E1A"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58" w:type="pct"/>
            <w:shd w:val="clear" w:color="auto" w:fill="auto"/>
          </w:tcPr>
          <w:p w14:paraId="7D5E707E"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57" w:type="pct"/>
            <w:shd w:val="clear" w:color="auto" w:fill="auto"/>
          </w:tcPr>
          <w:p w14:paraId="2B0E8D55"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3638A7" w:rsidRPr="00A42837" w14:paraId="74B9AED0" w14:textId="77777777" w:rsidTr="007E6FEE">
        <w:trPr>
          <w:cantSplit/>
          <w:trHeight w:val="800"/>
        </w:trPr>
        <w:tc>
          <w:tcPr>
            <w:tcW w:w="266" w:type="pct"/>
          </w:tcPr>
          <w:p w14:paraId="7C85F6CF" w14:textId="77777777" w:rsidR="003638A7" w:rsidRPr="00A42837" w:rsidRDefault="003638A7" w:rsidP="0025468D">
            <w:pPr>
              <w:pStyle w:val="TableText"/>
              <w:rPr>
                <w:b/>
                <w:bCs/>
                <w:szCs w:val="16"/>
              </w:rPr>
            </w:pPr>
            <w:r w:rsidRPr="00A42837">
              <w:rPr>
                <w:b/>
                <w:color w:val="000000"/>
                <w:szCs w:val="16"/>
                <w:lang w:bidi="es-AR"/>
              </w:rPr>
              <w:t>1.2.6</w:t>
            </w:r>
          </w:p>
        </w:tc>
        <w:tc>
          <w:tcPr>
            <w:tcW w:w="1765" w:type="pct"/>
          </w:tcPr>
          <w:p w14:paraId="3A5A62CE" w14:textId="3BF53149" w:rsidR="003638A7" w:rsidRPr="00A42837" w:rsidRDefault="003638A7" w:rsidP="0025468D">
            <w:pPr>
              <w:pStyle w:val="TableText"/>
              <w:rPr>
                <w:szCs w:val="16"/>
              </w:rPr>
            </w:pPr>
            <w:r w:rsidRPr="00A42837">
              <w:rPr>
                <w:szCs w:val="16"/>
                <w:lang w:bidi="es-AR"/>
              </w:rPr>
              <w:t xml:space="preserve">Las </w:t>
            </w:r>
            <w:r w:rsidRPr="001A4CDD">
              <w:rPr>
                <w:lang w:val="es-419" w:bidi="es-AR"/>
              </w:rPr>
              <w:t>configuraciones de seguridad son definidas e implementadas para todos los servicios, protocolos y puertos que están en uso y que son considerados inseguros, de tal manera que el riesgo es mitigado</w:t>
            </w:r>
            <w:r w:rsidRPr="00A42837">
              <w:rPr>
                <w:szCs w:val="16"/>
                <w:lang w:bidi="es-AR"/>
              </w:rPr>
              <w:t xml:space="preserve">. </w:t>
            </w:r>
          </w:p>
        </w:tc>
        <w:tc>
          <w:tcPr>
            <w:tcW w:w="1249" w:type="pct"/>
          </w:tcPr>
          <w:p w14:paraId="388D3933" w14:textId="3183E6ED" w:rsidR="003638A7" w:rsidRPr="00A42837" w:rsidRDefault="003638A7" w:rsidP="00E7568C">
            <w:pPr>
              <w:pStyle w:val="TableListBullet"/>
              <w:numPr>
                <w:ilvl w:val="0"/>
                <w:numId w:val="33"/>
              </w:numPr>
              <w:ind w:left="263" w:hanging="270"/>
              <w:rPr>
                <w:szCs w:val="16"/>
              </w:rPr>
            </w:pPr>
            <w:r w:rsidRPr="00A42837">
              <w:rPr>
                <w:szCs w:val="16"/>
                <w:lang w:bidi="es-AR"/>
              </w:rPr>
              <w:t>Evalúe la documentación.</w:t>
            </w:r>
          </w:p>
          <w:p w14:paraId="1CD8347E" w14:textId="77777777" w:rsidR="003638A7" w:rsidRPr="00A42837" w:rsidRDefault="003638A7" w:rsidP="00E7568C">
            <w:pPr>
              <w:pStyle w:val="TableListBullet"/>
              <w:numPr>
                <w:ilvl w:val="0"/>
                <w:numId w:val="33"/>
              </w:numPr>
              <w:ind w:left="263" w:hanging="270"/>
              <w:rPr>
                <w:szCs w:val="16"/>
              </w:rPr>
            </w:pPr>
            <w:r w:rsidRPr="00A42837">
              <w:rPr>
                <w:szCs w:val="16"/>
                <w:lang w:bidi="es-AR"/>
              </w:rPr>
              <w:t>Evalúe los ajustes de configuración.</w:t>
            </w:r>
          </w:p>
        </w:tc>
        <w:tc>
          <w:tcPr>
            <w:tcW w:w="460" w:type="pct"/>
            <w:shd w:val="clear" w:color="auto" w:fill="auto"/>
          </w:tcPr>
          <w:p w14:paraId="2D628CE2"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46" w:type="pct"/>
            <w:shd w:val="clear" w:color="auto" w:fill="auto"/>
          </w:tcPr>
          <w:p w14:paraId="38C37C0A"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58" w:type="pct"/>
            <w:shd w:val="clear" w:color="auto" w:fill="auto"/>
          </w:tcPr>
          <w:p w14:paraId="77ADAEF9"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57" w:type="pct"/>
            <w:shd w:val="clear" w:color="auto" w:fill="auto"/>
          </w:tcPr>
          <w:p w14:paraId="5D1E76A0"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210934" w:rsidRPr="00A42837" w14:paraId="16C04367" w14:textId="77777777" w:rsidTr="00A7068D">
        <w:trPr>
          <w:cantSplit/>
          <w:trHeight w:val="171"/>
        </w:trPr>
        <w:tc>
          <w:tcPr>
            <w:tcW w:w="5000" w:type="pct"/>
            <w:gridSpan w:val="7"/>
            <w:shd w:val="clear" w:color="auto" w:fill="BFBFBF"/>
          </w:tcPr>
          <w:p w14:paraId="127467D6" w14:textId="1D29D0C4" w:rsidR="00210934" w:rsidRPr="00A42837" w:rsidRDefault="00210934" w:rsidP="0025468D">
            <w:pPr>
              <w:pStyle w:val="TableText"/>
              <w:keepNext/>
              <w:rPr>
                <w:szCs w:val="16"/>
              </w:rPr>
            </w:pPr>
            <w:r w:rsidRPr="00F542EF">
              <w:rPr>
                <w:b/>
                <w:color w:val="000000"/>
                <w:szCs w:val="16"/>
                <w:lang w:bidi="es-AR"/>
              </w:rPr>
              <w:lastRenderedPageBreak/>
              <w:t>1.3</w:t>
            </w:r>
            <w:r w:rsidRPr="00F542EF">
              <w:rPr>
                <w:szCs w:val="16"/>
                <w:lang w:bidi="es-AR"/>
              </w:rPr>
              <w:t xml:space="preserve"> El acceso a la red hacia y desde el entorno de </w:t>
            </w:r>
            <w:r w:rsidR="006E7836">
              <w:rPr>
                <w:szCs w:val="16"/>
                <w:lang w:bidi="es-AR"/>
              </w:rPr>
              <w:t>datos de tarjetahabiente</w:t>
            </w:r>
            <w:r w:rsidRPr="00F542EF">
              <w:rPr>
                <w:szCs w:val="16"/>
                <w:lang w:bidi="es-AR"/>
              </w:rPr>
              <w:t xml:space="preserve"> está restringido.</w:t>
            </w:r>
          </w:p>
        </w:tc>
      </w:tr>
      <w:tr w:rsidR="003638A7" w:rsidRPr="00A42837" w14:paraId="7712D511" w14:textId="77777777" w:rsidTr="007E6FEE">
        <w:trPr>
          <w:cantSplit/>
          <w:trHeight w:val="863"/>
        </w:trPr>
        <w:tc>
          <w:tcPr>
            <w:tcW w:w="266" w:type="pct"/>
          </w:tcPr>
          <w:p w14:paraId="68E684E8" w14:textId="77777777" w:rsidR="003638A7" w:rsidRPr="00A42837" w:rsidRDefault="003638A7" w:rsidP="0025468D">
            <w:pPr>
              <w:pStyle w:val="TableText"/>
              <w:rPr>
                <w:b/>
                <w:bCs/>
                <w:szCs w:val="16"/>
              </w:rPr>
            </w:pPr>
            <w:r w:rsidRPr="00A42837">
              <w:rPr>
                <w:b/>
                <w:color w:val="000000"/>
                <w:szCs w:val="16"/>
                <w:lang w:bidi="es-AR"/>
              </w:rPr>
              <w:t>1.3.1</w:t>
            </w:r>
          </w:p>
        </w:tc>
        <w:tc>
          <w:tcPr>
            <w:tcW w:w="1765" w:type="pct"/>
          </w:tcPr>
          <w:p w14:paraId="6E85A4DA" w14:textId="77777777" w:rsidR="003638A7" w:rsidRPr="00A42837" w:rsidRDefault="003638A7" w:rsidP="0025468D">
            <w:pPr>
              <w:pStyle w:val="TableText"/>
              <w:rPr>
                <w:szCs w:val="16"/>
              </w:rPr>
            </w:pPr>
            <w:r w:rsidRPr="00A42837">
              <w:rPr>
                <w:szCs w:val="16"/>
                <w:lang w:bidi="es-AR"/>
              </w:rPr>
              <w:t xml:space="preserve">El tráfico de entrada al CDE está restringido de la siguiente manera: </w:t>
            </w:r>
          </w:p>
          <w:p w14:paraId="1812209B" w14:textId="5F905652" w:rsidR="003638A7" w:rsidRPr="00A42837" w:rsidRDefault="003638A7" w:rsidP="00E7568C">
            <w:pPr>
              <w:pStyle w:val="TableListBullet"/>
              <w:numPr>
                <w:ilvl w:val="0"/>
                <w:numId w:val="33"/>
              </w:numPr>
              <w:ind w:left="263" w:hanging="270"/>
            </w:pPr>
            <w:r w:rsidRPr="00A42837">
              <w:rPr>
                <w:lang w:bidi="es-AR"/>
              </w:rPr>
              <w:t>Sólo al tráfico necesario.</w:t>
            </w:r>
          </w:p>
          <w:p w14:paraId="0A7992E2" w14:textId="77777777" w:rsidR="003638A7" w:rsidRPr="00A42837" w:rsidRDefault="003638A7" w:rsidP="00E7568C">
            <w:pPr>
              <w:pStyle w:val="TableListBullet"/>
              <w:numPr>
                <w:ilvl w:val="0"/>
                <w:numId w:val="33"/>
              </w:numPr>
              <w:ind w:left="263" w:hanging="270"/>
            </w:pPr>
            <w:r w:rsidRPr="00A42837">
              <w:rPr>
                <w:lang w:bidi="es-AR"/>
              </w:rPr>
              <w:t>Todo el resto del tráfico está específicamente denegado.</w:t>
            </w:r>
          </w:p>
        </w:tc>
        <w:tc>
          <w:tcPr>
            <w:tcW w:w="1249" w:type="pct"/>
            <w:shd w:val="clear" w:color="auto" w:fill="FFFFFF" w:themeFill="background1"/>
          </w:tcPr>
          <w:p w14:paraId="7504A0E5" w14:textId="77777777" w:rsidR="003638A7" w:rsidRPr="00A42837" w:rsidRDefault="003638A7" w:rsidP="00E7568C">
            <w:pPr>
              <w:pStyle w:val="TableListBullet"/>
              <w:numPr>
                <w:ilvl w:val="0"/>
                <w:numId w:val="33"/>
              </w:numPr>
              <w:ind w:left="263" w:hanging="270"/>
              <w:rPr>
                <w:szCs w:val="16"/>
              </w:rPr>
            </w:pPr>
            <w:r w:rsidRPr="00A42837">
              <w:rPr>
                <w:szCs w:val="16"/>
                <w:lang w:bidi="es-AR"/>
              </w:rPr>
              <w:t>Evalúe los estándares de configuración del NSC.</w:t>
            </w:r>
          </w:p>
          <w:p w14:paraId="4D9D6541" w14:textId="77777777" w:rsidR="003638A7" w:rsidRPr="00A42837" w:rsidRDefault="003638A7" w:rsidP="00E7568C">
            <w:pPr>
              <w:pStyle w:val="TableListBullet"/>
              <w:numPr>
                <w:ilvl w:val="0"/>
                <w:numId w:val="33"/>
              </w:numPr>
              <w:ind w:left="263" w:hanging="270"/>
              <w:rPr>
                <w:szCs w:val="16"/>
              </w:rPr>
            </w:pPr>
            <w:r w:rsidRPr="00A42837">
              <w:rPr>
                <w:szCs w:val="16"/>
                <w:lang w:bidi="es-AR"/>
              </w:rPr>
              <w:t>Evalúe las configuraciones del NSC.</w:t>
            </w:r>
          </w:p>
        </w:tc>
        <w:tc>
          <w:tcPr>
            <w:tcW w:w="460" w:type="pct"/>
            <w:shd w:val="clear" w:color="auto" w:fill="FFFFFF" w:themeFill="background1"/>
          </w:tcPr>
          <w:p w14:paraId="2A425664"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46" w:type="pct"/>
            <w:shd w:val="clear" w:color="auto" w:fill="FFFFFF" w:themeFill="background1"/>
          </w:tcPr>
          <w:p w14:paraId="4DF903C2"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58" w:type="pct"/>
            <w:shd w:val="clear" w:color="auto" w:fill="FFFFFF" w:themeFill="background1"/>
          </w:tcPr>
          <w:p w14:paraId="7F218B94"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57" w:type="pct"/>
            <w:shd w:val="clear" w:color="auto" w:fill="FFFFFF" w:themeFill="background1"/>
          </w:tcPr>
          <w:p w14:paraId="44F49C09"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3638A7" w:rsidRPr="00A42837" w14:paraId="5DCA2340" w14:textId="77777777" w:rsidTr="007E6FEE">
        <w:trPr>
          <w:cantSplit/>
        </w:trPr>
        <w:tc>
          <w:tcPr>
            <w:tcW w:w="266" w:type="pct"/>
          </w:tcPr>
          <w:p w14:paraId="2884D82D" w14:textId="77777777" w:rsidR="003638A7" w:rsidRPr="00A42837" w:rsidRDefault="003638A7" w:rsidP="0025468D">
            <w:pPr>
              <w:pStyle w:val="TableText"/>
              <w:rPr>
                <w:b/>
                <w:bCs/>
                <w:szCs w:val="16"/>
              </w:rPr>
            </w:pPr>
            <w:r w:rsidRPr="00A42837">
              <w:rPr>
                <w:b/>
                <w:color w:val="000000"/>
                <w:szCs w:val="16"/>
                <w:lang w:bidi="es-AR"/>
              </w:rPr>
              <w:t>1.3.2</w:t>
            </w:r>
          </w:p>
        </w:tc>
        <w:tc>
          <w:tcPr>
            <w:tcW w:w="1765" w:type="pct"/>
          </w:tcPr>
          <w:p w14:paraId="0B65F883" w14:textId="77777777" w:rsidR="003638A7" w:rsidRPr="00A42837" w:rsidRDefault="003638A7" w:rsidP="0025468D">
            <w:pPr>
              <w:pStyle w:val="TableText"/>
              <w:rPr>
                <w:szCs w:val="16"/>
              </w:rPr>
            </w:pPr>
            <w:r w:rsidRPr="00A42837">
              <w:rPr>
                <w:szCs w:val="16"/>
                <w:lang w:bidi="es-AR"/>
              </w:rPr>
              <w:t xml:space="preserve">El tráfico saliente del CDE se restringe de la siguiente manera: </w:t>
            </w:r>
          </w:p>
          <w:p w14:paraId="61FB7BF9" w14:textId="77777777" w:rsidR="003638A7" w:rsidRPr="00A42837" w:rsidRDefault="003638A7" w:rsidP="00E7568C">
            <w:pPr>
              <w:pStyle w:val="TableListBullet"/>
              <w:numPr>
                <w:ilvl w:val="0"/>
                <w:numId w:val="33"/>
              </w:numPr>
              <w:ind w:left="263" w:hanging="270"/>
            </w:pPr>
            <w:r w:rsidRPr="00A42837">
              <w:rPr>
                <w:lang w:bidi="es-AR"/>
              </w:rPr>
              <w:t>Sólo al tráfico necesario.</w:t>
            </w:r>
          </w:p>
          <w:p w14:paraId="07CFFD1E" w14:textId="77777777" w:rsidR="003638A7" w:rsidRPr="00A42837" w:rsidRDefault="003638A7" w:rsidP="00E7568C">
            <w:pPr>
              <w:pStyle w:val="TableListBullet"/>
              <w:numPr>
                <w:ilvl w:val="0"/>
                <w:numId w:val="33"/>
              </w:numPr>
              <w:ind w:left="263" w:hanging="270"/>
            </w:pPr>
            <w:r w:rsidRPr="00A42837">
              <w:rPr>
                <w:lang w:bidi="es-AR"/>
              </w:rPr>
              <w:t>Todo el resto del tráfico está específicamente denegado.</w:t>
            </w:r>
          </w:p>
        </w:tc>
        <w:tc>
          <w:tcPr>
            <w:tcW w:w="1249" w:type="pct"/>
            <w:shd w:val="clear" w:color="auto" w:fill="FFFFFF" w:themeFill="background1"/>
          </w:tcPr>
          <w:p w14:paraId="512E0C76" w14:textId="77777777" w:rsidR="003638A7" w:rsidRPr="00A42837" w:rsidRDefault="003638A7" w:rsidP="00E7568C">
            <w:pPr>
              <w:pStyle w:val="TableListBullet"/>
              <w:numPr>
                <w:ilvl w:val="0"/>
                <w:numId w:val="33"/>
              </w:numPr>
              <w:ind w:left="263" w:hanging="270"/>
              <w:rPr>
                <w:szCs w:val="16"/>
              </w:rPr>
            </w:pPr>
            <w:r w:rsidRPr="00A42837">
              <w:rPr>
                <w:szCs w:val="16"/>
                <w:lang w:bidi="es-AR"/>
              </w:rPr>
              <w:t>Evalúe los estándares de configuración del NSC.</w:t>
            </w:r>
          </w:p>
          <w:p w14:paraId="6EA0FD48" w14:textId="77777777" w:rsidR="003638A7" w:rsidRPr="00A42837" w:rsidRDefault="003638A7" w:rsidP="00E7568C">
            <w:pPr>
              <w:pStyle w:val="TableListBullet"/>
              <w:numPr>
                <w:ilvl w:val="0"/>
                <w:numId w:val="33"/>
              </w:numPr>
              <w:ind w:left="263" w:hanging="270"/>
              <w:rPr>
                <w:szCs w:val="16"/>
              </w:rPr>
            </w:pPr>
            <w:r w:rsidRPr="00A42837">
              <w:rPr>
                <w:szCs w:val="16"/>
                <w:lang w:bidi="es-AR"/>
              </w:rPr>
              <w:t>Evalúe las configuraciones del NSC.</w:t>
            </w:r>
          </w:p>
        </w:tc>
        <w:tc>
          <w:tcPr>
            <w:tcW w:w="460" w:type="pct"/>
            <w:shd w:val="clear" w:color="auto" w:fill="FFFFFF" w:themeFill="background1"/>
          </w:tcPr>
          <w:p w14:paraId="31219B02"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46" w:type="pct"/>
            <w:shd w:val="clear" w:color="auto" w:fill="FFFFFF" w:themeFill="background1"/>
          </w:tcPr>
          <w:p w14:paraId="71446C46"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58" w:type="pct"/>
            <w:shd w:val="clear" w:color="auto" w:fill="FFFFFF" w:themeFill="background1"/>
          </w:tcPr>
          <w:p w14:paraId="71749E6D"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57" w:type="pct"/>
            <w:shd w:val="clear" w:color="auto" w:fill="FFFFFF" w:themeFill="background1"/>
          </w:tcPr>
          <w:p w14:paraId="21EEB608"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3638A7" w:rsidRPr="00A42837" w14:paraId="48053EAC" w14:textId="77777777" w:rsidTr="007E6FEE">
        <w:trPr>
          <w:cantSplit/>
          <w:trHeight w:val="917"/>
        </w:trPr>
        <w:tc>
          <w:tcPr>
            <w:tcW w:w="266" w:type="pct"/>
          </w:tcPr>
          <w:p w14:paraId="2EB73FFE" w14:textId="77777777" w:rsidR="003638A7" w:rsidRPr="00A42837" w:rsidRDefault="003638A7" w:rsidP="0025468D">
            <w:pPr>
              <w:pStyle w:val="TableText"/>
              <w:rPr>
                <w:b/>
                <w:bCs/>
                <w:szCs w:val="16"/>
              </w:rPr>
            </w:pPr>
            <w:r w:rsidRPr="00A42837">
              <w:rPr>
                <w:b/>
                <w:color w:val="000000"/>
                <w:szCs w:val="16"/>
                <w:lang w:bidi="es-AR"/>
              </w:rPr>
              <w:t>1.3.3</w:t>
            </w:r>
          </w:p>
        </w:tc>
        <w:tc>
          <w:tcPr>
            <w:tcW w:w="1765" w:type="pct"/>
          </w:tcPr>
          <w:p w14:paraId="471EC2C6" w14:textId="613BA182" w:rsidR="003638A7" w:rsidRPr="00A42837" w:rsidRDefault="003638A7" w:rsidP="0025468D">
            <w:pPr>
              <w:pStyle w:val="TableTextBullet"/>
              <w:numPr>
                <w:ilvl w:val="0"/>
                <w:numId w:val="0"/>
              </w:numPr>
              <w:rPr>
                <w:rFonts w:cs="Arial"/>
                <w:szCs w:val="16"/>
              </w:rPr>
            </w:pPr>
            <w:r w:rsidRPr="00A42837">
              <w:rPr>
                <w:rFonts w:cs="Arial"/>
                <w:szCs w:val="16"/>
                <w:lang w:bidi="es-AR"/>
              </w:rPr>
              <w:t xml:space="preserve">Los NSC </w:t>
            </w:r>
            <w:r w:rsidRPr="00A01E5C">
              <w:rPr>
                <w:rFonts w:cs="Arial"/>
                <w:szCs w:val="16"/>
                <w:lang w:bidi="es-AR"/>
              </w:rPr>
              <w:t>se implementan entre todas las redes inalámbricas y el CDE; esto es independientemente de que la red inalámbrica sea parte CDE o no, de manera que</w:t>
            </w:r>
            <w:r w:rsidRPr="00A42837">
              <w:rPr>
                <w:rFonts w:cs="Arial"/>
                <w:szCs w:val="16"/>
                <w:lang w:bidi="es-AR"/>
              </w:rPr>
              <w:t xml:space="preserve">: </w:t>
            </w:r>
          </w:p>
          <w:p w14:paraId="0222F50F" w14:textId="3DCA093F" w:rsidR="003638A7" w:rsidRPr="00A42837" w:rsidRDefault="003638A7" w:rsidP="00E7568C">
            <w:pPr>
              <w:pStyle w:val="TableListBullet"/>
              <w:numPr>
                <w:ilvl w:val="0"/>
                <w:numId w:val="33"/>
              </w:numPr>
              <w:ind w:left="263" w:hanging="270"/>
            </w:pPr>
            <w:r w:rsidRPr="00A42837">
              <w:rPr>
                <w:lang w:bidi="es-AR"/>
              </w:rPr>
              <w:t xml:space="preserve">Todo el tráfico inalámbrico de las redes inalámbricas hacia el CDE es denegado de forma </w:t>
            </w:r>
            <w:r w:rsidRPr="00A01E5C">
              <w:rPr>
                <w:lang w:bidi="es-AR"/>
              </w:rPr>
              <w:t>explícita</w:t>
            </w:r>
            <w:r w:rsidRPr="00A42837">
              <w:rPr>
                <w:lang w:bidi="es-AR"/>
              </w:rPr>
              <w:t>.</w:t>
            </w:r>
          </w:p>
          <w:p w14:paraId="121FECBC" w14:textId="77777777" w:rsidR="003638A7" w:rsidRPr="00A42837" w:rsidRDefault="003638A7" w:rsidP="00E7568C">
            <w:pPr>
              <w:pStyle w:val="TableListBullet"/>
              <w:numPr>
                <w:ilvl w:val="0"/>
                <w:numId w:val="33"/>
              </w:numPr>
              <w:ind w:left="263" w:hanging="270"/>
            </w:pPr>
            <w:r w:rsidRPr="00A42837">
              <w:rPr>
                <w:lang w:bidi="es-AR"/>
              </w:rPr>
              <w:t>Sólo se permite el tráfico inalámbrico al CDE que tenga un propósito comercial autorizado.</w:t>
            </w:r>
          </w:p>
        </w:tc>
        <w:tc>
          <w:tcPr>
            <w:tcW w:w="1249" w:type="pct"/>
          </w:tcPr>
          <w:p w14:paraId="6DC9A92F" w14:textId="77777777" w:rsidR="003638A7" w:rsidRPr="00A42837" w:rsidRDefault="003638A7" w:rsidP="00E7568C">
            <w:pPr>
              <w:pStyle w:val="TableListBullet"/>
              <w:numPr>
                <w:ilvl w:val="0"/>
                <w:numId w:val="33"/>
              </w:numPr>
              <w:ind w:left="263" w:hanging="270"/>
              <w:rPr>
                <w:szCs w:val="16"/>
              </w:rPr>
            </w:pPr>
            <w:r w:rsidRPr="00A42837">
              <w:rPr>
                <w:szCs w:val="16"/>
                <w:lang w:bidi="es-AR"/>
              </w:rPr>
              <w:t>Evalúe los ajustes de configuración.</w:t>
            </w:r>
          </w:p>
          <w:p w14:paraId="6C6C6C74" w14:textId="792D26E5" w:rsidR="003638A7" w:rsidRPr="00A42837" w:rsidRDefault="003638A7" w:rsidP="00E7568C">
            <w:pPr>
              <w:pStyle w:val="TableListBullet"/>
              <w:numPr>
                <w:ilvl w:val="0"/>
                <w:numId w:val="33"/>
              </w:numPr>
              <w:ind w:left="263" w:hanging="270"/>
              <w:rPr>
                <w:szCs w:val="16"/>
              </w:rPr>
            </w:pPr>
            <w:r w:rsidRPr="00A42837">
              <w:rPr>
                <w:szCs w:val="16"/>
                <w:lang w:bidi="es-AR"/>
              </w:rPr>
              <w:t>Evalúe los diagramas de red.</w:t>
            </w:r>
          </w:p>
        </w:tc>
        <w:tc>
          <w:tcPr>
            <w:tcW w:w="460" w:type="pct"/>
            <w:shd w:val="clear" w:color="auto" w:fill="auto"/>
          </w:tcPr>
          <w:p w14:paraId="16898C10"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46" w:type="pct"/>
            <w:shd w:val="clear" w:color="auto" w:fill="auto"/>
          </w:tcPr>
          <w:p w14:paraId="35CF0746"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58" w:type="pct"/>
            <w:shd w:val="clear" w:color="auto" w:fill="auto"/>
          </w:tcPr>
          <w:p w14:paraId="36A40BBC"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57" w:type="pct"/>
            <w:shd w:val="clear" w:color="auto" w:fill="auto"/>
          </w:tcPr>
          <w:p w14:paraId="4E6306B5"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210934" w:rsidRPr="00A42837" w14:paraId="5F3B418A" w14:textId="77777777" w:rsidTr="00A7068D">
        <w:trPr>
          <w:cantSplit/>
          <w:trHeight w:val="321"/>
        </w:trPr>
        <w:tc>
          <w:tcPr>
            <w:tcW w:w="5000" w:type="pct"/>
            <w:gridSpan w:val="7"/>
            <w:shd w:val="clear" w:color="auto" w:fill="BFBFBF" w:themeFill="background1" w:themeFillShade="BF"/>
          </w:tcPr>
          <w:p w14:paraId="0C421C10" w14:textId="742FD9E4" w:rsidR="00657CB1" w:rsidRPr="004B7C3C" w:rsidRDefault="00210934" w:rsidP="003638A7">
            <w:pPr>
              <w:pStyle w:val="TableText"/>
              <w:keepNext/>
              <w:rPr>
                <w:b/>
                <w:color w:val="000000"/>
                <w:szCs w:val="16"/>
                <w:lang w:bidi="es-AR"/>
              </w:rPr>
            </w:pPr>
            <w:r w:rsidRPr="00E827B9">
              <w:rPr>
                <w:rFonts w:asciiTheme="majorHAnsi" w:hAnsiTheme="majorHAnsi" w:cstheme="majorHAnsi"/>
                <w:b/>
                <w:color w:val="000000"/>
                <w:szCs w:val="16"/>
                <w:lang w:bidi="es-AR"/>
              </w:rPr>
              <w:t>1.4</w:t>
            </w:r>
            <w:r w:rsidRPr="00A42837">
              <w:rPr>
                <w:b/>
                <w:color w:val="000000"/>
                <w:szCs w:val="16"/>
                <w:lang w:bidi="es-AR"/>
              </w:rPr>
              <w:t xml:space="preserve"> </w:t>
            </w:r>
            <w:r w:rsidRPr="004B7C3C">
              <w:rPr>
                <w:bCs/>
                <w:color w:val="000000"/>
                <w:szCs w:val="16"/>
                <w:lang w:bidi="es-AR"/>
              </w:rPr>
              <w:t xml:space="preserve">Se controlan las conexiones de red entre las redes </w:t>
            </w:r>
            <w:r w:rsidRPr="004B7C3C">
              <w:rPr>
                <w:bCs/>
                <w:color w:val="000000"/>
                <w:szCs w:val="16"/>
                <w:shd w:val="clear" w:color="auto" w:fill="BFBFBF"/>
                <w:lang w:bidi="es-AR"/>
              </w:rPr>
              <w:t>fiables y las que no lo son.</w:t>
            </w:r>
          </w:p>
        </w:tc>
      </w:tr>
      <w:tr w:rsidR="003638A7" w:rsidRPr="00A42837" w14:paraId="0D71ABC2" w14:textId="77777777" w:rsidTr="007E6FEE">
        <w:trPr>
          <w:cantSplit/>
          <w:trHeight w:val="171"/>
        </w:trPr>
        <w:tc>
          <w:tcPr>
            <w:tcW w:w="266" w:type="pct"/>
          </w:tcPr>
          <w:p w14:paraId="7F4E4004" w14:textId="77777777" w:rsidR="003638A7" w:rsidRPr="00A42837" w:rsidRDefault="003638A7" w:rsidP="0025468D">
            <w:pPr>
              <w:pStyle w:val="TableText"/>
              <w:rPr>
                <w:b/>
                <w:bCs/>
                <w:szCs w:val="16"/>
              </w:rPr>
            </w:pPr>
            <w:r w:rsidRPr="00A42837">
              <w:rPr>
                <w:b/>
                <w:color w:val="000000"/>
                <w:szCs w:val="16"/>
                <w:lang w:bidi="es-AR"/>
              </w:rPr>
              <w:t>1.4.3</w:t>
            </w:r>
          </w:p>
        </w:tc>
        <w:tc>
          <w:tcPr>
            <w:tcW w:w="1765" w:type="pct"/>
          </w:tcPr>
          <w:p w14:paraId="77FAE770" w14:textId="6A0BE318" w:rsidR="003638A7" w:rsidRPr="00A42837" w:rsidRDefault="003638A7" w:rsidP="0025468D">
            <w:pPr>
              <w:pStyle w:val="TableText"/>
              <w:rPr>
                <w:szCs w:val="16"/>
              </w:rPr>
            </w:pPr>
            <w:r w:rsidRPr="00A42837">
              <w:rPr>
                <w:szCs w:val="16"/>
                <w:lang w:bidi="es-AR"/>
              </w:rPr>
              <w:t xml:space="preserve">Se implementan </w:t>
            </w:r>
            <w:r w:rsidRPr="00A01E5C">
              <w:rPr>
                <w:szCs w:val="16"/>
                <w:lang w:bidi="es-AR"/>
              </w:rPr>
              <w:t xml:space="preserve">medidas </w:t>
            </w:r>
            <w:r w:rsidRPr="00A01E5C">
              <w:rPr>
                <w:i/>
                <w:iCs w:val="0"/>
                <w:szCs w:val="16"/>
                <w:lang w:bidi="es-AR"/>
              </w:rPr>
              <w:t>Antispoofing</w:t>
            </w:r>
            <w:r w:rsidRPr="00A01E5C">
              <w:rPr>
                <w:szCs w:val="16"/>
                <w:lang w:bidi="es-AR"/>
              </w:rPr>
              <w:t xml:space="preserve"> para detectar y bloquear la entrada a la red confiable de direcciones IP origen falsas o suplantadas</w:t>
            </w:r>
            <w:r w:rsidRPr="00A42837">
              <w:rPr>
                <w:szCs w:val="16"/>
                <w:lang w:bidi="es-AR"/>
              </w:rPr>
              <w:t>.</w:t>
            </w:r>
          </w:p>
        </w:tc>
        <w:tc>
          <w:tcPr>
            <w:tcW w:w="1249" w:type="pct"/>
          </w:tcPr>
          <w:p w14:paraId="6F8DBBFB" w14:textId="77777777" w:rsidR="003638A7" w:rsidRPr="00A42837" w:rsidRDefault="003638A7" w:rsidP="00E7568C">
            <w:pPr>
              <w:pStyle w:val="TableListBullet"/>
              <w:numPr>
                <w:ilvl w:val="0"/>
                <w:numId w:val="33"/>
              </w:numPr>
              <w:ind w:left="263" w:hanging="270"/>
              <w:rPr>
                <w:szCs w:val="16"/>
              </w:rPr>
            </w:pPr>
            <w:r w:rsidRPr="00A42837">
              <w:rPr>
                <w:szCs w:val="16"/>
                <w:lang w:bidi="es-AR"/>
              </w:rPr>
              <w:t>Evalúe la documentación NSC.</w:t>
            </w:r>
          </w:p>
          <w:p w14:paraId="2B71759C" w14:textId="77777777" w:rsidR="003638A7" w:rsidRPr="00A42837" w:rsidRDefault="003638A7" w:rsidP="00E7568C">
            <w:pPr>
              <w:pStyle w:val="TableListBullet"/>
              <w:numPr>
                <w:ilvl w:val="0"/>
                <w:numId w:val="33"/>
              </w:numPr>
              <w:ind w:left="263" w:hanging="270"/>
            </w:pPr>
            <w:r w:rsidRPr="00A42837">
              <w:rPr>
                <w:szCs w:val="16"/>
                <w:lang w:bidi="es-AR"/>
              </w:rPr>
              <w:t>Evalúe las configuraciones del NSC.</w:t>
            </w:r>
          </w:p>
        </w:tc>
        <w:tc>
          <w:tcPr>
            <w:tcW w:w="460" w:type="pct"/>
            <w:shd w:val="clear" w:color="auto" w:fill="auto"/>
          </w:tcPr>
          <w:p w14:paraId="3AB9AB07"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46" w:type="pct"/>
            <w:shd w:val="clear" w:color="auto" w:fill="auto"/>
          </w:tcPr>
          <w:p w14:paraId="7FE2FEB6"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58" w:type="pct"/>
            <w:shd w:val="clear" w:color="auto" w:fill="auto"/>
          </w:tcPr>
          <w:p w14:paraId="71B0509F" w14:textId="77777777" w:rsidR="003638A7" w:rsidRPr="00A42837" w:rsidRDefault="003638A7"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57" w:type="pct"/>
            <w:shd w:val="clear" w:color="auto" w:fill="auto"/>
          </w:tcPr>
          <w:p w14:paraId="47A02696" w14:textId="77777777" w:rsidR="003638A7" w:rsidRDefault="003638A7" w:rsidP="0025468D">
            <w:pPr>
              <w:spacing w:after="60"/>
              <w:jc w:val="center"/>
              <w:rPr>
                <w:rFonts w:cs="Arial"/>
                <w:sz w:val="16"/>
                <w:szCs w:val="16"/>
                <w:lang w:bidi="es-AR"/>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p w14:paraId="0F9248CF" w14:textId="77777777" w:rsidR="003638A7" w:rsidRDefault="003638A7" w:rsidP="00657CB1">
            <w:pPr>
              <w:rPr>
                <w:rFonts w:cs="Arial"/>
                <w:sz w:val="16"/>
                <w:szCs w:val="16"/>
                <w:lang w:bidi="es-AR"/>
              </w:rPr>
            </w:pPr>
          </w:p>
          <w:p w14:paraId="1411E457" w14:textId="51D911F2" w:rsidR="003638A7" w:rsidRPr="00657CB1" w:rsidRDefault="003638A7" w:rsidP="00657CB1">
            <w:pPr>
              <w:rPr>
                <w:rFonts w:cs="Arial"/>
                <w:sz w:val="16"/>
                <w:szCs w:val="16"/>
              </w:rPr>
            </w:pPr>
          </w:p>
        </w:tc>
      </w:tr>
    </w:tbl>
    <w:p w14:paraId="3DB23870" w14:textId="68BF5C1D" w:rsidR="00210934" w:rsidRDefault="00210934" w:rsidP="007A1B59">
      <w:pPr>
        <w:pStyle w:val="Heading3NoNum"/>
        <w:pageBreakBefore/>
        <w:rPr>
          <w:lang w:bidi="es-AR"/>
        </w:rPr>
      </w:pPr>
      <w:bookmarkStart w:id="27" w:name="_Toc158774122"/>
      <w:r w:rsidRPr="00A42837">
        <w:rPr>
          <w:lang w:bidi="es-AR"/>
        </w:rPr>
        <w:lastRenderedPageBreak/>
        <w:t>Requisito 2: Apli</w:t>
      </w:r>
      <w:r w:rsidR="00A01E5C">
        <w:rPr>
          <w:lang w:bidi="es-AR"/>
        </w:rPr>
        <w:t>car</w:t>
      </w:r>
      <w:r w:rsidRPr="00A42837">
        <w:rPr>
          <w:lang w:bidi="es-AR"/>
        </w:rPr>
        <w:t xml:space="preserve"> Configuraciones Seguras a Todos los Componentes del Sistema</w:t>
      </w:r>
      <w:bookmarkEnd w:id="27"/>
    </w:p>
    <w:p w14:paraId="103DA6B2" w14:textId="09189D1C" w:rsidR="006C13FA" w:rsidRPr="006C13FA" w:rsidRDefault="006C13FA" w:rsidP="006C13FA">
      <w:pPr>
        <w:rPr>
          <w:lang w:val="es-419"/>
        </w:rPr>
      </w:pPr>
      <w:r w:rsidRPr="006C13FA">
        <w:rPr>
          <w:b/>
          <w:bCs/>
          <w:lang w:val="es-419"/>
        </w:rPr>
        <w:t>Nota:</w:t>
      </w:r>
      <w:r w:rsidRPr="000B2EA7">
        <w:rPr>
          <w:lang w:val="es-419"/>
        </w:rPr>
        <w:t xml:space="preserve"> </w:t>
      </w:r>
      <w:r w:rsidRPr="00C957D9">
        <w:rPr>
          <w:rFonts w:cs="Arial"/>
          <w:i/>
          <w:iCs/>
          <w:szCs w:val="20"/>
          <w:lang w:val="es-419"/>
        </w:rPr>
        <w:t>Para SAQ B-IP, el Requisito 2 se aplica a los dispositivos de firewall/enrutador en la red del comerciante que conectan sus dispositivos PTS POI al procesador de pagos.</w:t>
      </w:r>
    </w:p>
    <w:tbl>
      <w:tblPr>
        <w:tblW w:w="4976"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01"/>
        <w:gridCol w:w="4685"/>
        <w:gridCol w:w="3546"/>
        <w:gridCol w:w="1247"/>
        <w:gridCol w:w="1148"/>
        <w:gridCol w:w="1010"/>
        <w:gridCol w:w="1134"/>
      </w:tblGrid>
      <w:tr w:rsidR="00A7068D" w:rsidRPr="00A42837" w14:paraId="379971A5" w14:textId="77777777" w:rsidTr="007E6FEE">
        <w:trPr>
          <w:cantSplit/>
          <w:trHeight w:val="422"/>
          <w:tblHeader/>
        </w:trPr>
        <w:tc>
          <w:tcPr>
            <w:tcW w:w="1999" w:type="pct"/>
            <w:gridSpan w:val="2"/>
            <w:vMerge w:val="restart"/>
            <w:tcBorders>
              <w:right w:val="single" w:sz="2" w:space="0" w:color="FFFFFF" w:themeColor="background1"/>
            </w:tcBorders>
            <w:shd w:val="clear" w:color="auto" w:fill="006A72"/>
            <w:vAlign w:val="center"/>
          </w:tcPr>
          <w:p w14:paraId="792C0131" w14:textId="595FB8E8"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 xml:space="preserve">Requisito </w:t>
            </w:r>
            <w:r w:rsidR="007A1B59">
              <w:rPr>
                <w:rFonts w:cs="Arial"/>
                <w:b/>
                <w:color w:val="FFFFFF" w:themeColor="background1"/>
                <w:sz w:val="18"/>
                <w:szCs w:val="18"/>
                <w:lang w:bidi="es-AR"/>
              </w:rPr>
              <w:t xml:space="preserve">de </w:t>
            </w:r>
            <w:r w:rsidRPr="00A42837">
              <w:rPr>
                <w:rFonts w:cs="Arial"/>
                <w:b/>
                <w:color w:val="FFFFFF" w:themeColor="background1"/>
                <w:sz w:val="18"/>
                <w:szCs w:val="18"/>
                <w:lang w:bidi="es-AR"/>
              </w:rPr>
              <w:t>PCI DSS</w:t>
            </w:r>
          </w:p>
        </w:tc>
        <w:tc>
          <w:tcPr>
            <w:tcW w:w="1316" w:type="pct"/>
            <w:vMerge w:val="restart"/>
            <w:tcBorders>
              <w:left w:val="single" w:sz="2" w:space="0" w:color="FFFFFF" w:themeColor="background1"/>
              <w:right w:val="single" w:sz="4" w:space="0" w:color="FFFFFF" w:themeColor="background1"/>
            </w:tcBorders>
            <w:shd w:val="clear" w:color="auto" w:fill="006A72"/>
            <w:vAlign w:val="center"/>
          </w:tcPr>
          <w:p w14:paraId="2836B335" w14:textId="77777777"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Pruebas Previstas</w:t>
            </w:r>
          </w:p>
        </w:tc>
        <w:tc>
          <w:tcPr>
            <w:tcW w:w="1685" w:type="pct"/>
            <w:gridSpan w:val="4"/>
            <w:tcBorders>
              <w:left w:val="single" w:sz="4" w:space="0" w:color="FFFFFF" w:themeColor="background1"/>
            </w:tcBorders>
            <w:shd w:val="clear" w:color="auto" w:fill="006A72"/>
          </w:tcPr>
          <w:p w14:paraId="5585BC36" w14:textId="2C03F615" w:rsidR="00210934" w:rsidRPr="00646219" w:rsidRDefault="00210934" w:rsidP="0025468D">
            <w:pPr>
              <w:spacing w:after="0"/>
              <w:jc w:val="center"/>
              <w:rPr>
                <w:rFonts w:cs="Arial"/>
                <w:b/>
                <w:color w:val="FFFFFF" w:themeColor="background1"/>
                <w:sz w:val="18"/>
                <w:szCs w:val="18"/>
              </w:rPr>
            </w:pPr>
            <w:r w:rsidRPr="00646219">
              <w:rPr>
                <w:rFonts w:cs="Arial"/>
                <w:b/>
                <w:color w:val="FFFFFF" w:themeColor="background1"/>
                <w:sz w:val="18"/>
                <w:szCs w:val="18"/>
                <w:lang w:bidi="es-AR"/>
              </w:rPr>
              <w:t>Respuesta</w:t>
            </w:r>
            <w:r w:rsidR="003D4131" w:rsidRPr="00646219">
              <w:rPr>
                <w:rStyle w:val="FootnoteReference"/>
                <w:rFonts w:cs="Arial"/>
                <w:b/>
                <w:color w:val="FFFFFF" w:themeColor="background1"/>
                <w:sz w:val="18"/>
                <w:szCs w:val="18"/>
                <w:lang w:bidi="es-AR"/>
              </w:rPr>
              <w:footnoteReference w:customMarkFollows="1" w:id="6"/>
              <w:t>♦</w:t>
            </w:r>
          </w:p>
          <w:p w14:paraId="06925A28" w14:textId="71FC3BA1" w:rsidR="00210934" w:rsidRPr="00A42837" w:rsidRDefault="00210934" w:rsidP="0025468D">
            <w:pPr>
              <w:spacing w:before="0" w:after="0"/>
              <w:jc w:val="center"/>
              <w:rPr>
                <w:rFonts w:cs="Arial"/>
                <w:b/>
                <w:color w:val="FFFFFF" w:themeColor="background1"/>
                <w:sz w:val="16"/>
                <w:szCs w:val="16"/>
              </w:rPr>
            </w:pPr>
            <w:r w:rsidRPr="00646219">
              <w:rPr>
                <w:rFonts w:cs="Arial"/>
                <w:i/>
                <w:color w:val="FFFFFF" w:themeColor="background1"/>
                <w:sz w:val="18"/>
                <w:szCs w:val="18"/>
                <w:lang w:bidi="es-AR"/>
              </w:rPr>
              <w:t>(Marque una respuesta para cada requisito)</w:t>
            </w:r>
          </w:p>
        </w:tc>
      </w:tr>
      <w:tr w:rsidR="00A7068D" w:rsidRPr="00A42837" w14:paraId="26A498C2" w14:textId="77777777" w:rsidTr="007E6FEE">
        <w:trPr>
          <w:cantSplit/>
          <w:tblHeader/>
        </w:trPr>
        <w:tc>
          <w:tcPr>
            <w:tcW w:w="1999" w:type="pct"/>
            <w:gridSpan w:val="2"/>
            <w:vMerge/>
            <w:tcBorders>
              <w:top w:val="single" w:sz="2" w:space="0" w:color="FFFFFF" w:themeColor="background1"/>
              <w:right w:val="single" w:sz="2" w:space="0" w:color="FFFFFF" w:themeColor="background1"/>
            </w:tcBorders>
            <w:shd w:val="clear" w:color="auto" w:fill="E0E0E0"/>
          </w:tcPr>
          <w:p w14:paraId="14A99ADD" w14:textId="77777777" w:rsidR="004B7C3C" w:rsidRPr="00A42837" w:rsidRDefault="004B7C3C" w:rsidP="0025468D">
            <w:pPr>
              <w:spacing w:after="60"/>
              <w:jc w:val="center"/>
              <w:rPr>
                <w:rFonts w:cs="Arial"/>
                <w:b/>
                <w:sz w:val="16"/>
                <w:szCs w:val="16"/>
                <w:u w:val="single"/>
              </w:rPr>
            </w:pPr>
          </w:p>
        </w:tc>
        <w:tc>
          <w:tcPr>
            <w:tcW w:w="1316" w:type="pct"/>
            <w:vMerge/>
            <w:tcBorders>
              <w:top w:val="single" w:sz="2" w:space="0" w:color="FFFFFF" w:themeColor="background1"/>
              <w:left w:val="single" w:sz="2" w:space="0" w:color="FFFFFF" w:themeColor="background1"/>
              <w:right w:val="single" w:sz="4" w:space="0" w:color="FFFFFF" w:themeColor="background1"/>
            </w:tcBorders>
            <w:shd w:val="clear" w:color="auto" w:fill="E0E0E0"/>
          </w:tcPr>
          <w:p w14:paraId="49A6D48B" w14:textId="77777777" w:rsidR="004B7C3C" w:rsidRPr="00A42837" w:rsidRDefault="004B7C3C" w:rsidP="0025468D">
            <w:pPr>
              <w:spacing w:after="60"/>
              <w:jc w:val="center"/>
              <w:rPr>
                <w:rFonts w:cs="Arial"/>
                <w:b/>
                <w:sz w:val="16"/>
                <w:szCs w:val="16"/>
                <w:u w:val="single"/>
              </w:rPr>
            </w:pPr>
          </w:p>
        </w:tc>
        <w:tc>
          <w:tcPr>
            <w:tcW w:w="463" w:type="pct"/>
            <w:tcBorders>
              <w:left w:val="single" w:sz="4" w:space="0" w:color="FFFFFF" w:themeColor="background1"/>
              <w:bottom w:val="single" w:sz="4" w:space="0" w:color="808080"/>
            </w:tcBorders>
            <w:shd w:val="clear" w:color="auto" w:fill="CBD4D5"/>
            <w:tcMar>
              <w:left w:w="72" w:type="dxa"/>
              <w:right w:w="72" w:type="dxa"/>
            </w:tcMar>
            <w:vAlign w:val="center"/>
          </w:tcPr>
          <w:p w14:paraId="2034C48C" w14:textId="77777777" w:rsidR="004B7C3C" w:rsidRPr="007A1B59" w:rsidRDefault="004B7C3C" w:rsidP="0025468D">
            <w:pPr>
              <w:spacing w:before="40" w:after="0"/>
              <w:ind w:left="29" w:right="58"/>
              <w:jc w:val="center"/>
              <w:rPr>
                <w:rFonts w:cs="Arial"/>
                <w:sz w:val="16"/>
                <w:szCs w:val="16"/>
              </w:rPr>
            </w:pPr>
            <w:r w:rsidRPr="007A1B59">
              <w:rPr>
                <w:rFonts w:cs="Arial"/>
                <w:sz w:val="16"/>
                <w:szCs w:val="16"/>
                <w:lang w:bidi="es-AR"/>
              </w:rPr>
              <w:t>Implementado</w:t>
            </w:r>
          </w:p>
        </w:tc>
        <w:tc>
          <w:tcPr>
            <w:tcW w:w="426" w:type="pct"/>
            <w:tcBorders>
              <w:left w:val="single" w:sz="4" w:space="0" w:color="FFFFFF" w:themeColor="background1"/>
              <w:bottom w:val="single" w:sz="4" w:space="0" w:color="808080"/>
            </w:tcBorders>
            <w:shd w:val="clear" w:color="auto" w:fill="CBD4D5"/>
            <w:vAlign w:val="center"/>
          </w:tcPr>
          <w:p w14:paraId="2364DF7D" w14:textId="5D23B5AA" w:rsidR="004B7C3C" w:rsidRPr="007A1B59" w:rsidRDefault="004B7C3C" w:rsidP="0025468D">
            <w:pPr>
              <w:spacing w:before="40" w:after="0"/>
              <w:ind w:left="-120" w:right="-119"/>
              <w:jc w:val="center"/>
              <w:rPr>
                <w:rFonts w:cs="Arial"/>
                <w:sz w:val="16"/>
                <w:szCs w:val="16"/>
              </w:rPr>
            </w:pPr>
            <w:r w:rsidRPr="007A1B59">
              <w:rPr>
                <w:rFonts w:cs="Arial"/>
                <w:sz w:val="16"/>
                <w:szCs w:val="16"/>
                <w:lang w:bidi="es-AR"/>
              </w:rPr>
              <w:t>Implementado con CCW</w:t>
            </w:r>
          </w:p>
        </w:tc>
        <w:tc>
          <w:tcPr>
            <w:tcW w:w="375" w:type="pct"/>
            <w:tcBorders>
              <w:bottom w:val="single" w:sz="4" w:space="0" w:color="808080"/>
            </w:tcBorders>
            <w:shd w:val="clear" w:color="auto" w:fill="CBD4D5"/>
            <w:tcMar>
              <w:left w:w="72" w:type="dxa"/>
              <w:right w:w="72" w:type="dxa"/>
            </w:tcMar>
            <w:vAlign w:val="center"/>
          </w:tcPr>
          <w:p w14:paraId="48DA088D" w14:textId="77777777" w:rsidR="004B7C3C" w:rsidRPr="007A1B59" w:rsidRDefault="004B7C3C" w:rsidP="0025468D">
            <w:pPr>
              <w:spacing w:before="40" w:after="0"/>
              <w:ind w:left="29" w:right="58"/>
              <w:jc w:val="center"/>
              <w:rPr>
                <w:rFonts w:cs="Arial"/>
                <w:sz w:val="16"/>
                <w:szCs w:val="16"/>
              </w:rPr>
            </w:pPr>
            <w:r w:rsidRPr="007A1B59">
              <w:rPr>
                <w:rFonts w:cs="Arial"/>
                <w:sz w:val="16"/>
                <w:szCs w:val="16"/>
                <w:lang w:bidi="es-AR"/>
              </w:rPr>
              <w:t>No Aplicable</w:t>
            </w:r>
          </w:p>
        </w:tc>
        <w:tc>
          <w:tcPr>
            <w:tcW w:w="421" w:type="pct"/>
            <w:tcBorders>
              <w:bottom w:val="single" w:sz="4" w:space="0" w:color="808080"/>
            </w:tcBorders>
            <w:shd w:val="clear" w:color="auto" w:fill="CBD4D5"/>
            <w:tcMar>
              <w:left w:w="72" w:type="dxa"/>
              <w:right w:w="72" w:type="dxa"/>
            </w:tcMar>
            <w:vAlign w:val="center"/>
          </w:tcPr>
          <w:p w14:paraId="6F86EFA6" w14:textId="77777777" w:rsidR="004B7C3C" w:rsidRPr="007A1B59" w:rsidRDefault="004B7C3C" w:rsidP="0025468D">
            <w:pPr>
              <w:spacing w:before="40" w:after="0"/>
              <w:ind w:left="-49" w:right="19"/>
              <w:jc w:val="center"/>
              <w:rPr>
                <w:rFonts w:cs="Arial"/>
                <w:sz w:val="16"/>
                <w:szCs w:val="16"/>
              </w:rPr>
            </w:pPr>
            <w:r w:rsidRPr="007A1B59">
              <w:rPr>
                <w:rFonts w:cs="Arial"/>
                <w:sz w:val="16"/>
                <w:szCs w:val="16"/>
                <w:lang w:bidi="es-AR"/>
              </w:rPr>
              <w:t>No Implementado</w:t>
            </w:r>
          </w:p>
        </w:tc>
      </w:tr>
      <w:tr w:rsidR="00210934" w:rsidRPr="00A42837" w14:paraId="757E8CB7" w14:textId="77777777" w:rsidTr="00A7068D">
        <w:trPr>
          <w:cantSplit/>
          <w:trHeight w:val="339"/>
        </w:trPr>
        <w:tc>
          <w:tcPr>
            <w:tcW w:w="5000" w:type="pct"/>
            <w:gridSpan w:val="7"/>
            <w:shd w:val="clear" w:color="auto" w:fill="BFBFBF" w:themeFill="background1" w:themeFillShade="BF"/>
          </w:tcPr>
          <w:p w14:paraId="13852238" w14:textId="1E39C124" w:rsidR="00210934" w:rsidRPr="00A42837" w:rsidRDefault="00210934" w:rsidP="0025468D">
            <w:pPr>
              <w:pStyle w:val="TableText"/>
              <w:keepNext/>
              <w:rPr>
                <w:szCs w:val="18"/>
              </w:rPr>
            </w:pPr>
            <w:r w:rsidRPr="00A42837">
              <w:rPr>
                <w:b/>
                <w:szCs w:val="18"/>
                <w:lang w:bidi="es-AR"/>
              </w:rPr>
              <w:t>2.2</w:t>
            </w:r>
            <w:r w:rsidRPr="00A42837">
              <w:rPr>
                <w:szCs w:val="18"/>
                <w:lang w:bidi="es-AR"/>
              </w:rPr>
              <w:t xml:space="preserve"> Los componentes del sistema se configuran y </w:t>
            </w:r>
            <w:r w:rsidR="00A01E5C" w:rsidRPr="00A01E5C">
              <w:rPr>
                <w:szCs w:val="18"/>
                <w:lang w:bidi="es-AR"/>
              </w:rPr>
              <w:t>administran de forma segura</w:t>
            </w:r>
            <w:r w:rsidRPr="00A42837">
              <w:rPr>
                <w:szCs w:val="18"/>
                <w:lang w:bidi="es-AR"/>
              </w:rPr>
              <w:t>.</w:t>
            </w:r>
          </w:p>
        </w:tc>
      </w:tr>
      <w:tr w:rsidR="00A7068D" w:rsidRPr="00A42837" w14:paraId="579117EA" w14:textId="77777777" w:rsidTr="002E35FA">
        <w:trPr>
          <w:cantSplit/>
          <w:trHeight w:val="728"/>
        </w:trPr>
        <w:tc>
          <w:tcPr>
            <w:tcW w:w="260" w:type="pct"/>
            <w:vMerge w:val="restart"/>
            <w:tcBorders>
              <w:bottom w:val="single" w:sz="4" w:space="0" w:color="auto"/>
            </w:tcBorders>
          </w:tcPr>
          <w:p w14:paraId="793479AB" w14:textId="77777777" w:rsidR="004B7C3C" w:rsidRDefault="004B7C3C" w:rsidP="0025468D">
            <w:pPr>
              <w:pStyle w:val="TableText"/>
              <w:rPr>
                <w:b/>
                <w:color w:val="000000"/>
                <w:szCs w:val="16"/>
                <w:lang w:bidi="es-AR"/>
              </w:rPr>
            </w:pPr>
            <w:r w:rsidRPr="00A42837">
              <w:rPr>
                <w:b/>
                <w:color w:val="000000"/>
                <w:szCs w:val="16"/>
                <w:lang w:bidi="es-AR"/>
              </w:rPr>
              <w:t>2.2.2</w:t>
            </w:r>
          </w:p>
          <w:p w14:paraId="5EE5AB74" w14:textId="77777777" w:rsidR="009D39E9" w:rsidRPr="009D39E9" w:rsidRDefault="009D39E9" w:rsidP="009D39E9"/>
          <w:p w14:paraId="185FA269" w14:textId="77777777" w:rsidR="009D39E9" w:rsidRPr="009D39E9" w:rsidRDefault="009D39E9" w:rsidP="009D39E9"/>
          <w:p w14:paraId="4A3B5812" w14:textId="77777777" w:rsidR="009D39E9" w:rsidRPr="009D39E9" w:rsidRDefault="009D39E9" w:rsidP="009D39E9"/>
          <w:p w14:paraId="7D92607F" w14:textId="77777777" w:rsidR="009D39E9" w:rsidRPr="009D39E9" w:rsidRDefault="009D39E9" w:rsidP="009D39E9"/>
          <w:p w14:paraId="7D69FDFD" w14:textId="77777777" w:rsidR="009D39E9" w:rsidRPr="009D39E9" w:rsidRDefault="009D39E9" w:rsidP="009D39E9"/>
          <w:p w14:paraId="08077D5F" w14:textId="77777777" w:rsidR="009D39E9" w:rsidRPr="009D39E9" w:rsidRDefault="009D39E9" w:rsidP="009D39E9"/>
          <w:p w14:paraId="097AAC49" w14:textId="77777777" w:rsidR="009D39E9" w:rsidRPr="009D39E9" w:rsidRDefault="009D39E9" w:rsidP="009D39E9"/>
          <w:p w14:paraId="4E30C9D0" w14:textId="77777777" w:rsidR="009D39E9" w:rsidRPr="009D39E9" w:rsidRDefault="009D39E9" w:rsidP="009D39E9"/>
          <w:p w14:paraId="12E94889" w14:textId="42303367" w:rsidR="009D39E9" w:rsidRPr="009D39E9" w:rsidRDefault="009D39E9" w:rsidP="009D39E9"/>
        </w:tc>
        <w:tc>
          <w:tcPr>
            <w:tcW w:w="1739" w:type="pct"/>
            <w:tcBorders>
              <w:bottom w:val="single" w:sz="4" w:space="0" w:color="808080" w:themeColor="background1" w:themeShade="80"/>
            </w:tcBorders>
            <w:shd w:val="clear" w:color="auto" w:fill="auto"/>
          </w:tcPr>
          <w:p w14:paraId="1A907395" w14:textId="77777777" w:rsidR="004B7C3C" w:rsidRPr="00A42837" w:rsidRDefault="004B7C3C" w:rsidP="0025468D">
            <w:pPr>
              <w:pStyle w:val="TableText"/>
              <w:rPr>
                <w:i/>
                <w:szCs w:val="18"/>
              </w:rPr>
            </w:pPr>
            <w:r w:rsidRPr="00A42837">
              <w:rPr>
                <w:szCs w:val="18"/>
                <w:lang w:bidi="es-AR"/>
              </w:rPr>
              <w:t>Las cuentas predeterminadas del proveedor se gestionan de la siguiente manera:</w:t>
            </w:r>
          </w:p>
          <w:p w14:paraId="32AEDD5E" w14:textId="77777777" w:rsidR="004B7C3C" w:rsidRPr="00A42837" w:rsidRDefault="004B7C3C" w:rsidP="00E7568C">
            <w:pPr>
              <w:pStyle w:val="TableListBullet"/>
              <w:numPr>
                <w:ilvl w:val="0"/>
                <w:numId w:val="33"/>
              </w:numPr>
              <w:ind w:left="263" w:hanging="270"/>
              <w:rPr>
                <w:szCs w:val="18"/>
              </w:rPr>
            </w:pPr>
            <w:r w:rsidRPr="00A42837">
              <w:rPr>
                <w:szCs w:val="18"/>
                <w:lang w:bidi="es-AR"/>
              </w:rPr>
              <w:t>Si se utilizan las cuentas predeterminadas del proveedor, la contraseña predeterminada se cambia según el requisito 8.3.6.</w:t>
            </w:r>
          </w:p>
          <w:p w14:paraId="796F2880" w14:textId="77777777" w:rsidR="004B7C3C" w:rsidRPr="00A42837" w:rsidRDefault="004B7C3C" w:rsidP="00E7568C">
            <w:pPr>
              <w:pStyle w:val="TableListBullet"/>
              <w:numPr>
                <w:ilvl w:val="0"/>
                <w:numId w:val="33"/>
              </w:numPr>
              <w:ind w:left="263" w:hanging="270"/>
              <w:rPr>
                <w:szCs w:val="18"/>
              </w:rPr>
            </w:pPr>
            <w:r w:rsidRPr="00A42837">
              <w:rPr>
                <w:szCs w:val="18"/>
                <w:lang w:bidi="es-AR"/>
              </w:rPr>
              <w:t>Si no se van a utilizar las cuentas predeterminadas del proveedor, la cuenta se elimina o se desactiva.</w:t>
            </w:r>
          </w:p>
        </w:tc>
        <w:tc>
          <w:tcPr>
            <w:tcW w:w="1316" w:type="pct"/>
            <w:tcBorders>
              <w:bottom w:val="single" w:sz="4" w:space="0" w:color="808080" w:themeColor="background1" w:themeShade="80"/>
            </w:tcBorders>
          </w:tcPr>
          <w:p w14:paraId="3871B009" w14:textId="77777777" w:rsidR="004B7C3C" w:rsidRPr="00A42837" w:rsidRDefault="004B7C3C" w:rsidP="00E7568C">
            <w:pPr>
              <w:pStyle w:val="TableListBullet"/>
              <w:numPr>
                <w:ilvl w:val="0"/>
                <w:numId w:val="33"/>
              </w:numPr>
              <w:ind w:left="263" w:hanging="270"/>
              <w:rPr>
                <w:szCs w:val="18"/>
              </w:rPr>
            </w:pPr>
            <w:r w:rsidRPr="00A42837">
              <w:rPr>
                <w:szCs w:val="18"/>
                <w:lang w:bidi="es-AR"/>
              </w:rPr>
              <w:t>Evalúe los estándares de configuración del sistema.</w:t>
            </w:r>
          </w:p>
          <w:p w14:paraId="7C7B14B8" w14:textId="77777777" w:rsidR="004B7C3C" w:rsidRPr="00A42837" w:rsidRDefault="004B7C3C" w:rsidP="00E7568C">
            <w:pPr>
              <w:pStyle w:val="TableListBullet"/>
              <w:numPr>
                <w:ilvl w:val="0"/>
                <w:numId w:val="33"/>
              </w:numPr>
              <w:ind w:left="263" w:hanging="270"/>
              <w:rPr>
                <w:szCs w:val="18"/>
              </w:rPr>
            </w:pPr>
            <w:r w:rsidRPr="00A42837">
              <w:rPr>
                <w:szCs w:val="18"/>
                <w:lang w:bidi="es-AR"/>
              </w:rPr>
              <w:t xml:space="preserve">Evalúe la documentación del proveedor. </w:t>
            </w:r>
          </w:p>
          <w:p w14:paraId="18D6D3AD" w14:textId="77777777" w:rsidR="004B7C3C" w:rsidRPr="00A42837" w:rsidRDefault="004B7C3C" w:rsidP="00E7568C">
            <w:pPr>
              <w:pStyle w:val="TableListBullet"/>
              <w:numPr>
                <w:ilvl w:val="0"/>
                <w:numId w:val="33"/>
              </w:numPr>
              <w:ind w:left="263" w:hanging="270"/>
              <w:rPr>
                <w:szCs w:val="18"/>
              </w:rPr>
            </w:pPr>
            <w:r w:rsidRPr="00A42837">
              <w:rPr>
                <w:szCs w:val="18"/>
                <w:lang w:bidi="es-AR"/>
              </w:rPr>
              <w:t xml:space="preserve">Observe a un administrador del sistema iniciando sesión con las cuentas predeterminadas del proveedor. </w:t>
            </w:r>
          </w:p>
          <w:p w14:paraId="04835F01" w14:textId="77777777" w:rsidR="004B7C3C" w:rsidRPr="00A42837" w:rsidRDefault="004B7C3C" w:rsidP="00E7568C">
            <w:pPr>
              <w:pStyle w:val="TableListBullet"/>
              <w:numPr>
                <w:ilvl w:val="0"/>
                <w:numId w:val="33"/>
              </w:numPr>
              <w:ind w:left="263" w:hanging="270"/>
              <w:rPr>
                <w:szCs w:val="18"/>
              </w:rPr>
            </w:pPr>
            <w:r w:rsidRPr="00A42837">
              <w:rPr>
                <w:szCs w:val="18"/>
                <w:lang w:bidi="es-AR"/>
              </w:rPr>
              <w:t>Evalúe los archivos de configuración.</w:t>
            </w:r>
          </w:p>
          <w:p w14:paraId="3EE063F5" w14:textId="115C1C9B" w:rsidR="004B7C3C" w:rsidRPr="00A42837" w:rsidRDefault="004B7C3C" w:rsidP="00E7568C">
            <w:pPr>
              <w:pStyle w:val="TableListBullet"/>
              <w:numPr>
                <w:ilvl w:val="0"/>
                <w:numId w:val="33"/>
              </w:numPr>
              <w:ind w:left="263" w:hanging="270"/>
              <w:rPr>
                <w:szCs w:val="18"/>
              </w:rPr>
            </w:pPr>
            <w:r w:rsidRPr="00A42837">
              <w:rPr>
                <w:szCs w:val="18"/>
                <w:lang w:bidi="es-AR"/>
              </w:rPr>
              <w:t>Entreviste al personal.</w:t>
            </w:r>
          </w:p>
        </w:tc>
        <w:tc>
          <w:tcPr>
            <w:tcW w:w="463" w:type="pct"/>
            <w:tcBorders>
              <w:bottom w:val="nil"/>
            </w:tcBorders>
            <w:shd w:val="clear" w:color="auto" w:fill="auto"/>
          </w:tcPr>
          <w:p w14:paraId="4167897E" w14:textId="77777777" w:rsidR="004B7C3C" w:rsidRPr="00A42837" w:rsidRDefault="004B7C3C"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26" w:type="pct"/>
            <w:tcBorders>
              <w:bottom w:val="nil"/>
            </w:tcBorders>
            <w:shd w:val="clear" w:color="auto" w:fill="auto"/>
          </w:tcPr>
          <w:p w14:paraId="3C12784C" w14:textId="77777777" w:rsidR="004B7C3C" w:rsidRPr="00A42837" w:rsidRDefault="004B7C3C"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75" w:type="pct"/>
            <w:tcBorders>
              <w:bottom w:val="nil"/>
            </w:tcBorders>
            <w:shd w:val="clear" w:color="auto" w:fill="auto"/>
          </w:tcPr>
          <w:p w14:paraId="5EEA8747" w14:textId="77777777" w:rsidR="004B7C3C" w:rsidRPr="00A42837" w:rsidRDefault="004B7C3C"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21" w:type="pct"/>
            <w:tcBorders>
              <w:bottom w:val="nil"/>
            </w:tcBorders>
            <w:shd w:val="clear" w:color="auto" w:fill="auto"/>
          </w:tcPr>
          <w:p w14:paraId="6654A028" w14:textId="77777777" w:rsidR="004B7C3C" w:rsidRPr="00A42837" w:rsidRDefault="004B7C3C"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A7068D" w:rsidRPr="00A42837" w14:paraId="3BA6F8C3" w14:textId="77777777" w:rsidTr="00B559CE">
        <w:trPr>
          <w:cantSplit/>
          <w:trHeight w:val="432"/>
        </w:trPr>
        <w:tc>
          <w:tcPr>
            <w:tcW w:w="260" w:type="pct"/>
            <w:vMerge/>
            <w:tcBorders>
              <w:bottom w:val="single" w:sz="4" w:space="0" w:color="808080"/>
            </w:tcBorders>
          </w:tcPr>
          <w:p w14:paraId="744F4FBC" w14:textId="77777777" w:rsidR="004B7C3C" w:rsidRPr="00A42837" w:rsidRDefault="004B7C3C" w:rsidP="0025468D">
            <w:pPr>
              <w:pStyle w:val="TableText"/>
              <w:rPr>
                <w:b/>
                <w:color w:val="000000"/>
                <w:szCs w:val="16"/>
              </w:rPr>
            </w:pPr>
          </w:p>
        </w:tc>
        <w:tc>
          <w:tcPr>
            <w:tcW w:w="3055" w:type="pct"/>
            <w:gridSpan w:val="2"/>
            <w:tcBorders>
              <w:top w:val="nil"/>
              <w:bottom w:val="nil"/>
            </w:tcBorders>
            <w:shd w:val="clear" w:color="auto" w:fill="DFE3E4"/>
          </w:tcPr>
          <w:p w14:paraId="21B2D66F" w14:textId="77777777" w:rsidR="004B7C3C" w:rsidRPr="00A42837" w:rsidRDefault="004B7C3C" w:rsidP="0025468D">
            <w:pPr>
              <w:pStyle w:val="AppNotes"/>
              <w:rPr>
                <w:szCs w:val="18"/>
              </w:rPr>
            </w:pPr>
            <w:r w:rsidRPr="00A42837">
              <w:rPr>
                <w:szCs w:val="18"/>
                <w:lang w:bidi="es-AR"/>
              </w:rPr>
              <w:t>Notas de Aplicabilidad</w:t>
            </w:r>
          </w:p>
        </w:tc>
        <w:tc>
          <w:tcPr>
            <w:tcW w:w="463" w:type="pct"/>
            <w:vMerge w:val="restart"/>
            <w:tcBorders>
              <w:top w:val="nil"/>
            </w:tcBorders>
            <w:shd w:val="clear" w:color="auto" w:fill="auto"/>
          </w:tcPr>
          <w:p w14:paraId="64D932F8" w14:textId="77777777" w:rsidR="004B7C3C" w:rsidRPr="00A42837" w:rsidRDefault="004B7C3C" w:rsidP="0025468D">
            <w:pPr>
              <w:spacing w:after="60"/>
              <w:jc w:val="center"/>
              <w:rPr>
                <w:rFonts w:cs="Arial"/>
                <w:sz w:val="16"/>
                <w:szCs w:val="16"/>
              </w:rPr>
            </w:pPr>
          </w:p>
        </w:tc>
        <w:tc>
          <w:tcPr>
            <w:tcW w:w="426" w:type="pct"/>
            <w:vMerge w:val="restart"/>
            <w:tcBorders>
              <w:top w:val="nil"/>
            </w:tcBorders>
            <w:shd w:val="clear" w:color="auto" w:fill="auto"/>
          </w:tcPr>
          <w:p w14:paraId="7B853B57" w14:textId="77777777" w:rsidR="004B7C3C" w:rsidRPr="00A42837" w:rsidRDefault="004B7C3C" w:rsidP="0025468D">
            <w:pPr>
              <w:spacing w:after="60"/>
              <w:jc w:val="center"/>
              <w:rPr>
                <w:rFonts w:cs="Arial"/>
                <w:sz w:val="16"/>
                <w:szCs w:val="16"/>
              </w:rPr>
            </w:pPr>
          </w:p>
        </w:tc>
        <w:tc>
          <w:tcPr>
            <w:tcW w:w="375" w:type="pct"/>
            <w:vMerge w:val="restart"/>
            <w:tcBorders>
              <w:top w:val="nil"/>
            </w:tcBorders>
            <w:shd w:val="clear" w:color="auto" w:fill="auto"/>
          </w:tcPr>
          <w:p w14:paraId="2FDC1B08" w14:textId="77777777" w:rsidR="004B7C3C" w:rsidRPr="00A42837" w:rsidRDefault="004B7C3C" w:rsidP="0025468D">
            <w:pPr>
              <w:spacing w:after="60"/>
              <w:jc w:val="center"/>
              <w:rPr>
                <w:rFonts w:cs="Arial"/>
                <w:sz w:val="16"/>
                <w:szCs w:val="16"/>
              </w:rPr>
            </w:pPr>
          </w:p>
        </w:tc>
        <w:tc>
          <w:tcPr>
            <w:tcW w:w="421" w:type="pct"/>
            <w:vMerge w:val="restart"/>
            <w:tcBorders>
              <w:top w:val="nil"/>
            </w:tcBorders>
            <w:shd w:val="clear" w:color="auto" w:fill="auto"/>
          </w:tcPr>
          <w:p w14:paraId="2A05CD70" w14:textId="77777777" w:rsidR="004B7C3C" w:rsidRPr="00A42837" w:rsidRDefault="004B7C3C" w:rsidP="0025468D">
            <w:pPr>
              <w:spacing w:after="60"/>
              <w:jc w:val="center"/>
              <w:rPr>
                <w:rFonts w:cs="Arial"/>
                <w:sz w:val="16"/>
                <w:szCs w:val="16"/>
              </w:rPr>
            </w:pPr>
          </w:p>
        </w:tc>
      </w:tr>
      <w:tr w:rsidR="00A7068D" w:rsidRPr="00A42837" w14:paraId="6BB95100" w14:textId="77777777" w:rsidTr="00B559CE">
        <w:trPr>
          <w:cantSplit/>
          <w:trHeight w:val="432"/>
        </w:trPr>
        <w:tc>
          <w:tcPr>
            <w:tcW w:w="260" w:type="pct"/>
            <w:vMerge/>
            <w:tcBorders>
              <w:top w:val="single" w:sz="4" w:space="0" w:color="808080"/>
              <w:bottom w:val="single" w:sz="4" w:space="0" w:color="auto"/>
            </w:tcBorders>
          </w:tcPr>
          <w:p w14:paraId="0FA217BA" w14:textId="77777777" w:rsidR="004B7C3C" w:rsidRPr="00A42837" w:rsidRDefault="004B7C3C" w:rsidP="0025468D">
            <w:pPr>
              <w:pStyle w:val="TableText"/>
              <w:rPr>
                <w:b/>
                <w:color w:val="000000"/>
                <w:szCs w:val="16"/>
              </w:rPr>
            </w:pPr>
          </w:p>
        </w:tc>
        <w:tc>
          <w:tcPr>
            <w:tcW w:w="3055" w:type="pct"/>
            <w:gridSpan w:val="2"/>
            <w:tcBorders>
              <w:top w:val="nil"/>
              <w:bottom w:val="single" w:sz="4" w:space="0" w:color="808080" w:themeColor="background1" w:themeShade="80"/>
            </w:tcBorders>
          </w:tcPr>
          <w:p w14:paraId="5874E79A" w14:textId="60271D06" w:rsidR="004B7C3C" w:rsidRPr="00A42837" w:rsidRDefault="004B7C3C" w:rsidP="0025468D">
            <w:pPr>
              <w:pStyle w:val="TableListBullet"/>
              <w:numPr>
                <w:ilvl w:val="0"/>
                <w:numId w:val="0"/>
              </w:numPr>
              <w:rPr>
                <w:iCs/>
                <w:szCs w:val="18"/>
              </w:rPr>
            </w:pPr>
            <w:r w:rsidRPr="00A42837">
              <w:rPr>
                <w:szCs w:val="18"/>
                <w:lang w:bidi="es-AR"/>
              </w:rPr>
              <w:t xml:space="preserve">Esto se aplica a TODAS las cuentas y contraseñas predeterminadas del proveedor, incluidas, entre otras, las utilizadas por los sistemas operativos, el software que proporciona servicios de seguridad, las cuentas de aplicaciones y sistemas, los terminales de punto de venta (POS), las aplicaciones de pago y los valores predeterminadas del </w:t>
            </w:r>
            <w:r w:rsidRPr="00A01E5C">
              <w:rPr>
                <w:szCs w:val="18"/>
                <w:lang w:bidi="es-AR"/>
              </w:rPr>
              <w:t>Protocolo Simple de Administración de Red</w:t>
            </w:r>
            <w:r w:rsidRPr="00A42837">
              <w:rPr>
                <w:szCs w:val="18"/>
                <w:lang w:bidi="es-AR"/>
              </w:rPr>
              <w:t xml:space="preserve"> (SNMP).</w:t>
            </w:r>
          </w:p>
          <w:p w14:paraId="17E5DF28" w14:textId="77777777" w:rsidR="004B7C3C" w:rsidRPr="00A42837" w:rsidRDefault="004B7C3C" w:rsidP="0025468D">
            <w:pPr>
              <w:pStyle w:val="TableListBullet"/>
              <w:numPr>
                <w:ilvl w:val="0"/>
                <w:numId w:val="0"/>
              </w:numPr>
              <w:ind w:left="-7"/>
              <w:rPr>
                <w:szCs w:val="18"/>
              </w:rPr>
            </w:pPr>
            <w:r w:rsidRPr="00A42837">
              <w:rPr>
                <w:szCs w:val="18"/>
                <w:lang w:bidi="es-AR"/>
              </w:rPr>
              <w:t>Este requisito también se aplica cuando un componente del sistema no está instalado en el entorno de una entidad, por ejemplo, el software y las aplicaciones que forman parte del CDE y a las que se ingresa a través de un servicio de suscripción en la nube.</w:t>
            </w:r>
          </w:p>
        </w:tc>
        <w:tc>
          <w:tcPr>
            <w:tcW w:w="463" w:type="pct"/>
            <w:vMerge/>
            <w:shd w:val="clear" w:color="auto" w:fill="auto"/>
          </w:tcPr>
          <w:p w14:paraId="68AEBDB2" w14:textId="77777777" w:rsidR="004B7C3C" w:rsidRPr="00A42837" w:rsidRDefault="004B7C3C" w:rsidP="0025468D">
            <w:pPr>
              <w:spacing w:after="60"/>
              <w:jc w:val="center"/>
              <w:rPr>
                <w:rFonts w:cs="Arial"/>
                <w:sz w:val="16"/>
                <w:szCs w:val="16"/>
              </w:rPr>
            </w:pPr>
          </w:p>
        </w:tc>
        <w:tc>
          <w:tcPr>
            <w:tcW w:w="426" w:type="pct"/>
            <w:vMerge/>
            <w:shd w:val="clear" w:color="auto" w:fill="auto"/>
          </w:tcPr>
          <w:p w14:paraId="12B05066" w14:textId="77777777" w:rsidR="004B7C3C" w:rsidRPr="00A42837" w:rsidRDefault="004B7C3C" w:rsidP="0025468D">
            <w:pPr>
              <w:spacing w:after="60"/>
              <w:jc w:val="center"/>
              <w:rPr>
                <w:rFonts w:cs="Arial"/>
                <w:sz w:val="16"/>
                <w:szCs w:val="16"/>
              </w:rPr>
            </w:pPr>
          </w:p>
        </w:tc>
        <w:tc>
          <w:tcPr>
            <w:tcW w:w="375" w:type="pct"/>
            <w:vMerge/>
            <w:shd w:val="clear" w:color="auto" w:fill="auto"/>
          </w:tcPr>
          <w:p w14:paraId="263AAC29" w14:textId="77777777" w:rsidR="004B7C3C" w:rsidRPr="00A42837" w:rsidRDefault="004B7C3C" w:rsidP="0025468D">
            <w:pPr>
              <w:spacing w:after="60"/>
              <w:jc w:val="center"/>
              <w:rPr>
                <w:rFonts w:cs="Arial"/>
                <w:sz w:val="16"/>
                <w:szCs w:val="16"/>
              </w:rPr>
            </w:pPr>
          </w:p>
        </w:tc>
        <w:tc>
          <w:tcPr>
            <w:tcW w:w="421" w:type="pct"/>
            <w:vMerge/>
            <w:shd w:val="clear" w:color="auto" w:fill="auto"/>
          </w:tcPr>
          <w:p w14:paraId="33EB7A23" w14:textId="77777777" w:rsidR="004B7C3C" w:rsidRPr="00A42837" w:rsidRDefault="004B7C3C" w:rsidP="0025468D">
            <w:pPr>
              <w:spacing w:after="60"/>
              <w:jc w:val="center"/>
              <w:rPr>
                <w:rFonts w:cs="Arial"/>
                <w:sz w:val="16"/>
                <w:szCs w:val="16"/>
              </w:rPr>
            </w:pPr>
          </w:p>
        </w:tc>
      </w:tr>
      <w:tr w:rsidR="00A7068D" w:rsidRPr="00A42837" w14:paraId="55B8A93B" w14:textId="77777777" w:rsidTr="00293F95">
        <w:trPr>
          <w:cantSplit/>
          <w:trHeight w:val="656"/>
        </w:trPr>
        <w:tc>
          <w:tcPr>
            <w:tcW w:w="260" w:type="pct"/>
            <w:vMerge w:val="restart"/>
            <w:tcBorders>
              <w:bottom w:val="nil"/>
            </w:tcBorders>
          </w:tcPr>
          <w:p w14:paraId="62714B19" w14:textId="77777777" w:rsidR="004B7C3C" w:rsidRPr="00A42837" w:rsidRDefault="004B7C3C" w:rsidP="0025468D">
            <w:pPr>
              <w:pStyle w:val="TableText"/>
              <w:rPr>
                <w:b/>
                <w:szCs w:val="16"/>
              </w:rPr>
            </w:pPr>
            <w:r w:rsidRPr="00A42837">
              <w:rPr>
                <w:b/>
                <w:color w:val="000000"/>
                <w:szCs w:val="16"/>
                <w:lang w:bidi="es-AR"/>
              </w:rPr>
              <w:lastRenderedPageBreak/>
              <w:t>2.2.7</w:t>
            </w:r>
          </w:p>
        </w:tc>
        <w:tc>
          <w:tcPr>
            <w:tcW w:w="1739" w:type="pct"/>
            <w:tcBorders>
              <w:bottom w:val="single" w:sz="4" w:space="0" w:color="808080"/>
            </w:tcBorders>
            <w:shd w:val="clear" w:color="auto" w:fill="auto"/>
          </w:tcPr>
          <w:p w14:paraId="2F5AF7B1" w14:textId="77777777" w:rsidR="004B7C3C" w:rsidRPr="00A42837" w:rsidRDefault="004B7C3C" w:rsidP="0025468D">
            <w:pPr>
              <w:pStyle w:val="TableText"/>
              <w:rPr>
                <w:szCs w:val="18"/>
              </w:rPr>
            </w:pPr>
            <w:r w:rsidRPr="00A42837">
              <w:rPr>
                <w:szCs w:val="18"/>
                <w:lang w:bidi="es-AR"/>
              </w:rPr>
              <w:t>Todo el acceso administrativo sin consola está cifrado utilizando criptografía robusta.</w:t>
            </w:r>
          </w:p>
        </w:tc>
        <w:tc>
          <w:tcPr>
            <w:tcW w:w="1316" w:type="pct"/>
          </w:tcPr>
          <w:p w14:paraId="4FDD1392" w14:textId="77777777" w:rsidR="004B7C3C" w:rsidRPr="00A42837" w:rsidRDefault="004B7C3C" w:rsidP="00E7568C">
            <w:pPr>
              <w:pStyle w:val="TableListBullet"/>
              <w:numPr>
                <w:ilvl w:val="0"/>
                <w:numId w:val="33"/>
              </w:numPr>
              <w:ind w:left="263" w:hanging="270"/>
              <w:rPr>
                <w:szCs w:val="18"/>
              </w:rPr>
            </w:pPr>
            <w:r w:rsidRPr="00A42837">
              <w:rPr>
                <w:szCs w:val="18"/>
                <w:lang w:bidi="es-AR"/>
              </w:rPr>
              <w:t>Evalúe los estándares de configuración del sistema.</w:t>
            </w:r>
          </w:p>
          <w:p w14:paraId="6F44B2CF" w14:textId="77777777" w:rsidR="004B7C3C" w:rsidRPr="00A42837" w:rsidRDefault="004B7C3C" w:rsidP="00E7568C">
            <w:pPr>
              <w:pStyle w:val="TableListBullet"/>
              <w:numPr>
                <w:ilvl w:val="0"/>
                <w:numId w:val="33"/>
              </w:numPr>
              <w:ind w:left="263" w:hanging="270"/>
              <w:rPr>
                <w:szCs w:val="18"/>
              </w:rPr>
            </w:pPr>
            <w:r w:rsidRPr="00A42837">
              <w:rPr>
                <w:szCs w:val="18"/>
                <w:lang w:bidi="es-AR"/>
              </w:rPr>
              <w:t>Observe el inicio de sesión de un administrador.</w:t>
            </w:r>
          </w:p>
          <w:p w14:paraId="398CA92F" w14:textId="77777777" w:rsidR="004B7C3C" w:rsidRPr="00A42837" w:rsidRDefault="004B7C3C" w:rsidP="00E7568C">
            <w:pPr>
              <w:pStyle w:val="TableListBullet"/>
              <w:numPr>
                <w:ilvl w:val="0"/>
                <w:numId w:val="33"/>
              </w:numPr>
              <w:ind w:left="263" w:hanging="270"/>
              <w:rPr>
                <w:szCs w:val="18"/>
              </w:rPr>
            </w:pPr>
            <w:r w:rsidRPr="00A42837">
              <w:rPr>
                <w:szCs w:val="18"/>
                <w:lang w:bidi="es-AR"/>
              </w:rPr>
              <w:t>Evalúe las configuraciones del sistema.</w:t>
            </w:r>
          </w:p>
          <w:p w14:paraId="64433ED2" w14:textId="77777777" w:rsidR="004B7C3C" w:rsidRPr="00A42837" w:rsidRDefault="004B7C3C" w:rsidP="00E7568C">
            <w:pPr>
              <w:pStyle w:val="TableListBullet"/>
              <w:numPr>
                <w:ilvl w:val="0"/>
                <w:numId w:val="33"/>
              </w:numPr>
              <w:ind w:left="263" w:hanging="270"/>
              <w:rPr>
                <w:szCs w:val="18"/>
              </w:rPr>
            </w:pPr>
            <w:r w:rsidRPr="00A42837">
              <w:rPr>
                <w:szCs w:val="18"/>
                <w:lang w:bidi="es-AR"/>
              </w:rPr>
              <w:t>Evalúe la documentación del proveedor.</w:t>
            </w:r>
          </w:p>
          <w:p w14:paraId="02CDFAD3" w14:textId="22782AEE" w:rsidR="004B7C3C" w:rsidRPr="00A42837" w:rsidRDefault="004B7C3C" w:rsidP="00E7568C">
            <w:pPr>
              <w:pStyle w:val="TableListBullet"/>
              <w:numPr>
                <w:ilvl w:val="0"/>
                <w:numId w:val="33"/>
              </w:numPr>
              <w:ind w:left="263" w:hanging="270"/>
              <w:rPr>
                <w:szCs w:val="18"/>
              </w:rPr>
            </w:pPr>
            <w:r w:rsidRPr="00A42837">
              <w:rPr>
                <w:szCs w:val="18"/>
                <w:lang w:bidi="es-AR"/>
              </w:rPr>
              <w:t>Entreviste al personal.</w:t>
            </w:r>
          </w:p>
        </w:tc>
        <w:tc>
          <w:tcPr>
            <w:tcW w:w="463" w:type="pct"/>
            <w:tcBorders>
              <w:bottom w:val="nil"/>
            </w:tcBorders>
            <w:shd w:val="clear" w:color="auto" w:fill="auto"/>
          </w:tcPr>
          <w:p w14:paraId="331C1FC9" w14:textId="77777777" w:rsidR="004B7C3C" w:rsidRPr="00A42837" w:rsidRDefault="004B7C3C"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26" w:type="pct"/>
            <w:tcBorders>
              <w:bottom w:val="nil"/>
            </w:tcBorders>
            <w:shd w:val="clear" w:color="auto" w:fill="auto"/>
          </w:tcPr>
          <w:p w14:paraId="58FC1F2A" w14:textId="77777777" w:rsidR="004B7C3C" w:rsidRPr="00A42837" w:rsidRDefault="004B7C3C"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75" w:type="pct"/>
            <w:tcBorders>
              <w:bottom w:val="nil"/>
            </w:tcBorders>
            <w:shd w:val="clear" w:color="auto" w:fill="auto"/>
          </w:tcPr>
          <w:p w14:paraId="694F04C7" w14:textId="77777777" w:rsidR="004B7C3C" w:rsidRPr="00A42837" w:rsidRDefault="004B7C3C"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21" w:type="pct"/>
            <w:tcBorders>
              <w:bottom w:val="nil"/>
            </w:tcBorders>
            <w:shd w:val="clear" w:color="auto" w:fill="auto"/>
          </w:tcPr>
          <w:p w14:paraId="177745AD" w14:textId="77777777" w:rsidR="004B7C3C" w:rsidRPr="00A42837" w:rsidRDefault="004B7C3C"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A7068D" w:rsidRPr="00A42837" w14:paraId="1BC6AFBD" w14:textId="77777777" w:rsidTr="007E6FEE">
        <w:trPr>
          <w:cantSplit/>
          <w:trHeight w:val="432"/>
        </w:trPr>
        <w:tc>
          <w:tcPr>
            <w:tcW w:w="260" w:type="pct"/>
            <w:vMerge/>
            <w:tcBorders>
              <w:top w:val="single" w:sz="4" w:space="0" w:color="auto"/>
              <w:bottom w:val="nil"/>
            </w:tcBorders>
          </w:tcPr>
          <w:p w14:paraId="28411CCB" w14:textId="77777777" w:rsidR="004B7C3C" w:rsidRPr="00A42837" w:rsidRDefault="004B7C3C" w:rsidP="0025468D">
            <w:pPr>
              <w:pStyle w:val="TableText"/>
              <w:rPr>
                <w:b/>
                <w:color w:val="000000"/>
                <w:szCs w:val="16"/>
              </w:rPr>
            </w:pPr>
          </w:p>
        </w:tc>
        <w:tc>
          <w:tcPr>
            <w:tcW w:w="3055" w:type="pct"/>
            <w:gridSpan w:val="2"/>
            <w:tcBorders>
              <w:top w:val="single" w:sz="4" w:space="0" w:color="808080" w:themeColor="background1" w:themeShade="80"/>
              <w:bottom w:val="nil"/>
            </w:tcBorders>
            <w:shd w:val="clear" w:color="auto" w:fill="DFE3E4"/>
          </w:tcPr>
          <w:p w14:paraId="64FA61D9" w14:textId="30335E3F" w:rsidR="004B7C3C" w:rsidRPr="00A42837" w:rsidRDefault="004B7C3C" w:rsidP="0025468D">
            <w:pPr>
              <w:pStyle w:val="AppNotes"/>
              <w:rPr>
                <w:szCs w:val="18"/>
              </w:rPr>
            </w:pPr>
            <w:r w:rsidRPr="00A42837">
              <w:rPr>
                <w:szCs w:val="18"/>
                <w:lang w:bidi="es-AR"/>
              </w:rPr>
              <w:t>Notas de Aplicabilidad</w:t>
            </w:r>
          </w:p>
        </w:tc>
        <w:tc>
          <w:tcPr>
            <w:tcW w:w="463" w:type="pct"/>
            <w:vMerge w:val="restart"/>
            <w:tcBorders>
              <w:top w:val="nil"/>
            </w:tcBorders>
            <w:shd w:val="clear" w:color="auto" w:fill="auto"/>
          </w:tcPr>
          <w:p w14:paraId="7488B452" w14:textId="77777777" w:rsidR="004B7C3C" w:rsidRPr="00A42837" w:rsidRDefault="004B7C3C" w:rsidP="0025468D">
            <w:pPr>
              <w:spacing w:after="60"/>
              <w:jc w:val="center"/>
              <w:rPr>
                <w:rFonts w:cs="Arial"/>
                <w:sz w:val="16"/>
                <w:szCs w:val="16"/>
              </w:rPr>
            </w:pPr>
          </w:p>
        </w:tc>
        <w:tc>
          <w:tcPr>
            <w:tcW w:w="426" w:type="pct"/>
            <w:vMerge w:val="restart"/>
            <w:tcBorders>
              <w:top w:val="nil"/>
            </w:tcBorders>
            <w:shd w:val="clear" w:color="auto" w:fill="auto"/>
          </w:tcPr>
          <w:p w14:paraId="3B7A9C9C" w14:textId="77777777" w:rsidR="004B7C3C" w:rsidRPr="00A42837" w:rsidRDefault="004B7C3C" w:rsidP="0025468D">
            <w:pPr>
              <w:spacing w:after="60"/>
              <w:jc w:val="center"/>
              <w:rPr>
                <w:rFonts w:cs="Arial"/>
                <w:sz w:val="16"/>
                <w:szCs w:val="16"/>
              </w:rPr>
            </w:pPr>
          </w:p>
        </w:tc>
        <w:tc>
          <w:tcPr>
            <w:tcW w:w="375" w:type="pct"/>
            <w:vMerge w:val="restart"/>
            <w:tcBorders>
              <w:top w:val="nil"/>
            </w:tcBorders>
            <w:shd w:val="clear" w:color="auto" w:fill="auto"/>
          </w:tcPr>
          <w:p w14:paraId="7250988A" w14:textId="77777777" w:rsidR="004B7C3C" w:rsidRPr="00A42837" w:rsidRDefault="004B7C3C" w:rsidP="0025468D">
            <w:pPr>
              <w:spacing w:after="60"/>
              <w:jc w:val="center"/>
              <w:rPr>
                <w:rFonts w:cs="Arial"/>
                <w:sz w:val="16"/>
                <w:szCs w:val="16"/>
              </w:rPr>
            </w:pPr>
          </w:p>
        </w:tc>
        <w:tc>
          <w:tcPr>
            <w:tcW w:w="421" w:type="pct"/>
            <w:vMerge w:val="restart"/>
            <w:tcBorders>
              <w:top w:val="nil"/>
            </w:tcBorders>
            <w:shd w:val="clear" w:color="auto" w:fill="auto"/>
          </w:tcPr>
          <w:p w14:paraId="18F8CC6A" w14:textId="77777777" w:rsidR="004B7C3C" w:rsidRPr="00A42837" w:rsidRDefault="004B7C3C" w:rsidP="0025468D">
            <w:pPr>
              <w:spacing w:after="60"/>
              <w:jc w:val="center"/>
              <w:rPr>
                <w:rFonts w:cs="Arial"/>
                <w:sz w:val="16"/>
                <w:szCs w:val="16"/>
              </w:rPr>
            </w:pPr>
          </w:p>
        </w:tc>
      </w:tr>
      <w:tr w:rsidR="00A7068D" w:rsidRPr="00A42837" w14:paraId="15E945D9" w14:textId="77777777" w:rsidTr="007E6FEE">
        <w:trPr>
          <w:cantSplit/>
          <w:trHeight w:val="432"/>
        </w:trPr>
        <w:tc>
          <w:tcPr>
            <w:tcW w:w="260" w:type="pct"/>
            <w:tcBorders>
              <w:top w:val="nil"/>
              <w:bottom w:val="single" w:sz="4" w:space="0" w:color="808080" w:themeColor="background1" w:themeShade="80"/>
            </w:tcBorders>
          </w:tcPr>
          <w:p w14:paraId="3050A61A" w14:textId="1DDE250D" w:rsidR="004B7C3C" w:rsidRPr="00A42837" w:rsidRDefault="004B7C3C" w:rsidP="0025468D">
            <w:pPr>
              <w:pStyle w:val="TableText"/>
              <w:rPr>
                <w:b/>
                <w:color w:val="000000"/>
                <w:szCs w:val="16"/>
              </w:rPr>
            </w:pPr>
          </w:p>
        </w:tc>
        <w:tc>
          <w:tcPr>
            <w:tcW w:w="3055" w:type="pct"/>
            <w:gridSpan w:val="2"/>
            <w:tcBorders>
              <w:top w:val="nil"/>
              <w:bottom w:val="single" w:sz="4" w:space="0" w:color="808080" w:themeColor="background1" w:themeShade="80"/>
            </w:tcBorders>
          </w:tcPr>
          <w:p w14:paraId="2100EF04" w14:textId="77777777" w:rsidR="004B7C3C" w:rsidRPr="00A42837" w:rsidRDefault="004B7C3C" w:rsidP="0025468D">
            <w:pPr>
              <w:pStyle w:val="TableListBullet"/>
              <w:numPr>
                <w:ilvl w:val="0"/>
                <w:numId w:val="0"/>
              </w:numPr>
              <w:ind w:left="-7"/>
              <w:rPr>
                <w:szCs w:val="18"/>
              </w:rPr>
            </w:pPr>
            <w:r w:rsidRPr="00A42837">
              <w:rPr>
                <w:szCs w:val="18"/>
                <w:lang w:bidi="es-AR"/>
              </w:rPr>
              <w:t>Esto incluye el acceso administrativo a través de interfaces basadas en navegador e interfaces de programación de aplicaciones (API).</w:t>
            </w:r>
          </w:p>
        </w:tc>
        <w:tc>
          <w:tcPr>
            <w:tcW w:w="463" w:type="pct"/>
            <w:vMerge/>
            <w:shd w:val="clear" w:color="auto" w:fill="auto"/>
          </w:tcPr>
          <w:p w14:paraId="3BDE2F71" w14:textId="77777777" w:rsidR="004B7C3C" w:rsidRPr="00A42837" w:rsidRDefault="004B7C3C" w:rsidP="0025468D">
            <w:pPr>
              <w:spacing w:after="60"/>
              <w:jc w:val="center"/>
              <w:rPr>
                <w:rFonts w:cs="Arial"/>
                <w:sz w:val="16"/>
                <w:szCs w:val="16"/>
              </w:rPr>
            </w:pPr>
          </w:p>
        </w:tc>
        <w:tc>
          <w:tcPr>
            <w:tcW w:w="426" w:type="pct"/>
            <w:vMerge/>
            <w:shd w:val="clear" w:color="auto" w:fill="auto"/>
          </w:tcPr>
          <w:p w14:paraId="55CEC45C" w14:textId="77777777" w:rsidR="004B7C3C" w:rsidRPr="00A42837" w:rsidRDefault="004B7C3C" w:rsidP="0025468D">
            <w:pPr>
              <w:spacing w:after="60"/>
              <w:jc w:val="center"/>
              <w:rPr>
                <w:rFonts w:cs="Arial"/>
                <w:sz w:val="16"/>
                <w:szCs w:val="16"/>
              </w:rPr>
            </w:pPr>
          </w:p>
        </w:tc>
        <w:tc>
          <w:tcPr>
            <w:tcW w:w="375" w:type="pct"/>
            <w:vMerge/>
            <w:shd w:val="clear" w:color="auto" w:fill="auto"/>
          </w:tcPr>
          <w:p w14:paraId="2E54A539" w14:textId="77777777" w:rsidR="004B7C3C" w:rsidRPr="00A42837" w:rsidRDefault="004B7C3C" w:rsidP="0025468D">
            <w:pPr>
              <w:spacing w:after="60"/>
              <w:jc w:val="center"/>
              <w:rPr>
                <w:rFonts w:cs="Arial"/>
                <w:sz w:val="16"/>
                <w:szCs w:val="16"/>
              </w:rPr>
            </w:pPr>
          </w:p>
        </w:tc>
        <w:tc>
          <w:tcPr>
            <w:tcW w:w="421" w:type="pct"/>
            <w:vMerge/>
            <w:shd w:val="clear" w:color="auto" w:fill="auto"/>
          </w:tcPr>
          <w:p w14:paraId="00534777" w14:textId="77777777" w:rsidR="004B7C3C" w:rsidRPr="00A42837" w:rsidRDefault="004B7C3C" w:rsidP="0025468D">
            <w:pPr>
              <w:spacing w:after="60"/>
              <w:jc w:val="center"/>
              <w:rPr>
                <w:rFonts w:cs="Arial"/>
                <w:sz w:val="16"/>
                <w:szCs w:val="16"/>
              </w:rPr>
            </w:pPr>
          </w:p>
        </w:tc>
      </w:tr>
      <w:tr w:rsidR="00210934" w:rsidRPr="00A42837" w14:paraId="18FC6F96" w14:textId="77777777" w:rsidTr="00A7068D">
        <w:trPr>
          <w:cantSplit/>
          <w:trHeight w:val="255"/>
        </w:trPr>
        <w:tc>
          <w:tcPr>
            <w:tcW w:w="5000" w:type="pct"/>
            <w:gridSpan w:val="7"/>
            <w:shd w:val="clear" w:color="auto" w:fill="BFBFBF" w:themeFill="background1" w:themeFillShade="BF"/>
          </w:tcPr>
          <w:p w14:paraId="3129505B" w14:textId="77777777" w:rsidR="00210934" w:rsidRPr="00A42837" w:rsidRDefault="00210934" w:rsidP="0025468D">
            <w:pPr>
              <w:pStyle w:val="TableText"/>
              <w:keepNext/>
              <w:rPr>
                <w:szCs w:val="18"/>
              </w:rPr>
            </w:pPr>
            <w:r w:rsidRPr="00A42837">
              <w:rPr>
                <w:b/>
                <w:color w:val="000000"/>
                <w:szCs w:val="18"/>
                <w:lang w:bidi="es-AR"/>
              </w:rPr>
              <w:t>2.3</w:t>
            </w:r>
            <w:r w:rsidRPr="00A42837">
              <w:rPr>
                <w:szCs w:val="18"/>
                <w:lang w:bidi="es-AR"/>
              </w:rPr>
              <w:t xml:space="preserve"> Los entornos inalámbricos se configuran y administran de forma segura.</w:t>
            </w:r>
          </w:p>
        </w:tc>
      </w:tr>
      <w:tr w:rsidR="00A7068D" w:rsidRPr="00A42837" w14:paraId="68D388BF" w14:textId="77777777" w:rsidTr="007E6FEE">
        <w:trPr>
          <w:cantSplit/>
          <w:trHeight w:val="728"/>
        </w:trPr>
        <w:tc>
          <w:tcPr>
            <w:tcW w:w="260" w:type="pct"/>
            <w:vMerge w:val="restart"/>
          </w:tcPr>
          <w:p w14:paraId="27517FD9" w14:textId="77777777" w:rsidR="004B7C3C" w:rsidRPr="00A42837" w:rsidRDefault="004B7C3C" w:rsidP="0025468D">
            <w:pPr>
              <w:pStyle w:val="TableText"/>
              <w:keepNext/>
              <w:rPr>
                <w:b/>
                <w:szCs w:val="16"/>
              </w:rPr>
            </w:pPr>
            <w:r w:rsidRPr="00A42837">
              <w:rPr>
                <w:b/>
                <w:color w:val="000000"/>
                <w:szCs w:val="16"/>
                <w:lang w:bidi="es-AR"/>
              </w:rPr>
              <w:t>2.3.1</w:t>
            </w:r>
          </w:p>
        </w:tc>
        <w:tc>
          <w:tcPr>
            <w:tcW w:w="1739" w:type="pct"/>
            <w:tcBorders>
              <w:bottom w:val="single" w:sz="4" w:space="0" w:color="808080" w:themeColor="background1" w:themeShade="80"/>
            </w:tcBorders>
            <w:shd w:val="clear" w:color="auto" w:fill="auto"/>
          </w:tcPr>
          <w:p w14:paraId="7CA25DB4" w14:textId="3825E943" w:rsidR="004B7C3C" w:rsidRPr="00A42837" w:rsidRDefault="004B7C3C" w:rsidP="0025468D">
            <w:pPr>
              <w:pStyle w:val="TableText"/>
              <w:keepNext/>
              <w:rPr>
                <w:szCs w:val="18"/>
              </w:rPr>
            </w:pPr>
            <w:r w:rsidRPr="00A42837">
              <w:rPr>
                <w:szCs w:val="18"/>
                <w:lang w:bidi="es-AR"/>
              </w:rPr>
              <w:t xml:space="preserve">Para entornos inalámbricos conectados al CDE o que transmiten </w:t>
            </w:r>
            <w:r w:rsidR="0020397D" w:rsidRPr="0020397D">
              <w:rPr>
                <w:szCs w:val="18"/>
                <w:lang w:bidi="es-AR"/>
              </w:rPr>
              <w:t>datos del titular de la tarjeta</w:t>
            </w:r>
            <w:r w:rsidRPr="00A42837">
              <w:rPr>
                <w:szCs w:val="18"/>
                <w:lang w:bidi="es-AR"/>
              </w:rPr>
              <w:t>, todos los valores predeterminados de los proveedores inalámbricos se cambian en la instalación o se confirma que son seguros, incluidos, entre otros:</w:t>
            </w:r>
          </w:p>
          <w:p w14:paraId="7BF1B33B" w14:textId="77777777" w:rsidR="004B7C3C" w:rsidRPr="00A42837" w:rsidRDefault="004B7C3C" w:rsidP="00E7568C">
            <w:pPr>
              <w:pStyle w:val="TableListBullet"/>
              <w:keepNext/>
              <w:numPr>
                <w:ilvl w:val="0"/>
                <w:numId w:val="33"/>
              </w:numPr>
              <w:ind w:left="263" w:hanging="270"/>
              <w:rPr>
                <w:szCs w:val="18"/>
              </w:rPr>
            </w:pPr>
            <w:r w:rsidRPr="00A42837">
              <w:rPr>
                <w:szCs w:val="18"/>
                <w:lang w:bidi="es-AR"/>
              </w:rPr>
              <w:t>Claves de cifrado inalámbricas predeterminadas.</w:t>
            </w:r>
          </w:p>
          <w:p w14:paraId="0275CD8E" w14:textId="77777777" w:rsidR="004B7C3C" w:rsidRPr="00A42837" w:rsidRDefault="004B7C3C" w:rsidP="00E7568C">
            <w:pPr>
              <w:pStyle w:val="TableListBullet"/>
              <w:keepNext/>
              <w:numPr>
                <w:ilvl w:val="0"/>
                <w:numId w:val="33"/>
              </w:numPr>
              <w:ind w:left="263" w:hanging="270"/>
              <w:rPr>
                <w:szCs w:val="18"/>
              </w:rPr>
            </w:pPr>
            <w:r w:rsidRPr="00A42837">
              <w:rPr>
                <w:szCs w:val="18"/>
                <w:lang w:bidi="es-AR"/>
              </w:rPr>
              <w:t>Contraseñas o puntos de acceso inalámbricos.</w:t>
            </w:r>
          </w:p>
          <w:p w14:paraId="7C5B8272" w14:textId="77777777" w:rsidR="004B7C3C" w:rsidRPr="00A42837" w:rsidRDefault="004B7C3C" w:rsidP="00E7568C">
            <w:pPr>
              <w:pStyle w:val="TableListBullet"/>
              <w:keepNext/>
              <w:numPr>
                <w:ilvl w:val="0"/>
                <w:numId w:val="33"/>
              </w:numPr>
              <w:ind w:left="263" w:hanging="270"/>
              <w:rPr>
                <w:szCs w:val="18"/>
              </w:rPr>
            </w:pPr>
            <w:r w:rsidRPr="00A42837">
              <w:rPr>
                <w:szCs w:val="18"/>
                <w:lang w:bidi="es-AR"/>
              </w:rPr>
              <w:t>Valores predeterminados de SNMP.</w:t>
            </w:r>
          </w:p>
          <w:p w14:paraId="5DA842A8" w14:textId="029EEDDB" w:rsidR="004B7C3C" w:rsidRPr="00A42837" w:rsidRDefault="004B7C3C" w:rsidP="00E7568C">
            <w:pPr>
              <w:pStyle w:val="TableListBullet"/>
              <w:keepNext/>
              <w:numPr>
                <w:ilvl w:val="0"/>
                <w:numId w:val="33"/>
              </w:numPr>
              <w:ind w:left="263" w:hanging="270"/>
              <w:rPr>
                <w:szCs w:val="18"/>
              </w:rPr>
            </w:pPr>
            <w:r w:rsidRPr="00A42837">
              <w:rPr>
                <w:szCs w:val="18"/>
                <w:lang w:bidi="es-AR"/>
              </w:rPr>
              <w:t xml:space="preserve">Cualquier otro proveedor inalámbrico </w:t>
            </w:r>
            <w:r w:rsidRPr="00F63323">
              <w:rPr>
                <w:szCs w:val="18"/>
                <w:lang w:bidi="es-AR"/>
              </w:rPr>
              <w:t>predeterminado</w:t>
            </w:r>
            <w:r w:rsidRPr="00A42837">
              <w:rPr>
                <w:szCs w:val="18"/>
                <w:lang w:bidi="es-AR"/>
              </w:rPr>
              <w:t xml:space="preserve"> </w:t>
            </w:r>
            <w:r w:rsidRPr="001A4CDD">
              <w:rPr>
                <w:lang w:val="es-419" w:bidi="es-AR"/>
              </w:rPr>
              <w:t>relacionado con la seguridad</w:t>
            </w:r>
            <w:r w:rsidRPr="00A42837">
              <w:rPr>
                <w:szCs w:val="18"/>
                <w:lang w:bidi="es-AR"/>
              </w:rPr>
              <w:t>.</w:t>
            </w:r>
          </w:p>
        </w:tc>
        <w:tc>
          <w:tcPr>
            <w:tcW w:w="1316" w:type="pct"/>
          </w:tcPr>
          <w:p w14:paraId="1B11FF86" w14:textId="77777777" w:rsidR="004B7C3C" w:rsidRPr="00A42837" w:rsidRDefault="004B7C3C" w:rsidP="00E7568C">
            <w:pPr>
              <w:pStyle w:val="TableListBullet"/>
              <w:keepNext/>
              <w:numPr>
                <w:ilvl w:val="0"/>
                <w:numId w:val="33"/>
              </w:numPr>
              <w:ind w:left="263" w:hanging="270"/>
              <w:rPr>
                <w:szCs w:val="18"/>
              </w:rPr>
            </w:pPr>
            <w:r w:rsidRPr="00A42837">
              <w:rPr>
                <w:szCs w:val="18"/>
                <w:lang w:bidi="es-AR"/>
              </w:rPr>
              <w:t>Evalúe las políticas y procedimientos.</w:t>
            </w:r>
          </w:p>
          <w:p w14:paraId="1C847F04" w14:textId="77777777" w:rsidR="004B7C3C" w:rsidRPr="00A42837" w:rsidRDefault="004B7C3C" w:rsidP="00E7568C">
            <w:pPr>
              <w:pStyle w:val="TableListBullet"/>
              <w:keepNext/>
              <w:numPr>
                <w:ilvl w:val="0"/>
                <w:numId w:val="33"/>
              </w:numPr>
              <w:ind w:left="263" w:hanging="270"/>
              <w:rPr>
                <w:szCs w:val="18"/>
              </w:rPr>
            </w:pPr>
            <w:r w:rsidRPr="00A42837">
              <w:rPr>
                <w:szCs w:val="18"/>
                <w:lang w:bidi="es-AR"/>
              </w:rPr>
              <w:t>Revise la documentación del proveedor.</w:t>
            </w:r>
          </w:p>
          <w:p w14:paraId="22096CEF" w14:textId="77777777" w:rsidR="004B7C3C" w:rsidRPr="00A42837" w:rsidRDefault="004B7C3C" w:rsidP="00E7568C">
            <w:pPr>
              <w:pStyle w:val="TableListBullet"/>
              <w:keepNext/>
              <w:numPr>
                <w:ilvl w:val="0"/>
                <w:numId w:val="33"/>
              </w:numPr>
              <w:ind w:left="263" w:hanging="270"/>
              <w:rPr>
                <w:szCs w:val="18"/>
              </w:rPr>
            </w:pPr>
            <w:r w:rsidRPr="00A42837">
              <w:rPr>
                <w:szCs w:val="18"/>
                <w:lang w:bidi="es-AR"/>
              </w:rPr>
              <w:t>Evalúe los ajustes de configuración inalámbrica.</w:t>
            </w:r>
          </w:p>
          <w:p w14:paraId="5EA4D44E" w14:textId="77139E83" w:rsidR="004B7C3C" w:rsidRPr="00A42837" w:rsidRDefault="004B7C3C" w:rsidP="00E7568C">
            <w:pPr>
              <w:pStyle w:val="TableListBullet"/>
              <w:keepNext/>
              <w:numPr>
                <w:ilvl w:val="0"/>
                <w:numId w:val="33"/>
              </w:numPr>
              <w:ind w:left="263" w:hanging="270"/>
              <w:rPr>
                <w:szCs w:val="18"/>
              </w:rPr>
            </w:pPr>
            <w:r w:rsidRPr="00A42837">
              <w:rPr>
                <w:szCs w:val="18"/>
                <w:lang w:bidi="es-AR"/>
              </w:rPr>
              <w:t>Entreviste al personal.</w:t>
            </w:r>
          </w:p>
        </w:tc>
        <w:tc>
          <w:tcPr>
            <w:tcW w:w="463" w:type="pct"/>
            <w:tcBorders>
              <w:bottom w:val="nil"/>
            </w:tcBorders>
            <w:shd w:val="clear" w:color="auto" w:fill="auto"/>
          </w:tcPr>
          <w:p w14:paraId="7471991D" w14:textId="77777777" w:rsidR="004B7C3C" w:rsidRPr="00A42837" w:rsidRDefault="004B7C3C" w:rsidP="0025468D">
            <w:pPr>
              <w:keepNext/>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26" w:type="pct"/>
            <w:tcBorders>
              <w:bottom w:val="nil"/>
            </w:tcBorders>
            <w:shd w:val="clear" w:color="auto" w:fill="auto"/>
          </w:tcPr>
          <w:p w14:paraId="450BD323" w14:textId="77777777" w:rsidR="004B7C3C" w:rsidRPr="00A42837" w:rsidRDefault="004B7C3C" w:rsidP="0025468D">
            <w:pPr>
              <w:keepNext/>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75" w:type="pct"/>
            <w:tcBorders>
              <w:bottom w:val="nil"/>
            </w:tcBorders>
            <w:shd w:val="clear" w:color="auto" w:fill="auto"/>
          </w:tcPr>
          <w:p w14:paraId="0014E816" w14:textId="77777777" w:rsidR="004B7C3C" w:rsidRPr="00A42837" w:rsidRDefault="004B7C3C" w:rsidP="0025468D">
            <w:pPr>
              <w:keepNext/>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21" w:type="pct"/>
            <w:tcBorders>
              <w:bottom w:val="nil"/>
            </w:tcBorders>
            <w:shd w:val="clear" w:color="auto" w:fill="auto"/>
          </w:tcPr>
          <w:p w14:paraId="3D185076" w14:textId="77777777" w:rsidR="004B7C3C" w:rsidRPr="00A42837" w:rsidRDefault="004B7C3C" w:rsidP="0025468D">
            <w:pPr>
              <w:keepNext/>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A7068D" w:rsidRPr="00A42837" w14:paraId="7DBD4365" w14:textId="77777777" w:rsidTr="007E6FEE">
        <w:trPr>
          <w:cantSplit/>
          <w:trHeight w:val="432"/>
        </w:trPr>
        <w:tc>
          <w:tcPr>
            <w:tcW w:w="260" w:type="pct"/>
            <w:vMerge/>
          </w:tcPr>
          <w:p w14:paraId="1631F29D" w14:textId="77777777" w:rsidR="004B7C3C" w:rsidRPr="00A42837" w:rsidRDefault="004B7C3C" w:rsidP="0025468D">
            <w:pPr>
              <w:pStyle w:val="TableText"/>
              <w:keepNext/>
              <w:rPr>
                <w:b/>
                <w:color w:val="000000"/>
                <w:szCs w:val="16"/>
              </w:rPr>
            </w:pPr>
          </w:p>
        </w:tc>
        <w:tc>
          <w:tcPr>
            <w:tcW w:w="3055" w:type="pct"/>
            <w:gridSpan w:val="2"/>
            <w:tcBorders>
              <w:top w:val="single" w:sz="4" w:space="0" w:color="808080" w:themeColor="background1" w:themeShade="80"/>
              <w:bottom w:val="nil"/>
            </w:tcBorders>
            <w:shd w:val="clear" w:color="auto" w:fill="DFE3E4"/>
          </w:tcPr>
          <w:p w14:paraId="153521BE" w14:textId="77777777" w:rsidR="004B7C3C" w:rsidRPr="00A42837" w:rsidRDefault="004B7C3C" w:rsidP="0025468D">
            <w:pPr>
              <w:pStyle w:val="AppNotes"/>
              <w:rPr>
                <w:szCs w:val="18"/>
              </w:rPr>
            </w:pPr>
            <w:r w:rsidRPr="00A42837">
              <w:rPr>
                <w:szCs w:val="18"/>
                <w:lang w:bidi="es-AR"/>
              </w:rPr>
              <w:t>Notas de Aplicabilidad</w:t>
            </w:r>
          </w:p>
        </w:tc>
        <w:tc>
          <w:tcPr>
            <w:tcW w:w="463" w:type="pct"/>
            <w:vMerge w:val="restart"/>
            <w:tcBorders>
              <w:top w:val="nil"/>
            </w:tcBorders>
            <w:shd w:val="clear" w:color="auto" w:fill="auto"/>
          </w:tcPr>
          <w:p w14:paraId="325C2C0C" w14:textId="77777777" w:rsidR="004B7C3C" w:rsidRPr="00A42837" w:rsidRDefault="004B7C3C" w:rsidP="0025468D">
            <w:pPr>
              <w:keepNext/>
              <w:spacing w:after="60"/>
              <w:jc w:val="center"/>
              <w:rPr>
                <w:rFonts w:cs="Arial"/>
                <w:sz w:val="16"/>
                <w:szCs w:val="16"/>
              </w:rPr>
            </w:pPr>
          </w:p>
        </w:tc>
        <w:tc>
          <w:tcPr>
            <w:tcW w:w="426" w:type="pct"/>
            <w:vMerge w:val="restart"/>
            <w:tcBorders>
              <w:top w:val="nil"/>
            </w:tcBorders>
            <w:shd w:val="clear" w:color="auto" w:fill="auto"/>
          </w:tcPr>
          <w:p w14:paraId="1512A0C7" w14:textId="77777777" w:rsidR="004B7C3C" w:rsidRPr="00A42837" w:rsidRDefault="004B7C3C" w:rsidP="0025468D">
            <w:pPr>
              <w:keepNext/>
              <w:spacing w:after="60"/>
              <w:jc w:val="center"/>
              <w:rPr>
                <w:rFonts w:cs="Arial"/>
                <w:sz w:val="16"/>
                <w:szCs w:val="16"/>
              </w:rPr>
            </w:pPr>
          </w:p>
        </w:tc>
        <w:tc>
          <w:tcPr>
            <w:tcW w:w="375" w:type="pct"/>
            <w:vMerge w:val="restart"/>
            <w:tcBorders>
              <w:top w:val="nil"/>
            </w:tcBorders>
            <w:shd w:val="clear" w:color="auto" w:fill="auto"/>
          </w:tcPr>
          <w:p w14:paraId="7708B1FE" w14:textId="77777777" w:rsidR="004B7C3C" w:rsidRPr="00A42837" w:rsidRDefault="004B7C3C" w:rsidP="0025468D">
            <w:pPr>
              <w:keepNext/>
              <w:spacing w:after="60"/>
              <w:jc w:val="center"/>
              <w:rPr>
                <w:rFonts w:cs="Arial"/>
                <w:sz w:val="16"/>
                <w:szCs w:val="16"/>
              </w:rPr>
            </w:pPr>
          </w:p>
        </w:tc>
        <w:tc>
          <w:tcPr>
            <w:tcW w:w="421" w:type="pct"/>
            <w:vMerge w:val="restart"/>
            <w:tcBorders>
              <w:top w:val="nil"/>
            </w:tcBorders>
            <w:shd w:val="clear" w:color="auto" w:fill="auto"/>
          </w:tcPr>
          <w:p w14:paraId="23A14ABF" w14:textId="77777777" w:rsidR="004B7C3C" w:rsidRPr="00A42837" w:rsidRDefault="004B7C3C" w:rsidP="0025468D">
            <w:pPr>
              <w:keepNext/>
              <w:spacing w:after="60"/>
              <w:jc w:val="center"/>
              <w:rPr>
                <w:rFonts w:cs="Arial"/>
                <w:sz w:val="16"/>
                <w:szCs w:val="16"/>
              </w:rPr>
            </w:pPr>
          </w:p>
        </w:tc>
      </w:tr>
      <w:tr w:rsidR="00A7068D" w:rsidRPr="00A42837" w14:paraId="40DEA031" w14:textId="77777777" w:rsidTr="007E6FEE">
        <w:trPr>
          <w:cantSplit/>
          <w:trHeight w:val="432"/>
        </w:trPr>
        <w:tc>
          <w:tcPr>
            <w:tcW w:w="260" w:type="pct"/>
            <w:vMerge/>
            <w:tcBorders>
              <w:bottom w:val="single" w:sz="4" w:space="0" w:color="808080"/>
            </w:tcBorders>
          </w:tcPr>
          <w:p w14:paraId="60CF7ADE" w14:textId="77777777" w:rsidR="004B7C3C" w:rsidRPr="00A42837" w:rsidRDefault="004B7C3C" w:rsidP="0025468D">
            <w:pPr>
              <w:pStyle w:val="TableText"/>
              <w:rPr>
                <w:b/>
                <w:color w:val="000000"/>
                <w:szCs w:val="16"/>
              </w:rPr>
            </w:pPr>
          </w:p>
        </w:tc>
        <w:tc>
          <w:tcPr>
            <w:tcW w:w="3055" w:type="pct"/>
            <w:gridSpan w:val="2"/>
            <w:tcBorders>
              <w:top w:val="nil"/>
              <w:bottom w:val="single" w:sz="4" w:space="0" w:color="808080"/>
            </w:tcBorders>
          </w:tcPr>
          <w:p w14:paraId="12A9762F" w14:textId="77777777" w:rsidR="004B7C3C" w:rsidRPr="00A42837" w:rsidRDefault="004B7C3C" w:rsidP="0025468D">
            <w:pPr>
              <w:pStyle w:val="TableListBullet"/>
              <w:numPr>
                <w:ilvl w:val="0"/>
                <w:numId w:val="0"/>
              </w:numPr>
              <w:ind w:left="-7"/>
              <w:rPr>
                <w:szCs w:val="18"/>
              </w:rPr>
            </w:pPr>
            <w:r w:rsidRPr="00A42837">
              <w:rPr>
                <w:szCs w:val="18"/>
                <w:lang w:bidi="es-AR"/>
              </w:rPr>
              <w:t>Esto incluye, pero no se limita a, las claves de encriptación inalámbrica predeterminadas, las contraseñas de los puntos de acceso inalámbricos, los valores predeterminados de SNMP y cualquier otro valor predeterminado del proveedor inalámbrico relacionado con la seguridad.</w:t>
            </w:r>
          </w:p>
        </w:tc>
        <w:tc>
          <w:tcPr>
            <w:tcW w:w="463" w:type="pct"/>
            <w:vMerge/>
            <w:shd w:val="clear" w:color="auto" w:fill="auto"/>
          </w:tcPr>
          <w:p w14:paraId="0A27B342" w14:textId="77777777" w:rsidR="004B7C3C" w:rsidRPr="00A42837" w:rsidRDefault="004B7C3C" w:rsidP="0025468D">
            <w:pPr>
              <w:spacing w:after="60"/>
              <w:jc w:val="center"/>
              <w:rPr>
                <w:rFonts w:cs="Arial"/>
                <w:sz w:val="16"/>
                <w:szCs w:val="16"/>
              </w:rPr>
            </w:pPr>
          </w:p>
        </w:tc>
        <w:tc>
          <w:tcPr>
            <w:tcW w:w="426" w:type="pct"/>
            <w:vMerge/>
            <w:shd w:val="clear" w:color="auto" w:fill="auto"/>
          </w:tcPr>
          <w:p w14:paraId="301497B6" w14:textId="77777777" w:rsidR="004B7C3C" w:rsidRPr="00A42837" w:rsidRDefault="004B7C3C" w:rsidP="0025468D">
            <w:pPr>
              <w:spacing w:after="60"/>
              <w:jc w:val="center"/>
              <w:rPr>
                <w:rFonts w:cs="Arial"/>
                <w:sz w:val="16"/>
                <w:szCs w:val="16"/>
              </w:rPr>
            </w:pPr>
          </w:p>
        </w:tc>
        <w:tc>
          <w:tcPr>
            <w:tcW w:w="375" w:type="pct"/>
            <w:vMerge/>
            <w:shd w:val="clear" w:color="auto" w:fill="auto"/>
          </w:tcPr>
          <w:p w14:paraId="06CB5FCC" w14:textId="77777777" w:rsidR="004B7C3C" w:rsidRPr="00A42837" w:rsidRDefault="004B7C3C" w:rsidP="0025468D">
            <w:pPr>
              <w:spacing w:after="60"/>
              <w:jc w:val="center"/>
              <w:rPr>
                <w:rFonts w:cs="Arial"/>
                <w:sz w:val="16"/>
                <w:szCs w:val="16"/>
              </w:rPr>
            </w:pPr>
          </w:p>
        </w:tc>
        <w:tc>
          <w:tcPr>
            <w:tcW w:w="421" w:type="pct"/>
            <w:vMerge/>
            <w:shd w:val="clear" w:color="auto" w:fill="auto"/>
          </w:tcPr>
          <w:p w14:paraId="4326C19E" w14:textId="77777777" w:rsidR="004B7C3C" w:rsidRPr="00A42837" w:rsidRDefault="004B7C3C" w:rsidP="0025468D">
            <w:pPr>
              <w:spacing w:after="60"/>
              <w:jc w:val="center"/>
              <w:rPr>
                <w:rFonts w:cs="Arial"/>
                <w:sz w:val="16"/>
                <w:szCs w:val="16"/>
              </w:rPr>
            </w:pPr>
          </w:p>
        </w:tc>
      </w:tr>
      <w:tr w:rsidR="00A7068D" w:rsidRPr="00A42837" w14:paraId="399507A8" w14:textId="77777777" w:rsidTr="007E6FEE">
        <w:trPr>
          <w:cantSplit/>
          <w:trHeight w:val="1380"/>
        </w:trPr>
        <w:tc>
          <w:tcPr>
            <w:tcW w:w="260" w:type="pct"/>
            <w:tcBorders>
              <w:top w:val="single" w:sz="4" w:space="0" w:color="808080"/>
            </w:tcBorders>
          </w:tcPr>
          <w:p w14:paraId="37B450D1" w14:textId="77777777" w:rsidR="004B7C3C" w:rsidRPr="00A42837" w:rsidRDefault="004B7C3C" w:rsidP="0025468D">
            <w:pPr>
              <w:pStyle w:val="TableText"/>
              <w:rPr>
                <w:b/>
                <w:bCs/>
                <w:szCs w:val="16"/>
              </w:rPr>
            </w:pPr>
            <w:r w:rsidRPr="00A42837">
              <w:rPr>
                <w:b/>
                <w:color w:val="000000"/>
                <w:szCs w:val="16"/>
                <w:lang w:bidi="es-AR"/>
              </w:rPr>
              <w:lastRenderedPageBreak/>
              <w:t>2.3.2</w:t>
            </w:r>
          </w:p>
        </w:tc>
        <w:tc>
          <w:tcPr>
            <w:tcW w:w="1739" w:type="pct"/>
            <w:tcBorders>
              <w:top w:val="single" w:sz="4" w:space="0" w:color="808080"/>
            </w:tcBorders>
          </w:tcPr>
          <w:p w14:paraId="1B8D33AD" w14:textId="5CCFC117" w:rsidR="004B7C3C" w:rsidRPr="00A42837" w:rsidRDefault="004B7C3C" w:rsidP="0025468D">
            <w:pPr>
              <w:pStyle w:val="TableListBullet"/>
              <w:numPr>
                <w:ilvl w:val="0"/>
                <w:numId w:val="0"/>
              </w:numPr>
              <w:ind w:left="-7"/>
              <w:rPr>
                <w:szCs w:val="18"/>
              </w:rPr>
            </w:pPr>
            <w:r w:rsidRPr="00A42837">
              <w:rPr>
                <w:szCs w:val="18"/>
                <w:lang w:bidi="es-AR"/>
              </w:rPr>
              <w:t xml:space="preserve">Para los entornos inalámbricos conectados al CDE o que transmitan </w:t>
            </w:r>
            <w:r w:rsidR="0020397D" w:rsidRPr="0020397D">
              <w:rPr>
                <w:szCs w:val="18"/>
                <w:lang w:bidi="es-AR"/>
              </w:rPr>
              <w:t>datos del titular de la tarjeta</w:t>
            </w:r>
            <w:r w:rsidRPr="00A42837">
              <w:rPr>
                <w:szCs w:val="18"/>
                <w:lang w:bidi="es-AR"/>
              </w:rPr>
              <w:t xml:space="preserve">, las claves cifradas inalámbricas se cambian como sigue: </w:t>
            </w:r>
          </w:p>
          <w:p w14:paraId="13042DD8" w14:textId="043E4446" w:rsidR="004B7C3C" w:rsidRPr="00A42837" w:rsidRDefault="004B7C3C" w:rsidP="00E7568C">
            <w:pPr>
              <w:pStyle w:val="TableListBullet"/>
              <w:numPr>
                <w:ilvl w:val="0"/>
                <w:numId w:val="33"/>
              </w:numPr>
              <w:ind w:left="263" w:hanging="270"/>
              <w:rPr>
                <w:szCs w:val="18"/>
              </w:rPr>
            </w:pPr>
            <w:r w:rsidRPr="00A42837">
              <w:rPr>
                <w:szCs w:val="18"/>
                <w:lang w:bidi="es-AR"/>
              </w:rPr>
              <w:t xml:space="preserve">Siempre que el personal con conocimiento de la clave deje </w:t>
            </w:r>
            <w:r w:rsidRPr="00F63323">
              <w:rPr>
                <w:szCs w:val="18"/>
                <w:lang w:bidi="es-AR"/>
              </w:rPr>
              <w:t>la empresa o la función para la que era necesario el conocimiento</w:t>
            </w:r>
            <w:r w:rsidRPr="00A42837">
              <w:rPr>
                <w:szCs w:val="18"/>
                <w:lang w:bidi="es-AR"/>
              </w:rPr>
              <w:t>.</w:t>
            </w:r>
          </w:p>
          <w:p w14:paraId="225F8193" w14:textId="77777777" w:rsidR="004B7C3C" w:rsidRPr="00A42837" w:rsidRDefault="004B7C3C" w:rsidP="00E7568C">
            <w:pPr>
              <w:pStyle w:val="TableListBullet"/>
              <w:numPr>
                <w:ilvl w:val="0"/>
                <w:numId w:val="33"/>
              </w:numPr>
              <w:ind w:left="263" w:hanging="270"/>
              <w:rPr>
                <w:szCs w:val="18"/>
              </w:rPr>
            </w:pPr>
            <w:r w:rsidRPr="00A42837">
              <w:rPr>
                <w:szCs w:val="18"/>
                <w:lang w:bidi="es-AR"/>
              </w:rPr>
              <w:t>Siempre que se sospeche o se sepa que una clave está comprometida.</w:t>
            </w:r>
          </w:p>
        </w:tc>
        <w:tc>
          <w:tcPr>
            <w:tcW w:w="1316" w:type="pct"/>
            <w:tcBorders>
              <w:top w:val="single" w:sz="4" w:space="0" w:color="808080"/>
            </w:tcBorders>
          </w:tcPr>
          <w:p w14:paraId="44FAB088" w14:textId="77777777" w:rsidR="004B7C3C" w:rsidRPr="00A42837" w:rsidRDefault="004B7C3C" w:rsidP="00E7568C">
            <w:pPr>
              <w:pStyle w:val="TableListBullet"/>
              <w:numPr>
                <w:ilvl w:val="0"/>
                <w:numId w:val="33"/>
              </w:numPr>
              <w:ind w:left="263" w:hanging="270"/>
              <w:rPr>
                <w:szCs w:val="18"/>
              </w:rPr>
            </w:pPr>
            <w:r w:rsidRPr="00A42837">
              <w:rPr>
                <w:szCs w:val="18"/>
                <w:lang w:bidi="es-AR"/>
              </w:rPr>
              <w:t>Evalúe la documentación clave de administración.</w:t>
            </w:r>
          </w:p>
          <w:p w14:paraId="605319DC" w14:textId="46B50552" w:rsidR="004B7C3C" w:rsidRPr="00A42837" w:rsidRDefault="004B7C3C" w:rsidP="00E7568C">
            <w:pPr>
              <w:pStyle w:val="TableListBullet"/>
              <w:numPr>
                <w:ilvl w:val="0"/>
                <w:numId w:val="33"/>
              </w:numPr>
              <w:ind w:left="263" w:hanging="270"/>
              <w:rPr>
                <w:szCs w:val="18"/>
              </w:rPr>
            </w:pPr>
            <w:r w:rsidRPr="00A42837">
              <w:rPr>
                <w:szCs w:val="18"/>
                <w:lang w:bidi="es-AR"/>
              </w:rPr>
              <w:t>Entreviste al personal.</w:t>
            </w:r>
          </w:p>
        </w:tc>
        <w:tc>
          <w:tcPr>
            <w:tcW w:w="463" w:type="pct"/>
            <w:shd w:val="clear" w:color="auto" w:fill="auto"/>
          </w:tcPr>
          <w:p w14:paraId="6F13FF8F" w14:textId="77777777" w:rsidR="004B7C3C" w:rsidRPr="00A42837" w:rsidRDefault="004B7C3C"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26" w:type="pct"/>
            <w:shd w:val="clear" w:color="auto" w:fill="auto"/>
          </w:tcPr>
          <w:p w14:paraId="6D400DB4" w14:textId="77777777" w:rsidR="004B7C3C" w:rsidRPr="00A42837" w:rsidRDefault="004B7C3C"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75" w:type="pct"/>
            <w:shd w:val="clear" w:color="auto" w:fill="auto"/>
          </w:tcPr>
          <w:p w14:paraId="2840A879" w14:textId="77777777" w:rsidR="004B7C3C" w:rsidRPr="00A42837" w:rsidRDefault="004B7C3C"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21" w:type="pct"/>
            <w:shd w:val="clear" w:color="auto" w:fill="auto"/>
          </w:tcPr>
          <w:p w14:paraId="538BE9CC" w14:textId="77777777" w:rsidR="004B7C3C" w:rsidRPr="00A42837" w:rsidRDefault="004B7C3C"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bl>
    <w:p w14:paraId="25539BFD" w14:textId="77777777" w:rsidR="00210934" w:rsidRPr="00A42837" w:rsidRDefault="00210934" w:rsidP="00210934">
      <w:pPr>
        <w:spacing w:before="0" w:after="0" w:line="240" w:lineRule="auto"/>
        <w:rPr>
          <w:rFonts w:eastAsiaTheme="majorEastAsia" w:cstheme="majorBidi"/>
          <w:b/>
          <w:bCs/>
          <w:color w:val="000000" w:themeColor="text1"/>
          <w:kern w:val="32"/>
          <w:sz w:val="28"/>
          <w:szCs w:val="28"/>
        </w:rPr>
      </w:pPr>
      <w:r w:rsidRPr="00A42837">
        <w:rPr>
          <w:lang w:bidi="es-AR"/>
        </w:rPr>
        <w:br w:type="page"/>
      </w:r>
    </w:p>
    <w:p w14:paraId="1393F83A" w14:textId="16B5F83B" w:rsidR="00210934" w:rsidRPr="00A42837" w:rsidRDefault="00210934" w:rsidP="00210934">
      <w:pPr>
        <w:pStyle w:val="Heading2NoNum"/>
      </w:pPr>
      <w:bookmarkStart w:id="28" w:name="_Toc158774123"/>
      <w:r w:rsidRPr="00A42837">
        <w:rPr>
          <w:lang w:bidi="es-AR"/>
        </w:rPr>
        <w:lastRenderedPageBreak/>
        <w:t>Prote</w:t>
      </w:r>
      <w:r w:rsidR="00215460">
        <w:rPr>
          <w:lang w:bidi="es-AR"/>
        </w:rPr>
        <w:t>ger</w:t>
      </w:r>
      <w:r w:rsidRPr="00A42837">
        <w:rPr>
          <w:lang w:bidi="es-AR"/>
        </w:rPr>
        <w:t xml:space="preserve"> los </w:t>
      </w:r>
      <w:bookmarkEnd w:id="28"/>
      <w:r w:rsidR="00472B41">
        <w:rPr>
          <w:lang w:bidi="es-AR"/>
        </w:rPr>
        <w:t>D</w:t>
      </w:r>
      <w:r w:rsidR="00472B41" w:rsidRPr="00472B41">
        <w:rPr>
          <w:lang w:bidi="es-AR"/>
        </w:rPr>
        <w:t xml:space="preserve">atos del </w:t>
      </w:r>
      <w:r w:rsidR="00472B41">
        <w:rPr>
          <w:lang w:bidi="es-AR"/>
        </w:rPr>
        <w:t>T</w:t>
      </w:r>
      <w:r w:rsidR="00472B41" w:rsidRPr="00472B41">
        <w:rPr>
          <w:lang w:bidi="es-AR"/>
        </w:rPr>
        <w:t xml:space="preserve">itular de la </w:t>
      </w:r>
      <w:r w:rsidR="00472B41">
        <w:rPr>
          <w:lang w:bidi="es-AR"/>
        </w:rPr>
        <w:t>T</w:t>
      </w:r>
      <w:r w:rsidR="00472B41" w:rsidRPr="00472B41">
        <w:rPr>
          <w:lang w:bidi="es-AR"/>
        </w:rPr>
        <w:t>arjeta</w:t>
      </w:r>
    </w:p>
    <w:p w14:paraId="2EA68F34" w14:textId="3BBBD24C" w:rsidR="00210934" w:rsidRPr="00A42837" w:rsidRDefault="00210934" w:rsidP="00210934">
      <w:pPr>
        <w:pStyle w:val="Heading3NoNum"/>
        <w:spacing w:before="240"/>
      </w:pPr>
      <w:bookmarkStart w:id="29" w:name="_Toc158774124"/>
      <w:r w:rsidRPr="00A42837">
        <w:rPr>
          <w:lang w:bidi="es-AR"/>
        </w:rPr>
        <w:t>Requisito 3: Prote</w:t>
      </w:r>
      <w:r w:rsidR="009006FC">
        <w:rPr>
          <w:lang w:bidi="es-AR"/>
        </w:rPr>
        <w:t>ger</w:t>
      </w:r>
      <w:r w:rsidRPr="00A42837">
        <w:rPr>
          <w:lang w:bidi="es-AR"/>
        </w:rPr>
        <w:t xml:space="preserve"> los </w:t>
      </w:r>
      <w:r w:rsidR="00472B41">
        <w:rPr>
          <w:lang w:bidi="es-AR"/>
        </w:rPr>
        <w:t>D</w:t>
      </w:r>
      <w:r w:rsidR="00472B41" w:rsidRPr="00472B41">
        <w:rPr>
          <w:lang w:bidi="es-AR"/>
        </w:rPr>
        <w:t xml:space="preserve">atos del </w:t>
      </w:r>
      <w:r w:rsidR="00472B41">
        <w:rPr>
          <w:lang w:bidi="es-AR"/>
        </w:rPr>
        <w:t>T</w:t>
      </w:r>
      <w:r w:rsidR="00472B41" w:rsidRPr="00472B41">
        <w:rPr>
          <w:lang w:bidi="es-AR"/>
        </w:rPr>
        <w:t xml:space="preserve">itular de la </w:t>
      </w:r>
      <w:r w:rsidR="00472B41">
        <w:rPr>
          <w:lang w:bidi="es-AR"/>
        </w:rPr>
        <w:t>T</w:t>
      </w:r>
      <w:r w:rsidR="00472B41" w:rsidRPr="00472B41">
        <w:rPr>
          <w:lang w:bidi="es-AR"/>
        </w:rPr>
        <w:t xml:space="preserve">arjeta </w:t>
      </w:r>
      <w:r w:rsidR="00A11964">
        <w:rPr>
          <w:lang w:bidi="es-AR"/>
        </w:rPr>
        <w:t>Almacenados</w:t>
      </w:r>
      <w:bookmarkEnd w:id="29"/>
    </w:p>
    <w:p w14:paraId="46D09854" w14:textId="716F64CE" w:rsidR="00210934" w:rsidRPr="00A42837" w:rsidRDefault="00210934" w:rsidP="00210934">
      <w:pPr>
        <w:pStyle w:val="BodyText"/>
      </w:pPr>
      <w:r w:rsidRPr="00A42837">
        <w:rPr>
          <w:b/>
          <w:lang w:bidi="es-AR"/>
        </w:rPr>
        <w:t>Nota:</w:t>
      </w:r>
      <w:r w:rsidRPr="00A42837">
        <w:rPr>
          <w:lang w:bidi="es-AR"/>
        </w:rPr>
        <w:t xml:space="preserve"> En el caso de SAQ B</w:t>
      </w:r>
      <w:r w:rsidR="00591849">
        <w:rPr>
          <w:lang w:bidi="es-AR"/>
        </w:rPr>
        <w:t>-</w:t>
      </w:r>
      <w:r w:rsidRPr="00A42837">
        <w:rPr>
          <w:lang w:bidi="es-AR"/>
        </w:rPr>
        <w:t xml:space="preserve">IP, el Requisito 3 sólo se aplica a los comerciantes con registros en papel que incluyan </w:t>
      </w:r>
      <w:r w:rsidR="00714CC9" w:rsidRPr="00714CC9">
        <w:rPr>
          <w:lang w:bidi="es-AR"/>
        </w:rPr>
        <w:t xml:space="preserve">datos del titular de la tarjeta </w:t>
      </w:r>
      <w:r w:rsidRPr="00A42837">
        <w:rPr>
          <w:lang w:bidi="es-AR"/>
        </w:rPr>
        <w:t>(por ejemplo, recibos o informes impresos).</w:t>
      </w:r>
    </w:p>
    <w:tbl>
      <w:tblPr>
        <w:tblW w:w="4984"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81"/>
        <w:gridCol w:w="4511"/>
        <w:gridCol w:w="3583"/>
        <w:gridCol w:w="1245"/>
        <w:gridCol w:w="1220"/>
        <w:gridCol w:w="1009"/>
        <w:gridCol w:w="1128"/>
        <w:gridCol w:w="16"/>
      </w:tblGrid>
      <w:tr w:rsidR="00A7068D" w:rsidRPr="00A42837" w14:paraId="7B31D860" w14:textId="77777777" w:rsidTr="00A7068D">
        <w:trPr>
          <w:cantSplit/>
          <w:tblHeader/>
        </w:trPr>
        <w:tc>
          <w:tcPr>
            <w:tcW w:w="1961" w:type="pct"/>
            <w:gridSpan w:val="2"/>
            <w:vMerge w:val="restart"/>
            <w:tcBorders>
              <w:right w:val="single" w:sz="4" w:space="0" w:color="FFFFFF" w:themeColor="background1"/>
            </w:tcBorders>
            <w:shd w:val="clear" w:color="auto" w:fill="006A72"/>
            <w:vAlign w:val="center"/>
          </w:tcPr>
          <w:p w14:paraId="4B70B192" w14:textId="70785799"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 xml:space="preserve">Requisito </w:t>
            </w:r>
            <w:r w:rsidR="00243B7B">
              <w:rPr>
                <w:rFonts w:cs="Arial"/>
                <w:b/>
                <w:color w:val="FFFFFF" w:themeColor="background1"/>
                <w:sz w:val="18"/>
                <w:szCs w:val="18"/>
                <w:lang w:bidi="es-AR"/>
              </w:rPr>
              <w:t xml:space="preserve">de </w:t>
            </w:r>
            <w:r w:rsidRPr="00A42837">
              <w:rPr>
                <w:rFonts w:cs="Arial"/>
                <w:b/>
                <w:color w:val="FFFFFF" w:themeColor="background1"/>
                <w:sz w:val="18"/>
                <w:szCs w:val="18"/>
                <w:lang w:bidi="es-AR"/>
              </w:rPr>
              <w:t>PCI DSS</w:t>
            </w:r>
          </w:p>
        </w:tc>
        <w:tc>
          <w:tcPr>
            <w:tcW w:w="1328" w:type="pct"/>
            <w:vMerge w:val="restart"/>
            <w:tcBorders>
              <w:left w:val="single" w:sz="4" w:space="0" w:color="FFFFFF" w:themeColor="background1"/>
              <w:right w:val="single" w:sz="4" w:space="0" w:color="FFFFFF" w:themeColor="background1"/>
            </w:tcBorders>
            <w:shd w:val="clear" w:color="auto" w:fill="006A72"/>
            <w:vAlign w:val="center"/>
          </w:tcPr>
          <w:p w14:paraId="3D590CD3" w14:textId="77777777"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Pruebas Previstas</w:t>
            </w:r>
          </w:p>
        </w:tc>
        <w:tc>
          <w:tcPr>
            <w:tcW w:w="1711" w:type="pct"/>
            <w:gridSpan w:val="5"/>
            <w:tcBorders>
              <w:left w:val="single" w:sz="4" w:space="0" w:color="FFFFFF" w:themeColor="background1"/>
            </w:tcBorders>
            <w:shd w:val="clear" w:color="auto" w:fill="006A72"/>
            <w:vAlign w:val="center"/>
          </w:tcPr>
          <w:p w14:paraId="1C4DCBE1" w14:textId="7F32AA15" w:rsidR="00210934" w:rsidRPr="00646219" w:rsidRDefault="00210934" w:rsidP="0025468D">
            <w:pPr>
              <w:spacing w:after="0"/>
              <w:jc w:val="center"/>
              <w:rPr>
                <w:rFonts w:cs="Arial"/>
                <w:b/>
                <w:color w:val="FFFFFF" w:themeColor="background1"/>
                <w:sz w:val="18"/>
                <w:szCs w:val="18"/>
              </w:rPr>
            </w:pPr>
            <w:r w:rsidRPr="00646219">
              <w:rPr>
                <w:rFonts w:cs="Arial"/>
                <w:b/>
                <w:color w:val="FFFFFF" w:themeColor="background1"/>
                <w:sz w:val="18"/>
                <w:szCs w:val="18"/>
                <w:lang w:bidi="es-AR"/>
              </w:rPr>
              <w:t>Respuesta</w:t>
            </w:r>
            <w:r w:rsidR="003D4131" w:rsidRPr="00646219">
              <w:rPr>
                <w:rStyle w:val="FootnoteReference"/>
                <w:rFonts w:cs="Arial"/>
                <w:b/>
                <w:color w:val="FFFFFF" w:themeColor="background1"/>
                <w:sz w:val="18"/>
                <w:szCs w:val="18"/>
                <w:lang w:bidi="es-AR"/>
              </w:rPr>
              <w:footnoteReference w:customMarkFollows="1" w:id="7"/>
              <w:t>♦</w:t>
            </w:r>
          </w:p>
          <w:p w14:paraId="6F932651" w14:textId="34A73A5D" w:rsidR="00210934" w:rsidRPr="00646219" w:rsidRDefault="00210934" w:rsidP="0025468D">
            <w:pPr>
              <w:spacing w:before="0" w:after="0"/>
              <w:jc w:val="center"/>
              <w:rPr>
                <w:rFonts w:cs="Arial"/>
                <w:b/>
                <w:color w:val="FFFFFF" w:themeColor="background1"/>
                <w:sz w:val="18"/>
                <w:szCs w:val="18"/>
              </w:rPr>
            </w:pPr>
            <w:r w:rsidRPr="00646219">
              <w:rPr>
                <w:rFonts w:cs="Arial"/>
                <w:i/>
                <w:color w:val="FFFFFF" w:themeColor="background1"/>
                <w:sz w:val="18"/>
                <w:szCs w:val="18"/>
                <w:lang w:bidi="es-AR"/>
              </w:rPr>
              <w:t>(Marque una respuesta para cada requisito)</w:t>
            </w:r>
          </w:p>
        </w:tc>
      </w:tr>
      <w:tr w:rsidR="00A7068D" w:rsidRPr="00A42837" w14:paraId="3EB60BF7" w14:textId="77777777" w:rsidTr="00A7068D">
        <w:trPr>
          <w:gridAfter w:val="1"/>
          <w:wAfter w:w="6" w:type="pct"/>
          <w:cantSplit/>
          <w:tblHeader/>
        </w:trPr>
        <w:tc>
          <w:tcPr>
            <w:tcW w:w="1961" w:type="pct"/>
            <w:gridSpan w:val="2"/>
            <w:vMerge/>
            <w:tcBorders>
              <w:top w:val="single" w:sz="4" w:space="0" w:color="FFFFFF" w:themeColor="background1"/>
              <w:right w:val="single" w:sz="4" w:space="0" w:color="FFFFFF" w:themeColor="background1"/>
            </w:tcBorders>
            <w:shd w:val="clear" w:color="auto" w:fill="E0E0E0"/>
            <w:vAlign w:val="center"/>
          </w:tcPr>
          <w:p w14:paraId="4246CAE5" w14:textId="77777777" w:rsidR="00A7068D" w:rsidRPr="00A42837" w:rsidRDefault="00A7068D" w:rsidP="0025468D">
            <w:pPr>
              <w:spacing w:after="60"/>
              <w:jc w:val="center"/>
              <w:rPr>
                <w:rFonts w:cs="Arial"/>
                <w:b/>
                <w:sz w:val="16"/>
                <w:szCs w:val="16"/>
                <w:u w:val="single"/>
              </w:rPr>
            </w:pPr>
          </w:p>
        </w:tc>
        <w:tc>
          <w:tcPr>
            <w:tcW w:w="1328" w:type="pct"/>
            <w:vMerge/>
            <w:tcBorders>
              <w:top w:val="single" w:sz="4" w:space="0" w:color="FFFFFF" w:themeColor="background1"/>
              <w:left w:val="single" w:sz="4" w:space="0" w:color="FFFFFF" w:themeColor="background1"/>
              <w:right w:val="single" w:sz="4" w:space="0" w:color="FFFFFF" w:themeColor="background1"/>
            </w:tcBorders>
            <w:shd w:val="clear" w:color="auto" w:fill="E0E0E0"/>
            <w:vAlign w:val="center"/>
          </w:tcPr>
          <w:p w14:paraId="30E27BF3" w14:textId="77777777" w:rsidR="00A7068D" w:rsidRPr="00A42837" w:rsidRDefault="00A7068D" w:rsidP="0025468D">
            <w:pPr>
              <w:spacing w:after="60"/>
              <w:jc w:val="center"/>
              <w:rPr>
                <w:rFonts w:cs="Arial"/>
                <w:b/>
                <w:sz w:val="16"/>
                <w:szCs w:val="16"/>
                <w:u w:val="single"/>
              </w:rPr>
            </w:pPr>
          </w:p>
        </w:tc>
        <w:tc>
          <w:tcPr>
            <w:tcW w:w="461" w:type="pct"/>
            <w:tcBorders>
              <w:left w:val="single" w:sz="4" w:space="0" w:color="FFFFFF" w:themeColor="background1"/>
              <w:bottom w:val="single" w:sz="4" w:space="0" w:color="808080"/>
            </w:tcBorders>
            <w:shd w:val="clear" w:color="auto" w:fill="CBD4D5"/>
            <w:tcMar>
              <w:left w:w="72" w:type="dxa"/>
              <w:right w:w="72" w:type="dxa"/>
            </w:tcMar>
            <w:vAlign w:val="center"/>
          </w:tcPr>
          <w:p w14:paraId="7BB9DB10" w14:textId="53BA4EC3" w:rsidR="00A7068D" w:rsidRPr="00243B7B" w:rsidRDefault="00A7068D" w:rsidP="0025468D">
            <w:pPr>
              <w:spacing w:before="40" w:after="0"/>
              <w:ind w:left="29" w:right="58"/>
              <w:jc w:val="center"/>
              <w:rPr>
                <w:rFonts w:cs="Arial"/>
                <w:sz w:val="16"/>
                <w:szCs w:val="16"/>
              </w:rPr>
            </w:pPr>
            <w:r w:rsidRPr="00243B7B">
              <w:rPr>
                <w:rFonts w:cs="Arial"/>
                <w:sz w:val="16"/>
                <w:szCs w:val="16"/>
                <w:lang w:bidi="es-AR"/>
              </w:rPr>
              <w:t>Implementado</w:t>
            </w:r>
          </w:p>
        </w:tc>
        <w:tc>
          <w:tcPr>
            <w:tcW w:w="452" w:type="pct"/>
            <w:tcBorders>
              <w:left w:val="single" w:sz="4" w:space="0" w:color="FFFFFF" w:themeColor="background1"/>
              <w:bottom w:val="single" w:sz="4" w:space="0" w:color="808080"/>
            </w:tcBorders>
            <w:shd w:val="clear" w:color="auto" w:fill="CBD4D5"/>
            <w:vAlign w:val="center"/>
          </w:tcPr>
          <w:p w14:paraId="7668CE99" w14:textId="259A3366" w:rsidR="00A7068D" w:rsidRPr="00243B7B" w:rsidRDefault="00A7068D" w:rsidP="00823B20">
            <w:pPr>
              <w:spacing w:before="40" w:after="0"/>
              <w:ind w:left="-144" w:right="-144"/>
              <w:jc w:val="center"/>
              <w:rPr>
                <w:rFonts w:cs="Arial"/>
                <w:sz w:val="16"/>
                <w:szCs w:val="16"/>
              </w:rPr>
            </w:pPr>
            <w:r w:rsidRPr="00243B7B">
              <w:rPr>
                <w:rFonts w:cs="Arial"/>
                <w:sz w:val="16"/>
                <w:szCs w:val="16"/>
                <w:lang w:bidi="es-AR"/>
              </w:rPr>
              <w:t>Implementado con CCW</w:t>
            </w:r>
          </w:p>
        </w:tc>
        <w:tc>
          <w:tcPr>
            <w:tcW w:w="374" w:type="pct"/>
            <w:tcBorders>
              <w:bottom w:val="single" w:sz="4" w:space="0" w:color="808080"/>
            </w:tcBorders>
            <w:shd w:val="clear" w:color="auto" w:fill="CBD4D5"/>
            <w:tcMar>
              <w:left w:w="72" w:type="dxa"/>
              <w:right w:w="72" w:type="dxa"/>
            </w:tcMar>
            <w:vAlign w:val="center"/>
          </w:tcPr>
          <w:p w14:paraId="554D38A2" w14:textId="77777777" w:rsidR="00A7068D" w:rsidRPr="00243B7B" w:rsidRDefault="00A7068D" w:rsidP="0025468D">
            <w:pPr>
              <w:spacing w:before="40" w:after="0"/>
              <w:ind w:left="29" w:right="58"/>
              <w:jc w:val="center"/>
              <w:rPr>
                <w:rFonts w:cs="Arial"/>
                <w:sz w:val="16"/>
                <w:szCs w:val="16"/>
              </w:rPr>
            </w:pPr>
            <w:r w:rsidRPr="00243B7B">
              <w:rPr>
                <w:rFonts w:cs="Arial"/>
                <w:sz w:val="16"/>
                <w:szCs w:val="16"/>
                <w:lang w:bidi="es-AR"/>
              </w:rPr>
              <w:t>No Aplicable</w:t>
            </w:r>
          </w:p>
        </w:tc>
        <w:tc>
          <w:tcPr>
            <w:tcW w:w="418" w:type="pct"/>
            <w:tcBorders>
              <w:bottom w:val="single" w:sz="4" w:space="0" w:color="808080"/>
            </w:tcBorders>
            <w:shd w:val="clear" w:color="auto" w:fill="CBD4D5"/>
            <w:tcMar>
              <w:left w:w="72" w:type="dxa"/>
              <w:right w:w="72" w:type="dxa"/>
            </w:tcMar>
            <w:vAlign w:val="center"/>
          </w:tcPr>
          <w:p w14:paraId="0E827B04" w14:textId="3B6E71D6" w:rsidR="00A7068D" w:rsidRPr="00243B7B" w:rsidRDefault="00A7068D" w:rsidP="0025468D">
            <w:pPr>
              <w:spacing w:before="40" w:after="0"/>
              <w:ind w:left="-49" w:right="19"/>
              <w:jc w:val="center"/>
              <w:rPr>
                <w:rFonts w:cs="Arial"/>
                <w:sz w:val="16"/>
                <w:szCs w:val="16"/>
              </w:rPr>
            </w:pPr>
            <w:r w:rsidRPr="00243B7B">
              <w:rPr>
                <w:rFonts w:cs="Arial"/>
                <w:sz w:val="16"/>
                <w:szCs w:val="16"/>
                <w:lang w:bidi="es-AR"/>
              </w:rPr>
              <w:t>No Implementado</w:t>
            </w:r>
          </w:p>
        </w:tc>
      </w:tr>
      <w:tr w:rsidR="00210934" w:rsidRPr="00A42837" w14:paraId="5A77C6F7" w14:textId="77777777" w:rsidTr="00A7068D">
        <w:trPr>
          <w:cantSplit/>
        </w:trPr>
        <w:tc>
          <w:tcPr>
            <w:tcW w:w="5000" w:type="pct"/>
            <w:gridSpan w:val="8"/>
            <w:shd w:val="clear" w:color="auto" w:fill="BFBFBF" w:themeFill="background1" w:themeFillShade="BF"/>
          </w:tcPr>
          <w:p w14:paraId="4B8222A4" w14:textId="5625E138" w:rsidR="00210934" w:rsidRPr="00A42837" w:rsidRDefault="00210934" w:rsidP="0025468D">
            <w:pPr>
              <w:pStyle w:val="TableText"/>
              <w:keepNext/>
              <w:rPr>
                <w:szCs w:val="16"/>
              </w:rPr>
            </w:pPr>
            <w:r w:rsidRPr="00A42837">
              <w:rPr>
                <w:b/>
                <w:color w:val="000000"/>
                <w:szCs w:val="16"/>
                <w:lang w:bidi="es-AR"/>
              </w:rPr>
              <w:t>3.1</w:t>
            </w:r>
            <w:r w:rsidRPr="00A42837">
              <w:rPr>
                <w:szCs w:val="16"/>
                <w:lang w:bidi="es-AR"/>
              </w:rPr>
              <w:t xml:space="preserve"> Se definen y comprenden los procesos y mecanismos para proteger los </w:t>
            </w:r>
            <w:r w:rsidR="00714CC9" w:rsidRPr="00714CC9">
              <w:rPr>
                <w:szCs w:val="16"/>
                <w:lang w:bidi="es-AR"/>
              </w:rPr>
              <w:t xml:space="preserve">datos del titular de la tarjeta </w:t>
            </w:r>
            <w:r w:rsidRPr="00A42837">
              <w:rPr>
                <w:szCs w:val="16"/>
                <w:lang w:bidi="es-AR"/>
              </w:rPr>
              <w:t>almacenados.</w:t>
            </w:r>
          </w:p>
        </w:tc>
      </w:tr>
      <w:tr w:rsidR="00A7068D" w:rsidRPr="00A42837" w14:paraId="356A2D74" w14:textId="77777777" w:rsidTr="00EA138F">
        <w:trPr>
          <w:gridAfter w:val="1"/>
          <w:wAfter w:w="6" w:type="pct"/>
          <w:cantSplit/>
        </w:trPr>
        <w:tc>
          <w:tcPr>
            <w:tcW w:w="289" w:type="pct"/>
          </w:tcPr>
          <w:p w14:paraId="4018E652" w14:textId="77777777" w:rsidR="00A7068D" w:rsidRPr="00A42837" w:rsidRDefault="00A7068D" w:rsidP="0025468D">
            <w:pPr>
              <w:pStyle w:val="TableText"/>
              <w:rPr>
                <w:b/>
                <w:bCs/>
                <w:szCs w:val="16"/>
              </w:rPr>
            </w:pPr>
            <w:r w:rsidRPr="00A42837">
              <w:rPr>
                <w:b/>
                <w:color w:val="000000"/>
                <w:szCs w:val="16"/>
                <w:lang w:bidi="es-AR"/>
              </w:rPr>
              <w:t>3.1.1</w:t>
            </w:r>
          </w:p>
        </w:tc>
        <w:tc>
          <w:tcPr>
            <w:tcW w:w="1672" w:type="pct"/>
          </w:tcPr>
          <w:p w14:paraId="1648A38B" w14:textId="5ED7D958" w:rsidR="00A7068D" w:rsidRPr="00A42837" w:rsidRDefault="00A7068D" w:rsidP="0025468D">
            <w:pPr>
              <w:pStyle w:val="TableTextBullet"/>
              <w:numPr>
                <w:ilvl w:val="0"/>
                <w:numId w:val="0"/>
              </w:numPr>
              <w:rPr>
                <w:rFonts w:cs="Arial"/>
                <w:szCs w:val="18"/>
              </w:rPr>
            </w:pPr>
            <w:r w:rsidRPr="00A42837">
              <w:rPr>
                <w:rFonts w:cs="Arial"/>
                <w:color w:val="000000"/>
                <w:szCs w:val="18"/>
                <w:lang w:bidi="es-AR"/>
              </w:rPr>
              <w:t xml:space="preserve">Todas las políticas de seguridad y procedimientos </w:t>
            </w:r>
            <w:r w:rsidRPr="00590093">
              <w:rPr>
                <w:rFonts w:cs="Arial"/>
                <w:color w:val="000000"/>
                <w:szCs w:val="18"/>
                <w:lang w:bidi="es-AR"/>
              </w:rPr>
              <w:t>operativos</w:t>
            </w:r>
            <w:r w:rsidRPr="00A42837">
              <w:rPr>
                <w:rFonts w:cs="Arial"/>
                <w:color w:val="000000"/>
                <w:szCs w:val="18"/>
                <w:lang w:bidi="es-AR"/>
              </w:rPr>
              <w:t xml:space="preserve"> que se identifican en el Requisito 3 son: </w:t>
            </w:r>
          </w:p>
          <w:p w14:paraId="7BB6D778" w14:textId="3E83BB69" w:rsidR="00A7068D" w:rsidRPr="00A42837" w:rsidRDefault="00A7068D" w:rsidP="00E7568C">
            <w:pPr>
              <w:pStyle w:val="TableListBullet"/>
              <w:numPr>
                <w:ilvl w:val="0"/>
                <w:numId w:val="33"/>
              </w:numPr>
              <w:ind w:left="263" w:hanging="270"/>
              <w:rPr>
                <w:szCs w:val="18"/>
              </w:rPr>
            </w:pPr>
            <w:r w:rsidRPr="00A42837">
              <w:rPr>
                <w:szCs w:val="18"/>
                <w:lang w:bidi="es-AR"/>
              </w:rPr>
              <w:t>Documentados</w:t>
            </w:r>
            <w:r>
              <w:rPr>
                <w:szCs w:val="18"/>
                <w:lang w:bidi="es-AR"/>
              </w:rPr>
              <w:t>.</w:t>
            </w:r>
          </w:p>
          <w:p w14:paraId="30751DD7" w14:textId="0CCD640B" w:rsidR="00A7068D" w:rsidRPr="00A42837" w:rsidRDefault="00A7068D" w:rsidP="00E7568C">
            <w:pPr>
              <w:pStyle w:val="TableListBullet"/>
              <w:numPr>
                <w:ilvl w:val="0"/>
                <w:numId w:val="33"/>
              </w:numPr>
              <w:ind w:left="263" w:hanging="270"/>
              <w:rPr>
                <w:szCs w:val="18"/>
              </w:rPr>
            </w:pPr>
            <w:r w:rsidRPr="00A42837">
              <w:rPr>
                <w:szCs w:val="18"/>
                <w:lang w:bidi="es-AR"/>
              </w:rPr>
              <w:t>Actualizados</w:t>
            </w:r>
            <w:r>
              <w:rPr>
                <w:szCs w:val="18"/>
                <w:lang w:bidi="es-AR"/>
              </w:rPr>
              <w:t>.</w:t>
            </w:r>
          </w:p>
          <w:p w14:paraId="180695B4" w14:textId="19B9ED32" w:rsidR="00A7068D" w:rsidRPr="00A42837" w:rsidRDefault="00A7068D" w:rsidP="00E7568C">
            <w:pPr>
              <w:pStyle w:val="TableListBullet"/>
              <w:numPr>
                <w:ilvl w:val="0"/>
                <w:numId w:val="33"/>
              </w:numPr>
              <w:ind w:left="263" w:hanging="270"/>
              <w:rPr>
                <w:szCs w:val="18"/>
              </w:rPr>
            </w:pPr>
            <w:r w:rsidRPr="00A42837">
              <w:rPr>
                <w:szCs w:val="18"/>
                <w:lang w:bidi="es-AR"/>
              </w:rPr>
              <w:t>En uso</w:t>
            </w:r>
            <w:r>
              <w:rPr>
                <w:szCs w:val="18"/>
                <w:lang w:bidi="es-AR"/>
              </w:rPr>
              <w:t>.</w:t>
            </w:r>
          </w:p>
          <w:p w14:paraId="4FA9D0A3" w14:textId="77777777" w:rsidR="00A7068D" w:rsidRPr="00A42837" w:rsidRDefault="00A7068D" w:rsidP="00E7568C">
            <w:pPr>
              <w:pStyle w:val="TableListBullet"/>
              <w:numPr>
                <w:ilvl w:val="0"/>
                <w:numId w:val="33"/>
              </w:numPr>
              <w:ind w:left="263" w:hanging="270"/>
              <w:rPr>
                <w:szCs w:val="18"/>
              </w:rPr>
            </w:pPr>
            <w:r w:rsidRPr="00A42837">
              <w:rPr>
                <w:szCs w:val="18"/>
                <w:lang w:bidi="es-AR"/>
              </w:rPr>
              <w:t>Conocidos por todas las partes involucradas.</w:t>
            </w:r>
          </w:p>
        </w:tc>
        <w:tc>
          <w:tcPr>
            <w:tcW w:w="1328" w:type="pct"/>
          </w:tcPr>
          <w:p w14:paraId="40B5EA89" w14:textId="111FA39D" w:rsidR="00A7068D" w:rsidRPr="00A42837" w:rsidRDefault="00A7068D" w:rsidP="00E7568C">
            <w:pPr>
              <w:pStyle w:val="TableListBullet"/>
              <w:numPr>
                <w:ilvl w:val="0"/>
                <w:numId w:val="33"/>
              </w:numPr>
              <w:ind w:left="263" w:hanging="270"/>
              <w:rPr>
                <w:szCs w:val="18"/>
              </w:rPr>
            </w:pPr>
            <w:r w:rsidRPr="00A42837">
              <w:rPr>
                <w:szCs w:val="18"/>
                <w:lang w:bidi="es-AR"/>
              </w:rPr>
              <w:t>Evalúe la documentación.</w:t>
            </w:r>
          </w:p>
          <w:p w14:paraId="1DF36423" w14:textId="15C22806" w:rsidR="00A7068D" w:rsidRPr="00A42837" w:rsidRDefault="00A7068D" w:rsidP="00E7568C">
            <w:pPr>
              <w:pStyle w:val="TableListBullet"/>
              <w:numPr>
                <w:ilvl w:val="0"/>
                <w:numId w:val="33"/>
              </w:numPr>
              <w:ind w:left="263" w:hanging="270"/>
              <w:rPr>
                <w:szCs w:val="18"/>
              </w:rPr>
            </w:pPr>
            <w:r w:rsidRPr="00A42837">
              <w:rPr>
                <w:szCs w:val="18"/>
                <w:lang w:bidi="es-AR"/>
              </w:rPr>
              <w:t>Entreviste al personal.</w:t>
            </w:r>
          </w:p>
        </w:tc>
        <w:tc>
          <w:tcPr>
            <w:tcW w:w="461" w:type="pct"/>
            <w:shd w:val="clear" w:color="auto" w:fill="auto"/>
          </w:tcPr>
          <w:p w14:paraId="1D554871"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52" w:type="pct"/>
            <w:shd w:val="clear" w:color="auto" w:fill="auto"/>
          </w:tcPr>
          <w:p w14:paraId="6BC8D397"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74" w:type="pct"/>
            <w:shd w:val="clear" w:color="auto" w:fill="auto"/>
          </w:tcPr>
          <w:p w14:paraId="110248B8"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18" w:type="pct"/>
            <w:shd w:val="clear" w:color="auto" w:fill="auto"/>
          </w:tcPr>
          <w:p w14:paraId="1FAC70A5"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210934" w:rsidRPr="00A42837" w14:paraId="63206904" w14:textId="77777777" w:rsidTr="00A7068D">
        <w:trPr>
          <w:cantSplit/>
        </w:trPr>
        <w:tc>
          <w:tcPr>
            <w:tcW w:w="5000" w:type="pct"/>
            <w:gridSpan w:val="8"/>
            <w:tcBorders>
              <w:bottom w:val="single" w:sz="2" w:space="0" w:color="808080" w:themeColor="background1" w:themeShade="80"/>
            </w:tcBorders>
            <w:shd w:val="clear" w:color="auto" w:fill="DFE3E4"/>
          </w:tcPr>
          <w:p w14:paraId="455E87DE" w14:textId="77777777" w:rsidR="00210934" w:rsidRPr="00A42837" w:rsidRDefault="00210934" w:rsidP="0025468D">
            <w:pPr>
              <w:spacing w:after="60"/>
              <w:rPr>
                <w:rFonts w:cs="Arial"/>
                <w:i/>
                <w:iCs/>
                <w:sz w:val="18"/>
                <w:szCs w:val="18"/>
              </w:rPr>
            </w:pPr>
            <w:r w:rsidRPr="00A42837">
              <w:rPr>
                <w:rFonts w:cs="Arial"/>
                <w:b/>
                <w:i/>
                <w:sz w:val="18"/>
                <w:szCs w:val="18"/>
                <w:lang w:bidi="es-AR"/>
              </w:rPr>
              <w:t xml:space="preserve">Guía para llenar el SAQ: </w:t>
            </w:r>
          </w:p>
          <w:p w14:paraId="568F297D" w14:textId="1BA72077" w:rsidR="00210934" w:rsidRPr="00A42837" w:rsidRDefault="00210934" w:rsidP="0025468D">
            <w:pPr>
              <w:spacing w:after="60"/>
              <w:rPr>
                <w:rFonts w:cs="Arial"/>
                <w:i/>
                <w:iCs/>
                <w:sz w:val="18"/>
                <w:szCs w:val="18"/>
              </w:rPr>
            </w:pPr>
            <w:r w:rsidRPr="00A42837">
              <w:rPr>
                <w:rFonts w:cs="Arial"/>
                <w:i/>
                <w:sz w:val="18"/>
                <w:szCs w:val="18"/>
                <w:lang w:bidi="es-AR"/>
              </w:rPr>
              <w:t xml:space="preserve">La selección de cualquiera de las respuestas Implementado para el Requisito 3.1.1 significa que, si el comerciante almacena los </w:t>
            </w:r>
            <w:r w:rsidR="00714CC9" w:rsidRPr="00714CC9">
              <w:rPr>
                <w:rFonts w:cs="Arial"/>
                <w:i/>
                <w:sz w:val="18"/>
                <w:szCs w:val="18"/>
                <w:lang w:bidi="es-AR"/>
              </w:rPr>
              <w:t xml:space="preserve">datos del titular de la tarjeta </w:t>
            </w:r>
            <w:r w:rsidRPr="00A42837">
              <w:rPr>
                <w:rFonts w:cs="Arial"/>
                <w:i/>
                <w:sz w:val="18"/>
                <w:szCs w:val="18"/>
                <w:lang w:bidi="es-AR"/>
              </w:rPr>
              <w:t xml:space="preserve">en papel, el comerciante dispone de políticas y procedimientos que rigen sus las actividades con respecto al Requisito 3. Esto ayuda a garantizar que el personal conoce y sigue las políticas de seguridad y los procedimientos operativos documentados para gestionar el almacenamiento seguro de cualquier registro en papel con </w:t>
            </w:r>
            <w:r w:rsidR="000F505F" w:rsidRPr="000F505F">
              <w:rPr>
                <w:rFonts w:cs="Arial"/>
                <w:i/>
                <w:sz w:val="18"/>
                <w:szCs w:val="18"/>
                <w:lang w:bidi="es-AR"/>
              </w:rPr>
              <w:t>datos del titular de la tarjeta</w:t>
            </w:r>
            <w:r w:rsidRPr="00A42837">
              <w:rPr>
                <w:rFonts w:cs="Arial"/>
                <w:i/>
                <w:sz w:val="18"/>
                <w:szCs w:val="18"/>
                <w:lang w:bidi="es-AR"/>
              </w:rPr>
              <w:t xml:space="preserve">. </w:t>
            </w:r>
          </w:p>
          <w:p w14:paraId="4D377215" w14:textId="5EB60EFA" w:rsidR="00210934" w:rsidRPr="00A42837" w:rsidRDefault="00210934" w:rsidP="0025468D">
            <w:pPr>
              <w:spacing w:after="60"/>
              <w:rPr>
                <w:rFonts w:cs="Arial"/>
                <w:i/>
                <w:iCs/>
                <w:sz w:val="18"/>
                <w:szCs w:val="18"/>
              </w:rPr>
            </w:pPr>
            <w:r w:rsidRPr="00A42837">
              <w:rPr>
                <w:rFonts w:cs="Arial"/>
                <w:i/>
                <w:sz w:val="18"/>
                <w:szCs w:val="18"/>
                <w:lang w:bidi="es-AR"/>
              </w:rPr>
              <w:t xml:space="preserve">Si el comerciante no almacena registros en papel con </w:t>
            </w:r>
            <w:r w:rsidR="000F505F" w:rsidRPr="000F505F">
              <w:rPr>
                <w:rFonts w:cs="Arial"/>
                <w:i/>
                <w:sz w:val="18"/>
                <w:szCs w:val="18"/>
                <w:lang w:bidi="es-AR"/>
              </w:rPr>
              <w:t>datos del titular de la tarjeta</w:t>
            </w:r>
            <w:r w:rsidRPr="00A42837">
              <w:rPr>
                <w:rFonts w:cs="Arial"/>
                <w:i/>
                <w:sz w:val="18"/>
                <w:szCs w:val="18"/>
                <w:lang w:bidi="es-AR"/>
              </w:rPr>
              <w:t xml:space="preserve">, marque este requisito como No aplicable y llene el Anexo </w:t>
            </w:r>
            <w:r w:rsidR="00145210">
              <w:rPr>
                <w:rFonts w:cs="Arial"/>
                <w:i/>
                <w:sz w:val="18"/>
                <w:szCs w:val="18"/>
                <w:lang w:bidi="es-AR"/>
              </w:rPr>
              <w:t>C</w:t>
            </w:r>
            <w:r w:rsidRPr="00A42837">
              <w:rPr>
                <w:rFonts w:cs="Arial"/>
                <w:i/>
                <w:sz w:val="18"/>
                <w:szCs w:val="18"/>
                <w:lang w:bidi="es-AR"/>
              </w:rPr>
              <w:t xml:space="preserve">: Explicación de los Requisitos Señalados como No Aplicable. </w:t>
            </w:r>
          </w:p>
        </w:tc>
      </w:tr>
      <w:tr w:rsidR="00210934" w:rsidRPr="00A42837" w14:paraId="0B0678C1" w14:textId="77777777" w:rsidTr="00A7068D">
        <w:trPr>
          <w:cantSplit/>
        </w:trPr>
        <w:tc>
          <w:tcPr>
            <w:tcW w:w="5000" w:type="pct"/>
            <w:gridSpan w:val="8"/>
            <w:shd w:val="clear" w:color="auto" w:fill="BFBFBF" w:themeFill="background1" w:themeFillShade="BF"/>
          </w:tcPr>
          <w:p w14:paraId="6D69B30A" w14:textId="77777777" w:rsidR="00210934" w:rsidRPr="0050584B" w:rsidRDefault="00210934" w:rsidP="00216EAB">
            <w:pPr>
              <w:pStyle w:val="TableText"/>
              <w:keepNext/>
              <w:pageBreakBefore/>
              <w:rPr>
                <w:szCs w:val="16"/>
              </w:rPr>
            </w:pPr>
            <w:r w:rsidRPr="0050584B">
              <w:rPr>
                <w:b/>
                <w:color w:val="000000"/>
                <w:szCs w:val="16"/>
                <w:lang w:bidi="es-AR"/>
              </w:rPr>
              <w:lastRenderedPageBreak/>
              <w:t xml:space="preserve">3.3 </w:t>
            </w:r>
            <w:r w:rsidRPr="0050584B">
              <w:rPr>
                <w:szCs w:val="16"/>
                <w:lang w:bidi="es-AR"/>
              </w:rPr>
              <w:t>Los datos de autenticación sensibles (SAD) no se almacenan después de la autorización.</w:t>
            </w:r>
          </w:p>
        </w:tc>
      </w:tr>
      <w:tr w:rsidR="00A7068D" w:rsidRPr="00A42837" w14:paraId="244973A4" w14:textId="77777777" w:rsidTr="00EA138F">
        <w:trPr>
          <w:gridAfter w:val="1"/>
          <w:wAfter w:w="6" w:type="pct"/>
          <w:cantSplit/>
        </w:trPr>
        <w:tc>
          <w:tcPr>
            <w:tcW w:w="289" w:type="pct"/>
            <w:vMerge w:val="restart"/>
            <w:tcBorders>
              <w:bottom w:val="single" w:sz="4" w:space="0" w:color="auto"/>
            </w:tcBorders>
          </w:tcPr>
          <w:p w14:paraId="125329CE" w14:textId="77777777" w:rsidR="00A7068D" w:rsidRPr="00A42837" w:rsidRDefault="00A7068D" w:rsidP="0025468D">
            <w:pPr>
              <w:pStyle w:val="TableText"/>
              <w:rPr>
                <w:b/>
                <w:szCs w:val="16"/>
              </w:rPr>
            </w:pPr>
            <w:r w:rsidRPr="00A42837">
              <w:rPr>
                <w:b/>
                <w:color w:val="000000"/>
                <w:szCs w:val="16"/>
                <w:lang w:bidi="es-AR"/>
              </w:rPr>
              <w:t>3.3.1</w:t>
            </w:r>
          </w:p>
        </w:tc>
        <w:tc>
          <w:tcPr>
            <w:tcW w:w="1672" w:type="pct"/>
            <w:tcBorders>
              <w:bottom w:val="single" w:sz="4" w:space="0" w:color="808080"/>
            </w:tcBorders>
            <w:shd w:val="clear" w:color="auto" w:fill="auto"/>
          </w:tcPr>
          <w:p w14:paraId="1B778553" w14:textId="2E25746B" w:rsidR="00A7068D" w:rsidRPr="0050584B" w:rsidRDefault="00A7068D" w:rsidP="0025468D">
            <w:pPr>
              <w:pStyle w:val="TableTextBullet"/>
              <w:numPr>
                <w:ilvl w:val="0"/>
                <w:numId w:val="0"/>
              </w:numPr>
              <w:rPr>
                <w:szCs w:val="18"/>
              </w:rPr>
            </w:pPr>
            <w:r w:rsidRPr="00DE7F43">
              <w:rPr>
                <w:rFonts w:cs="Arial"/>
                <w:color w:val="000000"/>
                <w:szCs w:val="18"/>
                <w:lang w:bidi="es-AR"/>
              </w:rPr>
              <w:t xml:space="preserve">Los SAD no se </w:t>
            </w:r>
            <w:r w:rsidR="001D7F7D" w:rsidRPr="006746A9">
              <w:rPr>
                <w:lang w:val="es-419" w:bidi="es-AR"/>
              </w:rPr>
              <w:t>almacenan</w:t>
            </w:r>
            <w:r w:rsidRPr="00DE7F43">
              <w:rPr>
                <w:rFonts w:cs="Arial"/>
                <w:color w:val="000000"/>
                <w:szCs w:val="18"/>
                <w:lang w:bidi="es-AR"/>
              </w:rPr>
              <w:t xml:space="preserve"> después de la autorización, incluso si están cifrados. Todos los datos de autenticación sensibles recibidos se vuelven irrecuperables una vez finalizado el proceso de autorización.</w:t>
            </w:r>
          </w:p>
        </w:tc>
        <w:tc>
          <w:tcPr>
            <w:tcW w:w="1328" w:type="pct"/>
            <w:tcBorders>
              <w:bottom w:val="single" w:sz="4" w:space="0" w:color="808080"/>
            </w:tcBorders>
          </w:tcPr>
          <w:p w14:paraId="5342918D"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las políticas y procedimientos documentados.</w:t>
            </w:r>
          </w:p>
          <w:p w14:paraId="3BD6A43E"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las configuraciones del sistema.</w:t>
            </w:r>
          </w:p>
          <w:p w14:paraId="3467A615" w14:textId="77777777" w:rsidR="00A7068D" w:rsidRPr="00A42837" w:rsidRDefault="00A7068D" w:rsidP="00E7568C">
            <w:pPr>
              <w:pStyle w:val="TableListBullet"/>
              <w:numPr>
                <w:ilvl w:val="0"/>
                <w:numId w:val="33"/>
              </w:numPr>
              <w:ind w:left="263" w:hanging="270"/>
              <w:rPr>
                <w:szCs w:val="18"/>
              </w:rPr>
            </w:pPr>
            <w:r w:rsidRPr="00A42837">
              <w:rPr>
                <w:szCs w:val="18"/>
                <w:lang w:bidi="es-AR"/>
              </w:rPr>
              <w:t>Observe los procesos de eliminación de datos seguros.</w:t>
            </w:r>
          </w:p>
        </w:tc>
        <w:tc>
          <w:tcPr>
            <w:tcW w:w="461" w:type="pct"/>
            <w:tcBorders>
              <w:bottom w:val="nil"/>
            </w:tcBorders>
            <w:shd w:val="clear" w:color="auto" w:fill="auto"/>
          </w:tcPr>
          <w:p w14:paraId="075B3904"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52" w:type="pct"/>
            <w:tcBorders>
              <w:bottom w:val="nil"/>
            </w:tcBorders>
            <w:shd w:val="clear" w:color="auto" w:fill="auto"/>
          </w:tcPr>
          <w:p w14:paraId="51A70992"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74" w:type="pct"/>
            <w:tcBorders>
              <w:bottom w:val="nil"/>
            </w:tcBorders>
            <w:shd w:val="clear" w:color="auto" w:fill="auto"/>
          </w:tcPr>
          <w:p w14:paraId="4501F797"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18" w:type="pct"/>
            <w:tcBorders>
              <w:bottom w:val="nil"/>
            </w:tcBorders>
            <w:shd w:val="clear" w:color="auto" w:fill="auto"/>
          </w:tcPr>
          <w:p w14:paraId="778429ED"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A7068D" w:rsidRPr="00A42837" w14:paraId="4B687F4F" w14:textId="77777777" w:rsidTr="00EA138F">
        <w:trPr>
          <w:gridAfter w:val="1"/>
          <w:wAfter w:w="6" w:type="pct"/>
          <w:cantSplit/>
        </w:trPr>
        <w:tc>
          <w:tcPr>
            <w:tcW w:w="289" w:type="pct"/>
            <w:vMerge/>
            <w:tcBorders>
              <w:top w:val="single" w:sz="4" w:space="0" w:color="auto"/>
              <w:bottom w:val="nil"/>
            </w:tcBorders>
          </w:tcPr>
          <w:p w14:paraId="30E62EE0" w14:textId="77777777" w:rsidR="00A7068D" w:rsidRPr="00A42837" w:rsidRDefault="00A7068D" w:rsidP="0025468D">
            <w:pPr>
              <w:pStyle w:val="TableText"/>
              <w:rPr>
                <w:b/>
                <w:color w:val="000000"/>
                <w:szCs w:val="16"/>
              </w:rPr>
            </w:pPr>
          </w:p>
        </w:tc>
        <w:tc>
          <w:tcPr>
            <w:tcW w:w="2999" w:type="pct"/>
            <w:gridSpan w:val="2"/>
            <w:tcBorders>
              <w:top w:val="nil"/>
              <w:bottom w:val="nil"/>
            </w:tcBorders>
            <w:shd w:val="clear" w:color="auto" w:fill="DFE3E4"/>
          </w:tcPr>
          <w:p w14:paraId="09A1081E" w14:textId="6E603511" w:rsidR="00A7068D" w:rsidRPr="00A42837" w:rsidRDefault="00A7068D" w:rsidP="0025468D">
            <w:pPr>
              <w:pStyle w:val="AppNotes"/>
              <w:rPr>
                <w:szCs w:val="18"/>
              </w:rPr>
            </w:pPr>
            <w:r w:rsidRPr="00A42837">
              <w:rPr>
                <w:szCs w:val="18"/>
                <w:lang w:bidi="es-AR"/>
              </w:rPr>
              <w:t xml:space="preserve">Notas de Aplicabilidad </w:t>
            </w:r>
          </w:p>
        </w:tc>
        <w:tc>
          <w:tcPr>
            <w:tcW w:w="461" w:type="pct"/>
            <w:vMerge w:val="restart"/>
            <w:tcBorders>
              <w:top w:val="nil"/>
            </w:tcBorders>
            <w:shd w:val="clear" w:color="auto" w:fill="auto"/>
          </w:tcPr>
          <w:p w14:paraId="01C117FB" w14:textId="77777777" w:rsidR="00A7068D" w:rsidRPr="00A42837" w:rsidRDefault="00A7068D" w:rsidP="0025468D">
            <w:pPr>
              <w:spacing w:after="60"/>
              <w:jc w:val="center"/>
              <w:rPr>
                <w:rFonts w:cs="Arial"/>
                <w:sz w:val="16"/>
                <w:szCs w:val="16"/>
              </w:rPr>
            </w:pPr>
          </w:p>
        </w:tc>
        <w:tc>
          <w:tcPr>
            <w:tcW w:w="452" w:type="pct"/>
            <w:vMerge w:val="restart"/>
            <w:tcBorders>
              <w:top w:val="nil"/>
            </w:tcBorders>
            <w:shd w:val="clear" w:color="auto" w:fill="auto"/>
          </w:tcPr>
          <w:p w14:paraId="67C1AAAF" w14:textId="77777777" w:rsidR="00A7068D" w:rsidRPr="00A42837" w:rsidRDefault="00A7068D" w:rsidP="0025468D">
            <w:pPr>
              <w:spacing w:after="60"/>
              <w:jc w:val="center"/>
              <w:rPr>
                <w:rFonts w:cs="Arial"/>
                <w:sz w:val="16"/>
                <w:szCs w:val="16"/>
              </w:rPr>
            </w:pPr>
          </w:p>
        </w:tc>
        <w:tc>
          <w:tcPr>
            <w:tcW w:w="374" w:type="pct"/>
            <w:vMerge w:val="restart"/>
            <w:tcBorders>
              <w:top w:val="nil"/>
            </w:tcBorders>
            <w:shd w:val="clear" w:color="auto" w:fill="auto"/>
          </w:tcPr>
          <w:p w14:paraId="0F23CFFE" w14:textId="77777777" w:rsidR="00A7068D" w:rsidRPr="00A42837" w:rsidRDefault="00A7068D" w:rsidP="0025468D">
            <w:pPr>
              <w:spacing w:after="60"/>
              <w:jc w:val="center"/>
              <w:rPr>
                <w:rFonts w:cs="Arial"/>
                <w:sz w:val="16"/>
                <w:szCs w:val="16"/>
              </w:rPr>
            </w:pPr>
          </w:p>
        </w:tc>
        <w:tc>
          <w:tcPr>
            <w:tcW w:w="418" w:type="pct"/>
            <w:vMerge w:val="restart"/>
            <w:tcBorders>
              <w:top w:val="nil"/>
            </w:tcBorders>
            <w:shd w:val="clear" w:color="auto" w:fill="auto"/>
          </w:tcPr>
          <w:p w14:paraId="6BEF038F" w14:textId="77777777" w:rsidR="00A7068D" w:rsidRPr="00A42837" w:rsidRDefault="00A7068D" w:rsidP="0025468D">
            <w:pPr>
              <w:spacing w:after="60"/>
              <w:jc w:val="center"/>
              <w:rPr>
                <w:rFonts w:cs="Arial"/>
                <w:sz w:val="16"/>
                <w:szCs w:val="16"/>
              </w:rPr>
            </w:pPr>
          </w:p>
        </w:tc>
      </w:tr>
      <w:tr w:rsidR="00A7068D" w:rsidRPr="00A42837" w14:paraId="058D4D28" w14:textId="77777777" w:rsidTr="00EA138F">
        <w:trPr>
          <w:gridAfter w:val="1"/>
          <w:wAfter w:w="6" w:type="pct"/>
          <w:cantSplit/>
        </w:trPr>
        <w:tc>
          <w:tcPr>
            <w:tcW w:w="289" w:type="pct"/>
            <w:tcBorders>
              <w:top w:val="nil"/>
              <w:bottom w:val="single" w:sz="4" w:space="0" w:color="808080"/>
            </w:tcBorders>
          </w:tcPr>
          <w:p w14:paraId="02E8C502" w14:textId="4C5693A7" w:rsidR="00A7068D" w:rsidRPr="00A42837" w:rsidRDefault="00A7068D" w:rsidP="0025468D">
            <w:pPr>
              <w:pStyle w:val="TableText"/>
              <w:rPr>
                <w:b/>
                <w:color w:val="000000"/>
                <w:szCs w:val="16"/>
              </w:rPr>
            </w:pPr>
          </w:p>
        </w:tc>
        <w:tc>
          <w:tcPr>
            <w:tcW w:w="2999" w:type="pct"/>
            <w:gridSpan w:val="2"/>
            <w:tcBorders>
              <w:top w:val="nil"/>
              <w:bottom w:val="single" w:sz="4" w:space="0" w:color="808080" w:themeColor="background1" w:themeShade="80"/>
            </w:tcBorders>
          </w:tcPr>
          <w:p w14:paraId="36DA7FE5" w14:textId="7F86E9CC" w:rsidR="00A7068D" w:rsidRPr="00A42837" w:rsidRDefault="00A7068D" w:rsidP="0025468D">
            <w:pPr>
              <w:pStyle w:val="TableListBullet"/>
              <w:numPr>
                <w:ilvl w:val="0"/>
                <w:numId w:val="0"/>
              </w:numPr>
              <w:ind w:left="-7"/>
              <w:rPr>
                <w:i/>
                <w:iCs/>
                <w:color w:val="808080" w:themeColor="background1" w:themeShade="80"/>
                <w:szCs w:val="18"/>
              </w:rPr>
            </w:pPr>
            <w:r w:rsidRPr="00A42837">
              <w:rPr>
                <w:i/>
                <w:color w:val="808080" w:themeColor="background1" w:themeShade="80"/>
                <w:szCs w:val="18"/>
                <w:lang w:bidi="es-AR"/>
              </w:rPr>
              <w:t>Parte de esta Nota de Aplicabilidad se eliminó intencionadamente para este SAQ, ya que no se aplica a las evaluaciones de los comerciantes.</w:t>
            </w:r>
          </w:p>
          <w:p w14:paraId="1CE67CF7" w14:textId="3070BB37" w:rsidR="00A7068D" w:rsidRPr="00A42837" w:rsidRDefault="00A7068D" w:rsidP="0025468D">
            <w:pPr>
              <w:pStyle w:val="TableListBullet"/>
              <w:numPr>
                <w:ilvl w:val="0"/>
                <w:numId w:val="0"/>
              </w:numPr>
              <w:ind w:left="-7"/>
              <w:rPr>
                <w:szCs w:val="18"/>
              </w:rPr>
            </w:pPr>
            <w:r w:rsidRPr="00A42837">
              <w:rPr>
                <w:color w:val="000000"/>
                <w:szCs w:val="18"/>
                <w:lang w:bidi="es-AR"/>
              </w:rPr>
              <w:t>Los datos de autenticación sensibles incluyen los datos citados en los Requisitos 3.3.1.1 hasta el 3.3.1.2.</w:t>
            </w:r>
          </w:p>
        </w:tc>
        <w:tc>
          <w:tcPr>
            <w:tcW w:w="461" w:type="pct"/>
            <w:vMerge/>
            <w:shd w:val="clear" w:color="auto" w:fill="auto"/>
          </w:tcPr>
          <w:p w14:paraId="5154CB26" w14:textId="77777777" w:rsidR="00A7068D" w:rsidRPr="00A42837" w:rsidRDefault="00A7068D" w:rsidP="0025468D">
            <w:pPr>
              <w:spacing w:after="60"/>
              <w:jc w:val="center"/>
              <w:rPr>
                <w:rFonts w:cs="Arial"/>
                <w:sz w:val="16"/>
                <w:szCs w:val="16"/>
              </w:rPr>
            </w:pPr>
          </w:p>
        </w:tc>
        <w:tc>
          <w:tcPr>
            <w:tcW w:w="452" w:type="pct"/>
            <w:vMerge/>
            <w:shd w:val="clear" w:color="auto" w:fill="auto"/>
          </w:tcPr>
          <w:p w14:paraId="3D024C38" w14:textId="77777777" w:rsidR="00A7068D" w:rsidRPr="00A42837" w:rsidRDefault="00A7068D" w:rsidP="0025468D">
            <w:pPr>
              <w:spacing w:after="60"/>
              <w:jc w:val="center"/>
              <w:rPr>
                <w:rFonts w:cs="Arial"/>
                <w:sz w:val="16"/>
                <w:szCs w:val="16"/>
              </w:rPr>
            </w:pPr>
          </w:p>
        </w:tc>
        <w:tc>
          <w:tcPr>
            <w:tcW w:w="374" w:type="pct"/>
            <w:vMerge/>
            <w:shd w:val="clear" w:color="auto" w:fill="auto"/>
          </w:tcPr>
          <w:p w14:paraId="639EA920" w14:textId="77777777" w:rsidR="00A7068D" w:rsidRPr="00A42837" w:rsidRDefault="00A7068D" w:rsidP="0025468D">
            <w:pPr>
              <w:spacing w:after="60"/>
              <w:jc w:val="center"/>
              <w:rPr>
                <w:rFonts w:cs="Arial"/>
                <w:sz w:val="16"/>
                <w:szCs w:val="16"/>
              </w:rPr>
            </w:pPr>
          </w:p>
        </w:tc>
        <w:tc>
          <w:tcPr>
            <w:tcW w:w="418" w:type="pct"/>
            <w:vMerge/>
            <w:shd w:val="clear" w:color="auto" w:fill="auto"/>
          </w:tcPr>
          <w:p w14:paraId="58CB2D14" w14:textId="77777777" w:rsidR="00A7068D" w:rsidRPr="00A42837" w:rsidRDefault="00A7068D" w:rsidP="0025468D">
            <w:pPr>
              <w:spacing w:after="60"/>
              <w:jc w:val="center"/>
              <w:rPr>
                <w:rFonts w:cs="Arial"/>
                <w:sz w:val="16"/>
                <w:szCs w:val="16"/>
              </w:rPr>
            </w:pPr>
          </w:p>
        </w:tc>
      </w:tr>
      <w:tr w:rsidR="00A7068D" w:rsidRPr="00A42837" w14:paraId="092C2B7C" w14:textId="77777777" w:rsidTr="00EA138F">
        <w:trPr>
          <w:gridAfter w:val="1"/>
          <w:wAfter w:w="6" w:type="pct"/>
          <w:cantSplit/>
        </w:trPr>
        <w:tc>
          <w:tcPr>
            <w:tcW w:w="289" w:type="pct"/>
            <w:vMerge w:val="restart"/>
            <w:tcBorders>
              <w:top w:val="single" w:sz="4" w:space="0" w:color="808080"/>
            </w:tcBorders>
          </w:tcPr>
          <w:p w14:paraId="18D5B8CC" w14:textId="77777777" w:rsidR="00A7068D" w:rsidRPr="00A42837" w:rsidRDefault="00A7068D" w:rsidP="0025468D">
            <w:pPr>
              <w:pStyle w:val="TableText"/>
              <w:jc w:val="right"/>
              <w:rPr>
                <w:b/>
                <w:szCs w:val="16"/>
              </w:rPr>
            </w:pPr>
            <w:r w:rsidRPr="00A42837">
              <w:rPr>
                <w:b/>
                <w:color w:val="000000"/>
                <w:szCs w:val="16"/>
                <w:lang w:bidi="es-AR"/>
              </w:rPr>
              <w:t>3.3.1.1</w:t>
            </w:r>
          </w:p>
        </w:tc>
        <w:tc>
          <w:tcPr>
            <w:tcW w:w="1672" w:type="pct"/>
            <w:tcBorders>
              <w:bottom w:val="single" w:sz="4" w:space="0" w:color="808080" w:themeColor="background1" w:themeShade="80"/>
            </w:tcBorders>
            <w:shd w:val="clear" w:color="auto" w:fill="auto"/>
          </w:tcPr>
          <w:p w14:paraId="5A1F259A" w14:textId="71F303F8" w:rsidR="00A7068D" w:rsidRPr="00A42837" w:rsidRDefault="00A7068D" w:rsidP="0025468D">
            <w:pPr>
              <w:pStyle w:val="TableTextBullet"/>
              <w:numPr>
                <w:ilvl w:val="0"/>
                <w:numId w:val="0"/>
              </w:numPr>
              <w:rPr>
                <w:szCs w:val="18"/>
              </w:rPr>
            </w:pPr>
            <w:r w:rsidRPr="00A42837">
              <w:rPr>
                <w:rFonts w:cs="Arial"/>
                <w:color w:val="000000"/>
                <w:szCs w:val="18"/>
                <w:lang w:bidi="es-AR"/>
              </w:rPr>
              <w:t xml:space="preserve">El contenido completo de cualquier pista no se </w:t>
            </w:r>
            <w:r w:rsidR="001D7F7D" w:rsidRPr="006746A9">
              <w:rPr>
                <w:lang w:val="es-419" w:bidi="es-AR"/>
              </w:rPr>
              <w:t>almacena</w:t>
            </w:r>
            <w:r w:rsidRPr="00A42837">
              <w:rPr>
                <w:rFonts w:cs="Arial"/>
                <w:color w:val="000000"/>
                <w:szCs w:val="18"/>
                <w:lang w:bidi="es-AR"/>
              </w:rPr>
              <w:t xml:space="preserve"> una vez finalizado el proceso de autorización.</w:t>
            </w:r>
          </w:p>
        </w:tc>
        <w:tc>
          <w:tcPr>
            <w:tcW w:w="1328" w:type="pct"/>
          </w:tcPr>
          <w:p w14:paraId="77F26753"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las fuentes de datos.</w:t>
            </w:r>
          </w:p>
        </w:tc>
        <w:tc>
          <w:tcPr>
            <w:tcW w:w="461" w:type="pct"/>
            <w:tcBorders>
              <w:bottom w:val="nil"/>
            </w:tcBorders>
            <w:shd w:val="clear" w:color="auto" w:fill="auto"/>
          </w:tcPr>
          <w:p w14:paraId="2972C7F3"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52" w:type="pct"/>
            <w:tcBorders>
              <w:bottom w:val="nil"/>
            </w:tcBorders>
            <w:shd w:val="clear" w:color="auto" w:fill="auto"/>
          </w:tcPr>
          <w:p w14:paraId="336D853A"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74" w:type="pct"/>
            <w:tcBorders>
              <w:bottom w:val="nil"/>
            </w:tcBorders>
            <w:shd w:val="clear" w:color="auto" w:fill="auto"/>
          </w:tcPr>
          <w:p w14:paraId="1A9677DD"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18" w:type="pct"/>
            <w:tcBorders>
              <w:bottom w:val="nil"/>
            </w:tcBorders>
            <w:shd w:val="clear" w:color="auto" w:fill="auto"/>
          </w:tcPr>
          <w:p w14:paraId="19811C6C"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A7068D" w:rsidRPr="00A42837" w14:paraId="7E498A5D" w14:textId="77777777" w:rsidTr="00EA138F">
        <w:trPr>
          <w:gridAfter w:val="1"/>
          <w:wAfter w:w="6" w:type="pct"/>
          <w:cantSplit/>
        </w:trPr>
        <w:tc>
          <w:tcPr>
            <w:tcW w:w="289" w:type="pct"/>
            <w:vMerge/>
          </w:tcPr>
          <w:p w14:paraId="7E8CFC20" w14:textId="77777777" w:rsidR="00A7068D" w:rsidRPr="00A42837" w:rsidRDefault="00A7068D" w:rsidP="0025468D">
            <w:pPr>
              <w:pStyle w:val="TableText"/>
              <w:rPr>
                <w:b/>
                <w:color w:val="000000"/>
                <w:szCs w:val="16"/>
              </w:rPr>
            </w:pPr>
          </w:p>
        </w:tc>
        <w:tc>
          <w:tcPr>
            <w:tcW w:w="2999" w:type="pct"/>
            <w:gridSpan w:val="2"/>
            <w:tcBorders>
              <w:top w:val="single" w:sz="4" w:space="0" w:color="808080" w:themeColor="background1" w:themeShade="80"/>
              <w:bottom w:val="nil"/>
            </w:tcBorders>
            <w:shd w:val="clear" w:color="auto" w:fill="DFE3E4"/>
          </w:tcPr>
          <w:p w14:paraId="01B14DCB" w14:textId="77777777" w:rsidR="00A7068D" w:rsidRPr="00A42837" w:rsidRDefault="00A7068D" w:rsidP="0025468D">
            <w:pPr>
              <w:pStyle w:val="AppNotes"/>
              <w:rPr>
                <w:szCs w:val="18"/>
              </w:rPr>
            </w:pPr>
            <w:r w:rsidRPr="00A42837">
              <w:rPr>
                <w:szCs w:val="18"/>
                <w:lang w:bidi="es-AR"/>
              </w:rPr>
              <w:t>Notas de Aplicabilidad</w:t>
            </w:r>
          </w:p>
        </w:tc>
        <w:tc>
          <w:tcPr>
            <w:tcW w:w="461" w:type="pct"/>
            <w:vMerge w:val="restart"/>
            <w:tcBorders>
              <w:top w:val="nil"/>
            </w:tcBorders>
            <w:shd w:val="clear" w:color="auto" w:fill="auto"/>
          </w:tcPr>
          <w:p w14:paraId="0A020318" w14:textId="77777777" w:rsidR="00A7068D" w:rsidRPr="00A42837" w:rsidRDefault="00A7068D" w:rsidP="0025468D">
            <w:pPr>
              <w:spacing w:after="60"/>
              <w:jc w:val="center"/>
              <w:rPr>
                <w:rFonts w:cs="Arial"/>
                <w:sz w:val="16"/>
                <w:szCs w:val="16"/>
              </w:rPr>
            </w:pPr>
          </w:p>
        </w:tc>
        <w:tc>
          <w:tcPr>
            <w:tcW w:w="452" w:type="pct"/>
            <w:vMerge w:val="restart"/>
            <w:tcBorders>
              <w:top w:val="nil"/>
            </w:tcBorders>
            <w:shd w:val="clear" w:color="auto" w:fill="auto"/>
          </w:tcPr>
          <w:p w14:paraId="0A3D78DB" w14:textId="77777777" w:rsidR="00A7068D" w:rsidRPr="00A42837" w:rsidRDefault="00A7068D" w:rsidP="0025468D">
            <w:pPr>
              <w:spacing w:after="60"/>
              <w:jc w:val="center"/>
              <w:rPr>
                <w:rFonts w:cs="Arial"/>
                <w:sz w:val="16"/>
                <w:szCs w:val="16"/>
              </w:rPr>
            </w:pPr>
          </w:p>
        </w:tc>
        <w:tc>
          <w:tcPr>
            <w:tcW w:w="374" w:type="pct"/>
            <w:vMerge w:val="restart"/>
            <w:tcBorders>
              <w:top w:val="nil"/>
            </w:tcBorders>
            <w:shd w:val="clear" w:color="auto" w:fill="auto"/>
          </w:tcPr>
          <w:p w14:paraId="2F80FFD9" w14:textId="77777777" w:rsidR="00A7068D" w:rsidRPr="00A42837" w:rsidRDefault="00A7068D" w:rsidP="0025468D">
            <w:pPr>
              <w:spacing w:after="60"/>
              <w:jc w:val="center"/>
              <w:rPr>
                <w:rFonts w:cs="Arial"/>
                <w:sz w:val="16"/>
                <w:szCs w:val="16"/>
              </w:rPr>
            </w:pPr>
          </w:p>
        </w:tc>
        <w:tc>
          <w:tcPr>
            <w:tcW w:w="418" w:type="pct"/>
            <w:vMerge w:val="restart"/>
            <w:tcBorders>
              <w:top w:val="nil"/>
            </w:tcBorders>
            <w:shd w:val="clear" w:color="auto" w:fill="auto"/>
          </w:tcPr>
          <w:p w14:paraId="02E3F563" w14:textId="77777777" w:rsidR="00A7068D" w:rsidRPr="00A42837" w:rsidRDefault="00A7068D" w:rsidP="0025468D">
            <w:pPr>
              <w:spacing w:after="60"/>
              <w:jc w:val="center"/>
              <w:rPr>
                <w:rFonts w:cs="Arial"/>
                <w:sz w:val="16"/>
                <w:szCs w:val="16"/>
              </w:rPr>
            </w:pPr>
          </w:p>
        </w:tc>
      </w:tr>
      <w:tr w:rsidR="00A7068D" w:rsidRPr="00A42837" w14:paraId="79B12B19" w14:textId="77777777" w:rsidTr="00EA138F">
        <w:trPr>
          <w:gridAfter w:val="1"/>
          <w:wAfter w:w="6" w:type="pct"/>
          <w:cantSplit/>
        </w:trPr>
        <w:tc>
          <w:tcPr>
            <w:tcW w:w="289" w:type="pct"/>
            <w:vMerge/>
            <w:tcBorders>
              <w:bottom w:val="single" w:sz="4" w:space="0" w:color="808080"/>
            </w:tcBorders>
          </w:tcPr>
          <w:p w14:paraId="664E02DA" w14:textId="77777777" w:rsidR="00A7068D" w:rsidRPr="00A42837" w:rsidRDefault="00A7068D" w:rsidP="0025468D">
            <w:pPr>
              <w:pStyle w:val="TableText"/>
              <w:rPr>
                <w:b/>
                <w:color w:val="000000"/>
                <w:szCs w:val="16"/>
              </w:rPr>
            </w:pPr>
          </w:p>
        </w:tc>
        <w:tc>
          <w:tcPr>
            <w:tcW w:w="2999" w:type="pct"/>
            <w:gridSpan w:val="2"/>
            <w:tcBorders>
              <w:top w:val="nil"/>
              <w:bottom w:val="single" w:sz="4" w:space="0" w:color="808080"/>
            </w:tcBorders>
          </w:tcPr>
          <w:p w14:paraId="59D059B5" w14:textId="77777777" w:rsidR="00A7068D" w:rsidRPr="00A42837" w:rsidRDefault="00A7068D" w:rsidP="0025468D">
            <w:pPr>
              <w:pStyle w:val="TableTextBullet"/>
              <w:numPr>
                <w:ilvl w:val="0"/>
                <w:numId w:val="0"/>
              </w:numPr>
              <w:spacing w:before="0"/>
              <w:rPr>
                <w:rFonts w:cs="Arial"/>
                <w:iCs/>
                <w:color w:val="000000"/>
                <w:szCs w:val="18"/>
              </w:rPr>
            </w:pPr>
            <w:r w:rsidRPr="00A42837">
              <w:rPr>
                <w:rFonts w:cs="Arial"/>
                <w:color w:val="000000"/>
                <w:szCs w:val="18"/>
                <w:lang w:bidi="es-AR"/>
              </w:rPr>
              <w:t xml:space="preserve">En el curso normal de los negocios, es posible que sea necesario conservar los siguientes elementos de datos de la pista: </w:t>
            </w:r>
          </w:p>
          <w:p w14:paraId="290E5FE7" w14:textId="77777777" w:rsidR="00A7068D" w:rsidRPr="00A42837" w:rsidRDefault="00A7068D" w:rsidP="00E7568C">
            <w:pPr>
              <w:pStyle w:val="TableListBullet"/>
              <w:numPr>
                <w:ilvl w:val="0"/>
                <w:numId w:val="33"/>
              </w:numPr>
              <w:ind w:left="263" w:hanging="270"/>
              <w:rPr>
                <w:szCs w:val="18"/>
              </w:rPr>
            </w:pPr>
            <w:r w:rsidRPr="00A42837">
              <w:rPr>
                <w:szCs w:val="18"/>
                <w:lang w:bidi="es-AR"/>
              </w:rPr>
              <w:t>Nombre del tarjetahabiente.</w:t>
            </w:r>
          </w:p>
          <w:p w14:paraId="2781F105" w14:textId="77777777" w:rsidR="00A7068D" w:rsidRPr="00A42837" w:rsidRDefault="00A7068D" w:rsidP="00E7568C">
            <w:pPr>
              <w:pStyle w:val="TableListBullet"/>
              <w:numPr>
                <w:ilvl w:val="0"/>
                <w:numId w:val="33"/>
              </w:numPr>
              <w:ind w:left="263" w:hanging="270"/>
              <w:rPr>
                <w:szCs w:val="18"/>
              </w:rPr>
            </w:pPr>
            <w:r w:rsidRPr="00A42837">
              <w:rPr>
                <w:szCs w:val="18"/>
                <w:lang w:bidi="es-AR"/>
              </w:rPr>
              <w:t>Número de cuenta principal (PAN).</w:t>
            </w:r>
          </w:p>
          <w:p w14:paraId="3F0806F6" w14:textId="77777777" w:rsidR="00A7068D" w:rsidRPr="00A42837" w:rsidRDefault="00A7068D" w:rsidP="00E7568C">
            <w:pPr>
              <w:pStyle w:val="TableListBullet"/>
              <w:numPr>
                <w:ilvl w:val="0"/>
                <w:numId w:val="33"/>
              </w:numPr>
              <w:ind w:left="263" w:hanging="270"/>
              <w:rPr>
                <w:szCs w:val="18"/>
              </w:rPr>
            </w:pPr>
            <w:r w:rsidRPr="00A42837">
              <w:rPr>
                <w:szCs w:val="18"/>
                <w:lang w:bidi="es-AR"/>
              </w:rPr>
              <w:t>Fecha de expiración.</w:t>
            </w:r>
          </w:p>
          <w:p w14:paraId="31FFE369" w14:textId="77777777" w:rsidR="00A7068D" w:rsidRPr="00A42837" w:rsidRDefault="00A7068D" w:rsidP="00E7568C">
            <w:pPr>
              <w:pStyle w:val="TableListBullet"/>
              <w:numPr>
                <w:ilvl w:val="0"/>
                <w:numId w:val="33"/>
              </w:numPr>
              <w:ind w:left="263" w:hanging="270"/>
              <w:rPr>
                <w:szCs w:val="18"/>
              </w:rPr>
            </w:pPr>
            <w:r w:rsidRPr="00A42837">
              <w:rPr>
                <w:szCs w:val="18"/>
                <w:lang w:bidi="es-AR"/>
              </w:rPr>
              <w:t>Código de servicio.</w:t>
            </w:r>
          </w:p>
          <w:p w14:paraId="40C3F708" w14:textId="384BE488" w:rsidR="00A7068D" w:rsidRPr="00A42837" w:rsidRDefault="00A7068D" w:rsidP="0025468D">
            <w:pPr>
              <w:pStyle w:val="TableListBullet"/>
              <w:numPr>
                <w:ilvl w:val="0"/>
                <w:numId w:val="0"/>
              </w:numPr>
              <w:ind w:left="-7"/>
              <w:rPr>
                <w:szCs w:val="18"/>
              </w:rPr>
            </w:pPr>
            <w:r w:rsidRPr="00A42837">
              <w:rPr>
                <w:color w:val="000000"/>
                <w:szCs w:val="18"/>
                <w:lang w:bidi="es-AR"/>
              </w:rPr>
              <w:t xml:space="preserve">Para minimizar el riesgo, almacene de forma segura sólo estos elementos de datos según sea necesario para </w:t>
            </w:r>
            <w:r>
              <w:rPr>
                <w:color w:val="000000"/>
                <w:szCs w:val="18"/>
                <w:lang w:bidi="es-AR"/>
              </w:rPr>
              <w:t>la empresa</w:t>
            </w:r>
            <w:r w:rsidRPr="00A42837">
              <w:rPr>
                <w:color w:val="000000"/>
                <w:szCs w:val="18"/>
                <w:lang w:bidi="es-AR"/>
              </w:rPr>
              <w:t>.</w:t>
            </w:r>
          </w:p>
        </w:tc>
        <w:tc>
          <w:tcPr>
            <w:tcW w:w="461" w:type="pct"/>
            <w:vMerge/>
            <w:tcBorders>
              <w:bottom w:val="single" w:sz="4" w:space="0" w:color="808080"/>
            </w:tcBorders>
            <w:shd w:val="clear" w:color="auto" w:fill="auto"/>
          </w:tcPr>
          <w:p w14:paraId="38E8B71D" w14:textId="77777777" w:rsidR="00A7068D" w:rsidRPr="00A42837" w:rsidRDefault="00A7068D" w:rsidP="0025468D">
            <w:pPr>
              <w:spacing w:after="60"/>
              <w:jc w:val="center"/>
              <w:rPr>
                <w:rFonts w:cs="Arial"/>
                <w:sz w:val="16"/>
                <w:szCs w:val="16"/>
              </w:rPr>
            </w:pPr>
          </w:p>
        </w:tc>
        <w:tc>
          <w:tcPr>
            <w:tcW w:w="452" w:type="pct"/>
            <w:vMerge/>
            <w:tcBorders>
              <w:bottom w:val="single" w:sz="4" w:space="0" w:color="808080"/>
            </w:tcBorders>
            <w:shd w:val="clear" w:color="auto" w:fill="auto"/>
          </w:tcPr>
          <w:p w14:paraId="52C598C5" w14:textId="77777777" w:rsidR="00A7068D" w:rsidRPr="00A42837" w:rsidRDefault="00A7068D" w:rsidP="0025468D">
            <w:pPr>
              <w:spacing w:after="60"/>
              <w:jc w:val="center"/>
              <w:rPr>
                <w:rFonts w:cs="Arial"/>
                <w:sz w:val="16"/>
                <w:szCs w:val="16"/>
              </w:rPr>
            </w:pPr>
          </w:p>
        </w:tc>
        <w:tc>
          <w:tcPr>
            <w:tcW w:w="374" w:type="pct"/>
            <w:vMerge/>
            <w:tcBorders>
              <w:bottom w:val="single" w:sz="4" w:space="0" w:color="808080"/>
            </w:tcBorders>
            <w:shd w:val="clear" w:color="auto" w:fill="auto"/>
          </w:tcPr>
          <w:p w14:paraId="0905CD52" w14:textId="77777777" w:rsidR="00A7068D" w:rsidRPr="00A42837" w:rsidRDefault="00A7068D" w:rsidP="0025468D">
            <w:pPr>
              <w:spacing w:after="60"/>
              <w:jc w:val="center"/>
              <w:rPr>
                <w:rFonts w:cs="Arial"/>
                <w:sz w:val="16"/>
                <w:szCs w:val="16"/>
              </w:rPr>
            </w:pPr>
          </w:p>
        </w:tc>
        <w:tc>
          <w:tcPr>
            <w:tcW w:w="418" w:type="pct"/>
            <w:vMerge/>
            <w:tcBorders>
              <w:bottom w:val="single" w:sz="4" w:space="0" w:color="808080"/>
            </w:tcBorders>
            <w:shd w:val="clear" w:color="auto" w:fill="auto"/>
          </w:tcPr>
          <w:p w14:paraId="3EA276B7" w14:textId="77777777" w:rsidR="00A7068D" w:rsidRPr="00A42837" w:rsidRDefault="00A7068D" w:rsidP="0025468D">
            <w:pPr>
              <w:spacing w:after="60"/>
              <w:jc w:val="center"/>
              <w:rPr>
                <w:rFonts w:cs="Arial"/>
                <w:sz w:val="16"/>
                <w:szCs w:val="16"/>
              </w:rPr>
            </w:pPr>
          </w:p>
        </w:tc>
      </w:tr>
      <w:tr w:rsidR="00A7068D" w:rsidRPr="00A42837" w14:paraId="64ADF72D" w14:textId="77777777" w:rsidTr="00EA138F">
        <w:trPr>
          <w:gridAfter w:val="1"/>
          <w:wAfter w:w="6" w:type="pct"/>
          <w:cantSplit/>
        </w:trPr>
        <w:tc>
          <w:tcPr>
            <w:tcW w:w="289" w:type="pct"/>
            <w:vMerge w:val="restart"/>
            <w:tcBorders>
              <w:bottom w:val="single" w:sz="4" w:space="0" w:color="auto"/>
            </w:tcBorders>
          </w:tcPr>
          <w:p w14:paraId="1592C238" w14:textId="77777777" w:rsidR="00A7068D" w:rsidRPr="00A42837" w:rsidRDefault="00A7068D" w:rsidP="00216EAB">
            <w:pPr>
              <w:pStyle w:val="TableText"/>
              <w:pageBreakBefore/>
              <w:jc w:val="right"/>
              <w:rPr>
                <w:b/>
                <w:szCs w:val="16"/>
              </w:rPr>
            </w:pPr>
            <w:r w:rsidRPr="00A42837">
              <w:rPr>
                <w:b/>
                <w:color w:val="000000"/>
                <w:szCs w:val="16"/>
                <w:lang w:bidi="es-AR"/>
              </w:rPr>
              <w:lastRenderedPageBreak/>
              <w:t>3.3.1.2</w:t>
            </w:r>
          </w:p>
        </w:tc>
        <w:tc>
          <w:tcPr>
            <w:tcW w:w="1672" w:type="pct"/>
            <w:tcBorders>
              <w:bottom w:val="single" w:sz="4" w:space="0" w:color="808080" w:themeColor="background1" w:themeShade="80"/>
            </w:tcBorders>
            <w:shd w:val="clear" w:color="auto" w:fill="auto"/>
          </w:tcPr>
          <w:p w14:paraId="35D5ABE8" w14:textId="327C040B" w:rsidR="00A7068D" w:rsidRPr="00A42837" w:rsidRDefault="00A7068D" w:rsidP="00532089">
            <w:pPr>
              <w:pStyle w:val="TableText"/>
              <w:rPr>
                <w:color w:val="000000"/>
                <w:szCs w:val="18"/>
                <w:lang w:bidi="es-AR"/>
              </w:rPr>
            </w:pPr>
            <w:r w:rsidRPr="00A42837">
              <w:rPr>
                <w:color w:val="000000"/>
                <w:szCs w:val="18"/>
                <w:lang w:bidi="es-AR"/>
              </w:rPr>
              <w:t xml:space="preserve">El código de verificación de la tarjeta no se </w:t>
            </w:r>
            <w:r w:rsidR="00AC4B6B" w:rsidRPr="006746A9">
              <w:rPr>
                <w:lang w:val="es-419" w:bidi="es-AR"/>
              </w:rPr>
              <w:t>almacena</w:t>
            </w:r>
            <w:r w:rsidRPr="00A42837">
              <w:rPr>
                <w:color w:val="000000"/>
                <w:szCs w:val="18"/>
                <w:lang w:bidi="es-AR"/>
              </w:rPr>
              <w:t xml:space="preserve"> </w:t>
            </w:r>
            <w:r w:rsidRPr="00590093">
              <w:rPr>
                <w:color w:val="000000"/>
                <w:szCs w:val="18"/>
                <w:lang w:bidi="es-AR"/>
              </w:rPr>
              <w:t>una vez finalizado el proceso de autorización</w:t>
            </w:r>
            <w:r w:rsidRPr="00A42837">
              <w:rPr>
                <w:color w:val="000000"/>
                <w:szCs w:val="18"/>
                <w:lang w:bidi="es-AR"/>
              </w:rPr>
              <w:t>.</w:t>
            </w:r>
          </w:p>
          <w:p w14:paraId="23811AB5" w14:textId="77777777" w:rsidR="00A7068D" w:rsidRPr="00A42837" w:rsidRDefault="00A7068D" w:rsidP="00532089">
            <w:pPr>
              <w:pStyle w:val="TableText"/>
              <w:rPr>
                <w:color w:val="000000"/>
                <w:szCs w:val="18"/>
              </w:rPr>
            </w:pPr>
          </w:p>
          <w:p w14:paraId="3A31A8AC" w14:textId="6130AD9C" w:rsidR="00A7068D" w:rsidRPr="00A42837" w:rsidRDefault="00A7068D" w:rsidP="00532089">
            <w:pPr>
              <w:pStyle w:val="TableText"/>
              <w:rPr>
                <w:szCs w:val="18"/>
              </w:rPr>
            </w:pPr>
          </w:p>
        </w:tc>
        <w:tc>
          <w:tcPr>
            <w:tcW w:w="1328" w:type="pct"/>
          </w:tcPr>
          <w:p w14:paraId="1E20AF85" w14:textId="77777777" w:rsidR="00A7068D" w:rsidRPr="00A42837" w:rsidRDefault="00A7068D" w:rsidP="00E7568C">
            <w:pPr>
              <w:pStyle w:val="TableListBullet"/>
              <w:numPr>
                <w:ilvl w:val="0"/>
                <w:numId w:val="33"/>
              </w:numPr>
              <w:ind w:left="263" w:hanging="270"/>
              <w:rPr>
                <w:szCs w:val="18"/>
              </w:rPr>
            </w:pPr>
            <w:r w:rsidRPr="00A42837">
              <w:rPr>
                <w:szCs w:val="18"/>
                <w:lang w:bidi="es-AR"/>
              </w:rPr>
              <w:t xml:space="preserve">Evalúe las fuentes de datos. </w:t>
            </w:r>
          </w:p>
        </w:tc>
        <w:tc>
          <w:tcPr>
            <w:tcW w:w="461" w:type="pct"/>
            <w:tcBorders>
              <w:bottom w:val="nil"/>
            </w:tcBorders>
            <w:shd w:val="clear" w:color="auto" w:fill="auto"/>
          </w:tcPr>
          <w:p w14:paraId="66FA3D68"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52" w:type="pct"/>
            <w:tcBorders>
              <w:bottom w:val="nil"/>
            </w:tcBorders>
            <w:shd w:val="clear" w:color="auto" w:fill="auto"/>
          </w:tcPr>
          <w:p w14:paraId="2912B28C"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74" w:type="pct"/>
            <w:tcBorders>
              <w:bottom w:val="nil"/>
            </w:tcBorders>
            <w:shd w:val="clear" w:color="auto" w:fill="auto"/>
          </w:tcPr>
          <w:p w14:paraId="54E7E2E2"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18" w:type="pct"/>
            <w:tcBorders>
              <w:bottom w:val="nil"/>
            </w:tcBorders>
            <w:shd w:val="clear" w:color="auto" w:fill="auto"/>
          </w:tcPr>
          <w:p w14:paraId="5EF7D4DC"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A7068D" w:rsidRPr="00A42837" w14:paraId="44CF38FF" w14:textId="77777777" w:rsidTr="00EA138F">
        <w:trPr>
          <w:gridAfter w:val="1"/>
          <w:wAfter w:w="6" w:type="pct"/>
          <w:cantSplit/>
        </w:trPr>
        <w:tc>
          <w:tcPr>
            <w:tcW w:w="289" w:type="pct"/>
            <w:vMerge/>
            <w:tcBorders>
              <w:bottom w:val="single" w:sz="4" w:space="0" w:color="auto"/>
            </w:tcBorders>
          </w:tcPr>
          <w:p w14:paraId="00F071D6" w14:textId="77777777" w:rsidR="00A7068D" w:rsidRPr="00A42837" w:rsidRDefault="00A7068D" w:rsidP="0025468D">
            <w:pPr>
              <w:pStyle w:val="TableText"/>
              <w:rPr>
                <w:b/>
                <w:color w:val="000000"/>
                <w:szCs w:val="16"/>
              </w:rPr>
            </w:pPr>
          </w:p>
        </w:tc>
        <w:tc>
          <w:tcPr>
            <w:tcW w:w="2999" w:type="pct"/>
            <w:gridSpan w:val="2"/>
            <w:tcBorders>
              <w:top w:val="single" w:sz="4" w:space="0" w:color="808080" w:themeColor="background1" w:themeShade="80"/>
              <w:bottom w:val="nil"/>
            </w:tcBorders>
            <w:shd w:val="clear" w:color="auto" w:fill="DFE3E4"/>
          </w:tcPr>
          <w:p w14:paraId="234BD538" w14:textId="77777777" w:rsidR="00A7068D" w:rsidRPr="00A42837" w:rsidRDefault="00A7068D" w:rsidP="0025468D">
            <w:pPr>
              <w:pStyle w:val="AppNotes"/>
              <w:rPr>
                <w:szCs w:val="18"/>
              </w:rPr>
            </w:pPr>
            <w:r w:rsidRPr="00A42837">
              <w:rPr>
                <w:szCs w:val="18"/>
                <w:lang w:bidi="es-AR"/>
              </w:rPr>
              <w:t>Notas de Aplicabilidad</w:t>
            </w:r>
          </w:p>
        </w:tc>
        <w:tc>
          <w:tcPr>
            <w:tcW w:w="461" w:type="pct"/>
            <w:vMerge w:val="restart"/>
            <w:tcBorders>
              <w:top w:val="nil"/>
            </w:tcBorders>
            <w:shd w:val="clear" w:color="auto" w:fill="auto"/>
          </w:tcPr>
          <w:p w14:paraId="2F3F7AD8" w14:textId="77777777" w:rsidR="00A7068D" w:rsidRPr="00A42837" w:rsidRDefault="00A7068D" w:rsidP="0025468D">
            <w:pPr>
              <w:spacing w:after="60"/>
              <w:jc w:val="center"/>
              <w:rPr>
                <w:rFonts w:cs="Arial"/>
                <w:sz w:val="16"/>
                <w:szCs w:val="16"/>
              </w:rPr>
            </w:pPr>
          </w:p>
        </w:tc>
        <w:tc>
          <w:tcPr>
            <w:tcW w:w="452" w:type="pct"/>
            <w:vMerge w:val="restart"/>
            <w:tcBorders>
              <w:top w:val="nil"/>
            </w:tcBorders>
            <w:shd w:val="clear" w:color="auto" w:fill="auto"/>
          </w:tcPr>
          <w:p w14:paraId="315889F9" w14:textId="77777777" w:rsidR="00A7068D" w:rsidRPr="00A42837" w:rsidRDefault="00A7068D" w:rsidP="0025468D">
            <w:pPr>
              <w:spacing w:after="60"/>
              <w:jc w:val="center"/>
              <w:rPr>
                <w:rFonts w:cs="Arial"/>
                <w:sz w:val="16"/>
                <w:szCs w:val="16"/>
              </w:rPr>
            </w:pPr>
          </w:p>
        </w:tc>
        <w:tc>
          <w:tcPr>
            <w:tcW w:w="374" w:type="pct"/>
            <w:vMerge w:val="restart"/>
            <w:tcBorders>
              <w:top w:val="nil"/>
            </w:tcBorders>
            <w:shd w:val="clear" w:color="auto" w:fill="auto"/>
          </w:tcPr>
          <w:p w14:paraId="3E299B65" w14:textId="77777777" w:rsidR="00A7068D" w:rsidRPr="00A42837" w:rsidRDefault="00A7068D" w:rsidP="0025468D">
            <w:pPr>
              <w:spacing w:after="60"/>
              <w:jc w:val="center"/>
              <w:rPr>
                <w:rFonts w:cs="Arial"/>
                <w:sz w:val="16"/>
                <w:szCs w:val="16"/>
              </w:rPr>
            </w:pPr>
          </w:p>
        </w:tc>
        <w:tc>
          <w:tcPr>
            <w:tcW w:w="418" w:type="pct"/>
            <w:vMerge w:val="restart"/>
            <w:tcBorders>
              <w:top w:val="nil"/>
            </w:tcBorders>
            <w:shd w:val="clear" w:color="auto" w:fill="auto"/>
          </w:tcPr>
          <w:p w14:paraId="5D3B3E3B" w14:textId="77777777" w:rsidR="00A7068D" w:rsidRPr="00A42837" w:rsidRDefault="00A7068D" w:rsidP="0025468D">
            <w:pPr>
              <w:spacing w:after="60"/>
              <w:jc w:val="center"/>
              <w:rPr>
                <w:rFonts w:cs="Arial"/>
                <w:sz w:val="16"/>
                <w:szCs w:val="16"/>
              </w:rPr>
            </w:pPr>
          </w:p>
        </w:tc>
      </w:tr>
      <w:tr w:rsidR="00A7068D" w:rsidRPr="00A42837" w14:paraId="6CAE3CCC" w14:textId="77777777" w:rsidTr="00B559CE">
        <w:trPr>
          <w:gridAfter w:val="1"/>
          <w:wAfter w:w="6" w:type="pct"/>
          <w:cantSplit/>
        </w:trPr>
        <w:tc>
          <w:tcPr>
            <w:tcW w:w="289" w:type="pct"/>
            <w:vMerge/>
            <w:tcBorders>
              <w:bottom w:val="single" w:sz="4" w:space="0" w:color="auto"/>
            </w:tcBorders>
          </w:tcPr>
          <w:p w14:paraId="5CCA6720" w14:textId="77777777" w:rsidR="00A7068D" w:rsidRPr="00A42837" w:rsidRDefault="00A7068D" w:rsidP="0025468D">
            <w:pPr>
              <w:pStyle w:val="TableText"/>
              <w:rPr>
                <w:b/>
                <w:color w:val="000000"/>
                <w:szCs w:val="16"/>
              </w:rPr>
            </w:pPr>
          </w:p>
        </w:tc>
        <w:tc>
          <w:tcPr>
            <w:tcW w:w="2999" w:type="pct"/>
            <w:gridSpan w:val="2"/>
            <w:tcBorders>
              <w:top w:val="nil"/>
              <w:bottom w:val="single" w:sz="4" w:space="0" w:color="808080"/>
            </w:tcBorders>
          </w:tcPr>
          <w:p w14:paraId="5BE32452" w14:textId="51E6786A" w:rsidR="00A7068D" w:rsidRPr="00A42837" w:rsidRDefault="00A7068D" w:rsidP="0025468D">
            <w:pPr>
              <w:pStyle w:val="TableListBullet"/>
              <w:numPr>
                <w:ilvl w:val="0"/>
                <w:numId w:val="0"/>
              </w:numPr>
              <w:ind w:left="-7"/>
              <w:rPr>
                <w:szCs w:val="18"/>
              </w:rPr>
            </w:pPr>
            <w:r w:rsidRPr="00A42837">
              <w:rPr>
                <w:color w:val="000000"/>
                <w:szCs w:val="18"/>
                <w:lang w:bidi="es-AR"/>
              </w:rPr>
              <w:t xml:space="preserve">El código de verificación de la tarjeta es el número de tres o cuatro dígitos impresos en el anverso o el reverso de una tarjeta de pago y que se utiliza para verificar las transacciones </w:t>
            </w:r>
            <w:r w:rsidRPr="00590093">
              <w:rPr>
                <w:color w:val="000000"/>
                <w:szCs w:val="18"/>
                <w:lang w:bidi="es-AR"/>
              </w:rPr>
              <w:t>sin tarjeta presente</w:t>
            </w:r>
            <w:r w:rsidRPr="00A42837">
              <w:rPr>
                <w:color w:val="000000"/>
                <w:szCs w:val="18"/>
                <w:lang w:bidi="es-AR"/>
              </w:rPr>
              <w:t>.</w:t>
            </w:r>
          </w:p>
        </w:tc>
        <w:tc>
          <w:tcPr>
            <w:tcW w:w="461" w:type="pct"/>
            <w:vMerge/>
            <w:tcBorders>
              <w:bottom w:val="single" w:sz="4" w:space="0" w:color="808080"/>
            </w:tcBorders>
            <w:shd w:val="clear" w:color="auto" w:fill="auto"/>
          </w:tcPr>
          <w:p w14:paraId="33F534A2" w14:textId="77777777" w:rsidR="00A7068D" w:rsidRPr="00A42837" w:rsidRDefault="00A7068D" w:rsidP="0025468D">
            <w:pPr>
              <w:spacing w:after="60"/>
              <w:jc w:val="center"/>
              <w:rPr>
                <w:rFonts w:cs="Arial"/>
                <w:sz w:val="16"/>
                <w:szCs w:val="16"/>
              </w:rPr>
            </w:pPr>
          </w:p>
        </w:tc>
        <w:tc>
          <w:tcPr>
            <w:tcW w:w="452" w:type="pct"/>
            <w:vMerge/>
            <w:tcBorders>
              <w:bottom w:val="single" w:sz="4" w:space="0" w:color="808080"/>
            </w:tcBorders>
            <w:shd w:val="clear" w:color="auto" w:fill="auto"/>
          </w:tcPr>
          <w:p w14:paraId="60F0F255" w14:textId="77777777" w:rsidR="00A7068D" w:rsidRPr="00A42837" w:rsidRDefault="00A7068D" w:rsidP="0025468D">
            <w:pPr>
              <w:spacing w:after="60"/>
              <w:jc w:val="center"/>
              <w:rPr>
                <w:rFonts w:cs="Arial"/>
                <w:sz w:val="16"/>
                <w:szCs w:val="16"/>
              </w:rPr>
            </w:pPr>
          </w:p>
        </w:tc>
        <w:tc>
          <w:tcPr>
            <w:tcW w:w="374" w:type="pct"/>
            <w:vMerge/>
            <w:tcBorders>
              <w:bottom w:val="single" w:sz="4" w:space="0" w:color="808080"/>
            </w:tcBorders>
            <w:shd w:val="clear" w:color="auto" w:fill="auto"/>
          </w:tcPr>
          <w:p w14:paraId="4F3391A2" w14:textId="77777777" w:rsidR="00A7068D" w:rsidRPr="00A42837" w:rsidRDefault="00A7068D" w:rsidP="0025468D">
            <w:pPr>
              <w:spacing w:after="60"/>
              <w:jc w:val="center"/>
              <w:rPr>
                <w:rFonts w:cs="Arial"/>
                <w:sz w:val="16"/>
                <w:szCs w:val="16"/>
              </w:rPr>
            </w:pPr>
          </w:p>
        </w:tc>
        <w:tc>
          <w:tcPr>
            <w:tcW w:w="418" w:type="pct"/>
            <w:vMerge/>
            <w:tcBorders>
              <w:bottom w:val="single" w:sz="4" w:space="0" w:color="808080"/>
            </w:tcBorders>
            <w:shd w:val="clear" w:color="auto" w:fill="auto"/>
          </w:tcPr>
          <w:p w14:paraId="0866D962" w14:textId="77777777" w:rsidR="00A7068D" w:rsidRPr="00A42837" w:rsidRDefault="00A7068D" w:rsidP="0025468D">
            <w:pPr>
              <w:spacing w:after="60"/>
              <w:jc w:val="center"/>
              <w:rPr>
                <w:rFonts w:cs="Arial"/>
                <w:sz w:val="16"/>
                <w:szCs w:val="16"/>
              </w:rPr>
            </w:pPr>
          </w:p>
        </w:tc>
      </w:tr>
      <w:tr w:rsidR="009E4D2B" w:rsidRPr="00A42837" w14:paraId="069B7D90" w14:textId="77777777" w:rsidTr="00A7068D">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4" w:space="0" w:color="auto"/>
              <w:left w:val="single" w:sz="4" w:space="0" w:color="FFFFFF" w:themeColor="background1"/>
              <w:bottom w:val="single" w:sz="4" w:space="0" w:color="auto"/>
            </w:tcBorders>
            <w:shd w:val="clear" w:color="auto" w:fill="E2E7E6"/>
            <w:tcMar>
              <w:top w:w="58" w:type="dxa"/>
              <w:left w:w="115" w:type="dxa"/>
              <w:bottom w:w="58" w:type="dxa"/>
              <w:right w:w="115" w:type="dxa"/>
            </w:tcMar>
          </w:tcPr>
          <w:p w14:paraId="5F663A61" w14:textId="77777777" w:rsidR="009E4D2B" w:rsidRPr="00A42837" w:rsidRDefault="009E4D2B" w:rsidP="0025468D">
            <w:pPr>
              <w:pStyle w:val="TableTextBullet"/>
              <w:numPr>
                <w:ilvl w:val="0"/>
                <w:numId w:val="0"/>
              </w:numPr>
              <w:rPr>
                <w:i/>
                <w:iCs/>
              </w:rPr>
            </w:pPr>
            <w:r w:rsidRPr="00A42837">
              <w:rPr>
                <w:b/>
                <w:i/>
                <w:lang w:bidi="es-AR"/>
              </w:rPr>
              <w:t xml:space="preserve">Guía para llenar el SAQ: </w:t>
            </w:r>
          </w:p>
          <w:p w14:paraId="6FDA91EC" w14:textId="77777777" w:rsidR="009E4D2B" w:rsidRPr="00A42837" w:rsidRDefault="009E4D2B" w:rsidP="0025468D">
            <w:pPr>
              <w:pStyle w:val="TableTextBullet"/>
              <w:numPr>
                <w:ilvl w:val="0"/>
                <w:numId w:val="0"/>
              </w:numPr>
              <w:rPr>
                <w:szCs w:val="18"/>
              </w:rPr>
            </w:pPr>
            <w:r w:rsidRPr="00A42837">
              <w:rPr>
                <w:i/>
                <w:lang w:bidi="es-AR"/>
              </w:rPr>
              <w:t xml:space="preserve">La selección de cualquiera de las respuestas Implementado para el requisito 3.3.1.2 significa que si el comerciante anota el código de verificación de la tarjeta mientras se realiza una transacción, el comerciante destruye el papel de forma segura (por ejemplo, con una trituradora) inmediatamente después de finalizar la transacción, u oculta el código (por ejemplo, "tachándolo" con un rotulador) antes de guardar el papel. </w:t>
            </w:r>
          </w:p>
          <w:p w14:paraId="2F1D0026" w14:textId="3862C4F3" w:rsidR="009E4D2B" w:rsidRPr="00A42837" w:rsidRDefault="009E4D2B" w:rsidP="0025468D">
            <w:pPr>
              <w:pStyle w:val="TableTextBullet"/>
              <w:numPr>
                <w:ilvl w:val="0"/>
                <w:numId w:val="0"/>
              </w:numPr>
              <w:rPr>
                <w:rFonts w:cs="Arial"/>
                <w:bCs/>
                <w:i/>
                <w:iCs/>
                <w:szCs w:val="18"/>
              </w:rPr>
            </w:pPr>
            <w:r w:rsidRPr="00A42837">
              <w:rPr>
                <w:i/>
                <w:szCs w:val="18"/>
                <w:lang w:bidi="es-AR"/>
              </w:rPr>
              <w:t xml:space="preserve">Si el comerciante nunca solicita el número de tres o cuatro </w:t>
            </w:r>
            <w:r w:rsidR="00E40BB6" w:rsidRPr="00A42837">
              <w:rPr>
                <w:i/>
                <w:szCs w:val="18"/>
                <w:lang w:bidi="es-AR"/>
              </w:rPr>
              <w:t>dígitos impresos</w:t>
            </w:r>
            <w:r w:rsidRPr="00A42837">
              <w:rPr>
                <w:i/>
                <w:szCs w:val="18"/>
                <w:lang w:bidi="es-AR"/>
              </w:rPr>
              <w:t xml:space="preserve"> en el anverso o el reverso de una tarjeta de pago ("código de verificación de la tarjeta"), marque este requisito como No Aplicable y llene el Anexo </w:t>
            </w:r>
            <w:r w:rsidR="006C0A98">
              <w:rPr>
                <w:i/>
                <w:szCs w:val="18"/>
                <w:lang w:bidi="es-AR"/>
              </w:rPr>
              <w:t>C</w:t>
            </w:r>
            <w:r w:rsidRPr="00A42837">
              <w:rPr>
                <w:i/>
                <w:szCs w:val="18"/>
                <w:lang w:bidi="es-AR"/>
              </w:rPr>
              <w:t>:</w:t>
            </w:r>
            <w:r w:rsidRPr="00A42837">
              <w:rPr>
                <w:rFonts w:cs="Arial"/>
                <w:i/>
                <w:szCs w:val="18"/>
                <w:lang w:bidi="es-AR"/>
              </w:rPr>
              <w:t xml:space="preserve"> Explicación de los Requisitos Señalados como No Aplicable.</w:t>
            </w:r>
          </w:p>
        </w:tc>
      </w:tr>
      <w:tr w:rsidR="00A7068D" w:rsidRPr="00A42837" w14:paraId="76E39883" w14:textId="77777777" w:rsidTr="00EA138F">
        <w:trPr>
          <w:gridAfter w:val="1"/>
          <w:wAfter w:w="6" w:type="pct"/>
          <w:cantSplit/>
        </w:trPr>
        <w:tc>
          <w:tcPr>
            <w:tcW w:w="289" w:type="pct"/>
            <w:vMerge w:val="restart"/>
            <w:tcBorders>
              <w:top w:val="single" w:sz="4" w:space="0" w:color="auto"/>
            </w:tcBorders>
          </w:tcPr>
          <w:p w14:paraId="735F40CA" w14:textId="77777777" w:rsidR="00A7068D" w:rsidRPr="00A42837" w:rsidRDefault="00A7068D" w:rsidP="0025468D">
            <w:pPr>
              <w:pStyle w:val="TableText"/>
              <w:keepNext/>
              <w:jc w:val="right"/>
              <w:rPr>
                <w:b/>
                <w:szCs w:val="16"/>
              </w:rPr>
            </w:pPr>
            <w:r w:rsidRPr="00A42837">
              <w:rPr>
                <w:b/>
                <w:color w:val="000000"/>
                <w:szCs w:val="16"/>
                <w:lang w:bidi="es-AR"/>
              </w:rPr>
              <w:t>3.3.1.3</w:t>
            </w:r>
          </w:p>
        </w:tc>
        <w:tc>
          <w:tcPr>
            <w:tcW w:w="1672" w:type="pct"/>
            <w:tcBorders>
              <w:top w:val="single" w:sz="4" w:space="0" w:color="auto"/>
              <w:bottom w:val="single" w:sz="4" w:space="0" w:color="808080" w:themeColor="background1" w:themeShade="80"/>
            </w:tcBorders>
            <w:shd w:val="clear" w:color="auto" w:fill="auto"/>
          </w:tcPr>
          <w:p w14:paraId="09AA90B7" w14:textId="44A9A9E6" w:rsidR="00A7068D" w:rsidRPr="00A42837" w:rsidRDefault="00A7068D" w:rsidP="00217EC1">
            <w:pPr>
              <w:pStyle w:val="TableTextBullet"/>
              <w:keepNext/>
              <w:numPr>
                <w:ilvl w:val="0"/>
                <w:numId w:val="0"/>
              </w:numPr>
              <w:rPr>
                <w:szCs w:val="18"/>
              </w:rPr>
            </w:pPr>
            <w:r w:rsidRPr="00A42837">
              <w:rPr>
                <w:rFonts w:cs="Arial"/>
                <w:color w:val="000000"/>
                <w:szCs w:val="18"/>
                <w:lang w:bidi="es-AR"/>
              </w:rPr>
              <w:t xml:space="preserve">El número de identificación personal (PIN) y el bloque del PIN no se </w:t>
            </w:r>
            <w:r w:rsidR="00AC4B6B" w:rsidRPr="006746A9">
              <w:rPr>
                <w:lang w:val="es-419" w:bidi="es-AR"/>
              </w:rPr>
              <w:t>almacenan</w:t>
            </w:r>
            <w:r w:rsidRPr="00A42837">
              <w:rPr>
                <w:rFonts w:cs="Arial"/>
                <w:color w:val="000000"/>
                <w:szCs w:val="18"/>
                <w:lang w:bidi="es-AR"/>
              </w:rPr>
              <w:t xml:space="preserve"> </w:t>
            </w:r>
            <w:r>
              <w:rPr>
                <w:rFonts w:cs="Arial"/>
                <w:color w:val="000000"/>
                <w:szCs w:val="18"/>
                <w:lang w:bidi="es-AR"/>
              </w:rPr>
              <w:t xml:space="preserve">una vez </w:t>
            </w:r>
            <w:r w:rsidRPr="00A42837">
              <w:rPr>
                <w:rFonts w:cs="Arial"/>
                <w:color w:val="000000"/>
                <w:szCs w:val="18"/>
                <w:lang w:bidi="es-AR"/>
              </w:rPr>
              <w:t>finaliza</w:t>
            </w:r>
            <w:r>
              <w:rPr>
                <w:rFonts w:cs="Arial"/>
                <w:color w:val="000000"/>
                <w:szCs w:val="18"/>
                <w:lang w:bidi="es-AR"/>
              </w:rPr>
              <w:t>do</w:t>
            </w:r>
            <w:r w:rsidRPr="00A42837">
              <w:rPr>
                <w:rFonts w:cs="Arial"/>
                <w:color w:val="000000"/>
                <w:szCs w:val="18"/>
                <w:lang w:bidi="es-AR"/>
              </w:rPr>
              <w:t xml:space="preserve"> el proceso de autorización.</w:t>
            </w:r>
          </w:p>
        </w:tc>
        <w:tc>
          <w:tcPr>
            <w:tcW w:w="1328" w:type="pct"/>
            <w:tcBorders>
              <w:top w:val="single" w:sz="4" w:space="0" w:color="auto"/>
            </w:tcBorders>
          </w:tcPr>
          <w:p w14:paraId="6F7E6D08" w14:textId="77777777" w:rsidR="00A7068D" w:rsidRPr="00A42837" w:rsidRDefault="00A7068D" w:rsidP="00E7568C">
            <w:pPr>
              <w:pStyle w:val="TableListBullet"/>
              <w:keepNext/>
              <w:numPr>
                <w:ilvl w:val="0"/>
                <w:numId w:val="33"/>
              </w:numPr>
              <w:ind w:left="263" w:hanging="270"/>
              <w:rPr>
                <w:szCs w:val="18"/>
              </w:rPr>
            </w:pPr>
            <w:r w:rsidRPr="00A42837">
              <w:rPr>
                <w:szCs w:val="18"/>
                <w:lang w:bidi="es-AR"/>
              </w:rPr>
              <w:t>Evalúe las fuentes de datos.</w:t>
            </w:r>
          </w:p>
        </w:tc>
        <w:tc>
          <w:tcPr>
            <w:tcW w:w="461" w:type="pct"/>
            <w:tcBorders>
              <w:top w:val="single" w:sz="4" w:space="0" w:color="auto"/>
              <w:bottom w:val="nil"/>
            </w:tcBorders>
            <w:shd w:val="clear" w:color="auto" w:fill="auto"/>
          </w:tcPr>
          <w:p w14:paraId="6029C0B8" w14:textId="77777777" w:rsidR="00A7068D" w:rsidRPr="00A42837" w:rsidRDefault="00A7068D" w:rsidP="0025468D">
            <w:pPr>
              <w:keepNext/>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52" w:type="pct"/>
            <w:tcBorders>
              <w:top w:val="single" w:sz="4" w:space="0" w:color="auto"/>
              <w:bottom w:val="nil"/>
            </w:tcBorders>
            <w:shd w:val="clear" w:color="auto" w:fill="auto"/>
          </w:tcPr>
          <w:p w14:paraId="3CD33394" w14:textId="77777777" w:rsidR="00A7068D" w:rsidRPr="00A42837" w:rsidRDefault="00A7068D" w:rsidP="0025468D">
            <w:pPr>
              <w:keepNext/>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74" w:type="pct"/>
            <w:tcBorders>
              <w:top w:val="single" w:sz="4" w:space="0" w:color="auto"/>
              <w:bottom w:val="nil"/>
            </w:tcBorders>
            <w:shd w:val="clear" w:color="auto" w:fill="auto"/>
          </w:tcPr>
          <w:p w14:paraId="627EE337" w14:textId="77777777" w:rsidR="00A7068D" w:rsidRPr="00A42837" w:rsidRDefault="00A7068D" w:rsidP="0025468D">
            <w:pPr>
              <w:keepNext/>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18" w:type="pct"/>
            <w:tcBorders>
              <w:top w:val="single" w:sz="4" w:space="0" w:color="auto"/>
              <w:bottom w:val="nil"/>
            </w:tcBorders>
            <w:shd w:val="clear" w:color="auto" w:fill="auto"/>
          </w:tcPr>
          <w:p w14:paraId="38DFA5AC" w14:textId="77777777" w:rsidR="00A7068D" w:rsidRPr="00A42837" w:rsidRDefault="00A7068D" w:rsidP="0025468D">
            <w:pPr>
              <w:keepNext/>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A7068D" w:rsidRPr="00A42837" w14:paraId="61A1DE86" w14:textId="77777777" w:rsidTr="00EA138F">
        <w:trPr>
          <w:gridAfter w:val="1"/>
          <w:wAfter w:w="6" w:type="pct"/>
          <w:cantSplit/>
        </w:trPr>
        <w:tc>
          <w:tcPr>
            <w:tcW w:w="289" w:type="pct"/>
            <w:vMerge/>
          </w:tcPr>
          <w:p w14:paraId="145EE269" w14:textId="77777777" w:rsidR="00A7068D" w:rsidRPr="00A42837" w:rsidRDefault="00A7068D" w:rsidP="0025468D">
            <w:pPr>
              <w:pStyle w:val="TableText"/>
              <w:keepNext/>
              <w:rPr>
                <w:b/>
                <w:color w:val="000000"/>
                <w:szCs w:val="16"/>
              </w:rPr>
            </w:pPr>
          </w:p>
        </w:tc>
        <w:tc>
          <w:tcPr>
            <w:tcW w:w="2999" w:type="pct"/>
            <w:gridSpan w:val="2"/>
            <w:tcBorders>
              <w:top w:val="single" w:sz="4" w:space="0" w:color="808080" w:themeColor="background1" w:themeShade="80"/>
              <w:bottom w:val="nil"/>
            </w:tcBorders>
            <w:shd w:val="clear" w:color="auto" w:fill="DFE3E4"/>
          </w:tcPr>
          <w:p w14:paraId="1720A3B3" w14:textId="77777777" w:rsidR="00A7068D" w:rsidRPr="00A42837" w:rsidRDefault="00A7068D" w:rsidP="0025468D">
            <w:pPr>
              <w:pStyle w:val="AppNotes"/>
              <w:rPr>
                <w:szCs w:val="18"/>
              </w:rPr>
            </w:pPr>
            <w:r w:rsidRPr="00A42837">
              <w:rPr>
                <w:szCs w:val="18"/>
                <w:lang w:bidi="es-AR"/>
              </w:rPr>
              <w:t>Notas de Aplicabilidad</w:t>
            </w:r>
          </w:p>
        </w:tc>
        <w:tc>
          <w:tcPr>
            <w:tcW w:w="461" w:type="pct"/>
            <w:vMerge w:val="restart"/>
            <w:tcBorders>
              <w:top w:val="nil"/>
            </w:tcBorders>
            <w:shd w:val="clear" w:color="auto" w:fill="auto"/>
          </w:tcPr>
          <w:p w14:paraId="5A34BD6D" w14:textId="77777777" w:rsidR="00A7068D" w:rsidRPr="00A42837" w:rsidRDefault="00A7068D" w:rsidP="0025468D">
            <w:pPr>
              <w:keepNext/>
              <w:spacing w:after="60"/>
              <w:jc w:val="center"/>
              <w:rPr>
                <w:rFonts w:cs="Arial"/>
                <w:sz w:val="16"/>
                <w:szCs w:val="16"/>
              </w:rPr>
            </w:pPr>
          </w:p>
        </w:tc>
        <w:tc>
          <w:tcPr>
            <w:tcW w:w="452" w:type="pct"/>
            <w:vMerge w:val="restart"/>
            <w:tcBorders>
              <w:top w:val="nil"/>
            </w:tcBorders>
            <w:shd w:val="clear" w:color="auto" w:fill="auto"/>
          </w:tcPr>
          <w:p w14:paraId="3453EFAA" w14:textId="77777777" w:rsidR="00A7068D" w:rsidRPr="00A42837" w:rsidRDefault="00A7068D" w:rsidP="0025468D">
            <w:pPr>
              <w:keepNext/>
              <w:spacing w:after="60"/>
              <w:jc w:val="center"/>
              <w:rPr>
                <w:rFonts w:cs="Arial"/>
                <w:sz w:val="16"/>
                <w:szCs w:val="16"/>
              </w:rPr>
            </w:pPr>
          </w:p>
        </w:tc>
        <w:tc>
          <w:tcPr>
            <w:tcW w:w="374" w:type="pct"/>
            <w:vMerge w:val="restart"/>
            <w:tcBorders>
              <w:top w:val="nil"/>
            </w:tcBorders>
            <w:shd w:val="clear" w:color="auto" w:fill="auto"/>
          </w:tcPr>
          <w:p w14:paraId="074866EC" w14:textId="77777777" w:rsidR="00A7068D" w:rsidRPr="00A42837" w:rsidRDefault="00A7068D" w:rsidP="0025468D">
            <w:pPr>
              <w:keepNext/>
              <w:spacing w:after="60"/>
              <w:jc w:val="center"/>
              <w:rPr>
                <w:rFonts w:cs="Arial"/>
                <w:sz w:val="16"/>
                <w:szCs w:val="16"/>
              </w:rPr>
            </w:pPr>
          </w:p>
        </w:tc>
        <w:tc>
          <w:tcPr>
            <w:tcW w:w="418" w:type="pct"/>
            <w:vMerge w:val="restart"/>
            <w:tcBorders>
              <w:top w:val="nil"/>
            </w:tcBorders>
            <w:shd w:val="clear" w:color="auto" w:fill="auto"/>
          </w:tcPr>
          <w:p w14:paraId="7FA114A4" w14:textId="77777777" w:rsidR="00A7068D" w:rsidRPr="00A42837" w:rsidRDefault="00A7068D" w:rsidP="0025468D">
            <w:pPr>
              <w:keepNext/>
              <w:spacing w:after="60"/>
              <w:jc w:val="center"/>
              <w:rPr>
                <w:rFonts w:cs="Arial"/>
                <w:sz w:val="16"/>
                <w:szCs w:val="16"/>
              </w:rPr>
            </w:pPr>
          </w:p>
        </w:tc>
      </w:tr>
      <w:tr w:rsidR="00A7068D" w:rsidRPr="00A42837" w14:paraId="01BD5058" w14:textId="77777777" w:rsidTr="00EA138F">
        <w:trPr>
          <w:gridAfter w:val="1"/>
          <w:wAfter w:w="6" w:type="pct"/>
          <w:cantSplit/>
        </w:trPr>
        <w:tc>
          <w:tcPr>
            <w:tcW w:w="289" w:type="pct"/>
            <w:vMerge/>
            <w:tcBorders>
              <w:bottom w:val="single" w:sz="4" w:space="0" w:color="808080"/>
            </w:tcBorders>
          </w:tcPr>
          <w:p w14:paraId="19E299C4" w14:textId="77777777" w:rsidR="00A7068D" w:rsidRPr="00A42837" w:rsidRDefault="00A7068D" w:rsidP="0025468D">
            <w:pPr>
              <w:pStyle w:val="TableText"/>
              <w:rPr>
                <w:b/>
                <w:color w:val="000000"/>
                <w:szCs w:val="16"/>
              </w:rPr>
            </w:pPr>
          </w:p>
        </w:tc>
        <w:tc>
          <w:tcPr>
            <w:tcW w:w="2999" w:type="pct"/>
            <w:gridSpan w:val="2"/>
            <w:tcBorders>
              <w:top w:val="nil"/>
              <w:bottom w:val="single" w:sz="4" w:space="0" w:color="808080"/>
            </w:tcBorders>
          </w:tcPr>
          <w:p w14:paraId="2531BAF0" w14:textId="2E0D8289" w:rsidR="00A7068D" w:rsidRPr="00A42837" w:rsidRDefault="00A7068D" w:rsidP="0025468D">
            <w:pPr>
              <w:pStyle w:val="TableListBullet"/>
              <w:numPr>
                <w:ilvl w:val="0"/>
                <w:numId w:val="0"/>
              </w:numPr>
              <w:ind w:left="-7"/>
              <w:rPr>
                <w:szCs w:val="18"/>
              </w:rPr>
            </w:pPr>
            <w:r w:rsidRPr="00A42837">
              <w:rPr>
                <w:color w:val="000000"/>
                <w:szCs w:val="18"/>
                <w:lang w:bidi="es-AR"/>
              </w:rPr>
              <w:t xml:space="preserve">Los bloques de PIN se cifran durante </w:t>
            </w:r>
            <w:r w:rsidRPr="00590093">
              <w:rPr>
                <w:color w:val="000000"/>
                <w:szCs w:val="18"/>
                <w:lang w:bidi="es-AR"/>
              </w:rPr>
              <w:t>el curso natural de los procesos de transacción, pero incluso si una entidad cifra el bloque de PIN nuevamente, todavía no se permite que se almacene después de la finalización del proceso de autorización</w:t>
            </w:r>
            <w:r w:rsidRPr="00A42837">
              <w:rPr>
                <w:color w:val="000000"/>
                <w:szCs w:val="18"/>
                <w:lang w:bidi="es-AR"/>
              </w:rPr>
              <w:t>.</w:t>
            </w:r>
          </w:p>
        </w:tc>
        <w:tc>
          <w:tcPr>
            <w:tcW w:w="461" w:type="pct"/>
            <w:vMerge/>
            <w:tcBorders>
              <w:bottom w:val="single" w:sz="4" w:space="0" w:color="808080"/>
            </w:tcBorders>
            <w:shd w:val="clear" w:color="auto" w:fill="auto"/>
          </w:tcPr>
          <w:p w14:paraId="7FDD4EA4" w14:textId="77777777" w:rsidR="00A7068D" w:rsidRPr="00A42837" w:rsidRDefault="00A7068D" w:rsidP="0025468D">
            <w:pPr>
              <w:spacing w:after="60"/>
              <w:jc w:val="center"/>
              <w:rPr>
                <w:rFonts w:cs="Arial"/>
                <w:sz w:val="16"/>
                <w:szCs w:val="16"/>
              </w:rPr>
            </w:pPr>
          </w:p>
        </w:tc>
        <w:tc>
          <w:tcPr>
            <w:tcW w:w="452" w:type="pct"/>
            <w:vMerge/>
            <w:tcBorders>
              <w:bottom w:val="single" w:sz="4" w:space="0" w:color="808080"/>
            </w:tcBorders>
            <w:shd w:val="clear" w:color="auto" w:fill="auto"/>
          </w:tcPr>
          <w:p w14:paraId="681EF864" w14:textId="77777777" w:rsidR="00A7068D" w:rsidRPr="00A42837" w:rsidRDefault="00A7068D" w:rsidP="0025468D">
            <w:pPr>
              <w:spacing w:after="60"/>
              <w:jc w:val="center"/>
              <w:rPr>
                <w:rFonts w:cs="Arial"/>
                <w:sz w:val="16"/>
                <w:szCs w:val="16"/>
              </w:rPr>
            </w:pPr>
          </w:p>
        </w:tc>
        <w:tc>
          <w:tcPr>
            <w:tcW w:w="374" w:type="pct"/>
            <w:vMerge/>
            <w:tcBorders>
              <w:bottom w:val="single" w:sz="4" w:space="0" w:color="808080"/>
            </w:tcBorders>
            <w:shd w:val="clear" w:color="auto" w:fill="auto"/>
          </w:tcPr>
          <w:p w14:paraId="3C932B54" w14:textId="77777777" w:rsidR="00A7068D" w:rsidRPr="00A42837" w:rsidRDefault="00A7068D" w:rsidP="0025468D">
            <w:pPr>
              <w:spacing w:after="60"/>
              <w:jc w:val="center"/>
              <w:rPr>
                <w:rFonts w:cs="Arial"/>
                <w:sz w:val="16"/>
                <w:szCs w:val="16"/>
              </w:rPr>
            </w:pPr>
          </w:p>
        </w:tc>
        <w:tc>
          <w:tcPr>
            <w:tcW w:w="418" w:type="pct"/>
            <w:vMerge/>
            <w:tcBorders>
              <w:bottom w:val="single" w:sz="4" w:space="0" w:color="808080"/>
            </w:tcBorders>
            <w:shd w:val="clear" w:color="auto" w:fill="auto"/>
          </w:tcPr>
          <w:p w14:paraId="74F1F7D3" w14:textId="77777777" w:rsidR="00A7068D" w:rsidRPr="00A42837" w:rsidRDefault="00A7068D" w:rsidP="0025468D">
            <w:pPr>
              <w:spacing w:after="60"/>
              <w:jc w:val="center"/>
              <w:rPr>
                <w:rFonts w:cs="Arial"/>
                <w:sz w:val="16"/>
                <w:szCs w:val="16"/>
              </w:rPr>
            </w:pPr>
          </w:p>
        </w:tc>
      </w:tr>
      <w:tr w:rsidR="00210934" w:rsidRPr="00A42837" w14:paraId="1B4D40B7" w14:textId="77777777" w:rsidTr="00A7068D">
        <w:trPr>
          <w:cantSplit/>
        </w:trPr>
        <w:tc>
          <w:tcPr>
            <w:tcW w:w="5000" w:type="pct"/>
            <w:gridSpan w:val="8"/>
            <w:tcBorders>
              <w:top w:val="single" w:sz="4" w:space="0" w:color="808080" w:themeColor="background1" w:themeShade="80"/>
              <w:bottom w:val="single" w:sz="4" w:space="0" w:color="808080"/>
            </w:tcBorders>
            <w:shd w:val="clear" w:color="auto" w:fill="BFBFBF" w:themeFill="background1" w:themeFillShade="BF"/>
          </w:tcPr>
          <w:p w14:paraId="56BFE8A7" w14:textId="3030EBA7" w:rsidR="00210934" w:rsidRPr="00A42837" w:rsidRDefault="00210934" w:rsidP="0025468D">
            <w:pPr>
              <w:pStyle w:val="TableText"/>
              <w:keepNext/>
              <w:rPr>
                <w:szCs w:val="18"/>
              </w:rPr>
            </w:pPr>
            <w:r w:rsidRPr="00A42837">
              <w:rPr>
                <w:b/>
                <w:color w:val="000000"/>
                <w:szCs w:val="18"/>
                <w:lang w:bidi="es-AR"/>
              </w:rPr>
              <w:lastRenderedPageBreak/>
              <w:t>3.4</w:t>
            </w:r>
            <w:r w:rsidRPr="00A42837">
              <w:rPr>
                <w:szCs w:val="18"/>
                <w:lang w:bidi="es-AR"/>
              </w:rPr>
              <w:t xml:space="preserve"> El </w:t>
            </w:r>
            <w:r w:rsidR="00AC4B6B" w:rsidRPr="00AC4B6B">
              <w:rPr>
                <w:szCs w:val="18"/>
                <w:lang w:bidi="es-AR"/>
              </w:rPr>
              <w:t>acceso a las pantallas de datos PAN completas y la capacidad de copiar los datos PAN están restringidos.</w:t>
            </w:r>
          </w:p>
        </w:tc>
      </w:tr>
      <w:tr w:rsidR="00A7068D" w:rsidRPr="00A42837" w14:paraId="538FD370" w14:textId="77777777" w:rsidTr="00EA138F">
        <w:trPr>
          <w:gridAfter w:val="1"/>
          <w:wAfter w:w="6" w:type="pct"/>
          <w:cantSplit/>
          <w:trHeight w:val="3059"/>
        </w:trPr>
        <w:tc>
          <w:tcPr>
            <w:tcW w:w="289" w:type="pct"/>
            <w:vMerge w:val="restart"/>
          </w:tcPr>
          <w:p w14:paraId="7DB86220" w14:textId="77777777" w:rsidR="00A7068D" w:rsidRPr="00A42837" w:rsidRDefault="00A7068D" w:rsidP="0025468D">
            <w:pPr>
              <w:pStyle w:val="TableText"/>
              <w:rPr>
                <w:b/>
                <w:szCs w:val="16"/>
              </w:rPr>
            </w:pPr>
            <w:r w:rsidRPr="00A42837">
              <w:rPr>
                <w:b/>
                <w:color w:val="000000"/>
                <w:szCs w:val="16"/>
                <w:lang w:bidi="es-AR"/>
              </w:rPr>
              <w:t>3.4.1</w:t>
            </w:r>
          </w:p>
        </w:tc>
        <w:tc>
          <w:tcPr>
            <w:tcW w:w="1672" w:type="pct"/>
            <w:tcBorders>
              <w:bottom w:val="single" w:sz="4" w:space="0" w:color="808080" w:themeColor="background1" w:themeShade="80"/>
            </w:tcBorders>
            <w:shd w:val="clear" w:color="auto" w:fill="auto"/>
          </w:tcPr>
          <w:p w14:paraId="259967ED" w14:textId="77777777" w:rsidR="00A7068D" w:rsidRPr="00A42837" w:rsidRDefault="00A7068D" w:rsidP="0025468D">
            <w:pPr>
              <w:pStyle w:val="TableTextBullet"/>
              <w:numPr>
                <w:ilvl w:val="0"/>
                <w:numId w:val="0"/>
              </w:numPr>
              <w:rPr>
                <w:rFonts w:cs="Arial"/>
                <w:color w:val="000000"/>
                <w:szCs w:val="18"/>
              </w:rPr>
            </w:pPr>
            <w:r w:rsidRPr="00A42837">
              <w:rPr>
                <w:rFonts w:cs="Arial"/>
                <w:color w:val="000000"/>
                <w:szCs w:val="18"/>
                <w:lang w:bidi="es-AR"/>
              </w:rPr>
              <w:t>Los datos PAN están enmascarados cuando se muestran (el BIN y los últimos cuatro dígitos constituyen el número máximo de dígitos que se muestran), de manera que sólo el personal con una necesidad legítima de negocios pueda ver más que el BIN y los últimos cuatro dígitos de los datos PAN.</w:t>
            </w:r>
          </w:p>
        </w:tc>
        <w:tc>
          <w:tcPr>
            <w:tcW w:w="1328" w:type="pct"/>
          </w:tcPr>
          <w:p w14:paraId="0934C425"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las políticas y procedimientos documentados.</w:t>
            </w:r>
          </w:p>
          <w:p w14:paraId="48557923"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las configuraciones del sistema.</w:t>
            </w:r>
          </w:p>
          <w:p w14:paraId="12150850" w14:textId="77777777" w:rsidR="00A7068D" w:rsidRPr="00A42837" w:rsidRDefault="00A7068D" w:rsidP="00E7568C">
            <w:pPr>
              <w:pStyle w:val="TableListBullet"/>
              <w:numPr>
                <w:ilvl w:val="0"/>
                <w:numId w:val="33"/>
              </w:numPr>
              <w:ind w:left="263" w:hanging="270"/>
              <w:rPr>
                <w:szCs w:val="18"/>
              </w:rPr>
            </w:pPr>
            <w:r w:rsidRPr="00A42837">
              <w:rPr>
                <w:szCs w:val="18"/>
                <w:lang w:bidi="es-AR"/>
              </w:rPr>
              <w:t xml:space="preserve">Evalúe la lista documentada de los roles que necesitan tener acceso a algo más que el BIN y a los últimos cuatro dígitos del PAN (incluye el PAN completo). </w:t>
            </w:r>
          </w:p>
          <w:p w14:paraId="4BEC9B4F"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la presentación del PAN (por ejemplo, en la pantalla, en los recibos de papel).</w:t>
            </w:r>
          </w:p>
        </w:tc>
        <w:tc>
          <w:tcPr>
            <w:tcW w:w="461" w:type="pct"/>
            <w:tcBorders>
              <w:bottom w:val="nil"/>
            </w:tcBorders>
            <w:shd w:val="clear" w:color="auto" w:fill="auto"/>
          </w:tcPr>
          <w:p w14:paraId="4F0F1305"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52" w:type="pct"/>
            <w:tcBorders>
              <w:bottom w:val="nil"/>
            </w:tcBorders>
            <w:shd w:val="clear" w:color="auto" w:fill="auto"/>
          </w:tcPr>
          <w:p w14:paraId="1059812F"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74" w:type="pct"/>
            <w:tcBorders>
              <w:bottom w:val="nil"/>
            </w:tcBorders>
            <w:shd w:val="clear" w:color="auto" w:fill="auto"/>
          </w:tcPr>
          <w:p w14:paraId="4B3D74D2"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p w14:paraId="095B7E05" w14:textId="499E1C7D" w:rsidR="00A7068D" w:rsidRPr="00A42837" w:rsidRDefault="00A7068D" w:rsidP="0025468D">
            <w:pPr>
              <w:spacing w:after="60"/>
              <w:jc w:val="center"/>
              <w:rPr>
                <w:rFonts w:cs="Arial"/>
                <w:sz w:val="16"/>
                <w:szCs w:val="16"/>
              </w:rPr>
            </w:pPr>
          </w:p>
        </w:tc>
        <w:tc>
          <w:tcPr>
            <w:tcW w:w="418" w:type="pct"/>
            <w:tcBorders>
              <w:bottom w:val="nil"/>
            </w:tcBorders>
            <w:shd w:val="clear" w:color="auto" w:fill="auto"/>
          </w:tcPr>
          <w:p w14:paraId="15FE304E"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A7068D" w:rsidRPr="00A42837" w14:paraId="1DFC6724" w14:textId="77777777" w:rsidTr="00EA138F">
        <w:trPr>
          <w:gridAfter w:val="1"/>
          <w:wAfter w:w="6" w:type="pct"/>
          <w:cantSplit/>
        </w:trPr>
        <w:tc>
          <w:tcPr>
            <w:tcW w:w="289" w:type="pct"/>
            <w:vMerge/>
          </w:tcPr>
          <w:p w14:paraId="4FAF44E1" w14:textId="77777777" w:rsidR="00A7068D" w:rsidRPr="00A42837" w:rsidRDefault="00A7068D" w:rsidP="0025468D">
            <w:pPr>
              <w:pStyle w:val="TableText"/>
              <w:rPr>
                <w:b/>
                <w:color w:val="000000"/>
                <w:szCs w:val="16"/>
              </w:rPr>
            </w:pPr>
          </w:p>
        </w:tc>
        <w:tc>
          <w:tcPr>
            <w:tcW w:w="2999" w:type="pct"/>
            <w:gridSpan w:val="2"/>
            <w:tcBorders>
              <w:top w:val="single" w:sz="4" w:space="0" w:color="808080" w:themeColor="background1" w:themeShade="80"/>
              <w:bottom w:val="nil"/>
            </w:tcBorders>
            <w:shd w:val="clear" w:color="auto" w:fill="DFE3E4"/>
          </w:tcPr>
          <w:p w14:paraId="11F259BC" w14:textId="77777777" w:rsidR="00A7068D" w:rsidRPr="00A42837" w:rsidRDefault="00A7068D" w:rsidP="0025468D">
            <w:pPr>
              <w:pStyle w:val="AppNotes"/>
              <w:rPr>
                <w:szCs w:val="18"/>
              </w:rPr>
            </w:pPr>
            <w:r w:rsidRPr="00A42837">
              <w:rPr>
                <w:szCs w:val="18"/>
                <w:lang w:bidi="es-AR"/>
              </w:rPr>
              <w:t>Notas de Aplicabilidad</w:t>
            </w:r>
          </w:p>
        </w:tc>
        <w:tc>
          <w:tcPr>
            <w:tcW w:w="461" w:type="pct"/>
            <w:vMerge w:val="restart"/>
            <w:tcBorders>
              <w:top w:val="nil"/>
            </w:tcBorders>
            <w:shd w:val="clear" w:color="auto" w:fill="auto"/>
          </w:tcPr>
          <w:p w14:paraId="19694DA7" w14:textId="77777777" w:rsidR="00A7068D" w:rsidRPr="00A42837" w:rsidRDefault="00A7068D" w:rsidP="0025468D">
            <w:pPr>
              <w:spacing w:after="60"/>
              <w:jc w:val="center"/>
              <w:rPr>
                <w:rFonts w:cs="Arial"/>
                <w:sz w:val="16"/>
                <w:szCs w:val="16"/>
              </w:rPr>
            </w:pPr>
          </w:p>
        </w:tc>
        <w:tc>
          <w:tcPr>
            <w:tcW w:w="452" w:type="pct"/>
            <w:vMerge w:val="restart"/>
            <w:tcBorders>
              <w:top w:val="nil"/>
            </w:tcBorders>
            <w:shd w:val="clear" w:color="auto" w:fill="auto"/>
          </w:tcPr>
          <w:p w14:paraId="77D4B6AA" w14:textId="77777777" w:rsidR="00A7068D" w:rsidRPr="00A42837" w:rsidRDefault="00A7068D" w:rsidP="0025468D">
            <w:pPr>
              <w:spacing w:after="60"/>
              <w:jc w:val="center"/>
              <w:rPr>
                <w:rFonts w:cs="Arial"/>
                <w:sz w:val="16"/>
                <w:szCs w:val="16"/>
              </w:rPr>
            </w:pPr>
          </w:p>
        </w:tc>
        <w:tc>
          <w:tcPr>
            <w:tcW w:w="374" w:type="pct"/>
            <w:vMerge w:val="restart"/>
            <w:tcBorders>
              <w:top w:val="nil"/>
            </w:tcBorders>
            <w:shd w:val="clear" w:color="auto" w:fill="auto"/>
          </w:tcPr>
          <w:p w14:paraId="149FF6DD" w14:textId="77777777" w:rsidR="00A7068D" w:rsidRPr="00A42837" w:rsidRDefault="00A7068D" w:rsidP="0025468D">
            <w:pPr>
              <w:spacing w:after="60"/>
              <w:jc w:val="center"/>
              <w:rPr>
                <w:rFonts w:cs="Arial"/>
                <w:sz w:val="16"/>
                <w:szCs w:val="16"/>
              </w:rPr>
            </w:pPr>
          </w:p>
        </w:tc>
        <w:tc>
          <w:tcPr>
            <w:tcW w:w="418" w:type="pct"/>
            <w:vMerge w:val="restart"/>
            <w:tcBorders>
              <w:top w:val="nil"/>
            </w:tcBorders>
            <w:shd w:val="clear" w:color="auto" w:fill="auto"/>
          </w:tcPr>
          <w:p w14:paraId="57CE3CB9" w14:textId="77777777" w:rsidR="00A7068D" w:rsidRPr="00A42837" w:rsidRDefault="00A7068D" w:rsidP="0025468D">
            <w:pPr>
              <w:spacing w:after="60"/>
              <w:jc w:val="center"/>
              <w:rPr>
                <w:rFonts w:cs="Arial"/>
                <w:sz w:val="16"/>
                <w:szCs w:val="16"/>
              </w:rPr>
            </w:pPr>
          </w:p>
        </w:tc>
      </w:tr>
      <w:tr w:rsidR="00A7068D" w:rsidRPr="00A42837" w14:paraId="5467313C" w14:textId="77777777" w:rsidTr="00EA138F">
        <w:trPr>
          <w:gridAfter w:val="1"/>
          <w:wAfter w:w="6" w:type="pct"/>
          <w:cantSplit/>
        </w:trPr>
        <w:tc>
          <w:tcPr>
            <w:tcW w:w="289" w:type="pct"/>
            <w:vMerge/>
            <w:tcBorders>
              <w:bottom w:val="single" w:sz="4" w:space="0" w:color="808080" w:themeColor="background1" w:themeShade="80"/>
            </w:tcBorders>
          </w:tcPr>
          <w:p w14:paraId="770D9310" w14:textId="77777777" w:rsidR="00A7068D" w:rsidRPr="00A42837" w:rsidRDefault="00A7068D" w:rsidP="0025468D">
            <w:pPr>
              <w:pStyle w:val="TableText"/>
              <w:rPr>
                <w:b/>
                <w:color w:val="000000"/>
                <w:szCs w:val="16"/>
              </w:rPr>
            </w:pPr>
          </w:p>
        </w:tc>
        <w:tc>
          <w:tcPr>
            <w:tcW w:w="2999" w:type="pct"/>
            <w:gridSpan w:val="2"/>
            <w:tcBorders>
              <w:top w:val="nil"/>
              <w:bottom w:val="single" w:sz="4" w:space="0" w:color="808080" w:themeColor="background1" w:themeShade="80"/>
            </w:tcBorders>
          </w:tcPr>
          <w:p w14:paraId="5ECFB57C" w14:textId="13D93AE0" w:rsidR="00A7068D" w:rsidRPr="00A42837" w:rsidRDefault="00A7068D" w:rsidP="0025468D">
            <w:pPr>
              <w:pStyle w:val="TableTextBullet"/>
              <w:numPr>
                <w:ilvl w:val="0"/>
                <w:numId w:val="0"/>
              </w:numPr>
              <w:rPr>
                <w:rFonts w:cs="Arial"/>
                <w:iCs/>
                <w:color w:val="000000"/>
                <w:szCs w:val="18"/>
              </w:rPr>
            </w:pPr>
            <w:r w:rsidRPr="00A42837">
              <w:rPr>
                <w:rFonts w:cs="Arial"/>
                <w:color w:val="000000"/>
                <w:szCs w:val="18"/>
                <w:lang w:bidi="es-AR"/>
              </w:rPr>
              <w:t xml:space="preserve">Este requisito no sustituye a otros más estrictos para la visualización de los </w:t>
            </w:r>
            <w:r w:rsidR="006E7836">
              <w:rPr>
                <w:rFonts w:cs="Arial"/>
                <w:color w:val="000000"/>
                <w:szCs w:val="18"/>
                <w:lang w:bidi="es-AR"/>
              </w:rPr>
              <w:t>datos de tarjetahabiente</w:t>
            </w:r>
            <w:r w:rsidRPr="00A42837">
              <w:rPr>
                <w:rFonts w:cs="Arial"/>
                <w:color w:val="000000"/>
                <w:szCs w:val="18"/>
                <w:lang w:bidi="es-AR"/>
              </w:rPr>
              <w:t xml:space="preserve">, por ejemplo, los requisitos legales o de las marcas de pago para los recibos de los puntos de venta (POS). </w:t>
            </w:r>
          </w:p>
          <w:p w14:paraId="61724CCE" w14:textId="77777777" w:rsidR="00A7068D" w:rsidRPr="00A42837" w:rsidRDefault="00A7068D" w:rsidP="0025468D">
            <w:pPr>
              <w:pStyle w:val="TableListBullet"/>
              <w:numPr>
                <w:ilvl w:val="0"/>
                <w:numId w:val="0"/>
              </w:numPr>
              <w:ind w:left="-7"/>
              <w:rPr>
                <w:szCs w:val="18"/>
              </w:rPr>
            </w:pPr>
            <w:r w:rsidRPr="00A42837">
              <w:rPr>
                <w:color w:val="000000"/>
                <w:szCs w:val="18"/>
                <w:lang w:bidi="es-AR"/>
              </w:rPr>
              <w:t>Este requisito se refiere a la protección de los datos PAN cuando se muestran en pantallas, recibos de papel, impresiones, etc., y no debe confundirse con el requisito 3.5.1 para la protección de los datos PAN cuando se almacenan, se procesan o se transmiten.</w:t>
            </w:r>
          </w:p>
        </w:tc>
        <w:tc>
          <w:tcPr>
            <w:tcW w:w="461" w:type="pct"/>
            <w:vMerge/>
            <w:tcBorders>
              <w:bottom w:val="single" w:sz="4" w:space="0" w:color="808080"/>
            </w:tcBorders>
            <w:shd w:val="clear" w:color="auto" w:fill="auto"/>
          </w:tcPr>
          <w:p w14:paraId="78F97737" w14:textId="77777777" w:rsidR="00A7068D" w:rsidRPr="00A42837" w:rsidRDefault="00A7068D" w:rsidP="0025468D">
            <w:pPr>
              <w:spacing w:after="60"/>
              <w:jc w:val="center"/>
              <w:rPr>
                <w:rFonts w:cs="Arial"/>
                <w:sz w:val="16"/>
                <w:szCs w:val="16"/>
              </w:rPr>
            </w:pPr>
          </w:p>
        </w:tc>
        <w:tc>
          <w:tcPr>
            <w:tcW w:w="452" w:type="pct"/>
            <w:vMerge/>
            <w:tcBorders>
              <w:bottom w:val="single" w:sz="4" w:space="0" w:color="808080"/>
            </w:tcBorders>
            <w:shd w:val="clear" w:color="auto" w:fill="auto"/>
          </w:tcPr>
          <w:p w14:paraId="155F66E7" w14:textId="77777777" w:rsidR="00A7068D" w:rsidRPr="00A42837" w:rsidRDefault="00A7068D" w:rsidP="0025468D">
            <w:pPr>
              <w:spacing w:after="60"/>
              <w:jc w:val="center"/>
              <w:rPr>
                <w:rFonts w:cs="Arial"/>
                <w:sz w:val="16"/>
                <w:szCs w:val="16"/>
              </w:rPr>
            </w:pPr>
          </w:p>
        </w:tc>
        <w:tc>
          <w:tcPr>
            <w:tcW w:w="374" w:type="pct"/>
            <w:vMerge/>
            <w:tcBorders>
              <w:bottom w:val="single" w:sz="4" w:space="0" w:color="808080"/>
            </w:tcBorders>
            <w:shd w:val="clear" w:color="auto" w:fill="auto"/>
          </w:tcPr>
          <w:p w14:paraId="54395853" w14:textId="77777777" w:rsidR="00A7068D" w:rsidRPr="00A42837" w:rsidRDefault="00A7068D" w:rsidP="0025468D">
            <w:pPr>
              <w:spacing w:after="60"/>
              <w:jc w:val="center"/>
              <w:rPr>
                <w:rFonts w:cs="Arial"/>
                <w:sz w:val="16"/>
                <w:szCs w:val="16"/>
              </w:rPr>
            </w:pPr>
          </w:p>
        </w:tc>
        <w:tc>
          <w:tcPr>
            <w:tcW w:w="418" w:type="pct"/>
            <w:vMerge/>
            <w:tcBorders>
              <w:bottom w:val="single" w:sz="4" w:space="0" w:color="808080"/>
            </w:tcBorders>
            <w:shd w:val="clear" w:color="auto" w:fill="auto"/>
          </w:tcPr>
          <w:p w14:paraId="36FE49EF" w14:textId="77777777" w:rsidR="00A7068D" w:rsidRPr="00A42837" w:rsidRDefault="00A7068D" w:rsidP="0025468D">
            <w:pPr>
              <w:spacing w:after="60"/>
              <w:jc w:val="center"/>
              <w:rPr>
                <w:rFonts w:cs="Arial"/>
                <w:sz w:val="16"/>
                <w:szCs w:val="16"/>
              </w:rPr>
            </w:pPr>
          </w:p>
        </w:tc>
      </w:tr>
    </w:tbl>
    <w:p w14:paraId="4025C367" w14:textId="463756AA" w:rsidR="00EA138F" w:rsidRPr="00F906C3" w:rsidRDefault="00EA138F" w:rsidP="007551D5">
      <w:pPr>
        <w:pStyle w:val="Heading3NoNum"/>
        <w:pageBreakBefore/>
        <w:ind w:left="1440" w:hanging="1440"/>
      </w:pPr>
      <w:bookmarkStart w:id="30" w:name="_Toc158683193"/>
      <w:bookmarkStart w:id="31" w:name="_Toc158774125"/>
      <w:r w:rsidRPr="00F906C3">
        <w:rPr>
          <w:lang w:bidi="pt-BR"/>
        </w:rPr>
        <w:lastRenderedPageBreak/>
        <w:t xml:space="preserve">Requisito 4: </w:t>
      </w:r>
      <w:bookmarkEnd w:id="30"/>
      <w:r w:rsidRPr="004A14FF">
        <w:rPr>
          <w:lang w:bidi="pt-BR"/>
        </w:rPr>
        <w:t xml:space="preserve">Proteger los </w:t>
      </w:r>
      <w:r w:rsidR="006E7836">
        <w:rPr>
          <w:lang w:bidi="pt-BR"/>
        </w:rPr>
        <w:t xml:space="preserve">Datos de </w:t>
      </w:r>
      <w:r w:rsidR="00623B1E">
        <w:rPr>
          <w:lang w:bidi="pt-BR"/>
        </w:rPr>
        <w:t>T</w:t>
      </w:r>
      <w:r w:rsidR="006E7836">
        <w:rPr>
          <w:lang w:bidi="pt-BR"/>
        </w:rPr>
        <w:t>arjetahabiente</w:t>
      </w:r>
      <w:r w:rsidRPr="004A14FF">
        <w:rPr>
          <w:lang w:bidi="pt-BR"/>
        </w:rPr>
        <w:t xml:space="preserve"> con Criptografía Robusta Durante la Transmisión a través de Redes Abiertas y Públicas</w:t>
      </w:r>
      <w:bookmarkEnd w:id="31"/>
    </w:p>
    <w:tbl>
      <w:tblPr>
        <w:tblW w:w="5086" w:type="pct"/>
        <w:tblInd w:w="-9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1270"/>
        <w:gridCol w:w="4400"/>
        <w:gridCol w:w="3060"/>
        <w:gridCol w:w="1260"/>
        <w:gridCol w:w="1260"/>
        <w:gridCol w:w="1170"/>
        <w:gridCol w:w="1260"/>
        <w:gridCol w:w="89"/>
      </w:tblGrid>
      <w:tr w:rsidR="00EA138F" w:rsidRPr="0022582C" w14:paraId="14B55611" w14:textId="77777777" w:rsidTr="002A6691">
        <w:trPr>
          <w:gridAfter w:val="1"/>
          <w:wAfter w:w="89" w:type="dxa"/>
          <w:cantSplit/>
          <w:trHeight w:val="422"/>
          <w:tblHeader/>
        </w:trPr>
        <w:tc>
          <w:tcPr>
            <w:tcW w:w="5670" w:type="dxa"/>
            <w:gridSpan w:val="2"/>
            <w:vMerge w:val="restart"/>
            <w:tcBorders>
              <w:right w:val="single" w:sz="2" w:space="0" w:color="FFFFFF" w:themeColor="background1"/>
            </w:tcBorders>
            <w:shd w:val="clear" w:color="auto" w:fill="006A72"/>
            <w:vAlign w:val="center"/>
          </w:tcPr>
          <w:p w14:paraId="03C60A02" w14:textId="77777777" w:rsidR="00EA138F" w:rsidRPr="00CD73BD" w:rsidRDefault="00EA138F" w:rsidP="002A6691">
            <w:pPr>
              <w:spacing w:after="60"/>
              <w:jc w:val="center"/>
              <w:rPr>
                <w:rFonts w:cs="Arial"/>
                <w:b/>
                <w:color w:val="FFFFFF" w:themeColor="background1"/>
                <w:sz w:val="18"/>
                <w:szCs w:val="18"/>
              </w:rPr>
            </w:pPr>
            <w:r w:rsidRPr="00E35015">
              <w:rPr>
                <w:rFonts w:cs="Arial"/>
                <w:b/>
                <w:color w:val="FFFFFF" w:themeColor="background1"/>
                <w:sz w:val="18"/>
                <w:szCs w:val="18"/>
                <w:lang w:bidi="es-AR"/>
              </w:rPr>
              <w:t>Requisito PCI DSS</w:t>
            </w:r>
          </w:p>
        </w:tc>
        <w:tc>
          <w:tcPr>
            <w:tcW w:w="3060" w:type="dxa"/>
            <w:vMerge w:val="restart"/>
            <w:tcBorders>
              <w:left w:val="single" w:sz="2" w:space="0" w:color="FFFFFF" w:themeColor="background1"/>
              <w:right w:val="single" w:sz="4" w:space="0" w:color="FFFFFF" w:themeColor="background1"/>
            </w:tcBorders>
            <w:shd w:val="clear" w:color="auto" w:fill="006A72"/>
            <w:vAlign w:val="center"/>
          </w:tcPr>
          <w:p w14:paraId="5F7A9C0E" w14:textId="77777777" w:rsidR="00EA138F" w:rsidRPr="00CD73BD" w:rsidRDefault="00EA138F" w:rsidP="002A6691">
            <w:pPr>
              <w:spacing w:after="60"/>
              <w:jc w:val="center"/>
              <w:rPr>
                <w:rFonts w:cs="Arial"/>
                <w:b/>
                <w:color w:val="FFFFFF" w:themeColor="background1"/>
                <w:sz w:val="18"/>
                <w:szCs w:val="18"/>
              </w:rPr>
            </w:pPr>
            <w:r w:rsidRPr="00E35015">
              <w:rPr>
                <w:rFonts w:cs="Arial"/>
                <w:b/>
                <w:color w:val="FFFFFF" w:themeColor="background1"/>
                <w:sz w:val="18"/>
                <w:szCs w:val="18"/>
                <w:lang w:bidi="es-AR"/>
              </w:rPr>
              <w:t>Pruebas Previstas</w:t>
            </w:r>
          </w:p>
        </w:tc>
        <w:tc>
          <w:tcPr>
            <w:tcW w:w="4950" w:type="dxa"/>
            <w:gridSpan w:val="4"/>
            <w:tcBorders>
              <w:left w:val="single" w:sz="4" w:space="0" w:color="FFFFFF" w:themeColor="background1"/>
            </w:tcBorders>
            <w:shd w:val="clear" w:color="auto" w:fill="006A72"/>
            <w:vAlign w:val="center"/>
          </w:tcPr>
          <w:p w14:paraId="7DC1C12A" w14:textId="3D03CEEE" w:rsidR="00EA138F" w:rsidRPr="00E35015" w:rsidRDefault="00EA138F" w:rsidP="002A6691">
            <w:pPr>
              <w:spacing w:after="0"/>
              <w:jc w:val="center"/>
              <w:rPr>
                <w:rFonts w:cs="Arial"/>
                <w:b/>
                <w:color w:val="FFFFFF" w:themeColor="background1"/>
                <w:sz w:val="18"/>
                <w:szCs w:val="18"/>
              </w:rPr>
            </w:pPr>
            <w:r w:rsidRPr="00E35015">
              <w:rPr>
                <w:rFonts w:cs="Arial"/>
                <w:b/>
                <w:color w:val="FFFFFF" w:themeColor="background1"/>
                <w:sz w:val="18"/>
                <w:szCs w:val="18"/>
                <w:lang w:bidi="es-AR"/>
              </w:rPr>
              <w:t>Respuesta</w:t>
            </w:r>
            <w:r w:rsidR="00646219" w:rsidRPr="00A42837">
              <w:rPr>
                <w:rStyle w:val="FootnoteReference"/>
                <w:rFonts w:cs="Arial"/>
                <w:b/>
                <w:color w:val="FFFFFF" w:themeColor="background1"/>
                <w:sz w:val="16"/>
                <w:szCs w:val="16"/>
                <w:lang w:bidi="es-AR"/>
              </w:rPr>
              <w:footnoteReference w:customMarkFollows="1" w:id="8"/>
              <w:t>♦</w:t>
            </w:r>
          </w:p>
          <w:p w14:paraId="0D1C60AC" w14:textId="77777777" w:rsidR="00EA138F" w:rsidRPr="00CD73BD" w:rsidRDefault="00EA138F" w:rsidP="002A6691">
            <w:pPr>
              <w:spacing w:after="0"/>
              <w:jc w:val="center"/>
              <w:rPr>
                <w:rFonts w:cs="Arial"/>
                <w:b/>
                <w:color w:val="FFFFFF" w:themeColor="background1"/>
                <w:sz w:val="18"/>
                <w:szCs w:val="18"/>
              </w:rPr>
            </w:pPr>
            <w:r w:rsidRPr="00E35015">
              <w:rPr>
                <w:rFonts w:cs="Arial"/>
                <w:i/>
                <w:color w:val="FFFFFF" w:themeColor="background1"/>
                <w:sz w:val="18"/>
                <w:szCs w:val="18"/>
                <w:lang w:bidi="es-AR"/>
              </w:rPr>
              <w:footnoteReference w:customMarkFollows="1" w:id="9"/>
              <w:t>(Marque una respuesta para cada requisito)</w:t>
            </w:r>
          </w:p>
        </w:tc>
      </w:tr>
      <w:tr w:rsidR="00EA138F" w:rsidRPr="0022582C" w14:paraId="63D834E3" w14:textId="77777777" w:rsidTr="002A6691">
        <w:trPr>
          <w:gridAfter w:val="1"/>
          <w:wAfter w:w="89" w:type="dxa"/>
          <w:cantSplit/>
          <w:tblHeader/>
        </w:trPr>
        <w:tc>
          <w:tcPr>
            <w:tcW w:w="5670" w:type="dxa"/>
            <w:gridSpan w:val="2"/>
            <w:vMerge/>
            <w:tcBorders>
              <w:right w:val="single" w:sz="2" w:space="0" w:color="FFFFFF" w:themeColor="background1"/>
            </w:tcBorders>
            <w:shd w:val="clear" w:color="auto" w:fill="E0E0E0"/>
          </w:tcPr>
          <w:p w14:paraId="0BB38AC4" w14:textId="77777777" w:rsidR="00EA138F" w:rsidRPr="0022582C" w:rsidRDefault="00EA138F" w:rsidP="002A6691">
            <w:pPr>
              <w:spacing w:after="60"/>
              <w:jc w:val="center"/>
              <w:rPr>
                <w:rFonts w:cs="Arial"/>
                <w:b/>
                <w:color w:val="000000" w:themeColor="text1"/>
                <w:sz w:val="16"/>
                <w:szCs w:val="16"/>
                <w:u w:val="single"/>
              </w:rPr>
            </w:pPr>
          </w:p>
        </w:tc>
        <w:tc>
          <w:tcPr>
            <w:tcW w:w="3060" w:type="dxa"/>
            <w:vMerge/>
            <w:tcBorders>
              <w:top w:val="single" w:sz="2" w:space="0" w:color="FFFFFF" w:themeColor="background1"/>
              <w:left w:val="single" w:sz="2" w:space="0" w:color="FFFFFF" w:themeColor="background1"/>
              <w:right w:val="single" w:sz="4" w:space="0" w:color="FFFFFF" w:themeColor="background1"/>
            </w:tcBorders>
            <w:shd w:val="clear" w:color="auto" w:fill="E0E0E0"/>
          </w:tcPr>
          <w:p w14:paraId="01DF4AB6" w14:textId="77777777" w:rsidR="00EA138F" w:rsidRPr="0022582C" w:rsidRDefault="00EA138F" w:rsidP="002A6691">
            <w:pPr>
              <w:spacing w:after="60"/>
              <w:jc w:val="center"/>
              <w:rPr>
                <w:rFonts w:cs="Arial"/>
                <w:b/>
                <w:color w:val="000000" w:themeColor="text1"/>
                <w:sz w:val="16"/>
                <w:szCs w:val="16"/>
                <w:u w:val="single"/>
              </w:rPr>
            </w:pPr>
          </w:p>
        </w:tc>
        <w:tc>
          <w:tcPr>
            <w:tcW w:w="1260" w:type="dxa"/>
            <w:tcBorders>
              <w:left w:val="single" w:sz="4" w:space="0" w:color="FFFFFF" w:themeColor="background1"/>
              <w:bottom w:val="single" w:sz="4" w:space="0" w:color="808080"/>
            </w:tcBorders>
            <w:shd w:val="clear" w:color="auto" w:fill="CBD4D5"/>
            <w:tcMar>
              <w:left w:w="72" w:type="dxa"/>
              <w:right w:w="72" w:type="dxa"/>
            </w:tcMar>
            <w:vAlign w:val="center"/>
          </w:tcPr>
          <w:p w14:paraId="6E41E2DC" w14:textId="77777777" w:rsidR="00EA138F" w:rsidRPr="003C328D" w:rsidRDefault="00EA138F" w:rsidP="002A6691">
            <w:pPr>
              <w:spacing w:before="40" w:after="0"/>
              <w:ind w:left="-14" w:right="-14"/>
              <w:jc w:val="center"/>
              <w:rPr>
                <w:rFonts w:cs="Arial"/>
                <w:color w:val="000000" w:themeColor="text1"/>
                <w:sz w:val="14"/>
                <w:szCs w:val="14"/>
              </w:rPr>
            </w:pPr>
            <w:r w:rsidRPr="00E4205F">
              <w:rPr>
                <w:rFonts w:cs="Arial"/>
                <w:sz w:val="16"/>
                <w:szCs w:val="16"/>
                <w:lang w:bidi="es-AR"/>
              </w:rPr>
              <w:t>Implementado</w:t>
            </w:r>
          </w:p>
        </w:tc>
        <w:tc>
          <w:tcPr>
            <w:tcW w:w="1260" w:type="dxa"/>
            <w:tcBorders>
              <w:left w:val="single" w:sz="4" w:space="0" w:color="FFFFFF" w:themeColor="background1"/>
              <w:bottom w:val="single" w:sz="4" w:space="0" w:color="808080"/>
            </w:tcBorders>
            <w:shd w:val="clear" w:color="auto" w:fill="CBD4D5"/>
            <w:vAlign w:val="center"/>
          </w:tcPr>
          <w:p w14:paraId="70A8FB58" w14:textId="77777777" w:rsidR="00EA138F" w:rsidRPr="003C328D" w:rsidRDefault="00EA138F" w:rsidP="002A6691">
            <w:pPr>
              <w:spacing w:before="40" w:after="0"/>
              <w:ind w:left="-14" w:right="-14"/>
              <w:jc w:val="center"/>
              <w:rPr>
                <w:rFonts w:cs="Arial"/>
                <w:color w:val="000000" w:themeColor="text1"/>
                <w:sz w:val="14"/>
                <w:szCs w:val="14"/>
              </w:rPr>
            </w:pPr>
            <w:r w:rsidRPr="00E4205F">
              <w:rPr>
                <w:rFonts w:cs="Arial"/>
                <w:sz w:val="16"/>
                <w:szCs w:val="16"/>
                <w:lang w:bidi="es-AR"/>
              </w:rPr>
              <w:t>Implementado con CCW</w:t>
            </w:r>
          </w:p>
        </w:tc>
        <w:tc>
          <w:tcPr>
            <w:tcW w:w="1170" w:type="dxa"/>
            <w:tcBorders>
              <w:bottom w:val="single" w:sz="4" w:space="0" w:color="808080"/>
            </w:tcBorders>
            <w:shd w:val="clear" w:color="auto" w:fill="CBD4D5"/>
            <w:tcMar>
              <w:left w:w="72" w:type="dxa"/>
              <w:right w:w="72" w:type="dxa"/>
            </w:tcMar>
            <w:vAlign w:val="center"/>
          </w:tcPr>
          <w:p w14:paraId="1DBF659E" w14:textId="6FD10CF8" w:rsidR="00EA138F" w:rsidRPr="003C328D" w:rsidRDefault="00EA138F" w:rsidP="002A6691">
            <w:pPr>
              <w:spacing w:before="40" w:after="0"/>
              <w:ind w:left="-14" w:right="-14"/>
              <w:jc w:val="center"/>
              <w:rPr>
                <w:rFonts w:cs="Arial"/>
                <w:color w:val="000000" w:themeColor="text1"/>
                <w:sz w:val="14"/>
                <w:szCs w:val="14"/>
              </w:rPr>
            </w:pPr>
            <w:r w:rsidRPr="00E4205F">
              <w:rPr>
                <w:rFonts w:cs="Arial"/>
                <w:sz w:val="16"/>
                <w:szCs w:val="16"/>
                <w:lang w:bidi="es-AR"/>
              </w:rPr>
              <w:t xml:space="preserve">No </w:t>
            </w:r>
            <w:r w:rsidR="00290C72">
              <w:rPr>
                <w:rFonts w:cs="Arial"/>
                <w:sz w:val="16"/>
                <w:szCs w:val="16"/>
                <w:lang w:bidi="es-AR"/>
              </w:rPr>
              <w:t xml:space="preserve">     </w:t>
            </w:r>
            <w:r w:rsidRPr="00E4205F">
              <w:rPr>
                <w:rFonts w:cs="Arial"/>
                <w:sz w:val="16"/>
                <w:szCs w:val="16"/>
                <w:lang w:bidi="es-AR"/>
              </w:rPr>
              <w:t>Aplicable</w:t>
            </w:r>
          </w:p>
        </w:tc>
        <w:tc>
          <w:tcPr>
            <w:tcW w:w="1260" w:type="dxa"/>
            <w:tcBorders>
              <w:bottom w:val="single" w:sz="4" w:space="0" w:color="808080"/>
            </w:tcBorders>
            <w:shd w:val="clear" w:color="auto" w:fill="CBD4D5"/>
            <w:tcMar>
              <w:left w:w="72" w:type="dxa"/>
              <w:right w:w="72" w:type="dxa"/>
            </w:tcMar>
            <w:vAlign w:val="center"/>
          </w:tcPr>
          <w:p w14:paraId="52AA219C" w14:textId="41EB84B9" w:rsidR="00EA138F" w:rsidRPr="003C328D" w:rsidRDefault="00EA138F" w:rsidP="002A6691">
            <w:pPr>
              <w:spacing w:before="40" w:after="0"/>
              <w:ind w:left="-14" w:right="-14"/>
              <w:jc w:val="center"/>
              <w:rPr>
                <w:rFonts w:cs="Arial"/>
                <w:color w:val="000000" w:themeColor="text1"/>
                <w:sz w:val="14"/>
                <w:szCs w:val="14"/>
              </w:rPr>
            </w:pPr>
            <w:r w:rsidRPr="00E4205F">
              <w:rPr>
                <w:rFonts w:cs="Arial"/>
                <w:sz w:val="16"/>
                <w:szCs w:val="16"/>
                <w:lang w:bidi="es-AR"/>
              </w:rPr>
              <w:t>No Implementado</w:t>
            </w:r>
          </w:p>
        </w:tc>
      </w:tr>
      <w:tr w:rsidR="00EA138F" w:rsidRPr="0022582C" w14:paraId="41B05F8E" w14:textId="77777777" w:rsidTr="002A6691">
        <w:trPr>
          <w:gridAfter w:val="1"/>
          <w:wAfter w:w="89" w:type="dxa"/>
          <w:cantSplit/>
        </w:trPr>
        <w:tc>
          <w:tcPr>
            <w:tcW w:w="13680" w:type="dxa"/>
            <w:gridSpan w:val="7"/>
            <w:shd w:val="clear" w:color="auto" w:fill="BFBFBF" w:themeFill="background1" w:themeFillShade="BF"/>
          </w:tcPr>
          <w:p w14:paraId="7871D2C9" w14:textId="77777777" w:rsidR="00EA138F" w:rsidRPr="0022582C" w:rsidRDefault="00EA138F" w:rsidP="002A6691">
            <w:pPr>
              <w:pStyle w:val="TableText"/>
              <w:keepNext/>
              <w:rPr>
                <w:color w:val="000000" w:themeColor="text1"/>
                <w:szCs w:val="16"/>
              </w:rPr>
            </w:pPr>
            <w:r w:rsidRPr="00E50412">
              <w:rPr>
                <w:b/>
                <w:bCs/>
                <w:color w:val="000000" w:themeColor="text1"/>
                <w:szCs w:val="16"/>
                <w:lang w:bidi="pt-BR"/>
              </w:rPr>
              <w:t>4.2</w:t>
            </w:r>
            <w:r w:rsidRPr="00F906C3">
              <w:rPr>
                <w:color w:val="000000" w:themeColor="text1"/>
                <w:szCs w:val="16"/>
                <w:lang w:bidi="pt-BR"/>
              </w:rPr>
              <w:t xml:space="preserve"> </w:t>
            </w:r>
            <w:r w:rsidRPr="004A14FF">
              <w:rPr>
                <w:rFonts w:cs="Times New Roman"/>
                <w:iCs w:val="0"/>
                <w:color w:val="000000" w:themeColor="text1"/>
                <w:szCs w:val="24"/>
              </w:rPr>
              <w:t>Los PAN están protegidos con criptografía sólida durante la transmisión.</w:t>
            </w:r>
          </w:p>
        </w:tc>
      </w:tr>
      <w:tr w:rsidR="00EA138F" w:rsidRPr="0022582C" w14:paraId="06DC3F0B" w14:textId="77777777" w:rsidTr="00B559CE">
        <w:trPr>
          <w:gridAfter w:val="1"/>
          <w:wAfter w:w="89" w:type="dxa"/>
          <w:cantSplit/>
        </w:trPr>
        <w:tc>
          <w:tcPr>
            <w:tcW w:w="1270" w:type="dxa"/>
            <w:vMerge w:val="restart"/>
          </w:tcPr>
          <w:p w14:paraId="264EB237" w14:textId="77777777" w:rsidR="00EA138F" w:rsidRPr="0022582C" w:rsidRDefault="00EA138F" w:rsidP="002A6691">
            <w:pPr>
              <w:pStyle w:val="TableText"/>
              <w:rPr>
                <w:b/>
                <w:bCs/>
                <w:color w:val="000000" w:themeColor="text1"/>
                <w:szCs w:val="16"/>
              </w:rPr>
            </w:pPr>
            <w:r w:rsidRPr="0022582C">
              <w:rPr>
                <w:b/>
                <w:color w:val="000000" w:themeColor="text1"/>
                <w:szCs w:val="16"/>
                <w:lang w:bidi="de-DE"/>
              </w:rPr>
              <w:t>4.2.1</w:t>
            </w:r>
          </w:p>
        </w:tc>
        <w:tc>
          <w:tcPr>
            <w:tcW w:w="4400" w:type="dxa"/>
            <w:tcBorders>
              <w:bottom w:val="single" w:sz="4" w:space="0" w:color="808080"/>
            </w:tcBorders>
          </w:tcPr>
          <w:p w14:paraId="3417A379" w14:textId="77777777" w:rsidR="00EA138F" w:rsidRPr="003B7CBF" w:rsidRDefault="00EA138F" w:rsidP="002A6691">
            <w:pPr>
              <w:pStyle w:val="TableListBullet"/>
              <w:numPr>
                <w:ilvl w:val="0"/>
                <w:numId w:val="0"/>
              </w:numPr>
              <w:ind w:left="-7"/>
              <w:rPr>
                <w:color w:val="000000" w:themeColor="text1"/>
              </w:rPr>
            </w:pPr>
            <w:r w:rsidRPr="003B7CBF">
              <w:rPr>
                <w:color w:val="000000" w:themeColor="text1"/>
              </w:rPr>
              <w:t>Se implementan fuertes protocolos de seguridad y criptografía de la siguiente manera para proteger los datos PAN durante la transmisión a través de redes públicas abiertas:</w:t>
            </w:r>
          </w:p>
        </w:tc>
        <w:tc>
          <w:tcPr>
            <w:tcW w:w="8010" w:type="dxa"/>
            <w:gridSpan w:val="5"/>
            <w:shd w:val="clear" w:color="auto" w:fill="D9D9D9" w:themeFill="background1" w:themeFillShade="D9"/>
          </w:tcPr>
          <w:p w14:paraId="09E73B57" w14:textId="77777777" w:rsidR="00EA138F" w:rsidRPr="0022582C" w:rsidRDefault="00EA138F" w:rsidP="002A6691">
            <w:pPr>
              <w:spacing w:after="60"/>
              <w:jc w:val="center"/>
              <w:rPr>
                <w:rFonts w:cs="Arial"/>
                <w:color w:val="000000" w:themeColor="text1"/>
                <w:sz w:val="16"/>
                <w:szCs w:val="16"/>
              </w:rPr>
            </w:pPr>
          </w:p>
        </w:tc>
      </w:tr>
      <w:tr w:rsidR="00EA138F" w:rsidRPr="0022582C" w14:paraId="4CC1B713" w14:textId="77777777" w:rsidTr="00B559CE">
        <w:trPr>
          <w:gridAfter w:val="1"/>
          <w:wAfter w:w="89" w:type="dxa"/>
          <w:cantSplit/>
          <w:trHeight w:val="251"/>
        </w:trPr>
        <w:tc>
          <w:tcPr>
            <w:tcW w:w="1270" w:type="dxa"/>
            <w:vMerge/>
          </w:tcPr>
          <w:p w14:paraId="4A6B3295" w14:textId="77777777" w:rsidR="00EA138F" w:rsidRPr="0022582C" w:rsidRDefault="00EA138F" w:rsidP="002A6691">
            <w:pPr>
              <w:pStyle w:val="TableText"/>
              <w:rPr>
                <w:b/>
                <w:bCs/>
                <w:color w:val="000000" w:themeColor="text1"/>
                <w:szCs w:val="16"/>
              </w:rPr>
            </w:pPr>
          </w:p>
        </w:tc>
        <w:tc>
          <w:tcPr>
            <w:tcW w:w="4400" w:type="dxa"/>
            <w:tcBorders>
              <w:top w:val="single" w:sz="4" w:space="0" w:color="808080"/>
              <w:bottom w:val="single" w:sz="4" w:space="0" w:color="808080"/>
            </w:tcBorders>
          </w:tcPr>
          <w:p w14:paraId="0D8050B4" w14:textId="77777777" w:rsidR="00EA138F" w:rsidRPr="003B7CBF" w:rsidRDefault="00EA138F" w:rsidP="002A6691">
            <w:pPr>
              <w:pStyle w:val="TableListBullet"/>
              <w:ind w:left="274"/>
              <w:rPr>
                <w:color w:val="000000" w:themeColor="text1"/>
              </w:rPr>
            </w:pPr>
            <w:r w:rsidRPr="003B7CBF">
              <w:rPr>
                <w:color w:val="000000" w:themeColor="text1"/>
              </w:rPr>
              <w:t>Solo se aceptan claves y certificados confiables.</w:t>
            </w:r>
          </w:p>
        </w:tc>
        <w:tc>
          <w:tcPr>
            <w:tcW w:w="3060" w:type="dxa"/>
            <w:vMerge w:val="restart"/>
          </w:tcPr>
          <w:p w14:paraId="0EA4C350" w14:textId="77777777" w:rsidR="00EA138F" w:rsidRPr="003B7CBF" w:rsidRDefault="00EA138F" w:rsidP="002A6691">
            <w:pPr>
              <w:pStyle w:val="TableListBullet"/>
              <w:ind w:left="274"/>
              <w:rPr>
                <w:color w:val="000000" w:themeColor="text1"/>
              </w:rPr>
            </w:pPr>
            <w:r w:rsidRPr="003B7CBF">
              <w:rPr>
                <w:color w:val="000000" w:themeColor="text1"/>
              </w:rPr>
              <w:t xml:space="preserve">Evalúe las políticas y procedimientos documentados. </w:t>
            </w:r>
          </w:p>
          <w:p w14:paraId="61E59732" w14:textId="77777777" w:rsidR="00EA138F" w:rsidRPr="003B7CBF" w:rsidRDefault="00EA138F" w:rsidP="002A6691">
            <w:pPr>
              <w:pStyle w:val="TableListBullet"/>
              <w:ind w:left="274"/>
              <w:rPr>
                <w:color w:val="000000" w:themeColor="text1"/>
              </w:rPr>
            </w:pPr>
            <w:r w:rsidRPr="003B7CBF">
              <w:rPr>
                <w:color w:val="000000" w:themeColor="text1"/>
              </w:rPr>
              <w:t>Entreviste al personal</w:t>
            </w:r>
          </w:p>
          <w:p w14:paraId="3FE64FC7" w14:textId="77777777" w:rsidR="00EA138F" w:rsidRPr="003B7CBF" w:rsidRDefault="00EA138F" w:rsidP="002A6691">
            <w:pPr>
              <w:pStyle w:val="TableListBullet"/>
              <w:ind w:left="274"/>
              <w:rPr>
                <w:color w:val="000000" w:themeColor="text1"/>
              </w:rPr>
            </w:pPr>
            <w:r w:rsidRPr="003B7CBF">
              <w:rPr>
                <w:color w:val="000000" w:themeColor="text1"/>
              </w:rPr>
              <w:t>Evalúe las configuraciones del sistema.</w:t>
            </w:r>
          </w:p>
          <w:p w14:paraId="018F4D61" w14:textId="191CFD12" w:rsidR="00EA138F" w:rsidRPr="003B7CBF" w:rsidRDefault="00EA138F" w:rsidP="002A6691">
            <w:pPr>
              <w:pStyle w:val="TableListBullet"/>
              <w:ind w:left="274"/>
              <w:rPr>
                <w:color w:val="000000" w:themeColor="text1"/>
              </w:rPr>
            </w:pPr>
            <w:r w:rsidRPr="003B7CBF">
              <w:rPr>
                <w:color w:val="000000" w:themeColor="text1"/>
              </w:rPr>
              <w:t xml:space="preserve">Evalúe las transmisiones de </w:t>
            </w:r>
            <w:r w:rsidR="006E7836">
              <w:rPr>
                <w:color w:val="000000" w:themeColor="text1"/>
              </w:rPr>
              <w:t>datos de tarjetahabiente</w:t>
            </w:r>
            <w:r w:rsidRPr="003B7CBF">
              <w:rPr>
                <w:color w:val="000000" w:themeColor="text1"/>
              </w:rPr>
              <w:t>.</w:t>
            </w:r>
          </w:p>
          <w:p w14:paraId="71982BAC" w14:textId="77777777" w:rsidR="00EA138F" w:rsidRPr="0022582C" w:rsidRDefault="00EA138F" w:rsidP="002A6691">
            <w:pPr>
              <w:pStyle w:val="TableListBullet"/>
              <w:ind w:left="274"/>
              <w:rPr>
                <w:color w:val="000000" w:themeColor="text1"/>
              </w:rPr>
            </w:pPr>
            <w:r w:rsidRPr="003B7CBF">
              <w:rPr>
                <w:color w:val="000000" w:themeColor="text1"/>
              </w:rPr>
              <w:t>Evalúe las claves y los certificados.</w:t>
            </w:r>
          </w:p>
        </w:tc>
        <w:tc>
          <w:tcPr>
            <w:tcW w:w="1260" w:type="dxa"/>
            <w:shd w:val="clear" w:color="auto" w:fill="auto"/>
          </w:tcPr>
          <w:p w14:paraId="75D0507B"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c>
          <w:tcPr>
            <w:tcW w:w="1260" w:type="dxa"/>
            <w:shd w:val="clear" w:color="auto" w:fill="auto"/>
          </w:tcPr>
          <w:p w14:paraId="53AC72BF"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c>
          <w:tcPr>
            <w:tcW w:w="1170" w:type="dxa"/>
            <w:shd w:val="clear" w:color="auto" w:fill="auto"/>
          </w:tcPr>
          <w:p w14:paraId="19BAF12A"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c>
          <w:tcPr>
            <w:tcW w:w="1260" w:type="dxa"/>
            <w:shd w:val="clear" w:color="auto" w:fill="auto"/>
          </w:tcPr>
          <w:p w14:paraId="33C2A1B0"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r>
      <w:tr w:rsidR="00EA138F" w:rsidRPr="0022582C" w14:paraId="2BB936C5" w14:textId="77777777" w:rsidTr="00B559CE">
        <w:trPr>
          <w:gridAfter w:val="1"/>
          <w:wAfter w:w="89" w:type="dxa"/>
          <w:cantSplit/>
          <w:trHeight w:val="605"/>
        </w:trPr>
        <w:tc>
          <w:tcPr>
            <w:tcW w:w="1270" w:type="dxa"/>
            <w:vMerge/>
          </w:tcPr>
          <w:p w14:paraId="3E994173" w14:textId="77777777" w:rsidR="00EA138F" w:rsidRPr="0022582C" w:rsidRDefault="00EA138F" w:rsidP="002A6691">
            <w:pPr>
              <w:pStyle w:val="TableText"/>
              <w:rPr>
                <w:b/>
                <w:bCs/>
                <w:color w:val="000000" w:themeColor="text1"/>
                <w:szCs w:val="16"/>
              </w:rPr>
            </w:pPr>
          </w:p>
        </w:tc>
        <w:tc>
          <w:tcPr>
            <w:tcW w:w="4400" w:type="dxa"/>
            <w:tcBorders>
              <w:top w:val="single" w:sz="4" w:space="0" w:color="808080"/>
              <w:bottom w:val="single" w:sz="4" w:space="0" w:color="808080"/>
            </w:tcBorders>
          </w:tcPr>
          <w:p w14:paraId="1870A1AF" w14:textId="77777777" w:rsidR="00EA138F" w:rsidRPr="003B7CBF" w:rsidRDefault="00EA138F" w:rsidP="002A6691">
            <w:pPr>
              <w:pStyle w:val="TableListBullet"/>
              <w:ind w:left="274"/>
              <w:rPr>
                <w:color w:val="000000" w:themeColor="text1"/>
              </w:rPr>
            </w:pPr>
            <w:r w:rsidRPr="003B7CBF">
              <w:rPr>
                <w:color w:val="000000" w:themeColor="text1"/>
              </w:rPr>
              <w:t xml:space="preserve">Los certificados utilizados para proteger los datos PAN durante la transmisión a través de redes públicas abiertas se confirman como válidos y no están vencidos ni revocados. </w:t>
            </w:r>
            <w:r w:rsidRPr="00290C72">
              <w:rPr>
                <w:i/>
                <w:iCs/>
                <w:color w:val="C00000"/>
              </w:rPr>
              <w:t>Este punto es una de las mejores prácticas hasta su fecha de vigencia; consulte las notas de aplicabilidad a continuación para obtener más detalles.</w:t>
            </w:r>
          </w:p>
        </w:tc>
        <w:tc>
          <w:tcPr>
            <w:tcW w:w="3060" w:type="dxa"/>
            <w:vMerge/>
          </w:tcPr>
          <w:p w14:paraId="33F7864D" w14:textId="77777777" w:rsidR="00EA138F" w:rsidRPr="0022582C" w:rsidRDefault="00EA138F" w:rsidP="002A6691">
            <w:pPr>
              <w:pStyle w:val="TableListBullet"/>
              <w:numPr>
                <w:ilvl w:val="0"/>
                <w:numId w:val="0"/>
              </w:numPr>
              <w:rPr>
                <w:color w:val="000000" w:themeColor="text1"/>
                <w:szCs w:val="18"/>
              </w:rPr>
            </w:pPr>
          </w:p>
        </w:tc>
        <w:tc>
          <w:tcPr>
            <w:tcW w:w="1260" w:type="dxa"/>
            <w:shd w:val="clear" w:color="auto" w:fill="auto"/>
          </w:tcPr>
          <w:p w14:paraId="39E7F5A4"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c>
          <w:tcPr>
            <w:tcW w:w="1260" w:type="dxa"/>
            <w:shd w:val="clear" w:color="auto" w:fill="auto"/>
          </w:tcPr>
          <w:p w14:paraId="12C75ADD"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c>
          <w:tcPr>
            <w:tcW w:w="1170" w:type="dxa"/>
            <w:shd w:val="clear" w:color="auto" w:fill="auto"/>
          </w:tcPr>
          <w:p w14:paraId="04F5924D"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c>
          <w:tcPr>
            <w:tcW w:w="1260" w:type="dxa"/>
            <w:shd w:val="clear" w:color="auto" w:fill="auto"/>
          </w:tcPr>
          <w:p w14:paraId="5BFA486C"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r>
      <w:tr w:rsidR="00EA138F" w:rsidRPr="0022582C" w14:paraId="0F85E4A9" w14:textId="77777777" w:rsidTr="00B559CE">
        <w:trPr>
          <w:gridAfter w:val="1"/>
          <w:wAfter w:w="89" w:type="dxa"/>
          <w:cantSplit/>
          <w:trHeight w:val="605"/>
        </w:trPr>
        <w:tc>
          <w:tcPr>
            <w:tcW w:w="1270" w:type="dxa"/>
            <w:vMerge/>
          </w:tcPr>
          <w:p w14:paraId="7B76EDBE" w14:textId="77777777" w:rsidR="00EA138F" w:rsidRPr="0022582C" w:rsidRDefault="00EA138F" w:rsidP="002A6691">
            <w:pPr>
              <w:pStyle w:val="TableText"/>
              <w:rPr>
                <w:b/>
                <w:bCs/>
                <w:color w:val="000000" w:themeColor="text1"/>
                <w:szCs w:val="16"/>
              </w:rPr>
            </w:pPr>
          </w:p>
        </w:tc>
        <w:tc>
          <w:tcPr>
            <w:tcW w:w="4400" w:type="dxa"/>
            <w:tcBorders>
              <w:top w:val="single" w:sz="4" w:space="0" w:color="808080"/>
              <w:bottom w:val="single" w:sz="4" w:space="0" w:color="808080"/>
            </w:tcBorders>
          </w:tcPr>
          <w:p w14:paraId="1C8B8B7C" w14:textId="77777777" w:rsidR="00EA138F" w:rsidRPr="003B7CBF" w:rsidRDefault="00EA138F" w:rsidP="002A6691">
            <w:pPr>
              <w:pStyle w:val="TableListBullet"/>
              <w:ind w:left="274"/>
              <w:rPr>
                <w:color w:val="000000" w:themeColor="text1"/>
              </w:rPr>
            </w:pPr>
            <w:r w:rsidRPr="003B7CBF">
              <w:rPr>
                <w:color w:val="000000" w:themeColor="text1"/>
              </w:rPr>
              <w:t>El protocolo en uso sólo admite versiones o configuraciones seguras y no admite el apoyo ni el uso de versiones, algoritmos, tamaños de clave o implementaciones inseguras.</w:t>
            </w:r>
          </w:p>
        </w:tc>
        <w:tc>
          <w:tcPr>
            <w:tcW w:w="3060" w:type="dxa"/>
            <w:vMerge/>
          </w:tcPr>
          <w:p w14:paraId="3072D875" w14:textId="77777777" w:rsidR="00EA138F" w:rsidRPr="0022582C" w:rsidRDefault="00EA138F" w:rsidP="002A6691">
            <w:pPr>
              <w:pStyle w:val="TableListBullet"/>
              <w:numPr>
                <w:ilvl w:val="0"/>
                <w:numId w:val="0"/>
              </w:numPr>
              <w:rPr>
                <w:color w:val="000000" w:themeColor="text1"/>
                <w:szCs w:val="18"/>
              </w:rPr>
            </w:pPr>
          </w:p>
        </w:tc>
        <w:tc>
          <w:tcPr>
            <w:tcW w:w="1260" w:type="dxa"/>
            <w:shd w:val="clear" w:color="auto" w:fill="auto"/>
          </w:tcPr>
          <w:p w14:paraId="40E6D420"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c>
          <w:tcPr>
            <w:tcW w:w="1260" w:type="dxa"/>
            <w:shd w:val="clear" w:color="auto" w:fill="auto"/>
          </w:tcPr>
          <w:p w14:paraId="72649E5F"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c>
          <w:tcPr>
            <w:tcW w:w="1170" w:type="dxa"/>
            <w:shd w:val="clear" w:color="auto" w:fill="auto"/>
          </w:tcPr>
          <w:p w14:paraId="191C9F0C"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c>
          <w:tcPr>
            <w:tcW w:w="1260" w:type="dxa"/>
            <w:shd w:val="clear" w:color="auto" w:fill="auto"/>
          </w:tcPr>
          <w:p w14:paraId="7A0E3EA3"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r>
      <w:tr w:rsidR="00EA138F" w:rsidRPr="0022582C" w14:paraId="0BB65D71" w14:textId="77777777" w:rsidTr="00B559CE">
        <w:trPr>
          <w:gridAfter w:val="1"/>
          <w:wAfter w:w="89" w:type="dxa"/>
          <w:cantSplit/>
          <w:trHeight w:val="895"/>
        </w:trPr>
        <w:tc>
          <w:tcPr>
            <w:tcW w:w="1270" w:type="dxa"/>
            <w:vMerge/>
            <w:tcBorders>
              <w:bottom w:val="single" w:sz="4" w:space="0" w:color="808080"/>
            </w:tcBorders>
          </w:tcPr>
          <w:p w14:paraId="1EA1DB2C" w14:textId="77777777" w:rsidR="00EA138F" w:rsidRPr="0022582C" w:rsidRDefault="00EA138F" w:rsidP="002A6691">
            <w:pPr>
              <w:pStyle w:val="TableText"/>
              <w:rPr>
                <w:b/>
                <w:bCs/>
                <w:color w:val="000000" w:themeColor="text1"/>
                <w:szCs w:val="16"/>
              </w:rPr>
            </w:pPr>
          </w:p>
        </w:tc>
        <w:tc>
          <w:tcPr>
            <w:tcW w:w="4400" w:type="dxa"/>
            <w:tcBorders>
              <w:top w:val="single" w:sz="4" w:space="0" w:color="808080"/>
              <w:bottom w:val="single" w:sz="4" w:space="0" w:color="808080"/>
            </w:tcBorders>
          </w:tcPr>
          <w:p w14:paraId="06635298" w14:textId="2992C64E" w:rsidR="00CE5389" w:rsidRPr="00AC4B6B" w:rsidRDefault="00EA138F" w:rsidP="00E7568C">
            <w:pPr>
              <w:pStyle w:val="TableListBullet"/>
              <w:ind w:left="274"/>
              <w:rPr>
                <w:color w:val="000000" w:themeColor="text1"/>
              </w:rPr>
            </w:pPr>
            <w:r w:rsidRPr="003B7CBF">
              <w:rPr>
                <w:color w:val="000000" w:themeColor="text1"/>
              </w:rPr>
              <w:t>La fuerza del cifrado es apropiada para la metodología de cifrado en uso.</w:t>
            </w:r>
          </w:p>
          <w:p w14:paraId="0F6B153C" w14:textId="032377C2" w:rsidR="00AC4B6B" w:rsidRPr="00FC4184" w:rsidRDefault="00CE5389" w:rsidP="002A6691">
            <w:pPr>
              <w:rPr>
                <w:i/>
                <w:color w:val="000000"/>
                <w:sz w:val="18"/>
                <w:szCs w:val="18"/>
              </w:rPr>
            </w:pPr>
            <w:r w:rsidRPr="00FC4184">
              <w:rPr>
                <w:i/>
                <w:color w:val="000000"/>
                <w:sz w:val="18"/>
                <w:szCs w:val="18"/>
              </w:rPr>
              <w:t>(continuación)</w:t>
            </w:r>
          </w:p>
        </w:tc>
        <w:tc>
          <w:tcPr>
            <w:tcW w:w="3060" w:type="dxa"/>
            <w:vMerge/>
            <w:tcBorders>
              <w:bottom w:val="single" w:sz="4" w:space="0" w:color="808080"/>
            </w:tcBorders>
          </w:tcPr>
          <w:p w14:paraId="1A1A6515" w14:textId="77777777" w:rsidR="00EA138F" w:rsidRPr="0022582C" w:rsidRDefault="00EA138F" w:rsidP="002A6691">
            <w:pPr>
              <w:pStyle w:val="TableListBullet"/>
              <w:numPr>
                <w:ilvl w:val="0"/>
                <w:numId w:val="0"/>
              </w:numPr>
              <w:rPr>
                <w:color w:val="000000" w:themeColor="text1"/>
                <w:szCs w:val="18"/>
              </w:rPr>
            </w:pPr>
          </w:p>
        </w:tc>
        <w:tc>
          <w:tcPr>
            <w:tcW w:w="1260" w:type="dxa"/>
            <w:tcBorders>
              <w:bottom w:val="single" w:sz="4" w:space="0" w:color="808080"/>
            </w:tcBorders>
            <w:shd w:val="clear" w:color="auto" w:fill="auto"/>
          </w:tcPr>
          <w:p w14:paraId="01A498A5"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c>
          <w:tcPr>
            <w:tcW w:w="1260" w:type="dxa"/>
            <w:tcBorders>
              <w:bottom w:val="single" w:sz="4" w:space="0" w:color="808080"/>
            </w:tcBorders>
            <w:shd w:val="clear" w:color="auto" w:fill="auto"/>
          </w:tcPr>
          <w:p w14:paraId="2280A665"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c>
          <w:tcPr>
            <w:tcW w:w="1170" w:type="dxa"/>
            <w:tcBorders>
              <w:bottom w:val="single" w:sz="4" w:space="0" w:color="808080"/>
            </w:tcBorders>
            <w:shd w:val="clear" w:color="auto" w:fill="auto"/>
          </w:tcPr>
          <w:p w14:paraId="3C7C29DD"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c>
          <w:tcPr>
            <w:tcW w:w="1260" w:type="dxa"/>
            <w:tcBorders>
              <w:bottom w:val="single" w:sz="4" w:space="0" w:color="808080"/>
            </w:tcBorders>
            <w:shd w:val="clear" w:color="auto" w:fill="auto"/>
          </w:tcPr>
          <w:p w14:paraId="025ED8F8" w14:textId="77777777" w:rsidR="00EA138F" w:rsidRPr="0022582C" w:rsidRDefault="00EA138F" w:rsidP="002A6691">
            <w:pPr>
              <w:spacing w:after="60"/>
              <w:jc w:val="center"/>
              <w:rPr>
                <w:rFonts w:cs="Arial"/>
                <w:color w:val="000000" w:themeColor="text1"/>
                <w:sz w:val="16"/>
                <w:szCs w:val="16"/>
              </w:rPr>
            </w:pPr>
            <w:r w:rsidRPr="0022582C">
              <w:rPr>
                <w:rFonts w:cs="Arial"/>
                <w:color w:val="000000" w:themeColor="text1"/>
                <w:sz w:val="16"/>
                <w:szCs w:val="16"/>
                <w:lang w:bidi="de-DE"/>
              </w:rPr>
              <w:fldChar w:fldCharType="begin">
                <w:ffData>
                  <w:name w:val="Check1"/>
                  <w:enabled/>
                  <w:calcOnExit w:val="0"/>
                  <w:checkBox>
                    <w:sizeAuto/>
                    <w:default w:val="0"/>
                  </w:checkBox>
                </w:ffData>
              </w:fldChar>
            </w:r>
            <w:r w:rsidRPr="0022582C">
              <w:rPr>
                <w:rFonts w:cs="Arial"/>
                <w:color w:val="000000" w:themeColor="text1"/>
                <w:sz w:val="16"/>
                <w:szCs w:val="16"/>
                <w:lang w:bidi="de-DE"/>
              </w:rPr>
              <w:instrText xml:space="preserve"> FORMCHECKBOX </w:instrText>
            </w:r>
            <w:r w:rsidRPr="0022582C">
              <w:rPr>
                <w:rFonts w:cs="Arial"/>
                <w:color w:val="000000" w:themeColor="text1"/>
                <w:sz w:val="16"/>
                <w:szCs w:val="16"/>
                <w:lang w:bidi="de-DE"/>
              </w:rPr>
            </w:r>
            <w:r w:rsidRPr="0022582C">
              <w:rPr>
                <w:rFonts w:cs="Arial"/>
                <w:color w:val="000000" w:themeColor="text1"/>
                <w:sz w:val="16"/>
                <w:szCs w:val="16"/>
                <w:lang w:bidi="de-DE"/>
              </w:rPr>
              <w:fldChar w:fldCharType="separate"/>
            </w:r>
            <w:r w:rsidRPr="0022582C">
              <w:rPr>
                <w:rFonts w:cs="Arial"/>
                <w:color w:val="000000" w:themeColor="text1"/>
                <w:sz w:val="16"/>
                <w:szCs w:val="16"/>
                <w:lang w:bidi="de-DE"/>
              </w:rPr>
              <w:fldChar w:fldCharType="end"/>
            </w:r>
          </w:p>
        </w:tc>
      </w:tr>
      <w:tr w:rsidR="00AC4B6B" w:rsidRPr="0022582C" w14:paraId="478B6618" w14:textId="77777777" w:rsidTr="00B559CE">
        <w:trPr>
          <w:gridAfter w:val="1"/>
          <w:wAfter w:w="89" w:type="dxa"/>
          <w:cantSplit/>
          <w:trHeight w:val="934"/>
        </w:trPr>
        <w:tc>
          <w:tcPr>
            <w:tcW w:w="1270" w:type="dxa"/>
            <w:vMerge w:val="restart"/>
            <w:tcBorders>
              <w:top w:val="single" w:sz="4" w:space="0" w:color="808080"/>
              <w:bottom w:val="nil"/>
              <w:right w:val="nil"/>
            </w:tcBorders>
          </w:tcPr>
          <w:p w14:paraId="5F06DCFF" w14:textId="77777777" w:rsidR="00AC4B6B" w:rsidRPr="0022582C" w:rsidRDefault="00AC4B6B" w:rsidP="002A6691">
            <w:pPr>
              <w:pStyle w:val="TableText"/>
              <w:rPr>
                <w:b/>
                <w:bCs/>
                <w:color w:val="000000" w:themeColor="text1"/>
                <w:szCs w:val="16"/>
              </w:rPr>
            </w:pPr>
          </w:p>
        </w:tc>
        <w:tc>
          <w:tcPr>
            <w:tcW w:w="4400" w:type="dxa"/>
            <w:tcBorders>
              <w:top w:val="single" w:sz="4" w:space="0" w:color="808080"/>
              <w:left w:val="nil"/>
              <w:bottom w:val="nil"/>
              <w:right w:val="nil"/>
            </w:tcBorders>
          </w:tcPr>
          <w:p w14:paraId="2559071E" w14:textId="77777777" w:rsidR="00AC4B6B" w:rsidRPr="003B7CBF" w:rsidRDefault="00AC4B6B" w:rsidP="002A6691">
            <w:pPr>
              <w:rPr>
                <w:color w:val="000000" w:themeColor="text1"/>
              </w:rPr>
            </w:pPr>
          </w:p>
        </w:tc>
        <w:tc>
          <w:tcPr>
            <w:tcW w:w="3060" w:type="dxa"/>
            <w:tcBorders>
              <w:top w:val="single" w:sz="4" w:space="0" w:color="808080"/>
              <w:left w:val="nil"/>
              <w:bottom w:val="nil"/>
              <w:right w:val="nil"/>
            </w:tcBorders>
          </w:tcPr>
          <w:p w14:paraId="6372D3A0" w14:textId="77777777" w:rsidR="00AC4B6B" w:rsidRPr="0022582C" w:rsidRDefault="00AC4B6B" w:rsidP="00AC4B6B">
            <w:pPr>
              <w:pStyle w:val="TableListBullet"/>
              <w:numPr>
                <w:ilvl w:val="0"/>
                <w:numId w:val="0"/>
              </w:numPr>
              <w:rPr>
                <w:color w:val="000000" w:themeColor="text1"/>
                <w:szCs w:val="18"/>
              </w:rPr>
            </w:pPr>
          </w:p>
        </w:tc>
        <w:tc>
          <w:tcPr>
            <w:tcW w:w="1260" w:type="dxa"/>
            <w:tcBorders>
              <w:top w:val="single" w:sz="4" w:space="0" w:color="808080"/>
              <w:left w:val="nil"/>
              <w:bottom w:val="nil"/>
              <w:right w:val="nil"/>
            </w:tcBorders>
            <w:shd w:val="clear" w:color="auto" w:fill="auto"/>
          </w:tcPr>
          <w:p w14:paraId="472D9723" w14:textId="77777777" w:rsidR="00AC4B6B" w:rsidRPr="0022582C" w:rsidRDefault="00AC4B6B" w:rsidP="002A6691">
            <w:pPr>
              <w:spacing w:after="60"/>
              <w:jc w:val="center"/>
              <w:rPr>
                <w:rFonts w:cs="Arial"/>
                <w:color w:val="000000" w:themeColor="text1"/>
                <w:sz w:val="16"/>
                <w:szCs w:val="16"/>
                <w:lang w:bidi="de-DE"/>
              </w:rPr>
            </w:pPr>
          </w:p>
        </w:tc>
        <w:tc>
          <w:tcPr>
            <w:tcW w:w="1260" w:type="dxa"/>
            <w:tcBorders>
              <w:top w:val="single" w:sz="4" w:space="0" w:color="808080"/>
              <w:left w:val="nil"/>
              <w:bottom w:val="nil"/>
              <w:right w:val="nil"/>
            </w:tcBorders>
            <w:shd w:val="clear" w:color="auto" w:fill="auto"/>
          </w:tcPr>
          <w:p w14:paraId="3B0BF6C7" w14:textId="77777777" w:rsidR="00AC4B6B" w:rsidRPr="0022582C" w:rsidRDefault="00AC4B6B" w:rsidP="002A6691">
            <w:pPr>
              <w:spacing w:after="60"/>
              <w:jc w:val="center"/>
              <w:rPr>
                <w:rFonts w:cs="Arial"/>
                <w:color w:val="000000" w:themeColor="text1"/>
                <w:sz w:val="16"/>
                <w:szCs w:val="16"/>
                <w:lang w:bidi="de-DE"/>
              </w:rPr>
            </w:pPr>
          </w:p>
        </w:tc>
        <w:tc>
          <w:tcPr>
            <w:tcW w:w="1170" w:type="dxa"/>
            <w:tcBorders>
              <w:top w:val="single" w:sz="4" w:space="0" w:color="808080"/>
              <w:left w:val="nil"/>
              <w:bottom w:val="nil"/>
              <w:right w:val="nil"/>
            </w:tcBorders>
            <w:shd w:val="clear" w:color="auto" w:fill="auto"/>
          </w:tcPr>
          <w:p w14:paraId="5506FAB2" w14:textId="77777777" w:rsidR="00AC4B6B" w:rsidRPr="0022582C" w:rsidRDefault="00AC4B6B" w:rsidP="002A6691">
            <w:pPr>
              <w:spacing w:after="60"/>
              <w:jc w:val="center"/>
              <w:rPr>
                <w:rFonts w:cs="Arial"/>
                <w:color w:val="000000" w:themeColor="text1"/>
                <w:sz w:val="16"/>
                <w:szCs w:val="16"/>
                <w:lang w:bidi="de-DE"/>
              </w:rPr>
            </w:pPr>
          </w:p>
        </w:tc>
        <w:tc>
          <w:tcPr>
            <w:tcW w:w="1260" w:type="dxa"/>
            <w:tcBorders>
              <w:top w:val="single" w:sz="4" w:space="0" w:color="808080"/>
              <w:left w:val="nil"/>
              <w:bottom w:val="nil"/>
            </w:tcBorders>
            <w:shd w:val="clear" w:color="auto" w:fill="auto"/>
          </w:tcPr>
          <w:p w14:paraId="07CC66AB" w14:textId="77777777" w:rsidR="00AC4B6B" w:rsidRPr="0022582C" w:rsidRDefault="00AC4B6B" w:rsidP="002A6691">
            <w:pPr>
              <w:spacing w:after="60"/>
              <w:jc w:val="center"/>
              <w:rPr>
                <w:rFonts w:cs="Arial"/>
                <w:color w:val="000000" w:themeColor="text1"/>
                <w:sz w:val="16"/>
                <w:szCs w:val="16"/>
                <w:lang w:bidi="de-DE"/>
              </w:rPr>
            </w:pPr>
          </w:p>
        </w:tc>
      </w:tr>
      <w:tr w:rsidR="00EA138F" w:rsidRPr="0022582C" w14:paraId="167527FB" w14:textId="77777777" w:rsidTr="00AC4B6B">
        <w:trPr>
          <w:gridAfter w:val="1"/>
          <w:wAfter w:w="89" w:type="dxa"/>
          <w:cantSplit/>
          <w:trHeight w:val="432"/>
        </w:trPr>
        <w:tc>
          <w:tcPr>
            <w:tcW w:w="1270" w:type="dxa"/>
            <w:vMerge/>
            <w:tcBorders>
              <w:top w:val="nil"/>
              <w:bottom w:val="nil"/>
            </w:tcBorders>
          </w:tcPr>
          <w:p w14:paraId="6E2B6622" w14:textId="77777777" w:rsidR="00EA138F" w:rsidRPr="0022582C" w:rsidRDefault="00EA138F" w:rsidP="002A6691">
            <w:pPr>
              <w:pStyle w:val="TableText"/>
              <w:rPr>
                <w:b/>
                <w:bCs/>
                <w:color w:val="000000" w:themeColor="text1"/>
                <w:szCs w:val="16"/>
              </w:rPr>
            </w:pPr>
          </w:p>
        </w:tc>
        <w:tc>
          <w:tcPr>
            <w:tcW w:w="7460" w:type="dxa"/>
            <w:gridSpan w:val="2"/>
            <w:tcBorders>
              <w:top w:val="nil"/>
              <w:bottom w:val="nil"/>
            </w:tcBorders>
            <w:shd w:val="clear" w:color="auto" w:fill="DFE3E4"/>
          </w:tcPr>
          <w:p w14:paraId="11FA0C06" w14:textId="77777777" w:rsidR="00EA138F" w:rsidRPr="0022582C" w:rsidRDefault="00EA138F" w:rsidP="002A6691">
            <w:pPr>
              <w:pStyle w:val="AppNotes"/>
              <w:pageBreakBefore/>
              <w:rPr>
                <w:color w:val="000000" w:themeColor="text1"/>
                <w:szCs w:val="18"/>
              </w:rPr>
            </w:pPr>
            <w:r w:rsidRPr="002905FD">
              <w:rPr>
                <w:lang w:bidi="es-AR"/>
              </w:rPr>
              <w:t>Notas de Aplicabilidad</w:t>
            </w:r>
          </w:p>
        </w:tc>
        <w:tc>
          <w:tcPr>
            <w:tcW w:w="1260" w:type="dxa"/>
            <w:vMerge w:val="restart"/>
            <w:tcBorders>
              <w:top w:val="nil"/>
            </w:tcBorders>
            <w:shd w:val="clear" w:color="auto" w:fill="auto"/>
          </w:tcPr>
          <w:p w14:paraId="40ABF91A" w14:textId="77777777" w:rsidR="00EA138F" w:rsidRPr="0022582C" w:rsidRDefault="00EA138F" w:rsidP="002A6691">
            <w:pPr>
              <w:spacing w:after="60"/>
              <w:jc w:val="center"/>
              <w:rPr>
                <w:rFonts w:cs="Arial"/>
                <w:color w:val="000000" w:themeColor="text1"/>
                <w:sz w:val="16"/>
                <w:szCs w:val="16"/>
              </w:rPr>
            </w:pPr>
          </w:p>
        </w:tc>
        <w:tc>
          <w:tcPr>
            <w:tcW w:w="1260" w:type="dxa"/>
            <w:vMerge w:val="restart"/>
            <w:tcBorders>
              <w:top w:val="nil"/>
            </w:tcBorders>
            <w:shd w:val="clear" w:color="auto" w:fill="auto"/>
          </w:tcPr>
          <w:p w14:paraId="208039C2" w14:textId="77777777" w:rsidR="00EA138F" w:rsidRPr="0022582C" w:rsidRDefault="00EA138F" w:rsidP="002A6691">
            <w:pPr>
              <w:spacing w:after="60"/>
              <w:jc w:val="center"/>
              <w:rPr>
                <w:rFonts w:cs="Arial"/>
                <w:color w:val="000000" w:themeColor="text1"/>
                <w:sz w:val="16"/>
                <w:szCs w:val="16"/>
              </w:rPr>
            </w:pPr>
          </w:p>
        </w:tc>
        <w:tc>
          <w:tcPr>
            <w:tcW w:w="1170" w:type="dxa"/>
            <w:vMerge w:val="restart"/>
            <w:tcBorders>
              <w:top w:val="nil"/>
            </w:tcBorders>
            <w:shd w:val="clear" w:color="auto" w:fill="auto"/>
          </w:tcPr>
          <w:p w14:paraId="72347CBF" w14:textId="77777777" w:rsidR="00EA138F" w:rsidRPr="0022582C" w:rsidRDefault="00EA138F" w:rsidP="002A6691">
            <w:pPr>
              <w:spacing w:after="60"/>
              <w:jc w:val="center"/>
              <w:rPr>
                <w:rFonts w:cs="Arial"/>
                <w:color w:val="000000" w:themeColor="text1"/>
                <w:sz w:val="16"/>
                <w:szCs w:val="16"/>
              </w:rPr>
            </w:pPr>
          </w:p>
        </w:tc>
        <w:tc>
          <w:tcPr>
            <w:tcW w:w="1260" w:type="dxa"/>
            <w:vMerge w:val="restart"/>
            <w:tcBorders>
              <w:top w:val="nil"/>
            </w:tcBorders>
            <w:shd w:val="clear" w:color="auto" w:fill="auto"/>
          </w:tcPr>
          <w:p w14:paraId="62A2B135" w14:textId="77777777" w:rsidR="00EA138F" w:rsidRPr="0022582C" w:rsidRDefault="00EA138F" w:rsidP="002A6691">
            <w:pPr>
              <w:spacing w:after="60"/>
              <w:jc w:val="center"/>
              <w:rPr>
                <w:rFonts w:cs="Arial"/>
                <w:color w:val="000000" w:themeColor="text1"/>
                <w:sz w:val="16"/>
                <w:szCs w:val="16"/>
              </w:rPr>
            </w:pPr>
          </w:p>
        </w:tc>
      </w:tr>
      <w:tr w:rsidR="00EA138F" w:rsidRPr="0022582C" w14:paraId="5295C8DC" w14:textId="77777777" w:rsidTr="002A6691">
        <w:trPr>
          <w:gridAfter w:val="1"/>
          <w:wAfter w:w="89" w:type="dxa"/>
          <w:cantSplit/>
          <w:trHeight w:val="1619"/>
        </w:trPr>
        <w:tc>
          <w:tcPr>
            <w:tcW w:w="1270" w:type="dxa"/>
            <w:tcBorders>
              <w:top w:val="nil"/>
            </w:tcBorders>
          </w:tcPr>
          <w:p w14:paraId="278B86FA" w14:textId="77777777" w:rsidR="00EA138F" w:rsidRPr="0022582C" w:rsidRDefault="00EA138F" w:rsidP="002A6691">
            <w:pPr>
              <w:pStyle w:val="TableText"/>
              <w:rPr>
                <w:b/>
                <w:bCs/>
                <w:color w:val="000000" w:themeColor="text1"/>
                <w:szCs w:val="16"/>
              </w:rPr>
            </w:pPr>
          </w:p>
        </w:tc>
        <w:tc>
          <w:tcPr>
            <w:tcW w:w="7460" w:type="dxa"/>
            <w:gridSpan w:val="2"/>
            <w:tcBorders>
              <w:top w:val="nil"/>
            </w:tcBorders>
          </w:tcPr>
          <w:p w14:paraId="2EC5E08A" w14:textId="77777777" w:rsidR="00EA138F" w:rsidRPr="00290C72" w:rsidRDefault="00EA138F" w:rsidP="002A6691">
            <w:pPr>
              <w:keepNext/>
              <w:spacing w:after="60"/>
              <w:rPr>
                <w:i/>
                <w:iCs/>
                <w:color w:val="808080" w:themeColor="background1" w:themeShade="80"/>
                <w:sz w:val="18"/>
                <w:szCs w:val="18"/>
              </w:rPr>
            </w:pPr>
            <w:r w:rsidRPr="00290C72">
              <w:rPr>
                <w:i/>
                <w:color w:val="808080" w:themeColor="background1" w:themeShade="80"/>
                <w:sz w:val="18"/>
                <w:szCs w:val="18"/>
                <w:lang w:bidi="es-AR"/>
              </w:rPr>
              <w:t>Parte de esta nota de aplicabilidad se eliminó intencionalmente, ya que no aplica a este SAQ.</w:t>
            </w:r>
          </w:p>
          <w:p w14:paraId="7843DF0D" w14:textId="77777777" w:rsidR="00EA138F" w:rsidRPr="00290C72" w:rsidRDefault="00EA138F" w:rsidP="002A6691">
            <w:pPr>
              <w:pStyle w:val="TableListBullet"/>
              <w:numPr>
                <w:ilvl w:val="0"/>
                <w:numId w:val="0"/>
              </w:numPr>
              <w:rPr>
                <w:color w:val="C00000"/>
                <w:szCs w:val="18"/>
              </w:rPr>
            </w:pPr>
            <w:r w:rsidRPr="00290C72">
              <w:rPr>
                <w:rFonts w:cs="Arial"/>
                <w:i/>
                <w:color w:val="C00000"/>
                <w:szCs w:val="18"/>
                <w:lang w:bidi="es-AR"/>
              </w:rPr>
              <w:t>El punto anterior (para confirmar que los certificados utilizados para proteger los datos PAN durante la transmisión a través de redes públicas abiertas son válidos y no están vencidos ni revocados) es una mejor práctica hasta el 31 de marzo de 2025, después de lo cual se requerirá como parte del Requisito 4.2.1 y debe tenerse en cuenta en su totalidad durante una evaluación PCI DSS.</w:t>
            </w:r>
          </w:p>
        </w:tc>
        <w:tc>
          <w:tcPr>
            <w:tcW w:w="1260" w:type="dxa"/>
            <w:vMerge/>
            <w:shd w:val="clear" w:color="auto" w:fill="auto"/>
          </w:tcPr>
          <w:p w14:paraId="5ED0FC84" w14:textId="77777777" w:rsidR="00EA138F" w:rsidRPr="0022582C" w:rsidRDefault="00EA138F" w:rsidP="002A6691">
            <w:pPr>
              <w:spacing w:after="60"/>
              <w:jc w:val="center"/>
              <w:rPr>
                <w:rFonts w:cs="Arial"/>
                <w:color w:val="000000" w:themeColor="text1"/>
                <w:sz w:val="16"/>
                <w:szCs w:val="16"/>
              </w:rPr>
            </w:pPr>
          </w:p>
        </w:tc>
        <w:tc>
          <w:tcPr>
            <w:tcW w:w="1260" w:type="dxa"/>
            <w:vMerge/>
            <w:shd w:val="clear" w:color="auto" w:fill="auto"/>
          </w:tcPr>
          <w:p w14:paraId="12744B78" w14:textId="77777777" w:rsidR="00EA138F" w:rsidRPr="0022582C" w:rsidRDefault="00EA138F" w:rsidP="002A6691">
            <w:pPr>
              <w:spacing w:after="60"/>
              <w:jc w:val="center"/>
              <w:rPr>
                <w:rFonts w:cs="Arial"/>
                <w:color w:val="000000" w:themeColor="text1"/>
                <w:sz w:val="16"/>
                <w:szCs w:val="16"/>
              </w:rPr>
            </w:pPr>
          </w:p>
        </w:tc>
        <w:tc>
          <w:tcPr>
            <w:tcW w:w="1170" w:type="dxa"/>
            <w:vMerge/>
            <w:shd w:val="clear" w:color="auto" w:fill="auto"/>
          </w:tcPr>
          <w:p w14:paraId="127FE335" w14:textId="77777777" w:rsidR="00EA138F" w:rsidRPr="0022582C" w:rsidRDefault="00EA138F" w:rsidP="002A6691">
            <w:pPr>
              <w:spacing w:after="60"/>
              <w:jc w:val="center"/>
              <w:rPr>
                <w:rFonts w:cs="Arial"/>
                <w:color w:val="000000" w:themeColor="text1"/>
                <w:sz w:val="16"/>
                <w:szCs w:val="16"/>
              </w:rPr>
            </w:pPr>
          </w:p>
        </w:tc>
        <w:tc>
          <w:tcPr>
            <w:tcW w:w="1260" w:type="dxa"/>
            <w:vMerge/>
            <w:shd w:val="clear" w:color="auto" w:fill="auto"/>
          </w:tcPr>
          <w:p w14:paraId="4F3C2CF6" w14:textId="77777777" w:rsidR="00EA138F" w:rsidRPr="0022582C" w:rsidRDefault="00EA138F" w:rsidP="002A6691">
            <w:pPr>
              <w:spacing w:after="60"/>
              <w:jc w:val="center"/>
              <w:rPr>
                <w:rFonts w:cs="Arial"/>
                <w:color w:val="000000" w:themeColor="text1"/>
                <w:sz w:val="16"/>
                <w:szCs w:val="16"/>
              </w:rPr>
            </w:pPr>
          </w:p>
        </w:tc>
      </w:tr>
      <w:tr w:rsidR="00EA138F" w:rsidRPr="0022582C" w14:paraId="50F0AE3C" w14:textId="77777777" w:rsidTr="002A669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769" w:type="dxa"/>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5747848D" w14:textId="77777777" w:rsidR="00EA138F" w:rsidRDefault="00EA138F" w:rsidP="002A6691">
            <w:pPr>
              <w:pStyle w:val="TableTextBullet"/>
              <w:numPr>
                <w:ilvl w:val="0"/>
                <w:numId w:val="0"/>
              </w:numPr>
            </w:pPr>
            <w:r>
              <w:rPr>
                <w:b/>
                <w:i/>
                <w:lang w:bidi="es-AR"/>
              </w:rPr>
              <w:t xml:space="preserve">Guía para llenar el SAQ: </w:t>
            </w:r>
          </w:p>
          <w:p w14:paraId="6DB4ECE3" w14:textId="77777777" w:rsidR="00EA138F" w:rsidRPr="0022582C" w:rsidRDefault="00EA138F" w:rsidP="002A6691">
            <w:pPr>
              <w:pStyle w:val="TableTextBullet"/>
              <w:numPr>
                <w:ilvl w:val="0"/>
                <w:numId w:val="0"/>
              </w:numPr>
              <w:rPr>
                <w:i/>
                <w:iCs/>
                <w:color w:val="000000" w:themeColor="text1"/>
              </w:rPr>
            </w:pPr>
            <w:r w:rsidRPr="00610C00">
              <w:rPr>
                <w:i/>
                <w:lang w:bidi="es-AR"/>
              </w:rPr>
              <w:t xml:space="preserve">La selección de cualquiera de las respuestas existentes para el requisito 4.2.1 significa que el comerciante confirmó que se implementaron controles de criptografía y seguridad sólidos para salvaguardar a PAN durante la transmisión a través de redes públicas abiertas, </w:t>
            </w:r>
            <w:r w:rsidRPr="00610C00">
              <w:rPr>
                <w:b/>
                <w:i/>
                <w:lang w:bidi="es-AR"/>
              </w:rPr>
              <w:t>ya sea</w:t>
            </w:r>
            <w:r w:rsidRPr="00610C00">
              <w:rPr>
                <w:i/>
                <w:lang w:bidi="es-AR"/>
              </w:rPr>
              <w:t xml:space="preserve"> porque 1) los controles están habilitados y activos en el dispositivo PTS POI o porque 2) el comerciante implementó controles que proporcionan esta funcionalidad.</w:t>
            </w:r>
          </w:p>
        </w:tc>
      </w:tr>
    </w:tbl>
    <w:p w14:paraId="3C5911AF" w14:textId="77777777" w:rsidR="00EA138F" w:rsidRPr="007A53AA" w:rsidRDefault="00EA138F" w:rsidP="00EA138F"/>
    <w:p w14:paraId="15D8BBB7" w14:textId="5E566BBE" w:rsidR="00210934" w:rsidRPr="00A42837" w:rsidRDefault="00210934" w:rsidP="00210934">
      <w:pPr>
        <w:pStyle w:val="Heading2NoNum"/>
      </w:pPr>
      <w:bookmarkStart w:id="32" w:name="_Toc158774126"/>
      <w:r w:rsidRPr="00A42837">
        <w:rPr>
          <w:lang w:bidi="es-AR"/>
        </w:rPr>
        <w:lastRenderedPageBreak/>
        <w:t>Manten</w:t>
      </w:r>
      <w:r w:rsidR="00C0700E">
        <w:rPr>
          <w:lang w:bidi="es-AR"/>
        </w:rPr>
        <w:t>er</w:t>
      </w:r>
      <w:r w:rsidRPr="00A42837">
        <w:rPr>
          <w:lang w:bidi="es-AR"/>
        </w:rPr>
        <w:t xml:space="preserve"> un Programa de Gestión de Vulnerabilidades</w:t>
      </w:r>
      <w:bookmarkEnd w:id="32"/>
      <w:r w:rsidRPr="00A42837">
        <w:rPr>
          <w:lang w:bidi="es-AR"/>
        </w:rPr>
        <w:t xml:space="preserve"> </w:t>
      </w:r>
    </w:p>
    <w:p w14:paraId="36A62B0E" w14:textId="77777777" w:rsidR="00210934" w:rsidRPr="00A42837" w:rsidRDefault="00210934" w:rsidP="00210934">
      <w:pPr>
        <w:pStyle w:val="Heading3NoNum"/>
      </w:pPr>
      <w:bookmarkStart w:id="33" w:name="_Toc158774127"/>
      <w:r w:rsidRPr="00A42837">
        <w:rPr>
          <w:lang w:bidi="es-AR"/>
        </w:rPr>
        <w:t>Requisito 6: Desarrollar y Mantener Sistemas y Softwares Seguros</w:t>
      </w:r>
      <w:bookmarkEnd w:id="33"/>
    </w:p>
    <w:tbl>
      <w:tblPr>
        <w:tblW w:w="5008" w:type="pct"/>
        <w:tblInd w:w="-9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637"/>
        <w:gridCol w:w="4794"/>
        <w:gridCol w:w="3585"/>
        <w:gridCol w:w="1131"/>
        <w:gridCol w:w="1266"/>
        <w:gridCol w:w="987"/>
        <w:gridCol w:w="1158"/>
      </w:tblGrid>
      <w:tr w:rsidR="001A3501" w:rsidRPr="00A42837" w14:paraId="5565BBBC" w14:textId="77777777" w:rsidTr="001A3501">
        <w:trPr>
          <w:cantSplit/>
          <w:tblHeader/>
        </w:trPr>
        <w:tc>
          <w:tcPr>
            <w:tcW w:w="2003" w:type="pct"/>
            <w:gridSpan w:val="2"/>
            <w:vMerge w:val="restart"/>
            <w:tcBorders>
              <w:right w:val="single" w:sz="4" w:space="0" w:color="FFFFFF" w:themeColor="background1"/>
            </w:tcBorders>
            <w:shd w:val="clear" w:color="auto" w:fill="006A72"/>
            <w:vAlign w:val="center"/>
          </w:tcPr>
          <w:p w14:paraId="1FCE8E2E" w14:textId="5A64B05F"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Requisito</w:t>
            </w:r>
            <w:r w:rsidR="00E116BA">
              <w:rPr>
                <w:rFonts w:cs="Arial"/>
                <w:b/>
                <w:color w:val="FFFFFF" w:themeColor="background1"/>
                <w:sz w:val="18"/>
                <w:szCs w:val="18"/>
                <w:lang w:bidi="es-AR"/>
              </w:rPr>
              <w:t xml:space="preserve"> de</w:t>
            </w:r>
            <w:r w:rsidRPr="00A42837">
              <w:rPr>
                <w:rFonts w:cs="Arial"/>
                <w:b/>
                <w:color w:val="FFFFFF" w:themeColor="background1"/>
                <w:sz w:val="18"/>
                <w:szCs w:val="18"/>
                <w:lang w:bidi="es-AR"/>
              </w:rPr>
              <w:t xml:space="preserve"> PCI DSS</w:t>
            </w:r>
          </w:p>
        </w:tc>
        <w:tc>
          <w:tcPr>
            <w:tcW w:w="1322" w:type="pct"/>
            <w:vMerge w:val="restart"/>
            <w:tcBorders>
              <w:left w:val="single" w:sz="4" w:space="0" w:color="FFFFFF" w:themeColor="background1"/>
              <w:right w:val="single" w:sz="4" w:space="0" w:color="FFFFFF" w:themeColor="background1"/>
            </w:tcBorders>
            <w:shd w:val="clear" w:color="auto" w:fill="006A72"/>
            <w:vAlign w:val="center"/>
          </w:tcPr>
          <w:p w14:paraId="5231493C" w14:textId="77777777"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Pruebas Previstas</w:t>
            </w:r>
          </w:p>
        </w:tc>
        <w:tc>
          <w:tcPr>
            <w:tcW w:w="1675" w:type="pct"/>
            <w:gridSpan w:val="4"/>
            <w:tcBorders>
              <w:left w:val="single" w:sz="4" w:space="0" w:color="FFFFFF" w:themeColor="background1"/>
            </w:tcBorders>
            <w:shd w:val="clear" w:color="auto" w:fill="006A72"/>
            <w:vAlign w:val="center"/>
          </w:tcPr>
          <w:p w14:paraId="47D36A6C" w14:textId="487AA178" w:rsidR="00210934" w:rsidRPr="00E95214" w:rsidRDefault="00210934" w:rsidP="0025468D">
            <w:pPr>
              <w:spacing w:after="0"/>
              <w:jc w:val="center"/>
              <w:rPr>
                <w:rFonts w:cs="Arial"/>
                <w:b/>
                <w:color w:val="FFFFFF" w:themeColor="background1"/>
                <w:sz w:val="18"/>
                <w:szCs w:val="18"/>
              </w:rPr>
            </w:pPr>
            <w:r w:rsidRPr="00E95214">
              <w:rPr>
                <w:rFonts w:cs="Arial"/>
                <w:b/>
                <w:color w:val="FFFFFF" w:themeColor="background1"/>
                <w:sz w:val="18"/>
                <w:szCs w:val="18"/>
                <w:lang w:bidi="es-AR"/>
              </w:rPr>
              <w:t>Respuesta</w:t>
            </w:r>
            <w:r w:rsidR="003B75C8" w:rsidRPr="00E95214">
              <w:rPr>
                <w:rStyle w:val="FootnoteReference"/>
                <w:rFonts w:cs="Arial"/>
                <w:b/>
                <w:color w:val="FFFFFF" w:themeColor="background1"/>
                <w:sz w:val="18"/>
                <w:szCs w:val="18"/>
                <w:lang w:bidi="es-AR"/>
              </w:rPr>
              <w:footnoteReference w:customMarkFollows="1" w:id="10"/>
              <w:t>♦</w:t>
            </w:r>
          </w:p>
          <w:p w14:paraId="14A69318" w14:textId="232F5779" w:rsidR="00210934" w:rsidRPr="00A42837" w:rsidRDefault="00210934" w:rsidP="0025468D">
            <w:pPr>
              <w:spacing w:before="0" w:after="0"/>
              <w:jc w:val="center"/>
              <w:rPr>
                <w:rFonts w:cs="Arial"/>
                <w:b/>
                <w:color w:val="FFFFFF" w:themeColor="background1"/>
                <w:sz w:val="16"/>
                <w:szCs w:val="16"/>
              </w:rPr>
            </w:pPr>
            <w:r w:rsidRPr="00E95214">
              <w:rPr>
                <w:rFonts w:cs="Arial"/>
                <w:i/>
                <w:color w:val="FFFFFF" w:themeColor="background1"/>
                <w:sz w:val="18"/>
                <w:szCs w:val="18"/>
                <w:lang w:bidi="es-AR"/>
              </w:rPr>
              <w:t>(Marque una respuesta para cada requisito)</w:t>
            </w:r>
          </w:p>
        </w:tc>
      </w:tr>
      <w:tr w:rsidR="001A3501" w:rsidRPr="00A42837" w14:paraId="7C5469A7" w14:textId="77777777" w:rsidTr="001A3501">
        <w:trPr>
          <w:cantSplit/>
          <w:tblHeader/>
        </w:trPr>
        <w:tc>
          <w:tcPr>
            <w:tcW w:w="2003" w:type="pct"/>
            <w:gridSpan w:val="2"/>
            <w:vMerge/>
            <w:tcBorders>
              <w:top w:val="single" w:sz="4" w:space="0" w:color="FFFFFF" w:themeColor="background1"/>
              <w:bottom w:val="single" w:sz="4" w:space="0" w:color="808080"/>
              <w:right w:val="single" w:sz="4" w:space="0" w:color="FFFFFF" w:themeColor="background1"/>
            </w:tcBorders>
            <w:vAlign w:val="center"/>
          </w:tcPr>
          <w:p w14:paraId="3AE00818" w14:textId="77777777" w:rsidR="00A7068D" w:rsidRPr="00A42837" w:rsidRDefault="00A7068D" w:rsidP="0025468D">
            <w:pPr>
              <w:spacing w:after="60"/>
              <w:jc w:val="center"/>
              <w:rPr>
                <w:rFonts w:cs="Arial"/>
                <w:b/>
                <w:sz w:val="16"/>
                <w:szCs w:val="16"/>
                <w:u w:val="single"/>
              </w:rPr>
            </w:pPr>
          </w:p>
        </w:tc>
        <w:tc>
          <w:tcPr>
            <w:tcW w:w="1322" w:type="pct"/>
            <w:vMerge/>
            <w:tcBorders>
              <w:top w:val="single" w:sz="4" w:space="0" w:color="FFFFFF" w:themeColor="background1"/>
              <w:left w:val="single" w:sz="4" w:space="0" w:color="FFFFFF" w:themeColor="background1"/>
              <w:bottom w:val="single" w:sz="4" w:space="0" w:color="808080"/>
              <w:right w:val="single" w:sz="4" w:space="0" w:color="FFFFFF" w:themeColor="background1"/>
            </w:tcBorders>
            <w:vAlign w:val="center"/>
          </w:tcPr>
          <w:p w14:paraId="3FA350AB" w14:textId="77777777" w:rsidR="00A7068D" w:rsidRPr="00A42837" w:rsidRDefault="00A7068D" w:rsidP="0025468D">
            <w:pPr>
              <w:spacing w:after="60"/>
              <w:jc w:val="center"/>
              <w:rPr>
                <w:rFonts w:cs="Arial"/>
                <w:b/>
                <w:sz w:val="16"/>
                <w:szCs w:val="16"/>
                <w:u w:val="single"/>
              </w:rPr>
            </w:pPr>
          </w:p>
        </w:tc>
        <w:tc>
          <w:tcPr>
            <w:tcW w:w="417" w:type="pct"/>
            <w:tcBorders>
              <w:left w:val="single" w:sz="4" w:space="0" w:color="FFFFFF" w:themeColor="background1"/>
              <w:bottom w:val="single" w:sz="4" w:space="0" w:color="808080"/>
            </w:tcBorders>
            <w:shd w:val="clear" w:color="auto" w:fill="CBD4D5"/>
            <w:tcMar>
              <w:left w:w="72" w:type="dxa"/>
              <w:right w:w="72" w:type="dxa"/>
            </w:tcMar>
            <w:vAlign w:val="center"/>
          </w:tcPr>
          <w:p w14:paraId="775A82B0" w14:textId="77777777" w:rsidR="00A7068D" w:rsidRPr="00E116BA" w:rsidRDefault="00A7068D" w:rsidP="001A3501">
            <w:pPr>
              <w:spacing w:before="40" w:after="0"/>
              <w:ind w:left="-83" w:right="-60"/>
              <w:jc w:val="center"/>
              <w:rPr>
                <w:rFonts w:cs="Arial"/>
                <w:sz w:val="16"/>
                <w:szCs w:val="16"/>
                <w:lang w:bidi="es-AR"/>
              </w:rPr>
            </w:pPr>
            <w:r w:rsidRPr="00E116BA">
              <w:rPr>
                <w:rFonts w:cs="Arial"/>
                <w:sz w:val="16"/>
                <w:szCs w:val="16"/>
                <w:lang w:bidi="es-AR"/>
              </w:rPr>
              <w:t>Implementado</w:t>
            </w:r>
          </w:p>
        </w:tc>
        <w:tc>
          <w:tcPr>
            <w:tcW w:w="467" w:type="pct"/>
            <w:tcBorders>
              <w:left w:val="single" w:sz="4" w:space="0" w:color="FFFFFF" w:themeColor="background1"/>
              <w:bottom w:val="single" w:sz="4" w:space="0" w:color="808080"/>
            </w:tcBorders>
            <w:shd w:val="clear" w:color="auto" w:fill="CBD4D5"/>
            <w:vAlign w:val="center"/>
          </w:tcPr>
          <w:p w14:paraId="57A15DB4" w14:textId="5919CFB2" w:rsidR="00A7068D" w:rsidRPr="00E116BA" w:rsidRDefault="00A7068D" w:rsidP="001A3501">
            <w:pPr>
              <w:spacing w:before="40" w:after="0"/>
              <w:ind w:left="-108" w:right="-119"/>
              <w:jc w:val="center"/>
              <w:rPr>
                <w:rFonts w:cs="Arial"/>
                <w:sz w:val="16"/>
                <w:szCs w:val="16"/>
                <w:lang w:bidi="es-AR"/>
              </w:rPr>
            </w:pPr>
            <w:r w:rsidRPr="00E116BA">
              <w:rPr>
                <w:rFonts w:cs="Arial"/>
                <w:sz w:val="16"/>
                <w:szCs w:val="16"/>
                <w:lang w:bidi="es-AR"/>
              </w:rPr>
              <w:t>Implementado con CCW</w:t>
            </w:r>
          </w:p>
        </w:tc>
        <w:tc>
          <w:tcPr>
            <w:tcW w:w="364" w:type="pct"/>
            <w:tcBorders>
              <w:bottom w:val="single" w:sz="4" w:space="0" w:color="808080"/>
            </w:tcBorders>
            <w:shd w:val="clear" w:color="auto" w:fill="CBD4D5"/>
            <w:tcMar>
              <w:left w:w="72" w:type="dxa"/>
              <w:right w:w="72" w:type="dxa"/>
            </w:tcMar>
            <w:vAlign w:val="center"/>
          </w:tcPr>
          <w:p w14:paraId="33D5B9A2" w14:textId="77777777" w:rsidR="00A7068D" w:rsidRPr="00E116BA" w:rsidRDefault="00A7068D" w:rsidP="00E116BA">
            <w:pPr>
              <w:spacing w:before="40" w:after="0"/>
              <w:ind w:left="29" w:right="58"/>
              <w:jc w:val="center"/>
              <w:rPr>
                <w:rFonts w:cs="Arial"/>
                <w:sz w:val="16"/>
                <w:szCs w:val="16"/>
                <w:lang w:bidi="es-AR"/>
              </w:rPr>
            </w:pPr>
            <w:r w:rsidRPr="00E116BA">
              <w:rPr>
                <w:rFonts w:cs="Arial"/>
                <w:sz w:val="16"/>
                <w:szCs w:val="16"/>
                <w:lang w:bidi="es-AR"/>
              </w:rPr>
              <w:t>No Aplicable</w:t>
            </w:r>
          </w:p>
        </w:tc>
        <w:tc>
          <w:tcPr>
            <w:tcW w:w="426" w:type="pct"/>
            <w:tcBorders>
              <w:bottom w:val="single" w:sz="4" w:space="0" w:color="808080"/>
            </w:tcBorders>
            <w:shd w:val="clear" w:color="auto" w:fill="CBD4D5"/>
            <w:tcMar>
              <w:left w:w="72" w:type="dxa"/>
              <w:right w:w="72" w:type="dxa"/>
            </w:tcMar>
            <w:vAlign w:val="center"/>
          </w:tcPr>
          <w:p w14:paraId="293F4C07" w14:textId="77777777" w:rsidR="00A7068D" w:rsidRPr="00E116BA" w:rsidRDefault="00A7068D" w:rsidP="001A3501">
            <w:pPr>
              <w:spacing w:before="40" w:after="0"/>
              <w:ind w:left="-47" w:right="-77"/>
              <w:jc w:val="center"/>
              <w:rPr>
                <w:rFonts w:cs="Arial"/>
                <w:sz w:val="16"/>
                <w:szCs w:val="16"/>
                <w:lang w:bidi="es-AR"/>
              </w:rPr>
            </w:pPr>
            <w:r w:rsidRPr="00E116BA">
              <w:rPr>
                <w:rFonts w:cs="Arial"/>
                <w:sz w:val="16"/>
                <w:szCs w:val="16"/>
                <w:lang w:bidi="es-AR"/>
              </w:rPr>
              <w:t>No Implementado</w:t>
            </w:r>
          </w:p>
        </w:tc>
      </w:tr>
      <w:tr w:rsidR="00210934" w:rsidRPr="00A42837" w14:paraId="62CAC5E6" w14:textId="77777777" w:rsidTr="001A3501">
        <w:trPr>
          <w:cantSplit/>
        </w:trPr>
        <w:tc>
          <w:tcPr>
            <w:tcW w:w="5000" w:type="pct"/>
            <w:gridSpan w:val="7"/>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4D6625F3" w14:textId="77777777" w:rsidR="00210934" w:rsidRPr="00A42837" w:rsidRDefault="00210934" w:rsidP="0025468D">
            <w:pPr>
              <w:pStyle w:val="TableText"/>
              <w:keepNext/>
              <w:rPr>
                <w:szCs w:val="16"/>
              </w:rPr>
            </w:pPr>
            <w:r w:rsidRPr="00A42837">
              <w:rPr>
                <w:b/>
                <w:color w:val="000000"/>
                <w:szCs w:val="16"/>
                <w:lang w:bidi="es-AR"/>
              </w:rPr>
              <w:t>6.3</w:t>
            </w:r>
            <w:r w:rsidRPr="00A42837">
              <w:rPr>
                <w:szCs w:val="16"/>
                <w:lang w:bidi="es-AR"/>
              </w:rPr>
              <w:t xml:space="preserve"> Las vulnerabilidades de seguridad se identifican y son abordadas.</w:t>
            </w:r>
          </w:p>
        </w:tc>
      </w:tr>
      <w:tr w:rsidR="00210934" w:rsidRPr="00A42837" w14:paraId="3422629B" w14:textId="77777777" w:rsidTr="001A3501">
        <w:trPr>
          <w:cantSplit/>
        </w:trPr>
        <w:tc>
          <w:tcPr>
            <w:tcW w:w="5000" w:type="pct"/>
            <w:gridSpan w:val="7"/>
            <w:tcBorders>
              <w:bottom w:val="single" w:sz="2" w:space="0" w:color="808080" w:themeColor="background1" w:themeShade="80"/>
            </w:tcBorders>
            <w:shd w:val="clear" w:color="auto" w:fill="DFE3E4"/>
          </w:tcPr>
          <w:p w14:paraId="1816F49B" w14:textId="2C9510D7" w:rsidR="00210934" w:rsidRPr="00A42837" w:rsidRDefault="00210934" w:rsidP="0025468D">
            <w:pPr>
              <w:keepNext/>
              <w:spacing w:after="60"/>
              <w:rPr>
                <w:rFonts w:cs="Arial"/>
                <w:i/>
                <w:iCs/>
                <w:sz w:val="18"/>
                <w:szCs w:val="18"/>
              </w:rPr>
            </w:pPr>
            <w:r w:rsidRPr="00A42837">
              <w:rPr>
                <w:rFonts w:cs="Arial"/>
                <w:b/>
                <w:i/>
                <w:sz w:val="18"/>
                <w:szCs w:val="18"/>
                <w:lang w:bidi="es-AR"/>
              </w:rPr>
              <w:t xml:space="preserve">Nota: </w:t>
            </w:r>
            <w:r w:rsidRPr="00A42837">
              <w:rPr>
                <w:rFonts w:cs="Arial"/>
                <w:i/>
                <w:sz w:val="18"/>
                <w:szCs w:val="18"/>
                <w:lang w:bidi="es-AR"/>
              </w:rPr>
              <w:t xml:space="preserve">Para el SAQ B-IP, este requisito se aplica a los dispositivos firewall/router del comerciante que conectan sus dispositivos PTS POI con el procesador de pagos. </w:t>
            </w:r>
          </w:p>
          <w:p w14:paraId="43B28EF0" w14:textId="6A3B7D78" w:rsidR="00210934" w:rsidRPr="00A42837" w:rsidRDefault="00210934" w:rsidP="0025468D">
            <w:pPr>
              <w:keepNext/>
              <w:spacing w:after="60"/>
              <w:rPr>
                <w:rFonts w:cs="Arial"/>
                <w:i/>
                <w:iCs/>
                <w:sz w:val="18"/>
                <w:szCs w:val="18"/>
              </w:rPr>
            </w:pPr>
            <w:r w:rsidRPr="00A42837">
              <w:rPr>
                <w:rFonts w:cs="Arial"/>
                <w:i/>
                <w:sz w:val="18"/>
                <w:szCs w:val="18"/>
                <w:lang w:bidi="es-AR"/>
              </w:rPr>
              <w:t>La identificación y la gestión de las vulnerabilidades de seguridad de los dispositivos PTS POI suelen ser gestionadas por el proveedor o el procesador de terminales del comerciante. El comerciante debería contactar a la entidad que gestiona sus terminales para entender cómo está en conformidad con este requisito y las responsabilidades del comerciante y de la entidad que gestiona los terminales.</w:t>
            </w:r>
          </w:p>
        </w:tc>
      </w:tr>
      <w:tr w:rsidR="001A3501" w:rsidRPr="00A42837" w14:paraId="16E25F0E" w14:textId="77777777" w:rsidTr="00AC4B6B">
        <w:trPr>
          <w:cantSplit/>
          <w:trHeight w:val="4407"/>
        </w:trPr>
        <w:tc>
          <w:tcPr>
            <w:tcW w:w="235" w:type="pct"/>
            <w:tcBorders>
              <w:top w:val="single" w:sz="2" w:space="0" w:color="808080" w:themeColor="background1" w:themeShade="80"/>
              <w:bottom w:val="single" w:sz="4" w:space="0" w:color="auto"/>
              <w:right w:val="single" w:sz="2" w:space="0" w:color="808080" w:themeColor="background1" w:themeShade="80"/>
            </w:tcBorders>
          </w:tcPr>
          <w:p w14:paraId="262DB0D9" w14:textId="77777777" w:rsidR="00A7068D" w:rsidRPr="00A42837" w:rsidRDefault="00A7068D" w:rsidP="00AC4B6B">
            <w:pPr>
              <w:pStyle w:val="TableText"/>
              <w:rPr>
                <w:b/>
                <w:bCs/>
                <w:szCs w:val="16"/>
              </w:rPr>
            </w:pPr>
            <w:r w:rsidRPr="00A42837">
              <w:rPr>
                <w:b/>
                <w:color w:val="000000"/>
                <w:szCs w:val="16"/>
                <w:lang w:bidi="es-AR"/>
              </w:rPr>
              <w:t>6.3.1</w:t>
            </w:r>
          </w:p>
        </w:tc>
        <w:tc>
          <w:tcPr>
            <w:tcW w:w="1768"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41E634D2" w14:textId="77777777" w:rsidR="00A7068D" w:rsidRPr="00A42837" w:rsidRDefault="00A7068D" w:rsidP="0025468D">
            <w:pPr>
              <w:pStyle w:val="TableTextBullet"/>
              <w:numPr>
                <w:ilvl w:val="0"/>
                <w:numId w:val="0"/>
              </w:numPr>
              <w:rPr>
                <w:rFonts w:cs="Arial"/>
                <w:color w:val="000000"/>
                <w:szCs w:val="16"/>
              </w:rPr>
            </w:pPr>
            <w:r w:rsidRPr="00A42837">
              <w:rPr>
                <w:rFonts w:cs="Arial"/>
                <w:color w:val="000000"/>
                <w:szCs w:val="16"/>
                <w:lang w:bidi="es-AR"/>
              </w:rPr>
              <w:t xml:space="preserve">Las vulnerabilidades de seguridad se identifican y gestionan de la siguiente manera: </w:t>
            </w:r>
          </w:p>
          <w:p w14:paraId="37853AC6" w14:textId="5B67FF81" w:rsidR="00A7068D" w:rsidRPr="00A42837" w:rsidRDefault="00A7068D" w:rsidP="00E7568C">
            <w:pPr>
              <w:pStyle w:val="TableListBullet"/>
              <w:numPr>
                <w:ilvl w:val="0"/>
                <w:numId w:val="33"/>
              </w:numPr>
              <w:ind w:left="263" w:hanging="270"/>
              <w:rPr>
                <w:szCs w:val="16"/>
              </w:rPr>
            </w:pPr>
            <w:r w:rsidRPr="00A42837">
              <w:rPr>
                <w:szCs w:val="16"/>
                <w:lang w:bidi="es-AR"/>
              </w:rPr>
              <w:t xml:space="preserve">Las nuevas vulnerabilidades de seguridad se identifican utilizando fuentes reconocidas por la industria de información de vulnerabilidad de la seguridad, incluyendo alertas de equipos </w:t>
            </w:r>
            <w:r w:rsidRPr="002A5A26">
              <w:rPr>
                <w:szCs w:val="16"/>
                <w:lang w:bidi="es-AR"/>
              </w:rPr>
              <w:t>internacionales y nacionales de respuesta a emergencias informáticas (CERTs)</w:t>
            </w:r>
            <w:r w:rsidRPr="00A42837">
              <w:rPr>
                <w:szCs w:val="16"/>
                <w:lang w:bidi="es-AR"/>
              </w:rPr>
              <w:t>.</w:t>
            </w:r>
          </w:p>
          <w:p w14:paraId="0D2C99A5" w14:textId="641A8018" w:rsidR="00A7068D" w:rsidRPr="00A42837" w:rsidRDefault="00A7068D" w:rsidP="00E7568C">
            <w:pPr>
              <w:pStyle w:val="TableListBullet"/>
              <w:numPr>
                <w:ilvl w:val="0"/>
                <w:numId w:val="33"/>
              </w:numPr>
              <w:ind w:left="263" w:hanging="270"/>
              <w:rPr>
                <w:szCs w:val="16"/>
              </w:rPr>
            </w:pPr>
            <w:r w:rsidRPr="00A42837">
              <w:rPr>
                <w:szCs w:val="16"/>
                <w:lang w:bidi="es-AR"/>
              </w:rPr>
              <w:t xml:space="preserve">A las </w:t>
            </w:r>
            <w:r w:rsidRPr="002A5A26">
              <w:rPr>
                <w:szCs w:val="16"/>
                <w:lang w:bidi="es-AR"/>
              </w:rPr>
              <w:t>vulnerabilidades se les asigna una clasificación de riesgo basada en las mejores prácticas de la industria y considerando su impacto potencial</w:t>
            </w:r>
            <w:r w:rsidRPr="00A42837">
              <w:rPr>
                <w:szCs w:val="16"/>
                <w:lang w:bidi="es-AR"/>
              </w:rPr>
              <w:t xml:space="preserve">. </w:t>
            </w:r>
          </w:p>
          <w:p w14:paraId="030F0F02" w14:textId="77777777" w:rsidR="00A7068D" w:rsidRPr="00A42837" w:rsidRDefault="00A7068D" w:rsidP="00E7568C">
            <w:pPr>
              <w:pStyle w:val="TableListBullet"/>
              <w:numPr>
                <w:ilvl w:val="0"/>
                <w:numId w:val="33"/>
              </w:numPr>
              <w:ind w:left="263" w:hanging="270"/>
              <w:rPr>
                <w:szCs w:val="16"/>
              </w:rPr>
            </w:pPr>
            <w:r w:rsidRPr="00A42837">
              <w:rPr>
                <w:szCs w:val="16"/>
                <w:lang w:bidi="es-AR"/>
              </w:rPr>
              <w:t>Las clasificaciones de riesgo identifican, como mínimo, todas las vulnerabilidades consideradas de alto riesgo o críticas para el entorno.</w:t>
            </w:r>
          </w:p>
          <w:p w14:paraId="77082DC6" w14:textId="77777777" w:rsidR="00A7068D" w:rsidRPr="00E116BA" w:rsidRDefault="00A7068D" w:rsidP="00E7568C">
            <w:pPr>
              <w:pStyle w:val="TableListBullet"/>
              <w:numPr>
                <w:ilvl w:val="0"/>
                <w:numId w:val="33"/>
              </w:numPr>
              <w:ind w:left="263" w:hanging="270"/>
              <w:rPr>
                <w:iCs/>
                <w:color w:val="000000"/>
                <w:szCs w:val="16"/>
              </w:rPr>
            </w:pPr>
            <w:r w:rsidRPr="00A42837">
              <w:rPr>
                <w:i/>
                <w:color w:val="A6A6A6" w:themeColor="background1" w:themeShade="A6"/>
                <w:szCs w:val="16"/>
                <w:lang w:bidi="es-AR"/>
              </w:rPr>
              <w:t>Punto dejado en blanco intencionadamente para este SAQ.</w:t>
            </w:r>
          </w:p>
          <w:p w14:paraId="5E5796C6" w14:textId="77777777" w:rsidR="00A7068D" w:rsidRDefault="00A7068D" w:rsidP="00E116BA">
            <w:pPr>
              <w:pStyle w:val="TableListBullet"/>
              <w:numPr>
                <w:ilvl w:val="0"/>
                <w:numId w:val="0"/>
              </w:numPr>
              <w:ind w:left="720" w:hanging="274"/>
              <w:rPr>
                <w:iCs/>
                <w:color w:val="000000"/>
                <w:szCs w:val="16"/>
              </w:rPr>
            </w:pPr>
          </w:p>
          <w:p w14:paraId="73BF7ED0" w14:textId="2ACC1530" w:rsidR="001A3501" w:rsidRPr="00E116BA" w:rsidRDefault="00A7068D" w:rsidP="00E116BA">
            <w:pPr>
              <w:pStyle w:val="TableListBullet"/>
              <w:ind w:left="0"/>
              <w:rPr>
                <w:i/>
                <w:color w:val="000000"/>
                <w:szCs w:val="16"/>
              </w:rPr>
            </w:pPr>
            <w:r w:rsidRPr="00E116BA">
              <w:rPr>
                <w:i/>
                <w:color w:val="000000"/>
                <w:szCs w:val="16"/>
              </w:rPr>
              <w:t>(continuación)</w:t>
            </w:r>
          </w:p>
        </w:tc>
        <w:tc>
          <w:tcPr>
            <w:tcW w:w="1322"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1470EF86" w14:textId="77777777" w:rsidR="00A7068D" w:rsidRPr="00A42837" w:rsidRDefault="00A7068D" w:rsidP="00E7568C">
            <w:pPr>
              <w:pStyle w:val="TableListBullet"/>
              <w:numPr>
                <w:ilvl w:val="0"/>
                <w:numId w:val="33"/>
              </w:numPr>
              <w:ind w:left="263" w:hanging="270"/>
              <w:rPr>
                <w:szCs w:val="16"/>
              </w:rPr>
            </w:pPr>
            <w:r w:rsidRPr="00A42837">
              <w:rPr>
                <w:szCs w:val="16"/>
                <w:lang w:bidi="es-AR"/>
              </w:rPr>
              <w:t>Evalúe las políticas y procedimientos.</w:t>
            </w:r>
          </w:p>
          <w:p w14:paraId="4BA198C2" w14:textId="77777777" w:rsidR="00A7068D" w:rsidRPr="00A42837" w:rsidRDefault="00A7068D" w:rsidP="00E7568C">
            <w:pPr>
              <w:pStyle w:val="TableListBullet"/>
              <w:numPr>
                <w:ilvl w:val="0"/>
                <w:numId w:val="33"/>
              </w:numPr>
              <w:ind w:left="263" w:hanging="270"/>
              <w:rPr>
                <w:szCs w:val="16"/>
              </w:rPr>
            </w:pPr>
            <w:r w:rsidRPr="00A42837">
              <w:rPr>
                <w:szCs w:val="16"/>
                <w:lang w:bidi="es-AR"/>
              </w:rPr>
              <w:t>Entreviste al personal responsable.</w:t>
            </w:r>
          </w:p>
          <w:p w14:paraId="116E2358" w14:textId="77777777" w:rsidR="00A7068D" w:rsidRPr="00A42837" w:rsidRDefault="00A7068D" w:rsidP="00E7568C">
            <w:pPr>
              <w:pStyle w:val="TableListBullet"/>
              <w:numPr>
                <w:ilvl w:val="0"/>
                <w:numId w:val="33"/>
              </w:numPr>
              <w:ind w:left="263" w:hanging="270"/>
              <w:rPr>
                <w:szCs w:val="16"/>
              </w:rPr>
            </w:pPr>
            <w:r w:rsidRPr="00A42837">
              <w:rPr>
                <w:szCs w:val="16"/>
                <w:lang w:bidi="es-AR"/>
              </w:rPr>
              <w:t>Evalúe la documentación</w:t>
            </w:r>
          </w:p>
          <w:p w14:paraId="494EAAC7" w14:textId="77777777" w:rsidR="00A7068D" w:rsidRPr="00A42837" w:rsidRDefault="00A7068D" w:rsidP="00E7568C">
            <w:pPr>
              <w:pStyle w:val="TableListBullet"/>
              <w:numPr>
                <w:ilvl w:val="0"/>
                <w:numId w:val="33"/>
              </w:numPr>
              <w:ind w:left="263" w:hanging="270"/>
              <w:rPr>
                <w:szCs w:val="16"/>
              </w:rPr>
            </w:pPr>
            <w:r w:rsidRPr="00A42837">
              <w:rPr>
                <w:szCs w:val="16"/>
                <w:lang w:bidi="es-AR"/>
              </w:rPr>
              <w:t>Observe los procesos.</w:t>
            </w:r>
          </w:p>
        </w:tc>
        <w:tc>
          <w:tcPr>
            <w:tcW w:w="417"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69FA7CE4"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67"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4996268C"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64"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75DBAA35"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26" w:type="pct"/>
            <w:tcBorders>
              <w:top w:val="single" w:sz="2" w:space="0" w:color="808080" w:themeColor="background1" w:themeShade="80"/>
              <w:left w:val="single" w:sz="2" w:space="0" w:color="808080" w:themeColor="background1" w:themeShade="80"/>
              <w:bottom w:val="single" w:sz="4" w:space="0" w:color="auto"/>
            </w:tcBorders>
            <w:shd w:val="clear" w:color="auto" w:fill="auto"/>
          </w:tcPr>
          <w:p w14:paraId="071DA227"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r w:rsidR="00745282" w:rsidRPr="00A42837" w14:paraId="291FB43A" w14:textId="77777777" w:rsidTr="00745282">
        <w:trPr>
          <w:cantSplit/>
          <w:trHeight w:val="589"/>
        </w:trPr>
        <w:tc>
          <w:tcPr>
            <w:tcW w:w="235" w:type="pct"/>
            <w:vMerge w:val="restart"/>
            <w:tcBorders>
              <w:top w:val="single" w:sz="4" w:space="0" w:color="auto"/>
              <w:bottom w:val="nil"/>
              <w:right w:val="nil"/>
            </w:tcBorders>
            <w:vAlign w:val="center"/>
          </w:tcPr>
          <w:p w14:paraId="4B71E67A" w14:textId="77777777" w:rsidR="00745282" w:rsidRPr="00A42837" w:rsidRDefault="00745282" w:rsidP="000C753C">
            <w:pPr>
              <w:pStyle w:val="TableText"/>
              <w:jc w:val="center"/>
              <w:rPr>
                <w:b/>
                <w:color w:val="000000"/>
                <w:szCs w:val="16"/>
                <w:lang w:bidi="es-AR"/>
              </w:rPr>
            </w:pPr>
          </w:p>
        </w:tc>
        <w:tc>
          <w:tcPr>
            <w:tcW w:w="1768" w:type="pct"/>
            <w:tcBorders>
              <w:top w:val="single" w:sz="4" w:space="0" w:color="auto"/>
              <w:left w:val="nil"/>
              <w:bottom w:val="nil"/>
              <w:right w:val="nil"/>
            </w:tcBorders>
          </w:tcPr>
          <w:p w14:paraId="1EBADB30" w14:textId="77777777" w:rsidR="00745282" w:rsidRDefault="00745282" w:rsidP="00745282">
            <w:pPr>
              <w:pStyle w:val="TableListBullet"/>
              <w:numPr>
                <w:ilvl w:val="0"/>
                <w:numId w:val="0"/>
              </w:numPr>
              <w:rPr>
                <w:i/>
                <w:color w:val="000000"/>
                <w:szCs w:val="16"/>
              </w:rPr>
            </w:pPr>
          </w:p>
          <w:p w14:paraId="6BA3ADC2" w14:textId="77777777" w:rsidR="00745282" w:rsidRPr="00A42837" w:rsidRDefault="00745282" w:rsidP="00E116BA">
            <w:pPr>
              <w:pStyle w:val="TableListBullet"/>
              <w:ind w:left="0"/>
              <w:rPr>
                <w:rFonts w:cs="Arial"/>
                <w:color w:val="000000"/>
                <w:szCs w:val="16"/>
                <w:lang w:bidi="es-AR"/>
              </w:rPr>
            </w:pPr>
          </w:p>
        </w:tc>
        <w:tc>
          <w:tcPr>
            <w:tcW w:w="1322" w:type="pct"/>
            <w:tcBorders>
              <w:top w:val="single" w:sz="4" w:space="0" w:color="auto"/>
              <w:left w:val="nil"/>
              <w:bottom w:val="nil"/>
              <w:right w:val="nil"/>
            </w:tcBorders>
          </w:tcPr>
          <w:p w14:paraId="014DEAB5" w14:textId="77777777" w:rsidR="00745282" w:rsidRPr="00A42837" w:rsidRDefault="00745282" w:rsidP="00745282">
            <w:pPr>
              <w:pStyle w:val="TableListBullet"/>
              <w:numPr>
                <w:ilvl w:val="0"/>
                <w:numId w:val="0"/>
              </w:numPr>
              <w:ind w:left="263"/>
              <w:rPr>
                <w:szCs w:val="16"/>
                <w:lang w:bidi="es-AR"/>
              </w:rPr>
            </w:pPr>
          </w:p>
        </w:tc>
        <w:tc>
          <w:tcPr>
            <w:tcW w:w="417" w:type="pct"/>
            <w:tcBorders>
              <w:top w:val="single" w:sz="4" w:space="0" w:color="auto"/>
              <w:left w:val="nil"/>
              <w:bottom w:val="nil"/>
              <w:right w:val="nil"/>
            </w:tcBorders>
            <w:shd w:val="clear" w:color="auto" w:fill="auto"/>
          </w:tcPr>
          <w:p w14:paraId="2531E5B7" w14:textId="77777777" w:rsidR="00745282" w:rsidRPr="00A42837" w:rsidRDefault="00745282" w:rsidP="0025468D">
            <w:pPr>
              <w:spacing w:after="60"/>
              <w:jc w:val="center"/>
              <w:rPr>
                <w:rFonts w:cs="Arial"/>
                <w:sz w:val="16"/>
                <w:szCs w:val="16"/>
                <w:lang w:bidi="es-AR"/>
              </w:rPr>
            </w:pPr>
          </w:p>
        </w:tc>
        <w:tc>
          <w:tcPr>
            <w:tcW w:w="467" w:type="pct"/>
            <w:tcBorders>
              <w:top w:val="single" w:sz="4" w:space="0" w:color="auto"/>
              <w:left w:val="nil"/>
              <w:bottom w:val="nil"/>
              <w:right w:val="nil"/>
            </w:tcBorders>
            <w:shd w:val="clear" w:color="auto" w:fill="auto"/>
          </w:tcPr>
          <w:p w14:paraId="06466DA9" w14:textId="77777777" w:rsidR="00745282" w:rsidRPr="00A42837" w:rsidRDefault="00745282" w:rsidP="0025468D">
            <w:pPr>
              <w:spacing w:after="60"/>
              <w:jc w:val="center"/>
              <w:rPr>
                <w:rFonts w:cs="Arial"/>
                <w:sz w:val="16"/>
                <w:szCs w:val="16"/>
                <w:lang w:bidi="es-AR"/>
              </w:rPr>
            </w:pPr>
          </w:p>
        </w:tc>
        <w:tc>
          <w:tcPr>
            <w:tcW w:w="364" w:type="pct"/>
            <w:tcBorders>
              <w:top w:val="single" w:sz="4" w:space="0" w:color="auto"/>
              <w:left w:val="nil"/>
              <w:bottom w:val="nil"/>
              <w:right w:val="nil"/>
            </w:tcBorders>
            <w:shd w:val="clear" w:color="auto" w:fill="auto"/>
          </w:tcPr>
          <w:p w14:paraId="56E992A5" w14:textId="77777777" w:rsidR="00745282" w:rsidRPr="00A42837" w:rsidRDefault="00745282" w:rsidP="0025468D">
            <w:pPr>
              <w:spacing w:after="60"/>
              <w:jc w:val="center"/>
              <w:rPr>
                <w:rFonts w:cs="Arial"/>
                <w:sz w:val="16"/>
                <w:szCs w:val="16"/>
                <w:lang w:bidi="es-AR"/>
              </w:rPr>
            </w:pPr>
          </w:p>
        </w:tc>
        <w:tc>
          <w:tcPr>
            <w:tcW w:w="426" w:type="pct"/>
            <w:tcBorders>
              <w:top w:val="single" w:sz="4" w:space="0" w:color="auto"/>
              <w:left w:val="nil"/>
              <w:bottom w:val="nil"/>
            </w:tcBorders>
            <w:shd w:val="clear" w:color="auto" w:fill="auto"/>
          </w:tcPr>
          <w:p w14:paraId="59ABA682" w14:textId="77777777" w:rsidR="00745282" w:rsidRPr="00A42837" w:rsidRDefault="00745282" w:rsidP="0025468D">
            <w:pPr>
              <w:spacing w:after="60"/>
              <w:jc w:val="center"/>
              <w:rPr>
                <w:rFonts w:cs="Arial"/>
                <w:sz w:val="16"/>
                <w:szCs w:val="16"/>
                <w:lang w:bidi="es-AR"/>
              </w:rPr>
            </w:pPr>
          </w:p>
        </w:tc>
      </w:tr>
      <w:tr w:rsidR="001A3501" w:rsidRPr="00A42837" w14:paraId="499DEAFC" w14:textId="77777777" w:rsidTr="00745282">
        <w:trPr>
          <w:cantSplit/>
        </w:trPr>
        <w:tc>
          <w:tcPr>
            <w:tcW w:w="235" w:type="pct"/>
            <w:vMerge/>
            <w:tcBorders>
              <w:top w:val="nil"/>
              <w:right w:val="single" w:sz="2" w:space="0" w:color="808080" w:themeColor="background1" w:themeShade="80"/>
            </w:tcBorders>
          </w:tcPr>
          <w:p w14:paraId="056547FF" w14:textId="77777777" w:rsidR="00A7068D" w:rsidRPr="00A42837" w:rsidRDefault="00A7068D" w:rsidP="0025468D">
            <w:pPr>
              <w:pStyle w:val="TableText"/>
              <w:rPr>
                <w:b/>
                <w:bCs/>
                <w:color w:val="000000"/>
                <w:szCs w:val="16"/>
              </w:rPr>
            </w:pPr>
          </w:p>
        </w:tc>
        <w:tc>
          <w:tcPr>
            <w:tcW w:w="3090" w:type="pct"/>
            <w:gridSpan w:val="2"/>
            <w:tcBorders>
              <w:top w:val="nil"/>
              <w:left w:val="single" w:sz="2" w:space="0" w:color="808080" w:themeColor="background1" w:themeShade="80"/>
              <w:bottom w:val="nil"/>
              <w:right w:val="single" w:sz="2" w:space="0" w:color="808080" w:themeColor="background1" w:themeShade="80"/>
            </w:tcBorders>
            <w:shd w:val="clear" w:color="auto" w:fill="DFE3E4"/>
          </w:tcPr>
          <w:p w14:paraId="1987C60D" w14:textId="77777777" w:rsidR="00A7068D" w:rsidRPr="00A42837" w:rsidRDefault="00A7068D" w:rsidP="0025468D">
            <w:pPr>
              <w:pStyle w:val="AppNotes"/>
            </w:pPr>
            <w:r w:rsidRPr="00A42837">
              <w:rPr>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8C58DFC" w14:textId="77777777" w:rsidR="00A7068D" w:rsidRPr="00A42837" w:rsidRDefault="00A7068D" w:rsidP="0025468D">
            <w:pPr>
              <w:spacing w:after="60"/>
              <w:jc w:val="center"/>
              <w:rPr>
                <w:rFonts w:cs="Arial"/>
                <w:sz w:val="16"/>
                <w:szCs w:val="16"/>
              </w:rPr>
            </w:pPr>
          </w:p>
        </w:tc>
        <w:tc>
          <w:tcPr>
            <w:tcW w:w="46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DE4A4F0" w14:textId="77777777" w:rsidR="00A7068D" w:rsidRPr="00A42837" w:rsidRDefault="00A7068D" w:rsidP="0025468D">
            <w:pPr>
              <w:spacing w:after="60"/>
              <w:jc w:val="center"/>
              <w:rPr>
                <w:rFonts w:cs="Arial"/>
                <w:sz w:val="16"/>
                <w:szCs w:val="16"/>
              </w:rPr>
            </w:pPr>
          </w:p>
        </w:tc>
        <w:tc>
          <w:tcPr>
            <w:tcW w:w="36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61BF7C4" w14:textId="77777777" w:rsidR="00A7068D" w:rsidRPr="00A42837" w:rsidRDefault="00A7068D" w:rsidP="0025468D">
            <w:pPr>
              <w:spacing w:after="60"/>
              <w:jc w:val="center"/>
              <w:rPr>
                <w:rFonts w:cs="Arial"/>
                <w:sz w:val="16"/>
                <w:szCs w:val="16"/>
              </w:rPr>
            </w:pPr>
          </w:p>
        </w:tc>
        <w:tc>
          <w:tcPr>
            <w:tcW w:w="426" w:type="pct"/>
            <w:vMerge w:val="restart"/>
            <w:tcBorders>
              <w:top w:val="nil"/>
              <w:left w:val="single" w:sz="2" w:space="0" w:color="808080" w:themeColor="background1" w:themeShade="80"/>
            </w:tcBorders>
            <w:shd w:val="clear" w:color="auto" w:fill="auto"/>
          </w:tcPr>
          <w:p w14:paraId="09FCFDB6" w14:textId="77777777" w:rsidR="00A7068D" w:rsidRPr="00A42837" w:rsidRDefault="00A7068D" w:rsidP="0025468D">
            <w:pPr>
              <w:spacing w:after="60"/>
              <w:jc w:val="center"/>
              <w:rPr>
                <w:rFonts w:cs="Arial"/>
                <w:sz w:val="16"/>
                <w:szCs w:val="16"/>
              </w:rPr>
            </w:pPr>
          </w:p>
        </w:tc>
      </w:tr>
      <w:tr w:rsidR="001A3501" w:rsidRPr="00A42837" w14:paraId="4C4F5F94" w14:textId="77777777" w:rsidTr="001A3501">
        <w:trPr>
          <w:cantSplit/>
        </w:trPr>
        <w:tc>
          <w:tcPr>
            <w:tcW w:w="235" w:type="pct"/>
            <w:vMerge/>
            <w:tcBorders>
              <w:bottom w:val="single" w:sz="2" w:space="0" w:color="808080" w:themeColor="background1" w:themeShade="80"/>
              <w:right w:val="single" w:sz="2" w:space="0" w:color="808080" w:themeColor="background1" w:themeShade="80"/>
            </w:tcBorders>
          </w:tcPr>
          <w:p w14:paraId="4A4CA468" w14:textId="77777777" w:rsidR="00A7068D" w:rsidRPr="00A42837" w:rsidRDefault="00A7068D" w:rsidP="0025468D">
            <w:pPr>
              <w:pStyle w:val="TableText"/>
              <w:rPr>
                <w:b/>
                <w:bCs/>
                <w:color w:val="000000"/>
                <w:szCs w:val="16"/>
              </w:rPr>
            </w:pPr>
          </w:p>
        </w:tc>
        <w:tc>
          <w:tcPr>
            <w:tcW w:w="3090"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94C01F8" w14:textId="0E76CF9A" w:rsidR="00A7068D" w:rsidRPr="00A42837" w:rsidRDefault="00A7068D" w:rsidP="0025468D">
            <w:pPr>
              <w:pStyle w:val="TableListBullet"/>
              <w:numPr>
                <w:ilvl w:val="0"/>
                <w:numId w:val="0"/>
              </w:numPr>
              <w:ind w:left="-7"/>
              <w:rPr>
                <w:szCs w:val="16"/>
              </w:rPr>
            </w:pPr>
            <w:r w:rsidRPr="00A42837">
              <w:rPr>
                <w:color w:val="000000"/>
                <w:szCs w:val="16"/>
                <w:lang w:bidi="es-AR"/>
              </w:rPr>
              <w:t xml:space="preserve">Este </w:t>
            </w:r>
            <w:r w:rsidR="00B5309E" w:rsidRPr="001B5DDD">
              <w:rPr>
                <w:lang w:val="es-419" w:bidi="es-AR"/>
              </w:rPr>
              <w:t xml:space="preserve">requisito no se consigue con los escaneos, y es adicional a la realización de los escaneos de vulnerabilidades realizados para los Requisitos 11.3.1 y 11.3.2. </w:t>
            </w:r>
            <w:r w:rsidRPr="002A5A26">
              <w:rPr>
                <w:color w:val="000000"/>
                <w:szCs w:val="16"/>
                <w:lang w:bidi="es-AR"/>
              </w:rPr>
              <w:t>Este requisito se refiere a un proceso para monitorizar activamente las fuentes de la industria en materia de información de vulnerabilidades y para que la entidad determine la clasificación de riesgo que se asociará con cada vulnerabilidad</w:t>
            </w:r>
            <w:r w:rsidRPr="00A42837">
              <w:rPr>
                <w:color w:val="000000"/>
                <w:szCs w:val="16"/>
                <w:lang w:bidi="es-AR"/>
              </w:rPr>
              <w:t>.</w:t>
            </w:r>
          </w:p>
        </w:tc>
        <w:tc>
          <w:tcPr>
            <w:tcW w:w="41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F47F47" w14:textId="77777777" w:rsidR="00A7068D" w:rsidRPr="00A42837" w:rsidRDefault="00A7068D" w:rsidP="0025468D">
            <w:pPr>
              <w:spacing w:after="60"/>
              <w:jc w:val="center"/>
              <w:rPr>
                <w:rFonts w:cs="Arial"/>
                <w:sz w:val="16"/>
                <w:szCs w:val="16"/>
              </w:rPr>
            </w:pPr>
          </w:p>
        </w:tc>
        <w:tc>
          <w:tcPr>
            <w:tcW w:w="46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C3AE1F" w14:textId="77777777" w:rsidR="00A7068D" w:rsidRPr="00A42837" w:rsidRDefault="00A7068D" w:rsidP="0025468D">
            <w:pPr>
              <w:spacing w:after="60"/>
              <w:jc w:val="center"/>
              <w:rPr>
                <w:rFonts w:cs="Arial"/>
                <w:sz w:val="16"/>
                <w:szCs w:val="16"/>
              </w:rPr>
            </w:pPr>
          </w:p>
        </w:tc>
        <w:tc>
          <w:tcPr>
            <w:tcW w:w="364"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689A42" w14:textId="77777777" w:rsidR="00A7068D" w:rsidRPr="00A42837" w:rsidRDefault="00A7068D" w:rsidP="0025468D">
            <w:pPr>
              <w:spacing w:after="60"/>
              <w:jc w:val="center"/>
              <w:rPr>
                <w:rFonts w:cs="Arial"/>
                <w:sz w:val="16"/>
                <w:szCs w:val="16"/>
              </w:rPr>
            </w:pPr>
          </w:p>
        </w:tc>
        <w:tc>
          <w:tcPr>
            <w:tcW w:w="426" w:type="pct"/>
            <w:vMerge/>
            <w:tcBorders>
              <w:left w:val="single" w:sz="2" w:space="0" w:color="808080" w:themeColor="background1" w:themeShade="80"/>
              <w:bottom w:val="single" w:sz="2" w:space="0" w:color="808080" w:themeColor="background1" w:themeShade="80"/>
            </w:tcBorders>
            <w:shd w:val="clear" w:color="auto" w:fill="auto"/>
          </w:tcPr>
          <w:p w14:paraId="05F2BD28" w14:textId="77777777" w:rsidR="00A7068D" w:rsidRPr="00A42837" w:rsidRDefault="00A7068D" w:rsidP="0025468D">
            <w:pPr>
              <w:spacing w:after="60"/>
              <w:jc w:val="center"/>
              <w:rPr>
                <w:rFonts w:cs="Arial"/>
                <w:sz w:val="16"/>
                <w:szCs w:val="16"/>
              </w:rPr>
            </w:pPr>
          </w:p>
        </w:tc>
      </w:tr>
      <w:tr w:rsidR="001A3501" w:rsidRPr="00A42837" w14:paraId="0F6D8E00" w14:textId="77777777" w:rsidTr="001A3501">
        <w:trPr>
          <w:cantSplit/>
        </w:trPr>
        <w:tc>
          <w:tcPr>
            <w:tcW w:w="23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C128583" w14:textId="77777777" w:rsidR="00A7068D" w:rsidRPr="00A42837" w:rsidRDefault="00A7068D" w:rsidP="0025468D">
            <w:pPr>
              <w:pStyle w:val="TableText"/>
              <w:rPr>
                <w:b/>
                <w:bCs/>
                <w:szCs w:val="16"/>
              </w:rPr>
            </w:pPr>
            <w:r w:rsidRPr="00A42837">
              <w:rPr>
                <w:b/>
                <w:color w:val="000000"/>
                <w:szCs w:val="16"/>
                <w:lang w:bidi="es-AR"/>
              </w:rPr>
              <w:t>6.3.3</w:t>
            </w:r>
          </w:p>
        </w:tc>
        <w:tc>
          <w:tcPr>
            <w:tcW w:w="176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D98B6C7" w14:textId="77777777" w:rsidR="00A7068D" w:rsidRPr="00A42837" w:rsidRDefault="00A7068D" w:rsidP="0025468D">
            <w:pPr>
              <w:pStyle w:val="TableTextBullet"/>
              <w:numPr>
                <w:ilvl w:val="0"/>
                <w:numId w:val="0"/>
              </w:numPr>
              <w:rPr>
                <w:rFonts w:cs="Arial"/>
                <w:szCs w:val="16"/>
              </w:rPr>
            </w:pPr>
            <w:r w:rsidRPr="00A42837">
              <w:rPr>
                <w:rFonts w:cs="Arial"/>
                <w:color w:val="000000"/>
                <w:szCs w:val="16"/>
                <w:lang w:bidi="es-AR"/>
              </w:rPr>
              <w:t xml:space="preserve">Todos los componentes del sistema están protegidos contra vulnerabilidades conocidas mediante la instalación de parches/actualizaciones de seguridad aplicables de la siguiente manera: </w:t>
            </w:r>
          </w:p>
          <w:p w14:paraId="36A8AF02" w14:textId="43C361C0" w:rsidR="00A7068D" w:rsidRPr="00A42837" w:rsidRDefault="00A7068D" w:rsidP="00E7568C">
            <w:pPr>
              <w:pStyle w:val="TableListBullet"/>
              <w:numPr>
                <w:ilvl w:val="0"/>
                <w:numId w:val="33"/>
              </w:numPr>
              <w:ind w:left="263" w:hanging="270"/>
              <w:rPr>
                <w:szCs w:val="16"/>
              </w:rPr>
            </w:pPr>
            <w:r w:rsidRPr="00A42837">
              <w:rPr>
                <w:szCs w:val="16"/>
                <w:lang w:bidi="es-AR"/>
              </w:rPr>
              <w:t>Los parches/</w:t>
            </w:r>
            <w:bookmarkStart w:id="34" w:name="_Int_dod660hP"/>
            <w:r w:rsidR="00B5309E" w:rsidRPr="006A3DBB">
              <w:rPr>
                <w:lang w:val="es-419" w:bidi="es-AR"/>
              </w:rPr>
              <w:t xml:space="preserve"> actualizaciones para vulnerabilidades crítica</w:t>
            </w:r>
            <w:bookmarkEnd w:id="34"/>
            <w:r w:rsidR="00B5309E" w:rsidRPr="006A3DBB">
              <w:rPr>
                <w:lang w:val="es-419" w:bidi="es-AR"/>
              </w:rPr>
              <w:t>s (identificados de acuerdo con el proceso de clasificación de riesgos del Requisito 6.3.1) se instalan dentro del período de un mes de su emisión.</w:t>
            </w:r>
          </w:p>
          <w:p w14:paraId="004EBAD8" w14:textId="03F145D3" w:rsidR="00A7068D" w:rsidRPr="00A42837" w:rsidRDefault="00A7068D" w:rsidP="00E7568C">
            <w:pPr>
              <w:pStyle w:val="TableListBullet"/>
              <w:numPr>
                <w:ilvl w:val="0"/>
                <w:numId w:val="33"/>
              </w:numPr>
              <w:ind w:left="263" w:hanging="270"/>
              <w:rPr>
                <w:i/>
                <w:iCs/>
                <w:szCs w:val="16"/>
              </w:rPr>
            </w:pPr>
            <w:r w:rsidRPr="00A42837">
              <w:rPr>
                <w:i/>
                <w:color w:val="A6A6A6" w:themeColor="background1" w:themeShade="A6"/>
                <w:szCs w:val="16"/>
                <w:lang w:bidi="es-AR"/>
              </w:rPr>
              <w:t>Punto dejado en blanco intencionadamente para este SAQ.</w:t>
            </w:r>
          </w:p>
        </w:tc>
        <w:tc>
          <w:tcPr>
            <w:tcW w:w="132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7629F26" w14:textId="77777777" w:rsidR="00A7068D" w:rsidRPr="00A42837" w:rsidRDefault="00A7068D" w:rsidP="00E7568C">
            <w:pPr>
              <w:pStyle w:val="TableListBullet"/>
              <w:numPr>
                <w:ilvl w:val="0"/>
                <w:numId w:val="33"/>
              </w:numPr>
              <w:ind w:left="263" w:hanging="270"/>
              <w:rPr>
                <w:szCs w:val="16"/>
              </w:rPr>
            </w:pPr>
            <w:r w:rsidRPr="00A42837">
              <w:rPr>
                <w:szCs w:val="16"/>
                <w:lang w:bidi="es-AR"/>
              </w:rPr>
              <w:t>Evalúe las políticas y procedimientos.</w:t>
            </w:r>
          </w:p>
          <w:p w14:paraId="4D8054DD" w14:textId="77777777" w:rsidR="00A7068D" w:rsidRPr="00A42837" w:rsidRDefault="00A7068D" w:rsidP="00E7568C">
            <w:pPr>
              <w:pStyle w:val="TableListBullet"/>
              <w:numPr>
                <w:ilvl w:val="0"/>
                <w:numId w:val="33"/>
              </w:numPr>
              <w:ind w:left="263" w:hanging="270"/>
              <w:rPr>
                <w:szCs w:val="16"/>
              </w:rPr>
            </w:pPr>
            <w:r w:rsidRPr="00A42837">
              <w:rPr>
                <w:szCs w:val="16"/>
                <w:lang w:bidi="es-AR"/>
              </w:rPr>
              <w:t>Evalúe los componentes del sistema y software relacionado.</w:t>
            </w:r>
          </w:p>
          <w:p w14:paraId="4F448544" w14:textId="77777777" w:rsidR="00A7068D" w:rsidRPr="00A42837" w:rsidRDefault="00A7068D" w:rsidP="00E7568C">
            <w:pPr>
              <w:pStyle w:val="TableListBullet"/>
              <w:numPr>
                <w:ilvl w:val="0"/>
                <w:numId w:val="33"/>
              </w:numPr>
              <w:ind w:left="263" w:hanging="270"/>
              <w:rPr>
                <w:szCs w:val="16"/>
              </w:rPr>
            </w:pPr>
            <w:r w:rsidRPr="00A42837">
              <w:rPr>
                <w:szCs w:val="16"/>
                <w:lang w:bidi="es-AR"/>
              </w:rPr>
              <w:t>Compare la lista de parches de seguridad instalados con las listas de parches del proveedor recientes.</w:t>
            </w:r>
          </w:p>
        </w:tc>
        <w:tc>
          <w:tcPr>
            <w:tcW w:w="4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12B95986"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6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BAC18A8"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6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21D527FE"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26"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FFFFFF" w:themeFill="background1"/>
          </w:tcPr>
          <w:p w14:paraId="096C00F6" w14:textId="77777777" w:rsidR="00A7068D" w:rsidRPr="00A42837" w:rsidRDefault="00A7068D" w:rsidP="0025468D">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r>
    </w:tbl>
    <w:p w14:paraId="78ED450D" w14:textId="77777777" w:rsidR="00210934" w:rsidRPr="00A42837" w:rsidRDefault="00210934" w:rsidP="00210934">
      <w:pPr>
        <w:pStyle w:val="Heading2NoNum"/>
      </w:pPr>
    </w:p>
    <w:p w14:paraId="417F069F" w14:textId="77777777" w:rsidR="00210934" w:rsidRPr="00A42837" w:rsidRDefault="00210934" w:rsidP="00210934">
      <w:pPr>
        <w:spacing w:before="0" w:after="0" w:line="240" w:lineRule="auto"/>
        <w:rPr>
          <w:rFonts w:eastAsiaTheme="majorEastAsia" w:cstheme="majorBidi"/>
          <w:b/>
          <w:bCs/>
          <w:color w:val="000000" w:themeColor="text1"/>
          <w:kern w:val="32"/>
          <w:sz w:val="28"/>
          <w:szCs w:val="28"/>
        </w:rPr>
      </w:pPr>
      <w:r w:rsidRPr="00A42837">
        <w:rPr>
          <w:lang w:bidi="es-AR"/>
        </w:rPr>
        <w:br w:type="page"/>
      </w:r>
    </w:p>
    <w:p w14:paraId="412DE830" w14:textId="02DFD0BE" w:rsidR="00210934" w:rsidRPr="00A42837" w:rsidRDefault="00210934" w:rsidP="00210934">
      <w:pPr>
        <w:pStyle w:val="Heading2NoNum"/>
      </w:pPr>
      <w:bookmarkStart w:id="35" w:name="_Toc158774128"/>
      <w:r w:rsidRPr="00A42837">
        <w:rPr>
          <w:lang w:bidi="es-AR"/>
        </w:rPr>
        <w:lastRenderedPageBreak/>
        <w:t>Implement</w:t>
      </w:r>
      <w:r w:rsidR="00C0700E">
        <w:rPr>
          <w:lang w:bidi="es-AR"/>
        </w:rPr>
        <w:t>ar</w:t>
      </w:r>
      <w:r w:rsidRPr="00A42837">
        <w:rPr>
          <w:lang w:bidi="es-AR"/>
        </w:rPr>
        <w:t xml:space="preserve"> Medidas </w:t>
      </w:r>
      <w:r w:rsidR="0055597B">
        <w:rPr>
          <w:lang w:bidi="es-AR"/>
        </w:rPr>
        <w:t>Robustas</w:t>
      </w:r>
      <w:r w:rsidRPr="00A42837">
        <w:rPr>
          <w:lang w:bidi="es-AR"/>
        </w:rPr>
        <w:t xml:space="preserve"> de Control de Acceso</w:t>
      </w:r>
      <w:bookmarkEnd w:id="35"/>
    </w:p>
    <w:p w14:paraId="19315EE5" w14:textId="4617D2F5" w:rsidR="00210934" w:rsidRPr="00A42837" w:rsidRDefault="00210934" w:rsidP="005A22D8">
      <w:pPr>
        <w:pStyle w:val="Heading3NoNum"/>
        <w:ind w:left="1440" w:hanging="1440"/>
      </w:pPr>
      <w:bookmarkStart w:id="36" w:name="_Toc158774129"/>
      <w:r w:rsidRPr="00A42837">
        <w:rPr>
          <w:lang w:bidi="es-AR"/>
        </w:rPr>
        <w:t xml:space="preserve">Requisito 7: Restringir el Acceso a los Componentes del Sistema y a los </w:t>
      </w:r>
      <w:r w:rsidR="006E7836">
        <w:rPr>
          <w:lang w:bidi="es-AR"/>
        </w:rPr>
        <w:t xml:space="preserve">Datos de </w:t>
      </w:r>
      <w:r w:rsidR="00C0700E">
        <w:rPr>
          <w:lang w:bidi="es-AR"/>
        </w:rPr>
        <w:t>T</w:t>
      </w:r>
      <w:r w:rsidR="006E7836">
        <w:rPr>
          <w:lang w:bidi="es-AR"/>
        </w:rPr>
        <w:t>arjetahabiente</w:t>
      </w:r>
      <w:r w:rsidRPr="00A42837">
        <w:rPr>
          <w:lang w:bidi="es-AR"/>
        </w:rPr>
        <w:t xml:space="preserve"> </w:t>
      </w:r>
      <w:r w:rsidR="002A5A26" w:rsidRPr="002A5A26">
        <w:rPr>
          <w:lang w:bidi="es-AR"/>
        </w:rPr>
        <w:t xml:space="preserve">Según </w:t>
      </w:r>
      <w:r w:rsidR="005A22D8" w:rsidRPr="00764864">
        <w:rPr>
          <w:lang w:bidi="es-AR"/>
        </w:rPr>
        <w:t xml:space="preserve">la </w:t>
      </w:r>
      <w:r w:rsidR="00067500">
        <w:rPr>
          <w:lang w:bidi="es-AR"/>
        </w:rPr>
        <w:t>N</w:t>
      </w:r>
      <w:r w:rsidR="005A22D8" w:rsidRPr="00764864">
        <w:rPr>
          <w:lang w:bidi="es-AR"/>
        </w:rPr>
        <w:t xml:space="preserve">ecesidad de </w:t>
      </w:r>
      <w:r w:rsidR="00067500">
        <w:rPr>
          <w:lang w:bidi="es-AR"/>
        </w:rPr>
        <w:t>C</w:t>
      </w:r>
      <w:r w:rsidR="005A22D8" w:rsidRPr="00764864">
        <w:rPr>
          <w:lang w:bidi="es-AR"/>
        </w:rPr>
        <w:t xml:space="preserve">onocimiento de la </w:t>
      </w:r>
      <w:r w:rsidR="00067500">
        <w:rPr>
          <w:lang w:bidi="es-AR"/>
        </w:rPr>
        <w:t>E</w:t>
      </w:r>
      <w:r w:rsidR="005A22D8" w:rsidRPr="00764864">
        <w:rPr>
          <w:lang w:bidi="es-AR"/>
        </w:rPr>
        <w:t>mpresa</w:t>
      </w:r>
      <w:bookmarkEnd w:id="36"/>
    </w:p>
    <w:tbl>
      <w:tblPr>
        <w:tblpPr w:leftFromText="180" w:rightFromText="180" w:vertAnchor="text" w:tblpY="1"/>
        <w:tblOverlap w:val="never"/>
        <w:tblW w:w="4975"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42"/>
        <w:gridCol w:w="4510"/>
        <w:gridCol w:w="3481"/>
        <w:gridCol w:w="1245"/>
        <w:gridCol w:w="1331"/>
        <w:gridCol w:w="914"/>
        <w:gridCol w:w="1245"/>
      </w:tblGrid>
      <w:tr w:rsidR="00210934" w:rsidRPr="00A42837" w14:paraId="605AB43B" w14:textId="77777777" w:rsidTr="001A3501">
        <w:trPr>
          <w:cantSplit/>
          <w:tblHeader/>
        </w:trPr>
        <w:tc>
          <w:tcPr>
            <w:tcW w:w="1967" w:type="pct"/>
            <w:gridSpan w:val="2"/>
            <w:vMerge w:val="restart"/>
            <w:tcBorders>
              <w:right w:val="single" w:sz="4" w:space="0" w:color="FFFFFF" w:themeColor="background1"/>
            </w:tcBorders>
            <w:shd w:val="clear" w:color="auto" w:fill="006A72"/>
            <w:vAlign w:val="center"/>
          </w:tcPr>
          <w:p w14:paraId="1612286C" w14:textId="774422C6" w:rsidR="00210934" w:rsidRPr="002A2287" w:rsidRDefault="00210934" w:rsidP="00D41118">
            <w:pPr>
              <w:spacing w:after="60"/>
              <w:jc w:val="center"/>
              <w:rPr>
                <w:rFonts w:cs="Arial"/>
                <w:b/>
                <w:color w:val="FFFFFF" w:themeColor="background1"/>
                <w:sz w:val="18"/>
                <w:szCs w:val="18"/>
              </w:rPr>
            </w:pPr>
            <w:r w:rsidRPr="002A2287">
              <w:rPr>
                <w:rFonts w:cs="Arial"/>
                <w:b/>
                <w:color w:val="FFFFFF" w:themeColor="background1"/>
                <w:sz w:val="18"/>
                <w:szCs w:val="18"/>
                <w:lang w:bidi="es-AR"/>
              </w:rPr>
              <w:t xml:space="preserve">Requisito </w:t>
            </w:r>
            <w:r w:rsidR="00E116BA">
              <w:rPr>
                <w:rFonts w:cs="Arial"/>
                <w:b/>
                <w:color w:val="FFFFFF" w:themeColor="background1"/>
                <w:sz w:val="18"/>
                <w:szCs w:val="18"/>
                <w:lang w:bidi="es-AR"/>
              </w:rPr>
              <w:t xml:space="preserve">de </w:t>
            </w:r>
            <w:r w:rsidRPr="002A2287">
              <w:rPr>
                <w:rFonts w:cs="Arial"/>
                <w:b/>
                <w:color w:val="FFFFFF" w:themeColor="background1"/>
                <w:sz w:val="18"/>
                <w:szCs w:val="18"/>
                <w:lang w:bidi="es-AR"/>
              </w:rPr>
              <w:t>PCI DSS</w:t>
            </w:r>
          </w:p>
        </w:tc>
        <w:tc>
          <w:tcPr>
            <w:tcW w:w="1301" w:type="pct"/>
            <w:vMerge w:val="restart"/>
            <w:tcBorders>
              <w:left w:val="single" w:sz="4" w:space="0" w:color="FFFFFF" w:themeColor="background1"/>
              <w:right w:val="single" w:sz="4" w:space="0" w:color="FFFFFF" w:themeColor="background1"/>
            </w:tcBorders>
            <w:shd w:val="clear" w:color="auto" w:fill="006A72"/>
            <w:vAlign w:val="center"/>
          </w:tcPr>
          <w:p w14:paraId="51A577AC" w14:textId="77777777" w:rsidR="00210934" w:rsidRPr="002A2287" w:rsidRDefault="00210934" w:rsidP="00D41118">
            <w:pPr>
              <w:spacing w:after="60"/>
              <w:jc w:val="center"/>
              <w:rPr>
                <w:rFonts w:cs="Arial"/>
                <w:b/>
                <w:color w:val="FFFFFF" w:themeColor="background1"/>
                <w:sz w:val="18"/>
                <w:szCs w:val="18"/>
              </w:rPr>
            </w:pPr>
            <w:r w:rsidRPr="002A2287">
              <w:rPr>
                <w:rFonts w:cs="Arial"/>
                <w:b/>
                <w:color w:val="FFFFFF" w:themeColor="background1"/>
                <w:sz w:val="18"/>
                <w:szCs w:val="18"/>
                <w:lang w:bidi="es-AR"/>
              </w:rPr>
              <w:t>Pruebas Previstas</w:t>
            </w:r>
          </w:p>
        </w:tc>
        <w:tc>
          <w:tcPr>
            <w:tcW w:w="1732" w:type="pct"/>
            <w:gridSpan w:val="4"/>
            <w:tcBorders>
              <w:left w:val="single" w:sz="4" w:space="0" w:color="FFFFFF" w:themeColor="background1"/>
            </w:tcBorders>
            <w:shd w:val="clear" w:color="auto" w:fill="006A72"/>
            <w:vAlign w:val="center"/>
          </w:tcPr>
          <w:p w14:paraId="53ECE36A" w14:textId="203D989D" w:rsidR="00210934" w:rsidRPr="002A2287" w:rsidRDefault="00210934" w:rsidP="00D41118">
            <w:pPr>
              <w:spacing w:after="0"/>
              <w:jc w:val="center"/>
              <w:rPr>
                <w:rFonts w:cs="Arial"/>
                <w:b/>
                <w:color w:val="FFFFFF" w:themeColor="background1"/>
                <w:sz w:val="18"/>
                <w:szCs w:val="18"/>
              </w:rPr>
            </w:pPr>
            <w:r w:rsidRPr="002A2287">
              <w:rPr>
                <w:rFonts w:cs="Arial"/>
                <w:b/>
                <w:color w:val="FFFFFF" w:themeColor="background1"/>
                <w:sz w:val="18"/>
                <w:szCs w:val="18"/>
                <w:lang w:bidi="es-AR"/>
              </w:rPr>
              <w:t>Respuesta</w:t>
            </w:r>
            <w:r w:rsidR="003B75C8" w:rsidRPr="002A2287">
              <w:rPr>
                <w:rStyle w:val="FootnoteReference"/>
                <w:rFonts w:cs="Arial"/>
                <w:b/>
                <w:color w:val="FFFFFF" w:themeColor="background1"/>
                <w:sz w:val="18"/>
                <w:szCs w:val="18"/>
                <w:lang w:bidi="es-AR"/>
              </w:rPr>
              <w:footnoteReference w:customMarkFollows="1" w:id="11"/>
              <w:t>♦</w:t>
            </w:r>
          </w:p>
          <w:p w14:paraId="41DD42DB" w14:textId="222EC001" w:rsidR="00210934" w:rsidRPr="002A2287" w:rsidRDefault="00210934" w:rsidP="00D41118">
            <w:pPr>
              <w:spacing w:before="0" w:after="0"/>
              <w:jc w:val="center"/>
              <w:rPr>
                <w:rFonts w:cs="Arial"/>
                <w:b/>
                <w:color w:val="FFFFFF" w:themeColor="background1"/>
                <w:sz w:val="18"/>
                <w:szCs w:val="18"/>
              </w:rPr>
            </w:pPr>
            <w:r w:rsidRPr="002A2287">
              <w:rPr>
                <w:rFonts w:cs="Arial"/>
                <w:i/>
                <w:color w:val="FFFFFF" w:themeColor="background1"/>
                <w:sz w:val="18"/>
                <w:szCs w:val="18"/>
                <w:lang w:bidi="es-AR"/>
              </w:rPr>
              <w:t>(Marque una respuesta para cada requisito)</w:t>
            </w:r>
          </w:p>
        </w:tc>
      </w:tr>
      <w:tr w:rsidR="001A3501" w:rsidRPr="00A42837" w14:paraId="14BE3781" w14:textId="77777777" w:rsidTr="001A3501">
        <w:trPr>
          <w:cantSplit/>
          <w:tblHeader/>
        </w:trPr>
        <w:tc>
          <w:tcPr>
            <w:tcW w:w="1967"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2C13220" w14:textId="77777777" w:rsidR="00A7068D" w:rsidRPr="00A42837" w:rsidRDefault="00A7068D" w:rsidP="003B75C8">
            <w:pPr>
              <w:spacing w:after="60"/>
              <w:jc w:val="center"/>
              <w:rPr>
                <w:rFonts w:cs="Arial"/>
                <w:b/>
                <w:sz w:val="16"/>
                <w:szCs w:val="16"/>
                <w:u w:val="single"/>
              </w:rPr>
            </w:pPr>
          </w:p>
        </w:tc>
        <w:tc>
          <w:tcPr>
            <w:tcW w:w="1301"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8AC9E50" w14:textId="77777777" w:rsidR="00A7068D" w:rsidRPr="00A42837" w:rsidRDefault="00A7068D" w:rsidP="003B75C8">
            <w:pPr>
              <w:spacing w:after="60"/>
              <w:jc w:val="center"/>
              <w:rPr>
                <w:rFonts w:cs="Arial"/>
                <w:b/>
                <w:sz w:val="16"/>
                <w:szCs w:val="16"/>
                <w:u w:val="single"/>
              </w:rPr>
            </w:pPr>
          </w:p>
        </w:tc>
        <w:tc>
          <w:tcPr>
            <w:tcW w:w="462"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31422EBE" w14:textId="4FB1AE95" w:rsidR="00A7068D" w:rsidRPr="00E116BA" w:rsidRDefault="00A7068D" w:rsidP="00E116BA">
            <w:pPr>
              <w:spacing w:before="40" w:after="0"/>
              <w:ind w:left="29" w:right="58"/>
              <w:jc w:val="center"/>
              <w:rPr>
                <w:rFonts w:cs="Arial"/>
                <w:sz w:val="16"/>
                <w:szCs w:val="16"/>
              </w:rPr>
            </w:pPr>
            <w:r w:rsidRPr="00E116BA">
              <w:rPr>
                <w:rFonts w:cs="Arial"/>
                <w:sz w:val="16"/>
                <w:szCs w:val="16"/>
                <w:lang w:bidi="es-AR"/>
              </w:rPr>
              <w:t>Implementado</w:t>
            </w:r>
          </w:p>
        </w:tc>
        <w:tc>
          <w:tcPr>
            <w:tcW w:w="495" w:type="pct"/>
            <w:tcBorders>
              <w:left w:val="single" w:sz="4" w:space="0" w:color="FFFFFF" w:themeColor="background1"/>
              <w:bottom w:val="single" w:sz="2" w:space="0" w:color="808080" w:themeColor="background1" w:themeShade="80"/>
            </w:tcBorders>
            <w:shd w:val="clear" w:color="auto" w:fill="CBD4D5"/>
            <w:vAlign w:val="center"/>
          </w:tcPr>
          <w:p w14:paraId="7329BBE8" w14:textId="4428958A" w:rsidR="00A7068D" w:rsidRPr="00E116BA" w:rsidRDefault="00A7068D" w:rsidP="00E116BA">
            <w:pPr>
              <w:spacing w:before="40" w:after="0"/>
              <w:ind w:left="29" w:right="58"/>
              <w:jc w:val="center"/>
              <w:rPr>
                <w:rFonts w:cs="Arial"/>
                <w:sz w:val="16"/>
                <w:szCs w:val="16"/>
              </w:rPr>
            </w:pPr>
            <w:r w:rsidRPr="00E116BA">
              <w:rPr>
                <w:rFonts w:cs="Arial"/>
                <w:sz w:val="16"/>
                <w:szCs w:val="16"/>
                <w:lang w:bidi="es-AR"/>
              </w:rPr>
              <w:t>Implementado con CCW</w:t>
            </w:r>
          </w:p>
        </w:tc>
        <w:tc>
          <w:tcPr>
            <w:tcW w:w="355" w:type="pct"/>
            <w:tcBorders>
              <w:bottom w:val="single" w:sz="2" w:space="0" w:color="808080" w:themeColor="background1" w:themeShade="80"/>
            </w:tcBorders>
            <w:shd w:val="clear" w:color="auto" w:fill="CBD4D5"/>
            <w:tcMar>
              <w:left w:w="72" w:type="dxa"/>
              <w:right w:w="72" w:type="dxa"/>
            </w:tcMar>
            <w:vAlign w:val="center"/>
          </w:tcPr>
          <w:p w14:paraId="5189F79F" w14:textId="7F40B273" w:rsidR="00A7068D" w:rsidRPr="00E116BA" w:rsidRDefault="00A7068D" w:rsidP="00E116BA">
            <w:pPr>
              <w:spacing w:before="40" w:after="0"/>
              <w:ind w:left="29" w:right="58"/>
              <w:jc w:val="center"/>
              <w:rPr>
                <w:rFonts w:cs="Arial"/>
                <w:sz w:val="16"/>
                <w:szCs w:val="16"/>
              </w:rPr>
            </w:pPr>
            <w:r w:rsidRPr="00E116BA">
              <w:rPr>
                <w:rFonts w:cs="Arial"/>
                <w:sz w:val="16"/>
                <w:szCs w:val="16"/>
                <w:lang w:bidi="es-AR"/>
              </w:rPr>
              <w:t>No Aplicable</w:t>
            </w:r>
          </w:p>
        </w:tc>
        <w:tc>
          <w:tcPr>
            <w:tcW w:w="420" w:type="pct"/>
            <w:tcBorders>
              <w:bottom w:val="single" w:sz="2" w:space="0" w:color="808080" w:themeColor="background1" w:themeShade="80"/>
            </w:tcBorders>
            <w:shd w:val="clear" w:color="auto" w:fill="CBD4D5"/>
            <w:tcMar>
              <w:left w:w="72" w:type="dxa"/>
              <w:right w:w="72" w:type="dxa"/>
            </w:tcMar>
            <w:vAlign w:val="center"/>
          </w:tcPr>
          <w:p w14:paraId="34ED756A" w14:textId="6E679172" w:rsidR="00A7068D" w:rsidRPr="00E116BA" w:rsidRDefault="00A7068D" w:rsidP="00E116BA">
            <w:pPr>
              <w:spacing w:before="40" w:after="0"/>
              <w:ind w:left="29" w:right="58"/>
              <w:jc w:val="center"/>
              <w:rPr>
                <w:rFonts w:cs="Arial"/>
                <w:sz w:val="16"/>
                <w:szCs w:val="16"/>
              </w:rPr>
            </w:pPr>
            <w:r w:rsidRPr="00E116BA">
              <w:rPr>
                <w:rFonts w:cs="Arial"/>
                <w:sz w:val="16"/>
                <w:szCs w:val="16"/>
                <w:lang w:bidi="es-AR"/>
              </w:rPr>
              <w:t>No Implementado</w:t>
            </w:r>
          </w:p>
        </w:tc>
      </w:tr>
      <w:tr w:rsidR="00210934" w:rsidRPr="00A42837" w14:paraId="7B702947" w14:textId="77777777" w:rsidTr="001A35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0641B17" w14:textId="77777777" w:rsidR="00210934" w:rsidRPr="00A42837" w:rsidRDefault="00210934" w:rsidP="00B559CE">
            <w:pPr>
              <w:pStyle w:val="TableText"/>
              <w:spacing w:before="0" w:after="0"/>
            </w:pPr>
            <w:r w:rsidRPr="00A42837">
              <w:rPr>
                <w:rStyle w:val="BoldCharacter"/>
                <w:szCs w:val="16"/>
                <w:lang w:bidi="es-AR"/>
              </w:rPr>
              <w:t>7.2</w:t>
            </w:r>
            <w:r w:rsidRPr="00A42837">
              <w:rPr>
                <w:lang w:bidi="es-AR"/>
              </w:rPr>
              <w:t xml:space="preserve"> El acceso a los componentes y datos del sistema se define y asigna adecuadamente.</w:t>
            </w:r>
          </w:p>
        </w:tc>
      </w:tr>
      <w:tr w:rsidR="001A3501" w:rsidRPr="00A42837" w14:paraId="33BB9272" w14:textId="77777777" w:rsidTr="001A3501">
        <w:trPr>
          <w:cantSplit/>
        </w:trPr>
        <w:tc>
          <w:tcPr>
            <w:tcW w:w="28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8EC8686" w14:textId="77777777" w:rsidR="00A7068D" w:rsidRPr="00A42837" w:rsidRDefault="00A7068D" w:rsidP="00D41118">
            <w:pPr>
              <w:pStyle w:val="TableText"/>
              <w:rPr>
                <w:b/>
                <w:bCs/>
                <w:szCs w:val="16"/>
              </w:rPr>
            </w:pPr>
            <w:r w:rsidRPr="00A42837">
              <w:rPr>
                <w:b/>
                <w:szCs w:val="16"/>
                <w:lang w:bidi="es-AR"/>
              </w:rPr>
              <w:t>7.2.2</w:t>
            </w:r>
          </w:p>
        </w:tc>
        <w:tc>
          <w:tcPr>
            <w:tcW w:w="168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4F194BA" w14:textId="77777777" w:rsidR="00A7068D" w:rsidRPr="00A42837" w:rsidRDefault="00A7068D" w:rsidP="00D41118">
            <w:pPr>
              <w:pStyle w:val="TableBody"/>
              <w:rPr>
                <w:rFonts w:cs="Arial"/>
                <w:sz w:val="18"/>
                <w:szCs w:val="18"/>
              </w:rPr>
            </w:pPr>
            <w:r w:rsidRPr="00A42837">
              <w:rPr>
                <w:rFonts w:cs="Arial"/>
                <w:sz w:val="18"/>
                <w:szCs w:val="18"/>
                <w:lang w:bidi="es-AR"/>
              </w:rPr>
              <w:t xml:space="preserve">El acceso se asigna a los usuarios, incluidos los privilegiados, en función de: </w:t>
            </w:r>
          </w:p>
          <w:p w14:paraId="02E37971" w14:textId="77777777" w:rsidR="00A7068D" w:rsidRPr="00A42837" w:rsidRDefault="00A7068D" w:rsidP="00E7568C">
            <w:pPr>
              <w:pStyle w:val="TableListBullet"/>
              <w:numPr>
                <w:ilvl w:val="0"/>
                <w:numId w:val="33"/>
              </w:numPr>
              <w:ind w:left="263" w:hanging="270"/>
              <w:rPr>
                <w:szCs w:val="16"/>
              </w:rPr>
            </w:pPr>
            <w:r w:rsidRPr="00A42837">
              <w:rPr>
                <w:szCs w:val="16"/>
                <w:lang w:bidi="es-AR"/>
              </w:rPr>
              <w:t>La clasificación y función del trabajo.</w:t>
            </w:r>
          </w:p>
          <w:p w14:paraId="6BB69DAB" w14:textId="77777777" w:rsidR="00A7068D" w:rsidRPr="00A42837" w:rsidRDefault="00A7068D" w:rsidP="00E7568C">
            <w:pPr>
              <w:pStyle w:val="TableListBullet"/>
              <w:numPr>
                <w:ilvl w:val="0"/>
                <w:numId w:val="33"/>
              </w:numPr>
              <w:ind w:left="263" w:hanging="270"/>
              <w:rPr>
                <w:szCs w:val="16"/>
              </w:rPr>
            </w:pPr>
            <w:r w:rsidRPr="00A42837">
              <w:rPr>
                <w:szCs w:val="16"/>
                <w:lang w:bidi="es-AR"/>
              </w:rPr>
              <w:t>Los privilegios mínimos necesarios para realizar las responsabilidades del trabajo.</w:t>
            </w:r>
          </w:p>
        </w:tc>
        <w:tc>
          <w:tcPr>
            <w:tcW w:w="13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7CB9D1C" w14:textId="77777777" w:rsidR="00A7068D" w:rsidRPr="00A42837" w:rsidRDefault="00A7068D" w:rsidP="00E7568C">
            <w:pPr>
              <w:pStyle w:val="TableListBullet"/>
              <w:numPr>
                <w:ilvl w:val="0"/>
                <w:numId w:val="33"/>
              </w:numPr>
              <w:ind w:left="263" w:hanging="270"/>
              <w:rPr>
                <w:szCs w:val="16"/>
              </w:rPr>
            </w:pPr>
            <w:r w:rsidRPr="00A42837">
              <w:rPr>
                <w:szCs w:val="16"/>
                <w:lang w:bidi="es-AR"/>
              </w:rPr>
              <w:t>Evalúe las políticas y procedimientos.</w:t>
            </w:r>
          </w:p>
          <w:p w14:paraId="395732FC" w14:textId="77777777" w:rsidR="00A7068D" w:rsidRPr="00A42837" w:rsidRDefault="00A7068D" w:rsidP="00E7568C">
            <w:pPr>
              <w:pStyle w:val="TableListBullet"/>
              <w:numPr>
                <w:ilvl w:val="0"/>
                <w:numId w:val="33"/>
              </w:numPr>
              <w:ind w:left="263" w:hanging="270"/>
              <w:rPr>
                <w:szCs w:val="16"/>
              </w:rPr>
            </w:pPr>
            <w:r w:rsidRPr="00A42837">
              <w:rPr>
                <w:szCs w:val="16"/>
                <w:lang w:bidi="es-AR"/>
              </w:rPr>
              <w:t>Evalúe la configuración de acceso de los usuarios, incluso de los privilegiados.</w:t>
            </w:r>
          </w:p>
          <w:p w14:paraId="614BB208" w14:textId="77777777" w:rsidR="00A7068D" w:rsidRPr="00A42837" w:rsidRDefault="00A7068D" w:rsidP="00E7568C">
            <w:pPr>
              <w:pStyle w:val="TableListBullet"/>
              <w:numPr>
                <w:ilvl w:val="0"/>
                <w:numId w:val="33"/>
              </w:numPr>
              <w:ind w:left="263" w:hanging="270"/>
              <w:rPr>
                <w:szCs w:val="16"/>
              </w:rPr>
            </w:pPr>
            <w:r w:rsidRPr="00A42837">
              <w:rPr>
                <w:szCs w:val="16"/>
                <w:lang w:bidi="es-AR"/>
              </w:rPr>
              <w:t>Entreviste al personal administrativo responsable.</w:t>
            </w:r>
          </w:p>
          <w:p w14:paraId="2FF9B77F" w14:textId="77777777" w:rsidR="00A7068D" w:rsidRPr="00A42837" w:rsidRDefault="00A7068D" w:rsidP="00E7568C">
            <w:pPr>
              <w:pStyle w:val="TableListBullet"/>
              <w:numPr>
                <w:ilvl w:val="0"/>
                <w:numId w:val="33"/>
              </w:numPr>
              <w:ind w:left="263" w:hanging="270"/>
              <w:rPr>
                <w:szCs w:val="16"/>
              </w:rPr>
            </w:pPr>
            <w:r w:rsidRPr="00A42837">
              <w:rPr>
                <w:szCs w:val="16"/>
                <w:lang w:bidi="es-AR"/>
              </w:rPr>
              <w:t>Entreviste al personal responsable de asignar el acceso.</w:t>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A014DC5" w14:textId="77777777" w:rsidR="00A7068D" w:rsidRPr="00A42837" w:rsidRDefault="00A7068D" w:rsidP="00D41118">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F112EBF" w14:textId="77777777" w:rsidR="00A7068D" w:rsidRPr="00A42837" w:rsidRDefault="00A7068D" w:rsidP="00D41118">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35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561C353" w14:textId="77777777" w:rsidR="00A7068D" w:rsidRPr="00A42837" w:rsidRDefault="00A7068D" w:rsidP="00D41118">
            <w:pPr>
              <w:spacing w:after="60"/>
              <w:jc w:val="center"/>
              <w:rPr>
                <w:rFonts w:cs="Arial"/>
                <w:sz w:val="16"/>
                <w:szCs w:val="16"/>
              </w:rPr>
            </w:pPr>
            <w:r w:rsidRPr="00A42837">
              <w:rPr>
                <w:rFonts w:cs="Arial"/>
                <w:sz w:val="16"/>
                <w:szCs w:val="16"/>
                <w:lang w:bidi="es-AR"/>
              </w:rPr>
              <w:fldChar w:fldCharType="begin">
                <w:ffData>
                  <w:name w:val="Check1"/>
                  <w:enabled/>
                  <w:calcOnExit w:val="0"/>
                  <w:checkBox>
                    <w:sizeAuto/>
                    <w:default w:val="0"/>
                  </w:checkBox>
                </w:ffData>
              </w:fldChar>
            </w:r>
            <w:r w:rsidRPr="00A42837">
              <w:rPr>
                <w:rFonts w:cs="Arial"/>
                <w:sz w:val="16"/>
                <w:szCs w:val="16"/>
                <w:lang w:bidi="es-AR"/>
              </w:rPr>
              <w:instrText xml:space="preserve"> FORMCHECKBOX </w:instrText>
            </w:r>
            <w:r w:rsidRPr="00A42837">
              <w:rPr>
                <w:rFonts w:cs="Arial"/>
                <w:sz w:val="16"/>
                <w:szCs w:val="16"/>
                <w:lang w:bidi="es-AR"/>
              </w:rPr>
            </w:r>
            <w:r w:rsidRPr="00A42837">
              <w:rPr>
                <w:rFonts w:cs="Arial"/>
                <w:sz w:val="16"/>
                <w:szCs w:val="16"/>
                <w:lang w:bidi="es-AR"/>
              </w:rPr>
              <w:fldChar w:fldCharType="separate"/>
            </w:r>
            <w:r w:rsidRPr="00A42837">
              <w:rPr>
                <w:rFonts w:cs="Arial"/>
                <w:sz w:val="16"/>
                <w:szCs w:val="16"/>
                <w:lang w:bidi="es-AR"/>
              </w:rPr>
              <w:fldChar w:fldCharType="end"/>
            </w:r>
          </w:p>
        </w:tc>
        <w:tc>
          <w:tcPr>
            <w:tcW w:w="420"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28F04E5" w14:textId="77777777" w:rsidR="00A7068D" w:rsidRPr="00A42837" w:rsidRDefault="00A7068D" w:rsidP="00D41118">
            <w:pPr>
              <w:spacing w:after="60"/>
              <w:jc w:val="center"/>
              <w:rPr>
                <w:rFonts w:cs="Arial"/>
                <w:sz w:val="16"/>
                <w:szCs w:val="16"/>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bl>
    <w:p w14:paraId="694FD485" w14:textId="0CE0C4E2" w:rsidR="00210934" w:rsidRPr="00A42837" w:rsidRDefault="00210934" w:rsidP="00210934">
      <w:pPr>
        <w:pStyle w:val="Heading3NoNum"/>
      </w:pPr>
      <w:bookmarkStart w:id="37" w:name="_Toc158774130"/>
      <w:r w:rsidRPr="00A42837">
        <w:rPr>
          <w:lang w:bidi="es-AR"/>
        </w:rPr>
        <w:lastRenderedPageBreak/>
        <w:t>Requisito 8: Identifi</w:t>
      </w:r>
      <w:r w:rsidR="002A5A26">
        <w:rPr>
          <w:lang w:bidi="es-AR"/>
        </w:rPr>
        <w:t>car</w:t>
      </w:r>
      <w:r w:rsidRPr="00A42837">
        <w:rPr>
          <w:lang w:bidi="es-AR"/>
        </w:rPr>
        <w:t xml:space="preserve"> a los Usuarios y Auten</w:t>
      </w:r>
      <w:r w:rsidR="005A22D8">
        <w:rPr>
          <w:lang w:bidi="es-AR"/>
        </w:rPr>
        <w:t xml:space="preserve">ticar </w:t>
      </w:r>
      <w:r w:rsidRPr="00A42837">
        <w:rPr>
          <w:lang w:bidi="es-AR"/>
        </w:rPr>
        <w:t>el Acceso a los Componentes del Sistema</w:t>
      </w:r>
      <w:bookmarkEnd w:id="37"/>
    </w:p>
    <w:tbl>
      <w:tblPr>
        <w:tblW w:w="5023" w:type="pct"/>
        <w:tblInd w:w="-9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19"/>
        <w:gridCol w:w="4613"/>
        <w:gridCol w:w="3542"/>
        <w:gridCol w:w="1247"/>
        <w:gridCol w:w="1331"/>
        <w:gridCol w:w="881"/>
        <w:gridCol w:w="1247"/>
        <w:gridCol w:w="18"/>
      </w:tblGrid>
      <w:tr w:rsidR="00210934" w:rsidRPr="00A42837" w14:paraId="081E35FC" w14:textId="77777777" w:rsidTr="001A3501">
        <w:trPr>
          <w:gridAfter w:val="1"/>
          <w:wAfter w:w="7" w:type="pct"/>
          <w:cantSplit/>
          <w:tblHeader/>
        </w:trPr>
        <w:tc>
          <w:tcPr>
            <w:tcW w:w="1962" w:type="pct"/>
            <w:gridSpan w:val="2"/>
            <w:vMerge w:val="restart"/>
            <w:tcBorders>
              <w:right w:val="single" w:sz="2" w:space="0" w:color="FFFFFF" w:themeColor="background1"/>
            </w:tcBorders>
            <w:shd w:val="clear" w:color="auto" w:fill="006A72"/>
            <w:vAlign w:val="center"/>
          </w:tcPr>
          <w:p w14:paraId="3698F4B1" w14:textId="27DFA47D" w:rsidR="00210934" w:rsidRPr="002A2287" w:rsidRDefault="00210934" w:rsidP="0025468D">
            <w:pPr>
              <w:spacing w:after="60"/>
              <w:jc w:val="center"/>
              <w:rPr>
                <w:rFonts w:cs="Arial"/>
                <w:b/>
                <w:color w:val="FFFFFF" w:themeColor="background1"/>
                <w:sz w:val="18"/>
                <w:szCs w:val="18"/>
              </w:rPr>
            </w:pPr>
            <w:r w:rsidRPr="002A2287">
              <w:rPr>
                <w:rFonts w:cs="Arial"/>
                <w:b/>
                <w:color w:val="FFFFFF" w:themeColor="background1"/>
                <w:sz w:val="18"/>
                <w:szCs w:val="18"/>
                <w:lang w:bidi="es-AR"/>
              </w:rPr>
              <w:t xml:space="preserve">Requisito </w:t>
            </w:r>
            <w:r w:rsidR="00E116BA">
              <w:rPr>
                <w:rFonts w:cs="Arial"/>
                <w:b/>
                <w:color w:val="FFFFFF" w:themeColor="background1"/>
                <w:sz w:val="18"/>
                <w:szCs w:val="18"/>
                <w:lang w:bidi="es-AR"/>
              </w:rPr>
              <w:t xml:space="preserve">de </w:t>
            </w:r>
            <w:r w:rsidRPr="002A2287">
              <w:rPr>
                <w:rFonts w:cs="Arial"/>
                <w:b/>
                <w:color w:val="FFFFFF" w:themeColor="background1"/>
                <w:sz w:val="18"/>
                <w:szCs w:val="18"/>
                <w:lang w:bidi="es-AR"/>
              </w:rPr>
              <w:t>PCI DSS</w:t>
            </w:r>
          </w:p>
        </w:tc>
        <w:tc>
          <w:tcPr>
            <w:tcW w:w="1303" w:type="pct"/>
            <w:vMerge w:val="restart"/>
            <w:tcBorders>
              <w:left w:val="single" w:sz="2" w:space="0" w:color="FFFFFF" w:themeColor="background1"/>
              <w:right w:val="single" w:sz="4" w:space="0" w:color="FFFFFF" w:themeColor="background1"/>
            </w:tcBorders>
            <w:shd w:val="clear" w:color="auto" w:fill="006A72"/>
            <w:vAlign w:val="center"/>
          </w:tcPr>
          <w:p w14:paraId="24F0063D" w14:textId="77777777" w:rsidR="00210934" w:rsidRPr="002A2287" w:rsidRDefault="00210934" w:rsidP="0025468D">
            <w:pPr>
              <w:spacing w:after="60"/>
              <w:jc w:val="center"/>
              <w:rPr>
                <w:rFonts w:cs="Arial"/>
                <w:b/>
                <w:color w:val="FFFFFF" w:themeColor="background1"/>
                <w:sz w:val="18"/>
                <w:szCs w:val="18"/>
              </w:rPr>
            </w:pPr>
            <w:r w:rsidRPr="002A2287">
              <w:rPr>
                <w:rFonts w:cs="Arial"/>
                <w:b/>
                <w:color w:val="FFFFFF" w:themeColor="background1"/>
                <w:sz w:val="18"/>
                <w:szCs w:val="18"/>
                <w:lang w:bidi="es-AR"/>
              </w:rPr>
              <w:t>Pruebas Previstas</w:t>
            </w:r>
          </w:p>
        </w:tc>
        <w:tc>
          <w:tcPr>
            <w:tcW w:w="1728" w:type="pct"/>
            <w:gridSpan w:val="4"/>
            <w:tcBorders>
              <w:left w:val="single" w:sz="4" w:space="0" w:color="FFFFFF" w:themeColor="background1"/>
            </w:tcBorders>
            <w:shd w:val="clear" w:color="auto" w:fill="006A72"/>
            <w:vAlign w:val="center"/>
          </w:tcPr>
          <w:p w14:paraId="272C2721" w14:textId="675E7CEF" w:rsidR="00210934" w:rsidRPr="002A2287" w:rsidRDefault="00210934" w:rsidP="0025468D">
            <w:pPr>
              <w:spacing w:after="0"/>
              <w:jc w:val="center"/>
              <w:rPr>
                <w:rFonts w:cs="Arial"/>
                <w:b/>
                <w:color w:val="FFFFFF" w:themeColor="background1"/>
                <w:sz w:val="18"/>
                <w:szCs w:val="18"/>
              </w:rPr>
            </w:pPr>
            <w:r w:rsidRPr="002A2287">
              <w:rPr>
                <w:rFonts w:cs="Arial"/>
                <w:b/>
                <w:color w:val="FFFFFF" w:themeColor="background1"/>
                <w:sz w:val="18"/>
                <w:szCs w:val="18"/>
                <w:lang w:bidi="es-AR"/>
              </w:rPr>
              <w:t>Respuesta</w:t>
            </w:r>
            <w:r w:rsidR="00563DBD" w:rsidRPr="002A2287">
              <w:rPr>
                <w:rStyle w:val="FootnoteReference"/>
                <w:rFonts w:cs="Arial"/>
                <w:b/>
                <w:color w:val="FFFFFF" w:themeColor="background1"/>
                <w:sz w:val="18"/>
                <w:szCs w:val="18"/>
                <w:lang w:bidi="es-AR"/>
              </w:rPr>
              <w:footnoteReference w:customMarkFollows="1" w:id="12"/>
              <w:t>♦</w:t>
            </w:r>
          </w:p>
          <w:p w14:paraId="63E5F613" w14:textId="73CA2485" w:rsidR="00210934" w:rsidRPr="002A2287" w:rsidRDefault="00210934" w:rsidP="0025468D">
            <w:pPr>
              <w:spacing w:before="0" w:after="0"/>
              <w:jc w:val="center"/>
              <w:rPr>
                <w:rFonts w:cs="Arial"/>
                <w:b/>
                <w:color w:val="FFFFFF" w:themeColor="background1"/>
                <w:sz w:val="18"/>
                <w:szCs w:val="18"/>
              </w:rPr>
            </w:pPr>
            <w:r w:rsidRPr="002A2287">
              <w:rPr>
                <w:rFonts w:cs="Arial"/>
                <w:i/>
                <w:color w:val="FFFFFF" w:themeColor="background1"/>
                <w:sz w:val="18"/>
                <w:szCs w:val="18"/>
                <w:lang w:bidi="es-AR"/>
              </w:rPr>
              <w:t>(Marque una respuesta para cada requisito)</w:t>
            </w:r>
          </w:p>
        </w:tc>
      </w:tr>
      <w:tr w:rsidR="00A7068D" w:rsidRPr="00A42837" w14:paraId="347159AC" w14:textId="77777777" w:rsidTr="001A3501">
        <w:trPr>
          <w:gridAfter w:val="1"/>
          <w:wAfter w:w="7" w:type="pct"/>
          <w:cantSplit/>
          <w:tblHeader/>
        </w:trPr>
        <w:tc>
          <w:tcPr>
            <w:tcW w:w="1962" w:type="pct"/>
            <w:gridSpan w:val="2"/>
            <w:vMerge/>
            <w:tcBorders>
              <w:top w:val="single" w:sz="2" w:space="0" w:color="FFFFFF" w:themeColor="background1"/>
              <w:bottom w:val="single" w:sz="2" w:space="0" w:color="808080" w:themeColor="background1" w:themeShade="80"/>
              <w:right w:val="single" w:sz="2" w:space="0" w:color="FFFFFF" w:themeColor="background1"/>
            </w:tcBorders>
            <w:shd w:val="clear" w:color="auto" w:fill="E0E0E0"/>
          </w:tcPr>
          <w:p w14:paraId="0A09BA6D" w14:textId="77777777" w:rsidR="00A7068D" w:rsidRPr="00A42837" w:rsidRDefault="00A7068D" w:rsidP="0025468D">
            <w:pPr>
              <w:spacing w:after="60"/>
              <w:jc w:val="center"/>
              <w:rPr>
                <w:rFonts w:cs="Arial"/>
                <w:b/>
                <w:sz w:val="16"/>
                <w:szCs w:val="16"/>
                <w:u w:val="single"/>
              </w:rPr>
            </w:pPr>
          </w:p>
        </w:tc>
        <w:tc>
          <w:tcPr>
            <w:tcW w:w="1303" w:type="pct"/>
            <w:vMerge/>
            <w:tcBorders>
              <w:top w:val="single" w:sz="2" w:space="0" w:color="FFFFFF" w:themeColor="background1"/>
              <w:left w:val="single" w:sz="2" w:space="0" w:color="FFFFFF" w:themeColor="background1"/>
              <w:bottom w:val="single" w:sz="2" w:space="0" w:color="808080" w:themeColor="background1" w:themeShade="80"/>
              <w:right w:val="single" w:sz="4" w:space="0" w:color="FFFFFF" w:themeColor="background1"/>
            </w:tcBorders>
            <w:shd w:val="clear" w:color="auto" w:fill="E0E0E0"/>
          </w:tcPr>
          <w:p w14:paraId="32418BB7" w14:textId="77777777" w:rsidR="00A7068D" w:rsidRPr="00A42837" w:rsidRDefault="00A7068D" w:rsidP="0025468D">
            <w:pPr>
              <w:spacing w:after="60"/>
              <w:jc w:val="center"/>
              <w:rPr>
                <w:rFonts w:cs="Arial"/>
                <w:b/>
                <w:sz w:val="16"/>
                <w:szCs w:val="16"/>
                <w:u w:val="single"/>
              </w:rPr>
            </w:pPr>
          </w:p>
        </w:tc>
        <w:tc>
          <w:tcPr>
            <w:tcW w:w="459"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1799B417" w14:textId="54D57F22" w:rsidR="00A7068D" w:rsidRPr="00E116BA" w:rsidRDefault="00A7068D" w:rsidP="00E116BA">
            <w:pPr>
              <w:spacing w:before="40" w:after="0"/>
              <w:ind w:left="29" w:right="58"/>
              <w:jc w:val="center"/>
              <w:rPr>
                <w:rFonts w:cs="Arial"/>
                <w:sz w:val="16"/>
                <w:szCs w:val="16"/>
              </w:rPr>
            </w:pPr>
            <w:r w:rsidRPr="00E116BA">
              <w:rPr>
                <w:rFonts w:cs="Arial"/>
                <w:sz w:val="16"/>
                <w:szCs w:val="16"/>
                <w:lang w:bidi="es-AR"/>
              </w:rPr>
              <w:t>Implementado</w:t>
            </w:r>
          </w:p>
        </w:tc>
        <w:tc>
          <w:tcPr>
            <w:tcW w:w="489" w:type="pct"/>
            <w:tcBorders>
              <w:left w:val="single" w:sz="4" w:space="0" w:color="FFFFFF" w:themeColor="background1"/>
              <w:bottom w:val="single" w:sz="2" w:space="0" w:color="808080" w:themeColor="background1" w:themeShade="80"/>
            </w:tcBorders>
            <w:shd w:val="clear" w:color="auto" w:fill="CBD4D5"/>
            <w:vAlign w:val="center"/>
          </w:tcPr>
          <w:p w14:paraId="2328E168" w14:textId="1966C241" w:rsidR="00A7068D" w:rsidRPr="00E116BA" w:rsidRDefault="00A7068D" w:rsidP="00E116BA">
            <w:pPr>
              <w:spacing w:before="40" w:after="0"/>
              <w:ind w:left="29" w:right="58"/>
              <w:jc w:val="center"/>
              <w:rPr>
                <w:rFonts w:cs="Arial"/>
                <w:sz w:val="16"/>
                <w:szCs w:val="16"/>
              </w:rPr>
            </w:pPr>
            <w:r w:rsidRPr="00E116BA">
              <w:rPr>
                <w:rFonts w:cs="Arial"/>
                <w:sz w:val="16"/>
                <w:szCs w:val="16"/>
                <w:lang w:bidi="es-AR"/>
              </w:rPr>
              <w:t>Implementado con CCW</w:t>
            </w:r>
          </w:p>
        </w:tc>
        <w:tc>
          <w:tcPr>
            <w:tcW w:w="321" w:type="pct"/>
            <w:tcBorders>
              <w:bottom w:val="single" w:sz="2" w:space="0" w:color="808080" w:themeColor="background1" w:themeShade="80"/>
            </w:tcBorders>
            <w:shd w:val="clear" w:color="auto" w:fill="CBD4D5"/>
            <w:tcMar>
              <w:left w:w="72" w:type="dxa"/>
              <w:right w:w="72" w:type="dxa"/>
            </w:tcMar>
            <w:vAlign w:val="center"/>
          </w:tcPr>
          <w:p w14:paraId="5203C5A5" w14:textId="77777777" w:rsidR="00A7068D" w:rsidRPr="00E116BA" w:rsidRDefault="00A7068D" w:rsidP="00E116BA">
            <w:pPr>
              <w:spacing w:before="40" w:after="0"/>
              <w:ind w:left="29" w:right="58"/>
              <w:jc w:val="center"/>
              <w:rPr>
                <w:rFonts w:cs="Arial"/>
                <w:sz w:val="16"/>
                <w:szCs w:val="16"/>
              </w:rPr>
            </w:pPr>
            <w:r w:rsidRPr="00E116BA">
              <w:rPr>
                <w:rFonts w:cs="Arial"/>
                <w:sz w:val="16"/>
                <w:szCs w:val="16"/>
                <w:lang w:bidi="es-AR"/>
              </w:rPr>
              <w:t>No Aplicable</w:t>
            </w:r>
          </w:p>
        </w:tc>
        <w:tc>
          <w:tcPr>
            <w:tcW w:w="459" w:type="pct"/>
            <w:tcBorders>
              <w:bottom w:val="single" w:sz="2" w:space="0" w:color="808080" w:themeColor="background1" w:themeShade="80"/>
            </w:tcBorders>
            <w:shd w:val="clear" w:color="auto" w:fill="CBD4D5"/>
            <w:tcMar>
              <w:left w:w="72" w:type="dxa"/>
              <w:right w:w="72" w:type="dxa"/>
            </w:tcMar>
            <w:vAlign w:val="center"/>
          </w:tcPr>
          <w:p w14:paraId="75C2277A" w14:textId="16370158" w:rsidR="00A7068D" w:rsidRPr="00E116BA" w:rsidRDefault="00A7068D" w:rsidP="00E116BA">
            <w:pPr>
              <w:spacing w:before="40" w:after="0"/>
              <w:ind w:left="29" w:right="58"/>
              <w:jc w:val="center"/>
              <w:rPr>
                <w:rFonts w:cs="Arial"/>
                <w:sz w:val="16"/>
                <w:szCs w:val="16"/>
              </w:rPr>
            </w:pPr>
            <w:r w:rsidRPr="00E116BA">
              <w:rPr>
                <w:rFonts w:cs="Arial"/>
                <w:sz w:val="16"/>
                <w:szCs w:val="16"/>
                <w:lang w:bidi="es-AR"/>
              </w:rPr>
              <w:t>No Implementado</w:t>
            </w:r>
          </w:p>
        </w:tc>
      </w:tr>
      <w:tr w:rsidR="00210934" w:rsidRPr="00A42837" w14:paraId="774D3A8B" w14:textId="77777777" w:rsidTr="001A35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B89FA1E" w14:textId="77777777" w:rsidR="00210934" w:rsidRPr="00A42837" w:rsidRDefault="00210934" w:rsidP="00E116BA">
            <w:pPr>
              <w:pStyle w:val="TableBody"/>
              <w:keepNext/>
              <w:spacing w:before="0" w:after="0"/>
              <w:rPr>
                <w:rFonts w:cs="Arial"/>
                <w:sz w:val="18"/>
                <w:szCs w:val="18"/>
              </w:rPr>
            </w:pPr>
            <w:r w:rsidRPr="00A42837">
              <w:rPr>
                <w:rStyle w:val="BoldCharacter"/>
                <w:rFonts w:cs="Arial"/>
                <w:sz w:val="18"/>
                <w:szCs w:val="18"/>
                <w:lang w:bidi="es-AR"/>
              </w:rPr>
              <w:t>8.1</w:t>
            </w:r>
            <w:r w:rsidRPr="00A42837">
              <w:rPr>
                <w:rFonts w:cs="Arial"/>
                <w:sz w:val="18"/>
                <w:szCs w:val="18"/>
                <w:lang w:bidi="es-AR"/>
              </w:rPr>
              <w:t xml:space="preserve"> Los procesos y mecanismos para identificar a los usuarios y autenticar el acceso a los componentes del sistema están definidos y comprendidos.</w:t>
            </w:r>
          </w:p>
        </w:tc>
      </w:tr>
      <w:tr w:rsidR="00A7068D" w:rsidRPr="00A42837" w14:paraId="716C43AA" w14:textId="77777777" w:rsidTr="001A3501">
        <w:trPr>
          <w:gridAfter w:val="1"/>
          <w:wAfter w:w="7" w:type="pct"/>
          <w:cantSplit/>
        </w:trPr>
        <w:tc>
          <w:tcPr>
            <w:tcW w:w="26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8CBEB31" w14:textId="77777777" w:rsidR="00A7068D" w:rsidRPr="00A42837" w:rsidRDefault="00A7068D" w:rsidP="0025468D">
            <w:pPr>
              <w:pStyle w:val="TableText"/>
              <w:rPr>
                <w:b/>
                <w:bCs/>
                <w:szCs w:val="18"/>
              </w:rPr>
            </w:pPr>
            <w:r w:rsidRPr="00A42837">
              <w:rPr>
                <w:b/>
                <w:szCs w:val="18"/>
                <w:lang w:bidi="es-AR"/>
              </w:rPr>
              <w:t>8.1.1</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20AAB03" w14:textId="6BDC48DC" w:rsidR="00A7068D" w:rsidRPr="00A42837" w:rsidRDefault="00A7068D" w:rsidP="0025468D">
            <w:pPr>
              <w:pStyle w:val="TableBody"/>
              <w:rPr>
                <w:rFonts w:cs="Arial"/>
                <w:sz w:val="18"/>
                <w:szCs w:val="18"/>
              </w:rPr>
            </w:pPr>
            <w:r w:rsidRPr="00A42837">
              <w:rPr>
                <w:rFonts w:cs="Arial"/>
                <w:sz w:val="18"/>
                <w:szCs w:val="18"/>
                <w:lang w:bidi="es-AR"/>
              </w:rPr>
              <w:t>Todas las políticas de seguridad y procedimientos o</w:t>
            </w:r>
            <w:r>
              <w:rPr>
                <w:rFonts w:cs="Arial"/>
                <w:sz w:val="18"/>
                <w:szCs w:val="18"/>
                <w:lang w:bidi="es-AR"/>
              </w:rPr>
              <w:t>perativos</w:t>
            </w:r>
            <w:r w:rsidRPr="00A42837">
              <w:rPr>
                <w:rFonts w:cs="Arial"/>
                <w:sz w:val="18"/>
                <w:szCs w:val="18"/>
                <w:lang w:bidi="es-AR"/>
              </w:rPr>
              <w:t xml:space="preserve"> que se identifican en el Requisito 8 </w:t>
            </w:r>
            <w:r w:rsidRPr="0055597B">
              <w:rPr>
                <w:rFonts w:cs="Arial"/>
                <w:sz w:val="18"/>
                <w:szCs w:val="18"/>
                <w:lang w:bidi="es-AR"/>
              </w:rPr>
              <w:t>están</w:t>
            </w:r>
            <w:r w:rsidRPr="00A42837">
              <w:rPr>
                <w:rFonts w:cs="Arial"/>
                <w:sz w:val="18"/>
                <w:szCs w:val="18"/>
                <w:lang w:bidi="es-AR"/>
              </w:rPr>
              <w:t xml:space="preserve">: </w:t>
            </w:r>
          </w:p>
          <w:p w14:paraId="1E4F87BB" w14:textId="321F6EDF" w:rsidR="00A7068D" w:rsidRPr="00A42837" w:rsidRDefault="00A7068D" w:rsidP="00E7568C">
            <w:pPr>
              <w:pStyle w:val="TableListBullet"/>
              <w:numPr>
                <w:ilvl w:val="0"/>
                <w:numId w:val="33"/>
              </w:numPr>
              <w:ind w:left="263" w:hanging="270"/>
              <w:rPr>
                <w:szCs w:val="18"/>
              </w:rPr>
            </w:pPr>
            <w:r w:rsidRPr="00A42837">
              <w:rPr>
                <w:szCs w:val="18"/>
                <w:lang w:bidi="es-AR"/>
              </w:rPr>
              <w:t>Documentados.</w:t>
            </w:r>
          </w:p>
          <w:p w14:paraId="6C16CB4D" w14:textId="54ACF339" w:rsidR="00A7068D" w:rsidRPr="00A42837" w:rsidRDefault="00A7068D" w:rsidP="00E7568C">
            <w:pPr>
              <w:pStyle w:val="TableListBullet"/>
              <w:numPr>
                <w:ilvl w:val="0"/>
                <w:numId w:val="33"/>
              </w:numPr>
              <w:ind w:left="263" w:hanging="270"/>
              <w:rPr>
                <w:szCs w:val="18"/>
              </w:rPr>
            </w:pPr>
            <w:r w:rsidRPr="00A42837">
              <w:rPr>
                <w:szCs w:val="18"/>
                <w:lang w:bidi="es-AR"/>
              </w:rPr>
              <w:t>Actualizados.</w:t>
            </w:r>
          </w:p>
          <w:p w14:paraId="418235EB" w14:textId="09FBA6C1" w:rsidR="00A7068D" w:rsidRPr="00A42837" w:rsidRDefault="00A7068D" w:rsidP="00E7568C">
            <w:pPr>
              <w:pStyle w:val="TableListBullet"/>
              <w:numPr>
                <w:ilvl w:val="0"/>
                <w:numId w:val="33"/>
              </w:numPr>
              <w:ind w:left="263" w:hanging="270"/>
              <w:rPr>
                <w:szCs w:val="18"/>
              </w:rPr>
            </w:pPr>
            <w:r w:rsidRPr="00A42837">
              <w:rPr>
                <w:szCs w:val="18"/>
                <w:lang w:bidi="es-AR"/>
              </w:rPr>
              <w:t>En uso.</w:t>
            </w:r>
          </w:p>
          <w:p w14:paraId="3B5B5668" w14:textId="77777777" w:rsidR="00A7068D" w:rsidRPr="00A42837" w:rsidRDefault="00A7068D" w:rsidP="00E7568C">
            <w:pPr>
              <w:pStyle w:val="TableListBullet"/>
              <w:numPr>
                <w:ilvl w:val="0"/>
                <w:numId w:val="33"/>
              </w:numPr>
              <w:ind w:left="263" w:hanging="270"/>
              <w:rPr>
                <w:szCs w:val="18"/>
              </w:rPr>
            </w:pPr>
            <w:r w:rsidRPr="00A42837">
              <w:rPr>
                <w:szCs w:val="18"/>
                <w:lang w:bidi="es-AR"/>
              </w:rPr>
              <w:t>Conocidos por todas las partes involucradas.</w:t>
            </w:r>
          </w:p>
        </w:tc>
        <w:tc>
          <w:tcPr>
            <w:tcW w:w="13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A0EAC0C" w14:textId="3292504D" w:rsidR="00A7068D" w:rsidRPr="00A42837" w:rsidRDefault="00A7068D" w:rsidP="00E7568C">
            <w:pPr>
              <w:pStyle w:val="TableListBullet"/>
              <w:numPr>
                <w:ilvl w:val="0"/>
                <w:numId w:val="33"/>
              </w:numPr>
              <w:ind w:left="263" w:hanging="270"/>
              <w:rPr>
                <w:szCs w:val="18"/>
              </w:rPr>
            </w:pPr>
            <w:r w:rsidRPr="00A42837">
              <w:rPr>
                <w:szCs w:val="18"/>
                <w:lang w:bidi="es-AR"/>
              </w:rPr>
              <w:t>Evalúe la documentación.</w:t>
            </w:r>
          </w:p>
          <w:p w14:paraId="5FEB2126" w14:textId="01BFB513" w:rsidR="00A7068D" w:rsidRPr="00A42837" w:rsidRDefault="00A7068D" w:rsidP="00E7568C">
            <w:pPr>
              <w:pStyle w:val="TableListBullet"/>
              <w:numPr>
                <w:ilvl w:val="0"/>
                <w:numId w:val="33"/>
              </w:numPr>
              <w:ind w:left="263" w:hanging="270"/>
              <w:rPr>
                <w:szCs w:val="18"/>
              </w:rPr>
            </w:pPr>
            <w:r w:rsidRPr="00A42837">
              <w:rPr>
                <w:szCs w:val="18"/>
                <w:lang w:bidi="es-AR"/>
              </w:rPr>
              <w:t>Entreviste al personal.</w:t>
            </w:r>
          </w:p>
          <w:p w14:paraId="5A639202" w14:textId="77777777" w:rsidR="00A7068D" w:rsidRPr="00A42837" w:rsidRDefault="00A7068D" w:rsidP="0025468D">
            <w:pPr>
              <w:pStyle w:val="TableListBullet"/>
              <w:numPr>
                <w:ilvl w:val="0"/>
                <w:numId w:val="0"/>
              </w:numPr>
              <w:ind w:left="263"/>
              <w:rPr>
                <w:szCs w:val="18"/>
              </w:rPr>
            </w:pP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8E54373"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595BC2"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33A6988"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2EF4D10"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210934" w:rsidRPr="00A42837" w14:paraId="0406BC8B" w14:textId="77777777" w:rsidTr="001A3501">
        <w:trPr>
          <w:cantSplit/>
        </w:trPr>
        <w:tc>
          <w:tcPr>
            <w:tcW w:w="5000" w:type="pct"/>
            <w:gridSpan w:val="8"/>
            <w:tcBorders>
              <w:bottom w:val="single" w:sz="2" w:space="0" w:color="808080" w:themeColor="background1" w:themeShade="80"/>
            </w:tcBorders>
            <w:shd w:val="clear" w:color="auto" w:fill="DFE3E4"/>
          </w:tcPr>
          <w:p w14:paraId="616CBD54" w14:textId="77777777" w:rsidR="00210934" w:rsidRPr="00A42837" w:rsidRDefault="00210934" w:rsidP="0025468D">
            <w:pPr>
              <w:spacing w:after="60"/>
              <w:rPr>
                <w:rFonts w:cs="Arial"/>
                <w:b/>
                <w:bCs/>
                <w:i/>
                <w:iCs/>
                <w:sz w:val="18"/>
                <w:szCs w:val="18"/>
              </w:rPr>
            </w:pPr>
            <w:r w:rsidRPr="00A42837">
              <w:rPr>
                <w:rFonts w:cs="Arial"/>
                <w:b/>
                <w:i/>
                <w:sz w:val="18"/>
                <w:szCs w:val="18"/>
                <w:lang w:bidi="es-AR"/>
              </w:rPr>
              <w:t xml:space="preserve">Guía para llenar el SAQ: </w:t>
            </w:r>
          </w:p>
          <w:p w14:paraId="23A82100" w14:textId="77777777" w:rsidR="00210934" w:rsidRPr="00A42837" w:rsidRDefault="00210934" w:rsidP="0025468D">
            <w:pPr>
              <w:spacing w:after="60"/>
              <w:rPr>
                <w:rFonts w:cs="Arial"/>
                <w:i/>
                <w:iCs/>
                <w:sz w:val="18"/>
                <w:szCs w:val="18"/>
              </w:rPr>
            </w:pPr>
            <w:r w:rsidRPr="00A42837">
              <w:rPr>
                <w:rFonts w:cs="Arial"/>
                <w:i/>
                <w:sz w:val="18"/>
                <w:szCs w:val="18"/>
                <w:lang w:bidi="es-AR"/>
              </w:rPr>
              <w:t>La selección de cualquiera de las respuestas Implementado para el Requisito 8.1.1 significa que el comerciante cuenta con políticas y procedimientos Implementados que rigen las actividades el comerciante para el Requisito 8.</w:t>
            </w:r>
          </w:p>
        </w:tc>
      </w:tr>
      <w:tr w:rsidR="00210934" w:rsidRPr="00A42837" w14:paraId="56ADC70F" w14:textId="77777777" w:rsidTr="001A35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17BD52D" w14:textId="77777777" w:rsidR="00210934" w:rsidRPr="00A42837" w:rsidRDefault="00210934" w:rsidP="00E116BA">
            <w:pPr>
              <w:pStyle w:val="TableBody"/>
              <w:keepNext/>
              <w:spacing w:before="0" w:after="0"/>
              <w:rPr>
                <w:rFonts w:cs="Arial"/>
                <w:sz w:val="18"/>
                <w:szCs w:val="18"/>
              </w:rPr>
            </w:pPr>
            <w:r w:rsidRPr="00A42837">
              <w:rPr>
                <w:rStyle w:val="BoldCharacter"/>
                <w:rFonts w:cs="Arial"/>
                <w:sz w:val="18"/>
                <w:szCs w:val="18"/>
                <w:lang w:bidi="es-AR"/>
              </w:rPr>
              <w:lastRenderedPageBreak/>
              <w:t>8.2</w:t>
            </w:r>
            <w:r w:rsidRPr="00A42837">
              <w:rPr>
                <w:rFonts w:cs="Arial"/>
                <w:sz w:val="18"/>
                <w:szCs w:val="18"/>
                <w:lang w:bidi="es-AR"/>
              </w:rPr>
              <w:t xml:space="preserve"> La identificación de usuarios y las </w:t>
            </w:r>
            <w:r w:rsidRPr="00A42837">
              <w:rPr>
                <w:rStyle w:val="GlossaryCharacter"/>
                <w:color w:val="auto"/>
                <w:sz w:val="18"/>
                <w:szCs w:val="18"/>
                <w:lang w:bidi="es-AR"/>
              </w:rPr>
              <w:t>cuentas</w:t>
            </w:r>
            <w:r w:rsidRPr="00A42837">
              <w:rPr>
                <w:rFonts w:cs="Arial"/>
                <w:sz w:val="18"/>
                <w:szCs w:val="18"/>
                <w:lang w:bidi="es-AR"/>
              </w:rPr>
              <w:t xml:space="preserve"> relacionadas para usuarios y administradores se gestionan estrictamente durante el ciclo de vida de una cuenta.</w:t>
            </w:r>
          </w:p>
        </w:tc>
      </w:tr>
      <w:tr w:rsidR="00A7068D" w:rsidRPr="00A42837" w14:paraId="00497463" w14:textId="77777777" w:rsidTr="00E237F2">
        <w:trPr>
          <w:gridAfter w:val="1"/>
          <w:wAfter w:w="7" w:type="pct"/>
          <w:cantSplit/>
        </w:trPr>
        <w:tc>
          <w:tcPr>
            <w:tcW w:w="265" w:type="pct"/>
            <w:vMerge w:val="restart"/>
            <w:tcBorders>
              <w:top w:val="single" w:sz="2" w:space="0" w:color="808080" w:themeColor="background1" w:themeShade="80"/>
              <w:right w:val="single" w:sz="2" w:space="0" w:color="808080" w:themeColor="background1" w:themeShade="80"/>
            </w:tcBorders>
          </w:tcPr>
          <w:p w14:paraId="63BA6EA0" w14:textId="77777777" w:rsidR="00A7068D" w:rsidRPr="00A42837" w:rsidRDefault="00A7068D" w:rsidP="0025468D">
            <w:pPr>
              <w:pStyle w:val="TableText"/>
              <w:keepNext/>
              <w:rPr>
                <w:b/>
                <w:bCs/>
                <w:szCs w:val="18"/>
              </w:rPr>
            </w:pPr>
            <w:r w:rsidRPr="00A42837">
              <w:rPr>
                <w:b/>
                <w:szCs w:val="18"/>
                <w:lang w:bidi="es-AR"/>
              </w:rPr>
              <w:t>8.2.2</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232EAB6" w14:textId="78D9F541" w:rsidR="00A7068D" w:rsidRPr="00A42837" w:rsidRDefault="00A7068D" w:rsidP="0025468D">
            <w:pPr>
              <w:pStyle w:val="TableBody"/>
              <w:keepNext/>
              <w:rPr>
                <w:rFonts w:cs="Arial"/>
                <w:sz w:val="18"/>
                <w:szCs w:val="18"/>
              </w:rPr>
            </w:pPr>
            <w:r w:rsidRPr="00A42837">
              <w:rPr>
                <w:rFonts w:cs="Arial"/>
                <w:sz w:val="18"/>
                <w:szCs w:val="18"/>
                <w:lang w:bidi="es-AR"/>
              </w:rPr>
              <w:t xml:space="preserve">Las </w:t>
            </w:r>
            <w:r w:rsidR="00784BB1" w:rsidRPr="00784BB1">
              <w:rPr>
                <w:rFonts w:cs="Arial"/>
                <w:sz w:val="18"/>
                <w:szCs w:val="18"/>
                <w:lang w:bidi="es-AR"/>
              </w:rPr>
              <w:t>identificaciones IDs de grupos</w:t>
            </w:r>
            <w:r w:rsidRPr="00A42837">
              <w:rPr>
                <w:rFonts w:cs="Arial"/>
                <w:sz w:val="18"/>
                <w:szCs w:val="18"/>
                <w:lang w:bidi="es-AR"/>
              </w:rPr>
              <w:t xml:space="preserve">, compartidas o genéricas, u otras </w:t>
            </w:r>
            <w:r w:rsidRPr="00A42837">
              <w:rPr>
                <w:rStyle w:val="GlossaryCharacter"/>
                <w:color w:val="auto"/>
                <w:sz w:val="18"/>
                <w:szCs w:val="18"/>
                <w:lang w:bidi="es-AR"/>
              </w:rPr>
              <w:t>credenciales de autenticación</w:t>
            </w:r>
            <w:r w:rsidRPr="00A42837">
              <w:rPr>
                <w:rFonts w:cs="Arial"/>
                <w:sz w:val="18"/>
                <w:szCs w:val="18"/>
                <w:lang w:bidi="es-AR"/>
              </w:rPr>
              <w:t xml:space="preserve"> compartidas sólo se usan cuando es necesario, de manera excepcional, y se administran de la siguiente manera:</w:t>
            </w:r>
          </w:p>
          <w:p w14:paraId="766301E2" w14:textId="164CB6F8" w:rsidR="00A7068D" w:rsidRPr="00A42837" w:rsidRDefault="00A7068D" w:rsidP="00E7568C">
            <w:pPr>
              <w:pStyle w:val="TableListBullet"/>
              <w:keepNext/>
              <w:numPr>
                <w:ilvl w:val="0"/>
                <w:numId w:val="33"/>
              </w:numPr>
              <w:ind w:left="263" w:hanging="270"/>
              <w:rPr>
                <w:szCs w:val="18"/>
              </w:rPr>
            </w:pPr>
            <w:r w:rsidRPr="00A42837">
              <w:rPr>
                <w:szCs w:val="18"/>
                <w:lang w:bidi="es-AR"/>
              </w:rPr>
              <w:t>Se impide el uso de la</w:t>
            </w:r>
            <w:r w:rsidR="00784BB1">
              <w:rPr>
                <w:szCs w:val="18"/>
                <w:lang w:bidi="es-AR"/>
              </w:rPr>
              <w:t xml:space="preserve"> ID</w:t>
            </w:r>
            <w:r w:rsidRPr="00A42837">
              <w:rPr>
                <w:szCs w:val="18"/>
                <w:lang w:bidi="es-AR"/>
              </w:rPr>
              <w:t xml:space="preserve"> a menos que se requiera por una circunstancia excepcional.</w:t>
            </w:r>
          </w:p>
          <w:p w14:paraId="4F4C3D07" w14:textId="79578F57" w:rsidR="00A7068D" w:rsidRPr="00A42837" w:rsidRDefault="00A7068D" w:rsidP="00E7568C">
            <w:pPr>
              <w:pStyle w:val="TableListBullet"/>
              <w:keepNext/>
              <w:numPr>
                <w:ilvl w:val="0"/>
                <w:numId w:val="33"/>
              </w:numPr>
              <w:ind w:left="263" w:hanging="270"/>
              <w:rPr>
                <w:szCs w:val="18"/>
              </w:rPr>
            </w:pPr>
            <w:r w:rsidRPr="0055597B">
              <w:rPr>
                <w:szCs w:val="18"/>
                <w:lang w:bidi="es-AR"/>
              </w:rPr>
              <w:t>Su uso está limitado al tiempo necesario para la circunstancia excepcional</w:t>
            </w:r>
            <w:r w:rsidRPr="00A42837">
              <w:rPr>
                <w:szCs w:val="18"/>
                <w:lang w:bidi="es-AR"/>
              </w:rPr>
              <w:t>.</w:t>
            </w:r>
          </w:p>
          <w:p w14:paraId="2EEA0B31" w14:textId="77777777" w:rsidR="00A7068D" w:rsidRDefault="00A7068D" w:rsidP="00E7568C">
            <w:pPr>
              <w:pStyle w:val="TableListBullet"/>
              <w:keepNext/>
              <w:numPr>
                <w:ilvl w:val="0"/>
                <w:numId w:val="33"/>
              </w:numPr>
              <w:ind w:left="263" w:hanging="270"/>
              <w:rPr>
                <w:szCs w:val="18"/>
              </w:rPr>
            </w:pPr>
            <w:r w:rsidRPr="00A42837">
              <w:rPr>
                <w:szCs w:val="18"/>
                <w:lang w:bidi="es-AR"/>
              </w:rPr>
              <w:t xml:space="preserve">La justificación </w:t>
            </w:r>
            <w:r w:rsidRPr="0055597B">
              <w:rPr>
                <w:szCs w:val="18"/>
                <w:lang w:bidi="es-AR"/>
              </w:rPr>
              <w:t>de negocio para su uso está documentada.</w:t>
            </w:r>
          </w:p>
          <w:p w14:paraId="11728EC6" w14:textId="532229CD" w:rsidR="00A7068D" w:rsidRPr="00A42837" w:rsidRDefault="00A7068D" w:rsidP="00E7568C">
            <w:pPr>
              <w:pStyle w:val="TableListBullet"/>
              <w:keepNext/>
              <w:numPr>
                <w:ilvl w:val="0"/>
                <w:numId w:val="33"/>
              </w:numPr>
              <w:ind w:left="263" w:hanging="270"/>
              <w:rPr>
                <w:szCs w:val="18"/>
              </w:rPr>
            </w:pPr>
            <w:r w:rsidRPr="0055597B">
              <w:rPr>
                <w:szCs w:val="18"/>
                <w:lang w:bidi="es-AR"/>
              </w:rPr>
              <w:t>Su uso está explícitamente aprobado por la dirección</w:t>
            </w:r>
            <w:r w:rsidRPr="00A42837">
              <w:rPr>
                <w:szCs w:val="18"/>
                <w:lang w:bidi="es-AR"/>
              </w:rPr>
              <w:t>.</w:t>
            </w:r>
          </w:p>
          <w:p w14:paraId="72DBEF1C" w14:textId="77777777" w:rsidR="00A7068D" w:rsidRPr="00A42837" w:rsidRDefault="00A7068D" w:rsidP="00E7568C">
            <w:pPr>
              <w:pStyle w:val="TableListBullet"/>
              <w:keepNext/>
              <w:numPr>
                <w:ilvl w:val="0"/>
                <w:numId w:val="33"/>
              </w:numPr>
              <w:ind w:left="263" w:hanging="270"/>
              <w:rPr>
                <w:szCs w:val="18"/>
              </w:rPr>
            </w:pPr>
            <w:r w:rsidRPr="00A42837">
              <w:rPr>
                <w:szCs w:val="18"/>
                <w:lang w:bidi="es-AR"/>
              </w:rPr>
              <w:t>La identidad del usuario individual se confirma antes de que se conceda el acceso a una cuenta.</w:t>
            </w:r>
          </w:p>
          <w:p w14:paraId="7A70F350" w14:textId="476CE85B" w:rsidR="00A7068D" w:rsidRPr="00A42837" w:rsidRDefault="00A7068D" w:rsidP="00E7568C">
            <w:pPr>
              <w:pStyle w:val="TableListBullet"/>
              <w:keepNext/>
              <w:numPr>
                <w:ilvl w:val="0"/>
                <w:numId w:val="33"/>
              </w:numPr>
              <w:ind w:left="263" w:hanging="270"/>
              <w:rPr>
                <w:szCs w:val="18"/>
              </w:rPr>
            </w:pPr>
            <w:r w:rsidRPr="00A42837">
              <w:rPr>
                <w:szCs w:val="18"/>
                <w:lang w:bidi="es-AR"/>
              </w:rPr>
              <w:t>Cada acción realizada es atribuible a un usuario individual.</w:t>
            </w:r>
          </w:p>
        </w:tc>
        <w:tc>
          <w:tcPr>
            <w:tcW w:w="13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A3344DD" w14:textId="77777777" w:rsidR="00A7068D" w:rsidRPr="00A42837" w:rsidRDefault="00A7068D" w:rsidP="00E7568C">
            <w:pPr>
              <w:pStyle w:val="TableListBullet"/>
              <w:keepNext/>
              <w:numPr>
                <w:ilvl w:val="0"/>
                <w:numId w:val="33"/>
              </w:numPr>
              <w:ind w:left="263" w:hanging="270"/>
              <w:rPr>
                <w:szCs w:val="18"/>
              </w:rPr>
            </w:pPr>
            <w:r w:rsidRPr="00A42837">
              <w:rPr>
                <w:szCs w:val="18"/>
                <w:lang w:bidi="es-AR"/>
              </w:rPr>
              <w:t>Evalúe las listas de cuentas de usuario en los componentes del sistema y la documentación aplicable.</w:t>
            </w:r>
          </w:p>
          <w:p w14:paraId="7BE5B569" w14:textId="77777777" w:rsidR="00A7068D" w:rsidRPr="00A42837" w:rsidRDefault="00A7068D" w:rsidP="00E7568C">
            <w:pPr>
              <w:pStyle w:val="TableListBullet"/>
              <w:keepNext/>
              <w:numPr>
                <w:ilvl w:val="0"/>
                <w:numId w:val="33"/>
              </w:numPr>
              <w:ind w:left="263" w:hanging="270"/>
              <w:rPr>
                <w:szCs w:val="18"/>
              </w:rPr>
            </w:pPr>
            <w:r w:rsidRPr="00A42837">
              <w:rPr>
                <w:szCs w:val="18"/>
                <w:lang w:bidi="es-AR"/>
              </w:rPr>
              <w:t>Evalúe las políticas y procedimientos de autenticación.</w:t>
            </w:r>
          </w:p>
          <w:p w14:paraId="366D8943" w14:textId="77777777" w:rsidR="00A7068D" w:rsidRPr="00A42837" w:rsidRDefault="00A7068D" w:rsidP="00E7568C">
            <w:pPr>
              <w:pStyle w:val="TableListBullet"/>
              <w:keepNext/>
              <w:numPr>
                <w:ilvl w:val="0"/>
                <w:numId w:val="33"/>
              </w:numPr>
              <w:ind w:left="263" w:hanging="270"/>
              <w:rPr>
                <w:szCs w:val="18"/>
              </w:rPr>
            </w:pPr>
            <w:r w:rsidRPr="00A42837">
              <w:rPr>
                <w:szCs w:val="18"/>
                <w:lang w:bidi="es-AR"/>
              </w:rPr>
              <w:t>Entreviste a los administradores del sistema.</w:t>
            </w:r>
          </w:p>
        </w:tc>
        <w:tc>
          <w:tcPr>
            <w:tcW w:w="45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3379C98"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77F311D"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144D76E"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nil"/>
            </w:tcBorders>
            <w:shd w:val="clear" w:color="auto" w:fill="auto"/>
          </w:tcPr>
          <w:p w14:paraId="79099942"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A7068D" w:rsidRPr="00A42837" w14:paraId="4E053254" w14:textId="77777777" w:rsidTr="00E237F2">
        <w:trPr>
          <w:gridAfter w:val="1"/>
          <w:wAfter w:w="7" w:type="pct"/>
          <w:cantSplit/>
        </w:trPr>
        <w:tc>
          <w:tcPr>
            <w:tcW w:w="265" w:type="pct"/>
            <w:vMerge/>
            <w:tcBorders>
              <w:right w:val="single" w:sz="2" w:space="0" w:color="808080" w:themeColor="background1" w:themeShade="80"/>
            </w:tcBorders>
          </w:tcPr>
          <w:p w14:paraId="1D02B3BD" w14:textId="77777777" w:rsidR="00A7068D" w:rsidRPr="00A42837" w:rsidRDefault="00A7068D" w:rsidP="0025468D">
            <w:pPr>
              <w:pStyle w:val="TableText"/>
              <w:rPr>
                <w:b/>
                <w:bCs/>
                <w:szCs w:val="18"/>
              </w:rPr>
            </w:pPr>
          </w:p>
        </w:tc>
        <w:tc>
          <w:tcPr>
            <w:tcW w:w="3000"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BB60EDD" w14:textId="77777777" w:rsidR="00A7068D" w:rsidRPr="00A42837" w:rsidRDefault="00A7068D" w:rsidP="0025468D">
            <w:pPr>
              <w:pStyle w:val="AppNotes"/>
              <w:rPr>
                <w:szCs w:val="18"/>
              </w:rPr>
            </w:pPr>
            <w:r w:rsidRPr="00A42837">
              <w:rPr>
                <w:szCs w:val="18"/>
                <w:lang w:bidi="es-AR"/>
              </w:rPr>
              <w:t>Notas de Aplicabilidad</w:t>
            </w:r>
          </w:p>
        </w:tc>
        <w:tc>
          <w:tcPr>
            <w:tcW w:w="45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264F4CC" w14:textId="77777777" w:rsidR="00A7068D" w:rsidRPr="00A42837" w:rsidRDefault="00A7068D" w:rsidP="0025468D">
            <w:pPr>
              <w:spacing w:after="60"/>
              <w:jc w:val="center"/>
              <w:rPr>
                <w:rFonts w:cs="Arial"/>
                <w:sz w:val="18"/>
                <w:szCs w:val="18"/>
              </w:rPr>
            </w:pPr>
          </w:p>
        </w:tc>
        <w:tc>
          <w:tcPr>
            <w:tcW w:w="48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6101F02" w14:textId="77777777" w:rsidR="00A7068D" w:rsidRPr="00A42837" w:rsidRDefault="00A7068D" w:rsidP="0025468D">
            <w:pPr>
              <w:spacing w:after="60"/>
              <w:jc w:val="center"/>
              <w:rPr>
                <w:rFonts w:cs="Arial"/>
                <w:sz w:val="18"/>
                <w:szCs w:val="18"/>
              </w:rPr>
            </w:pPr>
          </w:p>
        </w:tc>
        <w:tc>
          <w:tcPr>
            <w:tcW w:w="32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ECD9DB0" w14:textId="77777777" w:rsidR="00A7068D" w:rsidRPr="00A42837" w:rsidRDefault="00A7068D" w:rsidP="0025468D">
            <w:pPr>
              <w:spacing w:after="60"/>
              <w:jc w:val="center"/>
              <w:rPr>
                <w:rFonts w:cs="Arial"/>
                <w:sz w:val="18"/>
                <w:szCs w:val="18"/>
              </w:rPr>
            </w:pPr>
          </w:p>
        </w:tc>
        <w:tc>
          <w:tcPr>
            <w:tcW w:w="459" w:type="pct"/>
            <w:vMerge w:val="restart"/>
            <w:tcBorders>
              <w:top w:val="nil"/>
              <w:left w:val="single" w:sz="2" w:space="0" w:color="808080" w:themeColor="background1" w:themeShade="80"/>
            </w:tcBorders>
            <w:shd w:val="clear" w:color="auto" w:fill="auto"/>
          </w:tcPr>
          <w:p w14:paraId="31275C1B" w14:textId="77777777" w:rsidR="00A7068D" w:rsidRPr="00A42837" w:rsidRDefault="00A7068D" w:rsidP="0025468D">
            <w:pPr>
              <w:spacing w:after="60"/>
              <w:jc w:val="center"/>
              <w:rPr>
                <w:rFonts w:cs="Arial"/>
                <w:sz w:val="18"/>
                <w:szCs w:val="18"/>
              </w:rPr>
            </w:pPr>
          </w:p>
        </w:tc>
      </w:tr>
      <w:tr w:rsidR="00A7068D" w:rsidRPr="00A42837" w14:paraId="3150D634" w14:textId="77777777" w:rsidTr="00E237F2">
        <w:trPr>
          <w:gridAfter w:val="1"/>
          <w:wAfter w:w="7" w:type="pct"/>
          <w:cantSplit/>
        </w:trPr>
        <w:tc>
          <w:tcPr>
            <w:tcW w:w="265" w:type="pct"/>
            <w:vMerge/>
            <w:tcBorders>
              <w:bottom w:val="single" w:sz="2" w:space="0" w:color="808080" w:themeColor="background1" w:themeShade="80"/>
              <w:right w:val="single" w:sz="2" w:space="0" w:color="808080" w:themeColor="background1" w:themeShade="80"/>
            </w:tcBorders>
          </w:tcPr>
          <w:p w14:paraId="38689509" w14:textId="77777777" w:rsidR="00A7068D" w:rsidRPr="00A42837" w:rsidRDefault="00A7068D" w:rsidP="0025468D">
            <w:pPr>
              <w:pStyle w:val="TableText"/>
              <w:rPr>
                <w:b/>
                <w:bCs/>
                <w:szCs w:val="18"/>
              </w:rPr>
            </w:pPr>
          </w:p>
        </w:tc>
        <w:tc>
          <w:tcPr>
            <w:tcW w:w="3000"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F2A4FEA" w14:textId="10999B51" w:rsidR="00A7068D" w:rsidRPr="00A42837" w:rsidRDefault="00A7068D" w:rsidP="0025468D">
            <w:pPr>
              <w:pStyle w:val="TableListBullet"/>
              <w:numPr>
                <w:ilvl w:val="0"/>
                <w:numId w:val="0"/>
              </w:numPr>
              <w:ind w:left="-7"/>
              <w:rPr>
                <w:szCs w:val="18"/>
              </w:rPr>
            </w:pPr>
            <w:r w:rsidRPr="00A42837">
              <w:rPr>
                <w:szCs w:val="18"/>
                <w:lang w:bidi="es-AR"/>
              </w:rPr>
              <w:t xml:space="preserve">Este requisito no está destinado a aplicarse a las cuentas de usuario de los terminales de punto de venta que sólo tienen acceso a un número de tarjeta </w:t>
            </w:r>
            <w:r w:rsidRPr="0055597B">
              <w:rPr>
                <w:szCs w:val="18"/>
                <w:lang w:bidi="es-AR"/>
              </w:rPr>
              <w:t>simultáneamente para procesar una única transacción</w:t>
            </w:r>
            <w:r w:rsidR="00D0237E">
              <w:rPr>
                <w:szCs w:val="18"/>
                <w:lang w:bidi="es-AR"/>
              </w:rPr>
              <w:t>.</w:t>
            </w:r>
          </w:p>
        </w:tc>
        <w:tc>
          <w:tcPr>
            <w:tcW w:w="45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5488F16" w14:textId="77777777" w:rsidR="00A7068D" w:rsidRPr="00A42837" w:rsidRDefault="00A7068D" w:rsidP="0025468D">
            <w:pPr>
              <w:spacing w:after="60"/>
              <w:jc w:val="center"/>
              <w:rPr>
                <w:rFonts w:cs="Arial"/>
                <w:sz w:val="18"/>
                <w:szCs w:val="18"/>
              </w:rPr>
            </w:pPr>
          </w:p>
        </w:tc>
        <w:tc>
          <w:tcPr>
            <w:tcW w:w="48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BA618FB" w14:textId="77777777" w:rsidR="00A7068D" w:rsidRPr="00A42837" w:rsidRDefault="00A7068D" w:rsidP="0025468D">
            <w:pPr>
              <w:spacing w:after="60"/>
              <w:jc w:val="center"/>
              <w:rPr>
                <w:rFonts w:cs="Arial"/>
                <w:sz w:val="18"/>
                <w:szCs w:val="18"/>
              </w:rPr>
            </w:pPr>
          </w:p>
        </w:tc>
        <w:tc>
          <w:tcPr>
            <w:tcW w:w="32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80B20E4" w14:textId="77777777" w:rsidR="00A7068D" w:rsidRPr="00A42837" w:rsidRDefault="00A7068D" w:rsidP="0025468D">
            <w:pPr>
              <w:spacing w:after="60"/>
              <w:jc w:val="center"/>
              <w:rPr>
                <w:rFonts w:cs="Arial"/>
                <w:sz w:val="18"/>
                <w:szCs w:val="18"/>
              </w:rPr>
            </w:pPr>
          </w:p>
        </w:tc>
        <w:tc>
          <w:tcPr>
            <w:tcW w:w="45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DF9C03E" w14:textId="77777777" w:rsidR="00A7068D" w:rsidRPr="00A42837" w:rsidRDefault="00A7068D" w:rsidP="0025468D">
            <w:pPr>
              <w:spacing w:after="60"/>
              <w:jc w:val="center"/>
              <w:rPr>
                <w:rFonts w:cs="Arial"/>
                <w:sz w:val="18"/>
                <w:szCs w:val="18"/>
              </w:rPr>
            </w:pPr>
          </w:p>
        </w:tc>
      </w:tr>
      <w:tr w:rsidR="00A7068D" w:rsidRPr="00A42837" w14:paraId="0D370426" w14:textId="77777777" w:rsidTr="00E237F2">
        <w:trPr>
          <w:gridAfter w:val="1"/>
          <w:wAfter w:w="7" w:type="pct"/>
          <w:cantSplit/>
        </w:trPr>
        <w:tc>
          <w:tcPr>
            <w:tcW w:w="26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5364DE7" w14:textId="77777777" w:rsidR="00A7068D" w:rsidRPr="00A42837" w:rsidRDefault="00A7068D" w:rsidP="0025468D">
            <w:pPr>
              <w:pStyle w:val="TableText"/>
              <w:rPr>
                <w:b/>
                <w:bCs/>
                <w:szCs w:val="18"/>
              </w:rPr>
            </w:pPr>
            <w:r w:rsidRPr="00A42837">
              <w:rPr>
                <w:b/>
                <w:szCs w:val="18"/>
                <w:lang w:bidi="es-AR"/>
              </w:rPr>
              <w:t>8.2.7</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F575590" w14:textId="1C59A550" w:rsidR="00A7068D" w:rsidRPr="00A42837" w:rsidRDefault="00A7068D" w:rsidP="0025468D">
            <w:pPr>
              <w:pStyle w:val="TableText"/>
              <w:rPr>
                <w:szCs w:val="18"/>
              </w:rPr>
            </w:pPr>
            <w:r w:rsidRPr="00A42837">
              <w:rPr>
                <w:szCs w:val="18"/>
                <w:lang w:bidi="es-AR"/>
              </w:rPr>
              <w:t xml:space="preserve">Las </w:t>
            </w:r>
            <w:r w:rsidRPr="00A42837">
              <w:rPr>
                <w:rStyle w:val="GlossaryCharacter"/>
                <w:rFonts w:eastAsiaTheme="majorEastAsia"/>
                <w:color w:val="auto"/>
                <w:szCs w:val="18"/>
                <w:lang w:bidi="es-AR"/>
              </w:rPr>
              <w:t>cuentas</w:t>
            </w:r>
            <w:r w:rsidRPr="00A42837">
              <w:rPr>
                <w:szCs w:val="18"/>
                <w:lang w:bidi="es-AR"/>
              </w:rPr>
              <w:t xml:space="preserve"> utilizadas por terceros para </w:t>
            </w:r>
            <w:r w:rsidRPr="0055597B">
              <w:rPr>
                <w:szCs w:val="18"/>
                <w:lang w:bidi="es-AR"/>
              </w:rPr>
              <w:t>acceder</w:t>
            </w:r>
            <w:r w:rsidRPr="00A42837">
              <w:rPr>
                <w:szCs w:val="18"/>
                <w:lang w:bidi="es-AR"/>
              </w:rPr>
              <w:t>, respaldar o mantener componentes del sistema a través del acceso remoto se administran de la siguiente manera:</w:t>
            </w:r>
          </w:p>
          <w:p w14:paraId="247A2318" w14:textId="77777777" w:rsidR="00A7068D" w:rsidRPr="00A42837" w:rsidRDefault="00A7068D" w:rsidP="00E7568C">
            <w:pPr>
              <w:pStyle w:val="TableListBullet"/>
              <w:numPr>
                <w:ilvl w:val="0"/>
                <w:numId w:val="33"/>
              </w:numPr>
              <w:ind w:left="263" w:hanging="270"/>
              <w:rPr>
                <w:szCs w:val="18"/>
              </w:rPr>
            </w:pPr>
            <w:r w:rsidRPr="00A42837">
              <w:rPr>
                <w:szCs w:val="18"/>
                <w:lang w:bidi="es-AR"/>
              </w:rPr>
              <w:t>Son habilitadas solamente durante el período de tiempo necesario y son deshabilitadas cuando no están en uso.</w:t>
            </w:r>
          </w:p>
          <w:p w14:paraId="7CA128E1" w14:textId="737AF84A" w:rsidR="00A7068D" w:rsidRPr="00A42837" w:rsidRDefault="00A7068D" w:rsidP="00E7568C">
            <w:pPr>
              <w:pStyle w:val="TableListBullet"/>
              <w:numPr>
                <w:ilvl w:val="0"/>
                <w:numId w:val="33"/>
              </w:numPr>
              <w:ind w:left="263" w:hanging="270"/>
              <w:rPr>
                <w:szCs w:val="18"/>
              </w:rPr>
            </w:pPr>
            <w:r w:rsidRPr="0055597B">
              <w:rPr>
                <w:szCs w:val="18"/>
                <w:lang w:bidi="es-AR"/>
              </w:rPr>
              <w:t>Su uso es monitorizado para detectar cualquier actividad inesperada</w:t>
            </w:r>
            <w:r w:rsidRPr="00A42837">
              <w:rPr>
                <w:szCs w:val="18"/>
                <w:lang w:bidi="es-AR"/>
              </w:rPr>
              <w:t>.</w:t>
            </w:r>
          </w:p>
        </w:tc>
        <w:tc>
          <w:tcPr>
            <w:tcW w:w="13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DAA45C9" w14:textId="77777777" w:rsidR="00A7068D" w:rsidRPr="00A42837" w:rsidRDefault="00A7068D" w:rsidP="00E7568C">
            <w:pPr>
              <w:pStyle w:val="TableListBullet"/>
              <w:numPr>
                <w:ilvl w:val="0"/>
                <w:numId w:val="33"/>
              </w:numPr>
              <w:ind w:left="263" w:hanging="270"/>
              <w:rPr>
                <w:szCs w:val="18"/>
              </w:rPr>
            </w:pPr>
            <w:r w:rsidRPr="00A42837">
              <w:rPr>
                <w:szCs w:val="18"/>
                <w:lang w:bidi="es-AR"/>
              </w:rPr>
              <w:t>Entreviste al personal responsable.</w:t>
            </w:r>
          </w:p>
          <w:p w14:paraId="18440836"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la documentación para la gestión de las cuentas.</w:t>
            </w:r>
          </w:p>
          <w:p w14:paraId="04FBD171"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la evidencia.</w:t>
            </w:r>
          </w:p>
        </w:tc>
        <w:tc>
          <w:tcPr>
            <w:tcW w:w="45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B9E9D03"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1EFA6870"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1"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2254E5BD"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tcBorders>
              <w:top w:val="single" w:sz="4" w:space="0" w:color="808080"/>
              <w:left w:val="single" w:sz="2" w:space="0" w:color="808080" w:themeColor="background1" w:themeShade="80"/>
              <w:bottom w:val="single" w:sz="2" w:space="0" w:color="808080" w:themeColor="background1" w:themeShade="80"/>
            </w:tcBorders>
            <w:shd w:val="clear" w:color="auto" w:fill="FFFFFF" w:themeFill="background1"/>
          </w:tcPr>
          <w:p w14:paraId="2DFE3B55"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210934" w:rsidRPr="00A42837" w14:paraId="25C232A4" w14:textId="77777777" w:rsidTr="001A35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2A6D83C" w14:textId="72470EFD" w:rsidR="00210934" w:rsidRPr="00A42837" w:rsidRDefault="00210934" w:rsidP="00E116BA">
            <w:pPr>
              <w:pStyle w:val="TableBody"/>
              <w:keepNext/>
              <w:spacing w:before="0" w:after="0"/>
              <w:rPr>
                <w:rFonts w:cs="Arial"/>
                <w:sz w:val="18"/>
                <w:szCs w:val="18"/>
              </w:rPr>
            </w:pPr>
            <w:r w:rsidRPr="00A42837">
              <w:rPr>
                <w:rStyle w:val="BoldCharacter"/>
                <w:rFonts w:cs="Arial"/>
                <w:sz w:val="18"/>
                <w:szCs w:val="18"/>
                <w:lang w:bidi="es-AR"/>
              </w:rPr>
              <w:lastRenderedPageBreak/>
              <w:t xml:space="preserve">8.4 </w:t>
            </w:r>
            <w:r w:rsidRPr="00A42837">
              <w:rPr>
                <w:rFonts w:cs="Arial"/>
                <w:sz w:val="18"/>
                <w:szCs w:val="18"/>
                <w:lang w:bidi="es-AR"/>
              </w:rPr>
              <w:t xml:space="preserve">Se implementa la </w:t>
            </w:r>
            <w:r w:rsidRPr="00A42837">
              <w:rPr>
                <w:rStyle w:val="GlossaryCharacter"/>
                <w:color w:val="auto"/>
                <w:sz w:val="18"/>
                <w:szCs w:val="18"/>
                <w:lang w:bidi="es-AR"/>
              </w:rPr>
              <w:t xml:space="preserve">autenticación </w:t>
            </w:r>
            <w:r w:rsidRPr="00A42837">
              <w:rPr>
                <w:rFonts w:cs="Arial"/>
                <w:sz w:val="18"/>
                <w:szCs w:val="18"/>
                <w:lang w:bidi="es-AR"/>
              </w:rPr>
              <w:t xml:space="preserve">Múltiples Factores (MFA) para proteger </w:t>
            </w:r>
            <w:r w:rsidR="000C00C8" w:rsidRPr="000C00C8">
              <w:rPr>
                <w:rFonts w:cs="Arial"/>
                <w:sz w:val="18"/>
                <w:szCs w:val="18"/>
                <w:lang w:bidi="es-AR"/>
              </w:rPr>
              <w:t xml:space="preserve">el acceso </w:t>
            </w:r>
            <w:r w:rsidRPr="00A42837">
              <w:rPr>
                <w:rFonts w:cs="Arial"/>
                <w:sz w:val="18"/>
                <w:szCs w:val="18"/>
                <w:lang w:bidi="es-AR"/>
              </w:rPr>
              <w:t>al CDE.</w:t>
            </w:r>
          </w:p>
        </w:tc>
      </w:tr>
      <w:tr w:rsidR="00A7068D" w:rsidRPr="00A42837" w14:paraId="7A8737B1" w14:textId="77777777" w:rsidTr="00E237F2">
        <w:trPr>
          <w:gridAfter w:val="1"/>
          <w:wAfter w:w="7" w:type="pct"/>
          <w:cantSplit/>
        </w:trPr>
        <w:tc>
          <w:tcPr>
            <w:tcW w:w="265" w:type="pct"/>
            <w:vMerge w:val="restart"/>
            <w:tcBorders>
              <w:top w:val="single" w:sz="2" w:space="0" w:color="808080" w:themeColor="background1" w:themeShade="80"/>
              <w:right w:val="single" w:sz="2" w:space="0" w:color="808080" w:themeColor="background1" w:themeShade="80"/>
            </w:tcBorders>
          </w:tcPr>
          <w:p w14:paraId="261D83F0" w14:textId="77777777" w:rsidR="00A7068D" w:rsidRPr="00A42837" w:rsidRDefault="00A7068D" w:rsidP="0025468D">
            <w:pPr>
              <w:pStyle w:val="TableText"/>
              <w:keepNext/>
              <w:rPr>
                <w:b/>
                <w:bCs/>
                <w:szCs w:val="18"/>
              </w:rPr>
            </w:pPr>
            <w:r w:rsidRPr="00A42837">
              <w:rPr>
                <w:b/>
                <w:szCs w:val="18"/>
                <w:lang w:bidi="es-AR"/>
              </w:rPr>
              <w:t>8.4.3</w:t>
            </w:r>
          </w:p>
        </w:tc>
        <w:tc>
          <w:tcPr>
            <w:tcW w:w="169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ABC53F9" w14:textId="67BDC248" w:rsidR="00A7068D" w:rsidRPr="00A42837" w:rsidRDefault="00450CE0" w:rsidP="00450CE0">
            <w:pPr>
              <w:pStyle w:val="TableListBullet"/>
              <w:keepNext/>
              <w:numPr>
                <w:ilvl w:val="0"/>
                <w:numId w:val="0"/>
              </w:numPr>
              <w:rPr>
                <w:rStyle w:val="BoldItalicCharacter"/>
                <w:szCs w:val="18"/>
              </w:rPr>
            </w:pPr>
            <w:r>
              <w:rPr>
                <w:szCs w:val="18"/>
                <w:lang w:val="es-419" w:bidi="es-AR"/>
              </w:rPr>
              <w:t xml:space="preserve">Los </w:t>
            </w:r>
            <w:r w:rsidRPr="006746A9">
              <w:rPr>
                <w:szCs w:val="18"/>
                <w:lang w:val="es-419" w:bidi="es-AR"/>
              </w:rPr>
              <w:t xml:space="preserve">MFA </w:t>
            </w:r>
            <w:r w:rsidRPr="006746A9">
              <w:rPr>
                <w:lang w:val="es-419" w:bidi="es-AR"/>
              </w:rPr>
              <w:t>se implementan para todos los accesos a redes remotas que se originan fuera de la red de la entidad y que podrían ingresar o impactar el CDE.</w:t>
            </w:r>
          </w:p>
        </w:tc>
        <w:tc>
          <w:tcPr>
            <w:tcW w:w="13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EE3E1E" w14:textId="77777777" w:rsidR="00A7068D" w:rsidRPr="00A42837" w:rsidRDefault="00A7068D" w:rsidP="00E7568C">
            <w:pPr>
              <w:pStyle w:val="TableListBullet"/>
              <w:keepNext/>
              <w:numPr>
                <w:ilvl w:val="0"/>
                <w:numId w:val="33"/>
              </w:numPr>
              <w:ind w:left="263" w:hanging="270"/>
              <w:rPr>
                <w:szCs w:val="18"/>
              </w:rPr>
            </w:pPr>
            <w:r w:rsidRPr="00A42837">
              <w:rPr>
                <w:szCs w:val="18"/>
                <w:lang w:bidi="es-AR"/>
              </w:rPr>
              <w:t>Evalúe las configuraciones de la red y/o del sistema para los servidores y sistemas de acceso remoto.</w:t>
            </w:r>
          </w:p>
          <w:p w14:paraId="6FD1C363" w14:textId="4A24F766" w:rsidR="00A7068D" w:rsidRPr="00A42837" w:rsidRDefault="00A7068D" w:rsidP="00E7568C">
            <w:pPr>
              <w:pStyle w:val="TableListBullet"/>
              <w:keepNext/>
              <w:numPr>
                <w:ilvl w:val="0"/>
                <w:numId w:val="33"/>
              </w:numPr>
              <w:ind w:left="263" w:hanging="270"/>
              <w:rPr>
                <w:szCs w:val="18"/>
              </w:rPr>
            </w:pPr>
            <w:r w:rsidRPr="00A42837">
              <w:rPr>
                <w:szCs w:val="18"/>
                <w:lang w:bidi="es-AR"/>
              </w:rPr>
              <w:t xml:space="preserve">Observe al personal (por ejemplo, usuarios y administradores) </w:t>
            </w:r>
            <w:r w:rsidR="00A0531F" w:rsidRPr="00A0531F">
              <w:rPr>
                <w:szCs w:val="18"/>
                <w:lang w:bidi="es-AR"/>
              </w:rPr>
              <w:t>y terceros</w:t>
            </w:r>
            <w:r w:rsidR="00A0531F">
              <w:rPr>
                <w:szCs w:val="18"/>
                <w:lang w:bidi="es-AR"/>
              </w:rPr>
              <w:t xml:space="preserve"> </w:t>
            </w:r>
            <w:r w:rsidRPr="00A42837">
              <w:rPr>
                <w:szCs w:val="18"/>
                <w:lang w:bidi="es-AR"/>
              </w:rPr>
              <w:t>que se conecta de forma remota a la red.</w:t>
            </w:r>
          </w:p>
        </w:tc>
        <w:tc>
          <w:tcPr>
            <w:tcW w:w="45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D419989"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8ABFE41"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45C8A35"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nil"/>
            </w:tcBorders>
            <w:shd w:val="clear" w:color="auto" w:fill="auto"/>
          </w:tcPr>
          <w:p w14:paraId="2D2EE155"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A7068D" w:rsidRPr="00A42837" w14:paraId="7709F2C1" w14:textId="77777777" w:rsidTr="00E237F2">
        <w:trPr>
          <w:gridAfter w:val="1"/>
          <w:wAfter w:w="7" w:type="pct"/>
          <w:cantSplit/>
        </w:trPr>
        <w:tc>
          <w:tcPr>
            <w:tcW w:w="265" w:type="pct"/>
            <w:vMerge/>
            <w:tcBorders>
              <w:right w:val="single" w:sz="2" w:space="0" w:color="808080" w:themeColor="background1" w:themeShade="80"/>
            </w:tcBorders>
          </w:tcPr>
          <w:p w14:paraId="30707BE2" w14:textId="77777777" w:rsidR="00A7068D" w:rsidRPr="00A42837" w:rsidRDefault="00A7068D" w:rsidP="0025468D">
            <w:pPr>
              <w:pStyle w:val="TableText"/>
              <w:keepNext/>
              <w:rPr>
                <w:b/>
                <w:bCs/>
                <w:szCs w:val="18"/>
              </w:rPr>
            </w:pPr>
          </w:p>
        </w:tc>
        <w:tc>
          <w:tcPr>
            <w:tcW w:w="3000"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64D6D3C" w14:textId="77777777" w:rsidR="00A7068D" w:rsidRPr="00A42837" w:rsidRDefault="00A7068D" w:rsidP="0025468D">
            <w:pPr>
              <w:pStyle w:val="AppNotes"/>
              <w:rPr>
                <w:szCs w:val="18"/>
              </w:rPr>
            </w:pPr>
            <w:r w:rsidRPr="00A42837">
              <w:rPr>
                <w:szCs w:val="18"/>
                <w:lang w:bidi="es-AR"/>
              </w:rPr>
              <w:t>Notas de Aplicabilidad</w:t>
            </w:r>
          </w:p>
        </w:tc>
        <w:tc>
          <w:tcPr>
            <w:tcW w:w="45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364725C" w14:textId="77777777" w:rsidR="00A7068D" w:rsidRPr="00A42837" w:rsidRDefault="00A7068D" w:rsidP="0025468D">
            <w:pPr>
              <w:keepNext/>
              <w:spacing w:after="60"/>
              <w:jc w:val="center"/>
              <w:rPr>
                <w:rFonts w:cs="Arial"/>
                <w:sz w:val="18"/>
                <w:szCs w:val="18"/>
              </w:rPr>
            </w:pPr>
          </w:p>
        </w:tc>
        <w:tc>
          <w:tcPr>
            <w:tcW w:w="48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F840BE9" w14:textId="77777777" w:rsidR="00A7068D" w:rsidRPr="00A42837" w:rsidRDefault="00A7068D" w:rsidP="0025468D">
            <w:pPr>
              <w:keepNext/>
              <w:spacing w:after="60"/>
              <w:jc w:val="center"/>
              <w:rPr>
                <w:rFonts w:cs="Arial"/>
                <w:sz w:val="18"/>
                <w:szCs w:val="18"/>
              </w:rPr>
            </w:pPr>
          </w:p>
        </w:tc>
        <w:tc>
          <w:tcPr>
            <w:tcW w:w="32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556FB72" w14:textId="77777777" w:rsidR="00A7068D" w:rsidRPr="00A42837" w:rsidRDefault="00A7068D" w:rsidP="0025468D">
            <w:pPr>
              <w:keepNext/>
              <w:spacing w:after="60"/>
              <w:jc w:val="center"/>
              <w:rPr>
                <w:rFonts w:cs="Arial"/>
                <w:sz w:val="18"/>
                <w:szCs w:val="18"/>
              </w:rPr>
            </w:pPr>
          </w:p>
        </w:tc>
        <w:tc>
          <w:tcPr>
            <w:tcW w:w="459" w:type="pct"/>
            <w:vMerge w:val="restart"/>
            <w:tcBorders>
              <w:top w:val="nil"/>
              <w:left w:val="single" w:sz="2" w:space="0" w:color="808080" w:themeColor="background1" w:themeShade="80"/>
            </w:tcBorders>
            <w:shd w:val="clear" w:color="auto" w:fill="auto"/>
          </w:tcPr>
          <w:p w14:paraId="54F93242" w14:textId="77777777" w:rsidR="00A7068D" w:rsidRPr="00A42837" w:rsidRDefault="00A7068D" w:rsidP="0025468D">
            <w:pPr>
              <w:keepNext/>
              <w:spacing w:after="60"/>
              <w:jc w:val="center"/>
              <w:rPr>
                <w:rFonts w:cs="Arial"/>
                <w:sz w:val="18"/>
                <w:szCs w:val="18"/>
              </w:rPr>
            </w:pPr>
          </w:p>
        </w:tc>
      </w:tr>
      <w:tr w:rsidR="00A7068D" w:rsidRPr="00A42837" w14:paraId="7D1F8574" w14:textId="77777777" w:rsidTr="00E237F2">
        <w:trPr>
          <w:gridAfter w:val="1"/>
          <w:wAfter w:w="7" w:type="pct"/>
          <w:cantSplit/>
        </w:trPr>
        <w:tc>
          <w:tcPr>
            <w:tcW w:w="265" w:type="pct"/>
            <w:vMerge/>
            <w:tcBorders>
              <w:bottom w:val="single" w:sz="2" w:space="0" w:color="808080" w:themeColor="background1" w:themeShade="80"/>
              <w:right w:val="single" w:sz="2" w:space="0" w:color="808080" w:themeColor="background1" w:themeShade="80"/>
            </w:tcBorders>
          </w:tcPr>
          <w:p w14:paraId="53B2BBB7" w14:textId="77777777" w:rsidR="00A7068D" w:rsidRPr="00A42837" w:rsidRDefault="00A7068D" w:rsidP="0025468D">
            <w:pPr>
              <w:pStyle w:val="TableText"/>
              <w:rPr>
                <w:b/>
                <w:bCs/>
                <w:szCs w:val="18"/>
              </w:rPr>
            </w:pPr>
          </w:p>
        </w:tc>
        <w:tc>
          <w:tcPr>
            <w:tcW w:w="3000"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AD84103" w14:textId="280D2755" w:rsidR="00A7068D" w:rsidRPr="00A42837" w:rsidRDefault="00A7068D" w:rsidP="0025468D">
            <w:pPr>
              <w:pStyle w:val="TableBody"/>
              <w:rPr>
                <w:rFonts w:cs="Arial"/>
                <w:b/>
                <w:bCs/>
                <w:sz w:val="18"/>
                <w:szCs w:val="18"/>
              </w:rPr>
            </w:pPr>
            <w:r w:rsidRPr="00A42837">
              <w:rPr>
                <w:rFonts w:cs="Arial"/>
                <w:sz w:val="18"/>
                <w:szCs w:val="18"/>
                <w:lang w:bidi="es-AR"/>
              </w:rPr>
              <w:t xml:space="preserve">El requisito </w:t>
            </w:r>
            <w:r w:rsidRPr="000C00C8">
              <w:rPr>
                <w:rFonts w:cs="Arial"/>
                <w:sz w:val="18"/>
                <w:szCs w:val="18"/>
                <w:lang w:bidi="es-AR"/>
              </w:rPr>
              <w:t>de los MFA para el acceso remoto que se origina desde fuera de la red de la entidad se aplica a todas las cuentas de usuario que pueden ingresar a la red de forma remota, donde ese acceso remoto conduce o podría conducir a un acceso al CDE</w:t>
            </w:r>
            <w:r w:rsidRPr="00A42837">
              <w:rPr>
                <w:rFonts w:cs="Arial"/>
                <w:sz w:val="18"/>
                <w:szCs w:val="18"/>
                <w:lang w:bidi="es-AR"/>
              </w:rPr>
              <w:t>.</w:t>
            </w:r>
            <w:r w:rsidR="00450CE0">
              <w:rPr>
                <w:rFonts w:cs="Arial"/>
                <w:sz w:val="18"/>
                <w:szCs w:val="18"/>
                <w:lang w:bidi="es-AR"/>
              </w:rPr>
              <w:t xml:space="preserve"> </w:t>
            </w:r>
            <w:r w:rsidR="00450CE0" w:rsidRPr="006746A9">
              <w:rPr>
                <w:rFonts w:cs="Arial"/>
                <w:sz w:val="18"/>
                <w:szCs w:val="18"/>
                <w:lang w:val="es-419" w:bidi="es-AR"/>
              </w:rPr>
              <w:t>Esto incluye todos los accesos remotos del personal (usuarios y administradores) y los terceros (incluidos, entre otros, los vendedores, proveedores de servicios y clientes).</w:t>
            </w:r>
          </w:p>
          <w:p w14:paraId="2542C84A" w14:textId="00420D13" w:rsidR="00A7068D" w:rsidRPr="00A42837" w:rsidRDefault="00A7068D" w:rsidP="0025468D">
            <w:pPr>
              <w:pStyle w:val="TableBody"/>
              <w:rPr>
                <w:rFonts w:cs="Arial"/>
                <w:sz w:val="18"/>
                <w:szCs w:val="18"/>
              </w:rPr>
            </w:pPr>
            <w:r w:rsidRPr="00A42837">
              <w:rPr>
                <w:rFonts w:cs="Arial"/>
                <w:sz w:val="18"/>
                <w:szCs w:val="18"/>
                <w:lang w:bidi="es-AR"/>
              </w:rPr>
              <w:t xml:space="preserve">Si el </w:t>
            </w:r>
            <w:r w:rsidRPr="000C00C8">
              <w:rPr>
                <w:rFonts w:cs="Arial"/>
                <w:sz w:val="18"/>
                <w:szCs w:val="18"/>
                <w:lang w:bidi="es-AR"/>
              </w:rPr>
              <w:t>acceso remoto se realiza a una parte de la red de la entidad que está correctamente segmentada del CDE, de manera que los usuarios remotos no puedan ingresar al CDE o afectarlo, no se requiere MFA para el acceso remoto a esa parte de la red. Sin embargo, se requieren los MFA para cualquier acceso remoto a redes con acceso al CDE y se recomienda para todos los accesos remotos a las redes de la entidad</w:t>
            </w:r>
            <w:r w:rsidRPr="00A42837">
              <w:rPr>
                <w:rFonts w:cs="Arial"/>
                <w:sz w:val="18"/>
                <w:szCs w:val="18"/>
                <w:lang w:bidi="es-AR"/>
              </w:rPr>
              <w:t>.</w:t>
            </w:r>
          </w:p>
          <w:p w14:paraId="0E0A7B34" w14:textId="6EAFE371" w:rsidR="00A7068D" w:rsidRPr="00A42837" w:rsidRDefault="00A7068D" w:rsidP="0025468D">
            <w:pPr>
              <w:pStyle w:val="TableListBullet"/>
              <w:numPr>
                <w:ilvl w:val="0"/>
                <w:numId w:val="0"/>
              </w:numPr>
              <w:ind w:left="-7"/>
              <w:rPr>
                <w:szCs w:val="18"/>
              </w:rPr>
            </w:pPr>
            <w:r w:rsidRPr="00A42837">
              <w:rPr>
                <w:szCs w:val="18"/>
                <w:lang w:bidi="es-AR"/>
              </w:rPr>
              <w:t xml:space="preserve">Los requisitos </w:t>
            </w:r>
            <w:r w:rsidRPr="000C00C8">
              <w:rPr>
                <w:szCs w:val="18"/>
                <w:lang w:bidi="es-AR"/>
              </w:rPr>
              <w:t>de los MFA se aplican a todos los tipos de componentes del sistema, incluyendo la nube, los sistemas alojados y las aplicaciones locales, los dispositivos de seguridad de red, las estaciones de trabajo, los servidores y los puntos finales, e incluye el acceso directo a las redes o sistemas de una entidad, así como el acceso basado en web a una aplicación o función</w:t>
            </w:r>
            <w:r w:rsidRPr="00A42837">
              <w:rPr>
                <w:szCs w:val="18"/>
                <w:lang w:bidi="es-AR"/>
              </w:rPr>
              <w:t>.</w:t>
            </w:r>
          </w:p>
        </w:tc>
        <w:tc>
          <w:tcPr>
            <w:tcW w:w="45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32535D5" w14:textId="77777777" w:rsidR="00A7068D" w:rsidRPr="00A42837" w:rsidRDefault="00A7068D" w:rsidP="0025468D">
            <w:pPr>
              <w:spacing w:after="60"/>
              <w:jc w:val="center"/>
              <w:rPr>
                <w:rFonts w:cs="Arial"/>
                <w:sz w:val="18"/>
                <w:szCs w:val="18"/>
              </w:rPr>
            </w:pPr>
          </w:p>
        </w:tc>
        <w:tc>
          <w:tcPr>
            <w:tcW w:w="48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58F1236" w14:textId="77777777" w:rsidR="00A7068D" w:rsidRPr="00A42837" w:rsidRDefault="00A7068D" w:rsidP="0025468D">
            <w:pPr>
              <w:spacing w:after="60"/>
              <w:jc w:val="center"/>
              <w:rPr>
                <w:rFonts w:cs="Arial"/>
                <w:sz w:val="18"/>
                <w:szCs w:val="18"/>
              </w:rPr>
            </w:pPr>
          </w:p>
        </w:tc>
        <w:tc>
          <w:tcPr>
            <w:tcW w:w="32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281F559" w14:textId="77777777" w:rsidR="00A7068D" w:rsidRPr="00A42837" w:rsidRDefault="00A7068D" w:rsidP="0025468D">
            <w:pPr>
              <w:spacing w:after="60"/>
              <w:jc w:val="center"/>
              <w:rPr>
                <w:rFonts w:cs="Arial"/>
                <w:sz w:val="18"/>
                <w:szCs w:val="18"/>
              </w:rPr>
            </w:pPr>
          </w:p>
        </w:tc>
        <w:tc>
          <w:tcPr>
            <w:tcW w:w="45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EAE3B22" w14:textId="77777777" w:rsidR="00A7068D" w:rsidRPr="00A42837" w:rsidRDefault="00A7068D" w:rsidP="0025468D">
            <w:pPr>
              <w:spacing w:after="60"/>
              <w:jc w:val="center"/>
              <w:rPr>
                <w:rFonts w:cs="Arial"/>
                <w:sz w:val="18"/>
                <w:szCs w:val="18"/>
              </w:rPr>
            </w:pPr>
          </w:p>
        </w:tc>
      </w:tr>
    </w:tbl>
    <w:p w14:paraId="3D4FA7F4" w14:textId="77777777" w:rsidR="00210934" w:rsidRPr="00A42837" w:rsidRDefault="00210934" w:rsidP="00210934">
      <w:pPr>
        <w:spacing w:before="0" w:after="0" w:line="240" w:lineRule="auto"/>
        <w:rPr>
          <w:rFonts w:cs="Arial"/>
          <w:b/>
          <w:iCs/>
          <w:kern w:val="32"/>
          <w:sz w:val="26"/>
          <w:szCs w:val="28"/>
        </w:rPr>
      </w:pPr>
    </w:p>
    <w:p w14:paraId="33EB1C60" w14:textId="04E5E2D4" w:rsidR="00210934" w:rsidRPr="00A42837" w:rsidRDefault="00210934" w:rsidP="00210934">
      <w:pPr>
        <w:pStyle w:val="Heading3NoNum"/>
      </w:pPr>
      <w:bookmarkStart w:id="38" w:name="_Toc158774131"/>
      <w:r w:rsidRPr="00A42837">
        <w:rPr>
          <w:lang w:bidi="es-AR"/>
        </w:rPr>
        <w:lastRenderedPageBreak/>
        <w:t xml:space="preserve">Requisito 9: Restringir el </w:t>
      </w:r>
      <w:r w:rsidR="000C00C8" w:rsidRPr="000C00C8">
        <w:rPr>
          <w:lang w:bidi="es-AR"/>
        </w:rPr>
        <w:t>Acceso</w:t>
      </w:r>
      <w:r w:rsidRPr="00A42837">
        <w:rPr>
          <w:lang w:bidi="es-AR"/>
        </w:rPr>
        <w:t xml:space="preserve"> Físico a los Datos de Tarjetahabiente</w:t>
      </w:r>
      <w:bookmarkEnd w:id="38"/>
    </w:p>
    <w:tbl>
      <w:tblPr>
        <w:tblW w:w="5023" w:type="pct"/>
        <w:tblInd w:w="-9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1050"/>
        <w:gridCol w:w="4367"/>
        <w:gridCol w:w="3475"/>
        <w:gridCol w:w="1246"/>
        <w:gridCol w:w="1331"/>
        <w:gridCol w:w="881"/>
        <w:gridCol w:w="1248"/>
      </w:tblGrid>
      <w:tr w:rsidR="00210934" w:rsidRPr="00A42837" w14:paraId="6B1F3744" w14:textId="77777777" w:rsidTr="00E7642A">
        <w:trPr>
          <w:cantSplit/>
          <w:tblHeader/>
        </w:trPr>
        <w:tc>
          <w:tcPr>
            <w:tcW w:w="1992" w:type="pct"/>
            <w:gridSpan w:val="2"/>
            <w:vMerge w:val="restart"/>
            <w:tcBorders>
              <w:right w:val="single" w:sz="4" w:space="0" w:color="FFFFFF" w:themeColor="background1"/>
            </w:tcBorders>
            <w:shd w:val="clear" w:color="auto" w:fill="006A72"/>
            <w:vAlign w:val="center"/>
          </w:tcPr>
          <w:p w14:paraId="5DAC5575" w14:textId="725369BA"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 xml:space="preserve">Requisito </w:t>
            </w:r>
            <w:r w:rsidR="00E116BA">
              <w:rPr>
                <w:rFonts w:cs="Arial"/>
                <w:b/>
                <w:color w:val="FFFFFF" w:themeColor="background1"/>
                <w:sz w:val="18"/>
                <w:szCs w:val="18"/>
                <w:lang w:bidi="es-AR"/>
              </w:rPr>
              <w:t xml:space="preserve">de </w:t>
            </w:r>
            <w:r w:rsidRPr="00A42837">
              <w:rPr>
                <w:rFonts w:cs="Arial"/>
                <w:b/>
                <w:color w:val="FFFFFF" w:themeColor="background1"/>
                <w:sz w:val="18"/>
                <w:szCs w:val="18"/>
                <w:lang w:bidi="es-AR"/>
              </w:rPr>
              <w:t>PCI DSS</w:t>
            </w:r>
          </w:p>
        </w:tc>
        <w:tc>
          <w:tcPr>
            <w:tcW w:w="1278" w:type="pct"/>
            <w:vMerge w:val="restart"/>
            <w:tcBorders>
              <w:left w:val="single" w:sz="4" w:space="0" w:color="FFFFFF" w:themeColor="background1"/>
              <w:right w:val="single" w:sz="4" w:space="0" w:color="FFFFFF" w:themeColor="background1"/>
            </w:tcBorders>
            <w:shd w:val="clear" w:color="auto" w:fill="006A72"/>
            <w:vAlign w:val="center"/>
          </w:tcPr>
          <w:p w14:paraId="37574764" w14:textId="77777777"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Pruebas Previstas</w:t>
            </w:r>
          </w:p>
        </w:tc>
        <w:tc>
          <w:tcPr>
            <w:tcW w:w="1730" w:type="pct"/>
            <w:gridSpan w:val="4"/>
            <w:tcBorders>
              <w:left w:val="single" w:sz="4" w:space="0" w:color="FFFFFF" w:themeColor="background1"/>
            </w:tcBorders>
            <w:shd w:val="clear" w:color="auto" w:fill="006A72"/>
            <w:vAlign w:val="center"/>
          </w:tcPr>
          <w:p w14:paraId="2A5A91A9" w14:textId="224922DB" w:rsidR="00210934" w:rsidRPr="00A42837" w:rsidRDefault="00210934" w:rsidP="0025468D">
            <w:pPr>
              <w:spacing w:after="0"/>
              <w:jc w:val="center"/>
              <w:rPr>
                <w:rFonts w:cs="Arial"/>
                <w:b/>
                <w:color w:val="FFFFFF" w:themeColor="background1"/>
                <w:sz w:val="18"/>
                <w:szCs w:val="18"/>
              </w:rPr>
            </w:pPr>
            <w:r w:rsidRPr="00A42837">
              <w:rPr>
                <w:rFonts w:cs="Arial"/>
                <w:b/>
                <w:color w:val="FFFFFF" w:themeColor="background1"/>
                <w:sz w:val="18"/>
                <w:szCs w:val="18"/>
                <w:lang w:bidi="es-AR"/>
              </w:rPr>
              <w:t>Respuesta</w:t>
            </w:r>
            <w:r w:rsidR="00563DBD" w:rsidRPr="00A42837">
              <w:rPr>
                <w:rStyle w:val="FootnoteReference"/>
                <w:rFonts w:cs="Arial"/>
                <w:b/>
                <w:color w:val="FFFFFF" w:themeColor="background1"/>
                <w:sz w:val="18"/>
                <w:szCs w:val="18"/>
                <w:lang w:bidi="es-AR"/>
              </w:rPr>
              <w:footnoteReference w:customMarkFollows="1" w:id="13"/>
              <w:t>♦</w:t>
            </w:r>
          </w:p>
          <w:p w14:paraId="6F92BB10" w14:textId="5CC3ADE8" w:rsidR="00210934" w:rsidRPr="00A42837" w:rsidRDefault="00210934" w:rsidP="0025468D">
            <w:pPr>
              <w:spacing w:before="0" w:after="0"/>
              <w:jc w:val="center"/>
              <w:rPr>
                <w:rFonts w:cs="Arial"/>
                <w:b/>
                <w:color w:val="FFFFFF" w:themeColor="background1"/>
                <w:sz w:val="18"/>
                <w:szCs w:val="18"/>
              </w:rPr>
            </w:pPr>
            <w:r w:rsidRPr="00A42837">
              <w:rPr>
                <w:rFonts w:cs="Arial"/>
                <w:i/>
                <w:color w:val="FFFFFF" w:themeColor="background1"/>
                <w:sz w:val="18"/>
                <w:szCs w:val="18"/>
                <w:lang w:bidi="es-AR"/>
              </w:rPr>
              <w:t>(Marque una respuesta para cada requisito)</w:t>
            </w:r>
          </w:p>
        </w:tc>
      </w:tr>
      <w:tr w:rsidR="00A7068D" w:rsidRPr="00A42837" w14:paraId="44FE9769" w14:textId="77777777" w:rsidTr="009323AB">
        <w:trPr>
          <w:cantSplit/>
          <w:tblHeader/>
        </w:trPr>
        <w:tc>
          <w:tcPr>
            <w:tcW w:w="1992" w:type="pct"/>
            <w:gridSpan w:val="2"/>
            <w:vMerge/>
            <w:tcBorders>
              <w:right w:val="single" w:sz="4" w:space="0" w:color="FFFFFF" w:themeColor="background1"/>
            </w:tcBorders>
          </w:tcPr>
          <w:p w14:paraId="27981F9E" w14:textId="77777777" w:rsidR="00A7068D" w:rsidRPr="00A42837" w:rsidRDefault="00A7068D" w:rsidP="0025468D">
            <w:pPr>
              <w:spacing w:after="60"/>
              <w:jc w:val="center"/>
              <w:rPr>
                <w:rFonts w:cs="Arial"/>
                <w:b/>
                <w:sz w:val="18"/>
                <w:szCs w:val="18"/>
                <w:u w:val="single"/>
              </w:rPr>
            </w:pPr>
          </w:p>
        </w:tc>
        <w:tc>
          <w:tcPr>
            <w:tcW w:w="1278" w:type="pct"/>
            <w:vMerge/>
            <w:tcBorders>
              <w:left w:val="single" w:sz="4" w:space="0" w:color="FFFFFF" w:themeColor="background1"/>
            </w:tcBorders>
          </w:tcPr>
          <w:p w14:paraId="1201CA3E" w14:textId="77777777" w:rsidR="00A7068D" w:rsidRPr="00A42837" w:rsidRDefault="00A7068D" w:rsidP="0025468D">
            <w:pPr>
              <w:spacing w:after="60"/>
              <w:jc w:val="center"/>
              <w:rPr>
                <w:rFonts w:cs="Arial"/>
                <w:b/>
                <w:sz w:val="18"/>
                <w:szCs w:val="18"/>
                <w:u w:val="single"/>
              </w:rPr>
            </w:pPr>
          </w:p>
        </w:tc>
        <w:tc>
          <w:tcPr>
            <w:tcW w:w="458"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69B857D4" w14:textId="225FFF9A" w:rsidR="00A7068D" w:rsidRPr="00E116BA" w:rsidRDefault="00A7068D" w:rsidP="00563DBD">
            <w:pPr>
              <w:spacing w:before="40" w:after="0"/>
              <w:ind w:left="29" w:right="58"/>
              <w:jc w:val="center"/>
              <w:rPr>
                <w:rFonts w:cs="Arial"/>
                <w:sz w:val="16"/>
                <w:szCs w:val="16"/>
              </w:rPr>
            </w:pPr>
            <w:r w:rsidRPr="00E116BA">
              <w:rPr>
                <w:rFonts w:cs="Arial"/>
                <w:sz w:val="16"/>
                <w:szCs w:val="16"/>
                <w:lang w:bidi="es-AR"/>
              </w:rPr>
              <w:t>Implementado</w:t>
            </w:r>
          </w:p>
        </w:tc>
        <w:tc>
          <w:tcPr>
            <w:tcW w:w="489" w:type="pct"/>
            <w:tcBorders>
              <w:left w:val="single" w:sz="4" w:space="0" w:color="FFFFFF" w:themeColor="background1"/>
              <w:bottom w:val="single" w:sz="2" w:space="0" w:color="808080" w:themeColor="background1" w:themeShade="80"/>
            </w:tcBorders>
            <w:shd w:val="clear" w:color="auto" w:fill="CBD4D5"/>
            <w:vAlign w:val="center"/>
          </w:tcPr>
          <w:p w14:paraId="227CD6CB" w14:textId="488EE4B6" w:rsidR="00A7068D" w:rsidRPr="00E116BA" w:rsidRDefault="00A7068D" w:rsidP="00563DBD">
            <w:pPr>
              <w:spacing w:before="40" w:after="0"/>
              <w:ind w:left="29" w:right="58"/>
              <w:jc w:val="center"/>
              <w:rPr>
                <w:rFonts w:cs="Arial"/>
                <w:sz w:val="16"/>
                <w:szCs w:val="16"/>
              </w:rPr>
            </w:pPr>
            <w:r w:rsidRPr="00E116BA">
              <w:rPr>
                <w:rFonts w:cs="Arial"/>
                <w:sz w:val="16"/>
                <w:szCs w:val="16"/>
                <w:lang w:bidi="es-AR"/>
              </w:rPr>
              <w:t>Implementado con CCW</w:t>
            </w:r>
          </w:p>
        </w:tc>
        <w:tc>
          <w:tcPr>
            <w:tcW w:w="324" w:type="pct"/>
            <w:tcBorders>
              <w:bottom w:val="single" w:sz="2" w:space="0" w:color="808080" w:themeColor="background1" w:themeShade="80"/>
            </w:tcBorders>
            <w:shd w:val="clear" w:color="auto" w:fill="CBD4D5"/>
            <w:tcMar>
              <w:left w:w="72" w:type="dxa"/>
              <w:right w:w="72" w:type="dxa"/>
            </w:tcMar>
            <w:vAlign w:val="center"/>
          </w:tcPr>
          <w:p w14:paraId="4BFEFB7A" w14:textId="77777777" w:rsidR="00A7068D" w:rsidRPr="00E116BA" w:rsidRDefault="00A7068D" w:rsidP="00563DBD">
            <w:pPr>
              <w:spacing w:before="40" w:after="0"/>
              <w:ind w:left="29" w:right="58"/>
              <w:jc w:val="center"/>
              <w:rPr>
                <w:rFonts w:cs="Arial"/>
                <w:sz w:val="16"/>
                <w:szCs w:val="16"/>
              </w:rPr>
            </w:pPr>
            <w:r w:rsidRPr="00E116BA">
              <w:rPr>
                <w:rFonts w:cs="Arial"/>
                <w:sz w:val="16"/>
                <w:szCs w:val="16"/>
                <w:lang w:bidi="es-AR"/>
              </w:rPr>
              <w:t>No Aplicable</w:t>
            </w:r>
          </w:p>
        </w:tc>
        <w:tc>
          <w:tcPr>
            <w:tcW w:w="459" w:type="pct"/>
            <w:tcBorders>
              <w:bottom w:val="single" w:sz="2" w:space="0" w:color="808080" w:themeColor="background1" w:themeShade="80"/>
            </w:tcBorders>
            <w:shd w:val="clear" w:color="auto" w:fill="CBD4D5"/>
            <w:tcMar>
              <w:left w:w="72" w:type="dxa"/>
              <w:right w:w="72" w:type="dxa"/>
            </w:tcMar>
            <w:vAlign w:val="center"/>
          </w:tcPr>
          <w:p w14:paraId="10025835" w14:textId="57DD701D" w:rsidR="00A7068D" w:rsidRPr="00E116BA" w:rsidRDefault="00A7068D" w:rsidP="00563DBD">
            <w:pPr>
              <w:spacing w:before="40" w:after="0"/>
              <w:ind w:left="29" w:right="58"/>
              <w:jc w:val="center"/>
              <w:rPr>
                <w:rFonts w:cs="Arial"/>
                <w:sz w:val="16"/>
                <w:szCs w:val="16"/>
              </w:rPr>
            </w:pPr>
            <w:r w:rsidRPr="00E116BA">
              <w:rPr>
                <w:rFonts w:cs="Arial"/>
                <w:sz w:val="16"/>
                <w:szCs w:val="16"/>
                <w:lang w:bidi="es-AR"/>
              </w:rPr>
              <w:t>No Implementado</w:t>
            </w:r>
          </w:p>
        </w:tc>
      </w:tr>
      <w:tr w:rsidR="00210934" w:rsidRPr="00A42837" w14:paraId="7C714C75" w14:textId="77777777" w:rsidTr="001A35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6036CC9" w14:textId="54EAF0E8" w:rsidR="00210934" w:rsidRPr="00A42837" w:rsidRDefault="00210934" w:rsidP="00E116BA">
            <w:pPr>
              <w:pStyle w:val="TableBody"/>
              <w:keepNext/>
              <w:spacing w:before="0" w:after="0"/>
              <w:rPr>
                <w:rFonts w:cs="Arial"/>
                <w:sz w:val="18"/>
                <w:szCs w:val="18"/>
              </w:rPr>
            </w:pPr>
            <w:r w:rsidRPr="00A42837">
              <w:rPr>
                <w:rStyle w:val="BoldCharacter"/>
                <w:rFonts w:cs="Arial"/>
                <w:sz w:val="18"/>
                <w:szCs w:val="18"/>
                <w:lang w:bidi="es-AR"/>
              </w:rPr>
              <w:t>9.1</w:t>
            </w:r>
            <w:r w:rsidRPr="00A42837">
              <w:rPr>
                <w:rFonts w:cs="Arial"/>
                <w:sz w:val="18"/>
                <w:szCs w:val="18"/>
                <w:lang w:bidi="es-AR"/>
              </w:rPr>
              <w:t xml:space="preserve"> Se definen y comprenden los procesos y mecanismos para restringir el ingreso físico a los </w:t>
            </w:r>
            <w:r w:rsidR="006E7836">
              <w:rPr>
                <w:rFonts w:cs="Arial"/>
                <w:sz w:val="18"/>
                <w:szCs w:val="18"/>
                <w:lang w:bidi="es-AR"/>
              </w:rPr>
              <w:t>datos de tarjetahabiente</w:t>
            </w:r>
            <w:r w:rsidRPr="00A42837">
              <w:rPr>
                <w:rFonts w:cs="Arial"/>
                <w:sz w:val="18"/>
                <w:szCs w:val="18"/>
                <w:lang w:bidi="es-AR"/>
              </w:rPr>
              <w:t>.</w:t>
            </w:r>
          </w:p>
        </w:tc>
      </w:tr>
      <w:tr w:rsidR="00A7068D" w:rsidRPr="00A42837" w14:paraId="4524CAED" w14:textId="77777777" w:rsidTr="009323AB">
        <w:trPr>
          <w:cantSplit/>
        </w:trPr>
        <w:tc>
          <w:tcPr>
            <w:tcW w:w="38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18F2502" w14:textId="77777777" w:rsidR="00A7068D" w:rsidRPr="00A42837" w:rsidRDefault="00A7068D" w:rsidP="0025468D">
            <w:pPr>
              <w:pStyle w:val="TableText"/>
              <w:rPr>
                <w:b/>
                <w:bCs/>
                <w:szCs w:val="18"/>
              </w:rPr>
            </w:pPr>
            <w:r w:rsidRPr="00A42837">
              <w:rPr>
                <w:b/>
                <w:szCs w:val="18"/>
                <w:lang w:bidi="es-AR"/>
              </w:rPr>
              <w:t>9.1.1</w:t>
            </w:r>
          </w:p>
        </w:tc>
        <w:tc>
          <w:tcPr>
            <w:tcW w:w="16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8B84FD" w14:textId="679C07B8" w:rsidR="00A7068D" w:rsidRPr="00A42837" w:rsidRDefault="00A7068D" w:rsidP="0025468D">
            <w:pPr>
              <w:pStyle w:val="TableBody"/>
              <w:rPr>
                <w:rFonts w:cs="Arial"/>
                <w:sz w:val="18"/>
                <w:szCs w:val="18"/>
              </w:rPr>
            </w:pPr>
            <w:r w:rsidRPr="00A42837">
              <w:rPr>
                <w:rFonts w:cs="Arial"/>
                <w:sz w:val="18"/>
                <w:szCs w:val="18"/>
                <w:lang w:bidi="es-AR"/>
              </w:rPr>
              <w:t xml:space="preserve">Todas las políticas de seguridad y procedimientos </w:t>
            </w:r>
            <w:r w:rsidRPr="000C00C8">
              <w:rPr>
                <w:rFonts w:cs="Arial"/>
                <w:sz w:val="18"/>
                <w:szCs w:val="18"/>
                <w:lang w:bidi="es-AR"/>
              </w:rPr>
              <w:t>operativos que se identifican en el Requisito 9 están</w:t>
            </w:r>
            <w:r w:rsidRPr="00A42837">
              <w:rPr>
                <w:rFonts w:cs="Arial"/>
                <w:sz w:val="18"/>
                <w:szCs w:val="18"/>
                <w:lang w:bidi="es-AR"/>
              </w:rPr>
              <w:t xml:space="preserve">: </w:t>
            </w:r>
          </w:p>
          <w:p w14:paraId="0279876D" w14:textId="439A38E3" w:rsidR="00A7068D" w:rsidRPr="00A42837" w:rsidRDefault="00A7068D" w:rsidP="00E7568C">
            <w:pPr>
              <w:pStyle w:val="TableListBullet"/>
              <w:numPr>
                <w:ilvl w:val="0"/>
                <w:numId w:val="33"/>
              </w:numPr>
              <w:ind w:left="263" w:hanging="270"/>
              <w:rPr>
                <w:szCs w:val="18"/>
              </w:rPr>
            </w:pPr>
            <w:r w:rsidRPr="00A42837">
              <w:rPr>
                <w:szCs w:val="18"/>
                <w:lang w:bidi="es-AR"/>
              </w:rPr>
              <w:t>Documentados.</w:t>
            </w:r>
          </w:p>
          <w:p w14:paraId="0B4D05D7" w14:textId="4271C5A6" w:rsidR="00A7068D" w:rsidRPr="00A42837" w:rsidRDefault="00A7068D" w:rsidP="00E7568C">
            <w:pPr>
              <w:pStyle w:val="TableListBullet"/>
              <w:numPr>
                <w:ilvl w:val="0"/>
                <w:numId w:val="33"/>
              </w:numPr>
              <w:ind w:left="263" w:hanging="270"/>
              <w:rPr>
                <w:szCs w:val="18"/>
              </w:rPr>
            </w:pPr>
            <w:r w:rsidRPr="00A42837">
              <w:rPr>
                <w:szCs w:val="18"/>
                <w:lang w:bidi="es-AR"/>
              </w:rPr>
              <w:t>Actualizados.</w:t>
            </w:r>
          </w:p>
          <w:p w14:paraId="24E5C727" w14:textId="21B84F7E" w:rsidR="00A7068D" w:rsidRPr="00A42837" w:rsidRDefault="00A7068D" w:rsidP="00E7568C">
            <w:pPr>
              <w:pStyle w:val="TableListBullet"/>
              <w:numPr>
                <w:ilvl w:val="0"/>
                <w:numId w:val="33"/>
              </w:numPr>
              <w:ind w:left="263" w:hanging="270"/>
              <w:rPr>
                <w:szCs w:val="18"/>
              </w:rPr>
            </w:pPr>
            <w:r w:rsidRPr="00A42837">
              <w:rPr>
                <w:szCs w:val="18"/>
                <w:lang w:bidi="es-AR"/>
              </w:rPr>
              <w:t>En uso.</w:t>
            </w:r>
          </w:p>
          <w:p w14:paraId="1E15D690" w14:textId="77777777" w:rsidR="00A7068D" w:rsidRPr="00A42837" w:rsidRDefault="00A7068D" w:rsidP="00E7568C">
            <w:pPr>
              <w:pStyle w:val="TableListBullet"/>
              <w:numPr>
                <w:ilvl w:val="0"/>
                <w:numId w:val="33"/>
              </w:numPr>
              <w:ind w:left="263" w:hanging="270"/>
              <w:rPr>
                <w:szCs w:val="18"/>
              </w:rPr>
            </w:pPr>
            <w:r w:rsidRPr="00A42837">
              <w:rPr>
                <w:szCs w:val="18"/>
                <w:lang w:bidi="es-AR"/>
              </w:rPr>
              <w:t>Conocidos por todas las partes involucradas.</w:t>
            </w:r>
          </w:p>
        </w:tc>
        <w:tc>
          <w:tcPr>
            <w:tcW w:w="12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D50DC5" w14:textId="78EBDB99" w:rsidR="00A7068D" w:rsidRPr="00A42837" w:rsidRDefault="00A7068D" w:rsidP="00E7568C">
            <w:pPr>
              <w:pStyle w:val="TableListBullet"/>
              <w:numPr>
                <w:ilvl w:val="0"/>
                <w:numId w:val="33"/>
              </w:numPr>
              <w:ind w:left="263" w:hanging="270"/>
              <w:rPr>
                <w:szCs w:val="18"/>
              </w:rPr>
            </w:pPr>
            <w:r w:rsidRPr="00A42837">
              <w:rPr>
                <w:szCs w:val="18"/>
                <w:lang w:bidi="es-AR"/>
              </w:rPr>
              <w:t>Evalúe la documentación.</w:t>
            </w:r>
          </w:p>
          <w:p w14:paraId="767E0A47" w14:textId="0B547F09" w:rsidR="00A7068D" w:rsidRPr="00A42837" w:rsidRDefault="00A7068D" w:rsidP="00E7568C">
            <w:pPr>
              <w:pStyle w:val="TableListBullet"/>
              <w:numPr>
                <w:ilvl w:val="0"/>
                <w:numId w:val="33"/>
              </w:numPr>
              <w:ind w:left="263" w:hanging="270"/>
              <w:rPr>
                <w:szCs w:val="18"/>
              </w:rPr>
            </w:pPr>
            <w:r w:rsidRPr="00A42837">
              <w:rPr>
                <w:szCs w:val="18"/>
                <w:lang w:bidi="es-AR"/>
              </w:rPr>
              <w:t>Entreviste al personal.</w:t>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C5D47DE"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9AF614"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A4FA6A6"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CB9209B"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210934" w:rsidRPr="00A42837" w14:paraId="0A93ADFD" w14:textId="77777777" w:rsidTr="001A3501">
        <w:trPr>
          <w:cantSplit/>
        </w:trPr>
        <w:tc>
          <w:tcPr>
            <w:tcW w:w="5000" w:type="pct"/>
            <w:gridSpan w:val="7"/>
            <w:tcBorders>
              <w:bottom w:val="single" w:sz="2" w:space="0" w:color="808080" w:themeColor="background1" w:themeShade="80"/>
            </w:tcBorders>
            <w:shd w:val="clear" w:color="auto" w:fill="DFE3E4"/>
          </w:tcPr>
          <w:p w14:paraId="2F89C02A" w14:textId="77777777" w:rsidR="00210934" w:rsidRPr="00A42837" w:rsidRDefault="00210934" w:rsidP="0025468D">
            <w:pPr>
              <w:spacing w:after="60"/>
              <w:rPr>
                <w:rFonts w:cs="Arial"/>
                <w:b/>
                <w:bCs/>
                <w:i/>
                <w:iCs/>
                <w:sz w:val="18"/>
                <w:szCs w:val="18"/>
              </w:rPr>
            </w:pPr>
            <w:r w:rsidRPr="00A42837">
              <w:rPr>
                <w:rFonts w:cs="Arial"/>
                <w:b/>
                <w:i/>
                <w:sz w:val="18"/>
                <w:szCs w:val="18"/>
                <w:lang w:bidi="es-AR"/>
              </w:rPr>
              <w:t xml:space="preserve">Guía para llenar el SAQ: </w:t>
            </w:r>
          </w:p>
          <w:p w14:paraId="529DCB78" w14:textId="13360DD7" w:rsidR="00210934" w:rsidRPr="00A42837" w:rsidRDefault="00210934" w:rsidP="0025468D">
            <w:pPr>
              <w:spacing w:after="60"/>
              <w:rPr>
                <w:rFonts w:cs="Arial"/>
                <w:i/>
                <w:iCs/>
                <w:sz w:val="18"/>
                <w:szCs w:val="18"/>
              </w:rPr>
            </w:pPr>
            <w:r w:rsidRPr="00A42837">
              <w:rPr>
                <w:rFonts w:cs="Arial"/>
                <w:i/>
                <w:sz w:val="18"/>
                <w:szCs w:val="18"/>
                <w:lang w:bidi="es-AR"/>
              </w:rPr>
              <w:t xml:space="preserve">La selección de cualquiera de las respuestas Implementado para el Requisito 9.1.1 significa que el comerciante cuenta con políticas y procedimientos implementados que rigen las actividades del comerciante para el Requisito 9, incluyendo cómo cualquier medio impreso con información de </w:t>
            </w:r>
            <w:r w:rsidR="00630DBC" w:rsidRPr="00630DBC">
              <w:rPr>
                <w:rFonts w:cs="Arial"/>
                <w:i/>
                <w:sz w:val="18"/>
                <w:szCs w:val="18"/>
                <w:lang w:bidi="es-AR"/>
              </w:rPr>
              <w:t>datos de tarjetahabiente</w:t>
            </w:r>
            <w:r w:rsidR="00630DBC">
              <w:rPr>
                <w:rFonts w:cs="Arial"/>
                <w:i/>
                <w:sz w:val="18"/>
                <w:szCs w:val="18"/>
                <w:lang w:bidi="es-AR"/>
              </w:rPr>
              <w:t xml:space="preserve"> </w:t>
            </w:r>
            <w:r w:rsidRPr="00A42837">
              <w:rPr>
                <w:rFonts w:cs="Arial"/>
                <w:i/>
                <w:sz w:val="18"/>
                <w:szCs w:val="18"/>
                <w:lang w:bidi="es-AR"/>
              </w:rPr>
              <w:t>es protegido, y cómo los dispositivos POI son protegidos.</w:t>
            </w:r>
          </w:p>
        </w:tc>
      </w:tr>
      <w:tr w:rsidR="00210934" w:rsidRPr="00A42837" w14:paraId="65E617BE" w14:textId="77777777" w:rsidTr="001A35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E866BE5" w14:textId="3E137172" w:rsidR="00210934" w:rsidRPr="00A42837" w:rsidRDefault="00210934" w:rsidP="00E116BA">
            <w:pPr>
              <w:pStyle w:val="TableBody"/>
              <w:keepNext/>
              <w:spacing w:before="0" w:after="0"/>
              <w:rPr>
                <w:rFonts w:cs="Arial"/>
                <w:sz w:val="18"/>
                <w:szCs w:val="18"/>
              </w:rPr>
            </w:pPr>
            <w:r w:rsidRPr="00A42837">
              <w:rPr>
                <w:rStyle w:val="BoldCharacter"/>
                <w:rFonts w:cs="Arial"/>
                <w:sz w:val="18"/>
                <w:szCs w:val="18"/>
                <w:lang w:bidi="es-AR"/>
              </w:rPr>
              <w:t>9.2</w:t>
            </w:r>
            <w:r w:rsidRPr="00A42837">
              <w:rPr>
                <w:rFonts w:cs="Arial"/>
                <w:sz w:val="18"/>
                <w:szCs w:val="18"/>
                <w:lang w:bidi="es-AR"/>
              </w:rPr>
              <w:t xml:space="preserve"> Los controles de </w:t>
            </w:r>
            <w:r w:rsidR="000C00C8" w:rsidRPr="000C00C8">
              <w:rPr>
                <w:rFonts w:cs="Arial"/>
                <w:sz w:val="18"/>
                <w:szCs w:val="18"/>
                <w:lang w:bidi="es-AR"/>
              </w:rPr>
              <w:t xml:space="preserve">acceso </w:t>
            </w:r>
            <w:r w:rsidRPr="00A42837">
              <w:rPr>
                <w:rFonts w:cs="Arial"/>
                <w:sz w:val="18"/>
                <w:szCs w:val="18"/>
                <w:lang w:bidi="es-AR"/>
              </w:rPr>
              <w:t xml:space="preserve">físico gestionan la entrada a las instalaciones y sistemas que contengan </w:t>
            </w:r>
            <w:r w:rsidR="006E7836">
              <w:rPr>
                <w:rFonts w:cs="Arial"/>
                <w:sz w:val="18"/>
                <w:szCs w:val="18"/>
                <w:lang w:bidi="es-AR"/>
              </w:rPr>
              <w:t>datos de tarjetahabiente</w:t>
            </w:r>
            <w:r w:rsidRPr="00A42837">
              <w:rPr>
                <w:rFonts w:cs="Arial"/>
                <w:sz w:val="18"/>
                <w:szCs w:val="18"/>
                <w:lang w:bidi="es-AR"/>
              </w:rPr>
              <w:t>.</w:t>
            </w:r>
          </w:p>
        </w:tc>
      </w:tr>
      <w:tr w:rsidR="00A7068D" w:rsidRPr="00A42837" w14:paraId="35F7A051" w14:textId="77777777" w:rsidTr="009323AB">
        <w:trPr>
          <w:cantSplit/>
        </w:trPr>
        <w:tc>
          <w:tcPr>
            <w:tcW w:w="38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729AEE9" w14:textId="77777777" w:rsidR="00A7068D" w:rsidRPr="00A42837" w:rsidRDefault="00A7068D" w:rsidP="0025468D">
            <w:pPr>
              <w:pStyle w:val="TableText"/>
              <w:rPr>
                <w:b/>
                <w:bCs/>
                <w:szCs w:val="18"/>
              </w:rPr>
            </w:pPr>
            <w:r w:rsidRPr="00A42837">
              <w:rPr>
                <w:b/>
                <w:szCs w:val="18"/>
                <w:lang w:bidi="es-AR"/>
              </w:rPr>
              <w:t>9.2.2</w:t>
            </w:r>
          </w:p>
        </w:tc>
        <w:tc>
          <w:tcPr>
            <w:tcW w:w="16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5280726" w14:textId="288A9FE0" w:rsidR="00A7068D" w:rsidRPr="00A42837" w:rsidRDefault="00A7068D" w:rsidP="0025468D">
            <w:pPr>
              <w:pStyle w:val="TableListBullet"/>
              <w:numPr>
                <w:ilvl w:val="0"/>
                <w:numId w:val="0"/>
              </w:numPr>
              <w:ind w:left="-7"/>
              <w:rPr>
                <w:szCs w:val="18"/>
              </w:rPr>
            </w:pPr>
            <w:r w:rsidRPr="00A42837">
              <w:rPr>
                <w:szCs w:val="18"/>
                <w:lang w:bidi="es-AR"/>
              </w:rPr>
              <w:t xml:space="preserve">Se implementan controles físicos y/o lógicos para restringir </w:t>
            </w:r>
            <w:r w:rsidRPr="000C00C8">
              <w:rPr>
                <w:szCs w:val="18"/>
                <w:lang w:bidi="es-AR"/>
              </w:rPr>
              <w:t>el uso de tomas (o puertos) de red de acceso público dentro de la instalación</w:t>
            </w:r>
            <w:r w:rsidRPr="00A42837">
              <w:rPr>
                <w:szCs w:val="18"/>
                <w:lang w:bidi="es-AR"/>
              </w:rPr>
              <w:t>.</w:t>
            </w:r>
          </w:p>
        </w:tc>
        <w:tc>
          <w:tcPr>
            <w:tcW w:w="12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A702DE" w14:textId="77777777" w:rsidR="00A7068D" w:rsidRPr="00A42837" w:rsidRDefault="00A7068D" w:rsidP="00E7568C">
            <w:pPr>
              <w:pStyle w:val="TableListBullet"/>
              <w:numPr>
                <w:ilvl w:val="0"/>
                <w:numId w:val="33"/>
              </w:numPr>
              <w:ind w:left="263" w:hanging="270"/>
              <w:rPr>
                <w:szCs w:val="18"/>
              </w:rPr>
            </w:pPr>
            <w:r w:rsidRPr="00A42837">
              <w:rPr>
                <w:szCs w:val="18"/>
                <w:lang w:bidi="es-AR"/>
              </w:rPr>
              <w:t>Entreviste al personal responsable.</w:t>
            </w:r>
          </w:p>
          <w:p w14:paraId="2125ABC2" w14:textId="77777777" w:rsidR="00A7068D" w:rsidRPr="00A42837" w:rsidRDefault="00A7068D" w:rsidP="00E7568C">
            <w:pPr>
              <w:pStyle w:val="TableListBullet"/>
              <w:numPr>
                <w:ilvl w:val="0"/>
                <w:numId w:val="33"/>
              </w:numPr>
              <w:ind w:left="263" w:hanging="270"/>
              <w:rPr>
                <w:szCs w:val="18"/>
              </w:rPr>
            </w:pPr>
            <w:r w:rsidRPr="00A42837">
              <w:rPr>
                <w:szCs w:val="18"/>
                <w:lang w:bidi="es-AR"/>
              </w:rPr>
              <w:t>Observe la ubicación de los conectores de red de acceso público.</w:t>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3AF24A"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6DDF4C"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5E1874"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3DD2595"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210934" w:rsidRPr="00A42837" w14:paraId="3998E7A0" w14:textId="77777777" w:rsidTr="001A35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7CE1F6F" w14:textId="49A043A2" w:rsidR="00210934" w:rsidRPr="00E237F2" w:rsidRDefault="00210934" w:rsidP="00E116BA">
            <w:pPr>
              <w:pStyle w:val="TableBody"/>
              <w:keepNext/>
              <w:spacing w:before="0" w:after="0"/>
              <w:rPr>
                <w:rFonts w:cs="Arial"/>
                <w:sz w:val="18"/>
                <w:szCs w:val="18"/>
              </w:rPr>
            </w:pPr>
            <w:r w:rsidRPr="00E237F2">
              <w:rPr>
                <w:rFonts w:cs="Arial"/>
                <w:b/>
                <w:sz w:val="18"/>
                <w:szCs w:val="18"/>
                <w:lang w:bidi="es-AR"/>
              </w:rPr>
              <w:t>9.4</w:t>
            </w:r>
            <w:r w:rsidRPr="00E237F2">
              <w:rPr>
                <w:rFonts w:cs="Arial"/>
                <w:sz w:val="18"/>
                <w:szCs w:val="18"/>
                <w:lang w:bidi="es-AR"/>
              </w:rPr>
              <w:t xml:space="preserve"> Los medios con </w:t>
            </w:r>
            <w:r w:rsidR="006E7836">
              <w:rPr>
                <w:rFonts w:cs="Arial"/>
                <w:sz w:val="18"/>
                <w:szCs w:val="18"/>
                <w:lang w:bidi="es-AR"/>
              </w:rPr>
              <w:t>datos de tarjetahabiente</w:t>
            </w:r>
            <w:r w:rsidRPr="00E237F2">
              <w:rPr>
                <w:rFonts w:cs="Arial"/>
                <w:sz w:val="18"/>
                <w:szCs w:val="18"/>
                <w:lang w:bidi="es-AR"/>
              </w:rPr>
              <w:t xml:space="preserve"> se almacenan, acceden, distribuyen y destruyen de forma segura.</w:t>
            </w:r>
          </w:p>
        </w:tc>
      </w:tr>
      <w:tr w:rsidR="00210934" w:rsidRPr="00A42837" w14:paraId="62C4E3AD" w14:textId="77777777" w:rsidTr="001A35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39FABA2B" w14:textId="687B8054" w:rsidR="00210934" w:rsidRPr="00A42837" w:rsidRDefault="00210934" w:rsidP="0025468D">
            <w:pPr>
              <w:pStyle w:val="TableTextBullet"/>
              <w:keepNext/>
              <w:numPr>
                <w:ilvl w:val="0"/>
                <w:numId w:val="0"/>
              </w:numPr>
              <w:rPr>
                <w:rFonts w:cs="Arial"/>
                <w:bCs/>
                <w:i/>
                <w:iCs/>
                <w:szCs w:val="18"/>
              </w:rPr>
            </w:pPr>
            <w:r w:rsidRPr="00A42837">
              <w:rPr>
                <w:rFonts w:cs="Arial"/>
                <w:b/>
                <w:i/>
                <w:szCs w:val="18"/>
                <w:lang w:bidi="es-AR"/>
              </w:rPr>
              <w:t xml:space="preserve">Nota: </w:t>
            </w:r>
            <w:r w:rsidRPr="00A42837">
              <w:rPr>
                <w:rFonts w:cs="Arial"/>
                <w:i/>
                <w:szCs w:val="18"/>
                <w:lang w:bidi="es-AR"/>
              </w:rPr>
              <w:t xml:space="preserve">Para el SAQ B-IP, los Requisitos del punto 9.4 sólo se aplican a los comerciantes con registros en papel (por ejemplo, recibos o informes impresos) con </w:t>
            </w:r>
            <w:r w:rsidR="000F505F" w:rsidRPr="000F505F">
              <w:rPr>
                <w:rFonts w:cs="Arial"/>
                <w:i/>
                <w:szCs w:val="18"/>
                <w:lang w:bidi="es-AR"/>
              </w:rPr>
              <w:t>datos del titular de la tarjeta</w:t>
            </w:r>
            <w:r w:rsidRPr="00A42837">
              <w:rPr>
                <w:rFonts w:cs="Arial"/>
                <w:i/>
                <w:szCs w:val="18"/>
                <w:lang w:bidi="es-AR"/>
              </w:rPr>
              <w:t>, incluidos los números de cuenta principales (PAN).</w:t>
            </w:r>
          </w:p>
        </w:tc>
      </w:tr>
      <w:tr w:rsidR="00A7068D" w:rsidRPr="00A42837" w14:paraId="4E91D2C0" w14:textId="77777777" w:rsidTr="009323AB">
        <w:trPr>
          <w:cantSplit/>
        </w:trPr>
        <w:tc>
          <w:tcPr>
            <w:tcW w:w="38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65F5ECE" w14:textId="77777777" w:rsidR="00A7068D" w:rsidRPr="00A42837" w:rsidRDefault="00A7068D" w:rsidP="0025468D">
            <w:pPr>
              <w:pStyle w:val="TableText"/>
              <w:rPr>
                <w:b/>
                <w:bCs/>
                <w:szCs w:val="18"/>
              </w:rPr>
            </w:pPr>
            <w:r w:rsidRPr="00A42837">
              <w:rPr>
                <w:b/>
                <w:szCs w:val="18"/>
                <w:lang w:bidi="es-AR"/>
              </w:rPr>
              <w:t>9.4.1</w:t>
            </w:r>
          </w:p>
        </w:tc>
        <w:tc>
          <w:tcPr>
            <w:tcW w:w="16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C4E174" w14:textId="6708AE5E" w:rsidR="00A7068D" w:rsidRPr="00A42837" w:rsidRDefault="00A7068D" w:rsidP="0025468D">
            <w:pPr>
              <w:pStyle w:val="TableBody"/>
              <w:rPr>
                <w:rFonts w:cs="Arial"/>
                <w:bCs/>
                <w:sz w:val="18"/>
                <w:szCs w:val="18"/>
              </w:rPr>
            </w:pPr>
            <w:r w:rsidRPr="00A42837">
              <w:rPr>
                <w:rFonts w:cs="Arial"/>
                <w:sz w:val="18"/>
                <w:szCs w:val="18"/>
                <w:lang w:bidi="es-AR"/>
              </w:rPr>
              <w:t xml:space="preserve">Todos los </w:t>
            </w:r>
            <w:r w:rsidRPr="000C00C8">
              <w:rPr>
                <w:rFonts w:cs="Arial"/>
                <w:sz w:val="18"/>
                <w:szCs w:val="18"/>
                <w:lang w:bidi="es-AR"/>
              </w:rPr>
              <w:t>medios</w:t>
            </w:r>
            <w:r w:rsidRPr="00A42837">
              <w:rPr>
                <w:rFonts w:cs="Arial"/>
                <w:sz w:val="18"/>
                <w:szCs w:val="18"/>
                <w:lang w:bidi="es-AR"/>
              </w:rPr>
              <w:t xml:space="preserve"> con </w:t>
            </w:r>
            <w:r w:rsidR="006E7836">
              <w:rPr>
                <w:rFonts w:cs="Arial"/>
                <w:sz w:val="18"/>
                <w:szCs w:val="18"/>
                <w:lang w:bidi="es-AR"/>
              </w:rPr>
              <w:t>datos de tarjetahabiente</w:t>
            </w:r>
            <w:r w:rsidRPr="00A42837">
              <w:rPr>
                <w:rFonts w:cs="Arial"/>
                <w:sz w:val="18"/>
                <w:szCs w:val="18"/>
                <w:lang w:bidi="es-AR"/>
              </w:rPr>
              <w:t xml:space="preserve"> están protegidos físicamente.</w:t>
            </w:r>
          </w:p>
        </w:tc>
        <w:tc>
          <w:tcPr>
            <w:tcW w:w="12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309BFBC" w14:textId="36CE549D" w:rsidR="00A7068D" w:rsidRPr="00A42837" w:rsidRDefault="00A7068D" w:rsidP="00E7568C">
            <w:pPr>
              <w:pStyle w:val="TableListBullet"/>
              <w:numPr>
                <w:ilvl w:val="0"/>
                <w:numId w:val="33"/>
              </w:numPr>
              <w:ind w:left="263" w:hanging="270"/>
              <w:rPr>
                <w:szCs w:val="18"/>
              </w:rPr>
            </w:pPr>
            <w:r w:rsidRPr="00A42837">
              <w:rPr>
                <w:szCs w:val="18"/>
                <w:lang w:bidi="es-AR"/>
              </w:rPr>
              <w:t>Evalúe la documentación.</w:t>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0D69AA"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9B547B"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82D2B4"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4DA1CDB"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A7068D" w:rsidRPr="00A42837" w14:paraId="01F8CCCC" w14:textId="77777777" w:rsidTr="009323AB">
        <w:trPr>
          <w:cantSplit/>
        </w:trPr>
        <w:tc>
          <w:tcPr>
            <w:tcW w:w="38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B4EFDBF" w14:textId="77777777" w:rsidR="00A7068D" w:rsidRPr="00A42837" w:rsidRDefault="00A7068D" w:rsidP="001200DB">
            <w:pPr>
              <w:pStyle w:val="TableText"/>
              <w:rPr>
                <w:b/>
                <w:bCs/>
                <w:szCs w:val="18"/>
              </w:rPr>
            </w:pPr>
            <w:r w:rsidRPr="00A42837">
              <w:rPr>
                <w:b/>
                <w:szCs w:val="18"/>
                <w:lang w:bidi="es-AR"/>
              </w:rPr>
              <w:lastRenderedPageBreak/>
              <w:t>9.4.1.1</w:t>
            </w:r>
          </w:p>
        </w:tc>
        <w:tc>
          <w:tcPr>
            <w:tcW w:w="16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06954BD" w14:textId="19312DBB" w:rsidR="00A7068D" w:rsidRPr="00A42837" w:rsidRDefault="00A7068D" w:rsidP="0025468D">
            <w:pPr>
              <w:pStyle w:val="TableBody"/>
              <w:rPr>
                <w:rFonts w:cs="Arial"/>
                <w:sz w:val="18"/>
                <w:szCs w:val="18"/>
              </w:rPr>
            </w:pPr>
            <w:r w:rsidRPr="00A42837">
              <w:rPr>
                <w:rFonts w:cs="Arial"/>
                <w:sz w:val="18"/>
                <w:szCs w:val="18"/>
                <w:lang w:bidi="es-AR"/>
              </w:rPr>
              <w:t xml:space="preserve">Las copias de seguridad sin conexión con los </w:t>
            </w:r>
            <w:r w:rsidR="006E7836">
              <w:rPr>
                <w:rFonts w:cs="Arial"/>
                <w:sz w:val="18"/>
                <w:szCs w:val="18"/>
                <w:lang w:bidi="es-AR"/>
              </w:rPr>
              <w:t>datos de tarjetahabiente</w:t>
            </w:r>
            <w:r w:rsidRPr="00A42837">
              <w:rPr>
                <w:rFonts w:cs="Arial"/>
                <w:sz w:val="18"/>
                <w:szCs w:val="18"/>
                <w:lang w:bidi="es-AR"/>
              </w:rPr>
              <w:t xml:space="preserve"> se almacenan en una ubicación segura.</w:t>
            </w:r>
          </w:p>
        </w:tc>
        <w:tc>
          <w:tcPr>
            <w:tcW w:w="12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3E4B405"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los procedimientos documentados.</w:t>
            </w:r>
          </w:p>
          <w:p w14:paraId="07DB0A19"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los registros u otra documentación.</w:t>
            </w:r>
          </w:p>
          <w:p w14:paraId="791F123B" w14:textId="77777777" w:rsidR="00A7068D" w:rsidRPr="00A42837" w:rsidRDefault="00A7068D" w:rsidP="00E7568C">
            <w:pPr>
              <w:pStyle w:val="TableListBullet"/>
              <w:numPr>
                <w:ilvl w:val="0"/>
                <w:numId w:val="33"/>
              </w:numPr>
              <w:ind w:left="263" w:hanging="270"/>
              <w:rPr>
                <w:szCs w:val="18"/>
              </w:rPr>
            </w:pPr>
            <w:r w:rsidRPr="00A42837">
              <w:rPr>
                <w:szCs w:val="18"/>
                <w:lang w:bidi="es-AR"/>
              </w:rPr>
              <w:t>Entreviste al personal responsable de en el sitio de almacenamiento.</w:t>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80B67A2"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893719E"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625F5E5"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957377E"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A7068D" w:rsidRPr="00A42837" w14:paraId="40664130" w14:textId="77777777" w:rsidTr="009323AB">
        <w:trPr>
          <w:cantSplit/>
        </w:trPr>
        <w:tc>
          <w:tcPr>
            <w:tcW w:w="38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0D5506D" w14:textId="77777777" w:rsidR="00A7068D" w:rsidRPr="00A42837" w:rsidRDefault="00A7068D" w:rsidP="0025468D">
            <w:pPr>
              <w:pStyle w:val="TableText"/>
              <w:rPr>
                <w:b/>
                <w:bCs/>
                <w:szCs w:val="18"/>
              </w:rPr>
            </w:pPr>
            <w:r w:rsidRPr="00A42837">
              <w:rPr>
                <w:b/>
                <w:szCs w:val="18"/>
                <w:lang w:bidi="es-AR"/>
              </w:rPr>
              <w:t>9.4.2</w:t>
            </w:r>
          </w:p>
        </w:tc>
        <w:tc>
          <w:tcPr>
            <w:tcW w:w="16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27B46C8" w14:textId="31B0E416" w:rsidR="00A7068D" w:rsidRPr="00A42837" w:rsidRDefault="00A7068D" w:rsidP="0025468D">
            <w:pPr>
              <w:pStyle w:val="TableBody"/>
              <w:rPr>
                <w:rFonts w:cs="Arial"/>
                <w:sz w:val="18"/>
                <w:szCs w:val="18"/>
              </w:rPr>
            </w:pPr>
            <w:r w:rsidRPr="00A42837">
              <w:rPr>
                <w:rFonts w:cs="Arial"/>
                <w:sz w:val="18"/>
                <w:szCs w:val="18"/>
                <w:lang w:bidi="es-AR"/>
              </w:rPr>
              <w:t xml:space="preserve">Todos los </w:t>
            </w:r>
            <w:r w:rsidR="006E7836">
              <w:rPr>
                <w:rFonts w:cs="Arial"/>
                <w:sz w:val="18"/>
                <w:szCs w:val="18"/>
                <w:lang w:bidi="es-AR"/>
              </w:rPr>
              <w:t>datos de tarjetahabiente</w:t>
            </w:r>
            <w:r w:rsidRPr="00A42837">
              <w:rPr>
                <w:rFonts w:cs="Arial"/>
                <w:sz w:val="18"/>
                <w:szCs w:val="18"/>
                <w:lang w:bidi="es-AR"/>
              </w:rPr>
              <w:t xml:space="preserve"> se clasifican de acuerdo con la confidencialidad de esos datos.</w:t>
            </w:r>
          </w:p>
        </w:tc>
        <w:tc>
          <w:tcPr>
            <w:tcW w:w="12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E5747B0"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los procedimientos documentados.</w:t>
            </w:r>
          </w:p>
          <w:p w14:paraId="55660D64"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los registros en medios u otra documentación.</w:t>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71CA918"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18FC98C"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2B059A"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48293A1"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A7068D" w:rsidRPr="00A42837" w14:paraId="46A4266B" w14:textId="77777777" w:rsidTr="009323AB">
        <w:trPr>
          <w:cantSplit/>
        </w:trPr>
        <w:tc>
          <w:tcPr>
            <w:tcW w:w="38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DDF93AC" w14:textId="77777777" w:rsidR="00A7068D" w:rsidRPr="00A42837" w:rsidRDefault="00A7068D" w:rsidP="0025468D">
            <w:pPr>
              <w:pStyle w:val="TableText"/>
              <w:rPr>
                <w:b/>
                <w:bCs/>
                <w:szCs w:val="18"/>
              </w:rPr>
            </w:pPr>
            <w:r w:rsidRPr="00A42837">
              <w:rPr>
                <w:b/>
                <w:szCs w:val="18"/>
                <w:lang w:bidi="es-AR"/>
              </w:rPr>
              <w:t>9.4.3</w:t>
            </w:r>
          </w:p>
        </w:tc>
        <w:tc>
          <w:tcPr>
            <w:tcW w:w="16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310107" w14:textId="70F795FE" w:rsidR="00A7068D" w:rsidRPr="00A42837" w:rsidRDefault="00A7068D" w:rsidP="0025468D">
            <w:pPr>
              <w:pStyle w:val="TableListBullet"/>
              <w:numPr>
                <w:ilvl w:val="0"/>
                <w:numId w:val="0"/>
              </w:numPr>
              <w:rPr>
                <w:szCs w:val="18"/>
              </w:rPr>
            </w:pPr>
            <w:r w:rsidRPr="00A42837">
              <w:rPr>
                <w:szCs w:val="18"/>
                <w:lang w:bidi="es-AR"/>
              </w:rPr>
              <w:t xml:space="preserve">Los </w:t>
            </w:r>
            <w:r w:rsidRPr="000C00C8">
              <w:rPr>
                <w:szCs w:val="18"/>
                <w:lang w:bidi="es-AR"/>
              </w:rPr>
              <w:t xml:space="preserve">apoyos con </w:t>
            </w:r>
            <w:r w:rsidR="00F015C1" w:rsidRPr="00F015C1">
              <w:rPr>
                <w:szCs w:val="18"/>
                <w:lang w:bidi="es-AR"/>
              </w:rPr>
              <w:t>datos de tarjetahabiente</w:t>
            </w:r>
            <w:r w:rsidR="00F015C1">
              <w:rPr>
                <w:szCs w:val="18"/>
                <w:lang w:bidi="es-AR"/>
              </w:rPr>
              <w:t xml:space="preserve"> </w:t>
            </w:r>
            <w:r w:rsidRPr="000C00C8">
              <w:rPr>
                <w:szCs w:val="18"/>
                <w:lang w:bidi="es-AR"/>
              </w:rPr>
              <w:t>enviados fuera de las instalaciones se protegen de la siguiente manera</w:t>
            </w:r>
            <w:r w:rsidRPr="00A42837">
              <w:rPr>
                <w:szCs w:val="18"/>
                <w:lang w:bidi="es-AR"/>
              </w:rPr>
              <w:t>:</w:t>
            </w:r>
          </w:p>
          <w:p w14:paraId="728DD560" w14:textId="589CA9C8" w:rsidR="00A7068D" w:rsidRPr="00A42837" w:rsidRDefault="00A7068D" w:rsidP="00E7568C">
            <w:pPr>
              <w:pStyle w:val="TableListBullet"/>
              <w:numPr>
                <w:ilvl w:val="0"/>
                <w:numId w:val="33"/>
              </w:numPr>
              <w:ind w:left="263" w:hanging="270"/>
              <w:rPr>
                <w:i/>
                <w:color w:val="A6A6A6" w:themeColor="background1" w:themeShade="A6"/>
                <w:szCs w:val="18"/>
              </w:rPr>
            </w:pPr>
            <w:r w:rsidRPr="00A42837">
              <w:rPr>
                <w:i/>
                <w:color w:val="A6A6A6" w:themeColor="background1" w:themeShade="A6"/>
                <w:szCs w:val="18"/>
                <w:lang w:bidi="es-AR"/>
              </w:rPr>
              <w:t>Punto dejado en blanco intencionadamente para este SAQ.</w:t>
            </w:r>
          </w:p>
          <w:p w14:paraId="6D80F838" w14:textId="6AD02F0E" w:rsidR="00A7068D" w:rsidRPr="00A42837" w:rsidRDefault="00A7068D" w:rsidP="00E7568C">
            <w:pPr>
              <w:pStyle w:val="TableListBullet"/>
              <w:numPr>
                <w:ilvl w:val="0"/>
                <w:numId w:val="33"/>
              </w:numPr>
              <w:ind w:left="263" w:hanging="270"/>
              <w:rPr>
                <w:szCs w:val="18"/>
              </w:rPr>
            </w:pPr>
            <w:r w:rsidRPr="00A42837">
              <w:rPr>
                <w:szCs w:val="18"/>
                <w:lang w:bidi="es-AR"/>
              </w:rPr>
              <w:t>Los datos se envían por mensajería segura u otro método de entrega que pueda ser rastreado con precisión.</w:t>
            </w:r>
          </w:p>
          <w:p w14:paraId="463FA701" w14:textId="1FA5169A" w:rsidR="00A7068D" w:rsidRPr="00A42837" w:rsidRDefault="00A7068D" w:rsidP="00E7568C">
            <w:pPr>
              <w:pStyle w:val="TableListBullet"/>
              <w:numPr>
                <w:ilvl w:val="0"/>
                <w:numId w:val="33"/>
              </w:numPr>
              <w:ind w:left="263" w:hanging="270"/>
              <w:rPr>
                <w:szCs w:val="18"/>
              </w:rPr>
            </w:pPr>
            <w:r w:rsidRPr="00A42837">
              <w:rPr>
                <w:i/>
                <w:color w:val="A6A6A6" w:themeColor="background1" w:themeShade="A6"/>
                <w:szCs w:val="18"/>
                <w:lang w:bidi="es-AR"/>
              </w:rPr>
              <w:t>Punto dejado en blanco intencionadamente para este SAQ.</w:t>
            </w:r>
          </w:p>
        </w:tc>
        <w:tc>
          <w:tcPr>
            <w:tcW w:w="12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2F6B732"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los procedimientos documentados.</w:t>
            </w:r>
          </w:p>
          <w:p w14:paraId="1DDEA6DF" w14:textId="2490DB96" w:rsidR="00A7068D" w:rsidRPr="00A42837" w:rsidRDefault="00A7068D" w:rsidP="00E7568C">
            <w:pPr>
              <w:pStyle w:val="TableListBullet"/>
              <w:numPr>
                <w:ilvl w:val="0"/>
                <w:numId w:val="33"/>
              </w:numPr>
              <w:ind w:left="263" w:hanging="270"/>
              <w:rPr>
                <w:szCs w:val="18"/>
              </w:rPr>
            </w:pPr>
            <w:r w:rsidRPr="00A42837">
              <w:rPr>
                <w:szCs w:val="18"/>
                <w:lang w:bidi="es-AR"/>
              </w:rPr>
              <w:t>Entreviste al personal.</w:t>
            </w:r>
          </w:p>
          <w:p w14:paraId="01B48B36" w14:textId="6444C715" w:rsidR="00A7068D" w:rsidRPr="00A42837" w:rsidRDefault="00A7068D" w:rsidP="00E7568C">
            <w:pPr>
              <w:pStyle w:val="TableListBullet"/>
              <w:numPr>
                <w:ilvl w:val="0"/>
                <w:numId w:val="33"/>
              </w:numPr>
              <w:ind w:left="263" w:hanging="270"/>
              <w:rPr>
                <w:szCs w:val="18"/>
              </w:rPr>
            </w:pPr>
            <w:r w:rsidRPr="00A42837">
              <w:rPr>
                <w:szCs w:val="18"/>
                <w:lang w:bidi="es-AR"/>
              </w:rPr>
              <w:t>Evalúe los registros.</w:t>
            </w:r>
          </w:p>
          <w:p w14:paraId="064D5410"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los registros de seguimiento externo de todos los medios.</w:t>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9E9B31"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B48C2B"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74739E"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1842C4D"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9323AB" w:rsidRPr="00A42837" w14:paraId="2DA29457" w14:textId="77777777" w:rsidTr="00E73E7C">
        <w:trPr>
          <w:cantSplit/>
        </w:trPr>
        <w:tc>
          <w:tcPr>
            <w:tcW w:w="386" w:type="pct"/>
            <w:vMerge w:val="restart"/>
            <w:tcBorders>
              <w:top w:val="single" w:sz="2" w:space="0" w:color="808080" w:themeColor="background1" w:themeShade="80"/>
              <w:right w:val="single" w:sz="2" w:space="0" w:color="808080" w:themeColor="background1" w:themeShade="80"/>
            </w:tcBorders>
          </w:tcPr>
          <w:p w14:paraId="6BCDEE2A" w14:textId="5DDA47AA" w:rsidR="009323AB" w:rsidRPr="00A42837" w:rsidRDefault="009323AB" w:rsidP="009323AB">
            <w:pPr>
              <w:pStyle w:val="TableText"/>
              <w:rPr>
                <w:b/>
                <w:szCs w:val="18"/>
                <w:lang w:bidi="es-AR"/>
              </w:rPr>
            </w:pPr>
            <w:r>
              <w:rPr>
                <w:b/>
                <w:szCs w:val="18"/>
                <w:lang w:bidi="es-AR"/>
              </w:rPr>
              <w:t>9.4.4</w:t>
            </w:r>
          </w:p>
        </w:tc>
        <w:tc>
          <w:tcPr>
            <w:tcW w:w="16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36C521" w14:textId="7873A226" w:rsidR="009323AB" w:rsidRPr="00A42837" w:rsidRDefault="009323AB" w:rsidP="009323AB">
            <w:pPr>
              <w:pStyle w:val="TableListBullet"/>
              <w:numPr>
                <w:ilvl w:val="0"/>
                <w:numId w:val="0"/>
              </w:numPr>
              <w:rPr>
                <w:szCs w:val="18"/>
                <w:lang w:bidi="es-AR"/>
              </w:rPr>
            </w:pPr>
            <w:r w:rsidRPr="00A42837">
              <w:rPr>
                <w:rFonts w:cs="Arial"/>
                <w:szCs w:val="18"/>
                <w:lang w:bidi="es-AR"/>
              </w:rPr>
              <w:t xml:space="preserve">La gerencia aprueba todos los movimientos de respaldos con </w:t>
            </w:r>
            <w:r>
              <w:rPr>
                <w:rFonts w:cs="Arial"/>
                <w:szCs w:val="18"/>
                <w:lang w:bidi="es-AR"/>
              </w:rPr>
              <w:t>datos de tarjetahabiente</w:t>
            </w:r>
            <w:r w:rsidRPr="00A42837">
              <w:rPr>
                <w:rFonts w:cs="Arial"/>
                <w:szCs w:val="18"/>
                <w:lang w:bidi="es-AR"/>
              </w:rPr>
              <w:t xml:space="preserve"> que se trasladan fuera de las instalaciones (incluso cuando son distribuidos a particulares).</w:t>
            </w:r>
          </w:p>
        </w:tc>
        <w:tc>
          <w:tcPr>
            <w:tcW w:w="12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92BC514" w14:textId="77777777" w:rsidR="009323AB" w:rsidRPr="00A42837" w:rsidRDefault="009323AB" w:rsidP="00E7568C">
            <w:pPr>
              <w:pStyle w:val="TableListBullet"/>
              <w:numPr>
                <w:ilvl w:val="0"/>
                <w:numId w:val="33"/>
              </w:numPr>
              <w:ind w:left="263" w:hanging="270"/>
              <w:rPr>
                <w:szCs w:val="18"/>
              </w:rPr>
            </w:pPr>
            <w:r w:rsidRPr="00A42837">
              <w:rPr>
                <w:szCs w:val="18"/>
                <w:lang w:bidi="es-AR"/>
              </w:rPr>
              <w:t>Evalúe los procedimientos documentados.</w:t>
            </w:r>
          </w:p>
          <w:p w14:paraId="1F3480F6" w14:textId="77777777" w:rsidR="009323AB" w:rsidRPr="00A42837" w:rsidRDefault="009323AB" w:rsidP="00E7568C">
            <w:pPr>
              <w:pStyle w:val="TableListBullet"/>
              <w:numPr>
                <w:ilvl w:val="0"/>
                <w:numId w:val="33"/>
              </w:numPr>
              <w:ind w:left="263" w:hanging="270"/>
              <w:rPr>
                <w:szCs w:val="18"/>
              </w:rPr>
            </w:pPr>
            <w:r w:rsidRPr="00A42837">
              <w:rPr>
                <w:szCs w:val="18"/>
                <w:lang w:bidi="es-AR"/>
              </w:rPr>
              <w:t>Evalúe los registros de seguimiento externo.</w:t>
            </w:r>
          </w:p>
          <w:p w14:paraId="0E357735" w14:textId="3C441809" w:rsidR="009323AB" w:rsidRPr="00A42837" w:rsidRDefault="009323AB" w:rsidP="00E7568C">
            <w:pPr>
              <w:pStyle w:val="TableListBullet"/>
              <w:numPr>
                <w:ilvl w:val="0"/>
                <w:numId w:val="33"/>
              </w:numPr>
              <w:ind w:left="263" w:hanging="270"/>
              <w:rPr>
                <w:szCs w:val="18"/>
                <w:lang w:bidi="es-AR"/>
              </w:rPr>
            </w:pPr>
            <w:r w:rsidRPr="00A42837">
              <w:rPr>
                <w:szCs w:val="18"/>
                <w:lang w:bidi="es-AR"/>
              </w:rPr>
              <w:t>Entreviste al personal responsable.</w:t>
            </w:r>
          </w:p>
        </w:tc>
        <w:tc>
          <w:tcPr>
            <w:tcW w:w="45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42AD52A" w14:textId="419A6868" w:rsidR="009323AB" w:rsidRPr="00A42837" w:rsidRDefault="009323AB" w:rsidP="009323AB">
            <w:pPr>
              <w:spacing w:after="60"/>
              <w:jc w:val="center"/>
              <w:rPr>
                <w:rFonts w:cs="Arial"/>
                <w:sz w:val="18"/>
                <w:szCs w:val="18"/>
                <w:lang w:bidi="es-AR"/>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A408CD7" w14:textId="5BA43E70" w:rsidR="009323AB" w:rsidRPr="00A42837" w:rsidRDefault="009323AB" w:rsidP="009323AB">
            <w:pPr>
              <w:spacing w:after="60"/>
              <w:jc w:val="center"/>
              <w:rPr>
                <w:rFonts w:cs="Arial"/>
                <w:sz w:val="18"/>
                <w:szCs w:val="18"/>
                <w:lang w:bidi="es-AR"/>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4"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967F31D" w14:textId="46FC34AA" w:rsidR="009323AB" w:rsidRPr="00A42837" w:rsidRDefault="009323AB" w:rsidP="009323AB">
            <w:pPr>
              <w:spacing w:after="60"/>
              <w:jc w:val="center"/>
              <w:rPr>
                <w:rFonts w:cs="Arial"/>
                <w:sz w:val="18"/>
                <w:szCs w:val="18"/>
                <w:lang w:bidi="es-AR"/>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tcBorders>
            <w:shd w:val="clear" w:color="auto" w:fill="auto"/>
          </w:tcPr>
          <w:p w14:paraId="33E685AA" w14:textId="547D3FC3" w:rsidR="009323AB" w:rsidRPr="00A42837" w:rsidRDefault="009323AB" w:rsidP="009323AB">
            <w:pPr>
              <w:spacing w:after="60"/>
              <w:jc w:val="center"/>
              <w:rPr>
                <w:rFonts w:cs="Arial"/>
                <w:sz w:val="18"/>
                <w:szCs w:val="18"/>
                <w:lang w:bidi="es-AR"/>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9323AB" w:rsidRPr="00A42837" w14:paraId="6155520D" w14:textId="77777777" w:rsidTr="00E73E7C">
        <w:trPr>
          <w:cantSplit/>
        </w:trPr>
        <w:tc>
          <w:tcPr>
            <w:tcW w:w="386" w:type="pct"/>
            <w:vMerge/>
            <w:tcBorders>
              <w:right w:val="single" w:sz="2" w:space="0" w:color="808080" w:themeColor="background1" w:themeShade="80"/>
            </w:tcBorders>
          </w:tcPr>
          <w:p w14:paraId="63EE0068" w14:textId="77777777" w:rsidR="009323AB" w:rsidRPr="00A42837" w:rsidRDefault="009323AB" w:rsidP="0025468D">
            <w:pPr>
              <w:pStyle w:val="TableText"/>
              <w:rPr>
                <w:b/>
                <w:szCs w:val="18"/>
                <w:lang w:bidi="es-AR"/>
              </w:rPr>
            </w:pPr>
          </w:p>
        </w:tc>
        <w:tc>
          <w:tcPr>
            <w:tcW w:w="2884"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C8B4D7F" w14:textId="287DDF79" w:rsidR="009323AB" w:rsidRPr="00E7642A" w:rsidRDefault="009323AB" w:rsidP="00E7642A">
            <w:pPr>
              <w:pStyle w:val="AppNotes"/>
              <w:rPr>
                <w:lang w:bidi="es-AR"/>
              </w:rPr>
            </w:pPr>
            <w:r w:rsidRPr="00A42837">
              <w:rPr>
                <w:lang w:bidi="es-AR"/>
              </w:rPr>
              <w:t>Notas de Aplicabilidad</w:t>
            </w:r>
          </w:p>
        </w:tc>
        <w:tc>
          <w:tcPr>
            <w:tcW w:w="458" w:type="pct"/>
            <w:vMerge/>
            <w:tcBorders>
              <w:left w:val="single" w:sz="2" w:space="0" w:color="808080" w:themeColor="background1" w:themeShade="80"/>
              <w:right w:val="single" w:sz="2" w:space="0" w:color="808080" w:themeColor="background1" w:themeShade="80"/>
            </w:tcBorders>
            <w:shd w:val="clear" w:color="auto" w:fill="auto"/>
          </w:tcPr>
          <w:p w14:paraId="6728E769" w14:textId="77777777" w:rsidR="009323AB" w:rsidRPr="00A42837" w:rsidRDefault="009323AB" w:rsidP="0025468D">
            <w:pPr>
              <w:spacing w:after="60"/>
              <w:jc w:val="center"/>
              <w:rPr>
                <w:rFonts w:cs="Arial"/>
                <w:sz w:val="18"/>
                <w:szCs w:val="18"/>
                <w:lang w:bidi="es-AR"/>
              </w:rPr>
            </w:pPr>
          </w:p>
        </w:tc>
        <w:tc>
          <w:tcPr>
            <w:tcW w:w="489" w:type="pct"/>
            <w:vMerge/>
            <w:tcBorders>
              <w:left w:val="single" w:sz="2" w:space="0" w:color="808080" w:themeColor="background1" w:themeShade="80"/>
              <w:right w:val="single" w:sz="2" w:space="0" w:color="808080" w:themeColor="background1" w:themeShade="80"/>
            </w:tcBorders>
            <w:shd w:val="clear" w:color="auto" w:fill="auto"/>
          </w:tcPr>
          <w:p w14:paraId="2742A507" w14:textId="77777777" w:rsidR="009323AB" w:rsidRPr="00A42837" w:rsidRDefault="009323AB" w:rsidP="0025468D">
            <w:pPr>
              <w:spacing w:after="60"/>
              <w:jc w:val="center"/>
              <w:rPr>
                <w:rFonts w:cs="Arial"/>
                <w:sz w:val="18"/>
                <w:szCs w:val="18"/>
                <w:lang w:bidi="es-AR"/>
              </w:rPr>
            </w:pPr>
          </w:p>
        </w:tc>
        <w:tc>
          <w:tcPr>
            <w:tcW w:w="324" w:type="pct"/>
            <w:vMerge/>
            <w:tcBorders>
              <w:left w:val="single" w:sz="2" w:space="0" w:color="808080" w:themeColor="background1" w:themeShade="80"/>
              <w:right w:val="single" w:sz="2" w:space="0" w:color="808080" w:themeColor="background1" w:themeShade="80"/>
            </w:tcBorders>
            <w:shd w:val="clear" w:color="auto" w:fill="auto"/>
          </w:tcPr>
          <w:p w14:paraId="42C1B703" w14:textId="77777777" w:rsidR="009323AB" w:rsidRPr="00A42837" w:rsidRDefault="009323AB" w:rsidP="0025468D">
            <w:pPr>
              <w:spacing w:after="60"/>
              <w:jc w:val="center"/>
              <w:rPr>
                <w:rFonts w:cs="Arial"/>
                <w:sz w:val="18"/>
                <w:szCs w:val="18"/>
                <w:lang w:bidi="es-AR"/>
              </w:rPr>
            </w:pPr>
          </w:p>
        </w:tc>
        <w:tc>
          <w:tcPr>
            <w:tcW w:w="459" w:type="pct"/>
            <w:vMerge/>
            <w:tcBorders>
              <w:left w:val="single" w:sz="2" w:space="0" w:color="808080" w:themeColor="background1" w:themeShade="80"/>
            </w:tcBorders>
            <w:shd w:val="clear" w:color="auto" w:fill="auto"/>
          </w:tcPr>
          <w:p w14:paraId="1C96D425" w14:textId="77777777" w:rsidR="009323AB" w:rsidRPr="00A42837" w:rsidRDefault="009323AB" w:rsidP="0025468D">
            <w:pPr>
              <w:spacing w:after="60"/>
              <w:jc w:val="center"/>
              <w:rPr>
                <w:rFonts w:cs="Arial"/>
                <w:sz w:val="18"/>
                <w:szCs w:val="18"/>
                <w:lang w:bidi="es-AR"/>
              </w:rPr>
            </w:pPr>
          </w:p>
        </w:tc>
      </w:tr>
      <w:tr w:rsidR="009323AB" w:rsidRPr="00A42837" w14:paraId="5523B5F5" w14:textId="77777777" w:rsidTr="00E73E7C">
        <w:trPr>
          <w:cantSplit/>
        </w:trPr>
        <w:tc>
          <w:tcPr>
            <w:tcW w:w="386" w:type="pct"/>
            <w:vMerge/>
            <w:tcBorders>
              <w:bottom w:val="single" w:sz="2" w:space="0" w:color="808080" w:themeColor="background1" w:themeShade="80"/>
              <w:right w:val="single" w:sz="2" w:space="0" w:color="808080" w:themeColor="background1" w:themeShade="80"/>
            </w:tcBorders>
          </w:tcPr>
          <w:p w14:paraId="71E9AA28" w14:textId="77777777" w:rsidR="009323AB" w:rsidRPr="00A42837" w:rsidRDefault="009323AB" w:rsidP="0025468D">
            <w:pPr>
              <w:pStyle w:val="TableText"/>
              <w:rPr>
                <w:b/>
                <w:szCs w:val="18"/>
                <w:lang w:bidi="es-AR"/>
              </w:rPr>
            </w:pPr>
          </w:p>
        </w:tc>
        <w:tc>
          <w:tcPr>
            <w:tcW w:w="288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2C31C0CF" w14:textId="7D9B4F35" w:rsidR="009323AB" w:rsidRPr="00A42837" w:rsidRDefault="009323AB" w:rsidP="00E7642A">
            <w:pPr>
              <w:pStyle w:val="AppNotes"/>
              <w:rPr>
                <w:lang w:bidi="es-AR"/>
              </w:rPr>
            </w:pPr>
            <w:r w:rsidRPr="00E7642A">
              <w:rPr>
                <w:rFonts w:eastAsia="Times New Roman" w:cs="Times New Roman"/>
                <w:b w:val="0"/>
                <w:bCs w:val="0"/>
                <w:iCs w:val="0"/>
                <w:color w:val="auto"/>
                <w:szCs w:val="18"/>
                <w:lang w:bidi="es-AR"/>
              </w:rPr>
              <w:t>Las personas que aprueban los movimientos de los apoyos deben tener el nivel adecuado de autoridad de gestión para conceder esta aprobación. Sin embargo, no se requiere específicamente que dichas personas tengan el título de "gerente".</w:t>
            </w:r>
          </w:p>
        </w:tc>
        <w:tc>
          <w:tcPr>
            <w:tcW w:w="45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BBE9DD8" w14:textId="77777777" w:rsidR="009323AB" w:rsidRPr="00A42837" w:rsidRDefault="009323AB" w:rsidP="0025468D">
            <w:pPr>
              <w:spacing w:after="60"/>
              <w:jc w:val="center"/>
              <w:rPr>
                <w:rFonts w:cs="Arial"/>
                <w:sz w:val="18"/>
                <w:szCs w:val="18"/>
                <w:lang w:bidi="es-AR"/>
              </w:rPr>
            </w:pPr>
          </w:p>
        </w:tc>
        <w:tc>
          <w:tcPr>
            <w:tcW w:w="48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BA1660" w14:textId="77777777" w:rsidR="009323AB" w:rsidRPr="00A42837" w:rsidRDefault="009323AB" w:rsidP="0025468D">
            <w:pPr>
              <w:spacing w:after="60"/>
              <w:jc w:val="center"/>
              <w:rPr>
                <w:rFonts w:cs="Arial"/>
                <w:sz w:val="18"/>
                <w:szCs w:val="18"/>
                <w:lang w:bidi="es-AR"/>
              </w:rPr>
            </w:pPr>
          </w:p>
        </w:tc>
        <w:tc>
          <w:tcPr>
            <w:tcW w:w="324"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FF92F7A" w14:textId="77777777" w:rsidR="009323AB" w:rsidRPr="00A42837" w:rsidRDefault="009323AB" w:rsidP="0025468D">
            <w:pPr>
              <w:spacing w:after="60"/>
              <w:jc w:val="center"/>
              <w:rPr>
                <w:rFonts w:cs="Arial"/>
                <w:sz w:val="18"/>
                <w:szCs w:val="18"/>
                <w:lang w:bidi="es-AR"/>
              </w:rPr>
            </w:pPr>
          </w:p>
        </w:tc>
        <w:tc>
          <w:tcPr>
            <w:tcW w:w="459" w:type="pct"/>
            <w:vMerge/>
            <w:tcBorders>
              <w:left w:val="single" w:sz="2" w:space="0" w:color="808080" w:themeColor="background1" w:themeShade="80"/>
              <w:bottom w:val="single" w:sz="2" w:space="0" w:color="808080" w:themeColor="background1" w:themeShade="80"/>
            </w:tcBorders>
            <w:shd w:val="clear" w:color="auto" w:fill="auto"/>
          </w:tcPr>
          <w:p w14:paraId="559F238D" w14:textId="77777777" w:rsidR="009323AB" w:rsidRPr="00A42837" w:rsidRDefault="009323AB" w:rsidP="0025468D">
            <w:pPr>
              <w:spacing w:after="60"/>
              <w:jc w:val="center"/>
              <w:rPr>
                <w:rFonts w:cs="Arial"/>
                <w:sz w:val="18"/>
                <w:szCs w:val="18"/>
                <w:lang w:bidi="es-AR"/>
              </w:rPr>
            </w:pPr>
          </w:p>
        </w:tc>
      </w:tr>
      <w:tr w:rsidR="00A7068D" w:rsidRPr="00A42837" w14:paraId="7404BBA4" w14:textId="77777777" w:rsidTr="009323AB">
        <w:trPr>
          <w:cantSplit/>
        </w:trPr>
        <w:tc>
          <w:tcPr>
            <w:tcW w:w="386" w:type="pct"/>
            <w:vMerge w:val="restart"/>
            <w:tcBorders>
              <w:top w:val="single" w:sz="2" w:space="0" w:color="808080" w:themeColor="background1" w:themeShade="80"/>
              <w:right w:val="single" w:sz="2" w:space="0" w:color="808080" w:themeColor="background1" w:themeShade="80"/>
            </w:tcBorders>
          </w:tcPr>
          <w:p w14:paraId="5D6CCB56" w14:textId="77777777" w:rsidR="00A7068D" w:rsidRPr="00A42837" w:rsidRDefault="00A7068D" w:rsidP="0025468D">
            <w:pPr>
              <w:pStyle w:val="TableText"/>
              <w:keepNext/>
              <w:rPr>
                <w:b/>
                <w:bCs/>
                <w:szCs w:val="18"/>
              </w:rPr>
            </w:pPr>
            <w:r w:rsidRPr="00A42837">
              <w:rPr>
                <w:b/>
                <w:szCs w:val="18"/>
                <w:lang w:bidi="es-AR"/>
              </w:rPr>
              <w:lastRenderedPageBreak/>
              <w:t>9.4.6</w:t>
            </w:r>
          </w:p>
        </w:tc>
        <w:tc>
          <w:tcPr>
            <w:tcW w:w="16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C1824D" w14:textId="03BCA6CB" w:rsidR="00A7068D" w:rsidRPr="00A42837" w:rsidRDefault="00A7068D" w:rsidP="0025468D">
            <w:pPr>
              <w:pStyle w:val="TableListBullet"/>
              <w:keepNext/>
              <w:numPr>
                <w:ilvl w:val="0"/>
                <w:numId w:val="0"/>
              </w:numPr>
              <w:rPr>
                <w:szCs w:val="18"/>
              </w:rPr>
            </w:pPr>
            <w:r w:rsidRPr="00A42837">
              <w:rPr>
                <w:szCs w:val="18"/>
                <w:lang w:bidi="es-AR"/>
              </w:rPr>
              <w:t xml:space="preserve">Los materiales impresos con </w:t>
            </w:r>
            <w:r w:rsidR="006E7836">
              <w:rPr>
                <w:szCs w:val="18"/>
                <w:lang w:bidi="es-AR"/>
              </w:rPr>
              <w:t>datos de tarjetahabiente</w:t>
            </w:r>
            <w:r w:rsidRPr="00A42837">
              <w:rPr>
                <w:szCs w:val="18"/>
                <w:lang w:bidi="es-AR"/>
              </w:rPr>
              <w:t xml:space="preserve"> se destruyen cuando ya no se necesitan por razones de negocios o legales, de la siguiente manera:</w:t>
            </w:r>
          </w:p>
          <w:p w14:paraId="67B09891" w14:textId="6E624842" w:rsidR="00A7068D" w:rsidRPr="00A42837" w:rsidRDefault="00A7068D" w:rsidP="00E7568C">
            <w:pPr>
              <w:pStyle w:val="TableListBullet"/>
              <w:keepNext/>
              <w:numPr>
                <w:ilvl w:val="0"/>
                <w:numId w:val="33"/>
              </w:numPr>
              <w:rPr>
                <w:szCs w:val="18"/>
              </w:rPr>
            </w:pPr>
            <w:r w:rsidRPr="00A42837">
              <w:rPr>
                <w:szCs w:val="18"/>
                <w:lang w:bidi="es-AR"/>
              </w:rPr>
              <w:t xml:space="preserve">Los materiales se trituran transversalmente, se incineran o se pulverizan de forma que los </w:t>
            </w:r>
            <w:r w:rsidR="006E7836">
              <w:rPr>
                <w:szCs w:val="18"/>
                <w:lang w:bidi="es-AR"/>
              </w:rPr>
              <w:t>datos de tarjetahabiente</w:t>
            </w:r>
            <w:r w:rsidRPr="00A42837">
              <w:rPr>
                <w:szCs w:val="18"/>
                <w:lang w:bidi="es-AR"/>
              </w:rPr>
              <w:t xml:space="preserve"> no puedan reconstruirse.</w:t>
            </w:r>
          </w:p>
          <w:p w14:paraId="4AF210D7" w14:textId="0806A8F5" w:rsidR="00A7068D" w:rsidRPr="00A42837" w:rsidRDefault="00A7068D" w:rsidP="00E7568C">
            <w:pPr>
              <w:pStyle w:val="TableListBullet"/>
              <w:keepNext/>
              <w:numPr>
                <w:ilvl w:val="0"/>
                <w:numId w:val="33"/>
              </w:numPr>
              <w:rPr>
                <w:iCs/>
                <w:szCs w:val="18"/>
              </w:rPr>
            </w:pPr>
            <w:r w:rsidRPr="00A42837">
              <w:rPr>
                <w:szCs w:val="18"/>
                <w:lang w:bidi="es-AR"/>
              </w:rPr>
              <w:t>Los materiales se guardan en contenedores de almacenamiento seguro antes de su destrucción.</w:t>
            </w:r>
          </w:p>
        </w:tc>
        <w:tc>
          <w:tcPr>
            <w:tcW w:w="12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37CE28B" w14:textId="0BD6F5E1" w:rsidR="00A7068D" w:rsidRPr="00A42837" w:rsidRDefault="00A7068D" w:rsidP="00E7568C">
            <w:pPr>
              <w:pStyle w:val="TableListBullet"/>
              <w:keepNext/>
              <w:numPr>
                <w:ilvl w:val="0"/>
                <w:numId w:val="33"/>
              </w:numPr>
              <w:rPr>
                <w:szCs w:val="18"/>
              </w:rPr>
            </w:pPr>
            <w:r w:rsidRPr="00A42837">
              <w:rPr>
                <w:szCs w:val="18"/>
                <w:lang w:bidi="es-AR"/>
              </w:rPr>
              <w:t>Evalúe la política de destrucción de medios.</w:t>
            </w:r>
          </w:p>
          <w:p w14:paraId="290BD18E" w14:textId="77777777" w:rsidR="00A7068D" w:rsidRPr="00A42837" w:rsidRDefault="00A7068D" w:rsidP="00E7568C">
            <w:pPr>
              <w:pStyle w:val="TableListBullet"/>
              <w:keepNext/>
              <w:numPr>
                <w:ilvl w:val="0"/>
                <w:numId w:val="33"/>
              </w:numPr>
              <w:rPr>
                <w:szCs w:val="18"/>
              </w:rPr>
            </w:pPr>
            <w:r w:rsidRPr="00A42837">
              <w:rPr>
                <w:szCs w:val="18"/>
                <w:lang w:bidi="es-AR"/>
              </w:rPr>
              <w:t>Observe los procesos.</w:t>
            </w:r>
          </w:p>
          <w:p w14:paraId="4572ED02" w14:textId="4B79DAD5" w:rsidR="00A7068D" w:rsidRPr="00A42837" w:rsidRDefault="00A7068D" w:rsidP="00E7568C">
            <w:pPr>
              <w:pStyle w:val="TableListBullet"/>
              <w:keepNext/>
              <w:numPr>
                <w:ilvl w:val="0"/>
                <w:numId w:val="33"/>
              </w:numPr>
              <w:rPr>
                <w:szCs w:val="18"/>
              </w:rPr>
            </w:pPr>
            <w:r w:rsidRPr="00A42837">
              <w:rPr>
                <w:szCs w:val="18"/>
                <w:lang w:bidi="es-AR"/>
              </w:rPr>
              <w:t>Entreviste al personal.</w:t>
            </w:r>
          </w:p>
          <w:p w14:paraId="64FB36F2" w14:textId="77777777" w:rsidR="00A7068D" w:rsidRPr="00A42837" w:rsidRDefault="00A7068D" w:rsidP="00E7568C">
            <w:pPr>
              <w:pStyle w:val="TableListBullet"/>
              <w:keepNext/>
              <w:numPr>
                <w:ilvl w:val="0"/>
                <w:numId w:val="33"/>
              </w:numPr>
              <w:rPr>
                <w:szCs w:val="18"/>
              </w:rPr>
            </w:pPr>
            <w:r w:rsidRPr="00A42837">
              <w:rPr>
                <w:szCs w:val="18"/>
                <w:lang w:bidi="es-AR"/>
              </w:rPr>
              <w:t>Observe los contenedores de almacenamiento.</w:t>
            </w:r>
          </w:p>
        </w:tc>
        <w:tc>
          <w:tcPr>
            <w:tcW w:w="45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477DE39"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594F14B"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065CBA5"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nil"/>
            </w:tcBorders>
            <w:shd w:val="clear" w:color="auto" w:fill="auto"/>
          </w:tcPr>
          <w:p w14:paraId="5C423C00"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A7068D" w:rsidRPr="00A42837" w14:paraId="30BFCE00" w14:textId="77777777" w:rsidTr="009323AB">
        <w:trPr>
          <w:cantSplit/>
        </w:trPr>
        <w:tc>
          <w:tcPr>
            <w:tcW w:w="386" w:type="pct"/>
            <w:vMerge/>
          </w:tcPr>
          <w:p w14:paraId="749F8387" w14:textId="77777777" w:rsidR="00A7068D" w:rsidRPr="00A42837" w:rsidRDefault="00A7068D" w:rsidP="0025468D">
            <w:pPr>
              <w:pStyle w:val="TableText"/>
              <w:keepNext/>
              <w:rPr>
                <w:b/>
                <w:bCs/>
                <w:szCs w:val="18"/>
              </w:rPr>
            </w:pPr>
          </w:p>
        </w:tc>
        <w:tc>
          <w:tcPr>
            <w:tcW w:w="2884"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685C31D" w14:textId="77777777" w:rsidR="00A7068D" w:rsidRPr="00A42837" w:rsidRDefault="00A7068D" w:rsidP="0025468D">
            <w:pPr>
              <w:pStyle w:val="AppNotes"/>
              <w:rPr>
                <w:szCs w:val="18"/>
              </w:rPr>
            </w:pPr>
            <w:r w:rsidRPr="00A42837">
              <w:rPr>
                <w:szCs w:val="18"/>
                <w:lang w:bidi="es-AR"/>
              </w:rPr>
              <w:t>Notas de Aplicabilidad</w:t>
            </w:r>
          </w:p>
        </w:tc>
        <w:tc>
          <w:tcPr>
            <w:tcW w:w="458" w:type="pct"/>
            <w:vMerge w:val="restart"/>
            <w:tcBorders>
              <w:top w:val="nil"/>
            </w:tcBorders>
          </w:tcPr>
          <w:p w14:paraId="749AE6C1" w14:textId="77777777" w:rsidR="00A7068D" w:rsidRPr="00A42837" w:rsidRDefault="00A7068D" w:rsidP="0025468D">
            <w:pPr>
              <w:keepNext/>
              <w:spacing w:after="60"/>
              <w:jc w:val="center"/>
              <w:rPr>
                <w:rFonts w:cs="Arial"/>
                <w:sz w:val="18"/>
                <w:szCs w:val="18"/>
              </w:rPr>
            </w:pPr>
          </w:p>
        </w:tc>
        <w:tc>
          <w:tcPr>
            <w:tcW w:w="489" w:type="pct"/>
            <w:vMerge w:val="restart"/>
            <w:tcBorders>
              <w:top w:val="nil"/>
              <w:right w:val="single" w:sz="2" w:space="0" w:color="808080" w:themeColor="background1" w:themeShade="80"/>
            </w:tcBorders>
          </w:tcPr>
          <w:p w14:paraId="7593754B" w14:textId="77777777" w:rsidR="00A7068D" w:rsidRPr="00A42837" w:rsidRDefault="00A7068D" w:rsidP="0025468D">
            <w:pPr>
              <w:keepNext/>
              <w:spacing w:after="60"/>
              <w:jc w:val="center"/>
              <w:rPr>
                <w:rFonts w:cs="Arial"/>
                <w:sz w:val="18"/>
                <w:szCs w:val="18"/>
              </w:rPr>
            </w:pPr>
          </w:p>
        </w:tc>
        <w:tc>
          <w:tcPr>
            <w:tcW w:w="324" w:type="pct"/>
            <w:vMerge w:val="restart"/>
            <w:tcBorders>
              <w:top w:val="nil"/>
              <w:left w:val="single" w:sz="2" w:space="0" w:color="808080" w:themeColor="background1" w:themeShade="80"/>
              <w:right w:val="single" w:sz="2" w:space="0" w:color="808080" w:themeColor="background1" w:themeShade="80"/>
            </w:tcBorders>
          </w:tcPr>
          <w:p w14:paraId="02EEACE0" w14:textId="77777777" w:rsidR="00A7068D" w:rsidRPr="00A42837" w:rsidRDefault="00A7068D" w:rsidP="0025468D">
            <w:pPr>
              <w:keepNext/>
              <w:spacing w:after="60"/>
              <w:jc w:val="center"/>
              <w:rPr>
                <w:rFonts w:cs="Arial"/>
                <w:sz w:val="18"/>
                <w:szCs w:val="18"/>
              </w:rPr>
            </w:pPr>
          </w:p>
        </w:tc>
        <w:tc>
          <w:tcPr>
            <w:tcW w:w="459" w:type="pct"/>
            <w:vMerge w:val="restart"/>
            <w:tcBorders>
              <w:top w:val="nil"/>
              <w:left w:val="single" w:sz="2" w:space="0" w:color="808080" w:themeColor="background1" w:themeShade="80"/>
            </w:tcBorders>
          </w:tcPr>
          <w:p w14:paraId="196AC978" w14:textId="77777777" w:rsidR="00A7068D" w:rsidRPr="00A42837" w:rsidRDefault="00A7068D" w:rsidP="0025468D">
            <w:pPr>
              <w:keepNext/>
              <w:spacing w:after="60"/>
              <w:jc w:val="center"/>
              <w:rPr>
                <w:rFonts w:cs="Arial"/>
                <w:sz w:val="18"/>
                <w:szCs w:val="18"/>
              </w:rPr>
            </w:pPr>
          </w:p>
        </w:tc>
      </w:tr>
      <w:tr w:rsidR="00A7068D" w:rsidRPr="00A42837" w14:paraId="10272930" w14:textId="77777777" w:rsidTr="009323AB">
        <w:trPr>
          <w:cantSplit/>
        </w:trPr>
        <w:tc>
          <w:tcPr>
            <w:tcW w:w="386" w:type="pct"/>
            <w:vMerge/>
          </w:tcPr>
          <w:p w14:paraId="494E9278" w14:textId="77777777" w:rsidR="00A7068D" w:rsidRPr="00A42837" w:rsidRDefault="00A7068D" w:rsidP="0025468D">
            <w:pPr>
              <w:pStyle w:val="TableText"/>
              <w:keepNext/>
              <w:rPr>
                <w:b/>
                <w:bCs/>
                <w:szCs w:val="18"/>
              </w:rPr>
            </w:pPr>
          </w:p>
        </w:tc>
        <w:tc>
          <w:tcPr>
            <w:tcW w:w="288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655CF79" w14:textId="6F5D52FC" w:rsidR="00A7068D" w:rsidRPr="00A42837" w:rsidRDefault="00A7068D" w:rsidP="0025468D">
            <w:pPr>
              <w:pStyle w:val="TableListBullet"/>
              <w:keepNext/>
              <w:numPr>
                <w:ilvl w:val="0"/>
                <w:numId w:val="0"/>
              </w:numPr>
              <w:ind w:left="-7"/>
              <w:rPr>
                <w:szCs w:val="18"/>
              </w:rPr>
            </w:pPr>
            <w:r w:rsidRPr="00A42837">
              <w:rPr>
                <w:szCs w:val="18"/>
                <w:lang w:bidi="es-AR"/>
              </w:rPr>
              <w:t xml:space="preserve">Estos requisitos relativos a la destrucción </w:t>
            </w:r>
            <w:r w:rsidRPr="000C00C8">
              <w:rPr>
                <w:szCs w:val="18"/>
                <w:lang w:bidi="es-AR"/>
              </w:rPr>
              <w:t xml:space="preserve">de materiales impresos cuando éstos ya no son necesarios por motivos de negocio o legales son independientes y distintos del requisito 3.2.1 PCI DSS, que se refiere a la eliminación segura de los </w:t>
            </w:r>
            <w:r w:rsidR="006D38CF" w:rsidRPr="006D38CF">
              <w:rPr>
                <w:szCs w:val="18"/>
                <w:lang w:bidi="es-AR"/>
              </w:rPr>
              <w:t>datos de tarjetahabiente</w:t>
            </w:r>
            <w:r w:rsidR="006D38CF">
              <w:rPr>
                <w:szCs w:val="18"/>
                <w:lang w:bidi="es-AR"/>
              </w:rPr>
              <w:t xml:space="preserve"> </w:t>
            </w:r>
            <w:r w:rsidRPr="000C00C8">
              <w:rPr>
                <w:szCs w:val="18"/>
                <w:lang w:bidi="es-AR"/>
              </w:rPr>
              <w:t xml:space="preserve">cuando ya no son necesarios de acuerdo con las políticas de retención de </w:t>
            </w:r>
            <w:r w:rsidR="006D38CF" w:rsidRPr="006D38CF">
              <w:rPr>
                <w:szCs w:val="18"/>
                <w:lang w:bidi="es-AR"/>
              </w:rPr>
              <w:t>datos de tarjetahabiente</w:t>
            </w:r>
            <w:r w:rsidRPr="000C00C8">
              <w:rPr>
                <w:szCs w:val="18"/>
                <w:lang w:bidi="es-AR"/>
              </w:rPr>
              <w:t xml:space="preserve"> de la entidad</w:t>
            </w:r>
            <w:r w:rsidRPr="00A42837">
              <w:rPr>
                <w:szCs w:val="18"/>
                <w:lang w:bidi="es-AR"/>
              </w:rPr>
              <w:t>.</w:t>
            </w:r>
          </w:p>
        </w:tc>
        <w:tc>
          <w:tcPr>
            <w:tcW w:w="458" w:type="pct"/>
            <w:vMerge/>
          </w:tcPr>
          <w:p w14:paraId="0505328C" w14:textId="77777777" w:rsidR="00A7068D" w:rsidRPr="00A42837" w:rsidRDefault="00A7068D" w:rsidP="0025468D">
            <w:pPr>
              <w:keepNext/>
              <w:spacing w:after="60"/>
              <w:jc w:val="center"/>
              <w:rPr>
                <w:rFonts w:cs="Arial"/>
                <w:sz w:val="18"/>
                <w:szCs w:val="18"/>
              </w:rPr>
            </w:pPr>
          </w:p>
        </w:tc>
        <w:tc>
          <w:tcPr>
            <w:tcW w:w="489" w:type="pct"/>
            <w:vMerge/>
            <w:tcBorders>
              <w:right w:val="single" w:sz="2" w:space="0" w:color="808080" w:themeColor="background1" w:themeShade="80"/>
            </w:tcBorders>
          </w:tcPr>
          <w:p w14:paraId="3370D351" w14:textId="77777777" w:rsidR="00A7068D" w:rsidRPr="00A42837" w:rsidRDefault="00A7068D" w:rsidP="0025468D">
            <w:pPr>
              <w:keepNext/>
              <w:spacing w:after="60"/>
              <w:jc w:val="center"/>
              <w:rPr>
                <w:rFonts w:cs="Arial"/>
                <w:sz w:val="18"/>
                <w:szCs w:val="18"/>
              </w:rPr>
            </w:pPr>
          </w:p>
        </w:tc>
        <w:tc>
          <w:tcPr>
            <w:tcW w:w="324" w:type="pct"/>
            <w:vMerge/>
            <w:tcBorders>
              <w:left w:val="single" w:sz="2" w:space="0" w:color="808080" w:themeColor="background1" w:themeShade="80"/>
              <w:right w:val="single" w:sz="2" w:space="0" w:color="808080" w:themeColor="background1" w:themeShade="80"/>
            </w:tcBorders>
          </w:tcPr>
          <w:p w14:paraId="42E22FB9" w14:textId="77777777" w:rsidR="00A7068D" w:rsidRPr="00A42837" w:rsidRDefault="00A7068D" w:rsidP="0025468D">
            <w:pPr>
              <w:keepNext/>
              <w:spacing w:after="60"/>
              <w:jc w:val="center"/>
              <w:rPr>
                <w:rFonts w:cs="Arial"/>
                <w:sz w:val="18"/>
                <w:szCs w:val="18"/>
              </w:rPr>
            </w:pPr>
          </w:p>
        </w:tc>
        <w:tc>
          <w:tcPr>
            <w:tcW w:w="459" w:type="pct"/>
            <w:vMerge/>
            <w:tcBorders>
              <w:left w:val="single" w:sz="2" w:space="0" w:color="808080" w:themeColor="background1" w:themeShade="80"/>
            </w:tcBorders>
          </w:tcPr>
          <w:p w14:paraId="7A4DA7B1" w14:textId="77777777" w:rsidR="00A7068D" w:rsidRPr="00A42837" w:rsidRDefault="00A7068D" w:rsidP="0025468D">
            <w:pPr>
              <w:keepNext/>
              <w:spacing w:after="60"/>
              <w:jc w:val="center"/>
              <w:rPr>
                <w:rFonts w:cs="Arial"/>
                <w:sz w:val="18"/>
                <w:szCs w:val="18"/>
              </w:rPr>
            </w:pPr>
          </w:p>
        </w:tc>
      </w:tr>
      <w:tr w:rsidR="00210934" w:rsidRPr="00A42837" w14:paraId="30DA349D" w14:textId="77777777" w:rsidTr="001A35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4963E1E4" w14:textId="77777777" w:rsidR="00210934" w:rsidRPr="00A42837" w:rsidRDefault="00210934" w:rsidP="0025468D">
            <w:pPr>
              <w:pStyle w:val="TableTextBullet"/>
              <w:numPr>
                <w:ilvl w:val="0"/>
                <w:numId w:val="0"/>
              </w:numPr>
              <w:rPr>
                <w:i/>
                <w:iCs/>
              </w:rPr>
            </w:pPr>
            <w:r w:rsidRPr="00A42837">
              <w:rPr>
                <w:b/>
                <w:i/>
                <w:lang w:bidi="es-AR"/>
              </w:rPr>
              <w:t xml:space="preserve">Guía para llenar el SAQ: </w:t>
            </w:r>
          </w:p>
          <w:p w14:paraId="013C81E1" w14:textId="51199050" w:rsidR="00210934" w:rsidRPr="00A42837" w:rsidRDefault="00210934" w:rsidP="0025468D">
            <w:pPr>
              <w:pStyle w:val="TableTextBullet"/>
              <w:numPr>
                <w:ilvl w:val="0"/>
                <w:numId w:val="0"/>
              </w:numPr>
              <w:rPr>
                <w:i/>
                <w:iCs/>
              </w:rPr>
            </w:pPr>
            <w:r w:rsidRPr="00A42837">
              <w:rPr>
                <w:i/>
                <w:lang w:bidi="es-AR"/>
              </w:rPr>
              <w:t xml:space="preserve">La selección de cualquiera de las respuestas Implementado para los Requisitos de la sección 9.4 significa que el comerciante almacena de forma segura cualquier soporte de papel con </w:t>
            </w:r>
            <w:r w:rsidR="000D2B9E" w:rsidRPr="000D2B9E">
              <w:rPr>
                <w:i/>
                <w:lang w:bidi="es-AR"/>
              </w:rPr>
              <w:t>datos del titular de la tarjeta</w:t>
            </w:r>
            <w:r w:rsidRPr="00A42837">
              <w:rPr>
                <w:i/>
                <w:lang w:bidi="es-AR"/>
              </w:rPr>
              <w:t xml:space="preserve">, por ejemplo, guardando el papel en un cajón, armario o caja fuerte cerrados con llave, y que el comerciante destruye dicho papel cuando ya no lo necesita para fines de negocios. Esto incluye un documento escrito o una política para los empleados, de manera que ellos sepan cómo proteger el papel con los </w:t>
            </w:r>
            <w:r w:rsidR="006728AE" w:rsidRPr="006728AE">
              <w:rPr>
                <w:i/>
                <w:lang w:bidi="es-AR"/>
              </w:rPr>
              <w:t xml:space="preserve">datos del titular de la tarjeta </w:t>
            </w:r>
            <w:r w:rsidRPr="00A42837">
              <w:rPr>
                <w:i/>
                <w:lang w:bidi="es-AR"/>
              </w:rPr>
              <w:t xml:space="preserve">y cómo destruir el papel cuando ya no lo necesiten. </w:t>
            </w:r>
          </w:p>
          <w:p w14:paraId="17DDBE4C" w14:textId="1857CA8C" w:rsidR="00CD078D" w:rsidRPr="00A42837" w:rsidRDefault="00CD078D" w:rsidP="0025468D">
            <w:pPr>
              <w:pStyle w:val="TableTextBullet"/>
              <w:numPr>
                <w:ilvl w:val="0"/>
                <w:numId w:val="0"/>
              </w:numPr>
              <w:rPr>
                <w:rFonts w:cs="Arial"/>
                <w:bCs/>
                <w:i/>
                <w:iCs/>
                <w:szCs w:val="18"/>
              </w:rPr>
            </w:pPr>
            <w:r w:rsidRPr="00A42837">
              <w:rPr>
                <w:i/>
                <w:lang w:bidi="es-AR"/>
              </w:rPr>
              <w:t xml:space="preserve">Si el comerciante nunca imprime ni almacena ningún papel que contenga </w:t>
            </w:r>
            <w:r w:rsidR="006728AE" w:rsidRPr="006728AE">
              <w:rPr>
                <w:i/>
                <w:lang w:bidi="es-AR"/>
              </w:rPr>
              <w:t>datos del titular de la tarjeta</w:t>
            </w:r>
            <w:r w:rsidRPr="00A42837">
              <w:rPr>
                <w:i/>
                <w:lang w:bidi="es-AR"/>
              </w:rPr>
              <w:t xml:space="preserve">, marque este requisito como No aplicable y llene el Anexo </w:t>
            </w:r>
            <w:r w:rsidR="00602438">
              <w:rPr>
                <w:i/>
                <w:lang w:bidi="es-AR"/>
              </w:rPr>
              <w:t>C</w:t>
            </w:r>
            <w:r w:rsidRPr="00A42837">
              <w:rPr>
                <w:i/>
                <w:lang w:bidi="es-AR"/>
              </w:rPr>
              <w:t>: Explicación de los Requisitos Señalados como No Aplicable.</w:t>
            </w:r>
          </w:p>
        </w:tc>
      </w:tr>
      <w:tr w:rsidR="00210934" w:rsidRPr="00A42837" w14:paraId="1C5682D1" w14:textId="77777777" w:rsidTr="001A35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E213E0E" w14:textId="2FB5619B" w:rsidR="00210934" w:rsidRPr="00A42837" w:rsidRDefault="00210934" w:rsidP="00E116BA">
            <w:pPr>
              <w:pStyle w:val="TableBody"/>
              <w:keepNext/>
              <w:spacing w:before="0" w:after="0"/>
              <w:rPr>
                <w:rFonts w:cs="Arial"/>
                <w:sz w:val="18"/>
                <w:szCs w:val="18"/>
              </w:rPr>
            </w:pPr>
            <w:r w:rsidRPr="00A42837">
              <w:rPr>
                <w:rStyle w:val="BoldCharacter"/>
                <w:rFonts w:cs="Arial"/>
                <w:sz w:val="18"/>
                <w:szCs w:val="18"/>
                <w:lang w:bidi="es-AR"/>
              </w:rPr>
              <w:lastRenderedPageBreak/>
              <w:t xml:space="preserve">9.5 </w:t>
            </w:r>
            <w:r w:rsidRPr="00A42837">
              <w:rPr>
                <w:rFonts w:cs="Arial"/>
                <w:sz w:val="18"/>
                <w:szCs w:val="18"/>
                <w:lang w:bidi="es-AR"/>
              </w:rPr>
              <w:t xml:space="preserve">Los dispositivos de Punto de Interacción (POI) </w:t>
            </w:r>
            <w:r w:rsidR="000C00C8" w:rsidRPr="000C00C8">
              <w:rPr>
                <w:rFonts w:cs="Arial"/>
                <w:sz w:val="18"/>
                <w:szCs w:val="18"/>
                <w:lang w:bidi="es-AR"/>
              </w:rPr>
              <w:t>están protegidos contra manipulaciones y sustituciones no autorizadas</w:t>
            </w:r>
            <w:r w:rsidRPr="00A42837">
              <w:rPr>
                <w:rFonts w:cs="Arial"/>
                <w:sz w:val="18"/>
                <w:szCs w:val="18"/>
                <w:lang w:bidi="es-AR"/>
              </w:rPr>
              <w:t>.</w:t>
            </w:r>
          </w:p>
        </w:tc>
      </w:tr>
      <w:tr w:rsidR="00A7068D" w:rsidRPr="00A42837" w14:paraId="6271D236" w14:textId="77777777" w:rsidTr="009323AB">
        <w:trPr>
          <w:cantSplit/>
        </w:trPr>
        <w:tc>
          <w:tcPr>
            <w:tcW w:w="386" w:type="pct"/>
            <w:vMerge w:val="restart"/>
            <w:tcBorders>
              <w:top w:val="single" w:sz="2" w:space="0" w:color="808080" w:themeColor="background1" w:themeShade="80"/>
              <w:right w:val="single" w:sz="2" w:space="0" w:color="808080" w:themeColor="background1" w:themeShade="80"/>
            </w:tcBorders>
          </w:tcPr>
          <w:p w14:paraId="3DE55CB3" w14:textId="77777777" w:rsidR="00A7068D" w:rsidRPr="00A42837" w:rsidRDefault="00A7068D" w:rsidP="0025468D">
            <w:pPr>
              <w:pStyle w:val="TableText"/>
              <w:keepNext/>
              <w:rPr>
                <w:b/>
                <w:bCs/>
                <w:szCs w:val="18"/>
              </w:rPr>
            </w:pPr>
            <w:r w:rsidRPr="00A42837">
              <w:rPr>
                <w:b/>
                <w:szCs w:val="18"/>
                <w:lang w:bidi="es-AR"/>
              </w:rPr>
              <w:t>9.5.1</w:t>
            </w:r>
          </w:p>
        </w:tc>
        <w:tc>
          <w:tcPr>
            <w:tcW w:w="1606"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23221187" w14:textId="77777777" w:rsidR="00A7068D" w:rsidRPr="00A42837" w:rsidRDefault="00A7068D" w:rsidP="0025468D">
            <w:pPr>
              <w:pStyle w:val="TableTextBullet"/>
              <w:keepNext/>
              <w:numPr>
                <w:ilvl w:val="0"/>
                <w:numId w:val="0"/>
              </w:numPr>
              <w:rPr>
                <w:rFonts w:cs="Arial"/>
                <w:szCs w:val="18"/>
              </w:rPr>
            </w:pPr>
            <w:r w:rsidRPr="00A42837">
              <w:rPr>
                <w:szCs w:val="18"/>
                <w:lang w:bidi="es-AR"/>
              </w:rPr>
              <w:t>Los dispositivos POI que capturan los datos de las tarjetas de pago a través de la interacción física directa con el factor de forma de la tarjeta de pago están protegidos contra la manipulación y la sustitución no autorizada, incluyendo lo siguiente:</w:t>
            </w:r>
          </w:p>
          <w:p w14:paraId="6D071AFE" w14:textId="77777777" w:rsidR="00A7068D" w:rsidRPr="00A42837" w:rsidRDefault="00A7068D" w:rsidP="00E7568C">
            <w:pPr>
              <w:pStyle w:val="TableListBullet"/>
              <w:keepNext/>
              <w:numPr>
                <w:ilvl w:val="0"/>
                <w:numId w:val="33"/>
              </w:numPr>
              <w:rPr>
                <w:szCs w:val="18"/>
              </w:rPr>
            </w:pPr>
            <w:r w:rsidRPr="00A42837">
              <w:rPr>
                <w:szCs w:val="18"/>
                <w:lang w:bidi="es-AR"/>
              </w:rPr>
              <w:t>Mantener una lista de dispositivos de POI.</w:t>
            </w:r>
          </w:p>
          <w:p w14:paraId="44A36FE5" w14:textId="77777777" w:rsidR="00A7068D" w:rsidRPr="00A42837" w:rsidRDefault="00A7068D" w:rsidP="00E7568C">
            <w:pPr>
              <w:pStyle w:val="TableListBullet"/>
              <w:keepNext/>
              <w:numPr>
                <w:ilvl w:val="0"/>
                <w:numId w:val="33"/>
              </w:numPr>
              <w:rPr>
                <w:szCs w:val="18"/>
              </w:rPr>
            </w:pPr>
            <w:r w:rsidRPr="00A42837">
              <w:rPr>
                <w:szCs w:val="18"/>
                <w:lang w:bidi="es-AR"/>
              </w:rPr>
              <w:t>Inspeccionar periódicamente los dispositivos de POI en busca de manipulaciones o sustituciones no autorizadas.</w:t>
            </w:r>
          </w:p>
          <w:p w14:paraId="4D087424" w14:textId="77777777" w:rsidR="00A7068D" w:rsidRPr="00A42837" w:rsidRDefault="00A7068D" w:rsidP="00E7568C">
            <w:pPr>
              <w:pStyle w:val="TableListBullet"/>
              <w:keepNext/>
              <w:numPr>
                <w:ilvl w:val="0"/>
                <w:numId w:val="33"/>
              </w:numPr>
              <w:rPr>
                <w:szCs w:val="18"/>
              </w:rPr>
            </w:pPr>
            <w:r w:rsidRPr="00A42837">
              <w:rPr>
                <w:szCs w:val="18"/>
                <w:lang w:bidi="es-AR"/>
              </w:rPr>
              <w:t>Formar al personal para que esté atento a los comportamientos sospechosos y denuncie las manipulaciones o sustituciones no autorizadas de los dispositivos.</w:t>
            </w:r>
          </w:p>
        </w:tc>
        <w:tc>
          <w:tcPr>
            <w:tcW w:w="1278"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585C5BA6" w14:textId="77777777" w:rsidR="00A7068D" w:rsidRPr="00A42837" w:rsidRDefault="00A7068D" w:rsidP="00E7568C">
            <w:pPr>
              <w:pStyle w:val="TableListBullet"/>
              <w:keepNext/>
              <w:numPr>
                <w:ilvl w:val="0"/>
                <w:numId w:val="33"/>
              </w:numPr>
              <w:ind w:left="263" w:hanging="270"/>
              <w:rPr>
                <w:szCs w:val="18"/>
              </w:rPr>
            </w:pPr>
            <w:r w:rsidRPr="00A42837">
              <w:rPr>
                <w:szCs w:val="18"/>
                <w:lang w:bidi="es-AR"/>
              </w:rPr>
              <w:t>Evalúe las políticas y procedimientos documentados.</w:t>
            </w:r>
          </w:p>
        </w:tc>
        <w:tc>
          <w:tcPr>
            <w:tcW w:w="45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A34CF96"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70C96FF"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77C02C3"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nil"/>
            </w:tcBorders>
            <w:shd w:val="clear" w:color="auto" w:fill="auto"/>
          </w:tcPr>
          <w:p w14:paraId="7B82C2A3" w14:textId="77777777" w:rsidR="00A7068D" w:rsidRPr="00A42837" w:rsidRDefault="00A7068D"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A7068D" w:rsidRPr="00A42837" w14:paraId="6D708DEE" w14:textId="77777777" w:rsidTr="009323AB">
        <w:trPr>
          <w:cantSplit/>
        </w:trPr>
        <w:tc>
          <w:tcPr>
            <w:tcW w:w="386" w:type="pct"/>
            <w:vMerge/>
          </w:tcPr>
          <w:p w14:paraId="439A4A24" w14:textId="77777777" w:rsidR="00A7068D" w:rsidRPr="00A42837" w:rsidRDefault="00A7068D" w:rsidP="0025468D">
            <w:pPr>
              <w:pStyle w:val="TableText"/>
              <w:keepNext/>
              <w:rPr>
                <w:b/>
                <w:bCs/>
                <w:szCs w:val="18"/>
              </w:rPr>
            </w:pPr>
          </w:p>
        </w:tc>
        <w:tc>
          <w:tcPr>
            <w:tcW w:w="2884"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111B2FD5" w14:textId="77777777" w:rsidR="00A7068D" w:rsidRPr="00A42837" w:rsidRDefault="00A7068D" w:rsidP="0025468D">
            <w:pPr>
              <w:pStyle w:val="AppNotes"/>
              <w:rPr>
                <w:szCs w:val="18"/>
              </w:rPr>
            </w:pPr>
            <w:r w:rsidRPr="00A42837">
              <w:rPr>
                <w:szCs w:val="18"/>
                <w:lang w:bidi="es-AR"/>
              </w:rPr>
              <w:t>Notas de Aplicabilidad</w:t>
            </w:r>
          </w:p>
        </w:tc>
        <w:tc>
          <w:tcPr>
            <w:tcW w:w="458" w:type="pct"/>
            <w:vMerge w:val="restart"/>
            <w:tcBorders>
              <w:top w:val="nil"/>
            </w:tcBorders>
          </w:tcPr>
          <w:p w14:paraId="5B06AF4E" w14:textId="77777777" w:rsidR="00A7068D" w:rsidRPr="00A42837" w:rsidRDefault="00A7068D" w:rsidP="0025468D">
            <w:pPr>
              <w:keepNext/>
              <w:spacing w:after="60"/>
              <w:jc w:val="center"/>
              <w:rPr>
                <w:rFonts w:cs="Arial"/>
                <w:sz w:val="18"/>
                <w:szCs w:val="18"/>
              </w:rPr>
            </w:pPr>
          </w:p>
        </w:tc>
        <w:tc>
          <w:tcPr>
            <w:tcW w:w="489" w:type="pct"/>
            <w:vMerge w:val="restart"/>
            <w:tcBorders>
              <w:top w:val="nil"/>
              <w:right w:val="single" w:sz="2" w:space="0" w:color="808080" w:themeColor="background1" w:themeShade="80"/>
            </w:tcBorders>
          </w:tcPr>
          <w:p w14:paraId="2A8034A1" w14:textId="77777777" w:rsidR="00A7068D" w:rsidRPr="00A42837" w:rsidRDefault="00A7068D" w:rsidP="0025468D">
            <w:pPr>
              <w:keepNext/>
              <w:spacing w:after="60"/>
              <w:jc w:val="center"/>
              <w:rPr>
                <w:rFonts w:cs="Arial"/>
                <w:sz w:val="18"/>
                <w:szCs w:val="18"/>
              </w:rPr>
            </w:pPr>
          </w:p>
        </w:tc>
        <w:tc>
          <w:tcPr>
            <w:tcW w:w="324" w:type="pct"/>
            <w:vMerge w:val="restart"/>
            <w:tcBorders>
              <w:top w:val="nil"/>
              <w:left w:val="single" w:sz="2" w:space="0" w:color="808080" w:themeColor="background1" w:themeShade="80"/>
              <w:right w:val="single" w:sz="2" w:space="0" w:color="808080" w:themeColor="background1" w:themeShade="80"/>
            </w:tcBorders>
          </w:tcPr>
          <w:p w14:paraId="43A025FC" w14:textId="77777777" w:rsidR="00A7068D" w:rsidRPr="00A42837" w:rsidRDefault="00A7068D" w:rsidP="0025468D">
            <w:pPr>
              <w:keepNext/>
              <w:spacing w:after="60"/>
              <w:jc w:val="center"/>
              <w:rPr>
                <w:rFonts w:cs="Arial"/>
                <w:sz w:val="18"/>
                <w:szCs w:val="18"/>
              </w:rPr>
            </w:pPr>
          </w:p>
        </w:tc>
        <w:tc>
          <w:tcPr>
            <w:tcW w:w="459" w:type="pct"/>
            <w:vMerge w:val="restart"/>
            <w:tcBorders>
              <w:top w:val="nil"/>
              <w:left w:val="single" w:sz="2" w:space="0" w:color="808080" w:themeColor="background1" w:themeShade="80"/>
            </w:tcBorders>
          </w:tcPr>
          <w:p w14:paraId="71DE04F1" w14:textId="77777777" w:rsidR="00A7068D" w:rsidRPr="00A42837" w:rsidRDefault="00A7068D" w:rsidP="0025468D">
            <w:pPr>
              <w:keepNext/>
              <w:spacing w:after="60"/>
              <w:jc w:val="center"/>
              <w:rPr>
                <w:rFonts w:cs="Arial"/>
                <w:sz w:val="18"/>
                <w:szCs w:val="18"/>
              </w:rPr>
            </w:pPr>
          </w:p>
        </w:tc>
      </w:tr>
      <w:tr w:rsidR="00A7068D" w:rsidRPr="00A42837" w14:paraId="61E43047" w14:textId="77777777" w:rsidTr="009323AB">
        <w:trPr>
          <w:cantSplit/>
        </w:trPr>
        <w:tc>
          <w:tcPr>
            <w:tcW w:w="386" w:type="pct"/>
            <w:vMerge/>
          </w:tcPr>
          <w:p w14:paraId="1201D162" w14:textId="77777777" w:rsidR="00A7068D" w:rsidRPr="00A42837" w:rsidRDefault="00A7068D" w:rsidP="0025468D">
            <w:pPr>
              <w:pStyle w:val="TableText"/>
              <w:rPr>
                <w:b/>
                <w:bCs/>
                <w:szCs w:val="18"/>
              </w:rPr>
            </w:pPr>
          </w:p>
        </w:tc>
        <w:tc>
          <w:tcPr>
            <w:tcW w:w="288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3606482" w14:textId="77777777" w:rsidR="00D43185" w:rsidRPr="00D43185" w:rsidRDefault="00D43185" w:rsidP="00D43185">
            <w:pPr>
              <w:pStyle w:val="TableBody"/>
              <w:spacing w:line="256" w:lineRule="auto"/>
              <w:rPr>
                <w:rFonts w:eastAsia="Times New Roman" w:cs="Times New Roman"/>
                <w:sz w:val="18"/>
                <w:szCs w:val="18"/>
                <w:lang w:bidi="es-AR"/>
              </w:rPr>
            </w:pPr>
            <w:r w:rsidRPr="00D43185">
              <w:rPr>
                <w:rFonts w:eastAsia="Times New Roman" w:cs="Times New Roman"/>
                <w:sz w:val="18"/>
                <w:szCs w:val="18"/>
                <w:lang w:bidi="es-AR"/>
              </w:rPr>
              <w:t xml:space="preserve">Estos requisitos se aplican a los dispositivos de POI desplegados que se utilizan en transacciones con tarjeta física (es decir, un factor de forma de tarjeta de pago como una tarjeta que se pasa, se toca o se introduce). </w:t>
            </w:r>
          </w:p>
          <w:p w14:paraId="63FC9668" w14:textId="1BE63348" w:rsidR="00D43185" w:rsidRDefault="00D43185" w:rsidP="00D43185">
            <w:pPr>
              <w:pStyle w:val="TableBody"/>
              <w:spacing w:line="256" w:lineRule="auto"/>
              <w:rPr>
                <w:rFonts w:eastAsia="Times New Roman" w:cs="Times New Roman"/>
                <w:sz w:val="18"/>
                <w:szCs w:val="18"/>
                <w:lang w:bidi="es-AR"/>
              </w:rPr>
            </w:pPr>
            <w:r w:rsidRPr="00D43185">
              <w:rPr>
                <w:rFonts w:eastAsia="Times New Roman" w:cs="Times New Roman"/>
                <w:sz w:val="18"/>
                <w:szCs w:val="18"/>
                <w:lang w:bidi="es-AR"/>
              </w:rPr>
              <w:t>Estos requisitos no se aplican a:</w:t>
            </w:r>
          </w:p>
          <w:p w14:paraId="286A0372" w14:textId="77777777" w:rsidR="00D43185" w:rsidRDefault="00D43185" w:rsidP="00E7568C">
            <w:pPr>
              <w:pStyle w:val="TableListBullet"/>
              <w:numPr>
                <w:ilvl w:val="0"/>
                <w:numId w:val="33"/>
              </w:numPr>
              <w:ind w:left="263" w:hanging="270"/>
              <w:rPr>
                <w:szCs w:val="18"/>
              </w:rPr>
            </w:pPr>
            <w:r>
              <w:rPr>
                <w:szCs w:val="18"/>
                <w:lang w:bidi="es-AR"/>
              </w:rPr>
              <w:t>Componentes</w:t>
            </w:r>
            <w:r w:rsidRPr="00A42837">
              <w:rPr>
                <w:szCs w:val="18"/>
                <w:lang w:bidi="es-AR"/>
              </w:rPr>
              <w:t xml:space="preserve"> </w:t>
            </w:r>
            <w:r w:rsidRPr="003D6CBE">
              <w:rPr>
                <w:lang w:val="es-419" w:bidi="es-AR"/>
              </w:rPr>
              <w:t>utilizados únicamente para la introducción manual de claves PAN.</w:t>
            </w:r>
          </w:p>
          <w:p w14:paraId="10BB767D" w14:textId="4780848D" w:rsidR="00A7068D" w:rsidRPr="00A42837" w:rsidRDefault="00D43185" w:rsidP="00E7568C">
            <w:pPr>
              <w:pStyle w:val="TableListBullet"/>
              <w:numPr>
                <w:ilvl w:val="0"/>
                <w:numId w:val="33"/>
              </w:numPr>
              <w:ind w:left="263" w:hanging="270"/>
              <w:rPr>
                <w:szCs w:val="18"/>
              </w:rPr>
            </w:pPr>
            <w:r w:rsidRPr="003D6CBE">
              <w:rPr>
                <w:lang w:val="es-419" w:bidi="es-AR"/>
              </w:rPr>
              <w:t>Dispositivos comerciales listos para usar (</w:t>
            </w:r>
            <w:r w:rsidRPr="003D6CBE">
              <w:rPr>
                <w:i/>
                <w:iCs/>
                <w:lang w:val="es-419" w:bidi="es-AR"/>
              </w:rPr>
              <w:t>commercial off-the-shelf</w:t>
            </w:r>
            <w:r w:rsidRPr="003D6CBE">
              <w:rPr>
                <w:lang w:val="es-419" w:bidi="es-AR"/>
              </w:rPr>
              <w:t>, COTS) (por ejemplo, teléfonos inteligentes o tabletas), que son dispositivos móviles propiedad del comerciante diseñados para la distribución masiva.</w:t>
            </w:r>
          </w:p>
        </w:tc>
        <w:tc>
          <w:tcPr>
            <w:tcW w:w="458" w:type="pct"/>
            <w:vMerge/>
          </w:tcPr>
          <w:p w14:paraId="02BD5C7A" w14:textId="77777777" w:rsidR="00A7068D" w:rsidRPr="00A42837" w:rsidRDefault="00A7068D" w:rsidP="0025468D">
            <w:pPr>
              <w:spacing w:after="60"/>
              <w:jc w:val="center"/>
              <w:rPr>
                <w:rFonts w:cs="Arial"/>
                <w:sz w:val="18"/>
                <w:szCs w:val="18"/>
              </w:rPr>
            </w:pPr>
          </w:p>
        </w:tc>
        <w:tc>
          <w:tcPr>
            <w:tcW w:w="489" w:type="pct"/>
            <w:vMerge/>
            <w:tcBorders>
              <w:right w:val="single" w:sz="2" w:space="0" w:color="808080" w:themeColor="background1" w:themeShade="80"/>
            </w:tcBorders>
          </w:tcPr>
          <w:p w14:paraId="3591573D" w14:textId="77777777" w:rsidR="00A7068D" w:rsidRPr="00A42837" w:rsidRDefault="00A7068D" w:rsidP="0025468D">
            <w:pPr>
              <w:spacing w:after="60"/>
              <w:jc w:val="center"/>
              <w:rPr>
                <w:rFonts w:cs="Arial"/>
                <w:sz w:val="18"/>
                <w:szCs w:val="18"/>
              </w:rPr>
            </w:pPr>
          </w:p>
        </w:tc>
        <w:tc>
          <w:tcPr>
            <w:tcW w:w="324" w:type="pct"/>
            <w:vMerge/>
            <w:tcBorders>
              <w:left w:val="single" w:sz="2" w:space="0" w:color="808080" w:themeColor="background1" w:themeShade="80"/>
              <w:right w:val="single" w:sz="2" w:space="0" w:color="808080" w:themeColor="background1" w:themeShade="80"/>
            </w:tcBorders>
          </w:tcPr>
          <w:p w14:paraId="790B5535" w14:textId="77777777" w:rsidR="00A7068D" w:rsidRPr="00A42837" w:rsidRDefault="00A7068D" w:rsidP="0025468D">
            <w:pPr>
              <w:spacing w:after="60"/>
              <w:jc w:val="center"/>
              <w:rPr>
                <w:rFonts w:cs="Arial"/>
                <w:sz w:val="18"/>
                <w:szCs w:val="18"/>
              </w:rPr>
            </w:pPr>
          </w:p>
        </w:tc>
        <w:tc>
          <w:tcPr>
            <w:tcW w:w="459" w:type="pct"/>
            <w:vMerge/>
            <w:tcBorders>
              <w:left w:val="single" w:sz="2" w:space="0" w:color="808080" w:themeColor="background1" w:themeShade="80"/>
            </w:tcBorders>
          </w:tcPr>
          <w:p w14:paraId="42D0DE12" w14:textId="77777777" w:rsidR="00A7068D" w:rsidRPr="00A42837" w:rsidRDefault="00A7068D" w:rsidP="0025468D">
            <w:pPr>
              <w:spacing w:after="60"/>
              <w:jc w:val="center"/>
              <w:rPr>
                <w:rFonts w:cs="Arial"/>
                <w:sz w:val="18"/>
                <w:szCs w:val="18"/>
              </w:rPr>
            </w:pPr>
          </w:p>
        </w:tc>
      </w:tr>
      <w:tr w:rsidR="00A7068D" w:rsidRPr="00A42837" w14:paraId="2133AFDE" w14:textId="77777777" w:rsidTr="009323AB">
        <w:trPr>
          <w:cantSplit/>
          <w:trHeight w:val="1075"/>
        </w:trPr>
        <w:tc>
          <w:tcPr>
            <w:tcW w:w="386" w:type="pct"/>
            <w:tcBorders>
              <w:top w:val="single" w:sz="2" w:space="0" w:color="808080" w:themeColor="background1" w:themeShade="80"/>
              <w:right w:val="single" w:sz="2" w:space="0" w:color="808080" w:themeColor="background1" w:themeShade="80"/>
            </w:tcBorders>
          </w:tcPr>
          <w:p w14:paraId="0A1D0889" w14:textId="77777777" w:rsidR="00A7068D" w:rsidRPr="00A42837" w:rsidRDefault="00A7068D" w:rsidP="00C8279D">
            <w:pPr>
              <w:pStyle w:val="TableText"/>
              <w:ind w:right="119"/>
              <w:jc w:val="center"/>
              <w:rPr>
                <w:b/>
                <w:bCs/>
                <w:szCs w:val="18"/>
              </w:rPr>
            </w:pPr>
            <w:r w:rsidRPr="00A42837">
              <w:rPr>
                <w:b/>
                <w:szCs w:val="18"/>
                <w:lang w:bidi="es-AR"/>
              </w:rPr>
              <w:t>9.5.1.1</w:t>
            </w:r>
          </w:p>
        </w:tc>
        <w:tc>
          <w:tcPr>
            <w:tcW w:w="1606"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16DD2319" w14:textId="79340CD5" w:rsidR="00A7068D" w:rsidRPr="00A42837" w:rsidRDefault="00A7068D" w:rsidP="0025468D">
            <w:pPr>
              <w:pStyle w:val="TableBody"/>
              <w:rPr>
                <w:rFonts w:cs="Arial"/>
                <w:sz w:val="18"/>
                <w:szCs w:val="18"/>
              </w:rPr>
            </w:pPr>
            <w:r w:rsidRPr="00A42837">
              <w:rPr>
                <w:rFonts w:cs="Arial"/>
                <w:sz w:val="18"/>
                <w:szCs w:val="18"/>
                <w:lang w:bidi="es-AR"/>
              </w:rPr>
              <w:t xml:space="preserve">Se mantiene una lista actualizada de los dispositivos POI, </w:t>
            </w:r>
            <w:r>
              <w:rPr>
                <w:rFonts w:cs="Arial"/>
                <w:sz w:val="18"/>
                <w:szCs w:val="18"/>
                <w:lang w:bidi="es-AR"/>
              </w:rPr>
              <w:t xml:space="preserve">que </w:t>
            </w:r>
            <w:r w:rsidRPr="00A42837">
              <w:rPr>
                <w:rFonts w:cs="Arial"/>
                <w:sz w:val="18"/>
                <w:szCs w:val="18"/>
                <w:lang w:bidi="es-AR"/>
              </w:rPr>
              <w:t>incluye:</w:t>
            </w:r>
          </w:p>
          <w:p w14:paraId="3C9839D1" w14:textId="77777777" w:rsidR="00A7068D" w:rsidRPr="00A42837" w:rsidRDefault="00A7068D" w:rsidP="00E7568C">
            <w:pPr>
              <w:pStyle w:val="TableListBullet"/>
              <w:numPr>
                <w:ilvl w:val="0"/>
                <w:numId w:val="33"/>
              </w:numPr>
              <w:ind w:left="263" w:hanging="270"/>
              <w:rPr>
                <w:szCs w:val="18"/>
              </w:rPr>
            </w:pPr>
            <w:r w:rsidRPr="00A42837">
              <w:rPr>
                <w:szCs w:val="18"/>
                <w:lang w:bidi="es-AR"/>
              </w:rPr>
              <w:t xml:space="preserve">Marca y modelo del dispositivo. </w:t>
            </w:r>
          </w:p>
          <w:p w14:paraId="36EEE88F" w14:textId="77777777" w:rsidR="00A7068D" w:rsidRPr="00A42837" w:rsidRDefault="00A7068D" w:rsidP="00E7568C">
            <w:pPr>
              <w:pStyle w:val="TableListBullet"/>
              <w:numPr>
                <w:ilvl w:val="0"/>
                <w:numId w:val="33"/>
              </w:numPr>
              <w:ind w:left="263" w:hanging="270"/>
              <w:rPr>
                <w:szCs w:val="18"/>
              </w:rPr>
            </w:pPr>
            <w:r w:rsidRPr="00A42837">
              <w:rPr>
                <w:szCs w:val="18"/>
                <w:lang w:bidi="es-AR"/>
              </w:rPr>
              <w:t xml:space="preserve">Ubicación del dispositivo. </w:t>
            </w:r>
          </w:p>
          <w:p w14:paraId="065C836E" w14:textId="77777777" w:rsidR="00A7068D" w:rsidRPr="00A42837" w:rsidRDefault="00A7068D" w:rsidP="00E7568C">
            <w:pPr>
              <w:pStyle w:val="TableListBullet"/>
              <w:numPr>
                <w:ilvl w:val="0"/>
                <w:numId w:val="33"/>
              </w:numPr>
              <w:ind w:left="263" w:hanging="270"/>
              <w:rPr>
                <w:szCs w:val="18"/>
              </w:rPr>
            </w:pPr>
            <w:r w:rsidRPr="00A42837">
              <w:rPr>
                <w:szCs w:val="18"/>
                <w:lang w:bidi="es-AR"/>
              </w:rPr>
              <w:t>Número de serie del dispositivo u otros métodos de identificación única.</w:t>
            </w:r>
          </w:p>
        </w:tc>
        <w:tc>
          <w:tcPr>
            <w:tcW w:w="1278"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262ABF65"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la lista de dispositivos POI.</w:t>
            </w:r>
          </w:p>
          <w:p w14:paraId="50FD5484" w14:textId="77777777" w:rsidR="00A7068D" w:rsidRPr="00A42837" w:rsidRDefault="00A7068D" w:rsidP="00E7568C">
            <w:pPr>
              <w:pStyle w:val="TableListBullet"/>
              <w:numPr>
                <w:ilvl w:val="0"/>
                <w:numId w:val="33"/>
              </w:numPr>
              <w:ind w:left="263" w:hanging="270"/>
              <w:rPr>
                <w:szCs w:val="18"/>
              </w:rPr>
            </w:pPr>
            <w:r w:rsidRPr="00A42837">
              <w:rPr>
                <w:szCs w:val="18"/>
                <w:lang w:bidi="es-AR"/>
              </w:rPr>
              <w:t>Observe los dispositivos POI y la ubicación de los dispositivos.</w:t>
            </w:r>
          </w:p>
          <w:p w14:paraId="21A02917" w14:textId="1CCCF7D2" w:rsidR="00A7068D" w:rsidRPr="00A42837" w:rsidRDefault="00A7068D" w:rsidP="00E7568C">
            <w:pPr>
              <w:pStyle w:val="TableListBullet"/>
              <w:numPr>
                <w:ilvl w:val="0"/>
                <w:numId w:val="33"/>
              </w:numPr>
              <w:ind w:left="263" w:hanging="270"/>
              <w:rPr>
                <w:szCs w:val="18"/>
              </w:rPr>
            </w:pPr>
            <w:r w:rsidRPr="00A42837">
              <w:rPr>
                <w:szCs w:val="18"/>
                <w:lang w:bidi="es-AR"/>
              </w:rPr>
              <w:t>Entreviste al personal.</w:t>
            </w:r>
          </w:p>
        </w:tc>
        <w:tc>
          <w:tcPr>
            <w:tcW w:w="458"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85528BB"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6084B74"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4"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DCCDAAA"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tcBorders>
            <w:shd w:val="clear" w:color="auto" w:fill="auto"/>
          </w:tcPr>
          <w:p w14:paraId="46ED85D2"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A7068D" w:rsidRPr="00A42837" w14:paraId="24EF4A0F" w14:textId="77777777" w:rsidTr="009323AB">
        <w:trPr>
          <w:cantSplit/>
        </w:trPr>
        <w:tc>
          <w:tcPr>
            <w:tcW w:w="38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6EEA4AC" w14:textId="77777777" w:rsidR="00A7068D" w:rsidRPr="00A42837" w:rsidRDefault="00A7068D" w:rsidP="00C8279D">
            <w:pPr>
              <w:pStyle w:val="TableText"/>
              <w:ind w:right="119"/>
              <w:jc w:val="center"/>
              <w:rPr>
                <w:b/>
                <w:bCs/>
                <w:szCs w:val="18"/>
              </w:rPr>
            </w:pPr>
            <w:r w:rsidRPr="00A42837">
              <w:rPr>
                <w:b/>
                <w:szCs w:val="18"/>
                <w:lang w:bidi="es-AR"/>
              </w:rPr>
              <w:t>9.5.1.2</w:t>
            </w:r>
          </w:p>
        </w:tc>
        <w:tc>
          <w:tcPr>
            <w:tcW w:w="16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C305033" w14:textId="77777777" w:rsidR="00A7068D" w:rsidRPr="00A42837" w:rsidRDefault="00A7068D" w:rsidP="0025468D">
            <w:pPr>
              <w:pStyle w:val="TableBody"/>
              <w:rPr>
                <w:rFonts w:cs="Arial"/>
                <w:sz w:val="18"/>
                <w:szCs w:val="18"/>
              </w:rPr>
            </w:pPr>
            <w:r w:rsidRPr="00A42837">
              <w:rPr>
                <w:rFonts w:cs="Arial"/>
                <w:sz w:val="18"/>
                <w:szCs w:val="18"/>
                <w:lang w:bidi="es-AR"/>
              </w:rPr>
              <w:t>Las superficies de los dispositivos POI se inspeccionan periódicamente para detectar manipulaciones y sustituciones no autorizadas.</w:t>
            </w:r>
          </w:p>
        </w:tc>
        <w:tc>
          <w:tcPr>
            <w:tcW w:w="12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48175B8"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los procedimientos documentados.</w:t>
            </w:r>
          </w:p>
          <w:p w14:paraId="758DC85E" w14:textId="77777777" w:rsidR="00A7068D" w:rsidRPr="00A42837" w:rsidRDefault="00A7068D" w:rsidP="00E7568C">
            <w:pPr>
              <w:pStyle w:val="TableListBullet"/>
              <w:numPr>
                <w:ilvl w:val="0"/>
                <w:numId w:val="33"/>
              </w:numPr>
              <w:ind w:left="263" w:hanging="270"/>
              <w:rPr>
                <w:szCs w:val="18"/>
              </w:rPr>
            </w:pPr>
            <w:r w:rsidRPr="00A42837">
              <w:rPr>
                <w:szCs w:val="18"/>
                <w:lang w:bidi="es-AR"/>
              </w:rPr>
              <w:t>Entreviste al personal responsable.</w:t>
            </w:r>
          </w:p>
          <w:p w14:paraId="5B4CA4A6" w14:textId="77777777" w:rsidR="00A7068D" w:rsidRPr="00A42837" w:rsidRDefault="00A7068D" w:rsidP="00E7568C">
            <w:pPr>
              <w:pStyle w:val="TableListBullet"/>
              <w:numPr>
                <w:ilvl w:val="0"/>
                <w:numId w:val="33"/>
              </w:numPr>
              <w:ind w:left="263" w:hanging="270"/>
              <w:rPr>
                <w:szCs w:val="18"/>
              </w:rPr>
            </w:pPr>
            <w:r w:rsidRPr="00A42837">
              <w:rPr>
                <w:szCs w:val="18"/>
                <w:lang w:bidi="es-AR"/>
              </w:rPr>
              <w:t>Observe los procesos de inspección.</w:t>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65560BA"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6C930B"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1515C9D"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95AA16A"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8A4963" w:rsidRPr="00A42837" w14:paraId="16DAB970" w14:textId="77777777" w:rsidTr="008A4963">
        <w:trPr>
          <w:cantSplit/>
        </w:trPr>
        <w:tc>
          <w:tcPr>
            <w:tcW w:w="38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9A3C67F" w14:textId="0CB198B0" w:rsidR="008A4963" w:rsidRPr="00A42837" w:rsidRDefault="008A4963" w:rsidP="00C8279D">
            <w:pPr>
              <w:pStyle w:val="TableText"/>
              <w:ind w:right="119"/>
              <w:jc w:val="center"/>
              <w:rPr>
                <w:b/>
                <w:szCs w:val="18"/>
                <w:lang w:bidi="es-AR"/>
              </w:rPr>
            </w:pPr>
            <w:r>
              <w:rPr>
                <w:b/>
                <w:szCs w:val="18"/>
                <w:lang w:bidi="es-AR"/>
              </w:rPr>
              <w:lastRenderedPageBreak/>
              <w:t>9.5.1.2.1</w:t>
            </w:r>
          </w:p>
        </w:tc>
        <w:tc>
          <w:tcPr>
            <w:tcW w:w="4614" w:type="pct"/>
            <w:gridSpan w:val="6"/>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1202F76D" w14:textId="5194A9A3" w:rsidR="008A4963" w:rsidRPr="008A4963" w:rsidRDefault="00133D6E" w:rsidP="00641CBD">
            <w:pPr>
              <w:pStyle w:val="TableListBullet"/>
              <w:numPr>
                <w:ilvl w:val="0"/>
                <w:numId w:val="0"/>
              </w:numPr>
              <w:rPr>
                <w:szCs w:val="18"/>
              </w:rPr>
            </w:pPr>
            <w:r w:rsidRPr="00133D6E">
              <w:rPr>
                <w:i/>
                <w:color w:val="A6A6A6" w:themeColor="background1" w:themeShade="A6"/>
                <w:szCs w:val="18"/>
                <w:lang w:bidi="es-AR"/>
              </w:rPr>
              <w:t>Requisito dejado en blanco intencionadamente para este SAQ.</w:t>
            </w:r>
          </w:p>
        </w:tc>
      </w:tr>
      <w:tr w:rsidR="00A7068D" w:rsidRPr="00A42837" w14:paraId="05AE3BAF" w14:textId="77777777" w:rsidTr="009323AB">
        <w:trPr>
          <w:cantSplit/>
        </w:trPr>
        <w:tc>
          <w:tcPr>
            <w:tcW w:w="38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AF8E051" w14:textId="77777777" w:rsidR="00A7068D" w:rsidRPr="00A42837" w:rsidRDefault="00A7068D" w:rsidP="00C8279D">
            <w:pPr>
              <w:pStyle w:val="TableText"/>
              <w:ind w:right="119"/>
              <w:jc w:val="center"/>
              <w:rPr>
                <w:b/>
                <w:bCs/>
                <w:szCs w:val="18"/>
              </w:rPr>
            </w:pPr>
            <w:r w:rsidRPr="00A42837">
              <w:rPr>
                <w:b/>
                <w:szCs w:val="18"/>
                <w:lang w:bidi="es-AR"/>
              </w:rPr>
              <w:t>9.5.1.3</w:t>
            </w:r>
          </w:p>
        </w:tc>
        <w:tc>
          <w:tcPr>
            <w:tcW w:w="160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8C2461E" w14:textId="77777777" w:rsidR="00A7068D" w:rsidRPr="00A42837" w:rsidRDefault="00A7068D" w:rsidP="0025468D">
            <w:pPr>
              <w:pStyle w:val="TableBody"/>
              <w:rPr>
                <w:rFonts w:cs="Arial"/>
                <w:sz w:val="18"/>
                <w:szCs w:val="18"/>
              </w:rPr>
            </w:pPr>
            <w:r w:rsidRPr="00A42837">
              <w:rPr>
                <w:rFonts w:cs="Arial"/>
                <w:sz w:val="18"/>
                <w:szCs w:val="18"/>
                <w:lang w:bidi="es-AR"/>
              </w:rPr>
              <w:t>Se proporciona capacitación para que el personal en entornos de POI esté al tanto de los intentos de manipulación o reemplazo de dispositivos POI, lo que incluye:</w:t>
            </w:r>
          </w:p>
          <w:p w14:paraId="20089357" w14:textId="4BB09AD9" w:rsidR="00A7068D" w:rsidRPr="00A42837" w:rsidRDefault="00A7068D" w:rsidP="00E7568C">
            <w:pPr>
              <w:pStyle w:val="TableListBullet"/>
              <w:numPr>
                <w:ilvl w:val="0"/>
                <w:numId w:val="33"/>
              </w:numPr>
              <w:ind w:left="263" w:hanging="270"/>
              <w:rPr>
                <w:szCs w:val="18"/>
              </w:rPr>
            </w:pPr>
            <w:r w:rsidRPr="00A42837">
              <w:rPr>
                <w:szCs w:val="18"/>
                <w:lang w:bidi="es-AR"/>
              </w:rPr>
              <w:t xml:space="preserve">Verificar la identidad de cualquier tercero que afirme ser personal de reparación o mantenimiento, antes de otorgarles </w:t>
            </w:r>
            <w:r w:rsidRPr="007B08B3">
              <w:rPr>
                <w:szCs w:val="18"/>
                <w:lang w:bidi="es-AR"/>
              </w:rPr>
              <w:t>acceso</w:t>
            </w:r>
            <w:r w:rsidRPr="00A42837">
              <w:rPr>
                <w:szCs w:val="18"/>
                <w:lang w:bidi="es-AR"/>
              </w:rPr>
              <w:t xml:space="preserve"> para modificar o solucionar problemas en los dispositivos.</w:t>
            </w:r>
          </w:p>
          <w:p w14:paraId="04092B0E" w14:textId="77777777" w:rsidR="00A7068D" w:rsidRPr="00A42837" w:rsidRDefault="00A7068D" w:rsidP="00E7568C">
            <w:pPr>
              <w:pStyle w:val="TableListBullet"/>
              <w:numPr>
                <w:ilvl w:val="0"/>
                <w:numId w:val="33"/>
              </w:numPr>
              <w:ind w:left="263" w:hanging="270"/>
              <w:rPr>
                <w:szCs w:val="18"/>
              </w:rPr>
            </w:pPr>
            <w:r w:rsidRPr="00A42837">
              <w:rPr>
                <w:szCs w:val="18"/>
                <w:lang w:bidi="es-AR"/>
              </w:rPr>
              <w:t xml:space="preserve">Procedimientos para garantizar que los dispositivos no se instalen, reemplacen o devuelvan sin verificación. </w:t>
            </w:r>
          </w:p>
          <w:p w14:paraId="6EC55F45" w14:textId="77777777" w:rsidR="00A7068D" w:rsidRPr="00A42837" w:rsidRDefault="00A7068D" w:rsidP="00E7568C">
            <w:pPr>
              <w:pStyle w:val="TableListBullet"/>
              <w:numPr>
                <w:ilvl w:val="0"/>
                <w:numId w:val="33"/>
              </w:numPr>
              <w:ind w:left="263" w:hanging="270"/>
              <w:rPr>
                <w:szCs w:val="18"/>
              </w:rPr>
            </w:pPr>
            <w:r w:rsidRPr="00A42837">
              <w:rPr>
                <w:szCs w:val="18"/>
                <w:lang w:bidi="es-AR"/>
              </w:rPr>
              <w:t>Ser consciente de comportamientos sospechosos alrededor de los dispositivos.</w:t>
            </w:r>
          </w:p>
          <w:p w14:paraId="24E4DA32" w14:textId="77777777" w:rsidR="00A7068D" w:rsidRPr="00A42837" w:rsidRDefault="00A7068D" w:rsidP="00E7568C">
            <w:pPr>
              <w:pStyle w:val="TableListBullet"/>
              <w:numPr>
                <w:ilvl w:val="0"/>
                <w:numId w:val="33"/>
              </w:numPr>
              <w:ind w:left="263" w:hanging="270"/>
              <w:rPr>
                <w:szCs w:val="18"/>
              </w:rPr>
            </w:pPr>
            <w:r w:rsidRPr="00A42837">
              <w:rPr>
                <w:szCs w:val="18"/>
                <w:lang w:bidi="es-AR"/>
              </w:rPr>
              <w:t>Informar sobre comportamientos sospechosos e indicaciones de manipulación o sustitución de dispositivos al personal apropiado.</w:t>
            </w:r>
          </w:p>
        </w:tc>
        <w:tc>
          <w:tcPr>
            <w:tcW w:w="12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A937B04" w14:textId="77777777" w:rsidR="00A7068D" w:rsidRPr="00A42837" w:rsidRDefault="00A7068D" w:rsidP="00E7568C">
            <w:pPr>
              <w:pStyle w:val="TableListBullet"/>
              <w:numPr>
                <w:ilvl w:val="0"/>
                <w:numId w:val="33"/>
              </w:numPr>
              <w:ind w:left="263" w:hanging="270"/>
              <w:rPr>
                <w:szCs w:val="18"/>
              </w:rPr>
            </w:pPr>
            <w:r w:rsidRPr="00A42837">
              <w:rPr>
                <w:szCs w:val="18"/>
                <w:lang w:bidi="es-AR"/>
              </w:rPr>
              <w:t>Revisar los materiales de capacitación del personal en entornos POI.</w:t>
            </w:r>
          </w:p>
          <w:p w14:paraId="06E333E7" w14:textId="77777777" w:rsidR="00A7068D" w:rsidRPr="00A42837" w:rsidRDefault="00A7068D" w:rsidP="00E7568C">
            <w:pPr>
              <w:pStyle w:val="TableListBullet"/>
              <w:numPr>
                <w:ilvl w:val="0"/>
                <w:numId w:val="33"/>
              </w:numPr>
              <w:ind w:left="263" w:hanging="270"/>
              <w:rPr>
                <w:szCs w:val="18"/>
              </w:rPr>
            </w:pPr>
            <w:r w:rsidRPr="00A42837">
              <w:rPr>
                <w:szCs w:val="18"/>
                <w:lang w:bidi="es-AR"/>
              </w:rPr>
              <w:t>Entreviste al personal responsable.</w:t>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4AEAAD"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619CCCF"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ADCF0C"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7ECE230"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210934" w:rsidRPr="00A42837" w14:paraId="675A1A9D" w14:textId="77777777" w:rsidTr="001A3501">
        <w:trPr>
          <w:cantSplit/>
        </w:trPr>
        <w:tc>
          <w:tcPr>
            <w:tcW w:w="5000" w:type="pct"/>
            <w:gridSpan w:val="7"/>
            <w:tcBorders>
              <w:bottom w:val="single" w:sz="2" w:space="0" w:color="808080" w:themeColor="background1" w:themeShade="80"/>
            </w:tcBorders>
            <w:shd w:val="clear" w:color="auto" w:fill="DFE3E4"/>
          </w:tcPr>
          <w:p w14:paraId="08345FCD" w14:textId="4F35FA87" w:rsidR="00210934" w:rsidRPr="00A42837" w:rsidRDefault="009D75AD" w:rsidP="0025468D">
            <w:pPr>
              <w:spacing w:after="60"/>
              <w:rPr>
                <w:rFonts w:cs="Arial"/>
                <w:i/>
                <w:iCs/>
                <w:sz w:val="18"/>
                <w:szCs w:val="18"/>
              </w:rPr>
            </w:pPr>
            <w:r w:rsidRPr="00A42837">
              <w:rPr>
                <w:rFonts w:cs="Arial"/>
                <w:b/>
                <w:i/>
                <w:sz w:val="18"/>
                <w:szCs w:val="18"/>
                <w:lang w:bidi="es-AR"/>
              </w:rPr>
              <w:t xml:space="preserve">Guía para llenar el SAQ: </w:t>
            </w:r>
          </w:p>
          <w:p w14:paraId="5C4BE9ED" w14:textId="77777777" w:rsidR="00210934" w:rsidRPr="00A42837" w:rsidRDefault="00210934" w:rsidP="0025468D">
            <w:pPr>
              <w:spacing w:after="60"/>
              <w:rPr>
                <w:rFonts w:cs="Arial"/>
                <w:i/>
                <w:iCs/>
                <w:sz w:val="18"/>
                <w:szCs w:val="18"/>
              </w:rPr>
            </w:pPr>
            <w:r w:rsidRPr="00A42837">
              <w:rPr>
                <w:rFonts w:cs="Arial"/>
                <w:i/>
                <w:sz w:val="18"/>
                <w:szCs w:val="18"/>
                <w:lang w:bidi="es-AR"/>
              </w:rPr>
              <w:t>Seleccionar cualquier respuesta "Implementado" para los Requisitos de la sección 9.5 significa que el comerciante dispone de políticas y procedimientos implementados para los Requisitos 9.5.1, 9.5.1.1, 9.5.1.2 y 9.5.1.3, y que mantiene una lista actualizada de dispositivos, realiza inspecciones periódicas de los mismos y capacita a los empleados sobre lo que deben buscar para detectar o dispositivos manipulados o sustituidos.</w:t>
            </w:r>
          </w:p>
        </w:tc>
      </w:tr>
    </w:tbl>
    <w:p w14:paraId="06BBD9FF" w14:textId="77777777" w:rsidR="00210934" w:rsidRPr="00A42837" w:rsidRDefault="00210934" w:rsidP="00210934">
      <w:pPr>
        <w:spacing w:before="0" w:after="0" w:line="240" w:lineRule="auto"/>
        <w:rPr>
          <w:rFonts w:cs="Arial"/>
          <w:b/>
          <w:iCs/>
          <w:kern w:val="32"/>
          <w:sz w:val="26"/>
          <w:szCs w:val="28"/>
        </w:rPr>
      </w:pPr>
    </w:p>
    <w:p w14:paraId="6FA6C0C2" w14:textId="42424EF8" w:rsidR="00210934" w:rsidRPr="00A42837" w:rsidRDefault="00210934" w:rsidP="00210934">
      <w:pPr>
        <w:pStyle w:val="Heading2NoNum"/>
      </w:pPr>
      <w:bookmarkStart w:id="39" w:name="_Toc158774132"/>
      <w:r w:rsidRPr="00A42837">
        <w:rPr>
          <w:lang w:bidi="es-AR"/>
        </w:rPr>
        <w:lastRenderedPageBreak/>
        <w:t>Monitorear y Verificar las Redes Regularmente</w:t>
      </w:r>
      <w:bookmarkEnd w:id="39"/>
    </w:p>
    <w:p w14:paraId="6B3DCA5C" w14:textId="6FD6FB2B" w:rsidR="00210934" w:rsidRPr="00A42837" w:rsidRDefault="00210934" w:rsidP="00210934">
      <w:pPr>
        <w:pStyle w:val="Heading3NoNum"/>
      </w:pPr>
      <w:bookmarkStart w:id="40" w:name="_Toc158774133"/>
      <w:r w:rsidRPr="00A42837">
        <w:rPr>
          <w:lang w:bidi="es-AR"/>
        </w:rPr>
        <w:t>Requisito 11: Pon</w:t>
      </w:r>
      <w:r w:rsidR="00BA6514">
        <w:rPr>
          <w:lang w:bidi="es-AR"/>
        </w:rPr>
        <w:t>er</w:t>
      </w:r>
      <w:r w:rsidRPr="00A42837">
        <w:rPr>
          <w:lang w:bidi="es-AR"/>
        </w:rPr>
        <w:t xml:space="preserve"> a Prueba Regularmente la Seguridad de los Sistemas y de las Redes</w:t>
      </w:r>
      <w:bookmarkEnd w:id="40"/>
    </w:p>
    <w:tbl>
      <w:tblPr>
        <w:tblW w:w="13732" w:type="dxa"/>
        <w:tblInd w:w="-18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80"/>
        <w:gridCol w:w="4545"/>
        <w:gridCol w:w="3509"/>
        <w:gridCol w:w="1245"/>
        <w:gridCol w:w="1331"/>
        <w:gridCol w:w="966"/>
        <w:gridCol w:w="1245"/>
        <w:gridCol w:w="11"/>
      </w:tblGrid>
      <w:tr w:rsidR="00210934" w:rsidRPr="00A42837" w14:paraId="0B8ED56C" w14:textId="77777777" w:rsidTr="001A3501">
        <w:trPr>
          <w:gridAfter w:val="1"/>
          <w:wAfter w:w="11" w:type="dxa"/>
          <w:cantSplit/>
          <w:tblHeader/>
        </w:trPr>
        <w:tc>
          <w:tcPr>
            <w:tcW w:w="5425" w:type="dxa"/>
            <w:gridSpan w:val="2"/>
            <w:vMerge w:val="restart"/>
            <w:tcBorders>
              <w:right w:val="single" w:sz="4" w:space="0" w:color="FFFFFF" w:themeColor="background1"/>
            </w:tcBorders>
            <w:shd w:val="clear" w:color="auto" w:fill="006A72"/>
            <w:vAlign w:val="center"/>
          </w:tcPr>
          <w:p w14:paraId="3C891D3D" w14:textId="6EA98C41"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Requisito</w:t>
            </w:r>
            <w:r w:rsidR="00EA33D9">
              <w:rPr>
                <w:rFonts w:cs="Arial"/>
                <w:b/>
                <w:color w:val="FFFFFF" w:themeColor="background1"/>
                <w:sz w:val="18"/>
                <w:szCs w:val="18"/>
                <w:lang w:bidi="es-AR"/>
              </w:rPr>
              <w:t xml:space="preserve"> de </w:t>
            </w:r>
            <w:r w:rsidRPr="00A42837">
              <w:rPr>
                <w:rFonts w:cs="Arial"/>
                <w:b/>
                <w:color w:val="FFFFFF" w:themeColor="background1"/>
                <w:sz w:val="18"/>
                <w:szCs w:val="18"/>
                <w:lang w:bidi="es-AR"/>
              </w:rPr>
              <w:t>PCI DSS</w:t>
            </w:r>
          </w:p>
        </w:tc>
        <w:tc>
          <w:tcPr>
            <w:tcW w:w="3509" w:type="dxa"/>
            <w:vMerge w:val="restart"/>
            <w:tcBorders>
              <w:left w:val="single" w:sz="4" w:space="0" w:color="FFFFFF" w:themeColor="background1"/>
              <w:right w:val="single" w:sz="4" w:space="0" w:color="FFFFFF" w:themeColor="background1"/>
            </w:tcBorders>
            <w:shd w:val="clear" w:color="auto" w:fill="006A72"/>
            <w:vAlign w:val="center"/>
          </w:tcPr>
          <w:p w14:paraId="733383B3" w14:textId="77777777"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Pruebas Previstas</w:t>
            </w:r>
          </w:p>
        </w:tc>
        <w:tc>
          <w:tcPr>
            <w:tcW w:w="4787" w:type="dxa"/>
            <w:gridSpan w:val="4"/>
            <w:tcBorders>
              <w:left w:val="single" w:sz="4" w:space="0" w:color="FFFFFF" w:themeColor="background1"/>
            </w:tcBorders>
            <w:shd w:val="clear" w:color="auto" w:fill="006A72"/>
            <w:vAlign w:val="center"/>
          </w:tcPr>
          <w:p w14:paraId="1A50625D" w14:textId="3CADE0E2" w:rsidR="00210934" w:rsidRPr="00A42837" w:rsidRDefault="00210934" w:rsidP="0025468D">
            <w:pPr>
              <w:spacing w:after="0"/>
              <w:jc w:val="center"/>
              <w:rPr>
                <w:rFonts w:cs="Arial"/>
                <w:b/>
                <w:color w:val="FFFFFF" w:themeColor="background1"/>
                <w:sz w:val="18"/>
                <w:szCs w:val="18"/>
              </w:rPr>
            </w:pPr>
            <w:r w:rsidRPr="00A42837">
              <w:rPr>
                <w:rFonts w:cs="Arial"/>
                <w:b/>
                <w:color w:val="FFFFFF" w:themeColor="background1"/>
                <w:sz w:val="18"/>
                <w:szCs w:val="18"/>
                <w:lang w:bidi="es-AR"/>
              </w:rPr>
              <w:t>Respuesta</w:t>
            </w:r>
            <w:r w:rsidR="00345DB0" w:rsidRPr="00A42837">
              <w:rPr>
                <w:rStyle w:val="FootnoteReference"/>
                <w:rFonts w:cs="Arial"/>
                <w:b/>
                <w:color w:val="FFFFFF" w:themeColor="background1"/>
                <w:sz w:val="18"/>
                <w:szCs w:val="18"/>
                <w:lang w:bidi="es-AR"/>
              </w:rPr>
              <w:footnoteReference w:customMarkFollows="1" w:id="14"/>
              <w:t>♦</w:t>
            </w:r>
          </w:p>
          <w:p w14:paraId="18DA58D6" w14:textId="6C980D25" w:rsidR="00210934" w:rsidRPr="00A42837" w:rsidRDefault="00210934" w:rsidP="0025468D">
            <w:pPr>
              <w:spacing w:before="0" w:after="0"/>
              <w:jc w:val="center"/>
              <w:rPr>
                <w:rFonts w:cs="Arial"/>
                <w:b/>
                <w:color w:val="FFFFFF" w:themeColor="background1"/>
                <w:sz w:val="18"/>
                <w:szCs w:val="18"/>
              </w:rPr>
            </w:pPr>
            <w:r w:rsidRPr="00A42837">
              <w:rPr>
                <w:rFonts w:cs="Arial"/>
                <w:i/>
                <w:color w:val="FFFFFF" w:themeColor="background1"/>
                <w:sz w:val="18"/>
                <w:szCs w:val="18"/>
                <w:lang w:bidi="es-AR"/>
              </w:rPr>
              <w:t>(Marque una respuesta para cada requisito)</w:t>
            </w:r>
          </w:p>
        </w:tc>
      </w:tr>
      <w:tr w:rsidR="00A7068D" w:rsidRPr="00A42837" w14:paraId="3AE5A908" w14:textId="77777777" w:rsidTr="001A3501">
        <w:trPr>
          <w:gridAfter w:val="1"/>
          <w:wAfter w:w="11" w:type="dxa"/>
          <w:cantSplit/>
          <w:tblHeader/>
        </w:trPr>
        <w:tc>
          <w:tcPr>
            <w:tcW w:w="5425" w:type="dxa"/>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19E553F" w14:textId="77777777" w:rsidR="00A7068D" w:rsidRPr="00A42837" w:rsidRDefault="00A7068D" w:rsidP="0025468D">
            <w:pPr>
              <w:spacing w:after="60"/>
              <w:jc w:val="center"/>
              <w:rPr>
                <w:rFonts w:cs="Arial"/>
                <w:b/>
                <w:sz w:val="18"/>
                <w:szCs w:val="18"/>
                <w:u w:val="single"/>
              </w:rPr>
            </w:pPr>
          </w:p>
        </w:tc>
        <w:tc>
          <w:tcPr>
            <w:tcW w:w="3509" w:type="dxa"/>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32391087" w14:textId="77777777" w:rsidR="00A7068D" w:rsidRPr="00A42837" w:rsidRDefault="00A7068D" w:rsidP="0025468D">
            <w:pPr>
              <w:spacing w:after="60"/>
              <w:jc w:val="center"/>
              <w:rPr>
                <w:rFonts w:cs="Arial"/>
                <w:b/>
                <w:sz w:val="18"/>
                <w:szCs w:val="18"/>
                <w:u w:val="single"/>
              </w:rPr>
            </w:pPr>
          </w:p>
        </w:tc>
        <w:tc>
          <w:tcPr>
            <w:tcW w:w="1245" w:type="dxa"/>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23BDF30" w14:textId="5A645B91" w:rsidR="00A7068D" w:rsidRPr="00EA33D9" w:rsidRDefault="00A7068D" w:rsidP="00EA33D9">
            <w:pPr>
              <w:spacing w:before="40" w:after="0"/>
              <w:ind w:left="29" w:right="58"/>
              <w:jc w:val="center"/>
              <w:rPr>
                <w:rFonts w:cs="Arial"/>
                <w:sz w:val="16"/>
                <w:szCs w:val="16"/>
              </w:rPr>
            </w:pPr>
            <w:r w:rsidRPr="00EA33D9">
              <w:rPr>
                <w:rFonts w:cs="Arial"/>
                <w:sz w:val="16"/>
                <w:szCs w:val="16"/>
                <w:lang w:bidi="es-AR"/>
              </w:rPr>
              <w:t>Implementado</w:t>
            </w:r>
          </w:p>
        </w:tc>
        <w:tc>
          <w:tcPr>
            <w:tcW w:w="1331" w:type="dxa"/>
            <w:tcBorders>
              <w:left w:val="single" w:sz="4" w:space="0" w:color="FFFFFF" w:themeColor="background1"/>
              <w:bottom w:val="single" w:sz="2" w:space="0" w:color="808080" w:themeColor="background1" w:themeShade="80"/>
            </w:tcBorders>
            <w:shd w:val="clear" w:color="auto" w:fill="CBD4D5"/>
            <w:vAlign w:val="center"/>
          </w:tcPr>
          <w:p w14:paraId="1245E8BE" w14:textId="05A3FC2E" w:rsidR="00A7068D" w:rsidRPr="00EA33D9" w:rsidRDefault="00A7068D" w:rsidP="00EA33D9">
            <w:pPr>
              <w:spacing w:before="40" w:after="0"/>
              <w:ind w:left="29" w:right="58"/>
              <w:jc w:val="center"/>
              <w:rPr>
                <w:rFonts w:cs="Arial"/>
                <w:sz w:val="16"/>
                <w:szCs w:val="16"/>
              </w:rPr>
            </w:pPr>
            <w:r w:rsidRPr="00EA33D9">
              <w:rPr>
                <w:rFonts w:cs="Arial"/>
                <w:sz w:val="16"/>
                <w:szCs w:val="16"/>
                <w:lang w:bidi="es-AR"/>
              </w:rPr>
              <w:t>Implementado con CCW</w:t>
            </w:r>
          </w:p>
        </w:tc>
        <w:tc>
          <w:tcPr>
            <w:tcW w:w="966" w:type="dxa"/>
            <w:tcBorders>
              <w:bottom w:val="single" w:sz="2" w:space="0" w:color="808080" w:themeColor="background1" w:themeShade="80"/>
            </w:tcBorders>
            <w:shd w:val="clear" w:color="auto" w:fill="CBD4D5"/>
            <w:tcMar>
              <w:left w:w="72" w:type="dxa"/>
              <w:right w:w="72" w:type="dxa"/>
            </w:tcMar>
            <w:vAlign w:val="center"/>
          </w:tcPr>
          <w:p w14:paraId="24F00B58" w14:textId="77777777" w:rsidR="00A7068D" w:rsidRPr="00EA33D9" w:rsidRDefault="00A7068D" w:rsidP="00EA33D9">
            <w:pPr>
              <w:spacing w:before="40" w:after="0"/>
              <w:ind w:left="29" w:right="58"/>
              <w:jc w:val="center"/>
              <w:rPr>
                <w:rFonts w:cs="Arial"/>
                <w:sz w:val="16"/>
                <w:szCs w:val="16"/>
              </w:rPr>
            </w:pPr>
            <w:r w:rsidRPr="00EA33D9">
              <w:rPr>
                <w:rFonts w:cs="Arial"/>
                <w:sz w:val="16"/>
                <w:szCs w:val="16"/>
                <w:lang w:bidi="es-AR"/>
              </w:rPr>
              <w:t>No Aplicable</w:t>
            </w:r>
          </w:p>
        </w:tc>
        <w:tc>
          <w:tcPr>
            <w:tcW w:w="1245" w:type="dxa"/>
            <w:tcBorders>
              <w:bottom w:val="single" w:sz="2" w:space="0" w:color="808080" w:themeColor="background1" w:themeShade="80"/>
            </w:tcBorders>
            <w:shd w:val="clear" w:color="auto" w:fill="CBD4D5"/>
            <w:tcMar>
              <w:left w:w="72" w:type="dxa"/>
              <w:right w:w="72" w:type="dxa"/>
            </w:tcMar>
            <w:vAlign w:val="center"/>
          </w:tcPr>
          <w:p w14:paraId="27EFF062" w14:textId="7F0E15B9" w:rsidR="00A7068D" w:rsidRPr="00EA33D9" w:rsidRDefault="00A7068D" w:rsidP="00EA33D9">
            <w:pPr>
              <w:spacing w:before="40" w:after="0"/>
              <w:ind w:left="29" w:right="58"/>
              <w:jc w:val="center"/>
              <w:rPr>
                <w:rFonts w:cs="Arial"/>
                <w:sz w:val="16"/>
                <w:szCs w:val="16"/>
              </w:rPr>
            </w:pPr>
            <w:r w:rsidRPr="00EA33D9">
              <w:rPr>
                <w:rFonts w:cs="Arial"/>
                <w:sz w:val="16"/>
                <w:szCs w:val="16"/>
                <w:lang w:bidi="es-AR"/>
              </w:rPr>
              <w:t>No Implementado</w:t>
            </w:r>
          </w:p>
        </w:tc>
      </w:tr>
      <w:tr w:rsidR="00210934" w:rsidRPr="00A42837" w14:paraId="682DFD8A" w14:textId="77777777" w:rsidTr="001A35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732" w:type="dxa"/>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792720C" w14:textId="77777777" w:rsidR="00210934" w:rsidRPr="00A42837" w:rsidRDefault="00210934" w:rsidP="00EA33D9">
            <w:pPr>
              <w:pStyle w:val="TableBody"/>
              <w:keepNext/>
              <w:spacing w:before="0" w:after="0"/>
              <w:rPr>
                <w:rFonts w:cs="Arial"/>
                <w:sz w:val="18"/>
                <w:szCs w:val="18"/>
              </w:rPr>
            </w:pPr>
            <w:r w:rsidRPr="00A42837">
              <w:rPr>
                <w:rStyle w:val="BoldCharacter"/>
                <w:rFonts w:cs="Arial"/>
                <w:sz w:val="18"/>
                <w:szCs w:val="18"/>
                <w:lang w:bidi="es-AR"/>
              </w:rPr>
              <w:t>11.3</w:t>
            </w:r>
            <w:r w:rsidRPr="00A42837">
              <w:rPr>
                <w:rFonts w:cs="Arial"/>
                <w:sz w:val="18"/>
                <w:szCs w:val="18"/>
                <w:lang w:bidi="es-AR"/>
              </w:rPr>
              <w:t xml:space="preserve"> Las vulnerabilidades externas e internas se identifican, se priorizan y se abordan periódicamente.</w:t>
            </w:r>
          </w:p>
        </w:tc>
      </w:tr>
      <w:tr w:rsidR="00A7068D" w:rsidRPr="00A42837" w14:paraId="5C26CD8E" w14:textId="77777777" w:rsidTr="009E228E">
        <w:trPr>
          <w:gridAfter w:val="1"/>
          <w:wAfter w:w="11" w:type="dxa"/>
          <w:cantSplit/>
          <w:trHeight w:val="3132"/>
        </w:trPr>
        <w:tc>
          <w:tcPr>
            <w:tcW w:w="880" w:type="dxa"/>
            <w:tcBorders>
              <w:top w:val="single" w:sz="2" w:space="0" w:color="808080" w:themeColor="background1" w:themeShade="80"/>
              <w:bottom w:val="single" w:sz="4" w:space="0" w:color="auto"/>
              <w:right w:val="single" w:sz="2" w:space="0" w:color="808080" w:themeColor="background1" w:themeShade="80"/>
            </w:tcBorders>
          </w:tcPr>
          <w:p w14:paraId="47648667" w14:textId="77777777" w:rsidR="00A7068D" w:rsidRPr="00A42837" w:rsidRDefault="00A7068D" w:rsidP="0025468D">
            <w:pPr>
              <w:pStyle w:val="TableText"/>
              <w:rPr>
                <w:b/>
                <w:bCs/>
                <w:szCs w:val="18"/>
              </w:rPr>
            </w:pPr>
            <w:r w:rsidRPr="00A42837">
              <w:rPr>
                <w:b/>
                <w:szCs w:val="18"/>
                <w:lang w:bidi="es-AR"/>
              </w:rPr>
              <w:t>11.3.2</w:t>
            </w:r>
          </w:p>
        </w:tc>
        <w:tc>
          <w:tcPr>
            <w:tcW w:w="4545" w:type="dxa"/>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7684ED23" w14:textId="50AEB250" w:rsidR="00A7068D" w:rsidRPr="00A42837" w:rsidRDefault="00A7068D" w:rsidP="0025468D">
            <w:pPr>
              <w:pStyle w:val="TableBody"/>
              <w:rPr>
                <w:sz w:val="18"/>
                <w:szCs w:val="18"/>
              </w:rPr>
            </w:pPr>
            <w:r w:rsidRPr="00A42837">
              <w:rPr>
                <w:sz w:val="18"/>
                <w:szCs w:val="18"/>
                <w:lang w:bidi="es-AR"/>
              </w:rPr>
              <w:t xml:space="preserve">Los escaneos </w:t>
            </w:r>
            <w:r w:rsidRPr="007B08B3">
              <w:rPr>
                <w:sz w:val="18"/>
                <w:szCs w:val="18"/>
                <w:lang w:bidi="es-AR"/>
              </w:rPr>
              <w:t>de vulnerabilidad externos se realizan de la siguiente manera</w:t>
            </w:r>
            <w:r w:rsidRPr="00A42837">
              <w:rPr>
                <w:sz w:val="18"/>
                <w:szCs w:val="18"/>
                <w:lang w:bidi="es-AR"/>
              </w:rPr>
              <w:t>:</w:t>
            </w:r>
          </w:p>
          <w:p w14:paraId="648A621B" w14:textId="77777777" w:rsidR="00A7068D" w:rsidRPr="00A42837" w:rsidRDefault="00A7068D" w:rsidP="00E7568C">
            <w:pPr>
              <w:pStyle w:val="TableListBullet"/>
              <w:numPr>
                <w:ilvl w:val="0"/>
                <w:numId w:val="33"/>
              </w:numPr>
              <w:ind w:left="263" w:hanging="270"/>
              <w:rPr>
                <w:szCs w:val="18"/>
              </w:rPr>
            </w:pPr>
            <w:r w:rsidRPr="00A42837">
              <w:rPr>
                <w:szCs w:val="18"/>
                <w:lang w:bidi="es-AR"/>
              </w:rPr>
              <w:t>Al menos una vez cada tres meses.</w:t>
            </w:r>
          </w:p>
          <w:p w14:paraId="2BE29288" w14:textId="2E423835" w:rsidR="00A7068D" w:rsidRPr="00A42837" w:rsidRDefault="00A7068D" w:rsidP="00E7568C">
            <w:pPr>
              <w:pStyle w:val="TableListBullet"/>
              <w:numPr>
                <w:ilvl w:val="0"/>
                <w:numId w:val="33"/>
              </w:numPr>
              <w:ind w:left="263" w:hanging="270"/>
              <w:rPr>
                <w:szCs w:val="18"/>
              </w:rPr>
            </w:pPr>
            <w:r w:rsidRPr="00A42837">
              <w:rPr>
                <w:szCs w:val="18"/>
                <w:lang w:bidi="es-AR"/>
              </w:rPr>
              <w:t xml:space="preserve">Por </w:t>
            </w:r>
            <w:r w:rsidRPr="007B08B3">
              <w:rPr>
                <w:szCs w:val="18"/>
                <w:lang w:bidi="es-AR"/>
              </w:rPr>
              <w:t>parte de un proveedor de Escaneo Aprobado por PCI SSC (ASV</w:t>
            </w:r>
            <w:r w:rsidRPr="00A42837">
              <w:rPr>
                <w:szCs w:val="18"/>
                <w:lang w:bidi="es-AR"/>
              </w:rPr>
              <w:t>).</w:t>
            </w:r>
          </w:p>
          <w:p w14:paraId="2E1C3463" w14:textId="77777777" w:rsidR="00A7068D" w:rsidRPr="00A42837" w:rsidRDefault="00A7068D" w:rsidP="00E7568C">
            <w:pPr>
              <w:pStyle w:val="TableListBullet"/>
              <w:numPr>
                <w:ilvl w:val="0"/>
                <w:numId w:val="33"/>
              </w:numPr>
              <w:ind w:left="263" w:hanging="270"/>
              <w:rPr>
                <w:szCs w:val="18"/>
              </w:rPr>
            </w:pPr>
            <w:r w:rsidRPr="00A42837">
              <w:rPr>
                <w:szCs w:val="18"/>
                <w:lang w:bidi="es-AR"/>
              </w:rPr>
              <w:t xml:space="preserve">Las vulnerabilidades se resuelven y se cumple con los requisitos de la </w:t>
            </w:r>
            <w:r w:rsidRPr="00A42837">
              <w:rPr>
                <w:i/>
                <w:szCs w:val="18"/>
                <w:lang w:bidi="es-AR"/>
              </w:rPr>
              <w:t>Guía del Programa ASV.</w:t>
            </w:r>
          </w:p>
          <w:p w14:paraId="334AC177" w14:textId="5FC5F637" w:rsidR="00A7068D" w:rsidRPr="00A42837" w:rsidRDefault="00A7068D" w:rsidP="00E7568C">
            <w:pPr>
              <w:pStyle w:val="TableListBullet"/>
              <w:numPr>
                <w:ilvl w:val="0"/>
                <w:numId w:val="33"/>
              </w:numPr>
              <w:ind w:left="263" w:hanging="270"/>
              <w:rPr>
                <w:szCs w:val="18"/>
              </w:rPr>
            </w:pPr>
            <w:r w:rsidRPr="00A42837">
              <w:rPr>
                <w:szCs w:val="18"/>
                <w:lang w:bidi="es-AR"/>
              </w:rPr>
              <w:t xml:space="preserve">Se realizan </w:t>
            </w:r>
            <w:r w:rsidRPr="007B08B3">
              <w:rPr>
                <w:szCs w:val="18"/>
                <w:lang w:bidi="es-AR"/>
              </w:rPr>
              <w:t>nuevos escaneos según sea necesario para confirmar que las vulnerabilidades se han resuelto de acuerdo con los requisitos de la Guía del Programa ASV escaneos aprobados</w:t>
            </w:r>
            <w:r w:rsidRPr="00A42837">
              <w:rPr>
                <w:szCs w:val="18"/>
                <w:lang w:bidi="es-AR"/>
              </w:rPr>
              <w:t>.</w:t>
            </w:r>
          </w:p>
          <w:p w14:paraId="0B1290A9" w14:textId="4CE5220C" w:rsidR="00A7068D" w:rsidRPr="00EA33D9" w:rsidRDefault="00A7068D" w:rsidP="00EA33D9">
            <w:pPr>
              <w:pStyle w:val="TableListBullet"/>
              <w:ind w:left="-7"/>
              <w:rPr>
                <w:i/>
                <w:iCs/>
                <w:szCs w:val="18"/>
              </w:rPr>
            </w:pPr>
            <w:r w:rsidRPr="00EA33D9">
              <w:rPr>
                <w:i/>
                <w:iCs/>
                <w:szCs w:val="18"/>
                <w:lang w:bidi="es-AR"/>
              </w:rPr>
              <w:t>(continuación)</w:t>
            </w:r>
          </w:p>
        </w:tc>
        <w:tc>
          <w:tcPr>
            <w:tcW w:w="3509" w:type="dxa"/>
            <w:tcBorders>
              <w:top w:val="single" w:sz="2" w:space="0" w:color="808080" w:themeColor="background1" w:themeShade="80"/>
              <w:left w:val="single" w:sz="2" w:space="0" w:color="808080" w:themeColor="background1" w:themeShade="80"/>
              <w:bottom w:val="single" w:sz="4" w:space="0" w:color="auto"/>
            </w:tcBorders>
          </w:tcPr>
          <w:p w14:paraId="62445CF0" w14:textId="77777777" w:rsidR="00A7068D" w:rsidRPr="00A42837" w:rsidRDefault="00A7068D" w:rsidP="00E7568C">
            <w:pPr>
              <w:pStyle w:val="TableListBullet"/>
              <w:numPr>
                <w:ilvl w:val="0"/>
                <w:numId w:val="33"/>
              </w:numPr>
              <w:ind w:left="263" w:hanging="270"/>
              <w:rPr>
                <w:szCs w:val="18"/>
              </w:rPr>
            </w:pPr>
            <w:r w:rsidRPr="00A42837">
              <w:rPr>
                <w:szCs w:val="18"/>
                <w:lang w:bidi="es-AR"/>
              </w:rPr>
              <w:t>Evalúe los reportes de escaneos ASV.</w:t>
            </w:r>
          </w:p>
          <w:p w14:paraId="73AE5035" w14:textId="77777777" w:rsidR="00A7068D" w:rsidRPr="00A42837" w:rsidRDefault="00A7068D" w:rsidP="0025468D">
            <w:pPr>
              <w:pStyle w:val="TableListBullet"/>
              <w:numPr>
                <w:ilvl w:val="0"/>
                <w:numId w:val="0"/>
              </w:numPr>
              <w:ind w:left="274" w:hanging="274"/>
              <w:rPr>
                <w:szCs w:val="18"/>
              </w:rPr>
            </w:pPr>
          </w:p>
        </w:tc>
        <w:tc>
          <w:tcPr>
            <w:tcW w:w="1245" w:type="dxa"/>
            <w:tcBorders>
              <w:bottom w:val="single" w:sz="4" w:space="0" w:color="auto"/>
            </w:tcBorders>
            <w:shd w:val="clear" w:color="auto" w:fill="auto"/>
          </w:tcPr>
          <w:p w14:paraId="0147E61D"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1331" w:type="dxa"/>
            <w:tcBorders>
              <w:bottom w:val="single" w:sz="4" w:space="0" w:color="auto"/>
            </w:tcBorders>
            <w:shd w:val="clear" w:color="auto" w:fill="auto"/>
          </w:tcPr>
          <w:p w14:paraId="3E538688"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966" w:type="dxa"/>
            <w:tcBorders>
              <w:bottom w:val="single" w:sz="4" w:space="0" w:color="auto"/>
            </w:tcBorders>
            <w:shd w:val="clear" w:color="auto" w:fill="auto"/>
          </w:tcPr>
          <w:p w14:paraId="75E6301E"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1245" w:type="dxa"/>
            <w:tcBorders>
              <w:bottom w:val="single" w:sz="4" w:space="0" w:color="auto"/>
            </w:tcBorders>
            <w:shd w:val="clear" w:color="auto" w:fill="auto"/>
          </w:tcPr>
          <w:p w14:paraId="1AD0ED28" w14:textId="77777777" w:rsidR="00A7068D" w:rsidRPr="00A42837" w:rsidRDefault="00A7068D"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6D4B68" w:rsidRPr="00A42837" w14:paraId="0989E72D" w14:textId="77777777" w:rsidTr="009E228E">
        <w:trPr>
          <w:gridAfter w:val="1"/>
          <w:wAfter w:w="11" w:type="dxa"/>
          <w:cantSplit/>
          <w:trHeight w:val="2420"/>
        </w:trPr>
        <w:tc>
          <w:tcPr>
            <w:tcW w:w="880" w:type="dxa"/>
            <w:vMerge w:val="restart"/>
            <w:tcBorders>
              <w:top w:val="single" w:sz="4" w:space="0" w:color="auto"/>
              <w:bottom w:val="nil"/>
              <w:right w:val="nil"/>
            </w:tcBorders>
          </w:tcPr>
          <w:p w14:paraId="38161D65" w14:textId="77777777" w:rsidR="006D4B68" w:rsidRPr="00A42837" w:rsidRDefault="006D4B68" w:rsidP="0025468D">
            <w:pPr>
              <w:pStyle w:val="TableText"/>
              <w:rPr>
                <w:b/>
                <w:szCs w:val="18"/>
                <w:lang w:bidi="es-AR"/>
              </w:rPr>
            </w:pPr>
          </w:p>
        </w:tc>
        <w:tc>
          <w:tcPr>
            <w:tcW w:w="4545" w:type="dxa"/>
            <w:tcBorders>
              <w:top w:val="single" w:sz="4" w:space="0" w:color="auto"/>
              <w:left w:val="nil"/>
              <w:bottom w:val="nil"/>
              <w:right w:val="nil"/>
            </w:tcBorders>
          </w:tcPr>
          <w:p w14:paraId="346BED72" w14:textId="77777777" w:rsidR="006D4B68" w:rsidRDefault="006D4B68" w:rsidP="00A7068D">
            <w:pPr>
              <w:pStyle w:val="TableListBullet"/>
              <w:numPr>
                <w:ilvl w:val="0"/>
                <w:numId w:val="0"/>
              </w:numPr>
              <w:rPr>
                <w:i/>
                <w:iCs/>
                <w:szCs w:val="18"/>
              </w:rPr>
            </w:pPr>
          </w:p>
          <w:p w14:paraId="2B80F466" w14:textId="77777777" w:rsidR="006D4B68" w:rsidRDefault="006D4B68" w:rsidP="00EA33D9">
            <w:pPr>
              <w:pStyle w:val="TableListBullet"/>
              <w:numPr>
                <w:ilvl w:val="0"/>
                <w:numId w:val="0"/>
              </w:numPr>
              <w:ind w:left="-7"/>
              <w:rPr>
                <w:i/>
                <w:iCs/>
                <w:szCs w:val="18"/>
              </w:rPr>
            </w:pPr>
          </w:p>
          <w:p w14:paraId="0D2CB98F" w14:textId="77777777" w:rsidR="006D4B68" w:rsidRDefault="006D4B68" w:rsidP="00EA33D9">
            <w:pPr>
              <w:pStyle w:val="TableListBullet"/>
              <w:numPr>
                <w:ilvl w:val="0"/>
                <w:numId w:val="0"/>
              </w:numPr>
              <w:ind w:left="-7"/>
              <w:rPr>
                <w:i/>
                <w:iCs/>
                <w:szCs w:val="18"/>
              </w:rPr>
            </w:pPr>
          </w:p>
          <w:p w14:paraId="30FF9756" w14:textId="77777777" w:rsidR="006D4B68" w:rsidRDefault="006D4B68" w:rsidP="006D4B68">
            <w:pPr>
              <w:pStyle w:val="TableListBullet"/>
              <w:numPr>
                <w:ilvl w:val="0"/>
                <w:numId w:val="0"/>
              </w:numPr>
              <w:ind w:left="720" w:hanging="274"/>
              <w:rPr>
                <w:szCs w:val="18"/>
                <w:lang w:bidi="es-AR"/>
              </w:rPr>
            </w:pPr>
          </w:p>
          <w:p w14:paraId="5D91B095" w14:textId="77777777" w:rsidR="00D32077" w:rsidRDefault="00D32077" w:rsidP="006D4B68">
            <w:pPr>
              <w:pStyle w:val="TableListBullet"/>
              <w:numPr>
                <w:ilvl w:val="0"/>
                <w:numId w:val="0"/>
              </w:numPr>
              <w:ind w:left="720" w:hanging="274"/>
              <w:rPr>
                <w:szCs w:val="18"/>
                <w:lang w:bidi="es-AR"/>
              </w:rPr>
            </w:pPr>
          </w:p>
          <w:p w14:paraId="198090BA" w14:textId="77777777" w:rsidR="001A3501" w:rsidRDefault="001A3501" w:rsidP="006D4B68">
            <w:pPr>
              <w:pStyle w:val="TableListBullet"/>
              <w:numPr>
                <w:ilvl w:val="0"/>
                <w:numId w:val="0"/>
              </w:numPr>
              <w:ind w:left="720" w:hanging="274"/>
              <w:rPr>
                <w:szCs w:val="18"/>
                <w:lang w:bidi="es-AR"/>
              </w:rPr>
            </w:pPr>
          </w:p>
          <w:p w14:paraId="5FD929C7" w14:textId="77777777" w:rsidR="001A3501" w:rsidRDefault="001A3501" w:rsidP="006D4B68">
            <w:pPr>
              <w:pStyle w:val="TableListBullet"/>
              <w:numPr>
                <w:ilvl w:val="0"/>
                <w:numId w:val="0"/>
              </w:numPr>
              <w:ind w:left="720" w:hanging="274"/>
              <w:rPr>
                <w:szCs w:val="18"/>
                <w:lang w:bidi="es-AR"/>
              </w:rPr>
            </w:pPr>
          </w:p>
          <w:p w14:paraId="7E952C58" w14:textId="77777777" w:rsidR="001A3501" w:rsidRDefault="001A3501" w:rsidP="006D4B68">
            <w:pPr>
              <w:pStyle w:val="TableListBullet"/>
              <w:numPr>
                <w:ilvl w:val="0"/>
                <w:numId w:val="0"/>
              </w:numPr>
              <w:ind w:left="720" w:hanging="274"/>
              <w:rPr>
                <w:szCs w:val="18"/>
                <w:lang w:bidi="es-AR"/>
              </w:rPr>
            </w:pPr>
          </w:p>
          <w:p w14:paraId="2CAC0441" w14:textId="77777777" w:rsidR="001A3501" w:rsidRDefault="001A3501" w:rsidP="006D4B68">
            <w:pPr>
              <w:pStyle w:val="TableListBullet"/>
              <w:numPr>
                <w:ilvl w:val="0"/>
                <w:numId w:val="0"/>
              </w:numPr>
              <w:ind w:left="720" w:hanging="274"/>
              <w:rPr>
                <w:szCs w:val="18"/>
                <w:lang w:bidi="es-AR"/>
              </w:rPr>
            </w:pPr>
          </w:p>
          <w:p w14:paraId="57FFF27F" w14:textId="77777777" w:rsidR="001A3501" w:rsidRDefault="001A3501" w:rsidP="006D4B68">
            <w:pPr>
              <w:pStyle w:val="TableListBullet"/>
              <w:numPr>
                <w:ilvl w:val="0"/>
                <w:numId w:val="0"/>
              </w:numPr>
              <w:ind w:left="720" w:hanging="274"/>
              <w:rPr>
                <w:szCs w:val="18"/>
                <w:lang w:bidi="es-AR"/>
              </w:rPr>
            </w:pPr>
          </w:p>
          <w:p w14:paraId="43727E30" w14:textId="5E2BF918" w:rsidR="001A3501" w:rsidRPr="00A42837" w:rsidRDefault="001A3501" w:rsidP="006D4B68">
            <w:pPr>
              <w:pStyle w:val="TableListBullet"/>
              <w:numPr>
                <w:ilvl w:val="0"/>
                <w:numId w:val="0"/>
              </w:numPr>
              <w:ind w:left="720" w:hanging="274"/>
              <w:rPr>
                <w:szCs w:val="18"/>
                <w:lang w:bidi="es-AR"/>
              </w:rPr>
            </w:pPr>
          </w:p>
        </w:tc>
        <w:tc>
          <w:tcPr>
            <w:tcW w:w="3509" w:type="dxa"/>
            <w:tcBorders>
              <w:top w:val="single" w:sz="4" w:space="0" w:color="auto"/>
              <w:left w:val="nil"/>
              <w:bottom w:val="nil"/>
              <w:right w:val="nil"/>
            </w:tcBorders>
          </w:tcPr>
          <w:p w14:paraId="1A5FD0C1" w14:textId="77777777" w:rsidR="006D4B68" w:rsidRPr="00A42837" w:rsidRDefault="006D4B68" w:rsidP="00EA33D9">
            <w:pPr>
              <w:pStyle w:val="TableListBullet"/>
              <w:numPr>
                <w:ilvl w:val="0"/>
                <w:numId w:val="0"/>
              </w:numPr>
              <w:ind w:left="274"/>
              <w:rPr>
                <w:szCs w:val="18"/>
                <w:lang w:bidi="es-AR"/>
              </w:rPr>
            </w:pPr>
          </w:p>
        </w:tc>
        <w:tc>
          <w:tcPr>
            <w:tcW w:w="1245" w:type="dxa"/>
            <w:tcBorders>
              <w:top w:val="single" w:sz="4" w:space="0" w:color="auto"/>
              <w:left w:val="nil"/>
              <w:bottom w:val="nil"/>
              <w:right w:val="nil"/>
            </w:tcBorders>
            <w:shd w:val="clear" w:color="auto" w:fill="auto"/>
          </w:tcPr>
          <w:p w14:paraId="68D8435E" w14:textId="77777777" w:rsidR="006D4B68" w:rsidRPr="00A42837" w:rsidRDefault="006D4B68" w:rsidP="0025468D">
            <w:pPr>
              <w:spacing w:after="60"/>
              <w:jc w:val="center"/>
              <w:rPr>
                <w:rFonts w:cs="Arial"/>
                <w:sz w:val="18"/>
                <w:szCs w:val="18"/>
                <w:lang w:bidi="es-AR"/>
              </w:rPr>
            </w:pPr>
          </w:p>
        </w:tc>
        <w:tc>
          <w:tcPr>
            <w:tcW w:w="1331" w:type="dxa"/>
            <w:tcBorders>
              <w:top w:val="single" w:sz="4" w:space="0" w:color="auto"/>
              <w:left w:val="nil"/>
              <w:bottom w:val="nil"/>
              <w:right w:val="nil"/>
            </w:tcBorders>
            <w:shd w:val="clear" w:color="auto" w:fill="auto"/>
          </w:tcPr>
          <w:p w14:paraId="4B9D6363" w14:textId="77777777" w:rsidR="006D4B68" w:rsidRPr="00A42837" w:rsidRDefault="006D4B68" w:rsidP="0025468D">
            <w:pPr>
              <w:spacing w:after="60"/>
              <w:jc w:val="center"/>
              <w:rPr>
                <w:rFonts w:cs="Arial"/>
                <w:sz w:val="18"/>
                <w:szCs w:val="18"/>
                <w:lang w:bidi="es-AR"/>
              </w:rPr>
            </w:pPr>
          </w:p>
        </w:tc>
        <w:tc>
          <w:tcPr>
            <w:tcW w:w="966" w:type="dxa"/>
            <w:tcBorders>
              <w:top w:val="single" w:sz="4" w:space="0" w:color="auto"/>
              <w:left w:val="nil"/>
              <w:bottom w:val="nil"/>
              <w:right w:val="nil"/>
            </w:tcBorders>
            <w:shd w:val="clear" w:color="auto" w:fill="auto"/>
          </w:tcPr>
          <w:p w14:paraId="7BBBD714" w14:textId="77777777" w:rsidR="006D4B68" w:rsidRPr="00A42837" w:rsidRDefault="006D4B68" w:rsidP="0025468D">
            <w:pPr>
              <w:spacing w:after="60"/>
              <w:jc w:val="center"/>
              <w:rPr>
                <w:rFonts w:cs="Arial"/>
                <w:sz w:val="18"/>
                <w:szCs w:val="18"/>
                <w:lang w:bidi="es-AR"/>
              </w:rPr>
            </w:pPr>
          </w:p>
        </w:tc>
        <w:tc>
          <w:tcPr>
            <w:tcW w:w="1245" w:type="dxa"/>
            <w:tcBorders>
              <w:top w:val="single" w:sz="4" w:space="0" w:color="auto"/>
              <w:left w:val="nil"/>
              <w:bottom w:val="nil"/>
            </w:tcBorders>
            <w:shd w:val="clear" w:color="auto" w:fill="auto"/>
          </w:tcPr>
          <w:p w14:paraId="70370363" w14:textId="77777777" w:rsidR="006D4B68" w:rsidRPr="00A42837" w:rsidRDefault="006D4B68" w:rsidP="0025468D">
            <w:pPr>
              <w:spacing w:after="60"/>
              <w:jc w:val="center"/>
              <w:rPr>
                <w:rFonts w:cs="Arial"/>
                <w:sz w:val="18"/>
                <w:szCs w:val="18"/>
                <w:lang w:bidi="es-AR"/>
              </w:rPr>
            </w:pPr>
          </w:p>
        </w:tc>
      </w:tr>
      <w:tr w:rsidR="006D4B68" w:rsidRPr="00A42837" w14:paraId="3904548C" w14:textId="77777777" w:rsidTr="009E228E">
        <w:trPr>
          <w:gridAfter w:val="1"/>
          <w:wAfter w:w="11" w:type="dxa"/>
          <w:cantSplit/>
        </w:trPr>
        <w:tc>
          <w:tcPr>
            <w:tcW w:w="880" w:type="dxa"/>
            <w:vMerge/>
            <w:tcBorders>
              <w:top w:val="nil"/>
              <w:right w:val="single" w:sz="2" w:space="0" w:color="808080" w:themeColor="background1" w:themeShade="80"/>
            </w:tcBorders>
          </w:tcPr>
          <w:p w14:paraId="57A89900" w14:textId="77777777" w:rsidR="006D4B68" w:rsidRPr="00A42837" w:rsidRDefault="006D4B68" w:rsidP="0025468D">
            <w:pPr>
              <w:pStyle w:val="TableText"/>
              <w:rPr>
                <w:b/>
                <w:bCs/>
                <w:szCs w:val="18"/>
              </w:rPr>
            </w:pPr>
          </w:p>
        </w:tc>
        <w:tc>
          <w:tcPr>
            <w:tcW w:w="8054" w:type="dxa"/>
            <w:gridSpan w:val="2"/>
            <w:tcBorders>
              <w:top w:val="nil"/>
              <w:left w:val="single" w:sz="2" w:space="0" w:color="808080" w:themeColor="background1" w:themeShade="80"/>
              <w:bottom w:val="nil"/>
            </w:tcBorders>
            <w:shd w:val="clear" w:color="auto" w:fill="DFE3E4"/>
          </w:tcPr>
          <w:p w14:paraId="7A027BB9" w14:textId="77777777" w:rsidR="006D4B68" w:rsidRPr="00A42837" w:rsidRDefault="006D4B68" w:rsidP="0025468D">
            <w:pPr>
              <w:pStyle w:val="AppNotes"/>
              <w:rPr>
                <w:szCs w:val="18"/>
              </w:rPr>
            </w:pPr>
            <w:r w:rsidRPr="00A42837">
              <w:rPr>
                <w:szCs w:val="18"/>
                <w:lang w:bidi="es-AR"/>
              </w:rPr>
              <w:t>Notas de Aplicabilidad</w:t>
            </w:r>
          </w:p>
        </w:tc>
        <w:tc>
          <w:tcPr>
            <w:tcW w:w="1245" w:type="dxa"/>
            <w:vMerge w:val="restart"/>
            <w:tcBorders>
              <w:top w:val="nil"/>
            </w:tcBorders>
            <w:shd w:val="clear" w:color="auto" w:fill="auto"/>
          </w:tcPr>
          <w:p w14:paraId="4C516988" w14:textId="77777777" w:rsidR="006D4B68" w:rsidRPr="00A42837" w:rsidRDefault="006D4B68" w:rsidP="0025468D">
            <w:pPr>
              <w:spacing w:after="60"/>
              <w:jc w:val="center"/>
              <w:rPr>
                <w:rFonts w:cs="Arial"/>
                <w:sz w:val="18"/>
                <w:szCs w:val="18"/>
              </w:rPr>
            </w:pPr>
          </w:p>
        </w:tc>
        <w:tc>
          <w:tcPr>
            <w:tcW w:w="1331" w:type="dxa"/>
            <w:vMerge w:val="restart"/>
            <w:tcBorders>
              <w:top w:val="nil"/>
            </w:tcBorders>
            <w:shd w:val="clear" w:color="auto" w:fill="auto"/>
          </w:tcPr>
          <w:p w14:paraId="6A4A7406" w14:textId="77777777" w:rsidR="006D4B68" w:rsidRPr="00A42837" w:rsidRDefault="006D4B68" w:rsidP="0025468D">
            <w:pPr>
              <w:spacing w:after="60"/>
              <w:jc w:val="center"/>
              <w:rPr>
                <w:rFonts w:cs="Arial"/>
                <w:sz w:val="18"/>
                <w:szCs w:val="18"/>
              </w:rPr>
            </w:pPr>
          </w:p>
        </w:tc>
        <w:tc>
          <w:tcPr>
            <w:tcW w:w="966" w:type="dxa"/>
            <w:vMerge w:val="restart"/>
            <w:tcBorders>
              <w:top w:val="nil"/>
            </w:tcBorders>
            <w:shd w:val="clear" w:color="auto" w:fill="auto"/>
          </w:tcPr>
          <w:p w14:paraId="75E6D479" w14:textId="77777777" w:rsidR="006D4B68" w:rsidRPr="00A42837" w:rsidRDefault="006D4B68" w:rsidP="0025468D">
            <w:pPr>
              <w:spacing w:after="60"/>
              <w:jc w:val="center"/>
              <w:rPr>
                <w:rFonts w:cs="Arial"/>
                <w:sz w:val="18"/>
                <w:szCs w:val="18"/>
              </w:rPr>
            </w:pPr>
          </w:p>
        </w:tc>
        <w:tc>
          <w:tcPr>
            <w:tcW w:w="1245" w:type="dxa"/>
            <w:vMerge w:val="restart"/>
            <w:tcBorders>
              <w:top w:val="nil"/>
            </w:tcBorders>
            <w:shd w:val="clear" w:color="auto" w:fill="auto"/>
          </w:tcPr>
          <w:p w14:paraId="33720A5D" w14:textId="77777777" w:rsidR="006D4B68" w:rsidRPr="00A42837" w:rsidRDefault="006D4B68" w:rsidP="0025468D">
            <w:pPr>
              <w:spacing w:after="60"/>
              <w:jc w:val="center"/>
              <w:rPr>
                <w:rFonts w:cs="Arial"/>
                <w:sz w:val="18"/>
                <w:szCs w:val="18"/>
              </w:rPr>
            </w:pPr>
          </w:p>
        </w:tc>
      </w:tr>
      <w:tr w:rsidR="006D4B68" w:rsidRPr="00A42837" w14:paraId="4AAD004B" w14:textId="77777777" w:rsidTr="001A3501">
        <w:trPr>
          <w:gridAfter w:val="1"/>
          <w:wAfter w:w="11" w:type="dxa"/>
          <w:cantSplit/>
        </w:trPr>
        <w:tc>
          <w:tcPr>
            <w:tcW w:w="880" w:type="dxa"/>
            <w:vMerge/>
            <w:tcBorders>
              <w:bottom w:val="single" w:sz="2" w:space="0" w:color="808080" w:themeColor="background1" w:themeShade="80"/>
              <w:right w:val="single" w:sz="2" w:space="0" w:color="808080" w:themeColor="background1" w:themeShade="80"/>
            </w:tcBorders>
          </w:tcPr>
          <w:p w14:paraId="762C52A0" w14:textId="77777777" w:rsidR="006D4B68" w:rsidRPr="00A42837" w:rsidRDefault="006D4B68" w:rsidP="0025468D">
            <w:pPr>
              <w:pStyle w:val="TableText"/>
              <w:rPr>
                <w:b/>
                <w:bCs/>
                <w:szCs w:val="18"/>
              </w:rPr>
            </w:pPr>
          </w:p>
        </w:tc>
        <w:tc>
          <w:tcPr>
            <w:tcW w:w="8054" w:type="dxa"/>
            <w:gridSpan w:val="2"/>
            <w:tcBorders>
              <w:top w:val="nil"/>
              <w:left w:val="single" w:sz="2" w:space="0" w:color="808080" w:themeColor="background1" w:themeShade="80"/>
              <w:bottom w:val="single" w:sz="2" w:space="0" w:color="808080" w:themeColor="background1" w:themeShade="80"/>
            </w:tcBorders>
          </w:tcPr>
          <w:p w14:paraId="1D6AC72D" w14:textId="37A2D2F5" w:rsidR="006D4B68" w:rsidRPr="00A42837" w:rsidRDefault="006D4B68" w:rsidP="0025468D">
            <w:pPr>
              <w:pStyle w:val="TableBody"/>
              <w:rPr>
                <w:rFonts w:cs="Arial"/>
                <w:sz w:val="18"/>
                <w:szCs w:val="18"/>
              </w:rPr>
            </w:pPr>
            <w:r w:rsidRPr="00A42837">
              <w:rPr>
                <w:rFonts w:cs="Arial"/>
                <w:sz w:val="18"/>
                <w:szCs w:val="18"/>
                <w:lang w:bidi="es-AR"/>
              </w:rPr>
              <w:t>Para</w:t>
            </w:r>
            <w:r w:rsidR="00FD5A13" w:rsidRPr="00D73940">
              <w:rPr>
                <w:rFonts w:cs="Arial"/>
                <w:sz w:val="18"/>
                <w:szCs w:val="18"/>
                <w:lang w:bidi="es-AR"/>
              </w:rPr>
              <w:t xml:space="preserve"> el cumplimiento</w:t>
            </w:r>
            <w:r w:rsidR="00FD5A13" w:rsidRPr="00642010">
              <w:rPr>
                <w:rFonts w:cs="Arial"/>
                <w:sz w:val="18"/>
                <w:szCs w:val="18"/>
                <w:lang w:bidi="es-AR"/>
              </w:rPr>
              <w:t xml:space="preserve"> inicial PCI DSS </w:t>
            </w:r>
            <w:r w:rsidR="00FD5A13" w:rsidRPr="006746A9">
              <w:rPr>
                <w:rFonts w:cs="Arial"/>
                <w:sz w:val="18"/>
                <w:szCs w:val="18"/>
                <w:lang w:val="es-419" w:bidi="es-AR"/>
              </w:rPr>
              <w:t xml:space="preserve">con respecto a este requisito, no es necesario que se completen cuatro escaneos aprobados en un plazo de 12 meses si el asesor verifica que: </w:t>
            </w:r>
            <w:r w:rsidRPr="007B08B3">
              <w:rPr>
                <w:rFonts w:cs="Arial"/>
                <w:sz w:val="18"/>
                <w:szCs w:val="18"/>
                <w:lang w:bidi="es-AR"/>
              </w:rPr>
              <w:t>1) el resultado del escaneo más reciente fue un escaneo satisfactorio, 2) la entidad ha documentado políticas y procedimientos que requieren escaneos al menos una vez cada tres meses, y 3) las vulnerabilidades observadas en los resultados del escaneo se han corregido como se muestra en un re-escaneo</w:t>
            </w:r>
            <w:r w:rsidRPr="00A42837">
              <w:rPr>
                <w:rFonts w:cs="Arial"/>
                <w:sz w:val="18"/>
                <w:szCs w:val="18"/>
                <w:lang w:bidi="es-AR"/>
              </w:rPr>
              <w:t xml:space="preserve">. </w:t>
            </w:r>
          </w:p>
          <w:p w14:paraId="2467D75A" w14:textId="04C60657" w:rsidR="006D4B68" w:rsidRPr="00A42837" w:rsidRDefault="006D4B68" w:rsidP="0025468D">
            <w:pPr>
              <w:pStyle w:val="TableBody"/>
              <w:rPr>
                <w:rFonts w:cs="Arial"/>
                <w:sz w:val="18"/>
                <w:szCs w:val="18"/>
              </w:rPr>
            </w:pPr>
            <w:r w:rsidRPr="00A42837">
              <w:rPr>
                <w:rFonts w:cs="Arial"/>
                <w:sz w:val="18"/>
                <w:szCs w:val="18"/>
                <w:lang w:bidi="es-AR"/>
              </w:rPr>
              <w:t xml:space="preserve">Sin </w:t>
            </w:r>
            <w:r w:rsidRPr="007B08B3">
              <w:rPr>
                <w:rFonts w:cs="Arial"/>
                <w:sz w:val="18"/>
                <w:szCs w:val="18"/>
                <w:lang w:bidi="es-AR"/>
              </w:rPr>
              <w:t>embargo, durante los años siguientes después de la evaluación inicial PCI DSS, deben haberse realizado escaneos aprobados al menos cada tres meses</w:t>
            </w:r>
            <w:r w:rsidRPr="00A42837">
              <w:rPr>
                <w:rFonts w:cs="Arial"/>
                <w:sz w:val="18"/>
                <w:szCs w:val="18"/>
                <w:lang w:bidi="es-AR"/>
              </w:rPr>
              <w:t>.</w:t>
            </w:r>
          </w:p>
          <w:p w14:paraId="3EBD4E8B" w14:textId="4CC74CDE" w:rsidR="006D4B68" w:rsidRPr="00A42837" w:rsidRDefault="006D4B68" w:rsidP="0025468D">
            <w:pPr>
              <w:pStyle w:val="TableBody"/>
              <w:rPr>
                <w:rFonts w:cs="Arial"/>
                <w:sz w:val="18"/>
                <w:szCs w:val="18"/>
              </w:rPr>
            </w:pPr>
            <w:r w:rsidRPr="00A42837">
              <w:rPr>
                <w:rFonts w:cs="Arial"/>
                <w:sz w:val="18"/>
                <w:szCs w:val="18"/>
                <w:lang w:bidi="es-AR"/>
              </w:rPr>
              <w:t xml:space="preserve">Las </w:t>
            </w:r>
            <w:r w:rsidRPr="007B08B3">
              <w:rPr>
                <w:rFonts w:cs="Arial"/>
                <w:sz w:val="18"/>
                <w:szCs w:val="18"/>
                <w:lang w:bidi="es-AR"/>
              </w:rPr>
              <w:t>herramientas de escaneo de ASV pueden escanear una amplia gama de tipos y topologías de redes. Cualquier detalle sobre el entorno de destino (por ejemplo, distribuidores de carga, proveedores externos, ISP, configuraciones específicas, protocolos en uso, interferencia de escaneo) debe resolverse entre el ASV y el cliente de escaneo</w:t>
            </w:r>
            <w:r w:rsidRPr="00A42837">
              <w:rPr>
                <w:rFonts w:cs="Arial"/>
                <w:sz w:val="18"/>
                <w:szCs w:val="18"/>
                <w:lang w:bidi="es-AR"/>
              </w:rPr>
              <w:t>.</w:t>
            </w:r>
          </w:p>
          <w:p w14:paraId="7F7B02D5" w14:textId="77777777" w:rsidR="006D4B68" w:rsidRPr="00A42837" w:rsidRDefault="006D4B68" w:rsidP="0025468D">
            <w:pPr>
              <w:pStyle w:val="TableListBullet"/>
              <w:numPr>
                <w:ilvl w:val="0"/>
                <w:numId w:val="0"/>
              </w:numPr>
              <w:ind w:left="-7"/>
              <w:rPr>
                <w:szCs w:val="18"/>
              </w:rPr>
            </w:pPr>
            <w:r w:rsidRPr="00A42837">
              <w:rPr>
                <w:szCs w:val="18"/>
                <w:lang w:bidi="es-AR"/>
              </w:rPr>
              <w:t xml:space="preserve">Consulte la </w:t>
            </w:r>
            <w:r w:rsidRPr="00A42837">
              <w:rPr>
                <w:i/>
                <w:szCs w:val="18"/>
                <w:lang w:bidi="es-AR"/>
              </w:rPr>
              <w:t>Guía del Programa ASV</w:t>
            </w:r>
            <w:r w:rsidRPr="00A42837">
              <w:rPr>
                <w:szCs w:val="18"/>
                <w:lang w:bidi="es-AR"/>
              </w:rPr>
              <w:t xml:space="preserve"> publicada en el sitio web de PCI SSC para conocer las responsabilidades del cliente de escaneo, la preparación del escaneo, etc.</w:t>
            </w:r>
          </w:p>
        </w:tc>
        <w:tc>
          <w:tcPr>
            <w:tcW w:w="1245" w:type="dxa"/>
            <w:vMerge/>
            <w:shd w:val="clear" w:color="auto" w:fill="auto"/>
          </w:tcPr>
          <w:p w14:paraId="2D28AB81" w14:textId="77777777" w:rsidR="006D4B68" w:rsidRPr="00A42837" w:rsidRDefault="006D4B68" w:rsidP="0025468D">
            <w:pPr>
              <w:spacing w:after="60"/>
              <w:jc w:val="center"/>
              <w:rPr>
                <w:rFonts w:cs="Arial"/>
                <w:sz w:val="18"/>
                <w:szCs w:val="18"/>
              </w:rPr>
            </w:pPr>
          </w:p>
        </w:tc>
        <w:tc>
          <w:tcPr>
            <w:tcW w:w="1331" w:type="dxa"/>
            <w:vMerge/>
            <w:shd w:val="clear" w:color="auto" w:fill="auto"/>
          </w:tcPr>
          <w:p w14:paraId="0C482CBD" w14:textId="77777777" w:rsidR="006D4B68" w:rsidRPr="00A42837" w:rsidRDefault="006D4B68" w:rsidP="0025468D">
            <w:pPr>
              <w:spacing w:after="60"/>
              <w:jc w:val="center"/>
              <w:rPr>
                <w:rFonts w:cs="Arial"/>
                <w:sz w:val="18"/>
                <w:szCs w:val="18"/>
              </w:rPr>
            </w:pPr>
          </w:p>
        </w:tc>
        <w:tc>
          <w:tcPr>
            <w:tcW w:w="966" w:type="dxa"/>
            <w:vMerge/>
            <w:shd w:val="clear" w:color="auto" w:fill="auto"/>
          </w:tcPr>
          <w:p w14:paraId="503D734F" w14:textId="77777777" w:rsidR="006D4B68" w:rsidRPr="00A42837" w:rsidRDefault="006D4B68" w:rsidP="0025468D">
            <w:pPr>
              <w:spacing w:after="60"/>
              <w:jc w:val="center"/>
              <w:rPr>
                <w:rFonts w:cs="Arial"/>
                <w:sz w:val="18"/>
                <w:szCs w:val="18"/>
              </w:rPr>
            </w:pPr>
          </w:p>
        </w:tc>
        <w:tc>
          <w:tcPr>
            <w:tcW w:w="1245" w:type="dxa"/>
            <w:vMerge/>
            <w:shd w:val="clear" w:color="auto" w:fill="auto"/>
          </w:tcPr>
          <w:p w14:paraId="607D86E6" w14:textId="77777777" w:rsidR="006D4B68" w:rsidRPr="00A42837" w:rsidRDefault="006D4B68" w:rsidP="0025468D">
            <w:pPr>
              <w:spacing w:after="60"/>
              <w:jc w:val="center"/>
              <w:rPr>
                <w:rFonts w:cs="Arial"/>
                <w:sz w:val="18"/>
                <w:szCs w:val="18"/>
              </w:rPr>
            </w:pPr>
          </w:p>
        </w:tc>
      </w:tr>
      <w:tr w:rsidR="00210934" w:rsidRPr="00A42837" w14:paraId="60DE9ADC" w14:textId="77777777" w:rsidTr="001A35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732" w:type="dxa"/>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9F115CF" w14:textId="77777777" w:rsidR="00210934" w:rsidRPr="00A42837" w:rsidRDefault="00210934" w:rsidP="00EA33D9">
            <w:pPr>
              <w:pStyle w:val="TableBody"/>
              <w:keepNext/>
              <w:spacing w:before="0" w:after="0"/>
              <w:rPr>
                <w:rFonts w:cs="Arial"/>
                <w:sz w:val="18"/>
                <w:szCs w:val="18"/>
              </w:rPr>
            </w:pPr>
            <w:r w:rsidRPr="00A42837">
              <w:rPr>
                <w:rStyle w:val="BoldCharacter"/>
                <w:rFonts w:cs="Arial"/>
                <w:sz w:val="18"/>
                <w:szCs w:val="18"/>
                <w:lang w:bidi="es-AR"/>
              </w:rPr>
              <w:lastRenderedPageBreak/>
              <w:t>11.4</w:t>
            </w:r>
            <w:r w:rsidRPr="00A42837">
              <w:rPr>
                <w:rFonts w:cs="Arial"/>
                <w:sz w:val="18"/>
                <w:szCs w:val="18"/>
                <w:lang w:bidi="es-AR"/>
              </w:rPr>
              <w:t xml:space="preserve"> Las pruebas de penetración externas e internas se realizan con regularidad y se corrigen las vulnerabilidades explotables y las debilidades de seguridad.</w:t>
            </w:r>
          </w:p>
        </w:tc>
      </w:tr>
      <w:tr w:rsidR="006D4B68" w:rsidRPr="00A42837" w14:paraId="2E577C9D" w14:textId="77777777" w:rsidTr="001A3501">
        <w:trPr>
          <w:gridAfter w:val="1"/>
          <w:wAfter w:w="11" w:type="dxa"/>
          <w:cantSplit/>
        </w:trPr>
        <w:tc>
          <w:tcPr>
            <w:tcW w:w="88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6E7E301" w14:textId="77777777" w:rsidR="006D4B68" w:rsidRPr="00A42837" w:rsidRDefault="006D4B68" w:rsidP="0025468D">
            <w:pPr>
              <w:pStyle w:val="TableText"/>
              <w:rPr>
                <w:b/>
                <w:bCs/>
                <w:szCs w:val="18"/>
              </w:rPr>
            </w:pPr>
            <w:r w:rsidRPr="00A42837">
              <w:rPr>
                <w:b/>
                <w:szCs w:val="18"/>
                <w:lang w:bidi="es-AR"/>
              </w:rPr>
              <w:t>11.4.5</w:t>
            </w:r>
          </w:p>
        </w:tc>
        <w:tc>
          <w:tcPr>
            <w:tcW w:w="454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8FC8B96" w14:textId="77777777" w:rsidR="006D4B68" w:rsidRPr="00A42837" w:rsidRDefault="006D4B68" w:rsidP="0025468D">
            <w:pPr>
              <w:pStyle w:val="TableListBullet"/>
              <w:numPr>
                <w:ilvl w:val="0"/>
                <w:numId w:val="0"/>
              </w:numPr>
              <w:rPr>
                <w:szCs w:val="18"/>
              </w:rPr>
            </w:pPr>
            <w:r w:rsidRPr="00A42837">
              <w:rPr>
                <w:szCs w:val="18"/>
                <w:lang w:bidi="es-AR"/>
              </w:rPr>
              <w:t>Si la segmentación se utiliza para aislar el CDE de otras redes, las pruebas de penetración se realizan en los controles de segmentación de la siguiente manera:</w:t>
            </w:r>
          </w:p>
          <w:p w14:paraId="2B83B463" w14:textId="7E3274FD" w:rsidR="006D4B68" w:rsidRPr="00A42837" w:rsidRDefault="006D4B68" w:rsidP="00E7568C">
            <w:pPr>
              <w:pStyle w:val="TableListBullet"/>
              <w:numPr>
                <w:ilvl w:val="0"/>
                <w:numId w:val="33"/>
              </w:numPr>
              <w:ind w:left="263" w:hanging="270"/>
              <w:rPr>
                <w:szCs w:val="18"/>
              </w:rPr>
            </w:pPr>
            <w:r w:rsidRPr="00A42837">
              <w:rPr>
                <w:szCs w:val="18"/>
                <w:lang w:bidi="es-AR"/>
              </w:rPr>
              <w:t>Al menos una vez cada 12 meses y después de cualquier cambio en los controles/métodos de segmentación.</w:t>
            </w:r>
          </w:p>
          <w:p w14:paraId="76AC0AF6" w14:textId="77777777" w:rsidR="006D4B68" w:rsidRPr="00A42837" w:rsidRDefault="006D4B68" w:rsidP="00E7568C">
            <w:pPr>
              <w:pStyle w:val="TableListBullet"/>
              <w:numPr>
                <w:ilvl w:val="0"/>
                <w:numId w:val="33"/>
              </w:numPr>
              <w:ind w:left="263" w:hanging="270"/>
              <w:rPr>
                <w:szCs w:val="18"/>
              </w:rPr>
            </w:pPr>
            <w:r w:rsidRPr="00A42837">
              <w:rPr>
                <w:szCs w:val="18"/>
                <w:lang w:bidi="es-AR"/>
              </w:rPr>
              <w:t>Cubriendo todos los controles/métodos de segmentación en uso.</w:t>
            </w:r>
          </w:p>
          <w:p w14:paraId="5A50858D" w14:textId="77777777" w:rsidR="006D4B68" w:rsidRPr="00A42837" w:rsidRDefault="006D4B68" w:rsidP="00E7568C">
            <w:pPr>
              <w:pStyle w:val="TableListBullet"/>
              <w:numPr>
                <w:ilvl w:val="0"/>
                <w:numId w:val="33"/>
              </w:numPr>
              <w:ind w:left="263" w:hanging="270"/>
              <w:rPr>
                <w:szCs w:val="18"/>
              </w:rPr>
            </w:pPr>
            <w:r w:rsidRPr="00A42837">
              <w:rPr>
                <w:i/>
                <w:color w:val="A6A6A6" w:themeColor="background1" w:themeShade="A6"/>
                <w:szCs w:val="18"/>
                <w:lang w:bidi="es-AR"/>
              </w:rPr>
              <w:t xml:space="preserve">Punto dejado en blanco intencionadamente para este SAQ. </w:t>
            </w:r>
          </w:p>
          <w:p w14:paraId="05CC6086" w14:textId="77777777" w:rsidR="006D4B68" w:rsidRPr="00A42837" w:rsidRDefault="006D4B68" w:rsidP="00E7568C">
            <w:pPr>
              <w:pStyle w:val="TableListBullet"/>
              <w:numPr>
                <w:ilvl w:val="0"/>
                <w:numId w:val="33"/>
              </w:numPr>
              <w:ind w:left="263" w:hanging="270"/>
              <w:rPr>
                <w:szCs w:val="18"/>
              </w:rPr>
            </w:pPr>
            <w:r w:rsidRPr="00A42837">
              <w:rPr>
                <w:szCs w:val="18"/>
                <w:lang w:bidi="es-AR"/>
              </w:rPr>
              <w:t>Confirmar que los controles/métodos de segmentación son operativos y eficientes, y aislar al CDE de todos los sistemas fuera del ámbito.</w:t>
            </w:r>
          </w:p>
          <w:p w14:paraId="0C9F96B3" w14:textId="77777777" w:rsidR="006D4B68" w:rsidRPr="00A42837" w:rsidRDefault="006D4B68" w:rsidP="00E7568C">
            <w:pPr>
              <w:pStyle w:val="TableListBullet"/>
              <w:numPr>
                <w:ilvl w:val="0"/>
                <w:numId w:val="33"/>
              </w:numPr>
              <w:ind w:left="263" w:hanging="270"/>
              <w:rPr>
                <w:szCs w:val="18"/>
              </w:rPr>
            </w:pPr>
            <w:r w:rsidRPr="00A42837">
              <w:rPr>
                <w:szCs w:val="18"/>
                <w:lang w:bidi="es-AR"/>
              </w:rPr>
              <w:t>Confirmar la efectividad de cualquier uso de aislamiento para separar sistemas con diferentes niveles de seguridad (ver Requisito 2.2.3).</w:t>
            </w:r>
          </w:p>
          <w:p w14:paraId="61651656" w14:textId="77777777" w:rsidR="006D4B68" w:rsidRPr="00A42837" w:rsidRDefault="006D4B68" w:rsidP="00E7568C">
            <w:pPr>
              <w:pStyle w:val="TableListBullet"/>
              <w:numPr>
                <w:ilvl w:val="0"/>
                <w:numId w:val="33"/>
              </w:numPr>
              <w:ind w:left="263" w:hanging="270"/>
              <w:rPr>
                <w:szCs w:val="18"/>
              </w:rPr>
            </w:pPr>
            <w:r w:rsidRPr="00A42837">
              <w:rPr>
                <w:szCs w:val="18"/>
                <w:lang w:bidi="es-AR"/>
              </w:rPr>
              <w:t>Realizado por un recurso interno calificado o un tercero externo calificado.</w:t>
            </w:r>
          </w:p>
          <w:p w14:paraId="7E16BBC1" w14:textId="58218D82" w:rsidR="006D4B68" w:rsidRPr="00A42837" w:rsidRDefault="006D4B68" w:rsidP="00E7568C">
            <w:pPr>
              <w:pStyle w:val="TableListBullet"/>
              <w:numPr>
                <w:ilvl w:val="0"/>
                <w:numId w:val="33"/>
              </w:numPr>
              <w:ind w:left="263" w:hanging="270"/>
              <w:rPr>
                <w:szCs w:val="18"/>
              </w:rPr>
            </w:pPr>
            <w:r w:rsidRPr="00A42837">
              <w:rPr>
                <w:szCs w:val="18"/>
                <w:lang w:bidi="es-AR"/>
              </w:rPr>
              <w:t xml:space="preserve">El </w:t>
            </w:r>
            <w:r w:rsidR="00747007">
              <w:rPr>
                <w:szCs w:val="18"/>
                <w:lang w:bidi="es-AR"/>
              </w:rPr>
              <w:t>asesor</w:t>
            </w:r>
            <w:r w:rsidRPr="00A42837">
              <w:rPr>
                <w:szCs w:val="18"/>
                <w:lang w:bidi="es-AR"/>
              </w:rPr>
              <w:t xml:space="preserve"> cuenta con independencia organizacional (no se requiere que sea un QSA o ASV).</w:t>
            </w:r>
          </w:p>
        </w:tc>
        <w:tc>
          <w:tcPr>
            <w:tcW w:w="3509" w:type="dxa"/>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492DC523" w14:textId="77777777" w:rsidR="006D4B68" w:rsidRPr="00A42837" w:rsidRDefault="006D4B68" w:rsidP="00E7568C">
            <w:pPr>
              <w:pStyle w:val="TableListBullet"/>
              <w:numPr>
                <w:ilvl w:val="0"/>
                <w:numId w:val="33"/>
              </w:numPr>
              <w:ind w:left="263" w:hanging="270"/>
              <w:rPr>
                <w:szCs w:val="18"/>
              </w:rPr>
            </w:pPr>
            <w:r w:rsidRPr="00A42837">
              <w:rPr>
                <w:szCs w:val="18"/>
                <w:lang w:bidi="es-AR"/>
              </w:rPr>
              <w:t>Evalúe los controles de segmentación.</w:t>
            </w:r>
          </w:p>
          <w:p w14:paraId="7BF0AA73" w14:textId="77777777" w:rsidR="006D4B68" w:rsidRPr="00A42837" w:rsidRDefault="006D4B68" w:rsidP="00E7568C">
            <w:pPr>
              <w:pStyle w:val="TableListBullet"/>
              <w:numPr>
                <w:ilvl w:val="0"/>
                <w:numId w:val="33"/>
              </w:numPr>
              <w:ind w:left="263" w:hanging="270"/>
              <w:rPr>
                <w:szCs w:val="18"/>
              </w:rPr>
            </w:pPr>
            <w:r w:rsidRPr="00A42837">
              <w:rPr>
                <w:szCs w:val="18"/>
                <w:lang w:bidi="es-AR"/>
              </w:rPr>
              <w:t>Revise la metodología de penetración-prueba.</w:t>
            </w:r>
          </w:p>
          <w:p w14:paraId="5AC7FCB4" w14:textId="77777777" w:rsidR="006D4B68" w:rsidRPr="00A42837" w:rsidRDefault="006D4B68" w:rsidP="00E7568C">
            <w:pPr>
              <w:pStyle w:val="TableListBullet"/>
              <w:numPr>
                <w:ilvl w:val="0"/>
                <w:numId w:val="33"/>
              </w:numPr>
              <w:ind w:left="263" w:hanging="270"/>
              <w:rPr>
                <w:szCs w:val="18"/>
              </w:rPr>
            </w:pPr>
            <w:r w:rsidRPr="00A42837">
              <w:rPr>
                <w:szCs w:val="18"/>
                <w:lang w:bidi="es-AR"/>
              </w:rPr>
              <w:t>Evalúe los resultados de la prueba de penetración más reciente.</w:t>
            </w:r>
          </w:p>
          <w:p w14:paraId="45367A34" w14:textId="77777777" w:rsidR="006D4B68" w:rsidRPr="00A42837" w:rsidRDefault="006D4B68" w:rsidP="00E7568C">
            <w:pPr>
              <w:pStyle w:val="TableListBullet"/>
              <w:numPr>
                <w:ilvl w:val="0"/>
                <w:numId w:val="33"/>
              </w:numPr>
              <w:ind w:left="263" w:hanging="270"/>
              <w:rPr>
                <w:szCs w:val="18"/>
              </w:rPr>
            </w:pPr>
            <w:r w:rsidRPr="00A42837">
              <w:rPr>
                <w:szCs w:val="18"/>
                <w:lang w:bidi="es-AR"/>
              </w:rPr>
              <w:t>Entreviste al personal responsable.</w:t>
            </w:r>
          </w:p>
        </w:tc>
        <w:tc>
          <w:tcPr>
            <w:tcW w:w="1245" w:type="dxa"/>
            <w:shd w:val="clear" w:color="auto" w:fill="auto"/>
          </w:tcPr>
          <w:p w14:paraId="55FAFD8C"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1331" w:type="dxa"/>
            <w:shd w:val="clear" w:color="auto" w:fill="auto"/>
          </w:tcPr>
          <w:p w14:paraId="18DDC9D7"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966" w:type="dxa"/>
            <w:shd w:val="clear" w:color="auto" w:fill="auto"/>
          </w:tcPr>
          <w:p w14:paraId="6117A7B4"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1245" w:type="dxa"/>
            <w:shd w:val="clear" w:color="auto" w:fill="auto"/>
          </w:tcPr>
          <w:p w14:paraId="638988F1"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bl>
    <w:p w14:paraId="6D545E8F" w14:textId="77777777" w:rsidR="00210934" w:rsidRPr="00A42837" w:rsidRDefault="00210934" w:rsidP="00210934">
      <w:pPr>
        <w:spacing w:before="0" w:after="0" w:line="240" w:lineRule="auto"/>
        <w:rPr>
          <w:rFonts w:cs="Arial"/>
          <w:b/>
          <w:iCs/>
          <w:kern w:val="32"/>
          <w:sz w:val="26"/>
          <w:szCs w:val="28"/>
        </w:rPr>
      </w:pPr>
    </w:p>
    <w:p w14:paraId="631F2039" w14:textId="77777777" w:rsidR="00B553E2" w:rsidRPr="00A42837" w:rsidRDefault="00B553E2">
      <w:pPr>
        <w:spacing w:before="0" w:after="0" w:line="240" w:lineRule="auto"/>
        <w:rPr>
          <w:rFonts w:eastAsiaTheme="majorEastAsia" w:cstheme="majorBidi"/>
          <w:b/>
          <w:bCs/>
          <w:color w:val="000000" w:themeColor="text1"/>
          <w:kern w:val="32"/>
          <w:sz w:val="28"/>
          <w:szCs w:val="28"/>
        </w:rPr>
      </w:pPr>
      <w:r w:rsidRPr="00A42837">
        <w:rPr>
          <w:lang w:bidi="es-AR"/>
        </w:rPr>
        <w:br w:type="page"/>
      </w:r>
    </w:p>
    <w:p w14:paraId="58BC97BF" w14:textId="1C90AF3E" w:rsidR="00210934" w:rsidRPr="00A42837" w:rsidRDefault="00210934" w:rsidP="00210934">
      <w:pPr>
        <w:pStyle w:val="Heading2NoNum"/>
      </w:pPr>
      <w:bookmarkStart w:id="41" w:name="_Toc158774134"/>
      <w:r w:rsidRPr="00A42837">
        <w:rPr>
          <w:lang w:bidi="es-AR"/>
        </w:rPr>
        <w:lastRenderedPageBreak/>
        <w:t>Mante</w:t>
      </w:r>
      <w:r w:rsidR="00BA3ECE">
        <w:rPr>
          <w:lang w:bidi="es-AR"/>
        </w:rPr>
        <w:t>ner</w:t>
      </w:r>
      <w:r w:rsidRPr="00A42837">
        <w:rPr>
          <w:lang w:bidi="es-AR"/>
        </w:rPr>
        <w:t xml:space="preserve"> una Política </w:t>
      </w:r>
      <w:r w:rsidR="00BA3ECE" w:rsidRPr="00BA3ECE">
        <w:rPr>
          <w:lang w:bidi="es-AR"/>
        </w:rPr>
        <w:t>de Seguridad de la Información</w:t>
      </w:r>
      <w:bookmarkEnd w:id="41"/>
    </w:p>
    <w:p w14:paraId="561667B5" w14:textId="28F13857" w:rsidR="00210934" w:rsidRPr="00A42837" w:rsidRDefault="00210934" w:rsidP="00210934">
      <w:pPr>
        <w:pStyle w:val="Heading3NoNum"/>
      </w:pPr>
      <w:bookmarkStart w:id="42" w:name="_Toc158774135"/>
      <w:r w:rsidRPr="00A42837">
        <w:rPr>
          <w:lang w:bidi="es-AR"/>
        </w:rPr>
        <w:t>Requisito 12: Respald</w:t>
      </w:r>
      <w:r w:rsidR="00BA6514">
        <w:rPr>
          <w:lang w:bidi="es-AR"/>
        </w:rPr>
        <w:t>ar</w:t>
      </w:r>
      <w:r w:rsidRPr="00A42837">
        <w:rPr>
          <w:lang w:bidi="es-AR"/>
        </w:rPr>
        <w:t xml:space="preserve"> la </w:t>
      </w:r>
      <w:r w:rsidR="00BA3ECE" w:rsidRPr="00BA3ECE">
        <w:rPr>
          <w:lang w:bidi="es-AR"/>
        </w:rPr>
        <w:t>Seguridad de la Información con Políticas y Programas Organizacionales</w:t>
      </w:r>
      <w:bookmarkEnd w:id="42"/>
    </w:p>
    <w:p w14:paraId="3495651E" w14:textId="32BF6EB1" w:rsidR="00210934" w:rsidRPr="00A42837" w:rsidRDefault="00210934" w:rsidP="00210934">
      <w:pPr>
        <w:pStyle w:val="BodyText"/>
      </w:pPr>
      <w:r w:rsidRPr="00A42837">
        <w:rPr>
          <w:b/>
          <w:lang w:bidi="es-AR"/>
        </w:rPr>
        <w:t>Nota:</w:t>
      </w:r>
      <w:r w:rsidRPr="00A42837">
        <w:rPr>
          <w:lang w:bidi="es-AR"/>
        </w:rPr>
        <w:t xml:space="preserve"> El Requisito 12 especifica que los comerciantes tengan políticas de seguridad de la información para su personal, pero estas políticas pueden ser tan simples o complejas como sea necesario para el tamaño y la complejidad de las operaciones del comerciante. El documento con las políticas debe entregarse a todo el personal para que sean conscientes de sus responsabilidades a la hora de proteger los terminales de pago, cualquier documento en papel con </w:t>
      </w:r>
      <w:r w:rsidR="009066E1" w:rsidRPr="009066E1">
        <w:rPr>
          <w:lang w:bidi="es-AR"/>
        </w:rPr>
        <w:t>datos del titular de la tarjeta</w:t>
      </w:r>
      <w:r w:rsidRPr="00A42837">
        <w:rPr>
          <w:lang w:bidi="es-AR"/>
        </w:rPr>
        <w:t>, etc. Si un comerciante no tiene empleados, se espera que el comerciante entienda y reconozca su responsabilidad con la seguridad dentro de sus tiendas.</w:t>
      </w:r>
    </w:p>
    <w:tbl>
      <w:tblPr>
        <w:tblW w:w="5050" w:type="pct"/>
        <w:tblInd w:w="-9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33"/>
        <w:gridCol w:w="4500"/>
        <w:gridCol w:w="66"/>
        <w:gridCol w:w="3478"/>
        <w:gridCol w:w="1247"/>
        <w:gridCol w:w="1334"/>
        <w:gridCol w:w="968"/>
        <w:gridCol w:w="1245"/>
      </w:tblGrid>
      <w:tr w:rsidR="00210934" w:rsidRPr="00A42837" w14:paraId="33A869F1" w14:textId="77777777" w:rsidTr="003F3C41">
        <w:trPr>
          <w:cantSplit/>
          <w:tblHeader/>
        </w:trPr>
        <w:tc>
          <w:tcPr>
            <w:tcW w:w="1950" w:type="pct"/>
            <w:gridSpan w:val="2"/>
            <w:vMerge w:val="restart"/>
            <w:tcBorders>
              <w:right w:val="single" w:sz="4" w:space="0" w:color="FFFFFF" w:themeColor="background1"/>
            </w:tcBorders>
            <w:shd w:val="clear" w:color="auto" w:fill="006A72"/>
            <w:vAlign w:val="center"/>
          </w:tcPr>
          <w:p w14:paraId="62550BFC" w14:textId="4E433E2F"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Requisito</w:t>
            </w:r>
            <w:r w:rsidR="00EA33D9">
              <w:rPr>
                <w:rFonts w:cs="Arial"/>
                <w:b/>
                <w:color w:val="FFFFFF" w:themeColor="background1"/>
                <w:sz w:val="18"/>
                <w:szCs w:val="18"/>
                <w:lang w:bidi="es-AR"/>
              </w:rPr>
              <w:t xml:space="preserve"> de</w:t>
            </w:r>
            <w:r w:rsidRPr="00A42837">
              <w:rPr>
                <w:rFonts w:cs="Arial"/>
                <w:b/>
                <w:color w:val="FFFFFF" w:themeColor="background1"/>
                <w:sz w:val="18"/>
                <w:szCs w:val="18"/>
                <w:lang w:bidi="es-AR"/>
              </w:rPr>
              <w:t xml:space="preserve"> PCI DSS</w:t>
            </w:r>
          </w:p>
        </w:tc>
        <w:tc>
          <w:tcPr>
            <w:tcW w:w="1296" w:type="pct"/>
            <w:gridSpan w:val="2"/>
            <w:vMerge w:val="restart"/>
            <w:tcBorders>
              <w:left w:val="single" w:sz="4" w:space="0" w:color="FFFFFF" w:themeColor="background1"/>
              <w:right w:val="single" w:sz="4" w:space="0" w:color="FFFFFF" w:themeColor="background1"/>
            </w:tcBorders>
            <w:shd w:val="clear" w:color="auto" w:fill="006A72"/>
            <w:vAlign w:val="center"/>
          </w:tcPr>
          <w:p w14:paraId="73B9A573" w14:textId="77777777"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Pruebas Previstas</w:t>
            </w:r>
          </w:p>
        </w:tc>
        <w:tc>
          <w:tcPr>
            <w:tcW w:w="1753" w:type="pct"/>
            <w:gridSpan w:val="4"/>
            <w:tcBorders>
              <w:left w:val="single" w:sz="4" w:space="0" w:color="FFFFFF" w:themeColor="background1"/>
            </w:tcBorders>
            <w:shd w:val="clear" w:color="auto" w:fill="006A72"/>
            <w:vAlign w:val="center"/>
          </w:tcPr>
          <w:p w14:paraId="340D23FD" w14:textId="0C1D9713" w:rsidR="00210934" w:rsidRPr="00A42837" w:rsidRDefault="00210934" w:rsidP="0025468D">
            <w:pPr>
              <w:spacing w:after="0"/>
              <w:jc w:val="center"/>
              <w:rPr>
                <w:rFonts w:cs="Arial"/>
                <w:b/>
                <w:color w:val="FFFFFF" w:themeColor="background1"/>
                <w:sz w:val="18"/>
                <w:szCs w:val="18"/>
              </w:rPr>
            </w:pPr>
            <w:r w:rsidRPr="00A42837">
              <w:rPr>
                <w:rFonts w:cs="Arial"/>
                <w:b/>
                <w:color w:val="FFFFFF" w:themeColor="background1"/>
                <w:sz w:val="18"/>
                <w:szCs w:val="18"/>
                <w:lang w:bidi="es-AR"/>
              </w:rPr>
              <w:t>Respuesta</w:t>
            </w:r>
            <w:r w:rsidR="00345DB0" w:rsidRPr="00A42837">
              <w:rPr>
                <w:rStyle w:val="FootnoteReference"/>
                <w:rFonts w:cs="Arial"/>
                <w:b/>
                <w:color w:val="FFFFFF" w:themeColor="background1"/>
                <w:sz w:val="18"/>
                <w:szCs w:val="18"/>
                <w:lang w:bidi="es-AR"/>
              </w:rPr>
              <w:footnoteReference w:customMarkFollows="1" w:id="15"/>
              <w:t>♦</w:t>
            </w:r>
          </w:p>
          <w:p w14:paraId="772A7A72" w14:textId="55AAE866" w:rsidR="00210934" w:rsidRPr="00A42837" w:rsidRDefault="00210934" w:rsidP="0025468D">
            <w:pPr>
              <w:spacing w:before="0" w:after="0"/>
              <w:jc w:val="center"/>
              <w:rPr>
                <w:rFonts w:cs="Arial"/>
                <w:b/>
                <w:color w:val="FFFFFF" w:themeColor="background1"/>
                <w:sz w:val="18"/>
                <w:szCs w:val="18"/>
              </w:rPr>
            </w:pPr>
            <w:r w:rsidRPr="00A42837">
              <w:rPr>
                <w:rFonts w:cs="Arial"/>
                <w:i/>
                <w:color w:val="FFFFFF" w:themeColor="background1"/>
                <w:sz w:val="18"/>
                <w:szCs w:val="18"/>
                <w:lang w:bidi="es-AR"/>
              </w:rPr>
              <w:t>(Marque una respuesta para cada requisito)</w:t>
            </w:r>
          </w:p>
        </w:tc>
      </w:tr>
      <w:tr w:rsidR="006D4B68" w:rsidRPr="00A42837" w14:paraId="17D3B5A3" w14:textId="77777777" w:rsidTr="003F3C41">
        <w:trPr>
          <w:cantSplit/>
          <w:tblHeader/>
        </w:trPr>
        <w:tc>
          <w:tcPr>
            <w:tcW w:w="1950"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5EF50636" w14:textId="77777777" w:rsidR="006D4B68" w:rsidRPr="00A42837" w:rsidRDefault="006D4B68" w:rsidP="0025468D">
            <w:pPr>
              <w:spacing w:after="60"/>
              <w:jc w:val="center"/>
              <w:rPr>
                <w:rFonts w:cs="Arial"/>
                <w:b/>
                <w:sz w:val="18"/>
                <w:szCs w:val="18"/>
                <w:u w:val="single"/>
              </w:rPr>
            </w:pPr>
          </w:p>
        </w:tc>
        <w:tc>
          <w:tcPr>
            <w:tcW w:w="1296" w:type="pct"/>
            <w:gridSpan w:val="2"/>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78FC2047" w14:textId="77777777" w:rsidR="006D4B68" w:rsidRPr="00A42837" w:rsidRDefault="006D4B68" w:rsidP="0025468D">
            <w:pPr>
              <w:spacing w:after="60"/>
              <w:jc w:val="center"/>
              <w:rPr>
                <w:rFonts w:cs="Arial"/>
                <w:b/>
                <w:sz w:val="18"/>
                <w:szCs w:val="18"/>
                <w:u w:val="single"/>
              </w:rPr>
            </w:pPr>
          </w:p>
        </w:tc>
        <w:tc>
          <w:tcPr>
            <w:tcW w:w="456"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7B6F3BC0" w14:textId="46174FA0" w:rsidR="006D4B68" w:rsidRPr="00EA33D9" w:rsidRDefault="006D4B68" w:rsidP="00EA33D9">
            <w:pPr>
              <w:spacing w:before="40" w:after="0"/>
              <w:ind w:left="29" w:right="58"/>
              <w:jc w:val="center"/>
              <w:rPr>
                <w:rFonts w:cs="Arial"/>
                <w:sz w:val="16"/>
                <w:szCs w:val="16"/>
              </w:rPr>
            </w:pPr>
            <w:r w:rsidRPr="00EA33D9">
              <w:rPr>
                <w:rFonts w:cs="Arial"/>
                <w:sz w:val="16"/>
                <w:szCs w:val="16"/>
                <w:lang w:bidi="es-AR"/>
              </w:rPr>
              <w:t>Implementado</w:t>
            </w:r>
          </w:p>
        </w:tc>
        <w:tc>
          <w:tcPr>
            <w:tcW w:w="488" w:type="pct"/>
            <w:tcBorders>
              <w:left w:val="single" w:sz="4" w:space="0" w:color="FFFFFF" w:themeColor="background1"/>
              <w:bottom w:val="single" w:sz="2" w:space="0" w:color="808080" w:themeColor="background1" w:themeShade="80"/>
            </w:tcBorders>
            <w:shd w:val="clear" w:color="auto" w:fill="CBD4D5"/>
            <w:vAlign w:val="center"/>
          </w:tcPr>
          <w:p w14:paraId="39669310" w14:textId="1E115D11" w:rsidR="006D4B68" w:rsidRPr="00EA33D9" w:rsidRDefault="006D4B68" w:rsidP="00EA33D9">
            <w:pPr>
              <w:spacing w:before="40" w:after="0"/>
              <w:ind w:left="29" w:right="58"/>
              <w:jc w:val="center"/>
              <w:rPr>
                <w:rFonts w:cs="Arial"/>
                <w:sz w:val="16"/>
                <w:szCs w:val="16"/>
              </w:rPr>
            </w:pPr>
            <w:r w:rsidRPr="00EA33D9">
              <w:rPr>
                <w:rFonts w:cs="Arial"/>
                <w:sz w:val="16"/>
                <w:szCs w:val="16"/>
                <w:lang w:bidi="es-AR"/>
              </w:rPr>
              <w:t>Implementado con CCW</w:t>
            </w:r>
          </w:p>
        </w:tc>
        <w:tc>
          <w:tcPr>
            <w:tcW w:w="354" w:type="pct"/>
            <w:tcBorders>
              <w:bottom w:val="single" w:sz="2" w:space="0" w:color="808080" w:themeColor="background1" w:themeShade="80"/>
            </w:tcBorders>
            <w:shd w:val="clear" w:color="auto" w:fill="CBD4D5"/>
            <w:tcMar>
              <w:left w:w="72" w:type="dxa"/>
              <w:right w:w="72" w:type="dxa"/>
            </w:tcMar>
            <w:vAlign w:val="center"/>
          </w:tcPr>
          <w:p w14:paraId="2A5F7A42" w14:textId="77777777" w:rsidR="006D4B68" w:rsidRPr="00EA33D9" w:rsidRDefault="006D4B68" w:rsidP="00EA33D9">
            <w:pPr>
              <w:spacing w:before="40" w:after="0"/>
              <w:ind w:left="29" w:right="58"/>
              <w:jc w:val="center"/>
              <w:rPr>
                <w:rFonts w:cs="Arial"/>
                <w:sz w:val="16"/>
                <w:szCs w:val="16"/>
              </w:rPr>
            </w:pPr>
            <w:r w:rsidRPr="00EA33D9">
              <w:rPr>
                <w:rFonts w:cs="Arial"/>
                <w:sz w:val="16"/>
                <w:szCs w:val="16"/>
                <w:lang w:bidi="es-AR"/>
              </w:rPr>
              <w:t>No Aplicable</w:t>
            </w:r>
          </w:p>
        </w:tc>
        <w:tc>
          <w:tcPr>
            <w:tcW w:w="455" w:type="pct"/>
            <w:tcBorders>
              <w:bottom w:val="single" w:sz="2" w:space="0" w:color="808080" w:themeColor="background1" w:themeShade="80"/>
            </w:tcBorders>
            <w:shd w:val="clear" w:color="auto" w:fill="CBD4D5"/>
            <w:tcMar>
              <w:left w:w="72" w:type="dxa"/>
              <w:right w:w="72" w:type="dxa"/>
            </w:tcMar>
            <w:vAlign w:val="center"/>
          </w:tcPr>
          <w:p w14:paraId="2BE1FDD6" w14:textId="1B2C2474" w:rsidR="006D4B68" w:rsidRPr="00EA33D9" w:rsidRDefault="006D4B68" w:rsidP="00EA33D9">
            <w:pPr>
              <w:spacing w:before="40" w:after="0"/>
              <w:ind w:left="29" w:right="58"/>
              <w:jc w:val="center"/>
              <w:rPr>
                <w:rFonts w:cs="Arial"/>
                <w:sz w:val="16"/>
                <w:szCs w:val="16"/>
              </w:rPr>
            </w:pPr>
            <w:r w:rsidRPr="00EA33D9">
              <w:rPr>
                <w:rFonts w:cs="Arial"/>
                <w:sz w:val="16"/>
                <w:szCs w:val="16"/>
                <w:lang w:bidi="es-AR"/>
              </w:rPr>
              <w:t>No Implementado</w:t>
            </w:r>
          </w:p>
        </w:tc>
      </w:tr>
      <w:tr w:rsidR="00210934" w:rsidRPr="00A42837" w14:paraId="72715BF2" w14:textId="77777777" w:rsidTr="00770E1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C1666C5" w14:textId="2395CE2B" w:rsidR="00210934" w:rsidRPr="00A42837" w:rsidRDefault="00210934" w:rsidP="00EA33D9">
            <w:pPr>
              <w:pStyle w:val="TableBody"/>
              <w:keepNext/>
              <w:spacing w:before="0" w:after="0"/>
              <w:rPr>
                <w:rFonts w:cs="Arial"/>
                <w:sz w:val="18"/>
                <w:szCs w:val="18"/>
              </w:rPr>
            </w:pPr>
            <w:r w:rsidRPr="00A42837">
              <w:rPr>
                <w:rStyle w:val="BoldCharacter"/>
                <w:rFonts w:cs="Arial"/>
                <w:sz w:val="18"/>
                <w:szCs w:val="18"/>
                <w:lang w:bidi="es-AR"/>
              </w:rPr>
              <w:t xml:space="preserve">12.1 </w:t>
            </w:r>
            <w:r w:rsidRPr="00A42837">
              <w:rPr>
                <w:rFonts w:cs="Arial"/>
                <w:sz w:val="18"/>
                <w:szCs w:val="18"/>
                <w:lang w:bidi="es-AR"/>
              </w:rPr>
              <w:t xml:space="preserve">Una política integral de </w:t>
            </w:r>
            <w:r w:rsidR="00BA3ECE" w:rsidRPr="00BA3ECE">
              <w:rPr>
                <w:rFonts w:cs="Arial"/>
                <w:sz w:val="18"/>
                <w:szCs w:val="18"/>
                <w:lang w:bidi="es-AR"/>
              </w:rPr>
              <w:t>seguridad de la información que rija y proporcione orientación para la protección de los activos de información de la entidad es actualizada y bien conocida</w:t>
            </w:r>
            <w:r w:rsidRPr="00A42837">
              <w:rPr>
                <w:rFonts w:cs="Arial"/>
                <w:sz w:val="18"/>
                <w:szCs w:val="18"/>
                <w:lang w:bidi="es-AR"/>
              </w:rPr>
              <w:t>.</w:t>
            </w:r>
          </w:p>
        </w:tc>
      </w:tr>
      <w:tr w:rsidR="006D4B68" w:rsidRPr="00A42837" w14:paraId="7380A376" w14:textId="77777777" w:rsidTr="00D32077">
        <w:trPr>
          <w:cantSplit/>
        </w:trPr>
        <w:tc>
          <w:tcPr>
            <w:tcW w:w="30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1E13E97" w14:textId="77777777" w:rsidR="006D4B68" w:rsidRPr="00A42837" w:rsidRDefault="006D4B68" w:rsidP="00F30078">
            <w:pPr>
              <w:pStyle w:val="TableText"/>
              <w:rPr>
                <w:b/>
                <w:bCs/>
                <w:szCs w:val="18"/>
              </w:rPr>
            </w:pPr>
            <w:r w:rsidRPr="00A42837">
              <w:rPr>
                <w:b/>
                <w:szCs w:val="18"/>
                <w:lang w:bidi="es-AR"/>
              </w:rPr>
              <w:t>12.1.1</w:t>
            </w:r>
          </w:p>
        </w:tc>
        <w:tc>
          <w:tcPr>
            <w:tcW w:w="164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92ADB15" w14:textId="5F1AE431" w:rsidR="006D4B68" w:rsidRPr="00A42837" w:rsidRDefault="006D4B68" w:rsidP="0025468D">
            <w:pPr>
              <w:pStyle w:val="TableBody"/>
              <w:rPr>
                <w:rFonts w:cs="Arial"/>
                <w:sz w:val="18"/>
                <w:szCs w:val="18"/>
              </w:rPr>
            </w:pPr>
            <w:r w:rsidRPr="00A42837">
              <w:rPr>
                <w:rFonts w:cs="Arial"/>
                <w:sz w:val="18"/>
                <w:szCs w:val="18"/>
                <w:lang w:bidi="es-AR"/>
              </w:rPr>
              <w:t xml:space="preserve">Una política general de </w:t>
            </w:r>
            <w:r w:rsidRPr="00BA3ECE">
              <w:rPr>
                <w:rFonts w:cs="Arial"/>
                <w:sz w:val="18"/>
                <w:szCs w:val="18"/>
                <w:lang w:bidi="es-AR"/>
              </w:rPr>
              <w:t>seguridad</w:t>
            </w:r>
            <w:r w:rsidRPr="00A42837">
              <w:rPr>
                <w:rFonts w:cs="Arial"/>
                <w:sz w:val="18"/>
                <w:szCs w:val="18"/>
                <w:lang w:bidi="es-AR"/>
              </w:rPr>
              <w:t xml:space="preserve"> informática es: </w:t>
            </w:r>
          </w:p>
          <w:p w14:paraId="3C237F43" w14:textId="77777777" w:rsidR="006D4B68" w:rsidRPr="00A42837" w:rsidRDefault="006D4B68" w:rsidP="00E7568C">
            <w:pPr>
              <w:pStyle w:val="TableListBullet"/>
              <w:numPr>
                <w:ilvl w:val="0"/>
                <w:numId w:val="33"/>
              </w:numPr>
              <w:ind w:left="263" w:hanging="270"/>
              <w:rPr>
                <w:szCs w:val="18"/>
              </w:rPr>
            </w:pPr>
            <w:r w:rsidRPr="00A42837">
              <w:rPr>
                <w:szCs w:val="18"/>
                <w:lang w:bidi="es-AR"/>
              </w:rPr>
              <w:t xml:space="preserve">Establecida. </w:t>
            </w:r>
          </w:p>
          <w:p w14:paraId="38D5F486" w14:textId="77777777" w:rsidR="006D4B68" w:rsidRPr="00A42837" w:rsidRDefault="006D4B68" w:rsidP="00E7568C">
            <w:pPr>
              <w:pStyle w:val="TableListBullet"/>
              <w:numPr>
                <w:ilvl w:val="0"/>
                <w:numId w:val="33"/>
              </w:numPr>
              <w:ind w:left="263" w:hanging="270"/>
              <w:rPr>
                <w:szCs w:val="18"/>
              </w:rPr>
            </w:pPr>
            <w:r w:rsidRPr="00A42837">
              <w:rPr>
                <w:szCs w:val="18"/>
                <w:lang w:bidi="es-AR"/>
              </w:rPr>
              <w:t>Publicada.</w:t>
            </w:r>
          </w:p>
          <w:p w14:paraId="03128197" w14:textId="77777777" w:rsidR="006D4B68" w:rsidRPr="00A42837" w:rsidRDefault="006D4B68" w:rsidP="00E7568C">
            <w:pPr>
              <w:pStyle w:val="TableListBullet"/>
              <w:numPr>
                <w:ilvl w:val="0"/>
                <w:numId w:val="33"/>
              </w:numPr>
              <w:ind w:left="263" w:hanging="270"/>
              <w:rPr>
                <w:szCs w:val="18"/>
              </w:rPr>
            </w:pPr>
            <w:r w:rsidRPr="00A42837">
              <w:rPr>
                <w:szCs w:val="18"/>
                <w:lang w:bidi="es-AR"/>
              </w:rPr>
              <w:t>Mantenida.</w:t>
            </w:r>
          </w:p>
          <w:p w14:paraId="78022736" w14:textId="73BC2C8D" w:rsidR="006D4B68" w:rsidRPr="00A42837" w:rsidRDefault="006D4B68" w:rsidP="00E7568C">
            <w:pPr>
              <w:pStyle w:val="TableListBullet"/>
              <w:numPr>
                <w:ilvl w:val="0"/>
                <w:numId w:val="33"/>
              </w:numPr>
              <w:ind w:left="263" w:hanging="270"/>
              <w:rPr>
                <w:szCs w:val="18"/>
              </w:rPr>
            </w:pPr>
            <w:r w:rsidRPr="00A42837">
              <w:rPr>
                <w:szCs w:val="18"/>
                <w:lang w:bidi="es-AR"/>
              </w:rPr>
              <w:t xml:space="preserve">Difundida a todo el personal relevante, así como a los proveedores y socios </w:t>
            </w:r>
            <w:r>
              <w:rPr>
                <w:szCs w:val="18"/>
                <w:lang w:bidi="es-AR"/>
              </w:rPr>
              <w:t xml:space="preserve">de </w:t>
            </w:r>
            <w:r w:rsidRPr="00BA3ECE">
              <w:rPr>
                <w:szCs w:val="18"/>
                <w:lang w:bidi="es-AR"/>
              </w:rPr>
              <w:t>negocios</w:t>
            </w:r>
            <w:r w:rsidRPr="00A42837">
              <w:rPr>
                <w:szCs w:val="18"/>
                <w:lang w:bidi="es-AR"/>
              </w:rPr>
              <w:t xml:space="preserve"> relevantes.</w:t>
            </w:r>
          </w:p>
        </w:tc>
        <w:tc>
          <w:tcPr>
            <w:tcW w:w="129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A74D04" w14:textId="77777777" w:rsidR="006D4B68" w:rsidRPr="00A42837" w:rsidRDefault="006D4B68" w:rsidP="00E7568C">
            <w:pPr>
              <w:pStyle w:val="TableListBullet"/>
              <w:numPr>
                <w:ilvl w:val="0"/>
                <w:numId w:val="33"/>
              </w:numPr>
              <w:ind w:left="263" w:hanging="270"/>
              <w:rPr>
                <w:szCs w:val="18"/>
              </w:rPr>
            </w:pPr>
            <w:r w:rsidRPr="00A42837">
              <w:rPr>
                <w:szCs w:val="18"/>
                <w:lang w:bidi="es-AR"/>
              </w:rPr>
              <w:t>Evalúe la política de protección informática.</w:t>
            </w:r>
          </w:p>
          <w:p w14:paraId="7E42495F" w14:textId="6A28FBE7" w:rsidR="006D4B68" w:rsidRPr="00A42837" w:rsidRDefault="006D4B68" w:rsidP="00E7568C">
            <w:pPr>
              <w:pStyle w:val="TableListBullet"/>
              <w:numPr>
                <w:ilvl w:val="0"/>
                <w:numId w:val="33"/>
              </w:numPr>
              <w:ind w:left="263" w:hanging="270"/>
              <w:rPr>
                <w:szCs w:val="18"/>
              </w:rPr>
            </w:pPr>
            <w:r w:rsidRPr="00A42837">
              <w:rPr>
                <w:szCs w:val="18"/>
                <w:lang w:bidi="es-AR"/>
              </w:rPr>
              <w:t>Entreviste al personal.</w:t>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005C72F"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B731B7"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38DAFB"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435801C"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6D4B68" w:rsidRPr="00A42837" w14:paraId="1E5C3095" w14:textId="77777777" w:rsidTr="00D32077">
        <w:trPr>
          <w:cantSplit/>
        </w:trPr>
        <w:tc>
          <w:tcPr>
            <w:tcW w:w="30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90BD849" w14:textId="77777777" w:rsidR="006D4B68" w:rsidRPr="00A42837" w:rsidRDefault="006D4B68" w:rsidP="00F30078">
            <w:pPr>
              <w:pStyle w:val="TableText"/>
              <w:rPr>
                <w:b/>
                <w:bCs/>
                <w:szCs w:val="18"/>
              </w:rPr>
            </w:pPr>
            <w:r w:rsidRPr="00A42837">
              <w:rPr>
                <w:b/>
                <w:szCs w:val="18"/>
                <w:lang w:bidi="es-AR"/>
              </w:rPr>
              <w:t>12.1.2</w:t>
            </w:r>
          </w:p>
        </w:tc>
        <w:tc>
          <w:tcPr>
            <w:tcW w:w="164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752A15" w14:textId="0FF07B3C" w:rsidR="006D4B68" w:rsidRPr="00A42837" w:rsidRDefault="006D4B68" w:rsidP="0025468D">
            <w:pPr>
              <w:pStyle w:val="TableBody"/>
              <w:rPr>
                <w:rFonts w:cs="Arial"/>
                <w:sz w:val="18"/>
                <w:szCs w:val="18"/>
              </w:rPr>
            </w:pPr>
            <w:r w:rsidRPr="00A42837">
              <w:rPr>
                <w:rFonts w:cs="Arial"/>
                <w:sz w:val="18"/>
                <w:szCs w:val="18"/>
                <w:lang w:bidi="es-AR"/>
              </w:rPr>
              <w:t xml:space="preserve">La política </w:t>
            </w:r>
            <w:r w:rsidRPr="00BA3ECE">
              <w:rPr>
                <w:rFonts w:cs="Arial"/>
                <w:sz w:val="18"/>
                <w:szCs w:val="18"/>
                <w:lang w:bidi="es-AR"/>
              </w:rPr>
              <w:t>de seguridad de la información es</w:t>
            </w:r>
            <w:r w:rsidRPr="00A42837">
              <w:rPr>
                <w:rFonts w:cs="Arial"/>
                <w:sz w:val="18"/>
                <w:szCs w:val="18"/>
                <w:lang w:bidi="es-AR"/>
              </w:rPr>
              <w:t>:</w:t>
            </w:r>
          </w:p>
          <w:p w14:paraId="17DC3F00" w14:textId="77777777" w:rsidR="006D4B68" w:rsidRPr="00A42837" w:rsidRDefault="006D4B68" w:rsidP="00E7568C">
            <w:pPr>
              <w:pStyle w:val="TableListBullet"/>
              <w:numPr>
                <w:ilvl w:val="0"/>
                <w:numId w:val="33"/>
              </w:numPr>
              <w:ind w:left="263" w:hanging="270"/>
              <w:rPr>
                <w:szCs w:val="18"/>
              </w:rPr>
            </w:pPr>
            <w:r w:rsidRPr="00A42837">
              <w:rPr>
                <w:szCs w:val="18"/>
                <w:lang w:bidi="es-AR"/>
              </w:rPr>
              <w:t>Revisada al menos una vez cada 12 meses.</w:t>
            </w:r>
          </w:p>
          <w:p w14:paraId="77698E88" w14:textId="77777777" w:rsidR="006D4B68" w:rsidRPr="00A42837" w:rsidRDefault="006D4B68" w:rsidP="00E7568C">
            <w:pPr>
              <w:pStyle w:val="TableListBullet"/>
              <w:numPr>
                <w:ilvl w:val="0"/>
                <w:numId w:val="33"/>
              </w:numPr>
              <w:ind w:left="263" w:hanging="270"/>
              <w:rPr>
                <w:szCs w:val="18"/>
              </w:rPr>
            </w:pPr>
            <w:r w:rsidRPr="00A42837">
              <w:rPr>
                <w:szCs w:val="18"/>
                <w:lang w:bidi="es-AR"/>
              </w:rPr>
              <w:t>Actualizada según sea necesario para reflejar los cambios en los objetivos de negocios o en los riesgos para el entorno.</w:t>
            </w:r>
          </w:p>
        </w:tc>
        <w:tc>
          <w:tcPr>
            <w:tcW w:w="129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8DE5B4" w14:textId="77777777" w:rsidR="006D4B68" w:rsidRPr="00A42837" w:rsidRDefault="006D4B68" w:rsidP="00E7568C">
            <w:pPr>
              <w:pStyle w:val="TableListBullet"/>
              <w:numPr>
                <w:ilvl w:val="0"/>
                <w:numId w:val="33"/>
              </w:numPr>
              <w:ind w:left="263" w:hanging="270"/>
              <w:rPr>
                <w:szCs w:val="18"/>
              </w:rPr>
            </w:pPr>
            <w:r w:rsidRPr="00A42837">
              <w:rPr>
                <w:szCs w:val="18"/>
                <w:lang w:bidi="es-AR"/>
              </w:rPr>
              <w:t>Evalúe la política de protección informática.</w:t>
            </w:r>
          </w:p>
          <w:p w14:paraId="09B1EC42" w14:textId="77777777" w:rsidR="006D4B68" w:rsidRPr="00A42837" w:rsidRDefault="006D4B68" w:rsidP="00E7568C">
            <w:pPr>
              <w:pStyle w:val="TableListBullet"/>
              <w:numPr>
                <w:ilvl w:val="0"/>
                <w:numId w:val="33"/>
              </w:numPr>
              <w:ind w:left="263" w:hanging="270"/>
              <w:rPr>
                <w:szCs w:val="18"/>
              </w:rPr>
            </w:pPr>
            <w:r w:rsidRPr="00A42837">
              <w:rPr>
                <w:szCs w:val="18"/>
                <w:lang w:bidi="es-AR"/>
              </w:rPr>
              <w:t>Entreviste al personal responsable.</w:t>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9C1467E"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BA112F"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3049CA"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D8B9190"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210934" w:rsidRPr="00A42837" w14:paraId="03D01647" w14:textId="77777777" w:rsidTr="00770E1A">
        <w:trPr>
          <w:cantSplit/>
        </w:trPr>
        <w:tc>
          <w:tcPr>
            <w:tcW w:w="5000" w:type="pct"/>
            <w:gridSpan w:val="8"/>
            <w:tcBorders>
              <w:bottom w:val="single" w:sz="2" w:space="0" w:color="808080" w:themeColor="background1" w:themeShade="80"/>
            </w:tcBorders>
            <w:shd w:val="clear" w:color="auto" w:fill="DFE3E4"/>
          </w:tcPr>
          <w:p w14:paraId="51C093ED" w14:textId="77777777" w:rsidR="00210934" w:rsidRPr="00A42837" w:rsidRDefault="00210934" w:rsidP="0025468D">
            <w:pPr>
              <w:spacing w:after="60"/>
              <w:rPr>
                <w:rFonts w:cs="Arial"/>
                <w:i/>
                <w:iCs/>
                <w:sz w:val="18"/>
                <w:szCs w:val="18"/>
              </w:rPr>
            </w:pPr>
            <w:r w:rsidRPr="00A42837">
              <w:rPr>
                <w:rFonts w:cs="Arial"/>
                <w:b/>
                <w:i/>
                <w:sz w:val="18"/>
                <w:szCs w:val="18"/>
                <w:lang w:bidi="es-AR"/>
              </w:rPr>
              <w:t xml:space="preserve">Guía para llenar el SAQ: </w:t>
            </w:r>
          </w:p>
          <w:p w14:paraId="63F7D618" w14:textId="538FCF76" w:rsidR="00210934" w:rsidRPr="00A42837" w:rsidRDefault="00210934" w:rsidP="0025468D">
            <w:pPr>
              <w:spacing w:after="60"/>
              <w:rPr>
                <w:rFonts w:cs="Arial"/>
                <w:i/>
                <w:iCs/>
                <w:sz w:val="18"/>
                <w:szCs w:val="18"/>
              </w:rPr>
            </w:pPr>
            <w:r w:rsidRPr="00A42837">
              <w:rPr>
                <w:rFonts w:cs="Arial"/>
                <w:i/>
                <w:sz w:val="18"/>
                <w:szCs w:val="18"/>
                <w:lang w:bidi="es-AR"/>
              </w:rPr>
              <w:t>La selección de cualquiera de las respuestas Implementado para los Requisitos 12.1.1 y 12.1.2 significa que el comerciante tiene una política de seguridad que es razonable para el tamaño y la complejidad de sus operaciones, y que la política se revisa al menos una vez cada 12 meses y se actualiza si es necesario.</w:t>
            </w:r>
          </w:p>
          <w:p w14:paraId="35DD3F3F" w14:textId="77777777" w:rsidR="00210934" w:rsidRPr="00A42837" w:rsidRDefault="00210934" w:rsidP="0025468D">
            <w:pPr>
              <w:spacing w:after="60"/>
              <w:rPr>
                <w:rFonts w:cs="Arial"/>
                <w:i/>
                <w:iCs/>
                <w:sz w:val="18"/>
                <w:szCs w:val="18"/>
              </w:rPr>
            </w:pPr>
            <w:r w:rsidRPr="00A42837">
              <w:rPr>
                <w:rFonts w:cs="Arial"/>
                <w:i/>
                <w:sz w:val="18"/>
                <w:szCs w:val="18"/>
                <w:lang w:bidi="es-AR"/>
              </w:rPr>
              <w:t>Por ejemplo, dicha política podría ser un documento sencillo que cubra cómo proteger la tienda y los dispositivos de pago de acuerdo con el manual de orientación/instrucciones del proveedor de la solución, y a quién llamar en caso de emergencia.</w:t>
            </w:r>
          </w:p>
        </w:tc>
      </w:tr>
      <w:tr w:rsidR="006D4B68" w:rsidRPr="00A42837" w14:paraId="1FAC5E02" w14:textId="77777777" w:rsidTr="00D32077">
        <w:trPr>
          <w:cantSplit/>
        </w:trPr>
        <w:tc>
          <w:tcPr>
            <w:tcW w:w="305"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0F352B8" w14:textId="77777777" w:rsidR="006D4B68" w:rsidRPr="00A42837" w:rsidRDefault="006D4B68" w:rsidP="00CD14D5">
            <w:pPr>
              <w:pStyle w:val="TableText"/>
              <w:rPr>
                <w:b/>
                <w:bCs/>
                <w:szCs w:val="18"/>
              </w:rPr>
            </w:pPr>
            <w:r w:rsidRPr="00A42837">
              <w:rPr>
                <w:b/>
                <w:szCs w:val="18"/>
                <w:lang w:bidi="es-AR"/>
              </w:rPr>
              <w:lastRenderedPageBreak/>
              <w:t>12.1.3</w:t>
            </w:r>
          </w:p>
        </w:tc>
        <w:tc>
          <w:tcPr>
            <w:tcW w:w="164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1B94E22" w14:textId="08798D77" w:rsidR="006D4B68" w:rsidRPr="00A42837" w:rsidRDefault="006D4B68" w:rsidP="0025468D">
            <w:pPr>
              <w:pStyle w:val="TableBody"/>
              <w:rPr>
                <w:rFonts w:cs="Arial"/>
                <w:sz w:val="18"/>
                <w:szCs w:val="18"/>
              </w:rPr>
            </w:pPr>
            <w:r w:rsidRPr="00A42837">
              <w:rPr>
                <w:rFonts w:cs="Arial"/>
                <w:sz w:val="18"/>
                <w:szCs w:val="18"/>
                <w:lang w:bidi="es-AR"/>
              </w:rPr>
              <w:t xml:space="preserve">La política de seguridad define claramente los roles y responsabilidades de </w:t>
            </w:r>
            <w:r>
              <w:rPr>
                <w:rFonts w:cs="Arial"/>
                <w:sz w:val="18"/>
                <w:szCs w:val="18"/>
                <w:lang w:bidi="es-AR"/>
              </w:rPr>
              <w:t>s</w:t>
            </w:r>
            <w:r w:rsidRPr="00BA3ECE">
              <w:rPr>
                <w:rFonts w:cs="Arial"/>
                <w:sz w:val="18"/>
                <w:szCs w:val="18"/>
                <w:lang w:bidi="es-AR"/>
              </w:rPr>
              <w:t>eguridad</w:t>
            </w:r>
            <w:r>
              <w:rPr>
                <w:rFonts w:cs="Arial"/>
                <w:sz w:val="18"/>
                <w:szCs w:val="18"/>
                <w:lang w:bidi="es-AR"/>
              </w:rPr>
              <w:t xml:space="preserve"> </w:t>
            </w:r>
            <w:r w:rsidRPr="00A42837">
              <w:rPr>
                <w:rFonts w:cs="Arial"/>
                <w:sz w:val="18"/>
                <w:szCs w:val="18"/>
                <w:lang w:bidi="es-AR"/>
              </w:rPr>
              <w:t>informática para todo el personal, y todo el personal conoce y reconoce sus responsabilidades en materia de protección informática.</w:t>
            </w:r>
          </w:p>
        </w:tc>
        <w:tc>
          <w:tcPr>
            <w:tcW w:w="129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CF760C4" w14:textId="77777777" w:rsidR="006D4B68" w:rsidRPr="00A42837" w:rsidRDefault="006D4B68" w:rsidP="00E7568C">
            <w:pPr>
              <w:pStyle w:val="TableListBullet"/>
              <w:numPr>
                <w:ilvl w:val="0"/>
                <w:numId w:val="33"/>
              </w:numPr>
              <w:ind w:left="263" w:hanging="270"/>
              <w:rPr>
                <w:szCs w:val="18"/>
              </w:rPr>
            </w:pPr>
            <w:r w:rsidRPr="00A42837">
              <w:rPr>
                <w:szCs w:val="18"/>
                <w:lang w:bidi="es-AR"/>
              </w:rPr>
              <w:t>Evalúe la política de protección informática.</w:t>
            </w:r>
          </w:p>
          <w:p w14:paraId="69482720" w14:textId="77777777" w:rsidR="006D4B68" w:rsidRPr="00A42837" w:rsidRDefault="006D4B68" w:rsidP="00E7568C">
            <w:pPr>
              <w:pStyle w:val="TableListBullet"/>
              <w:numPr>
                <w:ilvl w:val="0"/>
                <w:numId w:val="33"/>
              </w:numPr>
              <w:ind w:left="263" w:hanging="270"/>
              <w:rPr>
                <w:szCs w:val="18"/>
              </w:rPr>
            </w:pPr>
            <w:r w:rsidRPr="00A42837">
              <w:rPr>
                <w:szCs w:val="18"/>
                <w:lang w:bidi="es-AR"/>
              </w:rPr>
              <w:t>Entreviste al personal responsable.</w:t>
            </w:r>
          </w:p>
          <w:p w14:paraId="1011F46F" w14:textId="77777777" w:rsidR="006D4B68" w:rsidRPr="00A42837" w:rsidRDefault="006D4B68" w:rsidP="00E7568C">
            <w:pPr>
              <w:pStyle w:val="TableListBullet"/>
              <w:numPr>
                <w:ilvl w:val="0"/>
                <w:numId w:val="33"/>
              </w:numPr>
              <w:ind w:left="263" w:hanging="270"/>
              <w:rPr>
                <w:szCs w:val="18"/>
              </w:rPr>
            </w:pPr>
            <w:r w:rsidRPr="00A42837">
              <w:rPr>
                <w:szCs w:val="18"/>
                <w:lang w:bidi="es-AR"/>
              </w:rPr>
              <w:t>Evalúe las evidencias documentadas.</w:t>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BDAF8D4"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88A0D4"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9B331F8"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A90CA43"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210934" w:rsidRPr="00A42837" w14:paraId="125A94DF" w14:textId="77777777" w:rsidTr="00770E1A">
        <w:trPr>
          <w:cantSplit/>
        </w:trPr>
        <w:tc>
          <w:tcPr>
            <w:tcW w:w="5000" w:type="pct"/>
            <w:gridSpan w:val="8"/>
            <w:tcBorders>
              <w:bottom w:val="single" w:sz="2" w:space="0" w:color="808080" w:themeColor="background1" w:themeShade="80"/>
            </w:tcBorders>
            <w:shd w:val="clear" w:color="auto" w:fill="DFE3E4"/>
          </w:tcPr>
          <w:p w14:paraId="329F3B55" w14:textId="77777777" w:rsidR="00210934" w:rsidRPr="00A42837" w:rsidRDefault="00210934" w:rsidP="0025468D">
            <w:pPr>
              <w:spacing w:after="60"/>
              <w:rPr>
                <w:rFonts w:cs="Arial"/>
                <w:i/>
                <w:iCs/>
                <w:sz w:val="18"/>
                <w:szCs w:val="18"/>
              </w:rPr>
            </w:pPr>
            <w:r w:rsidRPr="00A42837">
              <w:rPr>
                <w:rFonts w:cs="Arial"/>
                <w:b/>
                <w:i/>
                <w:sz w:val="18"/>
                <w:szCs w:val="18"/>
                <w:lang w:bidi="es-AR"/>
              </w:rPr>
              <w:t xml:space="preserve">Guía para llenar el SAQ: </w:t>
            </w:r>
          </w:p>
          <w:p w14:paraId="21B40618" w14:textId="77777777" w:rsidR="00210934" w:rsidRPr="00A42837" w:rsidRDefault="00210934" w:rsidP="0025468D">
            <w:pPr>
              <w:spacing w:after="60"/>
              <w:rPr>
                <w:rFonts w:cs="Arial"/>
                <w:i/>
                <w:iCs/>
                <w:sz w:val="18"/>
                <w:szCs w:val="18"/>
              </w:rPr>
            </w:pPr>
            <w:r w:rsidRPr="00A42837">
              <w:rPr>
                <w:rFonts w:cs="Arial"/>
                <w:i/>
                <w:sz w:val="18"/>
                <w:szCs w:val="18"/>
                <w:lang w:bidi="es-AR"/>
              </w:rPr>
              <w:t>La selección de cualquiera de las respuestas Implementado para el Requisito 12.1.3 significa que la política de seguridad del comerciante define las responsabilidades básicas de seguridad para todo el personal, en consonancia con el tamaño y la complejidad de las operaciones el comerciante. Por ejemplo, las responsabilidades de seguridad podrían definirse según las responsabilidades básicas por niveles de empleados, como las responsabilidades que se esperan de un gerente/propietario y las que se esperan de los oficinistas.</w:t>
            </w:r>
          </w:p>
        </w:tc>
      </w:tr>
      <w:tr w:rsidR="00210934" w:rsidRPr="00A42837" w14:paraId="0A4EA936" w14:textId="77777777" w:rsidTr="00770E1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80DF3CC" w14:textId="77777777" w:rsidR="00210934" w:rsidRPr="00A42837" w:rsidRDefault="00210934" w:rsidP="00A0531F">
            <w:pPr>
              <w:pStyle w:val="TableBody"/>
              <w:keepNext/>
              <w:spacing w:before="20" w:after="0"/>
              <w:rPr>
                <w:rFonts w:cs="Arial"/>
                <w:sz w:val="18"/>
                <w:szCs w:val="18"/>
              </w:rPr>
            </w:pPr>
            <w:r w:rsidRPr="00A42837">
              <w:rPr>
                <w:rStyle w:val="BoldCharacter"/>
                <w:rFonts w:cs="Arial"/>
                <w:sz w:val="18"/>
                <w:szCs w:val="18"/>
                <w:lang w:bidi="es-AR"/>
              </w:rPr>
              <w:t xml:space="preserve">12.6 </w:t>
            </w:r>
            <w:r w:rsidRPr="00A42837">
              <w:rPr>
                <w:rFonts w:cs="Arial"/>
                <w:sz w:val="18"/>
                <w:szCs w:val="18"/>
                <w:lang w:bidi="es-AR"/>
              </w:rPr>
              <w:t>La educación en concienciación sobre la seguridad es una actividad continua.</w:t>
            </w:r>
          </w:p>
        </w:tc>
      </w:tr>
      <w:tr w:rsidR="006D4B68" w:rsidRPr="00A42837" w14:paraId="3CDF2786" w14:textId="77777777" w:rsidTr="00D32077">
        <w:trPr>
          <w:cantSplit/>
        </w:trPr>
        <w:tc>
          <w:tcPr>
            <w:tcW w:w="305" w:type="pct"/>
            <w:tcBorders>
              <w:top w:val="single" w:sz="2" w:space="0" w:color="808080" w:themeColor="background1" w:themeShade="80"/>
              <w:right w:val="single" w:sz="2" w:space="0" w:color="808080" w:themeColor="background1" w:themeShade="80"/>
            </w:tcBorders>
          </w:tcPr>
          <w:p w14:paraId="06BE36C4" w14:textId="77777777" w:rsidR="006D4B68" w:rsidRPr="00A42837" w:rsidRDefault="006D4B68" w:rsidP="00CD14D5">
            <w:pPr>
              <w:pStyle w:val="TableText"/>
              <w:rPr>
                <w:b/>
                <w:bCs/>
                <w:szCs w:val="18"/>
              </w:rPr>
            </w:pPr>
            <w:r w:rsidRPr="00A42837">
              <w:rPr>
                <w:b/>
                <w:szCs w:val="18"/>
                <w:lang w:bidi="es-AR"/>
              </w:rPr>
              <w:t>12.6.1</w:t>
            </w:r>
          </w:p>
        </w:tc>
        <w:tc>
          <w:tcPr>
            <w:tcW w:w="1646"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4A47AEE1" w14:textId="4A71272D" w:rsidR="006D4B68" w:rsidRPr="00A42837" w:rsidRDefault="006D4B68" w:rsidP="0025468D">
            <w:pPr>
              <w:pStyle w:val="TableListBullet"/>
              <w:numPr>
                <w:ilvl w:val="0"/>
                <w:numId w:val="0"/>
              </w:numPr>
              <w:rPr>
                <w:szCs w:val="18"/>
              </w:rPr>
            </w:pPr>
            <w:r w:rsidRPr="00A42837">
              <w:rPr>
                <w:szCs w:val="18"/>
                <w:lang w:bidi="es-AR"/>
              </w:rPr>
              <w:t xml:space="preserve">Se implementa un programa formal de </w:t>
            </w:r>
            <w:r w:rsidRPr="00BA3ECE">
              <w:rPr>
                <w:szCs w:val="18"/>
                <w:lang w:bidi="es-AR"/>
              </w:rPr>
              <w:t xml:space="preserve">concientización sobre seguridad para que todo el personal conozca la política y los procedimientos de seguridad de la información a de la entidad, y el rol del personal en la protección de los </w:t>
            </w:r>
            <w:r w:rsidR="00F95B16" w:rsidRPr="00F95B16">
              <w:rPr>
                <w:szCs w:val="18"/>
                <w:lang w:bidi="es-AR"/>
              </w:rPr>
              <w:t>datos de tarjetahabiente</w:t>
            </w:r>
            <w:r w:rsidRPr="00A42837">
              <w:rPr>
                <w:szCs w:val="18"/>
                <w:lang w:bidi="es-AR"/>
              </w:rPr>
              <w:t>.</w:t>
            </w:r>
          </w:p>
        </w:tc>
        <w:tc>
          <w:tcPr>
            <w:tcW w:w="1296" w:type="pct"/>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B0CD7FD" w14:textId="77777777" w:rsidR="006D4B68" w:rsidRPr="00A42837" w:rsidRDefault="006D4B68" w:rsidP="00E7568C">
            <w:pPr>
              <w:pStyle w:val="TableListBullet"/>
              <w:numPr>
                <w:ilvl w:val="0"/>
                <w:numId w:val="33"/>
              </w:numPr>
              <w:rPr>
                <w:szCs w:val="18"/>
              </w:rPr>
            </w:pPr>
            <w:r w:rsidRPr="00A42837">
              <w:rPr>
                <w:szCs w:val="18"/>
                <w:lang w:bidi="es-AR"/>
              </w:rPr>
              <w:t>Evalúe el programa de concienciación sobre seguridad.</w:t>
            </w:r>
          </w:p>
        </w:tc>
        <w:tc>
          <w:tcPr>
            <w:tcW w:w="456"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6C6CE1D"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8"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3DE1A22"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54"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2280856"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5" w:type="pct"/>
            <w:tcBorders>
              <w:top w:val="single" w:sz="2" w:space="0" w:color="808080" w:themeColor="background1" w:themeShade="80"/>
              <w:left w:val="single" w:sz="2" w:space="0" w:color="808080" w:themeColor="background1" w:themeShade="80"/>
            </w:tcBorders>
            <w:shd w:val="clear" w:color="auto" w:fill="auto"/>
          </w:tcPr>
          <w:p w14:paraId="14D4A589"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210934" w:rsidRPr="00A42837" w14:paraId="7D3F940E" w14:textId="77777777" w:rsidTr="00770E1A">
        <w:trPr>
          <w:cantSplit/>
        </w:trPr>
        <w:tc>
          <w:tcPr>
            <w:tcW w:w="5000" w:type="pct"/>
            <w:gridSpan w:val="8"/>
            <w:tcBorders>
              <w:bottom w:val="single" w:sz="2" w:space="0" w:color="808080" w:themeColor="background1" w:themeShade="80"/>
            </w:tcBorders>
            <w:shd w:val="clear" w:color="auto" w:fill="DFE3E4"/>
          </w:tcPr>
          <w:p w14:paraId="57FC26B4" w14:textId="77777777" w:rsidR="00210934" w:rsidRPr="00A42837" w:rsidRDefault="00210934" w:rsidP="0025468D">
            <w:pPr>
              <w:spacing w:after="60"/>
              <w:rPr>
                <w:rFonts w:cs="Arial"/>
                <w:i/>
                <w:iCs/>
                <w:sz w:val="18"/>
                <w:szCs w:val="18"/>
              </w:rPr>
            </w:pPr>
            <w:r w:rsidRPr="00A42837">
              <w:rPr>
                <w:rFonts w:cs="Arial"/>
                <w:b/>
                <w:i/>
                <w:sz w:val="18"/>
                <w:szCs w:val="18"/>
                <w:lang w:bidi="es-AR"/>
              </w:rPr>
              <w:t xml:space="preserve">Guía para llenar el SAQ: </w:t>
            </w:r>
          </w:p>
          <w:p w14:paraId="7F65BE39" w14:textId="49B130D7" w:rsidR="00210934" w:rsidRPr="00A42837" w:rsidRDefault="00210934" w:rsidP="0025468D">
            <w:pPr>
              <w:spacing w:after="60"/>
              <w:rPr>
                <w:rFonts w:cs="Arial"/>
                <w:i/>
                <w:iCs/>
                <w:sz w:val="18"/>
                <w:szCs w:val="18"/>
              </w:rPr>
            </w:pPr>
            <w:r w:rsidRPr="00A42837">
              <w:rPr>
                <w:rFonts w:cs="Arial"/>
                <w:i/>
                <w:sz w:val="18"/>
                <w:szCs w:val="18"/>
                <w:lang w:bidi="es-AR"/>
              </w:rPr>
              <w:t>La selección de cualquiera de las respuestas Implementado para el Requisito 12.6.1 significa que el comerciante tiene un programa de concienciación sobre seguridad establecido en consonancia con el tamaño y la complejidad de las operaciones del comerciante. Por ejemplo, un simple programa de concienciación podría ser un folleto publicado en la oficina o un correo electrónico periódico enviado a todos los empleados. Entre los ejemplos de mensajes del programa de concienciación se incluyen descripciones de los consejos de seguridad que deben seguir todos los empleados, como la forma de cerrar las puertas y los contenedores de almacenamiento, cómo determinar si una terminal de pago ha sido manipulada, y los procesos para confirmar la identificación y verificar que existe una razón de negocios legítima para cualquier empleado cuando utilizan las terminales de pago.</w:t>
            </w:r>
          </w:p>
        </w:tc>
      </w:tr>
      <w:tr w:rsidR="00210934" w:rsidRPr="00A42837" w14:paraId="5D20982B" w14:textId="77777777" w:rsidTr="00770E1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B1FC6F7" w14:textId="1094F0FC" w:rsidR="00210934" w:rsidRPr="00A42837" w:rsidRDefault="00210934" w:rsidP="00C05F6E">
            <w:pPr>
              <w:pStyle w:val="TableBody"/>
              <w:keepNext/>
              <w:pageBreakBefore/>
              <w:spacing w:before="0" w:after="0"/>
              <w:rPr>
                <w:rFonts w:cs="Arial"/>
                <w:sz w:val="18"/>
                <w:szCs w:val="18"/>
              </w:rPr>
            </w:pPr>
            <w:r w:rsidRPr="00A42837">
              <w:rPr>
                <w:rStyle w:val="BoldCharacter"/>
                <w:rFonts w:cs="Arial"/>
                <w:sz w:val="18"/>
                <w:szCs w:val="18"/>
                <w:lang w:bidi="es-AR"/>
              </w:rPr>
              <w:lastRenderedPageBreak/>
              <w:t xml:space="preserve">12.8 </w:t>
            </w:r>
            <w:r w:rsidR="00BA3ECE" w:rsidRPr="00BA3ECE">
              <w:rPr>
                <w:rFonts w:cs="Arial"/>
                <w:sz w:val="18"/>
                <w:szCs w:val="18"/>
                <w:lang w:bidi="es-AR"/>
              </w:rPr>
              <w:t>Gestión del riesgo de los activos de información asociados a las relaciones con proveedores de servicios externos (TPSP).</w:t>
            </w:r>
          </w:p>
        </w:tc>
      </w:tr>
      <w:tr w:rsidR="006D4B68" w:rsidRPr="00A42837" w14:paraId="55EE0BC1" w14:textId="77777777" w:rsidTr="00D32077">
        <w:trPr>
          <w:cantSplit/>
        </w:trPr>
        <w:tc>
          <w:tcPr>
            <w:tcW w:w="305" w:type="pct"/>
            <w:vMerge w:val="restart"/>
            <w:tcBorders>
              <w:top w:val="single" w:sz="2" w:space="0" w:color="808080" w:themeColor="background1" w:themeShade="80"/>
              <w:right w:val="single" w:sz="2" w:space="0" w:color="808080" w:themeColor="background1" w:themeShade="80"/>
            </w:tcBorders>
          </w:tcPr>
          <w:p w14:paraId="467A8A6E" w14:textId="77777777" w:rsidR="006D4B68" w:rsidRPr="00A42837" w:rsidRDefault="006D4B68" w:rsidP="0025468D">
            <w:pPr>
              <w:pStyle w:val="TableText"/>
              <w:rPr>
                <w:b/>
                <w:bCs/>
                <w:szCs w:val="18"/>
              </w:rPr>
            </w:pPr>
            <w:r w:rsidRPr="00A42837">
              <w:rPr>
                <w:b/>
                <w:szCs w:val="18"/>
                <w:lang w:bidi="es-AR"/>
              </w:rPr>
              <w:t>12.8.1</w:t>
            </w:r>
          </w:p>
        </w:tc>
        <w:tc>
          <w:tcPr>
            <w:tcW w:w="164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61D6B82" w14:textId="7189480E" w:rsidR="006D4B68" w:rsidRPr="00A42837" w:rsidRDefault="006D4B68" w:rsidP="0025468D">
            <w:pPr>
              <w:pStyle w:val="TableListBullet"/>
              <w:numPr>
                <w:ilvl w:val="0"/>
                <w:numId w:val="0"/>
              </w:numPr>
              <w:rPr>
                <w:szCs w:val="18"/>
              </w:rPr>
            </w:pPr>
            <w:r w:rsidRPr="00A42837">
              <w:rPr>
                <w:szCs w:val="18"/>
                <w:lang w:bidi="es-AR"/>
              </w:rPr>
              <w:t xml:space="preserve">Se mantiene una lista de todos los proveedores de servicios de terceros (TPSP) con los que se comparten </w:t>
            </w:r>
            <w:r w:rsidRPr="00A42837">
              <w:rPr>
                <w:rStyle w:val="GlossaryCharacter"/>
                <w:rFonts w:eastAsiaTheme="majorEastAsia"/>
                <w:color w:val="auto"/>
                <w:szCs w:val="18"/>
                <w:lang w:bidi="es-AR"/>
              </w:rPr>
              <w:t xml:space="preserve">los </w:t>
            </w:r>
            <w:r w:rsidR="00CE179E" w:rsidRPr="00CE179E">
              <w:rPr>
                <w:rStyle w:val="GlossaryCharacter"/>
                <w:rFonts w:eastAsiaTheme="majorEastAsia"/>
                <w:color w:val="auto"/>
                <w:szCs w:val="18"/>
                <w:lang w:bidi="es-AR"/>
              </w:rPr>
              <w:t xml:space="preserve">datos del titular de la tarjeta </w:t>
            </w:r>
            <w:r w:rsidRPr="00A42837">
              <w:rPr>
                <w:szCs w:val="18"/>
                <w:lang w:bidi="es-AR"/>
              </w:rPr>
              <w:t xml:space="preserve">o que podrían afectar a la seguridad de los </w:t>
            </w:r>
            <w:r w:rsidR="00CE179E" w:rsidRPr="00CE179E">
              <w:rPr>
                <w:szCs w:val="18"/>
                <w:lang w:bidi="es-AR"/>
              </w:rPr>
              <w:t>datos del titular de la tarjeta</w:t>
            </w:r>
            <w:r w:rsidRPr="00A42837">
              <w:rPr>
                <w:szCs w:val="18"/>
                <w:lang w:bidi="es-AR"/>
              </w:rPr>
              <w:t>, incluyendo una descripción para cada uno de los servicios prestados.</w:t>
            </w:r>
          </w:p>
        </w:tc>
        <w:tc>
          <w:tcPr>
            <w:tcW w:w="129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1B25A5B" w14:textId="77777777" w:rsidR="006D4B68" w:rsidRPr="00A42837" w:rsidRDefault="006D4B68" w:rsidP="00E7568C">
            <w:pPr>
              <w:pStyle w:val="TableListBullet"/>
              <w:numPr>
                <w:ilvl w:val="0"/>
                <w:numId w:val="33"/>
              </w:numPr>
              <w:ind w:left="263" w:hanging="270"/>
              <w:rPr>
                <w:szCs w:val="18"/>
              </w:rPr>
            </w:pPr>
            <w:r w:rsidRPr="00A42837">
              <w:rPr>
                <w:szCs w:val="18"/>
                <w:lang w:bidi="es-AR"/>
              </w:rPr>
              <w:t>Evalúe las políticas y procedimientos.</w:t>
            </w:r>
          </w:p>
          <w:p w14:paraId="02411FC4" w14:textId="77777777" w:rsidR="006D4B68" w:rsidRPr="00A42837" w:rsidRDefault="006D4B68" w:rsidP="00E7568C">
            <w:pPr>
              <w:pStyle w:val="TableListBullet"/>
              <w:numPr>
                <w:ilvl w:val="0"/>
                <w:numId w:val="33"/>
              </w:numPr>
              <w:ind w:left="263" w:hanging="270"/>
              <w:rPr>
                <w:szCs w:val="18"/>
              </w:rPr>
            </w:pPr>
            <w:r w:rsidRPr="00A42837">
              <w:rPr>
                <w:szCs w:val="18"/>
                <w:lang w:bidi="es-AR"/>
              </w:rPr>
              <w:t>Evalúe la lista de TPSP.</w:t>
            </w:r>
          </w:p>
        </w:tc>
        <w:tc>
          <w:tcPr>
            <w:tcW w:w="456"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76C595A"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2AC9F8D"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5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9B2AA3B"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5" w:type="pct"/>
            <w:tcBorders>
              <w:top w:val="single" w:sz="2" w:space="0" w:color="808080" w:themeColor="background1" w:themeShade="80"/>
              <w:left w:val="single" w:sz="2" w:space="0" w:color="808080" w:themeColor="background1" w:themeShade="80"/>
              <w:bottom w:val="nil"/>
            </w:tcBorders>
            <w:shd w:val="clear" w:color="auto" w:fill="auto"/>
          </w:tcPr>
          <w:p w14:paraId="36397945"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6D4B68" w:rsidRPr="00A42837" w14:paraId="7986E019" w14:textId="77777777" w:rsidTr="00D32077">
        <w:trPr>
          <w:cantSplit/>
        </w:trPr>
        <w:tc>
          <w:tcPr>
            <w:tcW w:w="305" w:type="pct"/>
            <w:vMerge/>
            <w:tcBorders>
              <w:right w:val="single" w:sz="2" w:space="0" w:color="808080" w:themeColor="background1" w:themeShade="80"/>
            </w:tcBorders>
          </w:tcPr>
          <w:p w14:paraId="2845D417" w14:textId="77777777" w:rsidR="006D4B68" w:rsidRPr="00A42837" w:rsidRDefault="006D4B68" w:rsidP="0025468D">
            <w:pPr>
              <w:pStyle w:val="TableText"/>
              <w:rPr>
                <w:b/>
                <w:bCs/>
                <w:szCs w:val="18"/>
              </w:rPr>
            </w:pPr>
          </w:p>
        </w:tc>
        <w:tc>
          <w:tcPr>
            <w:tcW w:w="2942" w:type="pct"/>
            <w:gridSpan w:val="3"/>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9E63C31" w14:textId="77777777" w:rsidR="006D4B68" w:rsidRPr="00A42837" w:rsidRDefault="006D4B68" w:rsidP="0025468D">
            <w:pPr>
              <w:pStyle w:val="AppNotes"/>
              <w:rPr>
                <w:szCs w:val="18"/>
              </w:rPr>
            </w:pPr>
            <w:r w:rsidRPr="00A42837">
              <w:rPr>
                <w:szCs w:val="18"/>
                <w:lang w:bidi="es-AR"/>
              </w:rPr>
              <w:t>Notas de Aplicabilidad</w:t>
            </w:r>
          </w:p>
        </w:tc>
        <w:tc>
          <w:tcPr>
            <w:tcW w:w="456"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09FE25E" w14:textId="77777777" w:rsidR="006D4B68" w:rsidRPr="00A42837" w:rsidRDefault="006D4B68" w:rsidP="0025468D">
            <w:pPr>
              <w:spacing w:after="60"/>
              <w:jc w:val="center"/>
              <w:rPr>
                <w:rFonts w:cs="Arial"/>
                <w:sz w:val="18"/>
                <w:szCs w:val="18"/>
              </w:rPr>
            </w:pPr>
          </w:p>
        </w:tc>
        <w:tc>
          <w:tcPr>
            <w:tcW w:w="48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0BBFD54" w14:textId="77777777" w:rsidR="006D4B68" w:rsidRPr="00A42837" w:rsidRDefault="006D4B68" w:rsidP="0025468D">
            <w:pPr>
              <w:spacing w:after="60"/>
              <w:jc w:val="center"/>
              <w:rPr>
                <w:rFonts w:cs="Arial"/>
                <w:sz w:val="18"/>
                <w:szCs w:val="18"/>
              </w:rPr>
            </w:pPr>
          </w:p>
        </w:tc>
        <w:tc>
          <w:tcPr>
            <w:tcW w:w="35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51F45FF" w14:textId="77777777" w:rsidR="006D4B68" w:rsidRPr="00A42837" w:rsidRDefault="006D4B68" w:rsidP="0025468D">
            <w:pPr>
              <w:spacing w:after="60"/>
              <w:jc w:val="center"/>
              <w:rPr>
                <w:rFonts w:cs="Arial"/>
                <w:sz w:val="18"/>
                <w:szCs w:val="18"/>
              </w:rPr>
            </w:pPr>
          </w:p>
        </w:tc>
        <w:tc>
          <w:tcPr>
            <w:tcW w:w="455" w:type="pct"/>
            <w:vMerge w:val="restart"/>
            <w:tcBorders>
              <w:top w:val="nil"/>
              <w:left w:val="single" w:sz="2" w:space="0" w:color="808080" w:themeColor="background1" w:themeShade="80"/>
            </w:tcBorders>
            <w:shd w:val="clear" w:color="auto" w:fill="auto"/>
          </w:tcPr>
          <w:p w14:paraId="2BCD2EBD" w14:textId="77777777" w:rsidR="006D4B68" w:rsidRPr="00A42837" w:rsidRDefault="006D4B68" w:rsidP="0025468D">
            <w:pPr>
              <w:spacing w:after="60"/>
              <w:jc w:val="center"/>
              <w:rPr>
                <w:rFonts w:cs="Arial"/>
                <w:sz w:val="18"/>
                <w:szCs w:val="18"/>
              </w:rPr>
            </w:pPr>
          </w:p>
        </w:tc>
      </w:tr>
      <w:tr w:rsidR="006D4B68" w:rsidRPr="00A42837" w14:paraId="5407FDDA" w14:textId="77777777" w:rsidTr="00D32077">
        <w:trPr>
          <w:cantSplit/>
        </w:trPr>
        <w:tc>
          <w:tcPr>
            <w:tcW w:w="305" w:type="pct"/>
            <w:vMerge/>
            <w:tcBorders>
              <w:right w:val="single" w:sz="2" w:space="0" w:color="808080" w:themeColor="background1" w:themeShade="80"/>
            </w:tcBorders>
          </w:tcPr>
          <w:p w14:paraId="46501E4F" w14:textId="77777777" w:rsidR="006D4B68" w:rsidRPr="00A42837" w:rsidRDefault="006D4B68" w:rsidP="0025468D">
            <w:pPr>
              <w:pStyle w:val="TableText"/>
              <w:rPr>
                <w:b/>
                <w:bCs/>
                <w:szCs w:val="18"/>
              </w:rPr>
            </w:pPr>
          </w:p>
        </w:tc>
        <w:tc>
          <w:tcPr>
            <w:tcW w:w="2942" w:type="pct"/>
            <w:gridSpan w:val="3"/>
            <w:tcBorders>
              <w:top w:val="nil"/>
              <w:left w:val="single" w:sz="2" w:space="0" w:color="808080" w:themeColor="background1" w:themeShade="80"/>
              <w:right w:val="single" w:sz="2" w:space="0" w:color="808080" w:themeColor="background1" w:themeShade="80"/>
            </w:tcBorders>
          </w:tcPr>
          <w:p w14:paraId="0AA7A707" w14:textId="77777777" w:rsidR="006D4B68" w:rsidRPr="00A42837" w:rsidRDefault="006D4B68" w:rsidP="0025468D">
            <w:pPr>
              <w:pStyle w:val="TableListBullet"/>
              <w:numPr>
                <w:ilvl w:val="0"/>
                <w:numId w:val="0"/>
              </w:numPr>
              <w:ind w:left="-7"/>
              <w:rPr>
                <w:szCs w:val="18"/>
              </w:rPr>
            </w:pPr>
            <w:r w:rsidRPr="00A42837">
              <w:rPr>
                <w:szCs w:val="18"/>
                <w:lang w:bidi="es-AR"/>
              </w:rPr>
              <w:t>El uso de un TPSP que cumpla con PCI DSS no hace que una entidad esté en conformidad con PCI DSS, ni elimina la responsabilidad de la entidad por su propia conformidad con PCI DSS.</w:t>
            </w:r>
          </w:p>
        </w:tc>
        <w:tc>
          <w:tcPr>
            <w:tcW w:w="456"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CBF615A" w14:textId="77777777" w:rsidR="006D4B68" w:rsidRPr="00A42837" w:rsidRDefault="006D4B68" w:rsidP="0025468D">
            <w:pPr>
              <w:spacing w:after="60"/>
              <w:jc w:val="center"/>
              <w:rPr>
                <w:rFonts w:cs="Arial"/>
                <w:sz w:val="18"/>
                <w:szCs w:val="18"/>
              </w:rPr>
            </w:pPr>
          </w:p>
        </w:tc>
        <w:tc>
          <w:tcPr>
            <w:tcW w:w="488"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506A12C" w14:textId="77777777" w:rsidR="006D4B68" w:rsidRPr="00A42837" w:rsidRDefault="006D4B68" w:rsidP="0025468D">
            <w:pPr>
              <w:spacing w:after="60"/>
              <w:jc w:val="center"/>
              <w:rPr>
                <w:rFonts w:cs="Arial"/>
                <w:sz w:val="18"/>
                <w:szCs w:val="18"/>
              </w:rPr>
            </w:pPr>
          </w:p>
        </w:tc>
        <w:tc>
          <w:tcPr>
            <w:tcW w:w="354"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930D08A" w14:textId="77777777" w:rsidR="006D4B68" w:rsidRPr="00A42837" w:rsidRDefault="006D4B68" w:rsidP="0025468D">
            <w:pPr>
              <w:spacing w:after="60"/>
              <w:jc w:val="center"/>
              <w:rPr>
                <w:rFonts w:cs="Arial"/>
                <w:sz w:val="18"/>
                <w:szCs w:val="18"/>
              </w:rPr>
            </w:pPr>
          </w:p>
        </w:tc>
        <w:tc>
          <w:tcPr>
            <w:tcW w:w="455" w:type="pct"/>
            <w:vMerge/>
            <w:tcBorders>
              <w:top w:val="single" w:sz="2" w:space="0" w:color="808080" w:themeColor="background1" w:themeShade="80"/>
              <w:left w:val="single" w:sz="2" w:space="0" w:color="808080" w:themeColor="background1" w:themeShade="80"/>
            </w:tcBorders>
            <w:shd w:val="clear" w:color="auto" w:fill="auto"/>
          </w:tcPr>
          <w:p w14:paraId="60BD2A2E" w14:textId="77777777" w:rsidR="006D4B68" w:rsidRPr="00A42837" w:rsidRDefault="006D4B68" w:rsidP="0025468D">
            <w:pPr>
              <w:spacing w:after="60"/>
              <w:jc w:val="center"/>
              <w:rPr>
                <w:rFonts w:cs="Arial"/>
                <w:sz w:val="18"/>
                <w:szCs w:val="18"/>
              </w:rPr>
            </w:pPr>
          </w:p>
        </w:tc>
      </w:tr>
      <w:tr w:rsidR="006D4B68" w:rsidRPr="00A42837" w14:paraId="5D6BECF1" w14:textId="77777777" w:rsidTr="00CF6880">
        <w:trPr>
          <w:cantSplit/>
          <w:trHeight w:val="3957"/>
        </w:trPr>
        <w:tc>
          <w:tcPr>
            <w:tcW w:w="305" w:type="pct"/>
            <w:tcBorders>
              <w:bottom w:val="single" w:sz="4" w:space="0" w:color="auto"/>
            </w:tcBorders>
          </w:tcPr>
          <w:p w14:paraId="51A2778D" w14:textId="77777777" w:rsidR="006D4B68" w:rsidRPr="00A42837" w:rsidRDefault="006D4B68" w:rsidP="0025468D">
            <w:pPr>
              <w:pStyle w:val="TableText"/>
              <w:rPr>
                <w:b/>
                <w:bCs/>
                <w:szCs w:val="18"/>
              </w:rPr>
            </w:pPr>
            <w:r w:rsidRPr="00A42837">
              <w:rPr>
                <w:b/>
                <w:szCs w:val="18"/>
                <w:lang w:bidi="es-AR"/>
              </w:rPr>
              <w:t>12.8.2</w:t>
            </w:r>
          </w:p>
        </w:tc>
        <w:tc>
          <w:tcPr>
            <w:tcW w:w="1646" w:type="pct"/>
            <w:tcBorders>
              <w:bottom w:val="single" w:sz="4" w:space="0" w:color="auto"/>
            </w:tcBorders>
          </w:tcPr>
          <w:p w14:paraId="60D13084" w14:textId="77777777" w:rsidR="006D4B68" w:rsidRPr="00A42837" w:rsidRDefault="006D4B68" w:rsidP="0025468D">
            <w:pPr>
              <w:pStyle w:val="TableBody"/>
              <w:rPr>
                <w:rFonts w:cs="Arial"/>
                <w:sz w:val="18"/>
                <w:szCs w:val="18"/>
              </w:rPr>
            </w:pPr>
            <w:r w:rsidRPr="00A42837">
              <w:rPr>
                <w:rFonts w:cs="Arial"/>
                <w:sz w:val="18"/>
                <w:szCs w:val="18"/>
                <w:lang w:bidi="es-AR"/>
              </w:rPr>
              <w:t xml:space="preserve">Se mantienen acuerdos escritos con los TPSP de la siguiente manera: </w:t>
            </w:r>
          </w:p>
          <w:p w14:paraId="543F1F0E" w14:textId="0B91F428" w:rsidR="006D4B68" w:rsidRPr="00A42837" w:rsidRDefault="006D4B68" w:rsidP="00E7568C">
            <w:pPr>
              <w:pStyle w:val="TableListBullet"/>
              <w:numPr>
                <w:ilvl w:val="0"/>
                <w:numId w:val="33"/>
              </w:numPr>
              <w:ind w:left="263" w:hanging="270"/>
              <w:rPr>
                <w:szCs w:val="18"/>
              </w:rPr>
            </w:pPr>
            <w:r w:rsidRPr="00A42837">
              <w:rPr>
                <w:szCs w:val="18"/>
                <w:lang w:bidi="es-AR"/>
              </w:rPr>
              <w:t xml:space="preserve">Se mantienen acuerdos escritos con todos los TPSP con los que se comparten </w:t>
            </w:r>
            <w:r w:rsidR="008075FC" w:rsidRPr="008075FC">
              <w:rPr>
                <w:szCs w:val="18"/>
                <w:lang w:bidi="es-AR"/>
              </w:rPr>
              <w:t xml:space="preserve">datos del titular de la tarjeta </w:t>
            </w:r>
            <w:r w:rsidRPr="00A42837">
              <w:rPr>
                <w:szCs w:val="18"/>
                <w:lang w:bidi="es-AR"/>
              </w:rPr>
              <w:t>o que podrían afectar la seguridad del CDE.</w:t>
            </w:r>
          </w:p>
          <w:p w14:paraId="3A34EAF8" w14:textId="77777777" w:rsidR="006D4B68" w:rsidRPr="00827D6B" w:rsidRDefault="006D4B68" w:rsidP="00E7568C">
            <w:pPr>
              <w:pStyle w:val="TableListBullet"/>
              <w:numPr>
                <w:ilvl w:val="0"/>
                <w:numId w:val="33"/>
              </w:numPr>
              <w:ind w:left="263" w:hanging="270"/>
              <w:rPr>
                <w:szCs w:val="18"/>
              </w:rPr>
            </w:pPr>
            <w:r w:rsidRPr="00A42837">
              <w:rPr>
                <w:szCs w:val="18"/>
                <w:lang w:bidi="es-AR"/>
              </w:rPr>
              <w:t xml:space="preserve">Los acuerdos </w:t>
            </w:r>
            <w:r w:rsidR="00827D6B" w:rsidRPr="006746A9">
              <w:rPr>
                <w:lang w:val="es-419" w:bidi="es-AR"/>
              </w:rPr>
              <w:t>escritos incluyen el reconocimiento por parte de los TPSP de que los TPSP son responsables por la seguridad de los datos del titular de la tarjeta que los TPSP poseen o almacenan, procesan o transmiten en nombre de la entidad, o en la medida en que puedan afectar a la seguridad de los datos tarjetahabiente o datos de autenticación sensibles de la entidad.</w:t>
            </w:r>
          </w:p>
          <w:p w14:paraId="5F6F43FD" w14:textId="77777777" w:rsidR="00CF6880" w:rsidRDefault="00CF6880" w:rsidP="00CF6880">
            <w:pPr>
              <w:pStyle w:val="TableListBullet"/>
              <w:numPr>
                <w:ilvl w:val="0"/>
                <w:numId w:val="0"/>
              </w:numPr>
              <w:rPr>
                <w:i/>
                <w:iCs/>
                <w:szCs w:val="18"/>
                <w:lang w:bidi="es-AR"/>
              </w:rPr>
            </w:pPr>
          </w:p>
          <w:p w14:paraId="14973388" w14:textId="4A90307A" w:rsidR="00827D6B" w:rsidRPr="00CF6880" w:rsidRDefault="00827D6B" w:rsidP="00CF6880">
            <w:pPr>
              <w:pStyle w:val="TableListBullet"/>
              <w:numPr>
                <w:ilvl w:val="0"/>
                <w:numId w:val="0"/>
              </w:numPr>
              <w:rPr>
                <w:lang w:val="es-419"/>
              </w:rPr>
            </w:pPr>
            <w:r w:rsidRPr="00EA33D9">
              <w:rPr>
                <w:i/>
                <w:iCs/>
                <w:szCs w:val="18"/>
                <w:lang w:bidi="es-AR"/>
              </w:rPr>
              <w:t>(continuación)</w:t>
            </w:r>
          </w:p>
        </w:tc>
        <w:tc>
          <w:tcPr>
            <w:tcW w:w="1296" w:type="pct"/>
            <w:gridSpan w:val="2"/>
            <w:tcBorders>
              <w:bottom w:val="single" w:sz="4" w:space="0" w:color="auto"/>
            </w:tcBorders>
          </w:tcPr>
          <w:p w14:paraId="07A09AE9" w14:textId="77777777" w:rsidR="006D4B68" w:rsidRPr="00A42837" w:rsidRDefault="006D4B68" w:rsidP="00E7568C">
            <w:pPr>
              <w:pStyle w:val="TableListBullet"/>
              <w:numPr>
                <w:ilvl w:val="0"/>
                <w:numId w:val="33"/>
              </w:numPr>
              <w:ind w:left="263" w:hanging="270"/>
              <w:rPr>
                <w:szCs w:val="18"/>
              </w:rPr>
            </w:pPr>
            <w:r w:rsidRPr="00A42837">
              <w:rPr>
                <w:szCs w:val="18"/>
                <w:lang w:bidi="es-AR"/>
              </w:rPr>
              <w:t>Evalúe las políticas y procedimientos.</w:t>
            </w:r>
          </w:p>
          <w:p w14:paraId="3763A075" w14:textId="77777777" w:rsidR="006D4B68" w:rsidRPr="00A42837" w:rsidRDefault="006D4B68" w:rsidP="00E7568C">
            <w:pPr>
              <w:pStyle w:val="TableListBullet"/>
              <w:numPr>
                <w:ilvl w:val="0"/>
                <w:numId w:val="33"/>
              </w:numPr>
              <w:ind w:left="263" w:hanging="270"/>
              <w:rPr>
                <w:szCs w:val="18"/>
              </w:rPr>
            </w:pPr>
            <w:r w:rsidRPr="00A42837">
              <w:rPr>
                <w:szCs w:val="18"/>
                <w:lang w:bidi="es-AR"/>
              </w:rPr>
              <w:t>Evalúe los acuerdos escritos con los TPSP.</w:t>
            </w:r>
          </w:p>
        </w:tc>
        <w:tc>
          <w:tcPr>
            <w:tcW w:w="456" w:type="pct"/>
            <w:tcBorders>
              <w:bottom w:val="single" w:sz="4" w:space="0" w:color="auto"/>
            </w:tcBorders>
            <w:shd w:val="clear" w:color="auto" w:fill="auto"/>
          </w:tcPr>
          <w:p w14:paraId="040F6ABF"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8" w:type="pct"/>
            <w:tcBorders>
              <w:bottom w:val="single" w:sz="4" w:space="0" w:color="auto"/>
            </w:tcBorders>
            <w:shd w:val="clear" w:color="auto" w:fill="auto"/>
          </w:tcPr>
          <w:p w14:paraId="5E7EC460"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54" w:type="pct"/>
            <w:tcBorders>
              <w:bottom w:val="single" w:sz="4" w:space="0" w:color="auto"/>
            </w:tcBorders>
            <w:shd w:val="clear" w:color="auto" w:fill="auto"/>
          </w:tcPr>
          <w:p w14:paraId="07F0D774"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5" w:type="pct"/>
            <w:tcBorders>
              <w:bottom w:val="single" w:sz="4" w:space="0" w:color="auto"/>
            </w:tcBorders>
            <w:shd w:val="clear" w:color="auto" w:fill="auto"/>
          </w:tcPr>
          <w:p w14:paraId="3D861F4F"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CF6880" w:rsidRPr="00A42837" w14:paraId="1B593888" w14:textId="77777777" w:rsidTr="00CF6880">
        <w:trPr>
          <w:cantSplit/>
          <w:trHeight w:val="1610"/>
        </w:trPr>
        <w:tc>
          <w:tcPr>
            <w:tcW w:w="5000" w:type="pct"/>
            <w:gridSpan w:val="8"/>
            <w:tcBorders>
              <w:top w:val="single" w:sz="4" w:space="0" w:color="auto"/>
              <w:bottom w:val="nil"/>
            </w:tcBorders>
          </w:tcPr>
          <w:p w14:paraId="12B57F93" w14:textId="77777777" w:rsidR="00CF6880" w:rsidRDefault="00CF6880" w:rsidP="00CF6880">
            <w:pPr>
              <w:pStyle w:val="TableListBullet"/>
              <w:numPr>
                <w:ilvl w:val="0"/>
                <w:numId w:val="0"/>
              </w:numPr>
              <w:ind w:left="720" w:hanging="274"/>
              <w:rPr>
                <w:lang w:val="es-419"/>
              </w:rPr>
            </w:pPr>
          </w:p>
          <w:p w14:paraId="57EBDE40" w14:textId="77777777" w:rsidR="00CF6880" w:rsidRDefault="00CF6880" w:rsidP="00CF6880">
            <w:pPr>
              <w:pStyle w:val="TableListBullet"/>
              <w:numPr>
                <w:ilvl w:val="0"/>
                <w:numId w:val="0"/>
              </w:numPr>
              <w:ind w:left="720" w:hanging="274"/>
              <w:rPr>
                <w:lang w:val="es-419"/>
              </w:rPr>
            </w:pPr>
          </w:p>
          <w:p w14:paraId="0EBA31C4" w14:textId="77777777" w:rsidR="00CF6880" w:rsidRDefault="00CF6880" w:rsidP="00CF6880">
            <w:pPr>
              <w:pStyle w:val="TableListBullet"/>
              <w:numPr>
                <w:ilvl w:val="0"/>
                <w:numId w:val="0"/>
              </w:numPr>
              <w:ind w:left="720" w:hanging="274"/>
              <w:rPr>
                <w:lang w:val="es-419"/>
              </w:rPr>
            </w:pPr>
          </w:p>
          <w:p w14:paraId="1813F0FD" w14:textId="77777777" w:rsidR="00CF6880" w:rsidRDefault="00CF6880" w:rsidP="00CF6880">
            <w:pPr>
              <w:pStyle w:val="TableListBullet"/>
              <w:numPr>
                <w:ilvl w:val="0"/>
                <w:numId w:val="0"/>
              </w:numPr>
              <w:ind w:left="720" w:hanging="274"/>
              <w:rPr>
                <w:lang w:val="es-419"/>
              </w:rPr>
            </w:pPr>
          </w:p>
          <w:p w14:paraId="5010EA02" w14:textId="77777777" w:rsidR="00CF6880" w:rsidRDefault="00CF6880" w:rsidP="00CF6880">
            <w:pPr>
              <w:pStyle w:val="TableListBullet"/>
              <w:numPr>
                <w:ilvl w:val="0"/>
                <w:numId w:val="0"/>
              </w:numPr>
              <w:ind w:left="720" w:hanging="274"/>
              <w:rPr>
                <w:lang w:val="es-419"/>
              </w:rPr>
            </w:pPr>
          </w:p>
          <w:p w14:paraId="49E96F22" w14:textId="77777777" w:rsidR="00CF6880" w:rsidRPr="00A42837" w:rsidRDefault="00CF6880" w:rsidP="0025468D">
            <w:pPr>
              <w:spacing w:after="60"/>
              <w:jc w:val="center"/>
              <w:rPr>
                <w:rFonts w:cs="Arial"/>
                <w:sz w:val="18"/>
                <w:szCs w:val="18"/>
                <w:lang w:bidi="es-AR"/>
              </w:rPr>
            </w:pPr>
          </w:p>
        </w:tc>
      </w:tr>
      <w:tr w:rsidR="006D4B68" w:rsidRPr="00A42837" w14:paraId="45766001" w14:textId="77777777" w:rsidTr="00C05F6E">
        <w:trPr>
          <w:cantSplit/>
        </w:trPr>
        <w:tc>
          <w:tcPr>
            <w:tcW w:w="305" w:type="pct"/>
            <w:vMerge w:val="restart"/>
            <w:tcBorders>
              <w:top w:val="nil"/>
              <w:bottom w:val="nil"/>
            </w:tcBorders>
          </w:tcPr>
          <w:p w14:paraId="49B2B364" w14:textId="77777777" w:rsidR="006D4B68" w:rsidRDefault="006D4B68" w:rsidP="0025468D">
            <w:pPr>
              <w:pStyle w:val="TableText"/>
              <w:rPr>
                <w:b/>
                <w:bCs/>
                <w:szCs w:val="18"/>
              </w:rPr>
            </w:pPr>
          </w:p>
          <w:p w14:paraId="57EEC117" w14:textId="77777777" w:rsidR="00C05F6E" w:rsidRPr="00C05F6E" w:rsidRDefault="00C05F6E" w:rsidP="00C05F6E"/>
          <w:p w14:paraId="2B231EDA" w14:textId="77777777" w:rsidR="00C05F6E" w:rsidRPr="00C05F6E" w:rsidRDefault="00C05F6E" w:rsidP="00C05F6E"/>
          <w:p w14:paraId="106DD230" w14:textId="7D7275EE" w:rsidR="00C05F6E" w:rsidRPr="00C05F6E" w:rsidRDefault="00C05F6E" w:rsidP="00C05F6E"/>
        </w:tc>
        <w:tc>
          <w:tcPr>
            <w:tcW w:w="2942" w:type="pct"/>
            <w:gridSpan w:val="3"/>
            <w:tcBorders>
              <w:top w:val="nil"/>
              <w:bottom w:val="nil"/>
            </w:tcBorders>
            <w:shd w:val="clear" w:color="auto" w:fill="DFE3E4"/>
          </w:tcPr>
          <w:p w14:paraId="60253FD8" w14:textId="77777777" w:rsidR="006D4B68" w:rsidRPr="00A42837" w:rsidRDefault="006D4B68" w:rsidP="0025468D">
            <w:pPr>
              <w:pStyle w:val="AppNotes"/>
              <w:rPr>
                <w:szCs w:val="18"/>
              </w:rPr>
            </w:pPr>
            <w:r w:rsidRPr="00A42837">
              <w:rPr>
                <w:szCs w:val="18"/>
                <w:lang w:bidi="es-AR"/>
              </w:rPr>
              <w:t>Notas de Aplicabilidad</w:t>
            </w:r>
          </w:p>
        </w:tc>
        <w:tc>
          <w:tcPr>
            <w:tcW w:w="456" w:type="pct"/>
            <w:vMerge w:val="restart"/>
            <w:tcBorders>
              <w:top w:val="nil"/>
            </w:tcBorders>
            <w:shd w:val="clear" w:color="auto" w:fill="auto"/>
          </w:tcPr>
          <w:p w14:paraId="100F3B75" w14:textId="77777777" w:rsidR="006D4B68" w:rsidRPr="00A42837" w:rsidRDefault="006D4B68" w:rsidP="0025468D">
            <w:pPr>
              <w:spacing w:after="60"/>
              <w:jc w:val="center"/>
              <w:rPr>
                <w:rFonts w:cs="Arial"/>
                <w:sz w:val="18"/>
                <w:szCs w:val="18"/>
              </w:rPr>
            </w:pPr>
          </w:p>
        </w:tc>
        <w:tc>
          <w:tcPr>
            <w:tcW w:w="488" w:type="pct"/>
            <w:vMerge w:val="restart"/>
            <w:tcBorders>
              <w:top w:val="nil"/>
            </w:tcBorders>
            <w:shd w:val="clear" w:color="auto" w:fill="auto"/>
          </w:tcPr>
          <w:p w14:paraId="33689FE4" w14:textId="77777777" w:rsidR="006D4B68" w:rsidRPr="00A42837" w:rsidRDefault="006D4B68" w:rsidP="0025468D">
            <w:pPr>
              <w:spacing w:after="60"/>
              <w:jc w:val="center"/>
              <w:rPr>
                <w:rFonts w:cs="Arial"/>
                <w:sz w:val="18"/>
                <w:szCs w:val="18"/>
              </w:rPr>
            </w:pPr>
          </w:p>
        </w:tc>
        <w:tc>
          <w:tcPr>
            <w:tcW w:w="354" w:type="pct"/>
            <w:vMerge w:val="restart"/>
            <w:tcBorders>
              <w:top w:val="nil"/>
            </w:tcBorders>
            <w:shd w:val="clear" w:color="auto" w:fill="auto"/>
          </w:tcPr>
          <w:p w14:paraId="30CDE322" w14:textId="77777777" w:rsidR="006D4B68" w:rsidRPr="00A42837" w:rsidRDefault="006D4B68" w:rsidP="0025468D">
            <w:pPr>
              <w:spacing w:after="60"/>
              <w:jc w:val="center"/>
              <w:rPr>
                <w:rFonts w:cs="Arial"/>
                <w:sz w:val="18"/>
                <w:szCs w:val="18"/>
              </w:rPr>
            </w:pPr>
          </w:p>
        </w:tc>
        <w:tc>
          <w:tcPr>
            <w:tcW w:w="455" w:type="pct"/>
            <w:vMerge w:val="restart"/>
            <w:tcBorders>
              <w:top w:val="nil"/>
            </w:tcBorders>
            <w:shd w:val="clear" w:color="auto" w:fill="auto"/>
          </w:tcPr>
          <w:p w14:paraId="658F4C7E" w14:textId="77777777" w:rsidR="006D4B68" w:rsidRPr="00A42837" w:rsidRDefault="006D4B68" w:rsidP="0025468D">
            <w:pPr>
              <w:spacing w:after="60"/>
              <w:jc w:val="center"/>
              <w:rPr>
                <w:rFonts w:cs="Arial"/>
                <w:sz w:val="18"/>
                <w:szCs w:val="18"/>
              </w:rPr>
            </w:pPr>
          </w:p>
        </w:tc>
      </w:tr>
      <w:tr w:rsidR="006D4B68" w:rsidRPr="00A42837" w14:paraId="7B94C994" w14:textId="77777777" w:rsidTr="00C96275">
        <w:trPr>
          <w:cantSplit/>
          <w:trHeight w:val="1415"/>
        </w:trPr>
        <w:tc>
          <w:tcPr>
            <w:tcW w:w="305" w:type="pct"/>
            <w:vMerge/>
            <w:tcBorders>
              <w:top w:val="single" w:sz="4" w:space="0" w:color="auto"/>
              <w:bottom w:val="single" w:sz="4" w:space="0" w:color="auto"/>
            </w:tcBorders>
          </w:tcPr>
          <w:p w14:paraId="694DE538" w14:textId="77777777" w:rsidR="006D4B68" w:rsidRPr="00A42837" w:rsidRDefault="006D4B68" w:rsidP="0025468D">
            <w:pPr>
              <w:pStyle w:val="TableText"/>
              <w:rPr>
                <w:b/>
                <w:bCs/>
                <w:szCs w:val="18"/>
              </w:rPr>
            </w:pPr>
          </w:p>
        </w:tc>
        <w:tc>
          <w:tcPr>
            <w:tcW w:w="2942" w:type="pct"/>
            <w:gridSpan w:val="3"/>
            <w:tcBorders>
              <w:top w:val="nil"/>
              <w:bottom w:val="single" w:sz="4" w:space="0" w:color="auto"/>
            </w:tcBorders>
          </w:tcPr>
          <w:p w14:paraId="7FC75677" w14:textId="77777777" w:rsidR="00827D6B" w:rsidRPr="006746A9" w:rsidRDefault="00827D6B" w:rsidP="00827D6B">
            <w:pPr>
              <w:pStyle w:val="TableBody"/>
              <w:pageBreakBefore/>
              <w:spacing w:line="256" w:lineRule="auto"/>
              <w:rPr>
                <w:rFonts w:cs="Arial"/>
                <w:sz w:val="18"/>
                <w:lang w:val="es-419" w:bidi="es-AR"/>
              </w:rPr>
            </w:pPr>
            <w:r w:rsidRPr="006746A9">
              <w:rPr>
                <w:rFonts w:cs="Arial"/>
                <w:sz w:val="18"/>
                <w:lang w:val="es-419" w:bidi="es-AR"/>
              </w:rPr>
              <w:t>La redacción exacta de un acuerdo dependerá de los detalles del servicio que se esté proporcionando y de las responsabilidades asignadas a cada parte. El acuerdo no tiene que incluir la redacción exacta proporcionado en este requisito.</w:t>
            </w:r>
          </w:p>
          <w:p w14:paraId="1D4D1AC7" w14:textId="77777777" w:rsidR="00827D6B" w:rsidRPr="006746A9" w:rsidRDefault="00827D6B" w:rsidP="00827D6B">
            <w:pPr>
              <w:pStyle w:val="TableBody"/>
              <w:pageBreakBefore/>
              <w:spacing w:line="256" w:lineRule="auto"/>
              <w:rPr>
                <w:rFonts w:cs="Arial"/>
                <w:sz w:val="18"/>
                <w:lang w:val="es-419" w:bidi="es-AR"/>
              </w:rPr>
            </w:pPr>
            <w:r w:rsidRPr="006746A9">
              <w:rPr>
                <w:rFonts w:cs="Arial"/>
                <w:sz w:val="18"/>
                <w:lang w:val="es-419" w:bidi="es-AR"/>
              </w:rPr>
              <w:t xml:space="preserve">El reconocimiento por escrito del TPSP es una confirmación que establece que el TPSP es responsable de la seguridad de los datos de cuenta que pueda almacenar, procesar o transmitir en nombre del cliente o en la medida en que el TPSP pueda afectar la seguridad de los datos tarjetahabiente o datos de autenticación sensibles </w:t>
            </w:r>
          </w:p>
          <w:p w14:paraId="29B9B061" w14:textId="32090E66" w:rsidR="007861BE" w:rsidRPr="00A42837" w:rsidRDefault="00827D6B" w:rsidP="00827D6B">
            <w:pPr>
              <w:pStyle w:val="TableListBullet"/>
              <w:ind w:left="-7"/>
              <w:rPr>
                <w:szCs w:val="18"/>
              </w:rPr>
            </w:pPr>
            <w:r w:rsidRPr="006746A9">
              <w:rPr>
                <w:lang w:val="es-419" w:bidi="es-AR"/>
              </w:rPr>
              <w:t>La evidencia de que un TPSP cumple con los requisitos de PCI DSS no es lo mismo que el reconocimiento por escrito especificado en este requisito. Por ejemplo, una Certificación de Cumplimiento (AOC) de PCI DSS, una declaración en el sitio web de una empresa, una declaración de políticas, una matriz de responsabilidades u otra evidencia que no esté incluida en un acuerdo escrito no es un reconocimiento por escrito.</w:t>
            </w:r>
          </w:p>
        </w:tc>
        <w:tc>
          <w:tcPr>
            <w:tcW w:w="456" w:type="pct"/>
            <w:vMerge/>
            <w:tcBorders>
              <w:bottom w:val="single" w:sz="4" w:space="0" w:color="auto"/>
            </w:tcBorders>
            <w:shd w:val="clear" w:color="auto" w:fill="auto"/>
          </w:tcPr>
          <w:p w14:paraId="53B03A33" w14:textId="77777777" w:rsidR="006D4B68" w:rsidRPr="00A42837" w:rsidRDefault="006D4B68" w:rsidP="0025468D">
            <w:pPr>
              <w:spacing w:after="60"/>
              <w:jc w:val="center"/>
              <w:rPr>
                <w:rFonts w:cs="Arial"/>
                <w:sz w:val="18"/>
                <w:szCs w:val="18"/>
              </w:rPr>
            </w:pPr>
          </w:p>
        </w:tc>
        <w:tc>
          <w:tcPr>
            <w:tcW w:w="488" w:type="pct"/>
            <w:vMerge/>
            <w:tcBorders>
              <w:bottom w:val="single" w:sz="4" w:space="0" w:color="auto"/>
            </w:tcBorders>
            <w:shd w:val="clear" w:color="auto" w:fill="auto"/>
          </w:tcPr>
          <w:p w14:paraId="2AB5A2E0" w14:textId="77777777" w:rsidR="006D4B68" w:rsidRPr="00A42837" w:rsidRDefault="006D4B68" w:rsidP="0025468D">
            <w:pPr>
              <w:spacing w:after="60"/>
              <w:jc w:val="center"/>
              <w:rPr>
                <w:rFonts w:cs="Arial"/>
                <w:sz w:val="18"/>
                <w:szCs w:val="18"/>
              </w:rPr>
            </w:pPr>
          </w:p>
        </w:tc>
        <w:tc>
          <w:tcPr>
            <w:tcW w:w="354" w:type="pct"/>
            <w:vMerge/>
            <w:tcBorders>
              <w:bottom w:val="single" w:sz="4" w:space="0" w:color="auto"/>
            </w:tcBorders>
            <w:shd w:val="clear" w:color="auto" w:fill="auto"/>
          </w:tcPr>
          <w:p w14:paraId="5C0A77AC" w14:textId="77777777" w:rsidR="006D4B68" w:rsidRPr="00A42837" w:rsidRDefault="006D4B68" w:rsidP="0025468D">
            <w:pPr>
              <w:spacing w:after="60"/>
              <w:jc w:val="center"/>
              <w:rPr>
                <w:rFonts w:cs="Arial"/>
                <w:sz w:val="18"/>
                <w:szCs w:val="18"/>
              </w:rPr>
            </w:pPr>
          </w:p>
        </w:tc>
        <w:tc>
          <w:tcPr>
            <w:tcW w:w="455" w:type="pct"/>
            <w:vMerge/>
            <w:tcBorders>
              <w:bottom w:val="single" w:sz="4" w:space="0" w:color="auto"/>
            </w:tcBorders>
            <w:shd w:val="clear" w:color="auto" w:fill="auto"/>
          </w:tcPr>
          <w:p w14:paraId="189DDF86" w14:textId="77777777" w:rsidR="006D4B68" w:rsidRPr="00A42837" w:rsidRDefault="006D4B68" w:rsidP="0025468D">
            <w:pPr>
              <w:spacing w:after="60"/>
              <w:jc w:val="center"/>
              <w:rPr>
                <w:rFonts w:cs="Arial"/>
                <w:sz w:val="18"/>
                <w:szCs w:val="18"/>
              </w:rPr>
            </w:pPr>
          </w:p>
        </w:tc>
      </w:tr>
      <w:tr w:rsidR="006D4B68" w:rsidRPr="00A42837" w14:paraId="6941C62A" w14:textId="77777777" w:rsidTr="00C96275">
        <w:trPr>
          <w:cantSplit/>
        </w:trPr>
        <w:tc>
          <w:tcPr>
            <w:tcW w:w="305" w:type="pct"/>
            <w:tcBorders>
              <w:top w:val="nil"/>
            </w:tcBorders>
          </w:tcPr>
          <w:p w14:paraId="160631EC" w14:textId="77777777" w:rsidR="006D4B68" w:rsidRPr="00A42837" w:rsidRDefault="006D4B68" w:rsidP="0025468D">
            <w:pPr>
              <w:pStyle w:val="TableText"/>
              <w:rPr>
                <w:b/>
                <w:bCs/>
                <w:szCs w:val="18"/>
              </w:rPr>
            </w:pPr>
            <w:r w:rsidRPr="00A42837">
              <w:rPr>
                <w:b/>
                <w:szCs w:val="18"/>
                <w:lang w:bidi="es-AR"/>
              </w:rPr>
              <w:t>12.8.3</w:t>
            </w:r>
          </w:p>
        </w:tc>
        <w:tc>
          <w:tcPr>
            <w:tcW w:w="1646" w:type="pct"/>
            <w:tcBorders>
              <w:top w:val="nil"/>
            </w:tcBorders>
          </w:tcPr>
          <w:p w14:paraId="06B5E7A8" w14:textId="77777777" w:rsidR="006D4B68" w:rsidRPr="00A42837" w:rsidRDefault="006D4B68" w:rsidP="0025468D">
            <w:pPr>
              <w:pStyle w:val="TableListBullet"/>
              <w:numPr>
                <w:ilvl w:val="0"/>
                <w:numId w:val="0"/>
              </w:numPr>
              <w:rPr>
                <w:szCs w:val="18"/>
              </w:rPr>
            </w:pPr>
            <w:r w:rsidRPr="00A42837">
              <w:rPr>
                <w:szCs w:val="18"/>
                <w:lang w:bidi="es-AR"/>
              </w:rPr>
              <w:t>Se implementa un proceso establecido para contratar a los TPSP, incluyendo la debida diligencia antes de la contratación.</w:t>
            </w:r>
          </w:p>
        </w:tc>
        <w:tc>
          <w:tcPr>
            <w:tcW w:w="1296" w:type="pct"/>
            <w:gridSpan w:val="2"/>
            <w:tcBorders>
              <w:top w:val="nil"/>
            </w:tcBorders>
          </w:tcPr>
          <w:p w14:paraId="0B84BEFF" w14:textId="77777777" w:rsidR="006D4B68" w:rsidRPr="00A42837" w:rsidRDefault="006D4B68" w:rsidP="00E7568C">
            <w:pPr>
              <w:pStyle w:val="TableListBullet"/>
              <w:numPr>
                <w:ilvl w:val="0"/>
                <w:numId w:val="33"/>
              </w:numPr>
              <w:ind w:left="263" w:hanging="270"/>
              <w:rPr>
                <w:szCs w:val="18"/>
              </w:rPr>
            </w:pPr>
            <w:r w:rsidRPr="00A42837">
              <w:rPr>
                <w:szCs w:val="18"/>
                <w:lang w:bidi="es-AR"/>
              </w:rPr>
              <w:t>Evalúe las políticas y procedimientos.</w:t>
            </w:r>
          </w:p>
          <w:p w14:paraId="7EA0017E" w14:textId="77777777" w:rsidR="006D4B68" w:rsidRPr="00A42837" w:rsidRDefault="006D4B68" w:rsidP="00E7568C">
            <w:pPr>
              <w:pStyle w:val="TableListBullet"/>
              <w:numPr>
                <w:ilvl w:val="0"/>
                <w:numId w:val="33"/>
              </w:numPr>
              <w:ind w:left="263" w:hanging="270"/>
              <w:rPr>
                <w:szCs w:val="18"/>
              </w:rPr>
            </w:pPr>
            <w:r w:rsidRPr="00A42837">
              <w:rPr>
                <w:szCs w:val="18"/>
                <w:lang w:bidi="es-AR"/>
              </w:rPr>
              <w:t>Evalúe la evidencia.</w:t>
            </w:r>
          </w:p>
          <w:p w14:paraId="5B663C34" w14:textId="77777777" w:rsidR="006D4B68" w:rsidRPr="00A42837" w:rsidRDefault="006D4B68" w:rsidP="00E7568C">
            <w:pPr>
              <w:pStyle w:val="TableListBullet"/>
              <w:numPr>
                <w:ilvl w:val="0"/>
                <w:numId w:val="33"/>
              </w:numPr>
              <w:ind w:left="263" w:hanging="270"/>
              <w:rPr>
                <w:szCs w:val="18"/>
              </w:rPr>
            </w:pPr>
            <w:r w:rsidRPr="00A42837">
              <w:rPr>
                <w:szCs w:val="18"/>
                <w:lang w:bidi="es-AR"/>
              </w:rPr>
              <w:t>Entreviste al personal responsable.</w:t>
            </w:r>
          </w:p>
        </w:tc>
        <w:tc>
          <w:tcPr>
            <w:tcW w:w="456" w:type="pct"/>
            <w:tcBorders>
              <w:top w:val="nil"/>
            </w:tcBorders>
            <w:shd w:val="clear" w:color="auto" w:fill="auto"/>
          </w:tcPr>
          <w:p w14:paraId="7C20736C"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8" w:type="pct"/>
            <w:tcBorders>
              <w:top w:val="nil"/>
            </w:tcBorders>
            <w:shd w:val="clear" w:color="auto" w:fill="auto"/>
          </w:tcPr>
          <w:p w14:paraId="03F902F4"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54" w:type="pct"/>
            <w:tcBorders>
              <w:top w:val="nil"/>
            </w:tcBorders>
            <w:shd w:val="clear" w:color="auto" w:fill="auto"/>
          </w:tcPr>
          <w:p w14:paraId="3FC38E4B"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5" w:type="pct"/>
            <w:tcBorders>
              <w:top w:val="nil"/>
            </w:tcBorders>
            <w:shd w:val="clear" w:color="auto" w:fill="auto"/>
          </w:tcPr>
          <w:p w14:paraId="4C36B16F"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6D4B68" w:rsidRPr="00A42837" w14:paraId="13EDAFBC" w14:textId="77777777" w:rsidTr="00D32077">
        <w:trPr>
          <w:cantSplit/>
        </w:trPr>
        <w:tc>
          <w:tcPr>
            <w:tcW w:w="305" w:type="pct"/>
            <w:vMerge w:val="restart"/>
          </w:tcPr>
          <w:p w14:paraId="1B5C271B" w14:textId="77777777" w:rsidR="006D4B68" w:rsidRPr="00A42837" w:rsidRDefault="006D4B68" w:rsidP="0025468D">
            <w:pPr>
              <w:pStyle w:val="TableText"/>
              <w:keepNext/>
              <w:rPr>
                <w:b/>
                <w:bCs/>
                <w:szCs w:val="18"/>
              </w:rPr>
            </w:pPr>
            <w:r w:rsidRPr="00A42837">
              <w:rPr>
                <w:b/>
                <w:szCs w:val="18"/>
                <w:lang w:bidi="es-AR"/>
              </w:rPr>
              <w:t>12.8.4</w:t>
            </w:r>
          </w:p>
        </w:tc>
        <w:tc>
          <w:tcPr>
            <w:tcW w:w="1646" w:type="pct"/>
            <w:tcBorders>
              <w:bottom w:val="single" w:sz="4" w:space="0" w:color="808080"/>
            </w:tcBorders>
          </w:tcPr>
          <w:p w14:paraId="3954F539" w14:textId="77777777" w:rsidR="006D4B68" w:rsidRPr="00A42837" w:rsidRDefault="006D4B68" w:rsidP="0025468D">
            <w:pPr>
              <w:pStyle w:val="TableListBullet"/>
              <w:keepNext/>
              <w:numPr>
                <w:ilvl w:val="0"/>
                <w:numId w:val="0"/>
              </w:numPr>
              <w:rPr>
                <w:szCs w:val="18"/>
              </w:rPr>
            </w:pPr>
            <w:r w:rsidRPr="00A42837">
              <w:rPr>
                <w:szCs w:val="18"/>
                <w:lang w:bidi="es-AR"/>
              </w:rPr>
              <w:t>Se implementa un programa para monitorear el estado de conformidad PCI DSS de los TPSP al menos una vez cada 12 meses.</w:t>
            </w:r>
          </w:p>
        </w:tc>
        <w:tc>
          <w:tcPr>
            <w:tcW w:w="1296" w:type="pct"/>
            <w:gridSpan w:val="2"/>
            <w:tcBorders>
              <w:bottom w:val="single" w:sz="4" w:space="0" w:color="808080"/>
            </w:tcBorders>
          </w:tcPr>
          <w:p w14:paraId="0B507150" w14:textId="77777777" w:rsidR="006D4B68" w:rsidRPr="00A42837" w:rsidRDefault="006D4B68" w:rsidP="00E7568C">
            <w:pPr>
              <w:pStyle w:val="TableListBullet"/>
              <w:keepNext/>
              <w:numPr>
                <w:ilvl w:val="0"/>
                <w:numId w:val="33"/>
              </w:numPr>
              <w:ind w:left="263" w:hanging="270"/>
              <w:rPr>
                <w:szCs w:val="18"/>
              </w:rPr>
            </w:pPr>
            <w:r w:rsidRPr="00A42837">
              <w:rPr>
                <w:szCs w:val="18"/>
                <w:lang w:bidi="es-AR"/>
              </w:rPr>
              <w:t>Evalúe las políticas y procedimientos.</w:t>
            </w:r>
          </w:p>
          <w:p w14:paraId="2817C93B" w14:textId="77777777" w:rsidR="006D4B68" w:rsidRPr="00A42837" w:rsidRDefault="006D4B68" w:rsidP="00E7568C">
            <w:pPr>
              <w:pStyle w:val="TableListBullet"/>
              <w:keepNext/>
              <w:numPr>
                <w:ilvl w:val="0"/>
                <w:numId w:val="33"/>
              </w:numPr>
              <w:ind w:left="263" w:hanging="270"/>
              <w:rPr>
                <w:szCs w:val="18"/>
              </w:rPr>
            </w:pPr>
            <w:r w:rsidRPr="00A42837">
              <w:rPr>
                <w:szCs w:val="18"/>
                <w:lang w:bidi="es-AR"/>
              </w:rPr>
              <w:t>Evalúe la documentación</w:t>
            </w:r>
          </w:p>
          <w:p w14:paraId="338F94A2" w14:textId="77777777" w:rsidR="006D4B68" w:rsidRPr="00A42837" w:rsidRDefault="006D4B68" w:rsidP="00E7568C">
            <w:pPr>
              <w:pStyle w:val="TableListBullet"/>
              <w:keepNext/>
              <w:numPr>
                <w:ilvl w:val="0"/>
                <w:numId w:val="33"/>
              </w:numPr>
              <w:ind w:left="263" w:hanging="270"/>
              <w:rPr>
                <w:szCs w:val="18"/>
              </w:rPr>
            </w:pPr>
            <w:r w:rsidRPr="00A42837">
              <w:rPr>
                <w:szCs w:val="18"/>
                <w:lang w:bidi="es-AR"/>
              </w:rPr>
              <w:t>Entreviste al personal responsable.</w:t>
            </w:r>
          </w:p>
        </w:tc>
        <w:tc>
          <w:tcPr>
            <w:tcW w:w="456" w:type="pct"/>
            <w:tcBorders>
              <w:bottom w:val="nil"/>
            </w:tcBorders>
            <w:shd w:val="clear" w:color="auto" w:fill="auto"/>
          </w:tcPr>
          <w:p w14:paraId="2645C72C" w14:textId="77777777" w:rsidR="006D4B68" w:rsidRPr="00A42837" w:rsidRDefault="006D4B68"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8" w:type="pct"/>
            <w:tcBorders>
              <w:bottom w:val="nil"/>
            </w:tcBorders>
            <w:shd w:val="clear" w:color="auto" w:fill="auto"/>
          </w:tcPr>
          <w:p w14:paraId="5DF69EED" w14:textId="77777777" w:rsidR="006D4B68" w:rsidRPr="00A42837" w:rsidRDefault="006D4B68"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54" w:type="pct"/>
            <w:tcBorders>
              <w:bottom w:val="nil"/>
            </w:tcBorders>
            <w:shd w:val="clear" w:color="auto" w:fill="auto"/>
          </w:tcPr>
          <w:p w14:paraId="66A48B2A" w14:textId="77777777" w:rsidR="006D4B68" w:rsidRPr="00A42837" w:rsidRDefault="006D4B68"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5" w:type="pct"/>
            <w:tcBorders>
              <w:bottom w:val="nil"/>
            </w:tcBorders>
            <w:shd w:val="clear" w:color="auto" w:fill="auto"/>
          </w:tcPr>
          <w:p w14:paraId="517BC2D1" w14:textId="77777777" w:rsidR="006D4B68" w:rsidRPr="00A42837" w:rsidRDefault="006D4B68" w:rsidP="0025468D">
            <w:pPr>
              <w:keepNext/>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6D4B68" w:rsidRPr="00A42837" w14:paraId="6E0B31D7" w14:textId="77777777" w:rsidTr="00D32077">
        <w:trPr>
          <w:cantSplit/>
        </w:trPr>
        <w:tc>
          <w:tcPr>
            <w:tcW w:w="305" w:type="pct"/>
            <w:vMerge/>
          </w:tcPr>
          <w:p w14:paraId="207B70AD" w14:textId="77777777" w:rsidR="006D4B68" w:rsidRPr="00A42837" w:rsidRDefault="006D4B68" w:rsidP="0025468D">
            <w:pPr>
              <w:pStyle w:val="TableText"/>
              <w:keepNext/>
              <w:rPr>
                <w:b/>
                <w:bCs/>
                <w:szCs w:val="18"/>
              </w:rPr>
            </w:pPr>
          </w:p>
        </w:tc>
        <w:tc>
          <w:tcPr>
            <w:tcW w:w="2942" w:type="pct"/>
            <w:gridSpan w:val="3"/>
            <w:tcBorders>
              <w:bottom w:val="nil"/>
            </w:tcBorders>
            <w:shd w:val="clear" w:color="auto" w:fill="DFE3E4"/>
          </w:tcPr>
          <w:p w14:paraId="3A9E6B39" w14:textId="77777777" w:rsidR="006D4B68" w:rsidRPr="00A42837" w:rsidRDefault="006D4B68" w:rsidP="0025468D">
            <w:pPr>
              <w:pStyle w:val="AppNotes"/>
              <w:rPr>
                <w:szCs w:val="18"/>
              </w:rPr>
            </w:pPr>
            <w:r w:rsidRPr="00A42837">
              <w:rPr>
                <w:szCs w:val="18"/>
                <w:lang w:bidi="es-AR"/>
              </w:rPr>
              <w:t>Notas de Aplicabilidad</w:t>
            </w:r>
          </w:p>
        </w:tc>
        <w:tc>
          <w:tcPr>
            <w:tcW w:w="456" w:type="pct"/>
            <w:vMerge w:val="restart"/>
            <w:tcBorders>
              <w:top w:val="nil"/>
            </w:tcBorders>
            <w:shd w:val="clear" w:color="auto" w:fill="auto"/>
          </w:tcPr>
          <w:p w14:paraId="6A844365" w14:textId="77777777" w:rsidR="006D4B68" w:rsidRPr="00A42837" w:rsidRDefault="006D4B68" w:rsidP="0025468D">
            <w:pPr>
              <w:keepNext/>
              <w:spacing w:after="60"/>
              <w:jc w:val="center"/>
              <w:rPr>
                <w:rFonts w:cs="Arial"/>
                <w:sz w:val="18"/>
                <w:szCs w:val="18"/>
              </w:rPr>
            </w:pPr>
          </w:p>
        </w:tc>
        <w:tc>
          <w:tcPr>
            <w:tcW w:w="488" w:type="pct"/>
            <w:vMerge w:val="restart"/>
            <w:tcBorders>
              <w:top w:val="nil"/>
            </w:tcBorders>
            <w:shd w:val="clear" w:color="auto" w:fill="auto"/>
          </w:tcPr>
          <w:p w14:paraId="6F1A63CA" w14:textId="77777777" w:rsidR="006D4B68" w:rsidRPr="00A42837" w:rsidRDefault="006D4B68" w:rsidP="0025468D">
            <w:pPr>
              <w:keepNext/>
              <w:spacing w:after="60"/>
              <w:jc w:val="center"/>
              <w:rPr>
                <w:rFonts w:cs="Arial"/>
                <w:sz w:val="18"/>
                <w:szCs w:val="18"/>
              </w:rPr>
            </w:pPr>
          </w:p>
        </w:tc>
        <w:tc>
          <w:tcPr>
            <w:tcW w:w="354" w:type="pct"/>
            <w:vMerge w:val="restart"/>
            <w:tcBorders>
              <w:top w:val="nil"/>
            </w:tcBorders>
            <w:shd w:val="clear" w:color="auto" w:fill="auto"/>
          </w:tcPr>
          <w:p w14:paraId="75534D00" w14:textId="77777777" w:rsidR="006D4B68" w:rsidRPr="00A42837" w:rsidRDefault="006D4B68" w:rsidP="0025468D">
            <w:pPr>
              <w:keepNext/>
              <w:spacing w:after="60"/>
              <w:jc w:val="center"/>
              <w:rPr>
                <w:rFonts w:cs="Arial"/>
                <w:sz w:val="18"/>
                <w:szCs w:val="18"/>
              </w:rPr>
            </w:pPr>
          </w:p>
        </w:tc>
        <w:tc>
          <w:tcPr>
            <w:tcW w:w="455" w:type="pct"/>
            <w:vMerge w:val="restart"/>
            <w:tcBorders>
              <w:top w:val="nil"/>
            </w:tcBorders>
            <w:shd w:val="clear" w:color="auto" w:fill="auto"/>
          </w:tcPr>
          <w:p w14:paraId="17BDF921" w14:textId="77777777" w:rsidR="006D4B68" w:rsidRPr="00A42837" w:rsidRDefault="006D4B68" w:rsidP="0025468D">
            <w:pPr>
              <w:keepNext/>
              <w:spacing w:after="60"/>
              <w:jc w:val="center"/>
              <w:rPr>
                <w:rFonts w:cs="Arial"/>
                <w:sz w:val="18"/>
                <w:szCs w:val="18"/>
              </w:rPr>
            </w:pPr>
          </w:p>
        </w:tc>
      </w:tr>
      <w:tr w:rsidR="006D4B68" w:rsidRPr="00A42837" w14:paraId="451B627F" w14:textId="77777777" w:rsidTr="00D32077">
        <w:trPr>
          <w:cantSplit/>
        </w:trPr>
        <w:tc>
          <w:tcPr>
            <w:tcW w:w="305" w:type="pct"/>
            <w:vMerge/>
            <w:tcBorders>
              <w:bottom w:val="single" w:sz="4" w:space="0" w:color="808080"/>
            </w:tcBorders>
          </w:tcPr>
          <w:p w14:paraId="3E83F08E" w14:textId="77777777" w:rsidR="006D4B68" w:rsidRPr="00A42837" w:rsidRDefault="006D4B68" w:rsidP="0025468D">
            <w:pPr>
              <w:pStyle w:val="TableText"/>
              <w:rPr>
                <w:b/>
                <w:bCs/>
                <w:szCs w:val="18"/>
              </w:rPr>
            </w:pPr>
          </w:p>
        </w:tc>
        <w:tc>
          <w:tcPr>
            <w:tcW w:w="2942" w:type="pct"/>
            <w:gridSpan w:val="3"/>
            <w:tcBorders>
              <w:top w:val="nil"/>
              <w:bottom w:val="single" w:sz="4" w:space="0" w:color="808080"/>
            </w:tcBorders>
          </w:tcPr>
          <w:p w14:paraId="66B03D58" w14:textId="57CB17FE" w:rsidR="006D4B68" w:rsidRPr="00A42837" w:rsidRDefault="006D4B68" w:rsidP="0025468D">
            <w:pPr>
              <w:pStyle w:val="TableListBullet"/>
              <w:numPr>
                <w:ilvl w:val="0"/>
                <w:numId w:val="0"/>
              </w:numPr>
              <w:ind w:left="-7"/>
              <w:rPr>
                <w:szCs w:val="18"/>
              </w:rPr>
            </w:pPr>
            <w:r w:rsidRPr="00A42837">
              <w:rPr>
                <w:szCs w:val="18"/>
                <w:lang w:bidi="es-AR"/>
              </w:rPr>
              <w:t xml:space="preserve">Cuando una entidad tiene un acuerdo con un TPSP para cumplir con los requisitos de PCI DSS en nombre de la entidad (por ejemplo, </w:t>
            </w:r>
            <w:r w:rsidRPr="00975677">
              <w:rPr>
                <w:szCs w:val="18"/>
                <w:lang w:bidi="es-AR"/>
              </w:rPr>
              <w:t xml:space="preserve">a través de un servicio de firewall), la entidad debe trabajar con el TPSP para asegurarse de que se cumplan los </w:t>
            </w:r>
            <w:r>
              <w:rPr>
                <w:szCs w:val="18"/>
                <w:lang w:bidi="es-AR"/>
              </w:rPr>
              <w:t>Requisitos de PCI DSS</w:t>
            </w:r>
            <w:r w:rsidRPr="00975677">
              <w:rPr>
                <w:szCs w:val="18"/>
                <w:lang w:bidi="es-AR"/>
              </w:rPr>
              <w:t xml:space="preserve"> aplicables. Si el TPSP no cumple con los </w:t>
            </w:r>
            <w:r>
              <w:rPr>
                <w:szCs w:val="18"/>
                <w:lang w:bidi="es-AR"/>
              </w:rPr>
              <w:t>Requisitos de PCI DSS</w:t>
            </w:r>
            <w:r w:rsidRPr="00975677">
              <w:rPr>
                <w:szCs w:val="18"/>
                <w:lang w:bidi="es-AR"/>
              </w:rPr>
              <w:t xml:space="preserve"> aplicables, entonces, esos requisitos también están “no </w:t>
            </w:r>
            <w:r>
              <w:rPr>
                <w:szCs w:val="18"/>
                <w:lang w:bidi="es-AR"/>
              </w:rPr>
              <w:t>implementado</w:t>
            </w:r>
            <w:r w:rsidRPr="00975677">
              <w:rPr>
                <w:szCs w:val="18"/>
                <w:lang w:bidi="es-AR"/>
              </w:rPr>
              <w:t>” para la entida</w:t>
            </w:r>
            <w:r w:rsidRPr="00A42837">
              <w:rPr>
                <w:szCs w:val="18"/>
                <w:lang w:bidi="es-AR"/>
              </w:rPr>
              <w:t>d.</w:t>
            </w:r>
          </w:p>
        </w:tc>
        <w:tc>
          <w:tcPr>
            <w:tcW w:w="456" w:type="pct"/>
            <w:vMerge/>
            <w:tcBorders>
              <w:bottom w:val="single" w:sz="4" w:space="0" w:color="808080"/>
            </w:tcBorders>
            <w:shd w:val="clear" w:color="auto" w:fill="auto"/>
          </w:tcPr>
          <w:p w14:paraId="122E36EF" w14:textId="77777777" w:rsidR="006D4B68" w:rsidRPr="00A42837" w:rsidRDefault="006D4B68" w:rsidP="0025468D">
            <w:pPr>
              <w:spacing w:after="60"/>
              <w:jc w:val="center"/>
              <w:rPr>
                <w:rFonts w:cs="Arial"/>
                <w:sz w:val="18"/>
                <w:szCs w:val="18"/>
              </w:rPr>
            </w:pPr>
          </w:p>
        </w:tc>
        <w:tc>
          <w:tcPr>
            <w:tcW w:w="488" w:type="pct"/>
            <w:vMerge/>
            <w:tcBorders>
              <w:bottom w:val="single" w:sz="4" w:space="0" w:color="808080"/>
            </w:tcBorders>
            <w:shd w:val="clear" w:color="auto" w:fill="auto"/>
          </w:tcPr>
          <w:p w14:paraId="11FE19C3" w14:textId="77777777" w:rsidR="006D4B68" w:rsidRPr="00A42837" w:rsidRDefault="006D4B68" w:rsidP="0025468D">
            <w:pPr>
              <w:spacing w:after="60"/>
              <w:jc w:val="center"/>
              <w:rPr>
                <w:rFonts w:cs="Arial"/>
                <w:sz w:val="18"/>
                <w:szCs w:val="18"/>
              </w:rPr>
            </w:pPr>
          </w:p>
        </w:tc>
        <w:tc>
          <w:tcPr>
            <w:tcW w:w="354" w:type="pct"/>
            <w:vMerge/>
            <w:tcBorders>
              <w:bottom w:val="single" w:sz="4" w:space="0" w:color="808080"/>
            </w:tcBorders>
            <w:shd w:val="clear" w:color="auto" w:fill="auto"/>
          </w:tcPr>
          <w:p w14:paraId="12C82CCC" w14:textId="77777777" w:rsidR="006D4B68" w:rsidRPr="00A42837" w:rsidRDefault="006D4B68" w:rsidP="0025468D">
            <w:pPr>
              <w:spacing w:after="60"/>
              <w:jc w:val="center"/>
              <w:rPr>
                <w:rFonts w:cs="Arial"/>
                <w:sz w:val="18"/>
                <w:szCs w:val="18"/>
              </w:rPr>
            </w:pPr>
          </w:p>
        </w:tc>
        <w:tc>
          <w:tcPr>
            <w:tcW w:w="455" w:type="pct"/>
            <w:vMerge/>
            <w:tcBorders>
              <w:bottom w:val="single" w:sz="4" w:space="0" w:color="808080"/>
            </w:tcBorders>
            <w:shd w:val="clear" w:color="auto" w:fill="auto"/>
          </w:tcPr>
          <w:p w14:paraId="246B57FE" w14:textId="77777777" w:rsidR="006D4B68" w:rsidRPr="00A42837" w:rsidRDefault="006D4B68" w:rsidP="0025468D">
            <w:pPr>
              <w:spacing w:after="60"/>
              <w:jc w:val="center"/>
              <w:rPr>
                <w:rFonts w:cs="Arial"/>
                <w:sz w:val="18"/>
                <w:szCs w:val="18"/>
              </w:rPr>
            </w:pPr>
          </w:p>
        </w:tc>
      </w:tr>
      <w:tr w:rsidR="006D4B68" w:rsidRPr="00A42837" w14:paraId="59F0871C" w14:textId="77777777" w:rsidTr="00D32077">
        <w:trPr>
          <w:cantSplit/>
        </w:trPr>
        <w:tc>
          <w:tcPr>
            <w:tcW w:w="305" w:type="pct"/>
            <w:tcBorders>
              <w:bottom w:val="single" w:sz="2" w:space="0" w:color="808080" w:themeColor="background1" w:themeShade="80"/>
              <w:right w:val="single" w:sz="2" w:space="0" w:color="808080" w:themeColor="background1" w:themeShade="80"/>
            </w:tcBorders>
          </w:tcPr>
          <w:p w14:paraId="469E76F5" w14:textId="77777777" w:rsidR="006D4B68" w:rsidRPr="00A42837" w:rsidRDefault="006D4B68" w:rsidP="00A0531F">
            <w:pPr>
              <w:pStyle w:val="TableText"/>
              <w:pageBreakBefore/>
              <w:rPr>
                <w:b/>
                <w:bCs/>
                <w:szCs w:val="18"/>
              </w:rPr>
            </w:pPr>
            <w:r w:rsidRPr="00A42837">
              <w:rPr>
                <w:b/>
                <w:szCs w:val="18"/>
                <w:lang w:bidi="es-AR"/>
              </w:rPr>
              <w:lastRenderedPageBreak/>
              <w:t>12.8.5</w:t>
            </w:r>
          </w:p>
        </w:tc>
        <w:tc>
          <w:tcPr>
            <w:tcW w:w="1646" w:type="pct"/>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48466028" w14:textId="725D30C2" w:rsidR="009634F0" w:rsidRPr="00A42837" w:rsidRDefault="006D4B68" w:rsidP="0025468D">
            <w:pPr>
              <w:pStyle w:val="TableListBullet"/>
              <w:numPr>
                <w:ilvl w:val="0"/>
                <w:numId w:val="0"/>
              </w:numPr>
              <w:rPr>
                <w:szCs w:val="18"/>
                <w:lang w:bidi="es-AR"/>
              </w:rPr>
            </w:pPr>
            <w:r w:rsidRPr="00A42837">
              <w:rPr>
                <w:szCs w:val="18"/>
                <w:lang w:bidi="es-AR"/>
              </w:rPr>
              <w:t>Se mantiene información sobre qué requisitos de PCI DSS gestiona cada TPSP, cuáles gestiona la entidad y cualquiera que se comparta entre el TPSP y la entidad.</w:t>
            </w:r>
          </w:p>
        </w:tc>
        <w:tc>
          <w:tcPr>
            <w:tcW w:w="1296" w:type="pct"/>
            <w:gridSpan w:val="2"/>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4EE3BF7D" w14:textId="77777777" w:rsidR="006D4B68" w:rsidRPr="00A42837" w:rsidRDefault="006D4B68" w:rsidP="00E7568C">
            <w:pPr>
              <w:pStyle w:val="TableListBullet"/>
              <w:numPr>
                <w:ilvl w:val="0"/>
                <w:numId w:val="33"/>
              </w:numPr>
              <w:ind w:left="263" w:hanging="270"/>
              <w:rPr>
                <w:szCs w:val="18"/>
              </w:rPr>
            </w:pPr>
            <w:r w:rsidRPr="00A42837">
              <w:rPr>
                <w:szCs w:val="18"/>
                <w:lang w:bidi="es-AR"/>
              </w:rPr>
              <w:t>Evalúe las políticas y procedimientos.</w:t>
            </w:r>
          </w:p>
          <w:p w14:paraId="1235F9E7" w14:textId="77777777" w:rsidR="006D4B68" w:rsidRPr="00A42837" w:rsidRDefault="006D4B68" w:rsidP="00E7568C">
            <w:pPr>
              <w:pStyle w:val="TableListBullet"/>
              <w:numPr>
                <w:ilvl w:val="0"/>
                <w:numId w:val="33"/>
              </w:numPr>
              <w:ind w:left="263" w:hanging="270"/>
              <w:rPr>
                <w:szCs w:val="18"/>
              </w:rPr>
            </w:pPr>
            <w:r w:rsidRPr="00A42837">
              <w:rPr>
                <w:szCs w:val="18"/>
                <w:lang w:bidi="es-AR"/>
              </w:rPr>
              <w:t>Evalúe la documentación</w:t>
            </w:r>
          </w:p>
          <w:p w14:paraId="3BC0BE14" w14:textId="77777777" w:rsidR="006D4B68" w:rsidRPr="00A42837" w:rsidRDefault="006D4B68" w:rsidP="00E7568C">
            <w:pPr>
              <w:pStyle w:val="TableListBullet"/>
              <w:numPr>
                <w:ilvl w:val="0"/>
                <w:numId w:val="33"/>
              </w:numPr>
              <w:ind w:left="263" w:hanging="270"/>
              <w:rPr>
                <w:szCs w:val="18"/>
              </w:rPr>
            </w:pPr>
            <w:r w:rsidRPr="00A42837">
              <w:rPr>
                <w:szCs w:val="18"/>
                <w:lang w:bidi="es-AR"/>
              </w:rPr>
              <w:t>Entreviste al personal responsable.</w:t>
            </w:r>
          </w:p>
        </w:tc>
        <w:tc>
          <w:tcPr>
            <w:tcW w:w="456"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C48D0B7"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8"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7BF950"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54"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F147F1"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5" w:type="pct"/>
            <w:tcBorders>
              <w:left w:val="single" w:sz="2" w:space="0" w:color="808080" w:themeColor="background1" w:themeShade="80"/>
              <w:bottom w:val="single" w:sz="2" w:space="0" w:color="808080" w:themeColor="background1" w:themeShade="80"/>
            </w:tcBorders>
            <w:shd w:val="clear" w:color="auto" w:fill="auto"/>
          </w:tcPr>
          <w:p w14:paraId="36619DD3"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210934" w:rsidRPr="00A42837" w14:paraId="173FB245" w14:textId="77777777" w:rsidTr="00770E1A">
        <w:trPr>
          <w:cantSplit/>
        </w:trPr>
        <w:tc>
          <w:tcPr>
            <w:tcW w:w="5000" w:type="pct"/>
            <w:gridSpan w:val="8"/>
            <w:tcBorders>
              <w:bottom w:val="single" w:sz="2" w:space="0" w:color="808080" w:themeColor="background1" w:themeShade="80"/>
            </w:tcBorders>
            <w:shd w:val="clear" w:color="auto" w:fill="DFE3E4"/>
          </w:tcPr>
          <w:p w14:paraId="7B7C26BE" w14:textId="77777777" w:rsidR="00210934" w:rsidRPr="00A42837" w:rsidRDefault="00210934" w:rsidP="0025468D">
            <w:pPr>
              <w:spacing w:after="60"/>
              <w:rPr>
                <w:rFonts w:cs="Arial"/>
                <w:i/>
                <w:iCs/>
                <w:sz w:val="18"/>
                <w:szCs w:val="18"/>
              </w:rPr>
            </w:pPr>
            <w:r w:rsidRPr="00A42837">
              <w:rPr>
                <w:rFonts w:cs="Arial"/>
                <w:b/>
                <w:i/>
                <w:sz w:val="18"/>
                <w:szCs w:val="18"/>
                <w:lang w:bidi="es-AR"/>
              </w:rPr>
              <w:t xml:space="preserve">Guía para llenar el SAQ: </w:t>
            </w:r>
          </w:p>
          <w:p w14:paraId="64E7449A" w14:textId="045F6453" w:rsidR="00210934" w:rsidRPr="00A42837" w:rsidRDefault="00210934" w:rsidP="0025468D">
            <w:pPr>
              <w:spacing w:after="60"/>
              <w:rPr>
                <w:rFonts w:cs="Arial"/>
                <w:i/>
                <w:iCs/>
                <w:sz w:val="18"/>
                <w:szCs w:val="18"/>
              </w:rPr>
            </w:pPr>
            <w:r w:rsidRPr="00A42837">
              <w:rPr>
                <w:rFonts w:cs="Arial"/>
                <w:i/>
                <w:sz w:val="18"/>
                <w:szCs w:val="18"/>
                <w:lang w:bidi="es-AR"/>
              </w:rPr>
              <w:t xml:space="preserve">La selección de cualquiera de las </w:t>
            </w:r>
            <w:r w:rsidRPr="00E550F6">
              <w:rPr>
                <w:rFonts w:cs="Arial"/>
                <w:i/>
                <w:sz w:val="18"/>
                <w:szCs w:val="18"/>
                <w:lang w:bidi="es-AR"/>
              </w:rPr>
              <w:t xml:space="preserve">respuestas Implementado para los requisitos de 12.8.1 a 12.8.5 significa que el comerciante tiene una lista de proveedores de servicios con los que comparte </w:t>
            </w:r>
            <w:r w:rsidR="0007559F" w:rsidRPr="0007559F">
              <w:rPr>
                <w:rFonts w:cs="Arial"/>
                <w:i/>
                <w:sz w:val="18"/>
                <w:szCs w:val="18"/>
                <w:lang w:bidi="es-AR"/>
              </w:rPr>
              <w:t xml:space="preserve">datos del titular de la tarjeta </w:t>
            </w:r>
            <w:r w:rsidRPr="00E550F6">
              <w:rPr>
                <w:rFonts w:cs="Arial"/>
                <w:i/>
                <w:sz w:val="18"/>
                <w:szCs w:val="18"/>
                <w:lang w:bidi="es-AR"/>
              </w:rPr>
              <w:t xml:space="preserve">y tiene acuerdos con ellos, o que podrían afectar a la seguridad del entorno de datos de tarjetahabiente del comerciante. Por ejemplo, estos acuerdos serían aplicables si un comerciante utiliza </w:t>
            </w:r>
            <w:r w:rsidR="00E2332E" w:rsidRPr="00E550F6">
              <w:rPr>
                <w:rFonts w:cs="Arial"/>
                <w:i/>
                <w:sz w:val="18"/>
                <w:szCs w:val="18"/>
                <w:lang w:bidi="es-AR"/>
              </w:rPr>
              <w:t>un proveedor</w:t>
            </w:r>
            <w:r w:rsidRPr="00E550F6">
              <w:rPr>
                <w:rFonts w:cs="Arial"/>
                <w:i/>
                <w:sz w:val="18"/>
                <w:szCs w:val="18"/>
                <w:lang w:bidi="es-AR"/>
              </w:rPr>
              <w:t xml:space="preserve"> de conservación de documentos para almacenar documentos en papel que incluyan </w:t>
            </w:r>
            <w:r w:rsidR="0007559F" w:rsidRPr="0007559F">
              <w:rPr>
                <w:rFonts w:cs="Arial"/>
                <w:i/>
                <w:sz w:val="18"/>
                <w:szCs w:val="18"/>
                <w:lang w:bidi="es-AR"/>
              </w:rPr>
              <w:t xml:space="preserve">datos del titular de la tarjeta </w:t>
            </w:r>
            <w:r w:rsidRPr="00E550F6">
              <w:rPr>
                <w:rFonts w:cs="Arial"/>
                <w:i/>
                <w:sz w:val="18"/>
                <w:szCs w:val="18"/>
                <w:lang w:bidi="es-AR"/>
              </w:rPr>
              <w:t>o si un proveedor del comerciante ingresa a los sistemas</w:t>
            </w:r>
            <w:r w:rsidRPr="00A42837">
              <w:rPr>
                <w:rFonts w:cs="Arial"/>
                <w:i/>
                <w:sz w:val="18"/>
                <w:szCs w:val="18"/>
                <w:lang w:bidi="es-AR"/>
              </w:rPr>
              <w:t xml:space="preserve"> del comerciante de forma remota para realizar un mantenimiento.</w:t>
            </w:r>
          </w:p>
        </w:tc>
      </w:tr>
      <w:tr w:rsidR="00445ACB" w:rsidRPr="00A42837" w14:paraId="2C3CF08E" w14:textId="77777777" w:rsidTr="00445ACB">
        <w:trPr>
          <w:cantSplit/>
        </w:trPr>
        <w:tc>
          <w:tcPr>
            <w:tcW w:w="5000" w:type="pct"/>
            <w:gridSpan w:val="8"/>
            <w:tcBorders>
              <w:bottom w:val="single" w:sz="2" w:space="0" w:color="808080" w:themeColor="background1" w:themeShade="80"/>
            </w:tcBorders>
            <w:shd w:val="clear" w:color="auto" w:fill="BFBFBF"/>
          </w:tcPr>
          <w:p w14:paraId="2AE19C7B" w14:textId="7BEB644F" w:rsidR="00445ACB" w:rsidRPr="00A42837" w:rsidRDefault="00445ACB" w:rsidP="00445ACB">
            <w:pPr>
              <w:spacing w:after="60"/>
              <w:rPr>
                <w:rFonts w:cs="Arial"/>
                <w:b/>
                <w:i/>
                <w:sz w:val="18"/>
                <w:szCs w:val="18"/>
                <w:lang w:bidi="es-AR"/>
              </w:rPr>
            </w:pPr>
            <w:r w:rsidRPr="00A42837">
              <w:rPr>
                <w:rStyle w:val="BoldCharacter"/>
                <w:rFonts w:cs="Arial"/>
                <w:sz w:val="18"/>
                <w:szCs w:val="18"/>
                <w:lang w:bidi="es-AR"/>
              </w:rPr>
              <w:t xml:space="preserve">12.10 </w:t>
            </w:r>
            <w:r w:rsidRPr="00975677">
              <w:rPr>
                <w:rFonts w:cs="Arial"/>
                <w:sz w:val="18"/>
                <w:szCs w:val="18"/>
                <w:lang w:bidi="es-AR"/>
              </w:rPr>
              <w:t>Respuesta inmediata a incidentes de seguridad sospechosos y confirmados que podrían afectar al CDE</w:t>
            </w:r>
            <w:r w:rsidRPr="00A42837">
              <w:rPr>
                <w:rFonts w:cs="Arial"/>
                <w:sz w:val="18"/>
                <w:szCs w:val="18"/>
                <w:lang w:bidi="es-AR"/>
              </w:rPr>
              <w:t>.</w:t>
            </w:r>
          </w:p>
        </w:tc>
      </w:tr>
      <w:tr w:rsidR="00147989" w:rsidRPr="0072379E" w14:paraId="46F64ADB" w14:textId="77777777" w:rsidTr="00147989">
        <w:trPr>
          <w:cantSplit/>
        </w:trPr>
        <w:tc>
          <w:tcPr>
            <w:tcW w:w="305" w:type="pct"/>
            <w:tcBorders>
              <w:bottom w:val="single" w:sz="2" w:space="0" w:color="808080" w:themeColor="background1" w:themeShade="80"/>
            </w:tcBorders>
            <w:shd w:val="clear" w:color="auto" w:fill="FFFFFF" w:themeFill="background1"/>
          </w:tcPr>
          <w:p w14:paraId="3793DB3C" w14:textId="5BED68F8" w:rsidR="00147989" w:rsidRPr="0072379E" w:rsidRDefault="00147989" w:rsidP="00147989">
            <w:pPr>
              <w:pStyle w:val="TableText"/>
            </w:pPr>
            <w:r w:rsidRPr="00A42837">
              <w:rPr>
                <w:b/>
                <w:szCs w:val="18"/>
                <w:lang w:bidi="es-AR"/>
              </w:rPr>
              <w:t>12.10.1</w:t>
            </w:r>
          </w:p>
        </w:tc>
        <w:tc>
          <w:tcPr>
            <w:tcW w:w="1670" w:type="pct"/>
            <w:gridSpan w:val="2"/>
            <w:tcBorders>
              <w:bottom w:val="single" w:sz="2" w:space="0" w:color="808080" w:themeColor="background1" w:themeShade="80"/>
            </w:tcBorders>
            <w:shd w:val="clear" w:color="auto" w:fill="FFFFFF" w:themeFill="background1"/>
          </w:tcPr>
          <w:p w14:paraId="3E4E7061" w14:textId="109160C7" w:rsidR="00147989" w:rsidRPr="0072379E" w:rsidRDefault="00147989" w:rsidP="00147989">
            <w:pPr>
              <w:pStyle w:val="TableText"/>
            </w:pPr>
            <w:r w:rsidRPr="00A42837">
              <w:rPr>
                <w:szCs w:val="18"/>
                <w:lang w:bidi="es-AR"/>
              </w:rPr>
              <w:t>Existe un plan de respuesta a incidentes y está listo para activarse en caso de sospecha o confirmación de un incidente de seguridad.</w:t>
            </w:r>
          </w:p>
        </w:tc>
        <w:tc>
          <w:tcPr>
            <w:tcW w:w="1272" w:type="pct"/>
            <w:tcBorders>
              <w:bottom w:val="single" w:sz="2" w:space="0" w:color="808080" w:themeColor="background1" w:themeShade="80"/>
            </w:tcBorders>
            <w:shd w:val="clear" w:color="auto" w:fill="FFFFFF" w:themeFill="background1"/>
          </w:tcPr>
          <w:p w14:paraId="4E28F691" w14:textId="77777777" w:rsidR="00147989" w:rsidRPr="00A42837" w:rsidRDefault="00147989" w:rsidP="00E7568C">
            <w:pPr>
              <w:pStyle w:val="TableListBullet"/>
              <w:numPr>
                <w:ilvl w:val="0"/>
                <w:numId w:val="33"/>
              </w:numPr>
              <w:ind w:left="263" w:hanging="270"/>
              <w:rPr>
                <w:szCs w:val="18"/>
              </w:rPr>
            </w:pPr>
            <w:r w:rsidRPr="00A42837">
              <w:rPr>
                <w:szCs w:val="18"/>
                <w:lang w:bidi="es-AR"/>
              </w:rPr>
              <w:t>Evalúe el plan de respuesta a incidentes.</w:t>
            </w:r>
          </w:p>
          <w:p w14:paraId="5D7D138F" w14:textId="77777777" w:rsidR="00147989" w:rsidRDefault="00147989" w:rsidP="00E7568C">
            <w:pPr>
              <w:pStyle w:val="TableListBullet"/>
              <w:numPr>
                <w:ilvl w:val="0"/>
                <w:numId w:val="33"/>
              </w:numPr>
              <w:ind w:left="263" w:hanging="270"/>
              <w:rPr>
                <w:szCs w:val="18"/>
              </w:rPr>
            </w:pPr>
            <w:r w:rsidRPr="00A42837">
              <w:rPr>
                <w:szCs w:val="18"/>
                <w:lang w:bidi="es-AR"/>
              </w:rPr>
              <w:t>Entreviste al personal.</w:t>
            </w:r>
          </w:p>
          <w:p w14:paraId="6239FC13" w14:textId="72CDD54E" w:rsidR="00147989" w:rsidRPr="00147989" w:rsidRDefault="00147989" w:rsidP="00E7568C">
            <w:pPr>
              <w:pStyle w:val="TableListBullet"/>
              <w:numPr>
                <w:ilvl w:val="0"/>
                <w:numId w:val="33"/>
              </w:numPr>
              <w:ind w:left="263" w:hanging="270"/>
              <w:rPr>
                <w:szCs w:val="18"/>
              </w:rPr>
            </w:pPr>
            <w:r w:rsidRPr="00147989">
              <w:rPr>
                <w:szCs w:val="18"/>
                <w:lang w:bidi="es-AR"/>
              </w:rPr>
              <w:t>Evalúe la documentación de los incidentes reportados anteriormente.</w:t>
            </w:r>
          </w:p>
        </w:tc>
        <w:tc>
          <w:tcPr>
            <w:tcW w:w="456" w:type="pct"/>
            <w:tcBorders>
              <w:bottom w:val="single" w:sz="2" w:space="0" w:color="808080" w:themeColor="background1" w:themeShade="80"/>
            </w:tcBorders>
            <w:shd w:val="clear" w:color="auto" w:fill="FFFFFF" w:themeFill="background1"/>
          </w:tcPr>
          <w:p w14:paraId="65883FA3" w14:textId="7B7B7E29" w:rsidR="00147989" w:rsidRPr="0072379E" w:rsidRDefault="00147989" w:rsidP="00147989">
            <w:pPr>
              <w:pStyle w:val="TableText"/>
              <w:jc w:val="center"/>
            </w:pPr>
            <w:r w:rsidRPr="00A42837">
              <w:rPr>
                <w:szCs w:val="18"/>
                <w:lang w:bidi="es-AR"/>
              </w:rPr>
              <w:fldChar w:fldCharType="begin">
                <w:ffData>
                  <w:name w:val="Check1"/>
                  <w:enabled/>
                  <w:calcOnExit w:val="0"/>
                  <w:checkBox>
                    <w:sizeAuto/>
                    <w:default w:val="0"/>
                  </w:checkBox>
                </w:ffData>
              </w:fldChar>
            </w:r>
            <w:r w:rsidRPr="00A42837">
              <w:rPr>
                <w:szCs w:val="18"/>
                <w:lang w:bidi="es-AR"/>
              </w:rPr>
              <w:instrText xml:space="preserve"> FORMCHECKBOX </w:instrText>
            </w:r>
            <w:r w:rsidRPr="00A42837">
              <w:rPr>
                <w:szCs w:val="18"/>
                <w:lang w:bidi="es-AR"/>
              </w:rPr>
            </w:r>
            <w:r w:rsidRPr="00A42837">
              <w:rPr>
                <w:szCs w:val="18"/>
                <w:lang w:bidi="es-AR"/>
              </w:rPr>
              <w:fldChar w:fldCharType="separate"/>
            </w:r>
            <w:r w:rsidRPr="00A42837">
              <w:rPr>
                <w:szCs w:val="18"/>
                <w:lang w:bidi="es-AR"/>
              </w:rPr>
              <w:fldChar w:fldCharType="end"/>
            </w:r>
          </w:p>
        </w:tc>
        <w:tc>
          <w:tcPr>
            <w:tcW w:w="488" w:type="pct"/>
            <w:tcBorders>
              <w:bottom w:val="single" w:sz="2" w:space="0" w:color="808080" w:themeColor="background1" w:themeShade="80"/>
            </w:tcBorders>
            <w:shd w:val="clear" w:color="auto" w:fill="FFFFFF" w:themeFill="background1"/>
          </w:tcPr>
          <w:p w14:paraId="36FE4F25" w14:textId="4BA3E04F" w:rsidR="00147989" w:rsidRPr="0072379E" w:rsidRDefault="00147989" w:rsidP="00147989">
            <w:pPr>
              <w:pStyle w:val="TableText"/>
              <w:jc w:val="center"/>
            </w:pPr>
            <w:r w:rsidRPr="00A42837">
              <w:rPr>
                <w:szCs w:val="18"/>
                <w:lang w:bidi="es-AR"/>
              </w:rPr>
              <w:fldChar w:fldCharType="begin">
                <w:ffData>
                  <w:name w:val="Check1"/>
                  <w:enabled/>
                  <w:calcOnExit w:val="0"/>
                  <w:checkBox>
                    <w:sizeAuto/>
                    <w:default w:val="0"/>
                  </w:checkBox>
                </w:ffData>
              </w:fldChar>
            </w:r>
            <w:r w:rsidRPr="00A42837">
              <w:rPr>
                <w:szCs w:val="18"/>
                <w:lang w:bidi="es-AR"/>
              </w:rPr>
              <w:instrText xml:space="preserve"> FORMCHECKBOX </w:instrText>
            </w:r>
            <w:r w:rsidRPr="00A42837">
              <w:rPr>
                <w:szCs w:val="18"/>
                <w:lang w:bidi="es-AR"/>
              </w:rPr>
            </w:r>
            <w:r w:rsidRPr="00A42837">
              <w:rPr>
                <w:szCs w:val="18"/>
                <w:lang w:bidi="es-AR"/>
              </w:rPr>
              <w:fldChar w:fldCharType="separate"/>
            </w:r>
            <w:r w:rsidRPr="00A42837">
              <w:rPr>
                <w:szCs w:val="18"/>
                <w:lang w:bidi="es-AR"/>
              </w:rPr>
              <w:fldChar w:fldCharType="end"/>
            </w:r>
          </w:p>
        </w:tc>
        <w:tc>
          <w:tcPr>
            <w:tcW w:w="354" w:type="pct"/>
            <w:tcBorders>
              <w:bottom w:val="single" w:sz="2" w:space="0" w:color="808080" w:themeColor="background1" w:themeShade="80"/>
            </w:tcBorders>
            <w:shd w:val="clear" w:color="auto" w:fill="FFFFFF" w:themeFill="background1"/>
          </w:tcPr>
          <w:p w14:paraId="552F0CBE" w14:textId="68E10273" w:rsidR="00147989" w:rsidRPr="0072379E" w:rsidRDefault="00147989" w:rsidP="00147989">
            <w:pPr>
              <w:pStyle w:val="TableText"/>
              <w:jc w:val="center"/>
            </w:pPr>
            <w:r w:rsidRPr="00A42837">
              <w:rPr>
                <w:szCs w:val="18"/>
                <w:lang w:bidi="es-AR"/>
              </w:rPr>
              <w:fldChar w:fldCharType="begin">
                <w:ffData>
                  <w:name w:val="Check1"/>
                  <w:enabled/>
                  <w:calcOnExit w:val="0"/>
                  <w:checkBox>
                    <w:sizeAuto/>
                    <w:default w:val="0"/>
                  </w:checkBox>
                </w:ffData>
              </w:fldChar>
            </w:r>
            <w:r w:rsidRPr="00A42837">
              <w:rPr>
                <w:szCs w:val="18"/>
                <w:lang w:bidi="es-AR"/>
              </w:rPr>
              <w:instrText xml:space="preserve"> FORMCHECKBOX </w:instrText>
            </w:r>
            <w:r w:rsidRPr="00A42837">
              <w:rPr>
                <w:szCs w:val="18"/>
                <w:lang w:bidi="es-AR"/>
              </w:rPr>
            </w:r>
            <w:r w:rsidRPr="00A42837">
              <w:rPr>
                <w:szCs w:val="18"/>
                <w:lang w:bidi="es-AR"/>
              </w:rPr>
              <w:fldChar w:fldCharType="separate"/>
            </w:r>
            <w:r w:rsidRPr="00A42837">
              <w:rPr>
                <w:szCs w:val="18"/>
                <w:lang w:bidi="es-AR"/>
              </w:rPr>
              <w:fldChar w:fldCharType="end"/>
            </w:r>
          </w:p>
        </w:tc>
        <w:tc>
          <w:tcPr>
            <w:tcW w:w="455" w:type="pct"/>
            <w:tcBorders>
              <w:bottom w:val="single" w:sz="2" w:space="0" w:color="808080" w:themeColor="background1" w:themeShade="80"/>
            </w:tcBorders>
            <w:shd w:val="clear" w:color="auto" w:fill="FFFFFF" w:themeFill="background1"/>
          </w:tcPr>
          <w:p w14:paraId="113204FE" w14:textId="1B27E81F" w:rsidR="00147989" w:rsidRPr="0072379E" w:rsidRDefault="00147989" w:rsidP="00147989">
            <w:pPr>
              <w:pStyle w:val="TableText"/>
              <w:jc w:val="center"/>
            </w:pPr>
            <w:r w:rsidRPr="00A42837">
              <w:rPr>
                <w:szCs w:val="18"/>
                <w:lang w:bidi="es-AR"/>
              </w:rPr>
              <w:fldChar w:fldCharType="begin">
                <w:ffData>
                  <w:name w:val="Check1"/>
                  <w:enabled/>
                  <w:calcOnExit w:val="0"/>
                  <w:checkBox>
                    <w:sizeAuto/>
                    <w:default w:val="0"/>
                  </w:checkBox>
                </w:ffData>
              </w:fldChar>
            </w:r>
            <w:r w:rsidRPr="00A42837">
              <w:rPr>
                <w:szCs w:val="18"/>
                <w:lang w:bidi="es-AR"/>
              </w:rPr>
              <w:instrText xml:space="preserve"> FORMCHECKBOX </w:instrText>
            </w:r>
            <w:r w:rsidRPr="00A42837">
              <w:rPr>
                <w:szCs w:val="18"/>
                <w:lang w:bidi="es-AR"/>
              </w:rPr>
            </w:r>
            <w:r w:rsidRPr="00A42837">
              <w:rPr>
                <w:szCs w:val="18"/>
                <w:lang w:bidi="es-AR"/>
              </w:rPr>
              <w:fldChar w:fldCharType="separate"/>
            </w:r>
            <w:r w:rsidRPr="00A42837">
              <w:rPr>
                <w:szCs w:val="18"/>
                <w:lang w:bidi="es-AR"/>
              </w:rPr>
              <w:fldChar w:fldCharType="end"/>
            </w:r>
          </w:p>
        </w:tc>
      </w:tr>
      <w:tr w:rsidR="00DB5A8F" w:rsidRPr="0072379E" w14:paraId="5F657994" w14:textId="77777777" w:rsidTr="00DB5A8F">
        <w:trPr>
          <w:cantSplit/>
        </w:trPr>
        <w:tc>
          <w:tcPr>
            <w:tcW w:w="5000" w:type="pct"/>
            <w:gridSpan w:val="8"/>
            <w:tcBorders>
              <w:bottom w:val="single" w:sz="2" w:space="0" w:color="808080" w:themeColor="background1" w:themeShade="80"/>
            </w:tcBorders>
            <w:shd w:val="clear" w:color="auto" w:fill="DFE3E4"/>
          </w:tcPr>
          <w:p w14:paraId="2DEC7069" w14:textId="77777777" w:rsidR="00DB5A8F" w:rsidRPr="00A42837" w:rsidRDefault="00DB5A8F" w:rsidP="00DB5A8F">
            <w:pPr>
              <w:spacing w:after="60"/>
              <w:rPr>
                <w:rFonts w:cs="Arial"/>
                <w:i/>
                <w:iCs/>
                <w:sz w:val="18"/>
                <w:szCs w:val="18"/>
              </w:rPr>
            </w:pPr>
            <w:r w:rsidRPr="00A42837">
              <w:rPr>
                <w:rFonts w:cs="Arial"/>
                <w:b/>
                <w:i/>
                <w:sz w:val="18"/>
                <w:szCs w:val="18"/>
                <w:lang w:bidi="es-AR"/>
              </w:rPr>
              <w:t xml:space="preserve">Guía para llenar el SAQ: </w:t>
            </w:r>
          </w:p>
          <w:p w14:paraId="51665F5E" w14:textId="62A136EC" w:rsidR="00DB5A8F" w:rsidRPr="00A42837" w:rsidRDefault="00DB5A8F" w:rsidP="00DB5A8F">
            <w:pPr>
              <w:pStyle w:val="TableText"/>
              <w:rPr>
                <w:szCs w:val="18"/>
                <w:lang w:bidi="es-AR"/>
              </w:rPr>
            </w:pPr>
            <w:r w:rsidRPr="00A42837">
              <w:rPr>
                <w:i/>
                <w:szCs w:val="18"/>
                <w:lang w:bidi="es-AR"/>
              </w:rPr>
              <w:t>La selección de cualquiera de las respuestas Implementado para el Requisito 12.10.1 significa que el comerciante tiene un plan documentado de respuesta a incidencias y escalada que puede usarse para emergencias, y que es coherente el tamaño y la complejidad de las operaciones del comerciante. Por ejemplo, un plan de este tipo podría ser un simple documento colgado en la oficina que enumere a quién llamar en caso de diversas situaciones, con una revisión anual para confirmar que sigue siendo preciso, pero podría extenderse hasta un plan completo de respuesta a incidentes que incluya instalaciones de reserva "hotsite" y pruebas anuales exhaustivas. Este plan debe estar a disposición de todo el personal como recurso en caso de emergencia.</w:t>
            </w:r>
          </w:p>
        </w:tc>
      </w:tr>
    </w:tbl>
    <w:p w14:paraId="64C1332F" w14:textId="23612205" w:rsidR="001A3501" w:rsidRDefault="001A3501" w:rsidP="00210934">
      <w:pPr>
        <w:pStyle w:val="Heading2"/>
        <w:spacing w:before="60"/>
        <w:rPr>
          <w:lang w:bidi="es-AR"/>
        </w:rPr>
      </w:pPr>
    </w:p>
    <w:p w14:paraId="5FB9785F" w14:textId="77777777" w:rsidR="00972137" w:rsidRDefault="00972137">
      <w:pPr>
        <w:spacing w:before="0" w:after="0" w:line="240" w:lineRule="auto"/>
        <w:rPr>
          <w:lang w:bidi="es-AR"/>
        </w:rPr>
        <w:sectPr w:rsidR="00972137" w:rsidSect="00B16E2A">
          <w:headerReference w:type="default" r:id="rId20"/>
          <w:footerReference w:type="default" r:id="rId21"/>
          <w:footerReference w:type="first" r:id="rId22"/>
          <w:pgSz w:w="15840" w:h="12240" w:orient="landscape" w:code="1"/>
          <w:pgMar w:top="1440" w:right="1152" w:bottom="1008" w:left="1152" w:header="720" w:footer="576" w:gutter="0"/>
          <w:cols w:space="720"/>
          <w:docGrid w:linePitch="360"/>
        </w:sectPr>
      </w:pPr>
    </w:p>
    <w:p w14:paraId="4B22E268" w14:textId="42058BD4" w:rsidR="00210934" w:rsidRPr="00A42837" w:rsidRDefault="00210934" w:rsidP="00210934">
      <w:pPr>
        <w:pStyle w:val="Heading2"/>
        <w:spacing w:before="60"/>
      </w:pPr>
      <w:bookmarkStart w:id="43" w:name="_Toc158774136"/>
      <w:r w:rsidRPr="00A42837">
        <w:rPr>
          <w:lang w:bidi="es-AR"/>
        </w:rPr>
        <w:lastRenderedPageBreak/>
        <w:t>Anexo A</w:t>
      </w:r>
      <w:r w:rsidR="00BA6514">
        <w:rPr>
          <w:lang w:bidi="es-AR"/>
        </w:rPr>
        <w:t>:</w:t>
      </w:r>
      <w:r w:rsidR="00A0531F">
        <w:rPr>
          <w:lang w:bidi="es-AR"/>
        </w:rPr>
        <w:t xml:space="preserve">   </w:t>
      </w:r>
      <w:r w:rsidRPr="00A42837">
        <w:rPr>
          <w:lang w:bidi="es-AR"/>
        </w:rPr>
        <w:t xml:space="preserve">Requisitos </w:t>
      </w:r>
      <w:r w:rsidR="00BA6514">
        <w:rPr>
          <w:lang w:bidi="es-AR"/>
        </w:rPr>
        <w:t>A</w:t>
      </w:r>
      <w:r w:rsidRPr="00A42837">
        <w:rPr>
          <w:lang w:bidi="es-AR"/>
        </w:rPr>
        <w:t xml:space="preserve">dicionales </w:t>
      </w:r>
      <w:r w:rsidR="00BA6514">
        <w:rPr>
          <w:lang w:bidi="es-AR"/>
        </w:rPr>
        <w:t xml:space="preserve">de </w:t>
      </w:r>
      <w:r w:rsidRPr="00A42837">
        <w:rPr>
          <w:lang w:bidi="es-AR"/>
        </w:rPr>
        <w:t>PCI DSS</w:t>
      </w:r>
      <w:bookmarkEnd w:id="43"/>
      <w:r w:rsidRPr="00A42837">
        <w:rPr>
          <w:lang w:bidi="es-AR"/>
        </w:rPr>
        <w:t xml:space="preserve"> </w:t>
      </w:r>
    </w:p>
    <w:p w14:paraId="1454911E" w14:textId="619591C1" w:rsidR="00210934" w:rsidRPr="00A42837" w:rsidRDefault="00210934" w:rsidP="00210934">
      <w:pPr>
        <w:pStyle w:val="Heading3"/>
        <w:tabs>
          <w:tab w:val="left" w:pos="1701"/>
        </w:tabs>
        <w:spacing w:before="240"/>
        <w:ind w:left="1712" w:hanging="1712"/>
        <w:rPr>
          <w:color w:val="auto"/>
          <w:szCs w:val="22"/>
        </w:rPr>
      </w:pPr>
      <w:bookmarkStart w:id="44" w:name="_Toc158774137"/>
      <w:r w:rsidRPr="00A42837">
        <w:rPr>
          <w:color w:val="auto"/>
          <w:szCs w:val="22"/>
          <w:lang w:bidi="es-AR"/>
        </w:rPr>
        <w:t>Anexo A1:</w:t>
      </w:r>
      <w:r w:rsidR="00A0531F">
        <w:rPr>
          <w:color w:val="auto"/>
          <w:szCs w:val="22"/>
          <w:lang w:bidi="es-AR"/>
        </w:rPr>
        <w:t xml:space="preserve">    </w:t>
      </w:r>
      <w:r w:rsidRPr="00A42837">
        <w:rPr>
          <w:color w:val="auto"/>
          <w:szCs w:val="22"/>
          <w:lang w:bidi="es-AR"/>
        </w:rPr>
        <w:t xml:space="preserve">Requisitos </w:t>
      </w:r>
      <w:r w:rsidR="00975677" w:rsidRPr="00975677">
        <w:rPr>
          <w:color w:val="auto"/>
          <w:szCs w:val="22"/>
          <w:lang w:bidi="es-AR"/>
        </w:rPr>
        <w:t xml:space="preserve">Adicionales </w:t>
      </w:r>
      <w:r w:rsidR="00DB1E1A">
        <w:rPr>
          <w:color w:val="auto"/>
          <w:szCs w:val="22"/>
          <w:lang w:bidi="es-AR"/>
        </w:rPr>
        <w:t xml:space="preserve">de </w:t>
      </w:r>
      <w:r w:rsidR="00975677" w:rsidRPr="00975677">
        <w:rPr>
          <w:color w:val="auto"/>
          <w:szCs w:val="22"/>
          <w:lang w:bidi="es-AR"/>
        </w:rPr>
        <w:t xml:space="preserve">PCI DSS para Proveedores de Servicios </w:t>
      </w:r>
      <w:r w:rsidR="00DB1E1A">
        <w:rPr>
          <w:color w:val="auto"/>
          <w:szCs w:val="22"/>
          <w:lang w:bidi="es-AR"/>
        </w:rPr>
        <w:t>Multiusuario</w:t>
      </w:r>
      <w:bookmarkEnd w:id="44"/>
    </w:p>
    <w:p w14:paraId="0B4FDD81" w14:textId="3156394E" w:rsidR="00210934" w:rsidRPr="00A42837" w:rsidRDefault="00210934" w:rsidP="00210934">
      <w:pPr>
        <w:ind w:left="360"/>
        <w:rPr>
          <w:rFonts w:cs="Arial"/>
          <w:szCs w:val="20"/>
        </w:rPr>
      </w:pPr>
      <w:r w:rsidRPr="00A42837">
        <w:rPr>
          <w:rFonts w:cs="Arial"/>
          <w:szCs w:val="20"/>
          <w:lang w:bidi="es-AR"/>
        </w:rPr>
        <w:t xml:space="preserve">Este Anexo no se utiliza para las evaluaciones comerciales. </w:t>
      </w:r>
    </w:p>
    <w:p w14:paraId="11F15AC8" w14:textId="774955D5" w:rsidR="00210934" w:rsidRPr="00A42837" w:rsidRDefault="00210934" w:rsidP="00A0531F">
      <w:pPr>
        <w:pStyle w:val="Heading3"/>
        <w:tabs>
          <w:tab w:val="left" w:pos="1701"/>
        </w:tabs>
        <w:spacing w:before="240"/>
        <w:ind w:left="1296" w:hanging="1296"/>
        <w:rPr>
          <w:color w:val="auto"/>
          <w:szCs w:val="22"/>
        </w:rPr>
      </w:pPr>
      <w:bookmarkStart w:id="45" w:name="_Toc158774138"/>
      <w:r w:rsidRPr="00A42837">
        <w:rPr>
          <w:color w:val="auto"/>
          <w:szCs w:val="22"/>
          <w:lang w:bidi="es-AR"/>
        </w:rPr>
        <w:t>Anexo A2:</w:t>
      </w:r>
      <w:r w:rsidR="00A0531F">
        <w:rPr>
          <w:color w:val="auto"/>
          <w:szCs w:val="22"/>
          <w:lang w:bidi="es-AR"/>
        </w:rPr>
        <w:t xml:space="preserve">    </w:t>
      </w:r>
      <w:r w:rsidRPr="00A42837">
        <w:rPr>
          <w:color w:val="auto"/>
          <w:szCs w:val="22"/>
          <w:lang w:bidi="es-AR"/>
        </w:rPr>
        <w:t xml:space="preserve">Requisitos </w:t>
      </w:r>
      <w:r w:rsidR="00975677" w:rsidRPr="00975677">
        <w:rPr>
          <w:color w:val="auto"/>
          <w:szCs w:val="22"/>
          <w:lang w:bidi="es-AR"/>
        </w:rPr>
        <w:t xml:space="preserve">Adicionales </w:t>
      </w:r>
      <w:r w:rsidR="00DB1E1A">
        <w:rPr>
          <w:color w:val="auto"/>
          <w:szCs w:val="22"/>
          <w:lang w:bidi="es-AR"/>
        </w:rPr>
        <w:t xml:space="preserve">de </w:t>
      </w:r>
      <w:r w:rsidR="00975677" w:rsidRPr="00975677">
        <w:rPr>
          <w:color w:val="auto"/>
          <w:szCs w:val="22"/>
          <w:lang w:bidi="es-AR"/>
        </w:rPr>
        <w:t>PCI DSS Para Entidades que Utilizan SSL /</w:t>
      </w:r>
      <w:r w:rsidR="00F2751E" w:rsidRPr="00F2751E">
        <w:rPr>
          <w:color w:val="auto"/>
          <w:szCs w:val="22"/>
          <w:lang w:bidi="es-AR"/>
        </w:rPr>
        <w:t xml:space="preserve"> </w:t>
      </w:r>
      <w:r w:rsidR="006210D6">
        <w:rPr>
          <w:color w:val="auto"/>
          <w:szCs w:val="22"/>
          <w:lang w:bidi="es-AR"/>
        </w:rPr>
        <w:t>P</w:t>
      </w:r>
      <w:r w:rsidR="00F2751E">
        <w:rPr>
          <w:color w:val="auto"/>
          <w:szCs w:val="22"/>
          <w:lang w:bidi="es-AR"/>
        </w:rPr>
        <w:t>rimeras versiones de TLS para Conexiones de Terminal POS POI Presencial con Tarjetas</w:t>
      </w:r>
      <w:bookmarkEnd w:id="45"/>
    </w:p>
    <w:tbl>
      <w:tblPr>
        <w:tblW w:w="5051" w:type="pct"/>
        <w:tblInd w:w="-9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63"/>
        <w:gridCol w:w="4573"/>
        <w:gridCol w:w="3544"/>
        <w:gridCol w:w="1247"/>
        <w:gridCol w:w="1332"/>
        <w:gridCol w:w="968"/>
        <w:gridCol w:w="1247"/>
      </w:tblGrid>
      <w:tr w:rsidR="00210934" w:rsidRPr="00A42837" w14:paraId="223D7ECD" w14:textId="77777777" w:rsidTr="00770E1A">
        <w:trPr>
          <w:cantSplit/>
          <w:tblHeader/>
        </w:trPr>
        <w:tc>
          <w:tcPr>
            <w:tcW w:w="1950" w:type="pct"/>
            <w:gridSpan w:val="2"/>
            <w:vMerge w:val="restart"/>
            <w:tcBorders>
              <w:right w:val="single" w:sz="4" w:space="0" w:color="FFFFFF" w:themeColor="background1"/>
            </w:tcBorders>
            <w:shd w:val="clear" w:color="auto" w:fill="006A72"/>
            <w:vAlign w:val="center"/>
          </w:tcPr>
          <w:p w14:paraId="733477FB" w14:textId="26C7301D"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Requisito</w:t>
            </w:r>
            <w:r w:rsidR="00EA33D9">
              <w:rPr>
                <w:rFonts w:cs="Arial"/>
                <w:b/>
                <w:color w:val="FFFFFF" w:themeColor="background1"/>
                <w:sz w:val="18"/>
                <w:szCs w:val="18"/>
                <w:lang w:bidi="es-AR"/>
              </w:rPr>
              <w:t xml:space="preserve"> de</w:t>
            </w:r>
            <w:r w:rsidRPr="00A42837">
              <w:rPr>
                <w:rFonts w:cs="Arial"/>
                <w:b/>
                <w:color w:val="FFFFFF" w:themeColor="background1"/>
                <w:sz w:val="18"/>
                <w:szCs w:val="18"/>
                <w:lang w:bidi="es-AR"/>
              </w:rPr>
              <w:t xml:space="preserve"> PCI DSS</w:t>
            </w:r>
          </w:p>
        </w:tc>
        <w:tc>
          <w:tcPr>
            <w:tcW w:w="1296" w:type="pct"/>
            <w:vMerge w:val="restart"/>
            <w:tcBorders>
              <w:left w:val="single" w:sz="4" w:space="0" w:color="FFFFFF" w:themeColor="background1"/>
              <w:right w:val="single" w:sz="4" w:space="0" w:color="FFFFFF" w:themeColor="background1"/>
            </w:tcBorders>
            <w:shd w:val="clear" w:color="auto" w:fill="006A72"/>
            <w:vAlign w:val="center"/>
          </w:tcPr>
          <w:p w14:paraId="3EEBC368" w14:textId="77777777" w:rsidR="00210934" w:rsidRPr="00A42837" w:rsidRDefault="00210934" w:rsidP="0025468D">
            <w:pPr>
              <w:spacing w:after="60"/>
              <w:jc w:val="center"/>
              <w:rPr>
                <w:rFonts w:cs="Arial"/>
                <w:b/>
                <w:color w:val="FFFFFF" w:themeColor="background1"/>
                <w:sz w:val="18"/>
                <w:szCs w:val="18"/>
              </w:rPr>
            </w:pPr>
            <w:r w:rsidRPr="00A42837">
              <w:rPr>
                <w:rFonts w:cs="Arial"/>
                <w:b/>
                <w:color w:val="FFFFFF" w:themeColor="background1"/>
                <w:sz w:val="18"/>
                <w:szCs w:val="18"/>
                <w:lang w:bidi="es-AR"/>
              </w:rPr>
              <w:t>Pruebas Previstas</w:t>
            </w:r>
          </w:p>
        </w:tc>
        <w:tc>
          <w:tcPr>
            <w:tcW w:w="1754" w:type="pct"/>
            <w:gridSpan w:val="4"/>
            <w:tcBorders>
              <w:left w:val="single" w:sz="4" w:space="0" w:color="FFFFFF" w:themeColor="background1"/>
            </w:tcBorders>
            <w:shd w:val="clear" w:color="auto" w:fill="006A72"/>
            <w:vAlign w:val="center"/>
          </w:tcPr>
          <w:p w14:paraId="75B443EB" w14:textId="302C0F3B" w:rsidR="00210934" w:rsidRPr="00A42837" w:rsidRDefault="00210934" w:rsidP="0025468D">
            <w:pPr>
              <w:spacing w:after="0"/>
              <w:jc w:val="center"/>
              <w:rPr>
                <w:rFonts w:cs="Arial"/>
                <w:b/>
                <w:color w:val="FFFFFF" w:themeColor="background1"/>
                <w:sz w:val="18"/>
                <w:szCs w:val="18"/>
              </w:rPr>
            </w:pPr>
            <w:r w:rsidRPr="00A42837">
              <w:rPr>
                <w:rFonts w:cs="Arial"/>
                <w:b/>
                <w:color w:val="FFFFFF" w:themeColor="background1"/>
                <w:sz w:val="18"/>
                <w:szCs w:val="18"/>
                <w:lang w:bidi="es-AR"/>
              </w:rPr>
              <w:t>Respuesta</w:t>
            </w:r>
            <w:r w:rsidR="00345DB0" w:rsidRPr="00A42837">
              <w:rPr>
                <w:rStyle w:val="FootnoteReference"/>
                <w:rFonts w:cs="Arial"/>
                <w:b/>
                <w:color w:val="FFFFFF" w:themeColor="background1"/>
                <w:sz w:val="18"/>
                <w:szCs w:val="18"/>
                <w:lang w:bidi="es-AR"/>
              </w:rPr>
              <w:footnoteReference w:customMarkFollows="1" w:id="16"/>
              <w:t>♦</w:t>
            </w:r>
          </w:p>
          <w:p w14:paraId="1F9E9817" w14:textId="7F8CDDB2" w:rsidR="00210934" w:rsidRPr="00A42837" w:rsidRDefault="00210934" w:rsidP="0025468D">
            <w:pPr>
              <w:spacing w:before="0" w:after="0"/>
              <w:jc w:val="center"/>
              <w:rPr>
                <w:rFonts w:cs="Arial"/>
                <w:b/>
                <w:color w:val="FFFFFF" w:themeColor="background1"/>
                <w:sz w:val="18"/>
                <w:szCs w:val="18"/>
              </w:rPr>
            </w:pPr>
            <w:r w:rsidRPr="00A42837">
              <w:rPr>
                <w:rFonts w:cs="Arial"/>
                <w:i/>
                <w:color w:val="FFFFFF" w:themeColor="background1"/>
                <w:sz w:val="18"/>
                <w:szCs w:val="18"/>
                <w:lang w:bidi="es-AR"/>
              </w:rPr>
              <w:t>(Marque una respuesta para cada requisito)</w:t>
            </w:r>
          </w:p>
        </w:tc>
      </w:tr>
      <w:tr w:rsidR="006D4B68" w:rsidRPr="00A42837" w14:paraId="2FA7BA03" w14:textId="77777777" w:rsidTr="00770E1A">
        <w:trPr>
          <w:cantSplit/>
          <w:tblHeader/>
        </w:trPr>
        <w:tc>
          <w:tcPr>
            <w:tcW w:w="1950" w:type="pct"/>
            <w:gridSpan w:val="2"/>
            <w:vMerge/>
            <w:tcBorders>
              <w:bottom w:val="single" w:sz="2" w:space="0" w:color="808080" w:themeColor="background1" w:themeShade="80"/>
              <w:right w:val="single" w:sz="4" w:space="0" w:color="FFFFFF" w:themeColor="background1"/>
            </w:tcBorders>
            <w:shd w:val="clear" w:color="auto" w:fill="E0E0E0"/>
            <w:vAlign w:val="center"/>
          </w:tcPr>
          <w:p w14:paraId="2C364D26" w14:textId="77777777" w:rsidR="006D4B68" w:rsidRPr="00A42837" w:rsidRDefault="006D4B68" w:rsidP="0025468D">
            <w:pPr>
              <w:spacing w:after="60"/>
              <w:jc w:val="center"/>
              <w:rPr>
                <w:rFonts w:cs="Arial"/>
                <w:b/>
                <w:sz w:val="18"/>
                <w:szCs w:val="18"/>
                <w:u w:val="single"/>
              </w:rPr>
            </w:pPr>
          </w:p>
        </w:tc>
        <w:tc>
          <w:tcPr>
            <w:tcW w:w="1296" w:type="pct"/>
            <w:vMerge/>
            <w:tcBorders>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3A3A7A01" w14:textId="77777777" w:rsidR="006D4B68" w:rsidRPr="00A42837" w:rsidRDefault="006D4B68" w:rsidP="0025468D">
            <w:pPr>
              <w:spacing w:after="60"/>
              <w:jc w:val="center"/>
              <w:rPr>
                <w:rFonts w:cs="Arial"/>
                <w:b/>
                <w:sz w:val="18"/>
                <w:szCs w:val="18"/>
                <w:u w:val="single"/>
              </w:rPr>
            </w:pPr>
          </w:p>
        </w:tc>
        <w:tc>
          <w:tcPr>
            <w:tcW w:w="456"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706751FA" w14:textId="4604CF9D" w:rsidR="006D4B68" w:rsidRPr="00EA33D9" w:rsidRDefault="006D4B68" w:rsidP="00EA33D9">
            <w:pPr>
              <w:spacing w:before="40" w:after="0"/>
              <w:ind w:left="29" w:right="58"/>
              <w:jc w:val="center"/>
              <w:rPr>
                <w:rFonts w:cs="Arial"/>
                <w:sz w:val="16"/>
                <w:szCs w:val="16"/>
              </w:rPr>
            </w:pPr>
            <w:r w:rsidRPr="00EA33D9">
              <w:rPr>
                <w:rFonts w:cs="Arial"/>
                <w:sz w:val="16"/>
                <w:szCs w:val="16"/>
                <w:lang w:bidi="es-AR"/>
              </w:rPr>
              <w:t>Implementado</w:t>
            </w:r>
          </w:p>
        </w:tc>
        <w:tc>
          <w:tcPr>
            <w:tcW w:w="487" w:type="pct"/>
            <w:tcBorders>
              <w:left w:val="single" w:sz="4" w:space="0" w:color="FFFFFF" w:themeColor="background1"/>
              <w:bottom w:val="single" w:sz="2" w:space="0" w:color="808080" w:themeColor="background1" w:themeShade="80"/>
            </w:tcBorders>
            <w:shd w:val="clear" w:color="auto" w:fill="CBD4D5"/>
            <w:vAlign w:val="center"/>
          </w:tcPr>
          <w:p w14:paraId="6C9D3E1A" w14:textId="552D8AD2" w:rsidR="006D4B68" w:rsidRPr="00EA33D9" w:rsidRDefault="006D4B68" w:rsidP="00EA33D9">
            <w:pPr>
              <w:spacing w:before="40" w:after="0"/>
              <w:ind w:left="29" w:right="58"/>
              <w:jc w:val="center"/>
              <w:rPr>
                <w:rFonts w:cs="Arial"/>
                <w:sz w:val="16"/>
                <w:szCs w:val="16"/>
              </w:rPr>
            </w:pPr>
            <w:r w:rsidRPr="00EA33D9">
              <w:rPr>
                <w:rFonts w:cs="Arial"/>
                <w:sz w:val="16"/>
                <w:szCs w:val="16"/>
                <w:lang w:bidi="es-AR"/>
              </w:rPr>
              <w:t>Implementado con CCW</w:t>
            </w:r>
          </w:p>
        </w:tc>
        <w:tc>
          <w:tcPr>
            <w:tcW w:w="354" w:type="pct"/>
            <w:tcBorders>
              <w:bottom w:val="single" w:sz="2" w:space="0" w:color="808080" w:themeColor="background1" w:themeShade="80"/>
            </w:tcBorders>
            <w:shd w:val="clear" w:color="auto" w:fill="CBD4D5"/>
            <w:tcMar>
              <w:left w:w="72" w:type="dxa"/>
              <w:right w:w="72" w:type="dxa"/>
            </w:tcMar>
            <w:vAlign w:val="center"/>
          </w:tcPr>
          <w:p w14:paraId="11A53B16" w14:textId="77777777" w:rsidR="006D4B68" w:rsidRPr="00EA33D9" w:rsidRDefault="006D4B68" w:rsidP="00EA33D9">
            <w:pPr>
              <w:spacing w:before="40" w:after="0"/>
              <w:ind w:left="29" w:right="58"/>
              <w:jc w:val="center"/>
              <w:rPr>
                <w:rFonts w:cs="Arial"/>
                <w:sz w:val="16"/>
                <w:szCs w:val="16"/>
              </w:rPr>
            </w:pPr>
            <w:r w:rsidRPr="00EA33D9">
              <w:rPr>
                <w:rFonts w:cs="Arial"/>
                <w:sz w:val="16"/>
                <w:szCs w:val="16"/>
                <w:lang w:bidi="es-AR"/>
              </w:rPr>
              <w:t>No Aplicable</w:t>
            </w:r>
          </w:p>
        </w:tc>
        <w:tc>
          <w:tcPr>
            <w:tcW w:w="457" w:type="pct"/>
            <w:tcBorders>
              <w:bottom w:val="single" w:sz="2" w:space="0" w:color="808080" w:themeColor="background1" w:themeShade="80"/>
            </w:tcBorders>
            <w:shd w:val="clear" w:color="auto" w:fill="CBD4D5"/>
            <w:tcMar>
              <w:left w:w="72" w:type="dxa"/>
              <w:right w:w="72" w:type="dxa"/>
            </w:tcMar>
            <w:vAlign w:val="center"/>
          </w:tcPr>
          <w:p w14:paraId="0AD88660" w14:textId="4F338C67" w:rsidR="006D4B68" w:rsidRPr="00EA33D9" w:rsidRDefault="006D4B68" w:rsidP="00EA33D9">
            <w:pPr>
              <w:spacing w:before="40" w:after="0"/>
              <w:ind w:left="29" w:right="58"/>
              <w:jc w:val="center"/>
              <w:rPr>
                <w:rFonts w:cs="Arial"/>
                <w:sz w:val="16"/>
                <w:szCs w:val="16"/>
              </w:rPr>
            </w:pPr>
            <w:r w:rsidRPr="00EA33D9">
              <w:rPr>
                <w:rFonts w:cs="Arial"/>
                <w:sz w:val="16"/>
                <w:szCs w:val="16"/>
                <w:lang w:bidi="es-AR"/>
              </w:rPr>
              <w:t>No Implementado</w:t>
            </w:r>
          </w:p>
        </w:tc>
      </w:tr>
      <w:tr w:rsidR="00210934" w:rsidRPr="00A42837" w14:paraId="6BB514A0" w14:textId="77777777" w:rsidTr="00770E1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Height w:val="229"/>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097D437" w14:textId="77777777" w:rsidR="00210934" w:rsidRPr="00A42837" w:rsidRDefault="00210934" w:rsidP="00EA33D9">
            <w:pPr>
              <w:pStyle w:val="TableBody"/>
              <w:keepNext/>
              <w:spacing w:before="0" w:after="0"/>
              <w:rPr>
                <w:rFonts w:cs="Arial"/>
                <w:sz w:val="18"/>
                <w:szCs w:val="18"/>
              </w:rPr>
            </w:pPr>
            <w:r w:rsidRPr="00A42837">
              <w:rPr>
                <w:rStyle w:val="BoldCharacter"/>
                <w:rFonts w:cs="Arial"/>
                <w:sz w:val="18"/>
                <w:szCs w:val="18"/>
                <w:lang w:bidi="es-AR"/>
              </w:rPr>
              <w:t xml:space="preserve">A2.1 </w:t>
            </w:r>
            <w:r w:rsidRPr="00A42837">
              <w:rPr>
                <w:rFonts w:cs="Arial"/>
                <w:sz w:val="18"/>
                <w:szCs w:val="18"/>
                <w:lang w:bidi="es-AR"/>
              </w:rPr>
              <w:t>Los terminales POI que utilizan SSL y/o TLS inicial no son susceptibles a vulnerabilidades conocidas de SSL/TLS.</w:t>
            </w:r>
          </w:p>
        </w:tc>
      </w:tr>
      <w:tr w:rsidR="006D4B68" w:rsidRPr="00A42837" w14:paraId="49EB1DF1" w14:textId="77777777" w:rsidTr="0056607D">
        <w:trPr>
          <w:cantSplit/>
          <w:trHeight w:val="1686"/>
        </w:trPr>
        <w:tc>
          <w:tcPr>
            <w:tcW w:w="279" w:type="pct"/>
            <w:tcBorders>
              <w:bottom w:val="nil"/>
            </w:tcBorders>
          </w:tcPr>
          <w:p w14:paraId="1CE52561" w14:textId="77777777" w:rsidR="006D4B68" w:rsidRPr="00A42837" w:rsidRDefault="006D4B68" w:rsidP="0025468D">
            <w:pPr>
              <w:pStyle w:val="TableText"/>
              <w:jc w:val="right"/>
              <w:rPr>
                <w:b/>
                <w:bCs/>
                <w:szCs w:val="18"/>
              </w:rPr>
            </w:pPr>
            <w:r w:rsidRPr="00A42837">
              <w:rPr>
                <w:b/>
                <w:szCs w:val="18"/>
                <w:lang w:bidi="es-AR"/>
              </w:rPr>
              <w:t>A2.1.1</w:t>
            </w:r>
          </w:p>
        </w:tc>
        <w:tc>
          <w:tcPr>
            <w:tcW w:w="1672" w:type="pct"/>
            <w:tcBorders>
              <w:top w:val="single" w:sz="2" w:space="0" w:color="808080" w:themeColor="background1" w:themeShade="80"/>
              <w:bottom w:val="single" w:sz="4" w:space="0" w:color="808080"/>
              <w:right w:val="single" w:sz="2" w:space="0" w:color="808080" w:themeColor="background1" w:themeShade="80"/>
            </w:tcBorders>
          </w:tcPr>
          <w:p w14:paraId="1840B546" w14:textId="77777777" w:rsidR="006D4B68" w:rsidRDefault="006D4B68" w:rsidP="0025468D">
            <w:pPr>
              <w:pStyle w:val="TableListBullet"/>
              <w:numPr>
                <w:ilvl w:val="0"/>
                <w:numId w:val="0"/>
              </w:numPr>
              <w:ind w:left="-7"/>
              <w:rPr>
                <w:szCs w:val="18"/>
                <w:lang w:bidi="es-AR"/>
              </w:rPr>
            </w:pPr>
            <w:r w:rsidRPr="00A42837">
              <w:rPr>
                <w:szCs w:val="18"/>
                <w:lang w:bidi="es-AR"/>
              </w:rPr>
              <w:t>Cuando los terminales POS POI del comerciante o en la ubicación de aceptación de pagos usan SSL y/o TLS inicial, la entidad confirma que los dispositivos no son susceptibles a ninguna vulnerabilidad conocida para esos protocolos.</w:t>
            </w:r>
          </w:p>
          <w:p w14:paraId="1DD7B968" w14:textId="466E2B0E" w:rsidR="006D4B68" w:rsidRPr="007542FE" w:rsidRDefault="006D4B68" w:rsidP="001A3501">
            <w:pPr>
              <w:pStyle w:val="TableListBullet"/>
              <w:numPr>
                <w:ilvl w:val="0"/>
                <w:numId w:val="0"/>
              </w:numPr>
              <w:rPr>
                <w:i/>
                <w:iCs/>
                <w:szCs w:val="18"/>
              </w:rPr>
            </w:pPr>
          </w:p>
        </w:tc>
        <w:tc>
          <w:tcPr>
            <w:tcW w:w="1296"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77F082F9" w14:textId="77777777" w:rsidR="006D4B68" w:rsidRPr="00A42837" w:rsidRDefault="006D4B68" w:rsidP="00E7568C">
            <w:pPr>
              <w:pStyle w:val="TableListBullet"/>
              <w:numPr>
                <w:ilvl w:val="0"/>
                <w:numId w:val="33"/>
              </w:numPr>
              <w:ind w:left="263" w:hanging="270"/>
              <w:rPr>
                <w:rFonts w:cs="Arial"/>
                <w:szCs w:val="18"/>
              </w:rPr>
            </w:pPr>
            <w:r w:rsidRPr="00A42837">
              <w:rPr>
                <w:rFonts w:cs="Arial"/>
                <w:szCs w:val="18"/>
                <w:lang w:bidi="es-AR"/>
              </w:rPr>
              <w:t>Evalúe la documentación (por ejemplo, documentación del proveedor, detalles de la configuración del sistema o de la red) que verifica que los dispositivos no son susceptibles a vulnerabilidades conocidas para SSL/TLS inicial.</w:t>
            </w:r>
          </w:p>
        </w:tc>
        <w:tc>
          <w:tcPr>
            <w:tcW w:w="456"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0DD9380"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8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F7077E2"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354" w:type="pct"/>
            <w:tcBorders>
              <w:top w:val="single" w:sz="2" w:space="0" w:color="808080" w:themeColor="background1" w:themeShade="80"/>
              <w:left w:val="single" w:sz="2" w:space="0" w:color="808080" w:themeColor="background1" w:themeShade="80"/>
              <w:bottom w:val="nil"/>
            </w:tcBorders>
            <w:shd w:val="clear" w:color="auto" w:fill="auto"/>
          </w:tcPr>
          <w:p w14:paraId="77935AB7"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c>
          <w:tcPr>
            <w:tcW w:w="457" w:type="pct"/>
            <w:tcBorders>
              <w:bottom w:val="nil"/>
            </w:tcBorders>
            <w:shd w:val="clear" w:color="auto" w:fill="auto"/>
          </w:tcPr>
          <w:p w14:paraId="6B0C176A" w14:textId="77777777" w:rsidR="006D4B68" w:rsidRPr="00A42837" w:rsidRDefault="006D4B68" w:rsidP="0025468D">
            <w:pPr>
              <w:spacing w:after="60"/>
              <w:jc w:val="center"/>
              <w:rPr>
                <w:rFonts w:cs="Arial"/>
                <w:sz w:val="18"/>
                <w:szCs w:val="18"/>
              </w:rPr>
            </w:pPr>
            <w:r w:rsidRPr="00A42837">
              <w:rPr>
                <w:rFonts w:cs="Arial"/>
                <w:sz w:val="18"/>
                <w:szCs w:val="18"/>
                <w:lang w:bidi="es-AR"/>
              </w:rPr>
              <w:fldChar w:fldCharType="begin">
                <w:ffData>
                  <w:name w:val="Check1"/>
                  <w:enabled/>
                  <w:calcOnExit w:val="0"/>
                  <w:checkBox>
                    <w:sizeAuto/>
                    <w:default w:val="0"/>
                  </w:checkBox>
                </w:ffData>
              </w:fldChar>
            </w:r>
            <w:r w:rsidRPr="00A42837">
              <w:rPr>
                <w:rFonts w:cs="Arial"/>
                <w:sz w:val="18"/>
                <w:szCs w:val="18"/>
                <w:lang w:bidi="es-AR"/>
              </w:rPr>
              <w:instrText xml:space="preserve"> FORMCHECKBOX </w:instrText>
            </w:r>
            <w:r w:rsidRPr="00A42837">
              <w:rPr>
                <w:rFonts w:cs="Arial"/>
                <w:sz w:val="18"/>
                <w:szCs w:val="18"/>
                <w:lang w:bidi="es-AR"/>
              </w:rPr>
            </w:r>
            <w:r w:rsidRPr="00A42837">
              <w:rPr>
                <w:rFonts w:cs="Arial"/>
                <w:sz w:val="18"/>
                <w:szCs w:val="18"/>
                <w:lang w:bidi="es-AR"/>
              </w:rPr>
              <w:fldChar w:fldCharType="separate"/>
            </w:r>
            <w:r w:rsidRPr="00A42837">
              <w:rPr>
                <w:rFonts w:cs="Arial"/>
                <w:sz w:val="18"/>
                <w:szCs w:val="18"/>
                <w:lang w:bidi="es-AR"/>
              </w:rPr>
              <w:fldChar w:fldCharType="end"/>
            </w:r>
          </w:p>
        </w:tc>
      </w:tr>
      <w:tr w:rsidR="006D4B68" w:rsidRPr="00A42837" w14:paraId="4FC35D76" w14:textId="77777777" w:rsidTr="0056607D">
        <w:trPr>
          <w:cantSplit/>
        </w:trPr>
        <w:tc>
          <w:tcPr>
            <w:tcW w:w="279" w:type="pct"/>
            <w:vMerge w:val="restart"/>
            <w:tcBorders>
              <w:top w:val="nil"/>
            </w:tcBorders>
          </w:tcPr>
          <w:p w14:paraId="5BE877B2" w14:textId="77777777" w:rsidR="006D4B68" w:rsidRPr="00A42837" w:rsidRDefault="006D4B68" w:rsidP="0025468D">
            <w:pPr>
              <w:pStyle w:val="TableText"/>
              <w:jc w:val="right"/>
              <w:rPr>
                <w:b/>
                <w:bCs/>
                <w:szCs w:val="18"/>
              </w:rPr>
            </w:pPr>
          </w:p>
        </w:tc>
        <w:tc>
          <w:tcPr>
            <w:tcW w:w="2967" w:type="pct"/>
            <w:gridSpan w:val="2"/>
            <w:tcBorders>
              <w:top w:val="single" w:sz="4" w:space="0" w:color="808080"/>
              <w:bottom w:val="nil"/>
              <w:right w:val="single" w:sz="2" w:space="0" w:color="808080" w:themeColor="background1" w:themeShade="80"/>
            </w:tcBorders>
            <w:shd w:val="clear" w:color="auto" w:fill="DFE3E4"/>
          </w:tcPr>
          <w:p w14:paraId="0044DD02" w14:textId="77777777" w:rsidR="006D4B68" w:rsidRPr="00A42837" w:rsidRDefault="006D4B68" w:rsidP="0025468D">
            <w:pPr>
              <w:pStyle w:val="AppNotes"/>
              <w:rPr>
                <w:szCs w:val="18"/>
              </w:rPr>
            </w:pPr>
            <w:r w:rsidRPr="00A42837">
              <w:rPr>
                <w:szCs w:val="18"/>
                <w:lang w:bidi="es-AR"/>
              </w:rPr>
              <w:t>Notas de Aplicabilidad</w:t>
            </w:r>
          </w:p>
        </w:tc>
        <w:tc>
          <w:tcPr>
            <w:tcW w:w="456"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DF3412" w14:textId="77777777" w:rsidR="006D4B68" w:rsidRPr="00A42837" w:rsidRDefault="006D4B68" w:rsidP="0025468D">
            <w:pPr>
              <w:spacing w:after="60"/>
              <w:jc w:val="center"/>
              <w:rPr>
                <w:rFonts w:cs="Arial"/>
                <w:sz w:val="18"/>
                <w:szCs w:val="18"/>
              </w:rPr>
            </w:pPr>
          </w:p>
        </w:tc>
        <w:tc>
          <w:tcPr>
            <w:tcW w:w="48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9DD8609" w14:textId="77777777" w:rsidR="006D4B68" w:rsidRPr="00A42837" w:rsidRDefault="006D4B68" w:rsidP="0025468D">
            <w:pPr>
              <w:spacing w:after="60"/>
              <w:jc w:val="center"/>
              <w:rPr>
                <w:rFonts w:cs="Arial"/>
                <w:sz w:val="18"/>
                <w:szCs w:val="18"/>
              </w:rPr>
            </w:pPr>
          </w:p>
        </w:tc>
        <w:tc>
          <w:tcPr>
            <w:tcW w:w="354" w:type="pct"/>
            <w:vMerge w:val="restart"/>
            <w:tcBorders>
              <w:top w:val="nil"/>
              <w:left w:val="single" w:sz="2" w:space="0" w:color="808080" w:themeColor="background1" w:themeShade="80"/>
            </w:tcBorders>
            <w:shd w:val="clear" w:color="auto" w:fill="auto"/>
          </w:tcPr>
          <w:p w14:paraId="0DADD79C" w14:textId="77777777" w:rsidR="006D4B68" w:rsidRPr="00A42837" w:rsidRDefault="006D4B68" w:rsidP="0025468D">
            <w:pPr>
              <w:spacing w:after="60"/>
              <w:jc w:val="center"/>
              <w:rPr>
                <w:rFonts w:cs="Arial"/>
                <w:sz w:val="18"/>
                <w:szCs w:val="18"/>
              </w:rPr>
            </w:pPr>
          </w:p>
        </w:tc>
        <w:tc>
          <w:tcPr>
            <w:tcW w:w="457" w:type="pct"/>
            <w:vMerge w:val="restart"/>
            <w:tcBorders>
              <w:top w:val="nil"/>
            </w:tcBorders>
            <w:shd w:val="clear" w:color="auto" w:fill="auto"/>
          </w:tcPr>
          <w:p w14:paraId="61352B1A" w14:textId="77777777" w:rsidR="006D4B68" w:rsidRPr="00A42837" w:rsidRDefault="006D4B68" w:rsidP="0025468D">
            <w:pPr>
              <w:spacing w:after="60"/>
              <w:jc w:val="center"/>
              <w:rPr>
                <w:rFonts w:cs="Arial"/>
                <w:sz w:val="18"/>
                <w:szCs w:val="18"/>
              </w:rPr>
            </w:pPr>
          </w:p>
        </w:tc>
      </w:tr>
      <w:tr w:rsidR="006D4B68" w:rsidRPr="00A42837" w14:paraId="01676EB8" w14:textId="77777777" w:rsidTr="00770E1A">
        <w:trPr>
          <w:cantSplit/>
          <w:trHeight w:val="712"/>
        </w:trPr>
        <w:tc>
          <w:tcPr>
            <w:tcW w:w="279" w:type="pct"/>
            <w:vMerge/>
          </w:tcPr>
          <w:p w14:paraId="14E5499E" w14:textId="77777777" w:rsidR="006D4B68" w:rsidRPr="00A42837" w:rsidRDefault="006D4B68" w:rsidP="0025468D">
            <w:pPr>
              <w:pStyle w:val="TableText"/>
              <w:jc w:val="right"/>
              <w:rPr>
                <w:b/>
                <w:bCs/>
                <w:szCs w:val="18"/>
              </w:rPr>
            </w:pPr>
          </w:p>
        </w:tc>
        <w:tc>
          <w:tcPr>
            <w:tcW w:w="2967" w:type="pct"/>
            <w:gridSpan w:val="2"/>
            <w:tcBorders>
              <w:top w:val="nil"/>
              <w:right w:val="single" w:sz="2" w:space="0" w:color="808080" w:themeColor="background1" w:themeShade="80"/>
            </w:tcBorders>
          </w:tcPr>
          <w:p w14:paraId="3B45EC65" w14:textId="77777777" w:rsidR="006D4B68" w:rsidRPr="00A42837" w:rsidRDefault="006D4B68" w:rsidP="0025468D">
            <w:pPr>
              <w:pStyle w:val="TableBody"/>
              <w:rPr>
                <w:rFonts w:cs="Arial"/>
                <w:sz w:val="18"/>
                <w:szCs w:val="18"/>
              </w:rPr>
            </w:pPr>
            <w:r w:rsidRPr="00A42837">
              <w:rPr>
                <w:rFonts w:cs="Arial"/>
                <w:sz w:val="18"/>
                <w:szCs w:val="18"/>
                <w:lang w:bidi="es-AR"/>
              </w:rPr>
              <w:t xml:space="preserve">Este requisito está destinado a aplicarse a la entidad con el terminal POS POI, como un comerciante. Este requisito no está destinado a los proveedores de servicios que sirven como punto de terminación o conexión a esos terminales POS POI. </w:t>
            </w:r>
          </w:p>
          <w:p w14:paraId="048AA8CD" w14:textId="0F7D99C4" w:rsidR="006D4B68" w:rsidRPr="00A42837" w:rsidRDefault="006D4B68" w:rsidP="0025468D">
            <w:pPr>
              <w:pStyle w:val="TableBody"/>
              <w:rPr>
                <w:rFonts w:cs="Arial"/>
                <w:sz w:val="18"/>
                <w:szCs w:val="18"/>
              </w:rPr>
            </w:pPr>
            <w:r w:rsidRPr="00A42837">
              <w:rPr>
                <w:rFonts w:cs="Arial"/>
                <w:sz w:val="18"/>
                <w:szCs w:val="18"/>
                <w:lang w:bidi="es-AR"/>
              </w:rPr>
              <w:t>Los Requisitos A2.1.2 y A2.1.3 se aplican a los proveedores de servicios POS POI e intencionalmente no se incluyen este SAQ.</w:t>
            </w:r>
          </w:p>
          <w:p w14:paraId="567A663C" w14:textId="77777777" w:rsidR="006D4B68" w:rsidRPr="00A42837" w:rsidRDefault="006D4B68" w:rsidP="0025468D">
            <w:pPr>
              <w:pStyle w:val="TableTextBullet"/>
              <w:numPr>
                <w:ilvl w:val="0"/>
                <w:numId w:val="0"/>
              </w:numPr>
              <w:rPr>
                <w:rFonts w:cs="Arial"/>
                <w:szCs w:val="18"/>
              </w:rPr>
            </w:pPr>
            <w:r w:rsidRPr="00A42837">
              <w:rPr>
                <w:szCs w:val="18"/>
                <w:lang w:bidi="es-AR"/>
              </w:rPr>
              <w:t>La asignación para terminales POS POI que actualmente no son susceptibles a vulnerabilidades se basa en los riesgos actualmente conocidos. Si se introducen nuevas vulnerabilidades a las que los terminales POS POI son susceptibles, estas deberán actualizarse inmediatamente.</w:t>
            </w:r>
          </w:p>
        </w:tc>
        <w:tc>
          <w:tcPr>
            <w:tcW w:w="456" w:type="pct"/>
            <w:vMerge/>
            <w:tcBorders>
              <w:left w:val="single" w:sz="2" w:space="0" w:color="808080" w:themeColor="background1" w:themeShade="80"/>
              <w:right w:val="single" w:sz="2" w:space="0" w:color="808080" w:themeColor="background1" w:themeShade="80"/>
            </w:tcBorders>
            <w:shd w:val="clear" w:color="auto" w:fill="auto"/>
          </w:tcPr>
          <w:p w14:paraId="30B0FA9E" w14:textId="77777777" w:rsidR="006D4B68" w:rsidRPr="00A42837" w:rsidRDefault="006D4B68" w:rsidP="0025468D">
            <w:pPr>
              <w:spacing w:after="60"/>
              <w:jc w:val="center"/>
              <w:rPr>
                <w:rFonts w:cs="Arial"/>
                <w:sz w:val="18"/>
                <w:szCs w:val="18"/>
              </w:rPr>
            </w:pPr>
          </w:p>
        </w:tc>
        <w:tc>
          <w:tcPr>
            <w:tcW w:w="487" w:type="pct"/>
            <w:vMerge/>
            <w:tcBorders>
              <w:left w:val="single" w:sz="2" w:space="0" w:color="808080" w:themeColor="background1" w:themeShade="80"/>
              <w:right w:val="single" w:sz="2" w:space="0" w:color="808080" w:themeColor="background1" w:themeShade="80"/>
            </w:tcBorders>
            <w:shd w:val="clear" w:color="auto" w:fill="auto"/>
          </w:tcPr>
          <w:p w14:paraId="108B4BAE" w14:textId="77777777" w:rsidR="006D4B68" w:rsidRPr="00A42837" w:rsidRDefault="006D4B68" w:rsidP="0025468D">
            <w:pPr>
              <w:spacing w:after="60"/>
              <w:jc w:val="center"/>
              <w:rPr>
                <w:rFonts w:cs="Arial"/>
                <w:sz w:val="18"/>
                <w:szCs w:val="18"/>
              </w:rPr>
            </w:pPr>
          </w:p>
        </w:tc>
        <w:tc>
          <w:tcPr>
            <w:tcW w:w="354" w:type="pct"/>
            <w:vMerge/>
            <w:tcBorders>
              <w:left w:val="single" w:sz="2" w:space="0" w:color="808080" w:themeColor="background1" w:themeShade="80"/>
            </w:tcBorders>
            <w:shd w:val="clear" w:color="auto" w:fill="auto"/>
          </w:tcPr>
          <w:p w14:paraId="01D9C890" w14:textId="77777777" w:rsidR="006D4B68" w:rsidRPr="00A42837" w:rsidRDefault="006D4B68" w:rsidP="0025468D">
            <w:pPr>
              <w:spacing w:after="60"/>
              <w:jc w:val="center"/>
              <w:rPr>
                <w:rFonts w:cs="Arial"/>
                <w:sz w:val="18"/>
                <w:szCs w:val="18"/>
              </w:rPr>
            </w:pPr>
          </w:p>
        </w:tc>
        <w:tc>
          <w:tcPr>
            <w:tcW w:w="457" w:type="pct"/>
            <w:vMerge/>
            <w:shd w:val="clear" w:color="auto" w:fill="auto"/>
          </w:tcPr>
          <w:p w14:paraId="1AEFED18" w14:textId="77777777" w:rsidR="006D4B68" w:rsidRPr="00A42837" w:rsidRDefault="006D4B68" w:rsidP="0025468D">
            <w:pPr>
              <w:spacing w:after="60"/>
              <w:jc w:val="center"/>
              <w:rPr>
                <w:rFonts w:cs="Arial"/>
                <w:sz w:val="18"/>
                <w:szCs w:val="18"/>
              </w:rPr>
            </w:pPr>
          </w:p>
        </w:tc>
      </w:tr>
    </w:tbl>
    <w:p w14:paraId="7867EB8A" w14:textId="6212B4C2" w:rsidR="00210934" w:rsidRPr="00A42837" w:rsidRDefault="00210934" w:rsidP="00210934">
      <w:pPr>
        <w:pStyle w:val="Heading3"/>
        <w:tabs>
          <w:tab w:val="left" w:pos="1701"/>
        </w:tabs>
        <w:spacing w:before="240"/>
        <w:ind w:left="1712" w:hanging="1712"/>
        <w:rPr>
          <w:color w:val="auto"/>
          <w:szCs w:val="22"/>
        </w:rPr>
      </w:pPr>
      <w:bookmarkStart w:id="46" w:name="_Toc158774139"/>
      <w:r w:rsidRPr="00A42837">
        <w:rPr>
          <w:color w:val="auto"/>
          <w:szCs w:val="22"/>
          <w:lang w:bidi="es-AR"/>
        </w:rPr>
        <w:lastRenderedPageBreak/>
        <w:t>Anexo A3:</w:t>
      </w:r>
      <w:r w:rsidR="00A0531F">
        <w:rPr>
          <w:color w:val="auto"/>
          <w:szCs w:val="22"/>
          <w:lang w:bidi="es-AR"/>
        </w:rPr>
        <w:t xml:space="preserve">    </w:t>
      </w:r>
      <w:r w:rsidRPr="00A42837">
        <w:rPr>
          <w:color w:val="auto"/>
          <w:szCs w:val="22"/>
          <w:lang w:bidi="es-AR"/>
        </w:rPr>
        <w:t xml:space="preserve">Validación </w:t>
      </w:r>
      <w:r w:rsidR="00975677" w:rsidRPr="00975677">
        <w:rPr>
          <w:color w:val="auto"/>
          <w:szCs w:val="22"/>
          <w:lang w:bidi="es-AR"/>
        </w:rPr>
        <w:t xml:space="preserve">Complementaria de Entidades Designadas </w:t>
      </w:r>
      <w:r w:rsidRPr="00A42837">
        <w:rPr>
          <w:color w:val="auto"/>
          <w:szCs w:val="22"/>
          <w:lang w:bidi="es-AR"/>
        </w:rPr>
        <w:t>(DESV)</w:t>
      </w:r>
      <w:bookmarkEnd w:id="46"/>
    </w:p>
    <w:p w14:paraId="45C41760" w14:textId="03AC963C" w:rsidR="00210934" w:rsidRPr="00A42837" w:rsidRDefault="00210934" w:rsidP="00210934">
      <w:pPr>
        <w:sectPr w:rsidR="00210934" w:rsidRPr="00A42837" w:rsidSect="00B16E2A">
          <w:footerReference w:type="default" r:id="rId23"/>
          <w:pgSz w:w="15840" w:h="12240" w:orient="landscape" w:code="1"/>
          <w:pgMar w:top="1440" w:right="1152" w:bottom="1008" w:left="1152" w:header="720" w:footer="576" w:gutter="0"/>
          <w:cols w:space="720"/>
          <w:docGrid w:linePitch="360"/>
        </w:sectPr>
      </w:pPr>
      <w:r w:rsidRPr="00A42837">
        <w:rPr>
          <w:lang w:bidi="es-AR"/>
        </w:rPr>
        <w:t xml:space="preserve">Este Anexo se aplica solo a las entidades designadas por una marca de pago o adquirente que requieren una validación adicional de los </w:t>
      </w:r>
      <w:r w:rsidR="00DB5C16">
        <w:rPr>
          <w:lang w:bidi="es-AR"/>
        </w:rPr>
        <w:t>Requisitos de PCI DSS</w:t>
      </w:r>
      <w:r w:rsidRPr="00A42837">
        <w:rPr>
          <w:lang w:bidi="es-AR"/>
        </w:rPr>
        <w:t xml:space="preserve"> vigentes. Las entidades que deban validar este Anexo deben utilizar la Plantilla de Informes Complementarios DESV y la Certificación de Conformidad Complementaria para la presentación de informes y consultar con la marca de pago y/o el adquirente correspondiente</w:t>
      </w:r>
      <w:r w:rsidR="002522D7">
        <w:rPr>
          <w:lang w:bidi="es-AR"/>
        </w:rPr>
        <w:t xml:space="preserve"> para</w:t>
      </w:r>
      <w:r w:rsidRPr="00A42837">
        <w:rPr>
          <w:lang w:bidi="es-AR"/>
        </w:rPr>
        <w:t xml:space="preserve"> los procedimientos de presentación.   </w:t>
      </w:r>
    </w:p>
    <w:p w14:paraId="26AD4301" w14:textId="612DD670" w:rsidR="00A36FB2" w:rsidRPr="00A42837" w:rsidRDefault="00A36FB2" w:rsidP="003541E1">
      <w:pPr>
        <w:pStyle w:val="Heading2"/>
        <w:spacing w:before="160"/>
      </w:pPr>
      <w:bookmarkStart w:id="47" w:name="_Toc158774140"/>
      <w:bookmarkStart w:id="48" w:name="OLE_LINK23"/>
      <w:bookmarkStart w:id="49" w:name="OLE_LINK24"/>
      <w:r w:rsidRPr="00B133C7">
        <w:rPr>
          <w:lang w:bidi="es-AR"/>
        </w:rPr>
        <w:lastRenderedPageBreak/>
        <w:t>Anexo B:</w:t>
      </w:r>
      <w:r w:rsidR="004904CE" w:rsidRPr="00B133C7">
        <w:rPr>
          <w:lang w:bidi="es-AR"/>
        </w:rPr>
        <w:t xml:space="preserve"> </w:t>
      </w:r>
      <w:r w:rsidRPr="00B133C7">
        <w:rPr>
          <w:lang w:bidi="es-AR"/>
        </w:rPr>
        <w:t xml:space="preserve">Ficha de Control </w:t>
      </w:r>
      <w:r w:rsidR="00975677" w:rsidRPr="00B133C7">
        <w:rPr>
          <w:lang w:bidi="es-AR"/>
        </w:rPr>
        <w:t>C</w:t>
      </w:r>
      <w:r w:rsidRPr="00B133C7">
        <w:rPr>
          <w:lang w:bidi="es-AR"/>
        </w:rPr>
        <w:t>ompensatorio</w:t>
      </w:r>
      <w:bookmarkEnd w:id="47"/>
      <w:r w:rsidRPr="00A42837">
        <w:rPr>
          <w:lang w:bidi="es-AR"/>
        </w:rPr>
        <w:t xml:space="preserve"> </w:t>
      </w:r>
    </w:p>
    <w:p w14:paraId="43AB1E49" w14:textId="691460DF" w:rsidR="003B25B3" w:rsidRPr="00A42837" w:rsidRDefault="00FA5AD2" w:rsidP="003B25B3">
      <w:pPr>
        <w:tabs>
          <w:tab w:val="right" w:leader="underscore" w:pos="3600"/>
        </w:tabs>
        <w:rPr>
          <w:i/>
        </w:rPr>
      </w:pPr>
      <w:r w:rsidRPr="00A42837">
        <w:rPr>
          <w:i/>
          <w:lang w:bidi="es-AR"/>
        </w:rPr>
        <w:t>Este Anexo debe llenarse para definir los controles compensatorios cualquier requisito en el que se haya seleccionado Implementado con CCW.</w:t>
      </w:r>
    </w:p>
    <w:p w14:paraId="16B5BD40" w14:textId="4D6EFED4" w:rsidR="003B25B3" w:rsidRPr="00A42837" w:rsidRDefault="003B25B3" w:rsidP="001A3501">
      <w:pPr>
        <w:shd w:val="clear" w:color="auto" w:fill="E2E7E6"/>
        <w:tabs>
          <w:tab w:val="right" w:leader="underscore" w:pos="3600"/>
        </w:tabs>
        <w:ind w:right="4"/>
        <w:rPr>
          <w:rFonts w:cs="Arial"/>
          <w:i/>
          <w:szCs w:val="20"/>
        </w:rPr>
      </w:pPr>
      <w:r w:rsidRPr="00A42837">
        <w:rPr>
          <w:b/>
          <w:i/>
          <w:lang w:bidi="es-AR"/>
        </w:rPr>
        <w:t xml:space="preserve">Nota: </w:t>
      </w:r>
      <w:r w:rsidRPr="00A42837">
        <w:rPr>
          <w:rFonts w:cs="Arial"/>
          <w:i/>
          <w:szCs w:val="20"/>
          <w:lang w:bidi="es-AR"/>
        </w:rPr>
        <w:t>Sólo las entidades que tengan limitaciones tecnológicas o comerciales legítimas y documentadas pueden considerar el uso de controles compensatorios para lograr la conformidad.</w:t>
      </w:r>
    </w:p>
    <w:p w14:paraId="5529F4D9" w14:textId="598836F8" w:rsidR="003B25B3" w:rsidRPr="00A42837" w:rsidRDefault="003B25B3" w:rsidP="003B25B3">
      <w:pPr>
        <w:shd w:val="clear" w:color="auto" w:fill="E2E7E6"/>
        <w:tabs>
          <w:tab w:val="right" w:leader="underscore" w:pos="3600"/>
        </w:tabs>
        <w:rPr>
          <w:i/>
        </w:rPr>
      </w:pPr>
      <w:r w:rsidRPr="00A42837">
        <w:rPr>
          <w:rFonts w:cs="Arial"/>
          <w:i/>
          <w:szCs w:val="20"/>
          <w:lang w:bidi="es-AR"/>
        </w:rPr>
        <w:t>Refiérase a los Anexos B y C del PCI DSS para más información acerca de los controles compensatorios y orientación sobre cómo llenar esta hoja.</w:t>
      </w:r>
    </w:p>
    <w:p w14:paraId="61E86A45" w14:textId="77777777" w:rsidR="00A36FB2" w:rsidRPr="00A42837" w:rsidRDefault="00A36FB2" w:rsidP="00A36FB2">
      <w:pPr>
        <w:tabs>
          <w:tab w:val="right" w:leader="underscore" w:pos="3600"/>
        </w:tabs>
        <w:spacing w:before="120" w:after="240"/>
        <w:rPr>
          <w:b/>
        </w:rPr>
      </w:pPr>
      <w:r w:rsidRPr="00A42837">
        <w:rPr>
          <w:b/>
          <w:lang w:bidi="es-AR"/>
        </w:rPr>
        <w:t>Número de Requisito y Definición:</w:t>
      </w:r>
      <w:r w:rsidRPr="00A42837">
        <w:rPr>
          <w:rFonts w:eastAsia="MS Mincho" w:cs="Courier New"/>
          <w:sz w:val="18"/>
          <w:lang w:bidi="es-AR"/>
        </w:rPr>
        <w:t xml:space="preserve"> </w:t>
      </w:r>
      <w:r w:rsidRPr="00A42837">
        <w:rPr>
          <w:rFonts w:eastAsia="MS Mincho" w:cs="Courier New"/>
          <w:sz w:val="18"/>
          <w:lang w:bidi="es-AR"/>
        </w:rPr>
        <w:fldChar w:fldCharType="begin">
          <w:ffData>
            <w:name w:val="Text1"/>
            <w:enabled/>
            <w:calcOnExit w:val="0"/>
            <w:textInput/>
          </w:ffData>
        </w:fldChar>
      </w:r>
      <w:r w:rsidRPr="00A42837">
        <w:rPr>
          <w:rFonts w:eastAsia="MS Mincho" w:cs="Courier New"/>
          <w:sz w:val="18"/>
          <w:lang w:bidi="es-AR"/>
        </w:rPr>
        <w:instrText xml:space="preserve"> FORMTEXT </w:instrText>
      </w:r>
      <w:r w:rsidRPr="00A42837">
        <w:rPr>
          <w:rFonts w:eastAsia="MS Mincho" w:cs="Courier New"/>
          <w:sz w:val="18"/>
          <w:lang w:bidi="es-AR"/>
        </w:rPr>
      </w:r>
      <w:r w:rsidRPr="00A42837">
        <w:rPr>
          <w:rFonts w:eastAsia="MS Mincho" w:cs="Courier New"/>
          <w:sz w:val="18"/>
          <w:lang w:bidi="es-AR"/>
        </w:rPr>
        <w:fldChar w:fldCharType="separate"/>
      </w:r>
      <w:r w:rsidR="00562930" w:rsidRPr="00A42837">
        <w:rPr>
          <w:rFonts w:eastAsia="MS Mincho" w:cs="Courier New"/>
          <w:sz w:val="18"/>
          <w:lang w:bidi="es-AR"/>
        </w:rPr>
        <w:t>     </w:t>
      </w:r>
      <w:r w:rsidRPr="00A42837">
        <w:rPr>
          <w:rFonts w:eastAsia="MS Mincho" w:cs="Courier New"/>
          <w:sz w:val="18"/>
          <w:lang w:bidi="es-AR"/>
        </w:rPr>
        <w:fldChar w:fldCharType="end"/>
      </w:r>
    </w:p>
    <w:tbl>
      <w:tblPr>
        <w:tblW w:w="0" w:type="auto"/>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2399"/>
        <w:gridCol w:w="3690"/>
        <w:gridCol w:w="3271"/>
      </w:tblGrid>
      <w:tr w:rsidR="00482DA9" w:rsidRPr="00A42837" w14:paraId="0A9F5D0C" w14:textId="77777777" w:rsidTr="006D5CF4">
        <w:trPr>
          <w:jc w:val="center"/>
        </w:trPr>
        <w:tc>
          <w:tcPr>
            <w:tcW w:w="2399" w:type="dxa"/>
            <w:tcBorders>
              <w:right w:val="single" w:sz="4" w:space="0" w:color="FFFFFF" w:themeColor="background1"/>
            </w:tcBorders>
            <w:shd w:val="clear" w:color="auto" w:fill="006A72"/>
          </w:tcPr>
          <w:p w14:paraId="2C41B3F5" w14:textId="77777777" w:rsidR="00A36FB2" w:rsidRPr="00A42837" w:rsidRDefault="00A36FB2" w:rsidP="00441773">
            <w:pPr>
              <w:spacing w:before="120" w:after="60"/>
              <w:rPr>
                <w:rFonts w:cs="Arial"/>
                <w:b/>
                <w:color w:val="FFFFFF" w:themeColor="background1"/>
                <w:szCs w:val="22"/>
              </w:rPr>
            </w:pPr>
          </w:p>
        </w:tc>
        <w:tc>
          <w:tcPr>
            <w:tcW w:w="3690" w:type="dxa"/>
            <w:tcBorders>
              <w:left w:val="single" w:sz="4" w:space="0" w:color="FFFFFF" w:themeColor="background1"/>
              <w:right w:val="single" w:sz="4" w:space="0" w:color="FFFFFF" w:themeColor="background1"/>
            </w:tcBorders>
            <w:shd w:val="clear" w:color="auto" w:fill="006A72"/>
          </w:tcPr>
          <w:p w14:paraId="6FA17E24" w14:textId="77777777" w:rsidR="00A36FB2" w:rsidRPr="00A42837" w:rsidRDefault="00A36FB2" w:rsidP="00441773">
            <w:pPr>
              <w:spacing w:before="120" w:after="60"/>
              <w:rPr>
                <w:rFonts w:cs="Arial"/>
                <w:b/>
                <w:color w:val="FFFFFF" w:themeColor="background1"/>
                <w:szCs w:val="22"/>
              </w:rPr>
            </w:pPr>
            <w:r w:rsidRPr="00A42837">
              <w:rPr>
                <w:rFonts w:cs="Arial"/>
                <w:b/>
                <w:color w:val="FFFFFF" w:themeColor="background1"/>
                <w:szCs w:val="22"/>
                <w:lang w:bidi="es-AR"/>
              </w:rPr>
              <w:t>Información Requerida</w:t>
            </w:r>
          </w:p>
        </w:tc>
        <w:tc>
          <w:tcPr>
            <w:tcW w:w="3271" w:type="dxa"/>
            <w:tcBorders>
              <w:left w:val="single" w:sz="4" w:space="0" w:color="FFFFFF" w:themeColor="background1"/>
            </w:tcBorders>
            <w:shd w:val="clear" w:color="auto" w:fill="006A72"/>
          </w:tcPr>
          <w:p w14:paraId="21711780" w14:textId="77777777" w:rsidR="00A36FB2" w:rsidRPr="00A42837" w:rsidRDefault="00A36FB2" w:rsidP="00441773">
            <w:pPr>
              <w:spacing w:before="120" w:after="60"/>
              <w:rPr>
                <w:rFonts w:cs="Arial"/>
                <w:b/>
                <w:color w:val="FFFFFF" w:themeColor="background1"/>
                <w:szCs w:val="22"/>
              </w:rPr>
            </w:pPr>
            <w:r w:rsidRPr="00A42837">
              <w:rPr>
                <w:rFonts w:cs="Arial"/>
                <w:b/>
                <w:color w:val="FFFFFF" w:themeColor="background1"/>
                <w:szCs w:val="22"/>
                <w:lang w:bidi="es-AR"/>
              </w:rPr>
              <w:t>Explicación</w:t>
            </w:r>
          </w:p>
        </w:tc>
      </w:tr>
      <w:tr w:rsidR="00364563" w:rsidRPr="00A42837" w14:paraId="7F05BEBA" w14:textId="77777777" w:rsidTr="006D5CF4">
        <w:trPr>
          <w:jc w:val="center"/>
        </w:trPr>
        <w:tc>
          <w:tcPr>
            <w:tcW w:w="2399" w:type="dxa"/>
          </w:tcPr>
          <w:p w14:paraId="1EC15D25" w14:textId="244AD880" w:rsidR="00364563" w:rsidRPr="00A42837" w:rsidRDefault="00364563" w:rsidP="00364563">
            <w:pPr>
              <w:numPr>
                <w:ilvl w:val="0"/>
                <w:numId w:val="17"/>
              </w:numPr>
              <w:spacing w:after="60"/>
              <w:rPr>
                <w:rFonts w:cs="Arial"/>
                <w:b/>
                <w:szCs w:val="22"/>
              </w:rPr>
            </w:pPr>
            <w:r w:rsidRPr="00A42837">
              <w:rPr>
                <w:rFonts w:cs="Arial"/>
                <w:b/>
                <w:szCs w:val="22"/>
                <w:lang w:bidi="es-AR"/>
              </w:rPr>
              <w:t>Restricciones</w:t>
            </w:r>
          </w:p>
        </w:tc>
        <w:tc>
          <w:tcPr>
            <w:tcW w:w="3690" w:type="dxa"/>
          </w:tcPr>
          <w:p w14:paraId="7B1F085D" w14:textId="59B1BF9A" w:rsidR="00364563" w:rsidRPr="00A42837" w:rsidRDefault="00364563" w:rsidP="00364563">
            <w:pPr>
              <w:spacing w:after="60"/>
              <w:rPr>
                <w:rFonts w:cs="Arial"/>
                <w:szCs w:val="22"/>
              </w:rPr>
            </w:pPr>
            <w:r w:rsidRPr="00A42837">
              <w:rPr>
                <w:rFonts w:cs="Arial"/>
                <w:szCs w:val="22"/>
                <w:lang w:bidi="es-AR"/>
              </w:rPr>
              <w:t>Documente las limitaciones técnicas o comerciales legítimas que impiden la conformidad con el requisito original.</w:t>
            </w:r>
          </w:p>
        </w:tc>
        <w:tc>
          <w:tcPr>
            <w:tcW w:w="3271" w:type="dxa"/>
          </w:tcPr>
          <w:p w14:paraId="7090D344" w14:textId="73582435" w:rsidR="00364563" w:rsidRPr="00A42837" w:rsidRDefault="00364563" w:rsidP="00364563">
            <w:pPr>
              <w:spacing w:after="60"/>
              <w:rPr>
                <w:rFonts w:cs="Arial"/>
                <w:szCs w:val="22"/>
              </w:rPr>
            </w:pPr>
            <w:r w:rsidRPr="00A42837">
              <w:rPr>
                <w:rFonts w:eastAsia="MS Mincho" w:cs="Courier New"/>
                <w:lang w:bidi="es-AR"/>
              </w:rPr>
              <w:fldChar w:fldCharType="begin">
                <w:ffData>
                  <w:name w:val="Text1"/>
                  <w:enabled/>
                  <w:calcOnExit w:val="0"/>
                  <w:textInput/>
                </w:ffData>
              </w:fldChar>
            </w:r>
            <w:r w:rsidRPr="00A42837">
              <w:rPr>
                <w:rFonts w:eastAsia="MS Mincho" w:cs="Courier New"/>
                <w:lang w:bidi="es-AR"/>
              </w:rPr>
              <w:instrText xml:space="preserve"> FORMTEXT </w:instrText>
            </w:r>
            <w:r w:rsidRPr="00A42837">
              <w:rPr>
                <w:rFonts w:eastAsia="MS Mincho" w:cs="Courier New"/>
                <w:lang w:bidi="es-AR"/>
              </w:rPr>
            </w:r>
            <w:r w:rsidRPr="00A42837">
              <w:rPr>
                <w:rFonts w:eastAsia="MS Mincho" w:cs="Courier New"/>
                <w:lang w:bidi="es-AR"/>
              </w:rPr>
              <w:fldChar w:fldCharType="separate"/>
            </w:r>
            <w:r w:rsidRPr="00A42837">
              <w:rPr>
                <w:rFonts w:eastAsia="MS Mincho" w:cs="Courier New"/>
                <w:noProof/>
                <w:lang w:bidi="es-AR"/>
              </w:rPr>
              <w:t>     </w:t>
            </w:r>
            <w:r w:rsidRPr="00A42837">
              <w:rPr>
                <w:rFonts w:eastAsia="MS Mincho" w:cs="Courier New"/>
                <w:lang w:bidi="es-AR"/>
              </w:rPr>
              <w:fldChar w:fldCharType="end"/>
            </w:r>
          </w:p>
        </w:tc>
      </w:tr>
      <w:tr w:rsidR="00364563" w:rsidRPr="00A42837" w14:paraId="1D6FF938" w14:textId="77777777" w:rsidTr="006D5CF4">
        <w:trPr>
          <w:jc w:val="center"/>
        </w:trPr>
        <w:tc>
          <w:tcPr>
            <w:tcW w:w="2399" w:type="dxa"/>
          </w:tcPr>
          <w:p w14:paraId="1A72DC7C" w14:textId="4F6F9F7F" w:rsidR="00364563" w:rsidRPr="00A42837" w:rsidRDefault="00364563" w:rsidP="00364563">
            <w:pPr>
              <w:numPr>
                <w:ilvl w:val="0"/>
                <w:numId w:val="17"/>
              </w:numPr>
              <w:spacing w:after="60"/>
              <w:rPr>
                <w:rFonts w:cs="Arial"/>
                <w:b/>
                <w:szCs w:val="22"/>
              </w:rPr>
            </w:pPr>
            <w:r w:rsidRPr="00A42837">
              <w:rPr>
                <w:rFonts w:cs="Arial"/>
                <w:b/>
                <w:szCs w:val="22"/>
                <w:lang w:bidi="es-AR"/>
              </w:rPr>
              <w:t>Definición de los Controles Compensatorios</w:t>
            </w:r>
          </w:p>
        </w:tc>
        <w:tc>
          <w:tcPr>
            <w:tcW w:w="3690" w:type="dxa"/>
          </w:tcPr>
          <w:p w14:paraId="43813EB7" w14:textId="13106C49" w:rsidR="00364563" w:rsidRPr="00A42837" w:rsidRDefault="00364563" w:rsidP="00364563">
            <w:pPr>
              <w:spacing w:after="60"/>
              <w:rPr>
                <w:rFonts w:cs="Arial"/>
                <w:szCs w:val="22"/>
              </w:rPr>
            </w:pPr>
            <w:r w:rsidRPr="00A42837">
              <w:rPr>
                <w:rFonts w:cs="Arial"/>
                <w:szCs w:val="22"/>
                <w:lang w:bidi="es-AR"/>
              </w:rPr>
              <w:t xml:space="preserve">Defina los controles compensatorios: explique cómo abordan los objetivos del control original y el aumento del riesgo si lo hay. </w:t>
            </w:r>
          </w:p>
        </w:tc>
        <w:tc>
          <w:tcPr>
            <w:tcW w:w="3271" w:type="dxa"/>
          </w:tcPr>
          <w:p w14:paraId="504FB8C3" w14:textId="3213F14A" w:rsidR="00364563" w:rsidRPr="00A42837" w:rsidRDefault="00364563" w:rsidP="00364563">
            <w:pPr>
              <w:spacing w:after="60"/>
              <w:rPr>
                <w:rFonts w:cs="Arial"/>
                <w:szCs w:val="22"/>
              </w:rPr>
            </w:pPr>
            <w:r w:rsidRPr="00A42837">
              <w:rPr>
                <w:rFonts w:eastAsia="MS Mincho" w:cs="Courier New"/>
                <w:lang w:bidi="es-AR"/>
              </w:rPr>
              <w:fldChar w:fldCharType="begin">
                <w:ffData>
                  <w:name w:val="Text1"/>
                  <w:enabled/>
                  <w:calcOnExit w:val="0"/>
                  <w:textInput/>
                </w:ffData>
              </w:fldChar>
            </w:r>
            <w:r w:rsidRPr="00A42837">
              <w:rPr>
                <w:rFonts w:eastAsia="MS Mincho" w:cs="Courier New"/>
                <w:lang w:bidi="es-AR"/>
              </w:rPr>
              <w:instrText xml:space="preserve"> FORMTEXT </w:instrText>
            </w:r>
            <w:r w:rsidRPr="00A42837">
              <w:rPr>
                <w:rFonts w:eastAsia="MS Mincho" w:cs="Courier New"/>
                <w:lang w:bidi="es-AR"/>
              </w:rPr>
            </w:r>
            <w:r w:rsidRPr="00A42837">
              <w:rPr>
                <w:rFonts w:eastAsia="MS Mincho" w:cs="Courier New"/>
                <w:lang w:bidi="es-AR"/>
              </w:rPr>
              <w:fldChar w:fldCharType="separate"/>
            </w:r>
            <w:r w:rsidRPr="00A42837">
              <w:rPr>
                <w:rFonts w:eastAsia="MS Mincho" w:cs="Courier New"/>
                <w:noProof/>
                <w:lang w:bidi="es-AR"/>
              </w:rPr>
              <w:t>     </w:t>
            </w:r>
            <w:r w:rsidRPr="00A42837">
              <w:rPr>
                <w:rFonts w:eastAsia="MS Mincho" w:cs="Courier New"/>
                <w:lang w:bidi="es-AR"/>
              </w:rPr>
              <w:fldChar w:fldCharType="end"/>
            </w:r>
          </w:p>
        </w:tc>
      </w:tr>
      <w:tr w:rsidR="00364563" w:rsidRPr="00A42837" w14:paraId="32C4FE36" w14:textId="77777777" w:rsidTr="006D5CF4">
        <w:trPr>
          <w:trHeight w:val="262"/>
          <w:jc w:val="center"/>
        </w:trPr>
        <w:tc>
          <w:tcPr>
            <w:tcW w:w="2399" w:type="dxa"/>
            <w:vMerge w:val="restart"/>
          </w:tcPr>
          <w:p w14:paraId="6BB88DCB" w14:textId="355FA7E6" w:rsidR="00364563" w:rsidRPr="00A42837" w:rsidRDefault="00364563" w:rsidP="00364563">
            <w:pPr>
              <w:numPr>
                <w:ilvl w:val="0"/>
                <w:numId w:val="17"/>
              </w:numPr>
              <w:spacing w:after="60"/>
              <w:rPr>
                <w:rFonts w:cs="Arial"/>
                <w:b/>
                <w:szCs w:val="22"/>
              </w:rPr>
            </w:pPr>
            <w:r w:rsidRPr="00A42837">
              <w:rPr>
                <w:rFonts w:cs="Arial"/>
                <w:b/>
                <w:szCs w:val="22"/>
                <w:lang w:bidi="es-AR"/>
              </w:rPr>
              <w:t>Objetivo</w:t>
            </w:r>
          </w:p>
        </w:tc>
        <w:tc>
          <w:tcPr>
            <w:tcW w:w="3690" w:type="dxa"/>
          </w:tcPr>
          <w:p w14:paraId="22248448" w14:textId="40425DF0" w:rsidR="00364563" w:rsidRPr="00A42837" w:rsidRDefault="00364563" w:rsidP="00364563">
            <w:pPr>
              <w:spacing w:after="60"/>
              <w:rPr>
                <w:rFonts w:cs="Arial"/>
                <w:szCs w:val="22"/>
              </w:rPr>
            </w:pPr>
            <w:r w:rsidRPr="00A42837">
              <w:rPr>
                <w:lang w:bidi="es-AR"/>
              </w:rPr>
              <w:t>Defina el objetivo del control original</w:t>
            </w:r>
            <w:r w:rsidRPr="00A42837">
              <w:rPr>
                <w:rFonts w:cs="Arial"/>
                <w:szCs w:val="22"/>
                <w:lang w:bidi="es-AR"/>
              </w:rPr>
              <w:t>.</w:t>
            </w:r>
          </w:p>
        </w:tc>
        <w:tc>
          <w:tcPr>
            <w:tcW w:w="3271" w:type="dxa"/>
          </w:tcPr>
          <w:p w14:paraId="6DF38868" w14:textId="70EAA173" w:rsidR="00364563" w:rsidRPr="00A42837" w:rsidRDefault="00364563" w:rsidP="00364563">
            <w:pPr>
              <w:spacing w:after="60"/>
              <w:rPr>
                <w:rFonts w:cs="Arial"/>
                <w:szCs w:val="22"/>
              </w:rPr>
            </w:pPr>
            <w:r w:rsidRPr="00A42837">
              <w:rPr>
                <w:rFonts w:eastAsia="MS Mincho" w:cs="Courier New"/>
                <w:lang w:bidi="es-AR"/>
              </w:rPr>
              <w:fldChar w:fldCharType="begin">
                <w:ffData>
                  <w:name w:val="Text1"/>
                  <w:enabled/>
                  <w:calcOnExit w:val="0"/>
                  <w:textInput/>
                </w:ffData>
              </w:fldChar>
            </w:r>
            <w:r w:rsidRPr="00A42837">
              <w:rPr>
                <w:rFonts w:eastAsia="MS Mincho" w:cs="Courier New"/>
                <w:lang w:bidi="es-AR"/>
              </w:rPr>
              <w:instrText xml:space="preserve"> FORMTEXT </w:instrText>
            </w:r>
            <w:r w:rsidRPr="00A42837">
              <w:rPr>
                <w:rFonts w:eastAsia="MS Mincho" w:cs="Courier New"/>
                <w:lang w:bidi="es-AR"/>
              </w:rPr>
            </w:r>
            <w:r w:rsidRPr="00A42837">
              <w:rPr>
                <w:rFonts w:eastAsia="MS Mincho" w:cs="Courier New"/>
                <w:lang w:bidi="es-AR"/>
              </w:rPr>
              <w:fldChar w:fldCharType="separate"/>
            </w:r>
            <w:r w:rsidRPr="00A42837">
              <w:rPr>
                <w:rFonts w:eastAsia="MS Mincho" w:cs="Courier New"/>
                <w:noProof/>
                <w:lang w:bidi="es-AR"/>
              </w:rPr>
              <w:t>     </w:t>
            </w:r>
            <w:r w:rsidRPr="00A42837">
              <w:rPr>
                <w:rFonts w:eastAsia="MS Mincho" w:cs="Courier New"/>
                <w:lang w:bidi="es-AR"/>
              </w:rPr>
              <w:fldChar w:fldCharType="end"/>
            </w:r>
          </w:p>
        </w:tc>
      </w:tr>
      <w:tr w:rsidR="006D5CF4" w:rsidRPr="00A42837" w14:paraId="74C90F11" w14:textId="77777777" w:rsidTr="006D5CF4">
        <w:trPr>
          <w:trHeight w:val="262"/>
          <w:jc w:val="center"/>
        </w:trPr>
        <w:tc>
          <w:tcPr>
            <w:tcW w:w="2399" w:type="dxa"/>
            <w:vMerge/>
          </w:tcPr>
          <w:p w14:paraId="1C9AAC16" w14:textId="77777777" w:rsidR="006D5CF4" w:rsidRPr="00A42837" w:rsidRDefault="006D5CF4" w:rsidP="006D5CF4">
            <w:pPr>
              <w:numPr>
                <w:ilvl w:val="0"/>
                <w:numId w:val="17"/>
              </w:numPr>
              <w:spacing w:after="60"/>
              <w:rPr>
                <w:rFonts w:cs="Arial"/>
                <w:b/>
                <w:szCs w:val="22"/>
              </w:rPr>
            </w:pPr>
          </w:p>
        </w:tc>
        <w:tc>
          <w:tcPr>
            <w:tcW w:w="3690" w:type="dxa"/>
          </w:tcPr>
          <w:p w14:paraId="0F7221A2" w14:textId="77777777" w:rsidR="006D5CF4" w:rsidRPr="00A42837" w:rsidRDefault="006D5CF4" w:rsidP="006D5CF4">
            <w:pPr>
              <w:spacing w:after="60"/>
            </w:pPr>
            <w:r w:rsidRPr="00A42837">
              <w:rPr>
                <w:lang w:bidi="es-AR"/>
              </w:rPr>
              <w:t>Identifique el objetivo que cumple el control compensatorio.</w:t>
            </w:r>
          </w:p>
          <w:p w14:paraId="74C88881" w14:textId="25E8368E" w:rsidR="006D5CF4" w:rsidRPr="00A42837" w:rsidRDefault="006D5CF4" w:rsidP="006D5CF4">
            <w:pPr>
              <w:shd w:val="clear" w:color="auto" w:fill="E2E7E6"/>
              <w:spacing w:after="60"/>
              <w:rPr>
                <w:i/>
                <w:iCs/>
              </w:rPr>
            </w:pPr>
            <w:r w:rsidRPr="00A42837">
              <w:rPr>
                <w:b/>
                <w:i/>
                <w:lang w:bidi="es-AR"/>
              </w:rPr>
              <w:t>Nota:</w:t>
            </w:r>
            <w:r w:rsidRPr="00A42837">
              <w:rPr>
                <w:i/>
                <w:lang w:bidi="es-AR"/>
              </w:rPr>
              <w:t xml:space="preserve"> Este puede ser, pero no es obligatorio, el Objetivo del Enfoque Personalizado </w:t>
            </w:r>
            <w:r w:rsidR="00B326A3" w:rsidRPr="001A4CDD">
              <w:rPr>
                <w:i/>
                <w:lang w:val="es-419" w:bidi="es-AR"/>
              </w:rPr>
              <w:t>establecido</w:t>
            </w:r>
            <w:r w:rsidRPr="00A42837">
              <w:rPr>
                <w:i/>
                <w:lang w:bidi="es-AR"/>
              </w:rPr>
              <w:t xml:space="preserve"> para este requisito en PCI DSS.</w:t>
            </w:r>
          </w:p>
        </w:tc>
        <w:tc>
          <w:tcPr>
            <w:tcW w:w="3271" w:type="dxa"/>
          </w:tcPr>
          <w:p w14:paraId="4C29A5C3" w14:textId="0EFBFE27" w:rsidR="006D5CF4" w:rsidRPr="00A42837" w:rsidRDefault="006D5CF4" w:rsidP="006D5CF4">
            <w:pPr>
              <w:spacing w:after="60"/>
              <w:rPr>
                <w:rFonts w:eastAsia="MS Mincho" w:cs="Courier New"/>
              </w:rPr>
            </w:pPr>
            <w:r w:rsidRPr="00A42837">
              <w:rPr>
                <w:rFonts w:eastAsia="MS Mincho" w:cs="Courier New"/>
                <w:lang w:bidi="es-AR"/>
              </w:rPr>
              <w:fldChar w:fldCharType="begin">
                <w:ffData>
                  <w:name w:val="Text1"/>
                  <w:enabled/>
                  <w:calcOnExit w:val="0"/>
                  <w:textInput/>
                </w:ffData>
              </w:fldChar>
            </w:r>
            <w:r w:rsidRPr="00A42837">
              <w:rPr>
                <w:rFonts w:eastAsia="MS Mincho" w:cs="Courier New"/>
                <w:lang w:bidi="es-AR"/>
              </w:rPr>
              <w:instrText xml:space="preserve"> FORMTEXT </w:instrText>
            </w:r>
            <w:r w:rsidRPr="00A42837">
              <w:rPr>
                <w:rFonts w:eastAsia="MS Mincho" w:cs="Courier New"/>
                <w:lang w:bidi="es-AR"/>
              </w:rPr>
            </w:r>
            <w:r w:rsidRPr="00A42837">
              <w:rPr>
                <w:rFonts w:eastAsia="MS Mincho" w:cs="Courier New"/>
                <w:lang w:bidi="es-AR"/>
              </w:rPr>
              <w:fldChar w:fldCharType="separate"/>
            </w:r>
            <w:r w:rsidRPr="00A42837">
              <w:rPr>
                <w:rFonts w:eastAsia="MS Mincho" w:cs="Courier New"/>
                <w:noProof/>
                <w:lang w:bidi="es-AR"/>
              </w:rPr>
              <w:t>     </w:t>
            </w:r>
            <w:r w:rsidRPr="00A42837">
              <w:rPr>
                <w:rFonts w:eastAsia="MS Mincho" w:cs="Courier New"/>
                <w:lang w:bidi="es-AR"/>
              </w:rPr>
              <w:fldChar w:fldCharType="end"/>
            </w:r>
          </w:p>
        </w:tc>
      </w:tr>
      <w:tr w:rsidR="00364563" w:rsidRPr="00A42837" w14:paraId="4D5333F2" w14:textId="77777777" w:rsidTr="006D5CF4">
        <w:trPr>
          <w:jc w:val="center"/>
        </w:trPr>
        <w:tc>
          <w:tcPr>
            <w:tcW w:w="2399" w:type="dxa"/>
          </w:tcPr>
          <w:p w14:paraId="4A591DFB" w14:textId="678CBE73" w:rsidR="00364563" w:rsidRPr="00A42837" w:rsidRDefault="00364563" w:rsidP="00364563">
            <w:pPr>
              <w:numPr>
                <w:ilvl w:val="0"/>
                <w:numId w:val="17"/>
              </w:numPr>
              <w:spacing w:after="60"/>
              <w:rPr>
                <w:rFonts w:cs="Arial"/>
                <w:b/>
                <w:szCs w:val="22"/>
              </w:rPr>
            </w:pPr>
            <w:r w:rsidRPr="00A42837">
              <w:rPr>
                <w:rFonts w:cs="Arial"/>
                <w:b/>
                <w:szCs w:val="22"/>
                <w:lang w:bidi="es-AR"/>
              </w:rPr>
              <w:t>Riesgo Identificado</w:t>
            </w:r>
          </w:p>
        </w:tc>
        <w:tc>
          <w:tcPr>
            <w:tcW w:w="3690" w:type="dxa"/>
          </w:tcPr>
          <w:p w14:paraId="57E00125" w14:textId="175BE238" w:rsidR="00364563" w:rsidRPr="00A42837" w:rsidRDefault="00364563" w:rsidP="00364563">
            <w:pPr>
              <w:spacing w:after="60"/>
              <w:rPr>
                <w:rFonts w:cs="Arial"/>
                <w:szCs w:val="22"/>
              </w:rPr>
            </w:pPr>
            <w:r w:rsidRPr="00A42837">
              <w:rPr>
                <w:rFonts w:cs="Arial"/>
                <w:szCs w:val="22"/>
                <w:lang w:bidi="es-AR"/>
              </w:rPr>
              <w:t>Identifique cualquier riesgo adicional que suponga la falta del control original.</w:t>
            </w:r>
          </w:p>
        </w:tc>
        <w:tc>
          <w:tcPr>
            <w:tcW w:w="3271" w:type="dxa"/>
          </w:tcPr>
          <w:p w14:paraId="4798D5E9" w14:textId="44F40EEC" w:rsidR="00364563" w:rsidRPr="00A42837" w:rsidRDefault="00364563" w:rsidP="00364563">
            <w:pPr>
              <w:spacing w:after="60"/>
              <w:rPr>
                <w:rFonts w:cs="Arial"/>
                <w:szCs w:val="22"/>
              </w:rPr>
            </w:pPr>
            <w:r w:rsidRPr="00A42837">
              <w:rPr>
                <w:rFonts w:eastAsia="MS Mincho" w:cs="Courier New"/>
                <w:lang w:bidi="es-AR"/>
              </w:rPr>
              <w:fldChar w:fldCharType="begin">
                <w:ffData>
                  <w:name w:val="Text1"/>
                  <w:enabled/>
                  <w:calcOnExit w:val="0"/>
                  <w:textInput/>
                </w:ffData>
              </w:fldChar>
            </w:r>
            <w:r w:rsidRPr="00A42837">
              <w:rPr>
                <w:rFonts w:eastAsia="MS Mincho" w:cs="Courier New"/>
                <w:lang w:bidi="es-AR"/>
              </w:rPr>
              <w:instrText xml:space="preserve"> FORMTEXT </w:instrText>
            </w:r>
            <w:r w:rsidRPr="00A42837">
              <w:rPr>
                <w:rFonts w:eastAsia="MS Mincho" w:cs="Courier New"/>
                <w:lang w:bidi="es-AR"/>
              </w:rPr>
            </w:r>
            <w:r w:rsidRPr="00A42837">
              <w:rPr>
                <w:rFonts w:eastAsia="MS Mincho" w:cs="Courier New"/>
                <w:lang w:bidi="es-AR"/>
              </w:rPr>
              <w:fldChar w:fldCharType="separate"/>
            </w:r>
            <w:r w:rsidRPr="00A42837">
              <w:rPr>
                <w:rFonts w:eastAsia="MS Mincho" w:cs="Courier New"/>
                <w:noProof/>
                <w:lang w:bidi="es-AR"/>
              </w:rPr>
              <w:t>     </w:t>
            </w:r>
            <w:r w:rsidRPr="00A42837">
              <w:rPr>
                <w:rFonts w:eastAsia="MS Mincho" w:cs="Courier New"/>
                <w:lang w:bidi="es-AR"/>
              </w:rPr>
              <w:fldChar w:fldCharType="end"/>
            </w:r>
          </w:p>
        </w:tc>
      </w:tr>
      <w:tr w:rsidR="00364563" w:rsidRPr="00A42837" w14:paraId="420D2B39" w14:textId="77777777" w:rsidTr="006D5CF4">
        <w:trPr>
          <w:jc w:val="center"/>
        </w:trPr>
        <w:tc>
          <w:tcPr>
            <w:tcW w:w="2399" w:type="dxa"/>
          </w:tcPr>
          <w:p w14:paraId="0BFC9EC3" w14:textId="68F0C49F" w:rsidR="00364563" w:rsidRPr="00A42837" w:rsidRDefault="00364563" w:rsidP="00364563">
            <w:pPr>
              <w:numPr>
                <w:ilvl w:val="0"/>
                <w:numId w:val="17"/>
              </w:numPr>
              <w:spacing w:after="60"/>
              <w:rPr>
                <w:rFonts w:cs="Arial"/>
                <w:b/>
                <w:szCs w:val="22"/>
              </w:rPr>
            </w:pPr>
            <w:r w:rsidRPr="00A42837">
              <w:rPr>
                <w:rFonts w:cs="Arial"/>
                <w:b/>
                <w:szCs w:val="22"/>
                <w:lang w:bidi="es-AR"/>
              </w:rPr>
              <w:t>Validación de los Controles Compensatorios</w:t>
            </w:r>
          </w:p>
        </w:tc>
        <w:tc>
          <w:tcPr>
            <w:tcW w:w="3690" w:type="dxa"/>
          </w:tcPr>
          <w:p w14:paraId="75635C21" w14:textId="4F942C8F" w:rsidR="00364563" w:rsidRPr="00A42837" w:rsidRDefault="00364563" w:rsidP="00364563">
            <w:pPr>
              <w:spacing w:after="60"/>
              <w:rPr>
                <w:rFonts w:cs="Arial"/>
                <w:szCs w:val="22"/>
              </w:rPr>
            </w:pPr>
            <w:r w:rsidRPr="00A42837">
              <w:rPr>
                <w:szCs w:val="22"/>
                <w:lang w:bidi="es-AR"/>
              </w:rPr>
              <w:t>Defina cómo se validaron y comprobaron los controles compensatorios.</w:t>
            </w:r>
          </w:p>
        </w:tc>
        <w:tc>
          <w:tcPr>
            <w:tcW w:w="3271" w:type="dxa"/>
          </w:tcPr>
          <w:p w14:paraId="7FD24E27" w14:textId="4179E85D" w:rsidR="00364563" w:rsidRPr="00A42837" w:rsidRDefault="00364563" w:rsidP="00364563">
            <w:pPr>
              <w:spacing w:after="60"/>
              <w:rPr>
                <w:rFonts w:eastAsia="MS Mincho" w:cs="Courier New"/>
              </w:rPr>
            </w:pPr>
            <w:r w:rsidRPr="00A42837">
              <w:rPr>
                <w:rFonts w:eastAsia="MS Mincho" w:cs="Courier New"/>
                <w:lang w:bidi="es-AR"/>
              </w:rPr>
              <w:fldChar w:fldCharType="begin">
                <w:ffData>
                  <w:name w:val="Text1"/>
                  <w:enabled/>
                  <w:calcOnExit w:val="0"/>
                  <w:textInput/>
                </w:ffData>
              </w:fldChar>
            </w:r>
            <w:r w:rsidRPr="00A42837">
              <w:rPr>
                <w:rFonts w:eastAsia="MS Mincho" w:cs="Courier New"/>
                <w:lang w:bidi="es-AR"/>
              </w:rPr>
              <w:instrText xml:space="preserve"> FORMTEXT </w:instrText>
            </w:r>
            <w:r w:rsidRPr="00A42837">
              <w:rPr>
                <w:rFonts w:eastAsia="MS Mincho" w:cs="Courier New"/>
                <w:lang w:bidi="es-AR"/>
              </w:rPr>
            </w:r>
            <w:r w:rsidRPr="00A42837">
              <w:rPr>
                <w:rFonts w:eastAsia="MS Mincho" w:cs="Courier New"/>
                <w:lang w:bidi="es-AR"/>
              </w:rPr>
              <w:fldChar w:fldCharType="separate"/>
            </w:r>
            <w:r w:rsidRPr="00A42837">
              <w:rPr>
                <w:rFonts w:eastAsia="MS Mincho" w:cs="Courier New"/>
                <w:noProof/>
                <w:lang w:bidi="es-AR"/>
              </w:rPr>
              <w:t>     </w:t>
            </w:r>
            <w:r w:rsidRPr="00A42837">
              <w:rPr>
                <w:rFonts w:eastAsia="MS Mincho" w:cs="Courier New"/>
                <w:lang w:bidi="es-AR"/>
              </w:rPr>
              <w:fldChar w:fldCharType="end"/>
            </w:r>
          </w:p>
        </w:tc>
      </w:tr>
      <w:tr w:rsidR="00364563" w:rsidRPr="00A42837" w14:paraId="2B085DF7" w14:textId="77777777" w:rsidTr="006D5CF4">
        <w:trPr>
          <w:jc w:val="center"/>
        </w:trPr>
        <w:tc>
          <w:tcPr>
            <w:tcW w:w="2399" w:type="dxa"/>
          </w:tcPr>
          <w:p w14:paraId="0E4009B2" w14:textId="70363E78" w:rsidR="00364563" w:rsidRPr="00A42837" w:rsidRDefault="00364563" w:rsidP="00364563">
            <w:pPr>
              <w:numPr>
                <w:ilvl w:val="0"/>
                <w:numId w:val="17"/>
              </w:numPr>
              <w:spacing w:after="60"/>
              <w:rPr>
                <w:rFonts w:cs="Arial"/>
                <w:b/>
                <w:szCs w:val="22"/>
              </w:rPr>
            </w:pPr>
            <w:r w:rsidRPr="00A42837">
              <w:rPr>
                <w:rFonts w:cs="Arial"/>
                <w:b/>
                <w:szCs w:val="22"/>
                <w:lang w:bidi="es-AR"/>
              </w:rPr>
              <w:t>Mantenimiento</w:t>
            </w:r>
          </w:p>
        </w:tc>
        <w:tc>
          <w:tcPr>
            <w:tcW w:w="3690" w:type="dxa"/>
          </w:tcPr>
          <w:p w14:paraId="49C098ED" w14:textId="735C6B46" w:rsidR="00364563" w:rsidRPr="00A42837" w:rsidRDefault="00364563" w:rsidP="00364563">
            <w:pPr>
              <w:spacing w:after="60"/>
              <w:rPr>
                <w:rFonts w:cs="Arial"/>
                <w:szCs w:val="22"/>
              </w:rPr>
            </w:pPr>
            <w:r w:rsidRPr="00A42837">
              <w:rPr>
                <w:szCs w:val="22"/>
                <w:lang w:bidi="es-AR"/>
              </w:rPr>
              <w:t>Defina los procesos y controles establecidos para mantener los controles compensatorios.</w:t>
            </w:r>
          </w:p>
        </w:tc>
        <w:tc>
          <w:tcPr>
            <w:tcW w:w="3271" w:type="dxa"/>
          </w:tcPr>
          <w:p w14:paraId="7CB79CD4" w14:textId="0F60ABEB" w:rsidR="00364563" w:rsidRPr="00A42837" w:rsidRDefault="00364563" w:rsidP="00364563">
            <w:pPr>
              <w:spacing w:after="60"/>
              <w:rPr>
                <w:rFonts w:eastAsia="MS Mincho" w:cs="Courier New"/>
              </w:rPr>
            </w:pPr>
            <w:r w:rsidRPr="00A42837">
              <w:rPr>
                <w:rFonts w:eastAsia="MS Mincho" w:cs="Courier New"/>
                <w:lang w:bidi="es-AR"/>
              </w:rPr>
              <w:fldChar w:fldCharType="begin">
                <w:ffData>
                  <w:name w:val="Text1"/>
                  <w:enabled/>
                  <w:calcOnExit w:val="0"/>
                  <w:textInput/>
                </w:ffData>
              </w:fldChar>
            </w:r>
            <w:r w:rsidRPr="00A42837">
              <w:rPr>
                <w:rFonts w:eastAsia="MS Mincho" w:cs="Courier New"/>
                <w:lang w:bidi="es-AR"/>
              </w:rPr>
              <w:instrText xml:space="preserve"> FORMTEXT </w:instrText>
            </w:r>
            <w:r w:rsidRPr="00A42837">
              <w:rPr>
                <w:rFonts w:eastAsia="MS Mincho" w:cs="Courier New"/>
                <w:lang w:bidi="es-AR"/>
              </w:rPr>
            </w:r>
            <w:r w:rsidRPr="00A42837">
              <w:rPr>
                <w:rFonts w:eastAsia="MS Mincho" w:cs="Courier New"/>
                <w:lang w:bidi="es-AR"/>
              </w:rPr>
              <w:fldChar w:fldCharType="separate"/>
            </w:r>
            <w:r w:rsidRPr="00A42837">
              <w:rPr>
                <w:rFonts w:eastAsia="MS Mincho" w:cs="Courier New"/>
                <w:noProof/>
                <w:lang w:bidi="es-AR"/>
              </w:rPr>
              <w:t>     </w:t>
            </w:r>
            <w:r w:rsidRPr="00A42837">
              <w:rPr>
                <w:rFonts w:eastAsia="MS Mincho" w:cs="Courier New"/>
                <w:lang w:bidi="es-AR"/>
              </w:rPr>
              <w:fldChar w:fldCharType="end"/>
            </w:r>
          </w:p>
        </w:tc>
      </w:tr>
    </w:tbl>
    <w:p w14:paraId="7B098466" w14:textId="37D091E6" w:rsidR="00A36FB2" w:rsidRDefault="00A36FB2" w:rsidP="00A36FB2">
      <w:pPr>
        <w:pStyle w:val="NormalWideZero"/>
      </w:pPr>
    </w:p>
    <w:p w14:paraId="49E22711" w14:textId="77777777" w:rsidR="00972137" w:rsidRDefault="00972137" w:rsidP="009E228E">
      <w:pPr>
        <w:sectPr w:rsidR="00972137" w:rsidSect="00B16E2A">
          <w:headerReference w:type="default" r:id="rId24"/>
          <w:footerReference w:type="default" r:id="rId25"/>
          <w:pgSz w:w="12240" w:h="15840" w:code="1"/>
          <w:pgMar w:top="1418" w:right="1440" w:bottom="1008" w:left="1440" w:header="720" w:footer="576" w:gutter="0"/>
          <w:cols w:space="720"/>
          <w:docGrid w:linePitch="360"/>
        </w:sectPr>
      </w:pPr>
    </w:p>
    <w:p w14:paraId="1E0FE03C" w14:textId="41799854" w:rsidR="006C5012" w:rsidRPr="00A42837" w:rsidRDefault="006C5012" w:rsidP="00A67E65">
      <w:pPr>
        <w:pStyle w:val="Heading2"/>
        <w:spacing w:before="160"/>
        <w:rPr>
          <w:lang w:bidi="es-AR"/>
        </w:rPr>
      </w:pPr>
      <w:bookmarkStart w:id="50" w:name="_Toc158774141"/>
      <w:bookmarkEnd w:id="48"/>
      <w:bookmarkEnd w:id="49"/>
      <w:r w:rsidRPr="00A42837">
        <w:rPr>
          <w:lang w:bidi="es-AR"/>
        </w:rPr>
        <w:lastRenderedPageBreak/>
        <w:t>Anexo C:</w:t>
      </w:r>
      <w:r w:rsidR="00EE66CA">
        <w:rPr>
          <w:lang w:bidi="es-AR"/>
        </w:rPr>
        <w:t xml:space="preserve"> </w:t>
      </w:r>
      <w:r w:rsidRPr="00A42837">
        <w:rPr>
          <w:lang w:bidi="es-AR"/>
        </w:rPr>
        <w:t xml:space="preserve">Explicación de los Requisitos Señalados como </w:t>
      </w:r>
      <w:r w:rsidR="00CC1FCA">
        <w:rPr>
          <w:lang w:bidi="es-AR"/>
        </w:rPr>
        <w:t>No Aplicable</w:t>
      </w:r>
      <w:bookmarkEnd w:id="50"/>
    </w:p>
    <w:p w14:paraId="4A30B1E1" w14:textId="1F089519" w:rsidR="00637559" w:rsidRPr="00A42837" w:rsidRDefault="005F507A" w:rsidP="00637559">
      <w:pPr>
        <w:spacing w:before="120" w:after="240"/>
        <w:rPr>
          <w:i/>
        </w:rPr>
      </w:pPr>
      <w:r w:rsidRPr="00A42837">
        <w:rPr>
          <w:i/>
          <w:lang w:bidi="es-AR"/>
        </w:rPr>
        <w:t xml:space="preserve">Este Anexo debe llenarse para cada requisito en el que se haya seleccionado </w:t>
      </w:r>
      <w:r w:rsidR="003A3BCF">
        <w:rPr>
          <w:i/>
          <w:lang w:bidi="es-AR"/>
        </w:rPr>
        <w:t>No Aplicable</w:t>
      </w:r>
    </w:p>
    <w:tbl>
      <w:tblPr>
        <w:tblW w:w="9587"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728"/>
        <w:gridCol w:w="7848"/>
        <w:gridCol w:w="11"/>
      </w:tblGrid>
      <w:tr w:rsidR="00D12B97" w:rsidRPr="009F109D" w14:paraId="4D024D28" w14:textId="77777777" w:rsidTr="00DE3DC5">
        <w:trPr>
          <w:tblHeader/>
        </w:trPr>
        <w:tc>
          <w:tcPr>
            <w:tcW w:w="1728" w:type="dxa"/>
            <w:tcBorders>
              <w:right w:val="single" w:sz="4" w:space="0" w:color="FFFFFF" w:themeColor="background1"/>
            </w:tcBorders>
            <w:shd w:val="clear" w:color="auto" w:fill="006A72"/>
          </w:tcPr>
          <w:p w14:paraId="7840843F" w14:textId="77777777" w:rsidR="00D12B97" w:rsidRPr="009F109D" w:rsidRDefault="00D12B97" w:rsidP="00DE3DC5">
            <w:pPr>
              <w:spacing w:before="120" w:after="60"/>
              <w:rPr>
                <w:b/>
                <w:color w:val="FFFFFF" w:themeColor="background1"/>
              </w:rPr>
            </w:pPr>
            <w:r w:rsidRPr="009F109D">
              <w:rPr>
                <w:b/>
                <w:color w:val="FFFFFF" w:themeColor="background1"/>
                <w:lang w:bidi="es-AR"/>
              </w:rPr>
              <w:t>Requisito</w:t>
            </w:r>
          </w:p>
        </w:tc>
        <w:tc>
          <w:tcPr>
            <w:tcW w:w="7859" w:type="dxa"/>
            <w:gridSpan w:val="2"/>
            <w:tcBorders>
              <w:left w:val="single" w:sz="4" w:space="0" w:color="FFFFFF" w:themeColor="background1"/>
            </w:tcBorders>
            <w:shd w:val="clear" w:color="auto" w:fill="006A72"/>
          </w:tcPr>
          <w:p w14:paraId="5E1E5727" w14:textId="77777777" w:rsidR="00D12B97" w:rsidRPr="009F109D" w:rsidRDefault="00D12B97" w:rsidP="00DE3DC5">
            <w:pPr>
              <w:spacing w:before="120" w:after="60"/>
              <w:rPr>
                <w:b/>
                <w:color w:val="FFFFFF" w:themeColor="background1"/>
              </w:rPr>
            </w:pPr>
            <w:r w:rsidRPr="009F109D">
              <w:rPr>
                <w:b/>
                <w:color w:val="FFFFFF" w:themeColor="background1"/>
                <w:lang w:bidi="es-AR"/>
              </w:rPr>
              <w:t>Razón por la cual el Requisito es No Aplicable</w:t>
            </w:r>
          </w:p>
        </w:tc>
      </w:tr>
      <w:tr w:rsidR="00D12B97" w:rsidRPr="009F109D" w14:paraId="5A885139" w14:textId="77777777" w:rsidTr="00DE3DC5">
        <w:tblPrEx>
          <w:tblCellMar>
            <w:left w:w="115" w:type="dxa"/>
            <w:right w:w="115" w:type="dxa"/>
          </w:tblCellMar>
        </w:tblPrEx>
        <w:trPr>
          <w:gridAfter w:val="1"/>
          <w:wAfter w:w="11" w:type="dxa"/>
        </w:trPr>
        <w:tc>
          <w:tcPr>
            <w:tcW w:w="9576" w:type="dxa"/>
            <w:gridSpan w:val="2"/>
            <w:shd w:val="clear" w:color="auto" w:fill="CBD4D5"/>
          </w:tcPr>
          <w:p w14:paraId="6C56D723" w14:textId="77777777" w:rsidR="00D12B97" w:rsidRPr="009F109D" w:rsidRDefault="00D12B97" w:rsidP="00DE3DC5">
            <w:pPr>
              <w:spacing w:after="60"/>
              <w:rPr>
                <w:i/>
              </w:rPr>
            </w:pPr>
            <w:r w:rsidRPr="009F109D">
              <w:rPr>
                <w:i/>
                <w:sz w:val="18"/>
                <w:szCs w:val="18"/>
                <w:lang w:bidi="es-AR"/>
              </w:rPr>
              <w:t>Ejemplo:</w:t>
            </w:r>
          </w:p>
        </w:tc>
      </w:tr>
      <w:tr w:rsidR="00D12B97" w:rsidRPr="009F109D" w14:paraId="3179A790" w14:textId="77777777" w:rsidTr="00DE3DC5">
        <w:trPr>
          <w:trHeight w:val="560"/>
        </w:trPr>
        <w:tc>
          <w:tcPr>
            <w:tcW w:w="1728" w:type="dxa"/>
            <w:shd w:val="clear" w:color="auto" w:fill="E2E7E6"/>
          </w:tcPr>
          <w:p w14:paraId="3AA0ED1F" w14:textId="77777777" w:rsidR="00D12B97" w:rsidRPr="009F109D" w:rsidRDefault="00D12B97" w:rsidP="00DE3DC5">
            <w:pPr>
              <w:spacing w:after="60"/>
              <w:rPr>
                <w:i/>
                <w:iCs/>
                <w:sz w:val="18"/>
                <w:szCs w:val="22"/>
              </w:rPr>
            </w:pPr>
            <w:r w:rsidRPr="009F109D">
              <w:rPr>
                <w:i/>
                <w:sz w:val="18"/>
                <w:szCs w:val="22"/>
                <w:lang w:bidi="es-AR"/>
              </w:rPr>
              <w:t>Requisito 3.5.1</w:t>
            </w:r>
          </w:p>
        </w:tc>
        <w:tc>
          <w:tcPr>
            <w:tcW w:w="7859" w:type="dxa"/>
            <w:gridSpan w:val="2"/>
            <w:shd w:val="clear" w:color="auto" w:fill="E2E7E6"/>
          </w:tcPr>
          <w:p w14:paraId="4AB589F0" w14:textId="7FF7ED95" w:rsidR="00D12B97" w:rsidRPr="009F109D" w:rsidRDefault="00D12B97" w:rsidP="00DE3DC5">
            <w:pPr>
              <w:spacing w:after="60"/>
              <w:rPr>
                <w:i/>
                <w:iCs/>
                <w:sz w:val="18"/>
                <w:szCs w:val="22"/>
              </w:rPr>
            </w:pPr>
            <w:r w:rsidRPr="009F109D">
              <w:rPr>
                <w:i/>
                <w:sz w:val="18"/>
                <w:szCs w:val="22"/>
                <w:lang w:bidi="es-AR"/>
              </w:rPr>
              <w:t xml:space="preserve">Los </w:t>
            </w:r>
            <w:r w:rsidR="000757BB" w:rsidRPr="000757BB">
              <w:rPr>
                <w:i/>
                <w:sz w:val="18"/>
                <w:szCs w:val="22"/>
                <w:lang w:bidi="es-AR"/>
              </w:rPr>
              <w:t xml:space="preserve">datos del titular de la tarjeta </w:t>
            </w:r>
            <w:r w:rsidRPr="009F109D">
              <w:rPr>
                <w:i/>
                <w:sz w:val="18"/>
                <w:szCs w:val="22"/>
                <w:lang w:bidi="es-AR"/>
              </w:rPr>
              <w:t xml:space="preserve">nunca se almacenan electrónicamente </w:t>
            </w:r>
          </w:p>
        </w:tc>
      </w:tr>
      <w:tr w:rsidR="00D12B97" w:rsidRPr="009F109D" w14:paraId="4A48F12F" w14:textId="77777777" w:rsidTr="00DE3DC5">
        <w:tc>
          <w:tcPr>
            <w:tcW w:w="1728" w:type="dxa"/>
          </w:tcPr>
          <w:p w14:paraId="231DFDF4" w14:textId="77777777" w:rsidR="00D12B97" w:rsidRPr="009F109D" w:rsidRDefault="00D12B97"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50A44DC9" w14:textId="77777777" w:rsidR="00D12B97" w:rsidRPr="009F109D" w:rsidRDefault="00D12B97"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12B97" w:rsidRPr="009F109D" w14:paraId="51330312" w14:textId="77777777" w:rsidTr="00DE3DC5">
        <w:tc>
          <w:tcPr>
            <w:tcW w:w="1728" w:type="dxa"/>
          </w:tcPr>
          <w:p w14:paraId="6B5977C1" w14:textId="77777777" w:rsidR="00D12B97" w:rsidRPr="009F109D" w:rsidRDefault="00D12B97"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62542597" w14:textId="77777777" w:rsidR="00D12B97" w:rsidRPr="009F109D" w:rsidRDefault="00D12B97"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12B97" w:rsidRPr="009F109D" w14:paraId="5506A557" w14:textId="77777777" w:rsidTr="00DE3DC5">
        <w:tc>
          <w:tcPr>
            <w:tcW w:w="1728" w:type="dxa"/>
          </w:tcPr>
          <w:p w14:paraId="2D09B4FD" w14:textId="77777777" w:rsidR="00D12B97" w:rsidRPr="009F109D" w:rsidRDefault="00D12B97"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68711384" w14:textId="77777777" w:rsidR="00D12B97" w:rsidRPr="009F109D" w:rsidRDefault="00D12B97"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12B97" w:rsidRPr="009F109D" w14:paraId="4610DCF8" w14:textId="77777777" w:rsidTr="00DE3DC5">
        <w:tc>
          <w:tcPr>
            <w:tcW w:w="1728" w:type="dxa"/>
          </w:tcPr>
          <w:p w14:paraId="7B01D424" w14:textId="77777777" w:rsidR="00D12B97" w:rsidRPr="009F109D" w:rsidRDefault="00D12B97"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10346B9B" w14:textId="77777777" w:rsidR="00D12B97" w:rsidRPr="009F109D" w:rsidRDefault="00D12B97"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12B97" w:rsidRPr="009F109D" w14:paraId="528CEF53" w14:textId="77777777" w:rsidTr="00DE3DC5">
        <w:tc>
          <w:tcPr>
            <w:tcW w:w="1728" w:type="dxa"/>
          </w:tcPr>
          <w:p w14:paraId="0FF9F0C3" w14:textId="77777777" w:rsidR="00D12B97" w:rsidRPr="009F109D" w:rsidRDefault="00D12B97"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02961414" w14:textId="77777777" w:rsidR="00D12B97" w:rsidRPr="009F109D" w:rsidRDefault="00D12B97"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12B97" w:rsidRPr="009F109D" w14:paraId="173BF189" w14:textId="77777777" w:rsidTr="00DE3DC5">
        <w:tc>
          <w:tcPr>
            <w:tcW w:w="1728" w:type="dxa"/>
          </w:tcPr>
          <w:p w14:paraId="03C61581" w14:textId="77777777" w:rsidR="00D12B97" w:rsidRPr="009F109D" w:rsidRDefault="00D12B97"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6133B1E1" w14:textId="77777777" w:rsidR="00D12B97" w:rsidRPr="009F109D" w:rsidRDefault="00D12B97"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12B97" w:rsidRPr="009F109D" w14:paraId="36A377F1" w14:textId="77777777" w:rsidTr="00DE3DC5">
        <w:tc>
          <w:tcPr>
            <w:tcW w:w="1728" w:type="dxa"/>
          </w:tcPr>
          <w:p w14:paraId="71ADE4B7" w14:textId="77777777" w:rsidR="00D12B97" w:rsidRPr="009F109D" w:rsidRDefault="00D12B97"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372C396A" w14:textId="77777777" w:rsidR="00D12B97" w:rsidRPr="009F109D" w:rsidRDefault="00D12B97"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12B97" w:rsidRPr="009F109D" w14:paraId="52828C2E" w14:textId="77777777" w:rsidTr="00DE3DC5">
        <w:tc>
          <w:tcPr>
            <w:tcW w:w="1728" w:type="dxa"/>
          </w:tcPr>
          <w:p w14:paraId="383D29A0" w14:textId="77777777" w:rsidR="00D12B97" w:rsidRPr="009F109D" w:rsidRDefault="00D12B97"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1D72A722" w14:textId="77777777" w:rsidR="00D12B97" w:rsidRPr="009F109D" w:rsidRDefault="00D12B97"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12B97" w:rsidRPr="009F109D" w14:paraId="6C4077AD" w14:textId="77777777" w:rsidTr="00DE3DC5">
        <w:tc>
          <w:tcPr>
            <w:tcW w:w="1728" w:type="dxa"/>
          </w:tcPr>
          <w:p w14:paraId="7548AFD4" w14:textId="77777777" w:rsidR="00D12B97" w:rsidRPr="009F109D" w:rsidRDefault="00D12B97"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008E402C" w14:textId="77777777" w:rsidR="00D12B97" w:rsidRPr="009F109D" w:rsidRDefault="00D12B97"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12B97" w:rsidRPr="009F109D" w14:paraId="75AE1B75" w14:textId="77777777" w:rsidTr="00DE3DC5">
        <w:tc>
          <w:tcPr>
            <w:tcW w:w="1728" w:type="dxa"/>
          </w:tcPr>
          <w:p w14:paraId="003C21B0" w14:textId="77777777" w:rsidR="00D12B97" w:rsidRPr="009F109D" w:rsidRDefault="00D12B97"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1DE502EE" w14:textId="77777777" w:rsidR="00D12B97" w:rsidRPr="009F109D" w:rsidRDefault="00D12B97"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12B97" w:rsidRPr="009F109D" w14:paraId="6FEC37B1" w14:textId="77777777" w:rsidTr="00DE3DC5">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3604C2B" w14:textId="77777777" w:rsidR="00D12B97" w:rsidRPr="009F109D" w:rsidRDefault="00D12B97"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056E06C" w14:textId="77777777" w:rsidR="00D12B97" w:rsidRPr="009F109D" w:rsidRDefault="00D12B97"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12B97" w:rsidRPr="009F109D" w14:paraId="391B8B38" w14:textId="77777777" w:rsidTr="00DE3DC5">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42184CD" w14:textId="77777777" w:rsidR="00D12B97" w:rsidRPr="009F109D" w:rsidRDefault="00D12B97"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4F07DEC" w14:textId="77777777" w:rsidR="00D12B97" w:rsidRPr="009F109D" w:rsidRDefault="00D12B97"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12B97" w:rsidRPr="009F109D" w14:paraId="1A5DECAF" w14:textId="77777777" w:rsidTr="00DE3DC5">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0B8BDEE" w14:textId="77777777" w:rsidR="00D12B97" w:rsidRPr="009F109D" w:rsidRDefault="00D12B97"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A5B4473" w14:textId="77777777" w:rsidR="00D12B97" w:rsidRPr="009F109D" w:rsidRDefault="00D12B97"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12B97" w:rsidRPr="009F109D" w14:paraId="2A88A479" w14:textId="77777777" w:rsidTr="00DE3DC5">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04DC79F" w14:textId="77777777" w:rsidR="00D12B97" w:rsidRPr="009F109D" w:rsidRDefault="00D12B97"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EFF4A1" w14:textId="77777777" w:rsidR="00D12B97" w:rsidRPr="009F109D" w:rsidRDefault="00D12B97"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12B97" w:rsidRPr="009F109D" w14:paraId="6437A3DE" w14:textId="77777777" w:rsidTr="00DE3DC5">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71A8395" w14:textId="77777777" w:rsidR="00D12B97" w:rsidRPr="009F109D" w:rsidRDefault="00D12B97" w:rsidP="00DE3DC5">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F36CBDD" w14:textId="77777777" w:rsidR="00D12B97" w:rsidRPr="009F109D" w:rsidRDefault="00D12B97" w:rsidP="00DE3DC5">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bl>
    <w:p w14:paraId="59188C2C" w14:textId="1DC64C2D" w:rsidR="00A67E65" w:rsidRDefault="00A67E65" w:rsidP="00637559">
      <w:pPr>
        <w:spacing w:before="0" w:after="0" w:line="240" w:lineRule="auto"/>
        <w:rPr>
          <w:lang w:bidi="es-AR"/>
        </w:rPr>
        <w:sectPr w:rsidR="00A67E65" w:rsidSect="00B16E2A">
          <w:footerReference w:type="default" r:id="rId26"/>
          <w:pgSz w:w="12240" w:h="15840" w:code="1"/>
          <w:pgMar w:top="1418" w:right="1440" w:bottom="1008" w:left="1440" w:header="720" w:footer="576" w:gutter="0"/>
          <w:cols w:space="720"/>
          <w:docGrid w:linePitch="360"/>
        </w:sectPr>
      </w:pPr>
    </w:p>
    <w:p w14:paraId="4DE23163" w14:textId="051E29D4" w:rsidR="00637559" w:rsidRPr="00A42837" w:rsidRDefault="00637559" w:rsidP="00A0531F">
      <w:pPr>
        <w:pStyle w:val="Heading2"/>
        <w:spacing w:before="120"/>
      </w:pPr>
      <w:bookmarkStart w:id="51" w:name="_Toc158774142"/>
      <w:r w:rsidRPr="00A42837">
        <w:rPr>
          <w:lang w:bidi="es-AR"/>
        </w:rPr>
        <w:lastRenderedPageBreak/>
        <w:t>Anexo D</w:t>
      </w:r>
      <w:r w:rsidR="003F68FF">
        <w:rPr>
          <w:lang w:bidi="es-AR"/>
        </w:rPr>
        <w:t xml:space="preserve">: </w:t>
      </w:r>
      <w:r w:rsidRPr="00A42837">
        <w:rPr>
          <w:lang w:bidi="es-AR"/>
        </w:rPr>
        <w:t xml:space="preserve">Explicación de los Requisitos Señalados como No </w:t>
      </w:r>
      <w:r w:rsidR="00C25A69">
        <w:rPr>
          <w:lang w:bidi="es-AR"/>
        </w:rPr>
        <w:t>Probado</w:t>
      </w:r>
      <w:bookmarkEnd w:id="51"/>
    </w:p>
    <w:p w14:paraId="0E9823E1" w14:textId="6312BDC3" w:rsidR="002405ED" w:rsidRPr="00B34660" w:rsidRDefault="002405ED" w:rsidP="00637559">
      <w:pPr>
        <w:spacing w:before="120"/>
        <w:rPr>
          <w:iCs/>
        </w:rPr>
      </w:pPr>
      <w:r w:rsidRPr="00B34660">
        <w:rPr>
          <w:iCs/>
        </w:rPr>
        <w:t xml:space="preserve">Este </w:t>
      </w:r>
      <w:r w:rsidR="00B3461A" w:rsidRPr="00B34660">
        <w:rPr>
          <w:iCs/>
        </w:rPr>
        <w:t xml:space="preserve">Anexo </w:t>
      </w:r>
      <w:r w:rsidRPr="00B34660">
        <w:rPr>
          <w:iCs/>
        </w:rPr>
        <w:t xml:space="preserve">no se utiliza para las evaluaciones de comerciantes SAQ B-IP.  </w:t>
      </w:r>
    </w:p>
    <w:p w14:paraId="219E6F8C" w14:textId="77777777" w:rsidR="00637559" w:rsidRPr="00A42837" w:rsidRDefault="00637559" w:rsidP="00637559">
      <w:pPr>
        <w:pStyle w:val="Heading2"/>
        <w:spacing w:before="60"/>
      </w:pPr>
    </w:p>
    <w:p w14:paraId="562A126B" w14:textId="77777777" w:rsidR="00637559" w:rsidRPr="00A42837" w:rsidRDefault="00637559" w:rsidP="00637559">
      <w:pPr>
        <w:spacing w:before="0" w:after="0" w:line="240" w:lineRule="auto"/>
        <w:rPr>
          <w:rFonts w:cs="Arial"/>
          <w:b/>
          <w:iCs/>
          <w:kern w:val="32"/>
          <w:sz w:val="26"/>
          <w:szCs w:val="28"/>
        </w:rPr>
        <w:sectPr w:rsidR="00637559" w:rsidRPr="00A42837" w:rsidSect="00B16E2A">
          <w:footerReference w:type="default" r:id="rId27"/>
          <w:pgSz w:w="12240" w:h="15840" w:code="1"/>
          <w:pgMar w:top="1418" w:right="1440" w:bottom="1008" w:left="1440" w:header="720" w:footer="576" w:gutter="0"/>
          <w:cols w:space="720"/>
          <w:docGrid w:linePitch="360"/>
        </w:sectPr>
      </w:pPr>
    </w:p>
    <w:p w14:paraId="6CE3B284" w14:textId="45958F73" w:rsidR="00FB4992" w:rsidRPr="00A42837" w:rsidRDefault="00AD6B2C" w:rsidP="003541E1">
      <w:pPr>
        <w:pStyle w:val="Heading2NoNum"/>
        <w:pBdr>
          <w:bottom w:val="single" w:sz="4" w:space="1" w:color="auto"/>
        </w:pBdr>
        <w:spacing w:before="40"/>
        <w:rPr>
          <w:lang w:bidi="es-AR"/>
        </w:rPr>
      </w:pPr>
      <w:bookmarkStart w:id="52" w:name="_Toc158774143"/>
      <w:r w:rsidRPr="00A42837">
        <w:rPr>
          <w:lang w:bidi="es-AR"/>
        </w:rPr>
        <w:lastRenderedPageBreak/>
        <w:t>Sección 3:</w:t>
      </w:r>
      <w:r w:rsidRPr="00A42837">
        <w:rPr>
          <w:lang w:bidi="es-AR"/>
        </w:rPr>
        <w:tab/>
      </w:r>
      <w:r w:rsidR="009E4CB1" w:rsidRPr="00A42837">
        <w:rPr>
          <w:lang w:bidi="es-AR"/>
        </w:rPr>
        <w:t>Detalles de Validación y Certificación</w:t>
      </w:r>
      <w:bookmarkEnd w:id="52"/>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A42837" w14:paraId="3730447E" w14:textId="77777777" w:rsidTr="00482DA9">
        <w:trPr>
          <w:cantSplit/>
          <w:trHeight w:val="353"/>
        </w:trPr>
        <w:tc>
          <w:tcPr>
            <w:tcW w:w="9450" w:type="dxa"/>
            <w:shd w:val="clear" w:color="auto" w:fill="006A72"/>
            <w:vAlign w:val="center"/>
          </w:tcPr>
          <w:p w14:paraId="764459A7" w14:textId="77777777" w:rsidR="00FB4992" w:rsidRPr="00A42837" w:rsidRDefault="00FB4992" w:rsidP="00142475">
            <w:pPr>
              <w:spacing w:after="60"/>
              <w:rPr>
                <w:rFonts w:cs="Arial"/>
                <w:b/>
                <w:bCs/>
                <w:color w:val="FFFFFF" w:themeColor="background1"/>
                <w:sz w:val="22"/>
                <w:szCs w:val="22"/>
              </w:rPr>
            </w:pPr>
            <w:r w:rsidRPr="00A42837">
              <w:rPr>
                <w:rFonts w:cs="Arial"/>
                <w:b/>
                <w:color w:val="FFFFFF" w:themeColor="background1"/>
                <w:sz w:val="22"/>
                <w:szCs w:val="22"/>
                <w:lang w:bidi="es-AR"/>
              </w:rPr>
              <w:t>Parte 3. Validación PCI DSS</w:t>
            </w:r>
          </w:p>
        </w:tc>
      </w:tr>
    </w:tbl>
    <w:p w14:paraId="51C0741B" w14:textId="708DFAE3" w:rsidR="00935F6F" w:rsidRPr="00A42837" w:rsidRDefault="00935F6F" w:rsidP="00935F6F">
      <w:pPr>
        <w:overflowPunct w:val="0"/>
        <w:autoSpaceDE w:val="0"/>
        <w:autoSpaceDN w:val="0"/>
        <w:adjustRightInd w:val="0"/>
        <w:spacing w:before="120"/>
        <w:rPr>
          <w:rFonts w:cs="Arial"/>
          <w:b/>
          <w:sz w:val="19"/>
          <w:szCs w:val="19"/>
        </w:rPr>
      </w:pPr>
      <w:r w:rsidRPr="00A42837">
        <w:rPr>
          <w:rFonts w:cs="Arial"/>
          <w:b/>
          <w:sz w:val="19"/>
          <w:szCs w:val="19"/>
          <w:lang w:bidi="es-AR"/>
        </w:rPr>
        <w:t xml:space="preserve">Esta AOC se basa en los resultados anotados en el SAQ B-IP (Sección 2), </w:t>
      </w:r>
      <w:r w:rsidR="00B326A3">
        <w:rPr>
          <w:rFonts w:cs="Arial"/>
          <w:b/>
          <w:sz w:val="19"/>
          <w:szCs w:val="19"/>
          <w:lang w:bidi="es-AR"/>
        </w:rPr>
        <w:t>fechados</w:t>
      </w:r>
      <w:r w:rsidRPr="00A42837">
        <w:rPr>
          <w:rFonts w:cs="Arial"/>
          <w:b/>
          <w:sz w:val="19"/>
          <w:szCs w:val="19"/>
          <w:lang w:bidi="es-AR"/>
        </w:rPr>
        <w:t xml:space="preserve"> (Fecha de finalización de la autoevaluación</w:t>
      </w:r>
      <w:r w:rsidR="00E8593B" w:rsidRPr="00A42837">
        <w:rPr>
          <w:rFonts w:cs="Arial"/>
          <w:b/>
          <w:sz w:val="19"/>
          <w:szCs w:val="19"/>
          <w:lang w:bidi="es-AR"/>
        </w:rPr>
        <w:t xml:space="preserve"> </w:t>
      </w:r>
      <w:r w:rsidR="008C2559" w:rsidRPr="00B34660">
        <w:rPr>
          <w:rFonts w:cs="Arial"/>
          <w:i/>
          <w:sz w:val="19"/>
          <w:szCs w:val="19"/>
          <w:lang w:bidi="es-AR"/>
        </w:rPr>
        <w:fldChar w:fldCharType="begin">
          <w:ffData>
            <w:name w:val=""/>
            <w:enabled/>
            <w:calcOnExit w:val="0"/>
            <w:textInput>
              <w:default w:val="AAAA-MM-DD"/>
            </w:textInput>
          </w:ffData>
        </w:fldChar>
      </w:r>
      <w:r w:rsidR="008C2559" w:rsidRPr="00B34660">
        <w:rPr>
          <w:rFonts w:cs="Arial"/>
          <w:i/>
          <w:sz w:val="19"/>
          <w:szCs w:val="19"/>
          <w:lang w:bidi="es-AR"/>
        </w:rPr>
        <w:instrText xml:space="preserve"> FORMTEXT </w:instrText>
      </w:r>
      <w:r w:rsidR="008C2559" w:rsidRPr="00B34660">
        <w:rPr>
          <w:rFonts w:cs="Arial"/>
          <w:i/>
          <w:sz w:val="19"/>
          <w:szCs w:val="19"/>
          <w:lang w:bidi="es-AR"/>
        </w:rPr>
      </w:r>
      <w:r w:rsidR="008C2559" w:rsidRPr="00B34660">
        <w:rPr>
          <w:rFonts w:cs="Arial"/>
          <w:i/>
          <w:sz w:val="19"/>
          <w:szCs w:val="19"/>
          <w:lang w:bidi="es-AR"/>
        </w:rPr>
        <w:fldChar w:fldCharType="separate"/>
      </w:r>
      <w:r w:rsidR="00A963E3" w:rsidRPr="00B34660">
        <w:rPr>
          <w:rFonts w:cs="Arial"/>
          <w:i/>
          <w:noProof/>
          <w:sz w:val="19"/>
          <w:szCs w:val="19"/>
          <w:lang w:bidi="es-AR"/>
        </w:rPr>
        <w:t>DD-MM-AAAA</w:t>
      </w:r>
      <w:r w:rsidR="008C2559" w:rsidRPr="00B34660">
        <w:rPr>
          <w:rFonts w:cs="Arial"/>
          <w:i/>
          <w:sz w:val="19"/>
          <w:szCs w:val="19"/>
          <w:lang w:bidi="es-AR"/>
        </w:rPr>
        <w:fldChar w:fldCharType="end"/>
      </w:r>
      <w:r w:rsidRPr="00B34660">
        <w:rPr>
          <w:rFonts w:cs="Arial"/>
          <w:b/>
          <w:i/>
          <w:sz w:val="19"/>
          <w:szCs w:val="19"/>
          <w:lang w:bidi="es-AR"/>
        </w:rPr>
        <w:t xml:space="preserve"> </w:t>
      </w:r>
      <w:r w:rsidRPr="00A42837">
        <w:rPr>
          <w:rFonts w:cs="Arial"/>
          <w:b/>
          <w:sz w:val="19"/>
          <w:szCs w:val="19"/>
          <w:lang w:bidi="es-AR"/>
        </w:rPr>
        <w:t>).</w:t>
      </w:r>
    </w:p>
    <w:p w14:paraId="6FCE4586" w14:textId="2B443EE5" w:rsidR="006B3658" w:rsidRPr="00A42837" w:rsidRDefault="00FB4992" w:rsidP="0025468D">
      <w:pPr>
        <w:overflowPunct w:val="0"/>
        <w:autoSpaceDE w:val="0"/>
        <w:autoSpaceDN w:val="0"/>
        <w:adjustRightInd w:val="0"/>
        <w:spacing w:before="120"/>
        <w:rPr>
          <w:rFonts w:cs="Arial"/>
          <w:b/>
          <w:i/>
          <w:sz w:val="19"/>
          <w:szCs w:val="19"/>
        </w:rPr>
      </w:pPr>
      <w:r w:rsidRPr="00A42837">
        <w:rPr>
          <w:rFonts w:cs="Arial"/>
          <w:sz w:val="19"/>
          <w:szCs w:val="19"/>
          <w:lang w:bidi="es-AR"/>
        </w:rPr>
        <w:t>Sobre la base de los resultados documentados en el SAQ B-IP indicado anteriormente, cada firmante identificado en cualquiera de las Partes 3b</w:t>
      </w:r>
      <w:r w:rsidR="006B3658" w:rsidRPr="00A42837">
        <w:rPr>
          <w:sz w:val="19"/>
          <w:szCs w:val="19"/>
          <w:lang w:bidi="es-AR"/>
        </w:rPr>
        <w:t>-</w:t>
      </w:r>
      <w:r w:rsidR="006B3658" w:rsidRPr="00A42837">
        <w:rPr>
          <w:rFonts w:cs="Arial"/>
          <w:sz w:val="19"/>
          <w:szCs w:val="19"/>
          <w:lang w:bidi="es-AR"/>
        </w:rPr>
        <w:t xml:space="preserve">3d, según corresponda, afirma el siguiente estado de conformidad para el comerciante identificado en la Parte 2 de este documento. </w:t>
      </w:r>
    </w:p>
    <w:p w14:paraId="574E2A27" w14:textId="77777777" w:rsidR="006B3658" w:rsidRPr="00A42837" w:rsidRDefault="006B3658" w:rsidP="006B3658">
      <w:pPr>
        <w:overflowPunct w:val="0"/>
        <w:autoSpaceDE w:val="0"/>
        <w:autoSpaceDN w:val="0"/>
        <w:adjustRightInd w:val="0"/>
        <w:spacing w:before="120"/>
        <w:rPr>
          <w:rFonts w:cs="Arial"/>
          <w:b/>
          <w:i/>
          <w:sz w:val="19"/>
          <w:szCs w:val="19"/>
        </w:rPr>
      </w:pPr>
      <w:r w:rsidRPr="00A42837">
        <w:rPr>
          <w:rFonts w:cs="Arial"/>
          <w:b/>
          <w:i/>
          <w:sz w:val="19"/>
          <w:szCs w:val="19"/>
          <w:lang w:bidi="es-AR"/>
        </w:rPr>
        <w:t>Seleccione uno:</w:t>
      </w:r>
    </w:p>
    <w:tbl>
      <w:tblPr>
        <w:tblW w:w="9576"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615"/>
        <w:gridCol w:w="33"/>
        <w:gridCol w:w="455"/>
        <w:gridCol w:w="2468"/>
        <w:gridCol w:w="5717"/>
        <w:gridCol w:w="270"/>
        <w:gridCol w:w="18"/>
      </w:tblGrid>
      <w:tr w:rsidR="009F1F71" w:rsidRPr="00A42837" w14:paraId="532A1303" w14:textId="77777777" w:rsidTr="003F68FF">
        <w:trPr>
          <w:cantSplit/>
          <w:trHeight w:val="755"/>
        </w:trPr>
        <w:tc>
          <w:tcPr>
            <w:tcW w:w="615" w:type="dxa"/>
          </w:tcPr>
          <w:p w14:paraId="47F6E995" w14:textId="44D34BE1" w:rsidR="009F1F71" w:rsidRPr="00A42837" w:rsidRDefault="009F1F71" w:rsidP="009F1F71">
            <w:pPr>
              <w:overflowPunct w:val="0"/>
              <w:autoSpaceDE w:val="0"/>
              <w:autoSpaceDN w:val="0"/>
              <w:adjustRightInd w:val="0"/>
              <w:spacing w:before="80" w:after="80"/>
              <w:ind w:left="432" w:hanging="432"/>
              <w:jc w:val="center"/>
              <w:rPr>
                <w:rFonts w:cs="Arial"/>
                <w:sz w:val="18"/>
                <w:szCs w:val="20"/>
              </w:rPr>
            </w:pPr>
            <w:r w:rsidRPr="00A42837">
              <w:rPr>
                <w:rFonts w:cs="Arial"/>
                <w:sz w:val="18"/>
                <w:szCs w:val="20"/>
                <w:lang w:bidi="es-AR"/>
              </w:rPr>
              <w:fldChar w:fldCharType="begin">
                <w:ffData>
                  <w:name w:val="Check16"/>
                  <w:enabled/>
                  <w:calcOnExit w:val="0"/>
                  <w:checkBox>
                    <w:sizeAuto/>
                    <w:default w:val="0"/>
                  </w:checkBox>
                </w:ffData>
              </w:fldChar>
            </w:r>
            <w:r w:rsidRPr="00A42837">
              <w:rPr>
                <w:rFonts w:cs="Arial"/>
                <w:sz w:val="18"/>
                <w:szCs w:val="20"/>
                <w:lang w:bidi="es-AR"/>
              </w:rPr>
              <w:instrText xml:space="preserve"> FORMCHECKBOX </w:instrText>
            </w:r>
            <w:r w:rsidRPr="00A42837">
              <w:rPr>
                <w:rFonts w:cs="Arial"/>
                <w:sz w:val="18"/>
                <w:szCs w:val="20"/>
                <w:lang w:bidi="es-AR"/>
              </w:rPr>
            </w:r>
            <w:r w:rsidRPr="00A42837">
              <w:rPr>
                <w:rFonts w:cs="Arial"/>
                <w:sz w:val="18"/>
                <w:szCs w:val="20"/>
                <w:lang w:bidi="es-AR"/>
              </w:rPr>
              <w:fldChar w:fldCharType="separate"/>
            </w:r>
            <w:r w:rsidRPr="00A42837">
              <w:rPr>
                <w:rFonts w:cs="Arial"/>
                <w:sz w:val="18"/>
                <w:szCs w:val="20"/>
                <w:lang w:bidi="es-AR"/>
              </w:rPr>
              <w:fldChar w:fldCharType="end"/>
            </w:r>
          </w:p>
        </w:tc>
        <w:tc>
          <w:tcPr>
            <w:tcW w:w="8961" w:type="dxa"/>
            <w:gridSpan w:val="6"/>
          </w:tcPr>
          <w:p w14:paraId="666BDDD5" w14:textId="76DD53D0" w:rsidR="009F1F71" w:rsidRPr="00A42837" w:rsidRDefault="009F1F71" w:rsidP="009F1F71">
            <w:pPr>
              <w:overflowPunct w:val="0"/>
              <w:autoSpaceDE w:val="0"/>
              <w:autoSpaceDN w:val="0"/>
              <w:adjustRightInd w:val="0"/>
              <w:spacing w:before="80" w:after="80"/>
              <w:rPr>
                <w:rFonts w:cs="Arial"/>
                <w:sz w:val="19"/>
                <w:szCs w:val="19"/>
              </w:rPr>
            </w:pPr>
            <w:r w:rsidRPr="00A42837">
              <w:rPr>
                <w:rFonts w:cs="Arial"/>
                <w:b/>
                <w:sz w:val="19"/>
                <w:szCs w:val="19"/>
                <w:lang w:bidi="es-AR"/>
              </w:rPr>
              <w:t>En Conformidad:</w:t>
            </w:r>
            <w:r w:rsidRPr="00A42837">
              <w:rPr>
                <w:rFonts w:cs="Arial"/>
                <w:sz w:val="19"/>
                <w:szCs w:val="19"/>
                <w:lang w:bidi="es-AR"/>
              </w:rPr>
              <w:t xml:space="preserve"> Todas las secciones del PCI DSS SAQ están completas y todos los requisitos están marcados como 1) Implementado 2) Implementado con </w:t>
            </w:r>
            <w:r w:rsidR="0049652E">
              <w:rPr>
                <w:rFonts w:cs="Arial"/>
                <w:sz w:val="19"/>
                <w:szCs w:val="19"/>
                <w:lang w:bidi="es-AR"/>
              </w:rPr>
              <w:t>CCW</w:t>
            </w:r>
            <w:r w:rsidRPr="00A42837">
              <w:rPr>
                <w:rFonts w:cs="Arial"/>
                <w:sz w:val="19"/>
                <w:szCs w:val="19"/>
                <w:lang w:bidi="es-AR"/>
              </w:rPr>
              <w:t xml:space="preserve">, o 3) No Aplicable, lo que resulta en una calificación general de </w:t>
            </w:r>
            <w:r w:rsidR="00CF4E0A" w:rsidRPr="00CF4E0A">
              <w:rPr>
                <w:rFonts w:cs="Arial"/>
                <w:b/>
                <w:bCs/>
                <w:sz w:val="19"/>
                <w:szCs w:val="19"/>
                <w:lang w:bidi="es-AR"/>
              </w:rPr>
              <w:t>EN</w:t>
            </w:r>
            <w:r w:rsidR="00CF4E0A">
              <w:rPr>
                <w:rFonts w:cs="Arial"/>
                <w:sz w:val="19"/>
                <w:szCs w:val="19"/>
                <w:lang w:bidi="es-AR"/>
              </w:rPr>
              <w:t xml:space="preserve"> </w:t>
            </w:r>
            <w:r w:rsidRPr="00A42837">
              <w:rPr>
                <w:rFonts w:cs="Arial"/>
                <w:b/>
                <w:sz w:val="19"/>
                <w:szCs w:val="19"/>
                <w:lang w:bidi="es-AR"/>
              </w:rPr>
              <w:t>CONFORMIDAD</w:t>
            </w:r>
            <w:r w:rsidRPr="00A42837">
              <w:rPr>
                <w:rFonts w:cs="Arial"/>
                <w:sz w:val="19"/>
                <w:szCs w:val="19"/>
                <w:lang w:bidi="es-AR"/>
              </w:rPr>
              <w:t xml:space="preserve">; por lo tanto </w:t>
            </w:r>
            <w:r w:rsidR="00B326A3">
              <w:rPr>
                <w:rFonts w:cs="Arial"/>
                <w:i/>
                <w:sz w:val="19"/>
                <w:szCs w:val="19"/>
                <w:lang w:bidi="es-AR"/>
              </w:rPr>
              <w:fldChar w:fldCharType="begin">
                <w:ffData>
                  <w:name w:val=""/>
                  <w:enabled/>
                  <w:calcOnExit w:val="0"/>
                  <w:textInput>
                    <w:default w:val="(Nombre del Comerciante)"/>
                  </w:textInput>
                </w:ffData>
              </w:fldChar>
            </w:r>
            <w:r w:rsidR="00B326A3">
              <w:rPr>
                <w:rFonts w:cs="Arial"/>
                <w:i/>
                <w:sz w:val="19"/>
                <w:szCs w:val="19"/>
                <w:lang w:bidi="es-AR"/>
              </w:rPr>
              <w:instrText xml:space="preserve"> FORMTEXT </w:instrText>
            </w:r>
            <w:r w:rsidR="00B326A3">
              <w:rPr>
                <w:rFonts w:cs="Arial"/>
                <w:i/>
                <w:sz w:val="19"/>
                <w:szCs w:val="19"/>
                <w:lang w:bidi="es-AR"/>
              </w:rPr>
            </w:r>
            <w:r w:rsidR="00B326A3">
              <w:rPr>
                <w:rFonts w:cs="Arial"/>
                <w:i/>
                <w:sz w:val="19"/>
                <w:szCs w:val="19"/>
                <w:lang w:bidi="es-AR"/>
              </w:rPr>
              <w:fldChar w:fldCharType="separate"/>
            </w:r>
            <w:r w:rsidR="00B326A3">
              <w:rPr>
                <w:rFonts w:cs="Arial"/>
                <w:i/>
                <w:noProof/>
                <w:sz w:val="19"/>
                <w:szCs w:val="19"/>
                <w:lang w:bidi="es-AR"/>
              </w:rPr>
              <w:t>(Nombre del Comerciante)</w:t>
            </w:r>
            <w:r w:rsidR="00B326A3">
              <w:rPr>
                <w:rFonts w:cs="Arial"/>
                <w:i/>
                <w:sz w:val="19"/>
                <w:szCs w:val="19"/>
                <w:lang w:bidi="es-AR"/>
              </w:rPr>
              <w:fldChar w:fldCharType="end"/>
            </w:r>
            <w:r w:rsidRPr="00A42837">
              <w:rPr>
                <w:rFonts w:cs="Arial"/>
                <w:sz w:val="19"/>
                <w:szCs w:val="19"/>
                <w:lang w:bidi="es-AR"/>
              </w:rPr>
              <w:t xml:space="preserve"> ha demostrado estar en conformidad con todos los </w:t>
            </w:r>
            <w:r w:rsidR="00DB5C16">
              <w:rPr>
                <w:rFonts w:cs="Arial"/>
                <w:sz w:val="19"/>
                <w:szCs w:val="19"/>
                <w:lang w:bidi="es-AR"/>
              </w:rPr>
              <w:t>Requisitos de PCI DSS</w:t>
            </w:r>
            <w:r w:rsidRPr="00A42837">
              <w:rPr>
                <w:rFonts w:cs="Arial"/>
                <w:sz w:val="19"/>
                <w:szCs w:val="19"/>
                <w:lang w:bidi="es-AR"/>
              </w:rPr>
              <w:t xml:space="preserve"> incluidos en este SAQ.</w:t>
            </w:r>
          </w:p>
        </w:tc>
      </w:tr>
      <w:tr w:rsidR="009F1F71" w:rsidRPr="00A42837" w14:paraId="395CF8F0" w14:textId="77777777" w:rsidTr="003F68FF">
        <w:tc>
          <w:tcPr>
            <w:tcW w:w="615" w:type="dxa"/>
          </w:tcPr>
          <w:p w14:paraId="102843BE" w14:textId="1FB040D6" w:rsidR="009F1F71" w:rsidRPr="00A42837" w:rsidRDefault="009F1F71" w:rsidP="009F1F71">
            <w:pPr>
              <w:overflowPunct w:val="0"/>
              <w:autoSpaceDE w:val="0"/>
              <w:autoSpaceDN w:val="0"/>
              <w:adjustRightInd w:val="0"/>
              <w:spacing w:before="80" w:after="80"/>
              <w:ind w:left="432" w:hanging="432"/>
              <w:jc w:val="center"/>
              <w:rPr>
                <w:rFonts w:cs="Arial"/>
                <w:sz w:val="18"/>
                <w:szCs w:val="20"/>
              </w:rPr>
            </w:pPr>
            <w:r w:rsidRPr="00A42837">
              <w:rPr>
                <w:rFonts w:cs="Arial"/>
                <w:sz w:val="18"/>
                <w:szCs w:val="20"/>
                <w:lang w:bidi="es-AR"/>
              </w:rPr>
              <w:fldChar w:fldCharType="begin">
                <w:ffData>
                  <w:name w:val="Check16"/>
                  <w:enabled/>
                  <w:calcOnExit w:val="0"/>
                  <w:checkBox>
                    <w:sizeAuto/>
                    <w:default w:val="0"/>
                  </w:checkBox>
                </w:ffData>
              </w:fldChar>
            </w:r>
            <w:r w:rsidRPr="00A42837">
              <w:rPr>
                <w:rFonts w:cs="Arial"/>
                <w:sz w:val="18"/>
                <w:szCs w:val="20"/>
                <w:lang w:bidi="es-AR"/>
              </w:rPr>
              <w:instrText xml:space="preserve"> FORMCHECKBOX </w:instrText>
            </w:r>
            <w:r w:rsidRPr="00A42837">
              <w:rPr>
                <w:rFonts w:cs="Arial"/>
                <w:sz w:val="18"/>
                <w:szCs w:val="20"/>
                <w:lang w:bidi="es-AR"/>
              </w:rPr>
            </w:r>
            <w:r w:rsidRPr="00A42837">
              <w:rPr>
                <w:rFonts w:cs="Arial"/>
                <w:sz w:val="18"/>
                <w:szCs w:val="20"/>
                <w:lang w:bidi="es-AR"/>
              </w:rPr>
              <w:fldChar w:fldCharType="separate"/>
            </w:r>
            <w:r w:rsidRPr="00A42837">
              <w:rPr>
                <w:rFonts w:cs="Arial"/>
                <w:sz w:val="18"/>
                <w:szCs w:val="20"/>
                <w:lang w:bidi="es-AR"/>
              </w:rPr>
              <w:fldChar w:fldCharType="end"/>
            </w:r>
          </w:p>
        </w:tc>
        <w:tc>
          <w:tcPr>
            <w:tcW w:w="8961" w:type="dxa"/>
            <w:gridSpan w:val="6"/>
            <w:tcBorders>
              <w:bottom w:val="single" w:sz="4" w:space="0" w:color="808080" w:themeColor="background1" w:themeShade="80"/>
            </w:tcBorders>
          </w:tcPr>
          <w:p w14:paraId="6072846D" w14:textId="3AF53C76" w:rsidR="009F1F71" w:rsidRPr="00A42837" w:rsidRDefault="009F1F71" w:rsidP="009F1F71">
            <w:pPr>
              <w:pStyle w:val="pcinormal"/>
              <w:rPr>
                <w:b/>
              </w:rPr>
            </w:pPr>
            <w:r w:rsidRPr="00A42837">
              <w:rPr>
                <w:b/>
                <w:lang w:bidi="es-AR"/>
              </w:rPr>
              <w:t>No Conform</w:t>
            </w:r>
            <w:r w:rsidR="009E4CB1" w:rsidRPr="00A42837">
              <w:rPr>
                <w:b/>
                <w:lang w:bidi="es-AR"/>
              </w:rPr>
              <w:t>idad</w:t>
            </w:r>
            <w:r w:rsidRPr="00A42837">
              <w:rPr>
                <w:b/>
                <w:lang w:bidi="es-AR"/>
              </w:rPr>
              <w:t xml:space="preserve">:  </w:t>
            </w:r>
            <w:r w:rsidRPr="00A42837">
              <w:rPr>
                <w:lang w:bidi="es-AR"/>
              </w:rPr>
              <w:t xml:space="preserve">No se han completado todas las secciones del PCI DSS SAQ, o uno, o más requisitos están marcados como No implementados, lo que resulta en una calificación general de </w:t>
            </w:r>
            <w:r w:rsidRPr="00A42837">
              <w:rPr>
                <w:b/>
                <w:lang w:bidi="es-AR"/>
              </w:rPr>
              <w:t>NO CONFORMIDAD</w:t>
            </w:r>
            <w:r w:rsidRPr="00A42837">
              <w:rPr>
                <w:lang w:bidi="es-AR"/>
              </w:rPr>
              <w:t xml:space="preserve">, por lo </w:t>
            </w:r>
            <w:r w:rsidR="00B326A3">
              <w:rPr>
                <w:lang w:bidi="es-AR"/>
              </w:rPr>
              <w:t>tanto</w:t>
            </w:r>
            <w:r w:rsidRPr="00A42837">
              <w:rPr>
                <w:lang w:bidi="es-AR"/>
              </w:rPr>
              <w:t xml:space="preserve"> </w:t>
            </w:r>
            <w:r w:rsidR="00B326A3">
              <w:rPr>
                <w:i/>
                <w:lang w:bidi="es-AR"/>
              </w:rPr>
              <w:fldChar w:fldCharType="begin">
                <w:ffData>
                  <w:name w:val=""/>
                  <w:enabled/>
                  <w:calcOnExit w:val="0"/>
                  <w:textInput>
                    <w:default w:val="(Nombre del Comerciante)"/>
                  </w:textInput>
                </w:ffData>
              </w:fldChar>
            </w:r>
            <w:r w:rsidR="00B326A3">
              <w:rPr>
                <w:i/>
                <w:lang w:bidi="es-AR"/>
              </w:rPr>
              <w:instrText xml:space="preserve"> FORMTEXT </w:instrText>
            </w:r>
            <w:r w:rsidR="00B326A3">
              <w:rPr>
                <w:i/>
                <w:lang w:bidi="es-AR"/>
              </w:rPr>
            </w:r>
            <w:r w:rsidR="00B326A3">
              <w:rPr>
                <w:i/>
                <w:lang w:bidi="es-AR"/>
              </w:rPr>
              <w:fldChar w:fldCharType="separate"/>
            </w:r>
            <w:r w:rsidR="00B326A3">
              <w:rPr>
                <w:i/>
                <w:noProof/>
                <w:lang w:bidi="es-AR"/>
              </w:rPr>
              <w:t>(Nombre del Comerciante)</w:t>
            </w:r>
            <w:r w:rsidR="00B326A3">
              <w:rPr>
                <w:i/>
                <w:lang w:bidi="es-AR"/>
              </w:rPr>
              <w:fldChar w:fldCharType="end"/>
            </w:r>
            <w:r w:rsidRPr="00A42837">
              <w:rPr>
                <w:lang w:bidi="es-AR"/>
              </w:rPr>
              <w:t xml:space="preserve"> no ha demostrado estar en conformidad con los </w:t>
            </w:r>
            <w:r w:rsidR="00DB5C16">
              <w:rPr>
                <w:lang w:bidi="es-AR"/>
              </w:rPr>
              <w:t>Requisitos de PCI DSS</w:t>
            </w:r>
            <w:r w:rsidRPr="00A42837">
              <w:rPr>
                <w:lang w:bidi="es-AR"/>
              </w:rPr>
              <w:t xml:space="preserve"> incluidos en este SAQ.</w:t>
            </w:r>
          </w:p>
          <w:p w14:paraId="244F43A8" w14:textId="1000C129" w:rsidR="009F1F71" w:rsidRPr="00A42837" w:rsidRDefault="009F1F71" w:rsidP="009F1F71">
            <w:pPr>
              <w:overflowPunct w:val="0"/>
              <w:autoSpaceDE w:val="0"/>
              <w:autoSpaceDN w:val="0"/>
              <w:adjustRightInd w:val="0"/>
              <w:spacing w:before="80" w:after="80"/>
              <w:rPr>
                <w:rFonts w:cs="Arial"/>
                <w:i/>
                <w:iCs/>
                <w:sz w:val="19"/>
                <w:szCs w:val="19"/>
              </w:rPr>
            </w:pPr>
            <w:r w:rsidRPr="00A42837">
              <w:rPr>
                <w:rFonts w:cs="Arial"/>
                <w:b/>
                <w:sz w:val="19"/>
                <w:szCs w:val="19"/>
                <w:lang w:bidi="es-AR"/>
              </w:rPr>
              <w:t xml:space="preserve">Fecha </w:t>
            </w:r>
            <w:r w:rsidR="009E4CB1" w:rsidRPr="00A42837">
              <w:rPr>
                <w:rFonts w:cs="Arial"/>
                <w:b/>
                <w:sz w:val="19"/>
                <w:szCs w:val="19"/>
                <w:lang w:bidi="es-AR"/>
              </w:rPr>
              <w:t>Límite</w:t>
            </w:r>
            <w:r w:rsidRPr="00A42837">
              <w:rPr>
                <w:rFonts w:cs="Arial"/>
                <w:b/>
                <w:sz w:val="19"/>
                <w:szCs w:val="19"/>
                <w:lang w:bidi="es-AR"/>
              </w:rPr>
              <w:t xml:space="preserve"> </w:t>
            </w:r>
            <w:r w:rsidRPr="00A42837">
              <w:rPr>
                <w:rFonts w:cs="Arial"/>
                <w:sz w:val="19"/>
                <w:szCs w:val="19"/>
                <w:lang w:bidi="es-AR"/>
              </w:rPr>
              <w:t xml:space="preserve">para estar en Conformidad: </w:t>
            </w:r>
            <w:r w:rsidR="00A963E3" w:rsidRPr="00A42837">
              <w:rPr>
                <w:rFonts w:cs="Arial"/>
                <w:i/>
                <w:sz w:val="19"/>
                <w:szCs w:val="19"/>
                <w:lang w:bidi="es-AR"/>
              </w:rPr>
              <w:fldChar w:fldCharType="begin">
                <w:ffData>
                  <w:name w:val=""/>
                  <w:enabled/>
                  <w:calcOnExit w:val="0"/>
                  <w:textInput>
                    <w:default w:val="DD-MM-AAAA"/>
                  </w:textInput>
                </w:ffData>
              </w:fldChar>
            </w:r>
            <w:r w:rsidR="00A963E3" w:rsidRPr="00A42837">
              <w:rPr>
                <w:rFonts w:cs="Arial"/>
                <w:i/>
                <w:sz w:val="19"/>
                <w:szCs w:val="19"/>
                <w:lang w:bidi="es-AR"/>
              </w:rPr>
              <w:instrText xml:space="preserve"> FORMTEXT </w:instrText>
            </w:r>
            <w:r w:rsidR="00A963E3" w:rsidRPr="00A42837">
              <w:rPr>
                <w:rFonts w:cs="Arial"/>
                <w:i/>
                <w:sz w:val="19"/>
                <w:szCs w:val="19"/>
                <w:lang w:bidi="es-AR"/>
              </w:rPr>
            </w:r>
            <w:r w:rsidR="00A963E3" w:rsidRPr="00A42837">
              <w:rPr>
                <w:rFonts w:cs="Arial"/>
                <w:i/>
                <w:sz w:val="19"/>
                <w:szCs w:val="19"/>
                <w:lang w:bidi="es-AR"/>
              </w:rPr>
              <w:fldChar w:fldCharType="separate"/>
            </w:r>
            <w:r w:rsidR="00A963E3" w:rsidRPr="00A42837">
              <w:rPr>
                <w:rFonts w:cs="Arial"/>
                <w:i/>
                <w:noProof/>
                <w:sz w:val="19"/>
                <w:szCs w:val="19"/>
                <w:lang w:bidi="es-AR"/>
              </w:rPr>
              <w:t>DD-MM-AAAA</w:t>
            </w:r>
            <w:r w:rsidR="00A963E3" w:rsidRPr="00A42837">
              <w:rPr>
                <w:rFonts w:cs="Arial"/>
                <w:i/>
                <w:sz w:val="19"/>
                <w:szCs w:val="19"/>
                <w:lang w:bidi="es-AR"/>
              </w:rPr>
              <w:fldChar w:fldCharType="end"/>
            </w:r>
          </w:p>
          <w:p w14:paraId="3C984A08" w14:textId="4E07A04B" w:rsidR="009F1F71" w:rsidRPr="00A42837" w:rsidRDefault="009F1F71" w:rsidP="009F1F71">
            <w:pPr>
              <w:tabs>
                <w:tab w:val="left" w:pos="792"/>
              </w:tabs>
              <w:overflowPunct w:val="0"/>
              <w:autoSpaceDE w:val="0"/>
              <w:autoSpaceDN w:val="0"/>
              <w:adjustRightInd w:val="0"/>
              <w:spacing w:before="80" w:after="80"/>
              <w:rPr>
                <w:rFonts w:cs="Arial"/>
                <w:b/>
                <w:sz w:val="19"/>
                <w:szCs w:val="19"/>
              </w:rPr>
            </w:pPr>
            <w:r w:rsidRPr="00A42837">
              <w:rPr>
                <w:rFonts w:cs="Arial"/>
                <w:sz w:val="19"/>
                <w:szCs w:val="19"/>
                <w:lang w:bidi="es-AR"/>
              </w:rPr>
              <w:t xml:space="preserve">El comerciante que envíe este formulario mostrando un estado de No-Conformidad podría tener que proveer un Plan de Acción </w:t>
            </w:r>
            <w:r w:rsidR="00B326A3" w:rsidRPr="00B326A3">
              <w:rPr>
                <w:rFonts w:cs="Arial"/>
                <w:sz w:val="19"/>
                <w:szCs w:val="19"/>
                <w:lang w:bidi="es-AR"/>
              </w:rPr>
              <w:t>en la Parte 4 de este documento. Confirme con la entidad a la que se presentará este AOC antes de completar la Parte 4</w:t>
            </w:r>
            <w:r w:rsidRPr="00A42837">
              <w:rPr>
                <w:rFonts w:cs="Arial"/>
                <w:i/>
                <w:sz w:val="19"/>
                <w:szCs w:val="19"/>
                <w:lang w:bidi="es-AR"/>
              </w:rPr>
              <w:t>.</w:t>
            </w:r>
          </w:p>
        </w:tc>
      </w:tr>
      <w:tr w:rsidR="009F1F71" w:rsidRPr="00A42837" w14:paraId="2B99EAB0" w14:textId="77777777" w:rsidTr="003F68FF">
        <w:trPr>
          <w:gridAfter w:val="1"/>
          <w:wAfter w:w="18" w:type="dxa"/>
        </w:trPr>
        <w:tc>
          <w:tcPr>
            <w:tcW w:w="615" w:type="dxa"/>
            <w:tcBorders>
              <w:bottom w:val="nil"/>
            </w:tcBorders>
          </w:tcPr>
          <w:p w14:paraId="0E61A845" w14:textId="5EE723FA" w:rsidR="009F1F71" w:rsidRPr="00A42837" w:rsidRDefault="009F1F71" w:rsidP="009F1F71">
            <w:pPr>
              <w:overflowPunct w:val="0"/>
              <w:autoSpaceDE w:val="0"/>
              <w:autoSpaceDN w:val="0"/>
              <w:adjustRightInd w:val="0"/>
              <w:spacing w:before="120"/>
              <w:ind w:left="432" w:hanging="432"/>
              <w:jc w:val="center"/>
              <w:rPr>
                <w:sz w:val="19"/>
              </w:rPr>
            </w:pPr>
            <w:r w:rsidRPr="00A42837">
              <w:rPr>
                <w:rFonts w:cs="Arial"/>
                <w:sz w:val="18"/>
                <w:szCs w:val="20"/>
                <w:lang w:bidi="es-AR"/>
              </w:rPr>
              <w:fldChar w:fldCharType="begin">
                <w:ffData>
                  <w:name w:val="Check16"/>
                  <w:enabled/>
                  <w:calcOnExit w:val="0"/>
                  <w:checkBox>
                    <w:sizeAuto/>
                    <w:default w:val="0"/>
                  </w:checkBox>
                </w:ffData>
              </w:fldChar>
            </w:r>
            <w:r w:rsidRPr="00A42837">
              <w:rPr>
                <w:rFonts w:cs="Arial"/>
                <w:sz w:val="18"/>
                <w:szCs w:val="20"/>
                <w:lang w:bidi="es-AR"/>
              </w:rPr>
              <w:instrText xml:space="preserve"> FORMCHECKBOX </w:instrText>
            </w:r>
            <w:r w:rsidRPr="00A42837">
              <w:rPr>
                <w:rFonts w:cs="Arial"/>
                <w:sz w:val="18"/>
                <w:szCs w:val="20"/>
                <w:lang w:bidi="es-AR"/>
              </w:rPr>
            </w:r>
            <w:r w:rsidRPr="00A42837">
              <w:rPr>
                <w:rFonts w:cs="Arial"/>
                <w:sz w:val="18"/>
                <w:szCs w:val="20"/>
                <w:lang w:bidi="es-AR"/>
              </w:rPr>
              <w:fldChar w:fldCharType="separate"/>
            </w:r>
            <w:r w:rsidRPr="00A42837">
              <w:rPr>
                <w:rFonts w:cs="Arial"/>
                <w:sz w:val="18"/>
                <w:szCs w:val="20"/>
                <w:lang w:bidi="es-AR"/>
              </w:rPr>
              <w:fldChar w:fldCharType="end"/>
            </w:r>
          </w:p>
        </w:tc>
        <w:tc>
          <w:tcPr>
            <w:tcW w:w="8943" w:type="dxa"/>
            <w:gridSpan w:val="5"/>
            <w:tcBorders>
              <w:bottom w:val="nil"/>
            </w:tcBorders>
          </w:tcPr>
          <w:p w14:paraId="3A8A6576" w14:textId="6354677E" w:rsidR="009F1F71" w:rsidRPr="00A42837" w:rsidRDefault="009F1F71" w:rsidP="009F1F71">
            <w:pPr>
              <w:overflowPunct w:val="0"/>
              <w:autoSpaceDE w:val="0"/>
              <w:autoSpaceDN w:val="0"/>
              <w:adjustRightInd w:val="0"/>
              <w:spacing w:before="120"/>
              <w:rPr>
                <w:rFonts w:cs="Arial"/>
                <w:sz w:val="19"/>
                <w:szCs w:val="19"/>
              </w:rPr>
            </w:pPr>
            <w:r w:rsidRPr="00A42837">
              <w:rPr>
                <w:rFonts w:cs="Arial"/>
                <w:b/>
                <w:sz w:val="19"/>
                <w:szCs w:val="19"/>
                <w:lang w:bidi="es-AR"/>
              </w:rPr>
              <w:t>Conforme pero con una excepción legal:</w:t>
            </w:r>
            <w:r w:rsidRPr="00A42837">
              <w:rPr>
                <w:rFonts w:cs="Arial"/>
                <w:sz w:val="19"/>
                <w:szCs w:val="19"/>
                <w:lang w:bidi="es-AR"/>
              </w:rPr>
              <w:t xml:space="preserve"> Uno o más de los requisitos evaluados en el PCI DSS SAQ están marcados como No Implementados debido a una restricción legal que impide que se cumpla con el requisito y todos los demás requisitos están marcados como 1) Implementado, 2) Implementado con </w:t>
            </w:r>
            <w:r w:rsidR="00FD6A7E">
              <w:rPr>
                <w:rFonts w:cs="Arial"/>
                <w:sz w:val="19"/>
                <w:szCs w:val="19"/>
                <w:lang w:bidi="es-AR"/>
              </w:rPr>
              <w:t>CCW</w:t>
            </w:r>
            <w:r w:rsidRPr="00A42837">
              <w:rPr>
                <w:rFonts w:cs="Arial"/>
                <w:sz w:val="19"/>
                <w:szCs w:val="19"/>
                <w:lang w:bidi="es-AR"/>
              </w:rPr>
              <w:t xml:space="preserve">, o 3) No Aplicable, lo que da como resultado una calificación general de </w:t>
            </w:r>
            <w:r w:rsidRPr="00A42837">
              <w:rPr>
                <w:rFonts w:cs="Arial"/>
                <w:b/>
                <w:sz w:val="19"/>
                <w:szCs w:val="19"/>
                <w:lang w:bidi="es-AR"/>
              </w:rPr>
              <w:t>EN CONFORMIDAD PERO CON EXCEPCIÓN LEGAL;</w:t>
            </w:r>
            <w:r w:rsidRPr="00A42837">
              <w:rPr>
                <w:rFonts w:cs="Arial"/>
                <w:sz w:val="19"/>
                <w:szCs w:val="19"/>
                <w:lang w:bidi="es-AR"/>
              </w:rPr>
              <w:t xml:space="preserve"> por lo tanto, </w:t>
            </w:r>
            <w:r w:rsidR="00B326A3">
              <w:rPr>
                <w:rFonts w:cs="Arial"/>
                <w:i/>
                <w:sz w:val="19"/>
                <w:szCs w:val="19"/>
                <w:lang w:bidi="es-AR"/>
              </w:rPr>
              <w:fldChar w:fldCharType="begin">
                <w:ffData>
                  <w:name w:val="Text23"/>
                  <w:enabled/>
                  <w:calcOnExit w:val="0"/>
                  <w:textInput>
                    <w:default w:val="(Nombre del Comerciante)"/>
                  </w:textInput>
                </w:ffData>
              </w:fldChar>
            </w:r>
            <w:bookmarkStart w:id="53" w:name="Text23"/>
            <w:r w:rsidR="00B326A3">
              <w:rPr>
                <w:rFonts w:cs="Arial"/>
                <w:i/>
                <w:sz w:val="19"/>
                <w:szCs w:val="19"/>
                <w:lang w:bidi="es-AR"/>
              </w:rPr>
              <w:instrText xml:space="preserve"> FORMTEXT </w:instrText>
            </w:r>
            <w:r w:rsidR="00B326A3">
              <w:rPr>
                <w:rFonts w:cs="Arial"/>
                <w:i/>
                <w:sz w:val="19"/>
                <w:szCs w:val="19"/>
                <w:lang w:bidi="es-AR"/>
              </w:rPr>
            </w:r>
            <w:r w:rsidR="00B326A3">
              <w:rPr>
                <w:rFonts w:cs="Arial"/>
                <w:i/>
                <w:sz w:val="19"/>
                <w:szCs w:val="19"/>
                <w:lang w:bidi="es-AR"/>
              </w:rPr>
              <w:fldChar w:fldCharType="separate"/>
            </w:r>
            <w:r w:rsidR="00B326A3">
              <w:rPr>
                <w:rFonts w:cs="Arial"/>
                <w:i/>
                <w:noProof/>
                <w:sz w:val="19"/>
                <w:szCs w:val="19"/>
                <w:lang w:bidi="es-AR"/>
              </w:rPr>
              <w:t>(Nombre del Comerciante)</w:t>
            </w:r>
            <w:r w:rsidR="00B326A3">
              <w:rPr>
                <w:rFonts w:cs="Arial"/>
                <w:i/>
                <w:sz w:val="19"/>
                <w:szCs w:val="19"/>
                <w:lang w:bidi="es-AR"/>
              </w:rPr>
              <w:fldChar w:fldCharType="end"/>
            </w:r>
            <w:bookmarkEnd w:id="53"/>
            <w:r w:rsidRPr="00A42837">
              <w:rPr>
                <w:rFonts w:cs="Arial"/>
                <w:sz w:val="19"/>
                <w:szCs w:val="19"/>
                <w:lang w:bidi="es-AR"/>
              </w:rPr>
              <w:t xml:space="preserve"> ha demostrado estar en conformidad con todos los </w:t>
            </w:r>
            <w:r w:rsidR="00DB5C16">
              <w:rPr>
                <w:rFonts w:cs="Arial"/>
                <w:sz w:val="19"/>
                <w:szCs w:val="19"/>
                <w:lang w:bidi="es-AR"/>
              </w:rPr>
              <w:t>Requisitos de PCI DSS</w:t>
            </w:r>
            <w:r w:rsidRPr="00A42837">
              <w:rPr>
                <w:rFonts w:cs="Arial"/>
                <w:sz w:val="19"/>
                <w:szCs w:val="19"/>
                <w:lang w:bidi="es-AR"/>
              </w:rPr>
              <w:t xml:space="preserve"> incluidos en este SAQ, excepto los señalados como No Implementados debido a </w:t>
            </w:r>
            <w:r w:rsidR="00B326A3" w:rsidRPr="006865FA">
              <w:rPr>
                <w:lang w:bidi="es-AR"/>
              </w:rPr>
              <w:t>una restricción legal</w:t>
            </w:r>
            <w:r w:rsidRPr="00A42837">
              <w:rPr>
                <w:rFonts w:cs="Arial"/>
                <w:sz w:val="19"/>
                <w:szCs w:val="19"/>
                <w:lang w:bidi="es-AR"/>
              </w:rPr>
              <w:t>.</w:t>
            </w:r>
          </w:p>
          <w:p w14:paraId="1B29BF3B" w14:textId="66E75CDA" w:rsidR="009F1F71" w:rsidRPr="00A42837" w:rsidRDefault="009F1F71" w:rsidP="009F1F71">
            <w:pPr>
              <w:overflowPunct w:val="0"/>
              <w:autoSpaceDE w:val="0"/>
              <w:autoSpaceDN w:val="0"/>
              <w:adjustRightInd w:val="0"/>
              <w:spacing w:before="120"/>
              <w:rPr>
                <w:rFonts w:cs="Arial"/>
                <w:i/>
                <w:sz w:val="19"/>
                <w:szCs w:val="19"/>
              </w:rPr>
            </w:pPr>
            <w:r w:rsidRPr="00A42837">
              <w:rPr>
                <w:rFonts w:cs="Arial"/>
                <w:sz w:val="19"/>
                <w:szCs w:val="19"/>
                <w:lang w:bidi="es-AR"/>
              </w:rPr>
              <w:t xml:space="preserve">Esta opción requiere una revisión adicional por parte de la entidad a la que se presentará este AOC. </w:t>
            </w:r>
            <w:r w:rsidRPr="00A42837">
              <w:rPr>
                <w:rFonts w:cs="Arial"/>
                <w:i/>
                <w:sz w:val="19"/>
                <w:szCs w:val="19"/>
                <w:lang w:bidi="es-AR"/>
              </w:rPr>
              <w:t xml:space="preserve">Si la selecciona, </w:t>
            </w:r>
            <w:r w:rsidR="00B326A3">
              <w:rPr>
                <w:rFonts w:cs="Arial"/>
                <w:i/>
                <w:sz w:val="19"/>
                <w:szCs w:val="19"/>
                <w:lang w:bidi="es-AR"/>
              </w:rPr>
              <w:t>complete</w:t>
            </w:r>
            <w:r w:rsidRPr="00A42837">
              <w:rPr>
                <w:rFonts w:cs="Arial"/>
                <w:i/>
                <w:sz w:val="19"/>
                <w:szCs w:val="19"/>
                <w:lang w:bidi="es-AR"/>
              </w:rPr>
              <w:t xml:space="preserve"> lo siguiente:</w:t>
            </w:r>
          </w:p>
        </w:tc>
      </w:tr>
      <w:tr w:rsidR="00A87B46" w:rsidRPr="00A42837" w14:paraId="18B94D5C" w14:textId="77777777" w:rsidTr="003F68FF">
        <w:trPr>
          <w:gridAfter w:val="1"/>
          <w:wAfter w:w="18" w:type="dxa"/>
        </w:trPr>
        <w:tc>
          <w:tcPr>
            <w:tcW w:w="615" w:type="dxa"/>
            <w:tcBorders>
              <w:top w:val="nil"/>
              <w:bottom w:val="nil"/>
            </w:tcBorders>
          </w:tcPr>
          <w:p w14:paraId="4ACD3AE1" w14:textId="77777777" w:rsidR="00A87B46" w:rsidRPr="00A42837" w:rsidRDefault="00A87B46" w:rsidP="0025468D">
            <w:pPr>
              <w:overflowPunct w:val="0"/>
              <w:autoSpaceDE w:val="0"/>
              <w:autoSpaceDN w:val="0"/>
              <w:adjustRightInd w:val="0"/>
              <w:spacing w:before="120"/>
              <w:ind w:left="432" w:hanging="432"/>
              <w:jc w:val="center"/>
              <w:rPr>
                <w:rFonts w:cs="Arial"/>
                <w:sz w:val="18"/>
                <w:szCs w:val="20"/>
              </w:rPr>
            </w:pPr>
          </w:p>
        </w:tc>
        <w:tc>
          <w:tcPr>
            <w:tcW w:w="488" w:type="dxa"/>
            <w:gridSpan w:val="2"/>
            <w:tcBorders>
              <w:top w:val="nil"/>
              <w:bottom w:val="nil"/>
            </w:tcBorders>
            <w:shd w:val="clear" w:color="auto" w:fill="auto"/>
          </w:tcPr>
          <w:p w14:paraId="3E589484" w14:textId="77777777" w:rsidR="00A87B46" w:rsidRPr="00A42837" w:rsidRDefault="00A87B46" w:rsidP="0025468D">
            <w:pPr>
              <w:pStyle w:val="TableHeading"/>
              <w:rPr>
                <w:sz w:val="19"/>
                <w:szCs w:val="19"/>
              </w:rPr>
            </w:pPr>
          </w:p>
        </w:tc>
        <w:tc>
          <w:tcPr>
            <w:tcW w:w="2468" w:type="dxa"/>
            <w:tcBorders>
              <w:top w:val="single" w:sz="4" w:space="0" w:color="808080" w:themeColor="background1" w:themeShade="80"/>
              <w:bottom w:val="single" w:sz="4" w:space="0" w:color="808080" w:themeColor="background1" w:themeShade="80"/>
            </w:tcBorders>
            <w:shd w:val="clear" w:color="auto" w:fill="DFE3E4"/>
            <w:vAlign w:val="center"/>
          </w:tcPr>
          <w:p w14:paraId="6746706E" w14:textId="4E024482" w:rsidR="00A87B46" w:rsidRPr="00A42837" w:rsidRDefault="009E4CB1" w:rsidP="0025468D">
            <w:pPr>
              <w:pStyle w:val="TableHeading"/>
              <w:rPr>
                <w:rFonts w:cs="Arial"/>
                <w:sz w:val="19"/>
                <w:szCs w:val="19"/>
              </w:rPr>
            </w:pPr>
            <w:r w:rsidRPr="00A42837">
              <w:rPr>
                <w:sz w:val="19"/>
                <w:szCs w:val="19"/>
                <w:lang w:bidi="es-AR"/>
              </w:rPr>
              <w:t>Requisito Concerniente</w:t>
            </w:r>
          </w:p>
        </w:tc>
        <w:tc>
          <w:tcPr>
            <w:tcW w:w="5717" w:type="dxa"/>
            <w:tcBorders>
              <w:top w:val="single" w:sz="4" w:space="0" w:color="808080" w:themeColor="background1" w:themeShade="80"/>
              <w:bottom w:val="single" w:sz="4" w:space="0" w:color="808080" w:themeColor="background1" w:themeShade="80"/>
            </w:tcBorders>
            <w:shd w:val="clear" w:color="auto" w:fill="E2E7E6"/>
            <w:vAlign w:val="center"/>
          </w:tcPr>
          <w:p w14:paraId="14541C0F" w14:textId="123C7584" w:rsidR="00A87B46" w:rsidRPr="00A42837" w:rsidRDefault="009E4CB1" w:rsidP="0025468D">
            <w:pPr>
              <w:pStyle w:val="TableHeading"/>
              <w:rPr>
                <w:rFonts w:cs="Arial"/>
                <w:sz w:val="19"/>
                <w:szCs w:val="19"/>
              </w:rPr>
            </w:pPr>
            <w:r w:rsidRPr="00A42837">
              <w:rPr>
                <w:rFonts w:cs="Arial"/>
                <w:sz w:val="19"/>
                <w:szCs w:val="19"/>
                <w:lang w:bidi="es-AR"/>
              </w:rPr>
              <w:t>Detalles de cómo la restricción legal impide que se cumpla con el requisito</w:t>
            </w:r>
          </w:p>
        </w:tc>
        <w:tc>
          <w:tcPr>
            <w:tcW w:w="270" w:type="dxa"/>
            <w:tcBorders>
              <w:top w:val="nil"/>
              <w:bottom w:val="nil"/>
            </w:tcBorders>
          </w:tcPr>
          <w:p w14:paraId="79C514BB" w14:textId="77777777" w:rsidR="00A87B46" w:rsidRPr="00A42837" w:rsidRDefault="00A87B46" w:rsidP="0025468D">
            <w:pPr>
              <w:overflowPunct w:val="0"/>
              <w:autoSpaceDE w:val="0"/>
              <w:autoSpaceDN w:val="0"/>
              <w:adjustRightInd w:val="0"/>
              <w:spacing w:before="120"/>
              <w:rPr>
                <w:rFonts w:cs="Arial"/>
                <w:b/>
                <w:sz w:val="18"/>
                <w:szCs w:val="20"/>
              </w:rPr>
            </w:pPr>
          </w:p>
        </w:tc>
      </w:tr>
      <w:tr w:rsidR="00A87B46" w:rsidRPr="00A42837" w14:paraId="479F821E" w14:textId="77777777" w:rsidTr="003F68FF">
        <w:trPr>
          <w:gridAfter w:val="1"/>
          <w:wAfter w:w="18" w:type="dxa"/>
          <w:trHeight w:val="126"/>
        </w:trPr>
        <w:tc>
          <w:tcPr>
            <w:tcW w:w="615" w:type="dxa"/>
            <w:tcBorders>
              <w:top w:val="nil"/>
              <w:bottom w:val="nil"/>
            </w:tcBorders>
          </w:tcPr>
          <w:p w14:paraId="17D98CFA" w14:textId="77777777" w:rsidR="00A87B46" w:rsidRPr="00A42837" w:rsidRDefault="00A87B46" w:rsidP="0025468D">
            <w:pPr>
              <w:pStyle w:val="Table11"/>
            </w:pPr>
          </w:p>
        </w:tc>
        <w:tc>
          <w:tcPr>
            <w:tcW w:w="488" w:type="dxa"/>
            <w:gridSpan w:val="2"/>
            <w:tcBorders>
              <w:top w:val="nil"/>
              <w:bottom w:val="nil"/>
            </w:tcBorders>
          </w:tcPr>
          <w:p w14:paraId="10022266" w14:textId="77777777" w:rsidR="00A87B46" w:rsidRPr="00A42837" w:rsidRDefault="00A87B46" w:rsidP="0025468D">
            <w:pPr>
              <w:pStyle w:val="Table11"/>
            </w:pPr>
          </w:p>
        </w:tc>
        <w:tc>
          <w:tcPr>
            <w:tcW w:w="2468" w:type="dxa"/>
            <w:tcBorders>
              <w:top w:val="single" w:sz="4" w:space="0" w:color="808080" w:themeColor="background1" w:themeShade="80"/>
              <w:bottom w:val="single" w:sz="4" w:space="0" w:color="808080" w:themeColor="background1" w:themeShade="80"/>
            </w:tcBorders>
            <w:shd w:val="clear" w:color="auto" w:fill="auto"/>
            <w:vAlign w:val="bottom"/>
          </w:tcPr>
          <w:p w14:paraId="3CEE52C9" w14:textId="77777777" w:rsidR="00A87B46" w:rsidRPr="00A42837" w:rsidRDefault="00A87B46" w:rsidP="0025468D">
            <w:pPr>
              <w:pStyle w:val="Table11"/>
              <w:rPr>
                <w:b/>
              </w:rPr>
            </w:pPr>
            <w:r w:rsidRPr="00A42837">
              <w:rPr>
                <w:lang w:bidi="es-AR"/>
              </w:rPr>
              <w:fldChar w:fldCharType="begin">
                <w:ffData>
                  <w:name w:val="Text26"/>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5717" w:type="dxa"/>
            <w:tcBorders>
              <w:top w:val="single" w:sz="4" w:space="0" w:color="808080" w:themeColor="background1" w:themeShade="80"/>
              <w:bottom w:val="single" w:sz="4" w:space="0" w:color="808080" w:themeColor="background1" w:themeShade="80"/>
            </w:tcBorders>
            <w:vAlign w:val="bottom"/>
          </w:tcPr>
          <w:p w14:paraId="1DEAB78C" w14:textId="77777777" w:rsidR="00A87B46" w:rsidRPr="00A42837" w:rsidRDefault="00A87B46" w:rsidP="0025468D">
            <w:pPr>
              <w:pStyle w:val="Table11"/>
              <w:rPr>
                <w:b/>
              </w:rPr>
            </w:pPr>
            <w:r w:rsidRPr="00A42837">
              <w:rPr>
                <w:lang w:bidi="es-AR"/>
              </w:rPr>
              <w:fldChar w:fldCharType="begin">
                <w:ffData>
                  <w:name w:val="Text26"/>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270" w:type="dxa"/>
            <w:tcBorders>
              <w:top w:val="nil"/>
              <w:bottom w:val="nil"/>
            </w:tcBorders>
          </w:tcPr>
          <w:p w14:paraId="5090371F" w14:textId="77777777" w:rsidR="00A87B46" w:rsidRPr="00A42837" w:rsidRDefault="00A87B46" w:rsidP="0025468D">
            <w:pPr>
              <w:pStyle w:val="Table11"/>
              <w:rPr>
                <w:b/>
              </w:rPr>
            </w:pPr>
          </w:p>
        </w:tc>
      </w:tr>
      <w:tr w:rsidR="00A87B46" w:rsidRPr="00A42837" w14:paraId="5A3BDD9B" w14:textId="77777777" w:rsidTr="003F68FF">
        <w:trPr>
          <w:gridAfter w:val="1"/>
          <w:wAfter w:w="18" w:type="dxa"/>
          <w:trHeight w:val="97"/>
        </w:trPr>
        <w:tc>
          <w:tcPr>
            <w:tcW w:w="615" w:type="dxa"/>
            <w:tcBorders>
              <w:top w:val="nil"/>
              <w:bottom w:val="nil"/>
            </w:tcBorders>
          </w:tcPr>
          <w:p w14:paraId="4D4F9B47" w14:textId="77777777" w:rsidR="00A87B46" w:rsidRPr="00A42837" w:rsidRDefault="00A87B46" w:rsidP="0025468D">
            <w:pPr>
              <w:pStyle w:val="Table11"/>
            </w:pPr>
          </w:p>
        </w:tc>
        <w:tc>
          <w:tcPr>
            <w:tcW w:w="488" w:type="dxa"/>
            <w:gridSpan w:val="2"/>
            <w:tcBorders>
              <w:top w:val="nil"/>
              <w:bottom w:val="nil"/>
            </w:tcBorders>
          </w:tcPr>
          <w:p w14:paraId="0204DF98" w14:textId="77777777" w:rsidR="00A87B46" w:rsidRPr="00A42837" w:rsidRDefault="00A87B46" w:rsidP="0025468D">
            <w:pPr>
              <w:pStyle w:val="Table11"/>
            </w:pPr>
          </w:p>
        </w:tc>
        <w:tc>
          <w:tcPr>
            <w:tcW w:w="2468" w:type="dxa"/>
            <w:tcBorders>
              <w:top w:val="single" w:sz="4" w:space="0" w:color="808080" w:themeColor="background1" w:themeShade="80"/>
              <w:bottom w:val="single" w:sz="4" w:space="0" w:color="808080" w:themeColor="background1" w:themeShade="80"/>
            </w:tcBorders>
            <w:shd w:val="clear" w:color="auto" w:fill="auto"/>
            <w:vAlign w:val="bottom"/>
          </w:tcPr>
          <w:p w14:paraId="100273CF" w14:textId="77777777" w:rsidR="00A87B46" w:rsidRPr="00A42837" w:rsidRDefault="00A87B46" w:rsidP="0025468D">
            <w:pPr>
              <w:pStyle w:val="Table11"/>
            </w:pPr>
            <w:r w:rsidRPr="00A42837">
              <w:rPr>
                <w:lang w:bidi="es-AR"/>
              </w:rPr>
              <w:fldChar w:fldCharType="begin">
                <w:ffData>
                  <w:name w:val="Text26"/>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5717" w:type="dxa"/>
            <w:tcBorders>
              <w:bottom w:val="single" w:sz="4" w:space="0" w:color="808080" w:themeColor="background1" w:themeShade="80"/>
            </w:tcBorders>
            <w:vAlign w:val="bottom"/>
          </w:tcPr>
          <w:p w14:paraId="49217869" w14:textId="77777777" w:rsidR="00A87B46" w:rsidRPr="00A42837" w:rsidRDefault="00A87B46" w:rsidP="0025468D">
            <w:pPr>
              <w:pStyle w:val="Table11"/>
            </w:pPr>
            <w:r w:rsidRPr="00A42837">
              <w:rPr>
                <w:lang w:bidi="es-AR"/>
              </w:rPr>
              <w:fldChar w:fldCharType="begin">
                <w:ffData>
                  <w:name w:val="Text26"/>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270" w:type="dxa"/>
            <w:tcBorders>
              <w:top w:val="nil"/>
              <w:bottom w:val="nil"/>
            </w:tcBorders>
          </w:tcPr>
          <w:p w14:paraId="24152512" w14:textId="77777777" w:rsidR="00A87B46" w:rsidRPr="00A42837" w:rsidRDefault="00A87B46" w:rsidP="0025468D">
            <w:pPr>
              <w:pStyle w:val="Table11"/>
              <w:rPr>
                <w:b/>
              </w:rPr>
            </w:pPr>
          </w:p>
        </w:tc>
      </w:tr>
      <w:tr w:rsidR="00A87B46" w:rsidRPr="00A42837" w14:paraId="4E94553A" w14:textId="77777777" w:rsidTr="00917804">
        <w:trPr>
          <w:gridAfter w:val="1"/>
          <w:wAfter w:w="18" w:type="dxa"/>
          <w:trHeight w:val="440"/>
        </w:trPr>
        <w:tc>
          <w:tcPr>
            <w:tcW w:w="615" w:type="dxa"/>
            <w:tcBorders>
              <w:top w:val="nil"/>
              <w:bottom w:val="single" w:sz="4" w:space="0" w:color="auto"/>
            </w:tcBorders>
          </w:tcPr>
          <w:p w14:paraId="45B17ABF" w14:textId="77777777" w:rsidR="00A87B46" w:rsidRPr="00A42837" w:rsidRDefault="00A87B46" w:rsidP="0025468D">
            <w:pPr>
              <w:pStyle w:val="Table11"/>
            </w:pPr>
          </w:p>
        </w:tc>
        <w:tc>
          <w:tcPr>
            <w:tcW w:w="488" w:type="dxa"/>
            <w:gridSpan w:val="2"/>
            <w:tcBorders>
              <w:top w:val="nil"/>
              <w:bottom w:val="single" w:sz="4" w:space="0" w:color="auto"/>
            </w:tcBorders>
          </w:tcPr>
          <w:p w14:paraId="44BEB965" w14:textId="77777777" w:rsidR="00A87B46" w:rsidRPr="00A42837" w:rsidRDefault="00A87B46" w:rsidP="0025468D">
            <w:pPr>
              <w:pStyle w:val="Table11"/>
            </w:pPr>
          </w:p>
        </w:tc>
        <w:tc>
          <w:tcPr>
            <w:tcW w:w="2468" w:type="dxa"/>
            <w:tcBorders>
              <w:top w:val="single" w:sz="4" w:space="0" w:color="808080" w:themeColor="background1" w:themeShade="80"/>
              <w:bottom w:val="single" w:sz="4" w:space="0" w:color="auto"/>
            </w:tcBorders>
            <w:shd w:val="clear" w:color="auto" w:fill="auto"/>
            <w:vAlign w:val="bottom"/>
          </w:tcPr>
          <w:p w14:paraId="63DB2085" w14:textId="5A98ED33" w:rsidR="009E228E" w:rsidRPr="009E228E" w:rsidRDefault="00A87B46" w:rsidP="009E228E">
            <w:pPr>
              <w:pStyle w:val="Table11"/>
              <w:rPr>
                <w:lang w:bidi="es-AR"/>
              </w:rPr>
            </w:pPr>
            <w:r w:rsidRPr="00A42837">
              <w:rPr>
                <w:lang w:bidi="es-AR"/>
              </w:rPr>
              <w:fldChar w:fldCharType="begin">
                <w:ffData>
                  <w:name w:val="Text26"/>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5717" w:type="dxa"/>
            <w:tcBorders>
              <w:bottom w:val="single" w:sz="4" w:space="0" w:color="auto"/>
            </w:tcBorders>
            <w:vAlign w:val="bottom"/>
          </w:tcPr>
          <w:p w14:paraId="687B7D6F" w14:textId="4F05F547" w:rsidR="00456E9F" w:rsidRPr="00456E9F" w:rsidRDefault="00A87B46" w:rsidP="00917804">
            <w:pPr>
              <w:pStyle w:val="Table11"/>
              <w:rPr>
                <w:lang w:bidi="es-AR"/>
              </w:rPr>
            </w:pPr>
            <w:r w:rsidRPr="00A42837">
              <w:rPr>
                <w:lang w:bidi="es-AR"/>
              </w:rPr>
              <w:fldChar w:fldCharType="begin">
                <w:ffData>
                  <w:name w:val="Text26"/>
                  <w:enabled/>
                  <w:calcOnExit w:val="0"/>
                  <w:textInput/>
                </w:ffData>
              </w:fldChar>
            </w:r>
            <w:r w:rsidRPr="00A42837">
              <w:rPr>
                <w:lang w:bidi="es-AR"/>
              </w:rPr>
              <w:instrText xml:space="preserve"> FORMTEXT </w:instrText>
            </w:r>
            <w:r w:rsidRPr="00A42837">
              <w:rPr>
                <w:lang w:bidi="es-AR"/>
              </w:rPr>
            </w:r>
            <w:r w:rsidRPr="00A42837">
              <w:rPr>
                <w:lang w:bidi="es-AR"/>
              </w:rPr>
              <w:fldChar w:fldCharType="separate"/>
            </w:r>
            <w:r w:rsidRPr="00A42837">
              <w:rPr>
                <w:lang w:bidi="es-AR"/>
              </w:rPr>
              <w:t>     </w:t>
            </w:r>
            <w:r w:rsidRPr="00A42837">
              <w:rPr>
                <w:lang w:bidi="es-AR"/>
              </w:rPr>
              <w:fldChar w:fldCharType="end"/>
            </w:r>
          </w:p>
        </w:tc>
        <w:tc>
          <w:tcPr>
            <w:tcW w:w="270" w:type="dxa"/>
            <w:tcBorders>
              <w:top w:val="nil"/>
              <w:bottom w:val="single" w:sz="4" w:space="0" w:color="auto"/>
            </w:tcBorders>
          </w:tcPr>
          <w:p w14:paraId="6487F379" w14:textId="77777777" w:rsidR="00A87B46" w:rsidRPr="00A42837" w:rsidRDefault="00A87B46" w:rsidP="0025468D">
            <w:pPr>
              <w:pStyle w:val="Table11"/>
              <w:rPr>
                <w:b/>
              </w:rPr>
            </w:pPr>
          </w:p>
        </w:tc>
      </w:tr>
      <w:tr w:rsidR="00FB4992" w:rsidRPr="00A42837" w14:paraId="388762C6" w14:textId="77777777" w:rsidTr="001A3501">
        <w:tblPrEx>
          <w:tblLook w:val="01E0" w:firstRow="1" w:lastRow="1" w:firstColumn="1" w:lastColumn="1" w:noHBand="0" w:noVBand="0"/>
        </w:tblPrEx>
        <w:trPr>
          <w:gridAfter w:val="1"/>
          <w:wAfter w:w="18" w:type="dxa"/>
        </w:trPr>
        <w:tc>
          <w:tcPr>
            <w:tcW w:w="9558" w:type="dxa"/>
            <w:gridSpan w:val="6"/>
            <w:tcBorders>
              <w:top w:val="single" w:sz="4" w:space="0" w:color="auto"/>
            </w:tcBorders>
            <w:shd w:val="clear" w:color="auto" w:fill="CBD4D5"/>
          </w:tcPr>
          <w:p w14:paraId="704C41DB" w14:textId="2A1A9364" w:rsidR="00FB4992" w:rsidRPr="00A42837" w:rsidRDefault="00FB4992" w:rsidP="006B3658">
            <w:pPr>
              <w:pStyle w:val="Header"/>
              <w:pageBreakBefore/>
              <w:tabs>
                <w:tab w:val="clear" w:pos="4320"/>
                <w:tab w:val="clear" w:pos="8640"/>
              </w:tabs>
              <w:overflowPunct w:val="0"/>
              <w:autoSpaceDE w:val="0"/>
              <w:autoSpaceDN w:val="0"/>
              <w:adjustRightInd w:val="0"/>
              <w:spacing w:before="60"/>
              <w:ind w:left="0"/>
              <w:rPr>
                <w:sz w:val="20"/>
                <w:szCs w:val="20"/>
              </w:rPr>
            </w:pPr>
            <w:r w:rsidRPr="00A42837">
              <w:rPr>
                <w:sz w:val="20"/>
                <w:szCs w:val="20"/>
                <w:lang w:bidi="es-AR"/>
              </w:rPr>
              <w:lastRenderedPageBreak/>
              <w:t xml:space="preserve">Parte 3a. Reconocimiento del Comerciante </w:t>
            </w:r>
          </w:p>
        </w:tc>
      </w:tr>
      <w:tr w:rsidR="00FB4992" w:rsidRPr="00A42837" w14:paraId="0CA806DC" w14:textId="77777777" w:rsidTr="003F68FF">
        <w:trPr>
          <w:gridAfter w:val="1"/>
          <w:wAfter w:w="18" w:type="dxa"/>
        </w:trPr>
        <w:tc>
          <w:tcPr>
            <w:tcW w:w="9558" w:type="dxa"/>
            <w:gridSpan w:val="6"/>
          </w:tcPr>
          <w:p w14:paraId="1F0D0525" w14:textId="77777777" w:rsidR="009E4CB1" w:rsidRPr="00A42837" w:rsidRDefault="009E4CB1" w:rsidP="00EE48D9">
            <w:pPr>
              <w:overflowPunct w:val="0"/>
              <w:autoSpaceDE w:val="0"/>
              <w:autoSpaceDN w:val="0"/>
              <w:adjustRightInd w:val="0"/>
              <w:spacing w:after="60"/>
              <w:rPr>
                <w:rFonts w:cs="Arial"/>
                <w:b/>
                <w:sz w:val="18"/>
                <w:szCs w:val="20"/>
                <w:lang w:bidi="es-AR"/>
              </w:rPr>
            </w:pPr>
            <w:r w:rsidRPr="00A42837">
              <w:rPr>
                <w:rFonts w:cs="Arial"/>
                <w:b/>
                <w:sz w:val="18"/>
                <w:szCs w:val="20"/>
                <w:lang w:bidi="es-AR"/>
              </w:rPr>
              <w:t xml:space="preserve">El signatario confirma: </w:t>
            </w:r>
          </w:p>
          <w:p w14:paraId="3B6E2C58" w14:textId="21ED1360" w:rsidR="00FB4992" w:rsidRPr="00A42837" w:rsidRDefault="00DE5901" w:rsidP="00EE48D9">
            <w:pPr>
              <w:overflowPunct w:val="0"/>
              <w:autoSpaceDE w:val="0"/>
              <w:autoSpaceDN w:val="0"/>
              <w:adjustRightInd w:val="0"/>
              <w:spacing w:after="60"/>
              <w:rPr>
                <w:rFonts w:cs="Arial"/>
                <w:sz w:val="18"/>
                <w:szCs w:val="20"/>
              </w:rPr>
            </w:pPr>
            <w:r w:rsidRPr="00A42837">
              <w:rPr>
                <w:rFonts w:cs="Arial"/>
                <w:b/>
                <w:i/>
                <w:sz w:val="18"/>
                <w:szCs w:val="20"/>
                <w:lang w:bidi="es-AR"/>
              </w:rPr>
              <w:t>(</w:t>
            </w:r>
            <w:r w:rsidR="009E4CB1" w:rsidRPr="00A42837">
              <w:rPr>
                <w:rFonts w:cs="Arial"/>
                <w:b/>
                <w:i/>
                <w:sz w:val="18"/>
                <w:szCs w:val="20"/>
                <w:lang w:bidi="es-AR"/>
              </w:rPr>
              <w:t>Seleccione todos lo que aplican</w:t>
            </w:r>
            <w:r w:rsidRPr="00A42837">
              <w:rPr>
                <w:rFonts w:cs="Arial"/>
                <w:b/>
                <w:i/>
                <w:sz w:val="18"/>
                <w:szCs w:val="20"/>
                <w:lang w:bidi="es-AR"/>
              </w:rPr>
              <w:t>)</w:t>
            </w:r>
          </w:p>
        </w:tc>
      </w:tr>
      <w:tr w:rsidR="00805F7B" w:rsidRPr="00A42837" w14:paraId="05C8737C" w14:textId="77777777" w:rsidTr="003F68FF">
        <w:trPr>
          <w:gridAfter w:val="1"/>
          <w:wAfter w:w="18" w:type="dxa"/>
          <w:trHeight w:val="592"/>
        </w:trPr>
        <w:tc>
          <w:tcPr>
            <w:tcW w:w="648" w:type="dxa"/>
            <w:gridSpan w:val="2"/>
          </w:tcPr>
          <w:p w14:paraId="251BE610" w14:textId="77777777" w:rsidR="00805F7B" w:rsidRPr="00A42837" w:rsidRDefault="00805F7B" w:rsidP="00805F7B">
            <w:pPr>
              <w:overflowPunct w:val="0"/>
              <w:autoSpaceDE w:val="0"/>
              <w:autoSpaceDN w:val="0"/>
              <w:adjustRightInd w:val="0"/>
              <w:spacing w:after="60"/>
              <w:ind w:left="432" w:hanging="432"/>
              <w:jc w:val="center"/>
              <w:rPr>
                <w:rFonts w:cs="Arial"/>
                <w:b/>
                <w:sz w:val="18"/>
                <w:szCs w:val="20"/>
              </w:rPr>
            </w:pPr>
            <w:r w:rsidRPr="00A42837">
              <w:rPr>
                <w:rFonts w:cs="Arial"/>
                <w:sz w:val="18"/>
                <w:szCs w:val="20"/>
                <w:lang w:bidi="es-AR"/>
              </w:rPr>
              <w:fldChar w:fldCharType="begin">
                <w:ffData>
                  <w:name w:val="Check17"/>
                  <w:enabled/>
                  <w:calcOnExit w:val="0"/>
                  <w:checkBox>
                    <w:sizeAuto/>
                    <w:default w:val="0"/>
                  </w:checkBox>
                </w:ffData>
              </w:fldChar>
            </w:r>
            <w:r w:rsidRPr="00A42837">
              <w:rPr>
                <w:rFonts w:cs="Arial"/>
                <w:sz w:val="18"/>
                <w:szCs w:val="20"/>
                <w:lang w:bidi="es-AR"/>
              </w:rPr>
              <w:instrText xml:space="preserve"> FORMCHECKBOX </w:instrText>
            </w:r>
            <w:r w:rsidRPr="00A42837">
              <w:rPr>
                <w:rFonts w:cs="Arial"/>
                <w:sz w:val="18"/>
                <w:szCs w:val="20"/>
                <w:lang w:bidi="es-AR"/>
              </w:rPr>
            </w:r>
            <w:r w:rsidRPr="00A42837">
              <w:rPr>
                <w:rFonts w:cs="Arial"/>
                <w:sz w:val="18"/>
                <w:szCs w:val="20"/>
                <w:lang w:bidi="es-AR"/>
              </w:rPr>
              <w:fldChar w:fldCharType="separate"/>
            </w:r>
            <w:r w:rsidRPr="00A42837">
              <w:rPr>
                <w:rFonts w:cs="Arial"/>
                <w:sz w:val="18"/>
                <w:szCs w:val="20"/>
                <w:lang w:bidi="es-AR"/>
              </w:rPr>
              <w:fldChar w:fldCharType="end"/>
            </w:r>
          </w:p>
        </w:tc>
        <w:tc>
          <w:tcPr>
            <w:tcW w:w="8910" w:type="dxa"/>
            <w:gridSpan w:val="4"/>
          </w:tcPr>
          <w:p w14:paraId="3A55B9DF" w14:textId="0511FB75" w:rsidR="00805F7B" w:rsidRPr="00A42837" w:rsidRDefault="00805F7B" w:rsidP="00805F7B">
            <w:pPr>
              <w:overflowPunct w:val="0"/>
              <w:autoSpaceDE w:val="0"/>
              <w:autoSpaceDN w:val="0"/>
              <w:adjustRightInd w:val="0"/>
              <w:spacing w:after="60"/>
              <w:rPr>
                <w:rFonts w:cs="Arial"/>
                <w:b/>
                <w:sz w:val="19"/>
                <w:szCs w:val="19"/>
              </w:rPr>
            </w:pPr>
            <w:r w:rsidRPr="00A42837">
              <w:rPr>
                <w:rFonts w:cs="Arial"/>
                <w:sz w:val="19"/>
                <w:szCs w:val="19"/>
                <w:lang w:bidi="es-AR"/>
              </w:rPr>
              <w:t>El Cuestionario de Autoevaluación PCI DSS B-IP, Versión 4.0</w:t>
            </w:r>
            <w:r w:rsidR="00854BDC">
              <w:rPr>
                <w:rFonts w:cs="Arial"/>
                <w:sz w:val="19"/>
                <w:szCs w:val="19"/>
                <w:lang w:bidi="es-AR"/>
              </w:rPr>
              <w:t>.1</w:t>
            </w:r>
            <w:r w:rsidRPr="00A42837">
              <w:rPr>
                <w:rFonts w:cs="Arial"/>
                <w:sz w:val="19"/>
                <w:szCs w:val="19"/>
                <w:lang w:bidi="es-AR"/>
              </w:rPr>
              <w:t xml:space="preserve">, ha sido completado de acuerdo con las instrucciones que </w:t>
            </w:r>
            <w:r w:rsidR="00B326A3">
              <w:rPr>
                <w:rFonts w:cs="Arial"/>
                <w:sz w:val="19"/>
                <w:szCs w:val="19"/>
                <w:lang w:bidi="es-AR"/>
              </w:rPr>
              <w:t xml:space="preserve">en el </w:t>
            </w:r>
            <w:r w:rsidRPr="00A42837">
              <w:rPr>
                <w:rFonts w:cs="Arial"/>
                <w:sz w:val="19"/>
                <w:szCs w:val="19"/>
                <w:lang w:bidi="es-AR"/>
              </w:rPr>
              <w:t>figuran.</w:t>
            </w:r>
          </w:p>
        </w:tc>
      </w:tr>
      <w:tr w:rsidR="003D5F0E" w:rsidRPr="00A42837" w14:paraId="20A14BA0" w14:textId="77777777" w:rsidTr="003F68FF">
        <w:trPr>
          <w:gridAfter w:val="1"/>
          <w:wAfter w:w="18" w:type="dxa"/>
          <w:trHeight w:val="588"/>
        </w:trPr>
        <w:tc>
          <w:tcPr>
            <w:tcW w:w="648" w:type="dxa"/>
            <w:gridSpan w:val="2"/>
          </w:tcPr>
          <w:p w14:paraId="76031CDB" w14:textId="2594340F" w:rsidR="003D5F0E" w:rsidRPr="00A42837" w:rsidRDefault="003D5F0E" w:rsidP="003D5F0E">
            <w:pPr>
              <w:overflowPunct w:val="0"/>
              <w:autoSpaceDE w:val="0"/>
              <w:autoSpaceDN w:val="0"/>
              <w:adjustRightInd w:val="0"/>
              <w:spacing w:after="60"/>
              <w:ind w:left="432" w:hanging="432"/>
              <w:jc w:val="center"/>
              <w:rPr>
                <w:rFonts w:cs="Arial"/>
                <w:sz w:val="18"/>
                <w:szCs w:val="20"/>
              </w:rPr>
            </w:pPr>
            <w:r w:rsidRPr="00A42837">
              <w:rPr>
                <w:rFonts w:cs="Arial"/>
                <w:sz w:val="18"/>
                <w:szCs w:val="20"/>
                <w:lang w:bidi="es-AR"/>
              </w:rPr>
              <w:fldChar w:fldCharType="begin">
                <w:ffData>
                  <w:name w:val="Check17"/>
                  <w:enabled/>
                  <w:calcOnExit w:val="0"/>
                  <w:checkBox>
                    <w:sizeAuto/>
                    <w:default w:val="0"/>
                  </w:checkBox>
                </w:ffData>
              </w:fldChar>
            </w:r>
            <w:r w:rsidRPr="00A42837">
              <w:rPr>
                <w:rFonts w:cs="Arial"/>
                <w:sz w:val="18"/>
                <w:szCs w:val="20"/>
                <w:lang w:bidi="es-AR"/>
              </w:rPr>
              <w:instrText xml:space="preserve"> FORMCHECKBOX </w:instrText>
            </w:r>
            <w:r w:rsidRPr="00A42837">
              <w:rPr>
                <w:rFonts w:cs="Arial"/>
                <w:sz w:val="18"/>
                <w:szCs w:val="20"/>
                <w:lang w:bidi="es-AR"/>
              </w:rPr>
            </w:r>
            <w:r w:rsidRPr="00A42837">
              <w:rPr>
                <w:rFonts w:cs="Arial"/>
                <w:sz w:val="18"/>
                <w:szCs w:val="20"/>
                <w:lang w:bidi="es-AR"/>
              </w:rPr>
              <w:fldChar w:fldCharType="separate"/>
            </w:r>
            <w:r w:rsidRPr="00A42837">
              <w:rPr>
                <w:rFonts w:cs="Arial"/>
                <w:sz w:val="18"/>
                <w:szCs w:val="20"/>
                <w:lang w:bidi="es-AR"/>
              </w:rPr>
              <w:fldChar w:fldCharType="end"/>
            </w:r>
          </w:p>
        </w:tc>
        <w:tc>
          <w:tcPr>
            <w:tcW w:w="8910" w:type="dxa"/>
            <w:gridSpan w:val="4"/>
          </w:tcPr>
          <w:p w14:paraId="70770254" w14:textId="0C262906" w:rsidR="003D5F0E" w:rsidRPr="00A42837" w:rsidRDefault="003D5F0E" w:rsidP="003D5F0E">
            <w:pPr>
              <w:overflowPunct w:val="0"/>
              <w:autoSpaceDE w:val="0"/>
              <w:autoSpaceDN w:val="0"/>
              <w:adjustRightInd w:val="0"/>
              <w:spacing w:after="60"/>
              <w:rPr>
                <w:rFonts w:cs="Arial"/>
                <w:sz w:val="19"/>
                <w:szCs w:val="19"/>
              </w:rPr>
            </w:pPr>
            <w:r w:rsidRPr="00A42837">
              <w:rPr>
                <w:rFonts w:cs="Arial"/>
                <w:sz w:val="19"/>
                <w:szCs w:val="19"/>
                <w:lang w:bidi="es-AR"/>
              </w:rPr>
              <w:t xml:space="preserve">Toda la información contenida en el cuestionario de autoevaluación SAQ y en esta declaración representan fielmente los resultados de la evaluación del comerciante en todos los aspectos </w:t>
            </w:r>
            <w:r w:rsidR="00B326A3">
              <w:rPr>
                <w:rFonts w:cs="Arial"/>
                <w:sz w:val="19"/>
                <w:szCs w:val="19"/>
                <w:lang w:bidi="es-AR"/>
              </w:rPr>
              <w:t>materiales</w:t>
            </w:r>
            <w:r w:rsidRPr="00A42837">
              <w:rPr>
                <w:rFonts w:cs="Arial"/>
                <w:sz w:val="19"/>
                <w:szCs w:val="19"/>
                <w:lang w:bidi="es-AR"/>
              </w:rPr>
              <w:t>.</w:t>
            </w:r>
          </w:p>
        </w:tc>
      </w:tr>
      <w:tr w:rsidR="003D5F0E" w:rsidRPr="00A42837" w14:paraId="13A4A29F" w14:textId="77777777" w:rsidTr="003F68FF">
        <w:trPr>
          <w:gridAfter w:val="1"/>
          <w:wAfter w:w="18" w:type="dxa"/>
          <w:trHeight w:val="368"/>
        </w:trPr>
        <w:tc>
          <w:tcPr>
            <w:tcW w:w="648" w:type="dxa"/>
            <w:gridSpan w:val="2"/>
          </w:tcPr>
          <w:p w14:paraId="1F145808" w14:textId="62241CBD" w:rsidR="003D5F0E" w:rsidRPr="00A42837" w:rsidRDefault="003D5F0E" w:rsidP="003D5F0E">
            <w:pPr>
              <w:overflowPunct w:val="0"/>
              <w:autoSpaceDE w:val="0"/>
              <w:autoSpaceDN w:val="0"/>
              <w:adjustRightInd w:val="0"/>
              <w:spacing w:after="60"/>
              <w:ind w:left="432" w:hanging="432"/>
              <w:jc w:val="center"/>
              <w:rPr>
                <w:rFonts w:cs="Arial"/>
                <w:sz w:val="18"/>
                <w:szCs w:val="20"/>
              </w:rPr>
            </w:pPr>
            <w:r w:rsidRPr="00A42837">
              <w:rPr>
                <w:rFonts w:cs="Arial"/>
                <w:sz w:val="18"/>
                <w:szCs w:val="20"/>
                <w:lang w:bidi="es-AR"/>
              </w:rPr>
              <w:fldChar w:fldCharType="begin">
                <w:ffData>
                  <w:name w:val="Check17"/>
                  <w:enabled/>
                  <w:calcOnExit w:val="0"/>
                  <w:checkBox>
                    <w:sizeAuto/>
                    <w:default w:val="0"/>
                  </w:checkBox>
                </w:ffData>
              </w:fldChar>
            </w:r>
            <w:r w:rsidRPr="00A42837">
              <w:rPr>
                <w:rFonts w:cs="Arial"/>
                <w:sz w:val="18"/>
                <w:szCs w:val="20"/>
                <w:lang w:bidi="es-AR"/>
              </w:rPr>
              <w:instrText xml:space="preserve"> FORMCHECKBOX </w:instrText>
            </w:r>
            <w:r w:rsidRPr="00A42837">
              <w:rPr>
                <w:rFonts w:cs="Arial"/>
                <w:sz w:val="18"/>
                <w:szCs w:val="20"/>
                <w:lang w:bidi="es-AR"/>
              </w:rPr>
            </w:r>
            <w:r w:rsidRPr="00A42837">
              <w:rPr>
                <w:rFonts w:cs="Arial"/>
                <w:sz w:val="18"/>
                <w:szCs w:val="20"/>
                <w:lang w:bidi="es-AR"/>
              </w:rPr>
              <w:fldChar w:fldCharType="separate"/>
            </w:r>
            <w:r w:rsidRPr="00A42837">
              <w:rPr>
                <w:rFonts w:cs="Arial"/>
                <w:sz w:val="18"/>
                <w:szCs w:val="20"/>
                <w:lang w:bidi="es-AR"/>
              </w:rPr>
              <w:fldChar w:fldCharType="end"/>
            </w:r>
          </w:p>
        </w:tc>
        <w:tc>
          <w:tcPr>
            <w:tcW w:w="8910" w:type="dxa"/>
            <w:gridSpan w:val="4"/>
          </w:tcPr>
          <w:p w14:paraId="6A81E114" w14:textId="27307903" w:rsidR="003D5F0E" w:rsidRPr="00A42837" w:rsidRDefault="003D5F0E" w:rsidP="003D5F0E">
            <w:pPr>
              <w:overflowPunct w:val="0"/>
              <w:autoSpaceDE w:val="0"/>
              <w:autoSpaceDN w:val="0"/>
              <w:adjustRightInd w:val="0"/>
              <w:spacing w:after="60"/>
              <w:rPr>
                <w:rFonts w:cs="Arial"/>
                <w:sz w:val="19"/>
                <w:szCs w:val="19"/>
              </w:rPr>
            </w:pPr>
            <w:r w:rsidRPr="00A42837">
              <w:rPr>
                <w:rFonts w:cs="Arial"/>
                <w:sz w:val="19"/>
                <w:szCs w:val="19"/>
                <w:lang w:bidi="es-AR"/>
              </w:rPr>
              <w:t>Los controles PCI DSS se mantendrán en todo momento, según corresponda al entorno de</w:t>
            </w:r>
            <w:r w:rsidR="00B326A3">
              <w:rPr>
                <w:rFonts w:cs="Arial"/>
                <w:sz w:val="19"/>
                <w:szCs w:val="19"/>
                <w:lang w:bidi="es-AR"/>
              </w:rPr>
              <w:t>l comerciante</w:t>
            </w:r>
            <w:r w:rsidRPr="00A42837">
              <w:rPr>
                <w:rFonts w:cs="Arial"/>
                <w:sz w:val="19"/>
                <w:szCs w:val="19"/>
                <w:lang w:bidi="es-AR"/>
              </w:rPr>
              <w:t xml:space="preserve">. </w:t>
            </w:r>
          </w:p>
        </w:tc>
      </w:tr>
    </w:tbl>
    <w:p w14:paraId="1EB2D127" w14:textId="77777777" w:rsidR="00CA3A49" w:rsidRPr="00A42837" w:rsidRDefault="00CA3A49" w:rsidP="00CA3A49">
      <w:pPr>
        <w:pStyle w:val="BodyText3"/>
        <w:tabs>
          <w:tab w:val="left" w:pos="5688"/>
          <w:tab w:val="left" w:pos="9648"/>
        </w:tabs>
        <w:spacing w:before="0" w:after="0"/>
        <w:ind w:left="115"/>
        <w:jc w:val="left"/>
        <w:rPr>
          <w:sz w:val="18"/>
          <w:szCs w:val="20"/>
        </w:rPr>
      </w:pPr>
    </w:p>
    <w:tbl>
      <w:tblPr>
        <w:tblW w:w="9540"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688"/>
        <w:gridCol w:w="3852"/>
      </w:tblGrid>
      <w:tr w:rsidR="00CA3A49" w:rsidRPr="00A42837" w14:paraId="43D48E76" w14:textId="77777777" w:rsidTr="003F68FF">
        <w:tc>
          <w:tcPr>
            <w:tcW w:w="9540" w:type="dxa"/>
            <w:gridSpan w:val="2"/>
            <w:tcBorders>
              <w:top w:val="single" w:sz="4" w:space="0" w:color="808080" w:themeColor="background1" w:themeShade="80"/>
              <w:bottom w:val="single" w:sz="4" w:space="0" w:color="808080" w:themeColor="background1" w:themeShade="80"/>
            </w:tcBorders>
            <w:shd w:val="clear" w:color="auto" w:fill="CBD4D5"/>
          </w:tcPr>
          <w:p w14:paraId="4D0E9770" w14:textId="56BE2C4A" w:rsidR="00CA3A49" w:rsidRPr="00A42837" w:rsidRDefault="00CA3A49" w:rsidP="0025468D">
            <w:pPr>
              <w:pStyle w:val="Header"/>
              <w:tabs>
                <w:tab w:val="clear" w:pos="4320"/>
                <w:tab w:val="clear" w:pos="8640"/>
              </w:tabs>
              <w:overflowPunct w:val="0"/>
              <w:autoSpaceDE w:val="0"/>
              <w:autoSpaceDN w:val="0"/>
              <w:adjustRightInd w:val="0"/>
              <w:spacing w:before="60"/>
              <w:ind w:left="0"/>
              <w:rPr>
                <w:sz w:val="20"/>
                <w:szCs w:val="20"/>
              </w:rPr>
            </w:pPr>
            <w:r w:rsidRPr="00A42837">
              <w:rPr>
                <w:sz w:val="20"/>
                <w:szCs w:val="20"/>
                <w:lang w:bidi="es-AR"/>
              </w:rPr>
              <w:t xml:space="preserve">Parte 3b. </w:t>
            </w:r>
            <w:r w:rsidR="009E4CB1" w:rsidRPr="00A42837">
              <w:rPr>
                <w:sz w:val="20"/>
                <w:szCs w:val="20"/>
                <w:lang w:bidi="es-AR"/>
              </w:rPr>
              <w:t xml:space="preserve">Declaración </w:t>
            </w:r>
            <w:r w:rsidR="00B326A3" w:rsidRPr="00F2212A">
              <w:rPr>
                <w:sz w:val="20"/>
                <w:szCs w:val="20"/>
                <w:lang w:bidi="es-AR"/>
              </w:rPr>
              <w:t>de</w:t>
            </w:r>
            <w:r w:rsidR="00B326A3">
              <w:rPr>
                <w:sz w:val="20"/>
                <w:szCs w:val="20"/>
                <w:lang w:bidi="es-AR"/>
              </w:rPr>
              <w:t>l Comerciante</w:t>
            </w:r>
          </w:p>
        </w:tc>
      </w:tr>
      <w:tr w:rsidR="00CA3A49" w:rsidRPr="00A42837" w14:paraId="1D3A422A" w14:textId="77777777" w:rsidTr="003F68FF">
        <w:trPr>
          <w:trHeight w:hRule="exact" w:val="720"/>
        </w:trPr>
        <w:tc>
          <w:tcPr>
            <w:tcW w:w="9540" w:type="dxa"/>
            <w:gridSpan w:val="2"/>
            <w:tcBorders>
              <w:top w:val="single" w:sz="4" w:space="0" w:color="808080" w:themeColor="background1" w:themeShade="80"/>
            </w:tcBorders>
            <w:shd w:val="clear" w:color="C0C0C0" w:fill="auto"/>
          </w:tcPr>
          <w:p w14:paraId="4C6A187D" w14:textId="77777777" w:rsidR="00CA3A49" w:rsidRPr="00A42837" w:rsidRDefault="00CA3A49" w:rsidP="0025468D">
            <w:pPr>
              <w:pStyle w:val="Header"/>
              <w:tabs>
                <w:tab w:val="clear" w:pos="4320"/>
                <w:tab w:val="clear" w:pos="8640"/>
              </w:tabs>
              <w:overflowPunct w:val="0"/>
              <w:autoSpaceDE w:val="0"/>
              <w:autoSpaceDN w:val="0"/>
              <w:adjustRightInd w:val="0"/>
              <w:spacing w:before="60"/>
              <w:ind w:left="0"/>
              <w:rPr>
                <w:sz w:val="24"/>
                <w:szCs w:val="24"/>
              </w:rPr>
            </w:pPr>
          </w:p>
        </w:tc>
      </w:tr>
      <w:tr w:rsidR="00CA3A49" w:rsidRPr="00A42837" w14:paraId="384C5FD7" w14:textId="77777777" w:rsidTr="003F68FF">
        <w:tc>
          <w:tcPr>
            <w:tcW w:w="5688" w:type="dxa"/>
            <w:shd w:val="clear" w:color="C0C0C0" w:fill="auto"/>
          </w:tcPr>
          <w:p w14:paraId="5F08F50F" w14:textId="21C060B8" w:rsidR="00CA3A49" w:rsidRPr="00A42837" w:rsidRDefault="009E4CB1" w:rsidP="0025468D">
            <w:pPr>
              <w:pStyle w:val="Header"/>
              <w:tabs>
                <w:tab w:val="clear" w:pos="4320"/>
                <w:tab w:val="clear" w:pos="8640"/>
              </w:tabs>
              <w:overflowPunct w:val="0"/>
              <w:autoSpaceDE w:val="0"/>
              <w:autoSpaceDN w:val="0"/>
              <w:adjustRightInd w:val="0"/>
              <w:spacing w:after="40"/>
              <w:ind w:left="0"/>
              <w:rPr>
                <w:b w:val="0"/>
                <w:i/>
                <w:sz w:val="19"/>
                <w:szCs w:val="19"/>
              </w:rPr>
            </w:pPr>
            <w:r w:rsidRPr="00A42837">
              <w:rPr>
                <w:b w:val="0"/>
                <w:i/>
                <w:sz w:val="19"/>
                <w:szCs w:val="19"/>
                <w:lang w:bidi="es-AR"/>
              </w:rPr>
              <w:t xml:space="preserve">Firma del Ejecutivo </w:t>
            </w:r>
            <w:r w:rsidR="00B0338D">
              <w:rPr>
                <w:b w:val="0"/>
                <w:i/>
                <w:sz w:val="19"/>
                <w:szCs w:val="19"/>
                <w:lang w:bidi="es-AR"/>
              </w:rPr>
              <w:t xml:space="preserve">del Comerciante </w:t>
            </w:r>
            <w:r w:rsidR="00CA3A49" w:rsidRPr="00A42837">
              <w:rPr>
                <w:rFonts w:ascii="Wingdings" w:eastAsia="Wingdings" w:hAnsi="Wingdings" w:cs="Wingdings"/>
                <w:b w:val="0"/>
                <w:sz w:val="19"/>
                <w:szCs w:val="19"/>
                <w:lang w:bidi="es-AR"/>
              </w:rPr>
              <w:t></w:t>
            </w:r>
          </w:p>
        </w:tc>
        <w:tc>
          <w:tcPr>
            <w:tcW w:w="3852" w:type="dxa"/>
            <w:shd w:val="clear" w:color="C0C0C0" w:fill="auto"/>
          </w:tcPr>
          <w:p w14:paraId="75AE3C4D" w14:textId="0CB545F4" w:rsidR="00CA3A49" w:rsidRPr="00A42837" w:rsidRDefault="00CA3A49" w:rsidP="0025468D">
            <w:pPr>
              <w:pStyle w:val="Header"/>
              <w:tabs>
                <w:tab w:val="clear" w:pos="4320"/>
                <w:tab w:val="clear" w:pos="8640"/>
              </w:tabs>
              <w:overflowPunct w:val="0"/>
              <w:autoSpaceDE w:val="0"/>
              <w:autoSpaceDN w:val="0"/>
              <w:adjustRightInd w:val="0"/>
              <w:spacing w:after="40"/>
              <w:ind w:left="0"/>
              <w:rPr>
                <w:b w:val="0"/>
                <w:i/>
                <w:sz w:val="19"/>
                <w:szCs w:val="19"/>
              </w:rPr>
            </w:pPr>
            <w:r w:rsidRPr="00A42837">
              <w:rPr>
                <w:b w:val="0"/>
                <w:i/>
                <w:sz w:val="19"/>
                <w:szCs w:val="19"/>
                <w:lang w:bidi="es-AR"/>
              </w:rPr>
              <w:t xml:space="preserve">Fecha: </w:t>
            </w:r>
            <w:r w:rsidR="00A963E3" w:rsidRPr="00A42837">
              <w:rPr>
                <w:rFonts w:eastAsia="MS Mincho" w:cs="Courier New"/>
                <w:b w:val="0"/>
                <w:i/>
                <w:sz w:val="19"/>
                <w:szCs w:val="19"/>
                <w:lang w:bidi="es-AR"/>
              </w:rPr>
              <w:fldChar w:fldCharType="begin">
                <w:ffData>
                  <w:name w:val=""/>
                  <w:enabled/>
                  <w:calcOnExit w:val="0"/>
                  <w:textInput>
                    <w:default w:val="DD-MM-AAAA"/>
                  </w:textInput>
                </w:ffData>
              </w:fldChar>
            </w:r>
            <w:r w:rsidR="00A963E3" w:rsidRPr="00A42837">
              <w:rPr>
                <w:rFonts w:eastAsia="MS Mincho" w:cs="Courier New"/>
                <w:b w:val="0"/>
                <w:i/>
                <w:sz w:val="19"/>
                <w:szCs w:val="19"/>
                <w:lang w:bidi="es-AR"/>
              </w:rPr>
              <w:instrText xml:space="preserve"> FORMTEXT </w:instrText>
            </w:r>
            <w:r w:rsidR="00A963E3" w:rsidRPr="00A42837">
              <w:rPr>
                <w:rFonts w:eastAsia="MS Mincho" w:cs="Courier New"/>
                <w:b w:val="0"/>
                <w:i/>
                <w:sz w:val="19"/>
                <w:szCs w:val="19"/>
                <w:lang w:bidi="es-AR"/>
              </w:rPr>
            </w:r>
            <w:r w:rsidR="00A963E3" w:rsidRPr="00A42837">
              <w:rPr>
                <w:rFonts w:eastAsia="MS Mincho" w:cs="Courier New"/>
                <w:b w:val="0"/>
                <w:i/>
                <w:sz w:val="19"/>
                <w:szCs w:val="19"/>
                <w:lang w:bidi="es-AR"/>
              </w:rPr>
              <w:fldChar w:fldCharType="separate"/>
            </w:r>
            <w:r w:rsidR="00A963E3" w:rsidRPr="00A42837">
              <w:rPr>
                <w:rFonts w:eastAsia="MS Mincho" w:cs="Courier New"/>
                <w:b w:val="0"/>
                <w:i/>
                <w:noProof/>
                <w:sz w:val="19"/>
                <w:szCs w:val="19"/>
                <w:lang w:bidi="es-AR"/>
              </w:rPr>
              <w:t>DD-MM-AAAA</w:t>
            </w:r>
            <w:r w:rsidR="00A963E3" w:rsidRPr="00A42837">
              <w:rPr>
                <w:rFonts w:eastAsia="MS Mincho" w:cs="Courier New"/>
                <w:b w:val="0"/>
                <w:i/>
                <w:sz w:val="19"/>
                <w:szCs w:val="19"/>
                <w:lang w:bidi="es-AR"/>
              </w:rPr>
              <w:fldChar w:fldCharType="end"/>
            </w:r>
          </w:p>
        </w:tc>
      </w:tr>
      <w:tr w:rsidR="00CA3A49" w:rsidRPr="00A42837" w14:paraId="5F897CA2" w14:textId="77777777" w:rsidTr="003F68FF">
        <w:tc>
          <w:tcPr>
            <w:tcW w:w="5688" w:type="dxa"/>
            <w:shd w:val="clear" w:color="C0C0C0" w:fill="auto"/>
          </w:tcPr>
          <w:p w14:paraId="65059D56" w14:textId="43EBC590" w:rsidR="00CA3A49" w:rsidRPr="00A42837" w:rsidRDefault="009E4CB1" w:rsidP="0025468D">
            <w:pPr>
              <w:pStyle w:val="Header"/>
              <w:tabs>
                <w:tab w:val="clear" w:pos="4320"/>
                <w:tab w:val="clear" w:pos="8640"/>
              </w:tabs>
              <w:overflowPunct w:val="0"/>
              <w:autoSpaceDE w:val="0"/>
              <w:autoSpaceDN w:val="0"/>
              <w:adjustRightInd w:val="0"/>
              <w:spacing w:after="40"/>
              <w:ind w:left="0"/>
              <w:rPr>
                <w:b w:val="0"/>
                <w:i/>
                <w:sz w:val="19"/>
                <w:szCs w:val="19"/>
              </w:rPr>
            </w:pPr>
            <w:r w:rsidRPr="00A42837">
              <w:rPr>
                <w:b w:val="0"/>
                <w:i/>
                <w:sz w:val="19"/>
                <w:szCs w:val="19"/>
                <w:lang w:bidi="es-AR"/>
              </w:rPr>
              <w:t xml:space="preserve">Nombre del Ejecutivo </w:t>
            </w:r>
            <w:r w:rsidR="00B0338D">
              <w:rPr>
                <w:b w:val="0"/>
                <w:i/>
                <w:sz w:val="19"/>
                <w:szCs w:val="19"/>
                <w:lang w:bidi="es-AR"/>
              </w:rPr>
              <w:t>del Comerciante</w:t>
            </w:r>
            <w:r w:rsidR="00CA3A49" w:rsidRPr="00A42837">
              <w:rPr>
                <w:b w:val="0"/>
                <w:i/>
                <w:sz w:val="19"/>
                <w:szCs w:val="19"/>
                <w:lang w:bidi="es-AR"/>
              </w:rPr>
              <w:t xml:space="preserve">: </w:t>
            </w:r>
            <w:r w:rsidR="00CA3A49" w:rsidRPr="00A42837">
              <w:rPr>
                <w:rFonts w:eastAsia="MS Mincho" w:cs="Courier New"/>
                <w:sz w:val="19"/>
                <w:szCs w:val="19"/>
                <w:lang w:bidi="es-AR"/>
              </w:rPr>
              <w:fldChar w:fldCharType="begin">
                <w:ffData>
                  <w:name w:val=""/>
                  <w:enabled/>
                  <w:calcOnExit w:val="0"/>
                  <w:textInput/>
                </w:ffData>
              </w:fldChar>
            </w:r>
            <w:r w:rsidR="00CA3A49" w:rsidRPr="00A42837">
              <w:rPr>
                <w:rFonts w:eastAsia="MS Mincho" w:cs="Courier New"/>
                <w:sz w:val="19"/>
                <w:szCs w:val="19"/>
                <w:lang w:bidi="es-AR"/>
              </w:rPr>
              <w:instrText xml:space="preserve"> FORMTEXT </w:instrText>
            </w:r>
            <w:r w:rsidR="00CA3A49" w:rsidRPr="00A42837">
              <w:rPr>
                <w:rFonts w:eastAsia="MS Mincho" w:cs="Courier New"/>
                <w:sz w:val="19"/>
                <w:szCs w:val="19"/>
                <w:lang w:bidi="es-AR"/>
              </w:rPr>
            </w:r>
            <w:r w:rsidR="00CA3A49" w:rsidRPr="00A42837">
              <w:rPr>
                <w:rFonts w:eastAsia="MS Mincho" w:cs="Courier New"/>
                <w:sz w:val="19"/>
                <w:szCs w:val="19"/>
                <w:lang w:bidi="es-AR"/>
              </w:rPr>
              <w:fldChar w:fldCharType="separate"/>
            </w:r>
            <w:r w:rsidR="00CA3A49" w:rsidRPr="00A42837">
              <w:rPr>
                <w:rFonts w:eastAsia="MS Mincho" w:cs="Courier New"/>
                <w:sz w:val="19"/>
                <w:szCs w:val="19"/>
                <w:lang w:bidi="es-AR"/>
              </w:rPr>
              <w:t>     </w:t>
            </w:r>
            <w:r w:rsidR="00CA3A49" w:rsidRPr="00A42837">
              <w:rPr>
                <w:rFonts w:eastAsia="MS Mincho" w:cs="Courier New"/>
                <w:sz w:val="19"/>
                <w:szCs w:val="19"/>
                <w:lang w:bidi="es-AR"/>
              </w:rPr>
              <w:fldChar w:fldCharType="end"/>
            </w:r>
          </w:p>
        </w:tc>
        <w:tc>
          <w:tcPr>
            <w:tcW w:w="3852" w:type="dxa"/>
            <w:shd w:val="clear" w:color="C0C0C0" w:fill="auto"/>
          </w:tcPr>
          <w:p w14:paraId="2371CB1A" w14:textId="77777777" w:rsidR="00CA3A49" w:rsidRPr="00A42837" w:rsidRDefault="00CA3A49" w:rsidP="0025468D">
            <w:pPr>
              <w:pStyle w:val="Header"/>
              <w:tabs>
                <w:tab w:val="clear" w:pos="4320"/>
                <w:tab w:val="clear" w:pos="8640"/>
              </w:tabs>
              <w:overflowPunct w:val="0"/>
              <w:autoSpaceDE w:val="0"/>
              <w:autoSpaceDN w:val="0"/>
              <w:adjustRightInd w:val="0"/>
              <w:spacing w:after="40"/>
              <w:ind w:left="0"/>
              <w:rPr>
                <w:b w:val="0"/>
                <w:i/>
                <w:sz w:val="19"/>
                <w:szCs w:val="19"/>
              </w:rPr>
            </w:pPr>
            <w:r w:rsidRPr="00A42837">
              <w:rPr>
                <w:b w:val="0"/>
                <w:i/>
                <w:sz w:val="19"/>
                <w:szCs w:val="19"/>
                <w:lang w:bidi="es-AR"/>
              </w:rPr>
              <w:t xml:space="preserve">Título: </w:t>
            </w:r>
            <w:r w:rsidRPr="00A42837">
              <w:rPr>
                <w:rFonts w:eastAsia="MS Mincho" w:cs="Courier New"/>
                <w:sz w:val="19"/>
                <w:szCs w:val="19"/>
                <w:lang w:bidi="es-AR"/>
              </w:rPr>
              <w:fldChar w:fldCharType="begin">
                <w:ffData>
                  <w:name w:val=""/>
                  <w:enabled/>
                  <w:calcOnExit w:val="0"/>
                  <w:textInput/>
                </w:ffData>
              </w:fldChar>
            </w:r>
            <w:r w:rsidRPr="00A42837">
              <w:rPr>
                <w:rFonts w:eastAsia="MS Mincho" w:cs="Courier New"/>
                <w:sz w:val="19"/>
                <w:szCs w:val="19"/>
                <w:lang w:bidi="es-AR"/>
              </w:rPr>
              <w:instrText xml:space="preserve"> FORMTEXT </w:instrText>
            </w:r>
            <w:r w:rsidRPr="00A42837">
              <w:rPr>
                <w:rFonts w:eastAsia="MS Mincho" w:cs="Courier New"/>
                <w:sz w:val="19"/>
                <w:szCs w:val="19"/>
                <w:lang w:bidi="es-AR"/>
              </w:rPr>
            </w:r>
            <w:r w:rsidRPr="00A42837">
              <w:rPr>
                <w:rFonts w:eastAsia="MS Mincho" w:cs="Courier New"/>
                <w:sz w:val="19"/>
                <w:szCs w:val="19"/>
                <w:lang w:bidi="es-AR"/>
              </w:rPr>
              <w:fldChar w:fldCharType="separate"/>
            </w:r>
            <w:r w:rsidRPr="00A42837">
              <w:rPr>
                <w:rFonts w:eastAsia="MS Mincho" w:cs="Courier New"/>
                <w:sz w:val="19"/>
                <w:szCs w:val="19"/>
                <w:lang w:bidi="es-AR"/>
              </w:rPr>
              <w:t>     </w:t>
            </w:r>
            <w:r w:rsidRPr="00A42837">
              <w:rPr>
                <w:rFonts w:eastAsia="MS Mincho" w:cs="Courier New"/>
                <w:sz w:val="19"/>
                <w:szCs w:val="19"/>
                <w:lang w:bidi="es-AR"/>
              </w:rPr>
              <w:fldChar w:fldCharType="end"/>
            </w:r>
          </w:p>
        </w:tc>
      </w:tr>
    </w:tbl>
    <w:p w14:paraId="387F4B0A" w14:textId="77777777" w:rsidR="00CA3A49" w:rsidRPr="00A42837" w:rsidRDefault="00CA3A49" w:rsidP="00CA3A49">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888"/>
        <w:gridCol w:w="1800"/>
        <w:gridCol w:w="3852"/>
      </w:tblGrid>
      <w:tr w:rsidR="00CA3A49" w:rsidRPr="00A42837" w14:paraId="5821D690" w14:textId="77777777" w:rsidTr="003F68FF">
        <w:tc>
          <w:tcPr>
            <w:tcW w:w="9540" w:type="dxa"/>
            <w:gridSpan w:val="3"/>
            <w:shd w:val="clear" w:color="auto" w:fill="CBD4D5"/>
          </w:tcPr>
          <w:p w14:paraId="066E7F99" w14:textId="2EF939BA" w:rsidR="00CA3A49" w:rsidRPr="00A42837" w:rsidRDefault="00CA3A49" w:rsidP="0025468D">
            <w:pPr>
              <w:pStyle w:val="Header"/>
              <w:tabs>
                <w:tab w:val="clear" w:pos="4320"/>
                <w:tab w:val="clear" w:pos="8640"/>
              </w:tabs>
              <w:overflowPunct w:val="0"/>
              <w:autoSpaceDE w:val="0"/>
              <w:autoSpaceDN w:val="0"/>
              <w:adjustRightInd w:val="0"/>
              <w:spacing w:before="60"/>
              <w:ind w:left="0"/>
              <w:rPr>
                <w:sz w:val="20"/>
                <w:szCs w:val="20"/>
              </w:rPr>
            </w:pPr>
            <w:r w:rsidRPr="00A42837">
              <w:rPr>
                <w:sz w:val="20"/>
                <w:szCs w:val="20"/>
                <w:lang w:bidi="es-AR"/>
              </w:rPr>
              <w:t xml:space="preserve">Parte 3c. </w:t>
            </w:r>
            <w:r w:rsidR="009E4CB1" w:rsidRPr="00A42837">
              <w:rPr>
                <w:sz w:val="20"/>
                <w:szCs w:val="20"/>
                <w:lang w:bidi="es-AR"/>
              </w:rPr>
              <w:t xml:space="preserve">Declaración del </w:t>
            </w:r>
            <w:r w:rsidR="00747007">
              <w:rPr>
                <w:sz w:val="20"/>
                <w:szCs w:val="20"/>
                <w:lang w:bidi="es-AR"/>
              </w:rPr>
              <w:t xml:space="preserve">Asesor </w:t>
            </w:r>
            <w:r w:rsidR="009E4CB1" w:rsidRPr="00A42837">
              <w:rPr>
                <w:sz w:val="20"/>
                <w:szCs w:val="20"/>
                <w:lang w:bidi="es-AR"/>
              </w:rPr>
              <w:t>de Seguridad Calificado (QSA)</w:t>
            </w:r>
          </w:p>
        </w:tc>
      </w:tr>
      <w:tr w:rsidR="00CA3A49" w:rsidRPr="00A42837" w14:paraId="6B0029F9" w14:textId="77777777" w:rsidTr="003F68FF">
        <w:tblPrEx>
          <w:tblLook w:val="00A0" w:firstRow="1" w:lastRow="0" w:firstColumn="1" w:lastColumn="0" w:noHBand="0" w:noVBand="0"/>
        </w:tblPrEx>
        <w:trPr>
          <w:trHeight w:val="383"/>
        </w:trPr>
        <w:tc>
          <w:tcPr>
            <w:tcW w:w="3888" w:type="dxa"/>
            <w:vMerge w:val="restart"/>
          </w:tcPr>
          <w:p w14:paraId="2531452E" w14:textId="504AA667" w:rsidR="00CA3A49" w:rsidRPr="00A42837" w:rsidRDefault="009E4CB1" w:rsidP="0025468D">
            <w:pPr>
              <w:pStyle w:val="TableText"/>
              <w:rPr>
                <w:sz w:val="19"/>
                <w:szCs w:val="19"/>
              </w:rPr>
            </w:pPr>
            <w:r w:rsidRPr="00A42837">
              <w:rPr>
                <w:sz w:val="19"/>
                <w:szCs w:val="19"/>
                <w:lang w:bidi="es-AR"/>
              </w:rPr>
              <w:t>Si un QSA ha participado o asistido en esta evaluación, indique la función que desempeñó:</w:t>
            </w:r>
          </w:p>
        </w:tc>
        <w:tc>
          <w:tcPr>
            <w:tcW w:w="5652" w:type="dxa"/>
            <w:gridSpan w:val="2"/>
          </w:tcPr>
          <w:p w14:paraId="6E37BAA4" w14:textId="77777777" w:rsidR="00CA3A49" w:rsidRPr="00A42837" w:rsidRDefault="00CA3A49" w:rsidP="0025468D">
            <w:pPr>
              <w:spacing w:after="60"/>
              <w:rPr>
                <w:b/>
                <w:sz w:val="19"/>
                <w:szCs w:val="19"/>
              </w:rPr>
            </w:pPr>
            <w:r w:rsidRPr="00A42837">
              <w:rPr>
                <w:rFonts w:cs="Arial"/>
                <w:szCs w:val="19"/>
                <w:lang w:bidi="es-AR"/>
              </w:rPr>
              <w:fldChar w:fldCharType="begin">
                <w:ffData>
                  <w:name w:val="Check17"/>
                  <w:enabled/>
                  <w:calcOnExit w:val="0"/>
                  <w:checkBox>
                    <w:sizeAuto/>
                    <w:default w:val="0"/>
                  </w:checkBox>
                </w:ffData>
              </w:fldChar>
            </w:r>
            <w:r w:rsidRPr="00A42837">
              <w:rPr>
                <w:rFonts w:cs="Arial"/>
                <w:szCs w:val="19"/>
                <w:lang w:bidi="es-AR"/>
              </w:rPr>
              <w:instrText xml:space="preserve"> FORMCHECKBOX </w:instrText>
            </w:r>
            <w:r w:rsidRPr="00A42837">
              <w:rPr>
                <w:rFonts w:cs="Arial"/>
                <w:szCs w:val="19"/>
                <w:lang w:bidi="es-AR"/>
              </w:rPr>
            </w:r>
            <w:r w:rsidRPr="00A42837">
              <w:rPr>
                <w:rFonts w:cs="Arial"/>
                <w:szCs w:val="19"/>
                <w:lang w:bidi="es-AR"/>
              </w:rPr>
              <w:fldChar w:fldCharType="separate"/>
            </w:r>
            <w:r w:rsidRPr="00A42837">
              <w:rPr>
                <w:rFonts w:cs="Arial"/>
                <w:szCs w:val="19"/>
                <w:lang w:bidi="es-AR"/>
              </w:rPr>
              <w:fldChar w:fldCharType="end"/>
            </w:r>
            <w:r w:rsidRPr="00A42837">
              <w:rPr>
                <w:rFonts w:cs="Arial"/>
                <w:szCs w:val="19"/>
                <w:lang w:bidi="es-AR"/>
              </w:rPr>
              <w:t xml:space="preserve"> </w:t>
            </w:r>
            <w:r w:rsidRPr="00A42837">
              <w:rPr>
                <w:rFonts w:eastAsia="MS Mincho" w:cs="Courier New"/>
                <w:sz w:val="19"/>
                <w:szCs w:val="19"/>
                <w:lang w:bidi="es-AR"/>
              </w:rPr>
              <w:t xml:space="preserve">El QSA realizó los procedimientos de prueba. </w:t>
            </w:r>
          </w:p>
        </w:tc>
      </w:tr>
      <w:tr w:rsidR="00CA3A49" w:rsidRPr="00A42837" w14:paraId="4C68841F" w14:textId="77777777" w:rsidTr="003F68FF">
        <w:tblPrEx>
          <w:tblLook w:val="00A0" w:firstRow="1" w:lastRow="0" w:firstColumn="1" w:lastColumn="0" w:noHBand="0" w:noVBand="0"/>
        </w:tblPrEx>
        <w:trPr>
          <w:trHeight w:val="383"/>
        </w:trPr>
        <w:tc>
          <w:tcPr>
            <w:tcW w:w="3888" w:type="dxa"/>
            <w:vMerge/>
          </w:tcPr>
          <w:p w14:paraId="0057342A" w14:textId="77777777" w:rsidR="00CA3A49" w:rsidRPr="00A42837" w:rsidRDefault="00CA3A49" w:rsidP="0025468D">
            <w:pPr>
              <w:pStyle w:val="TableText"/>
              <w:rPr>
                <w:sz w:val="19"/>
                <w:szCs w:val="19"/>
              </w:rPr>
            </w:pPr>
          </w:p>
        </w:tc>
        <w:tc>
          <w:tcPr>
            <w:tcW w:w="5652" w:type="dxa"/>
            <w:gridSpan w:val="2"/>
          </w:tcPr>
          <w:p w14:paraId="2C78E8BB" w14:textId="6170F147" w:rsidR="00CA3A49" w:rsidRPr="00A42837" w:rsidRDefault="00CA3A49" w:rsidP="0025468D">
            <w:pPr>
              <w:spacing w:after="60"/>
              <w:rPr>
                <w:iCs/>
                <w:sz w:val="19"/>
                <w:szCs w:val="19"/>
              </w:rPr>
            </w:pPr>
            <w:r w:rsidRPr="00A42837">
              <w:rPr>
                <w:rFonts w:cs="Arial"/>
                <w:szCs w:val="19"/>
                <w:lang w:bidi="es-AR"/>
              </w:rPr>
              <w:fldChar w:fldCharType="begin">
                <w:ffData>
                  <w:name w:val="Check17"/>
                  <w:enabled/>
                  <w:calcOnExit w:val="0"/>
                  <w:checkBox>
                    <w:sizeAuto/>
                    <w:default w:val="0"/>
                  </w:checkBox>
                </w:ffData>
              </w:fldChar>
            </w:r>
            <w:r w:rsidRPr="00A42837">
              <w:rPr>
                <w:rFonts w:cs="Arial"/>
                <w:szCs w:val="19"/>
                <w:lang w:bidi="es-AR"/>
              </w:rPr>
              <w:instrText xml:space="preserve"> FORMCHECKBOX </w:instrText>
            </w:r>
            <w:r w:rsidRPr="00A42837">
              <w:rPr>
                <w:rFonts w:cs="Arial"/>
                <w:szCs w:val="19"/>
                <w:lang w:bidi="es-AR"/>
              </w:rPr>
            </w:r>
            <w:r w:rsidRPr="00A42837">
              <w:rPr>
                <w:rFonts w:cs="Arial"/>
                <w:szCs w:val="19"/>
                <w:lang w:bidi="es-AR"/>
              </w:rPr>
              <w:fldChar w:fldCharType="separate"/>
            </w:r>
            <w:r w:rsidRPr="00A42837">
              <w:rPr>
                <w:rFonts w:cs="Arial"/>
                <w:szCs w:val="19"/>
                <w:lang w:bidi="es-AR"/>
              </w:rPr>
              <w:fldChar w:fldCharType="end"/>
            </w:r>
            <w:r w:rsidRPr="00A42837">
              <w:rPr>
                <w:rFonts w:cs="Arial"/>
                <w:szCs w:val="19"/>
                <w:lang w:bidi="es-AR"/>
              </w:rPr>
              <w:t xml:space="preserve"> </w:t>
            </w:r>
            <w:r w:rsidR="00DB5C16">
              <w:rPr>
                <w:sz w:val="19"/>
                <w:szCs w:val="19"/>
                <w:lang w:bidi="es-AR"/>
              </w:rPr>
              <w:t>El</w:t>
            </w:r>
            <w:r w:rsidRPr="00A42837">
              <w:rPr>
                <w:sz w:val="19"/>
                <w:szCs w:val="19"/>
                <w:lang w:bidi="es-AR"/>
              </w:rPr>
              <w:t xml:space="preserve"> QSA prestó otro tipo de asistencia. </w:t>
            </w:r>
          </w:p>
          <w:p w14:paraId="35850DA0" w14:textId="40D48E6E" w:rsidR="00CA3A49" w:rsidRPr="00A42837" w:rsidRDefault="009E4CB1" w:rsidP="0025468D">
            <w:pPr>
              <w:spacing w:after="60"/>
              <w:rPr>
                <w:i/>
                <w:sz w:val="19"/>
                <w:szCs w:val="19"/>
              </w:rPr>
            </w:pPr>
            <w:r w:rsidRPr="00A42837">
              <w:rPr>
                <w:sz w:val="19"/>
                <w:szCs w:val="19"/>
                <w:lang w:bidi="es-AR"/>
              </w:rPr>
              <w:t>Si ha seleccionado, describa todas las funciones desempeñadas</w:t>
            </w:r>
            <w:r w:rsidR="00CA3A49" w:rsidRPr="00A42837">
              <w:rPr>
                <w:sz w:val="19"/>
                <w:szCs w:val="19"/>
                <w:lang w:bidi="es-AR"/>
              </w:rPr>
              <w:t xml:space="preserve">: </w:t>
            </w:r>
            <w:r w:rsidR="00CA3A49" w:rsidRPr="00A42837">
              <w:rPr>
                <w:i/>
                <w:sz w:val="18"/>
                <w:szCs w:val="20"/>
                <w:lang w:bidi="es-AR"/>
              </w:rPr>
              <w:fldChar w:fldCharType="begin">
                <w:ffData>
                  <w:name w:val=""/>
                  <w:enabled/>
                  <w:calcOnExit w:val="0"/>
                  <w:textInput/>
                </w:ffData>
              </w:fldChar>
            </w:r>
            <w:r w:rsidR="00CA3A49" w:rsidRPr="00A42837">
              <w:rPr>
                <w:i/>
                <w:sz w:val="18"/>
                <w:szCs w:val="20"/>
                <w:lang w:bidi="es-AR"/>
              </w:rPr>
              <w:instrText xml:space="preserve"> FORMTEXT </w:instrText>
            </w:r>
            <w:r w:rsidR="00CA3A49" w:rsidRPr="00A42837">
              <w:rPr>
                <w:i/>
                <w:sz w:val="18"/>
                <w:szCs w:val="20"/>
                <w:lang w:bidi="es-AR"/>
              </w:rPr>
            </w:r>
            <w:r w:rsidR="00CA3A49" w:rsidRPr="00A42837">
              <w:rPr>
                <w:i/>
                <w:sz w:val="18"/>
                <w:szCs w:val="20"/>
                <w:lang w:bidi="es-AR"/>
              </w:rPr>
              <w:fldChar w:fldCharType="separate"/>
            </w:r>
            <w:r w:rsidR="00CA3A49" w:rsidRPr="00A42837">
              <w:rPr>
                <w:i/>
                <w:sz w:val="18"/>
                <w:szCs w:val="20"/>
                <w:lang w:bidi="es-AR"/>
              </w:rPr>
              <w:t>     </w:t>
            </w:r>
            <w:r w:rsidR="00CA3A49" w:rsidRPr="00A42837">
              <w:rPr>
                <w:i/>
                <w:sz w:val="18"/>
                <w:szCs w:val="20"/>
                <w:lang w:bidi="es-AR"/>
              </w:rPr>
              <w:fldChar w:fldCharType="end"/>
            </w:r>
          </w:p>
        </w:tc>
      </w:tr>
      <w:tr w:rsidR="00CA3A49" w:rsidRPr="00A42837" w14:paraId="2ED1C6B6" w14:textId="77777777" w:rsidTr="003F68FF">
        <w:tblPrEx>
          <w:tblLook w:val="00A0" w:firstRow="1" w:lastRow="0" w:firstColumn="1" w:lastColumn="0" w:noHBand="0" w:noVBand="0"/>
        </w:tblPrEx>
        <w:trPr>
          <w:trHeight w:hRule="exact" w:val="720"/>
        </w:trPr>
        <w:tc>
          <w:tcPr>
            <w:tcW w:w="9540" w:type="dxa"/>
            <w:gridSpan w:val="3"/>
          </w:tcPr>
          <w:p w14:paraId="60A180A9" w14:textId="77777777" w:rsidR="00CA3A49" w:rsidRPr="00A42837" w:rsidRDefault="00CA3A49" w:rsidP="0025468D">
            <w:pPr>
              <w:pStyle w:val="Header"/>
              <w:tabs>
                <w:tab w:val="clear" w:pos="4320"/>
                <w:tab w:val="clear" w:pos="8640"/>
              </w:tabs>
              <w:overflowPunct w:val="0"/>
              <w:autoSpaceDE w:val="0"/>
              <w:autoSpaceDN w:val="0"/>
              <w:adjustRightInd w:val="0"/>
              <w:spacing w:before="120" w:after="120"/>
              <w:ind w:left="0"/>
              <w:rPr>
                <w:b w:val="0"/>
                <w:sz w:val="19"/>
                <w:szCs w:val="19"/>
              </w:rPr>
            </w:pPr>
          </w:p>
        </w:tc>
      </w:tr>
      <w:tr w:rsidR="00CA3A49" w:rsidRPr="00A42837" w14:paraId="096B02B7" w14:textId="77777777" w:rsidTr="003F68FF">
        <w:tblPrEx>
          <w:tblLook w:val="00A0" w:firstRow="1" w:lastRow="0" w:firstColumn="1" w:lastColumn="0" w:noHBand="0" w:noVBand="0"/>
        </w:tblPrEx>
        <w:tc>
          <w:tcPr>
            <w:tcW w:w="5688" w:type="dxa"/>
            <w:gridSpan w:val="2"/>
          </w:tcPr>
          <w:p w14:paraId="40C0FC80" w14:textId="7B2B199C" w:rsidR="00CA3A49" w:rsidRPr="00A42837" w:rsidRDefault="009E4CB1" w:rsidP="0025468D">
            <w:pPr>
              <w:pStyle w:val="Header"/>
              <w:tabs>
                <w:tab w:val="clear" w:pos="4320"/>
                <w:tab w:val="clear" w:pos="8640"/>
              </w:tabs>
              <w:overflowPunct w:val="0"/>
              <w:autoSpaceDE w:val="0"/>
              <w:autoSpaceDN w:val="0"/>
              <w:adjustRightInd w:val="0"/>
              <w:spacing w:before="60"/>
              <w:ind w:left="72"/>
              <w:rPr>
                <w:b w:val="0"/>
                <w:i/>
                <w:sz w:val="19"/>
                <w:szCs w:val="19"/>
              </w:rPr>
            </w:pPr>
            <w:r w:rsidRPr="00A42837">
              <w:rPr>
                <w:b w:val="0"/>
                <w:i/>
                <w:sz w:val="19"/>
                <w:szCs w:val="19"/>
                <w:lang w:bidi="es-AR"/>
              </w:rPr>
              <w:t>Firma del QSA principal</w:t>
            </w:r>
            <w:r w:rsidRPr="00A42837">
              <w:rPr>
                <w:rFonts w:eastAsia="Wingdings"/>
                <w:b w:val="0"/>
                <w:i/>
                <w:sz w:val="19"/>
                <w:szCs w:val="19"/>
                <w:lang w:bidi="es-AR"/>
              </w:rPr>
              <w:t xml:space="preserve"> </w:t>
            </w:r>
            <w:r w:rsidR="00CA3A49" w:rsidRPr="00A42837">
              <w:rPr>
                <w:rFonts w:ascii="Wingdings" w:eastAsia="Wingdings" w:hAnsi="Wingdings" w:cs="Wingdings"/>
                <w:b w:val="0"/>
                <w:i/>
                <w:sz w:val="19"/>
                <w:szCs w:val="19"/>
                <w:lang w:bidi="es-AR"/>
              </w:rPr>
              <w:t></w:t>
            </w:r>
          </w:p>
        </w:tc>
        <w:tc>
          <w:tcPr>
            <w:tcW w:w="3852" w:type="dxa"/>
            <w:vAlign w:val="center"/>
          </w:tcPr>
          <w:p w14:paraId="46A37FCF" w14:textId="1C203071" w:rsidR="00CA3A49" w:rsidRPr="003F68FF" w:rsidRDefault="00CA3A49" w:rsidP="0025468D">
            <w:pPr>
              <w:pStyle w:val="BodyText3"/>
              <w:spacing w:after="60"/>
              <w:rPr>
                <w:i/>
                <w:sz w:val="19"/>
                <w:szCs w:val="19"/>
              </w:rPr>
            </w:pPr>
            <w:r w:rsidRPr="003F68FF">
              <w:rPr>
                <w:i/>
                <w:sz w:val="19"/>
                <w:szCs w:val="19"/>
                <w:lang w:bidi="es-AR"/>
              </w:rPr>
              <w:t xml:space="preserve">Fecha: </w:t>
            </w:r>
            <w:r w:rsidR="00A963E3" w:rsidRPr="003F68FF">
              <w:rPr>
                <w:i/>
                <w:sz w:val="19"/>
                <w:szCs w:val="19"/>
                <w:lang w:bidi="es-AR"/>
              </w:rPr>
              <w:fldChar w:fldCharType="begin">
                <w:ffData>
                  <w:name w:val=""/>
                  <w:enabled/>
                  <w:calcOnExit w:val="0"/>
                  <w:textInput>
                    <w:default w:val="DD-MM-AAAA"/>
                  </w:textInput>
                </w:ffData>
              </w:fldChar>
            </w:r>
            <w:r w:rsidR="00A963E3" w:rsidRPr="003F68FF">
              <w:rPr>
                <w:i/>
                <w:sz w:val="19"/>
                <w:szCs w:val="19"/>
                <w:lang w:bidi="es-AR"/>
              </w:rPr>
              <w:instrText xml:space="preserve"> FORMTEXT </w:instrText>
            </w:r>
            <w:r w:rsidR="00A963E3" w:rsidRPr="003F68FF">
              <w:rPr>
                <w:i/>
                <w:sz w:val="19"/>
                <w:szCs w:val="19"/>
                <w:lang w:bidi="es-AR"/>
              </w:rPr>
            </w:r>
            <w:r w:rsidR="00A963E3" w:rsidRPr="003F68FF">
              <w:rPr>
                <w:i/>
                <w:sz w:val="19"/>
                <w:szCs w:val="19"/>
                <w:lang w:bidi="es-AR"/>
              </w:rPr>
              <w:fldChar w:fldCharType="separate"/>
            </w:r>
            <w:r w:rsidR="00A963E3" w:rsidRPr="003F68FF">
              <w:rPr>
                <w:i/>
                <w:noProof/>
                <w:sz w:val="19"/>
                <w:szCs w:val="19"/>
                <w:lang w:bidi="es-AR"/>
              </w:rPr>
              <w:t>DD-MM-AAAA</w:t>
            </w:r>
            <w:r w:rsidR="00A963E3" w:rsidRPr="003F68FF">
              <w:rPr>
                <w:i/>
                <w:sz w:val="19"/>
                <w:szCs w:val="19"/>
                <w:lang w:bidi="es-AR"/>
              </w:rPr>
              <w:fldChar w:fldCharType="end"/>
            </w:r>
          </w:p>
        </w:tc>
      </w:tr>
      <w:tr w:rsidR="00CA3A49" w:rsidRPr="00A42837" w14:paraId="534A41BE" w14:textId="77777777" w:rsidTr="003F68FF">
        <w:tblPrEx>
          <w:tblLook w:val="00A0" w:firstRow="1" w:lastRow="0" w:firstColumn="1" w:lastColumn="0" w:noHBand="0" w:noVBand="0"/>
        </w:tblPrEx>
        <w:tc>
          <w:tcPr>
            <w:tcW w:w="9540" w:type="dxa"/>
            <w:gridSpan w:val="3"/>
          </w:tcPr>
          <w:p w14:paraId="6953EA23" w14:textId="39B68187" w:rsidR="00CA3A49" w:rsidRPr="00A42837" w:rsidRDefault="009E4CB1" w:rsidP="0025468D">
            <w:pPr>
              <w:pStyle w:val="Header"/>
              <w:tabs>
                <w:tab w:val="clear" w:pos="4320"/>
                <w:tab w:val="clear" w:pos="8640"/>
              </w:tabs>
              <w:overflowPunct w:val="0"/>
              <w:autoSpaceDE w:val="0"/>
              <w:autoSpaceDN w:val="0"/>
              <w:adjustRightInd w:val="0"/>
              <w:spacing w:before="120" w:after="120"/>
              <w:ind w:left="72"/>
              <w:rPr>
                <w:b w:val="0"/>
                <w:sz w:val="19"/>
                <w:szCs w:val="19"/>
              </w:rPr>
            </w:pPr>
            <w:r w:rsidRPr="00A42837">
              <w:rPr>
                <w:b w:val="0"/>
                <w:sz w:val="19"/>
                <w:szCs w:val="19"/>
                <w:lang w:bidi="es-AR"/>
              </w:rPr>
              <w:t>Nombre del QSA principal</w:t>
            </w:r>
            <w:r w:rsidR="00CA3A49" w:rsidRPr="00A42837">
              <w:rPr>
                <w:b w:val="0"/>
                <w:sz w:val="19"/>
                <w:szCs w:val="19"/>
                <w:lang w:bidi="es-AR"/>
              </w:rPr>
              <w:t xml:space="preserve">: </w:t>
            </w:r>
            <w:r w:rsidR="00CA3A49" w:rsidRPr="00A42837">
              <w:rPr>
                <w:sz w:val="18"/>
                <w:szCs w:val="18"/>
                <w:lang w:bidi="es-AR"/>
              </w:rPr>
              <w:fldChar w:fldCharType="begin">
                <w:ffData>
                  <w:name w:val="Text21"/>
                  <w:enabled/>
                  <w:calcOnExit w:val="0"/>
                  <w:textInput/>
                </w:ffData>
              </w:fldChar>
            </w:r>
            <w:r w:rsidR="00CA3A49" w:rsidRPr="00A42837">
              <w:rPr>
                <w:sz w:val="18"/>
                <w:szCs w:val="18"/>
                <w:lang w:bidi="es-AR"/>
              </w:rPr>
              <w:instrText xml:space="preserve"> FORMTEXT </w:instrText>
            </w:r>
            <w:r w:rsidR="00CA3A49" w:rsidRPr="00A42837">
              <w:rPr>
                <w:sz w:val="18"/>
                <w:szCs w:val="18"/>
                <w:lang w:bidi="es-AR"/>
              </w:rPr>
            </w:r>
            <w:r w:rsidR="00CA3A49" w:rsidRPr="00A42837">
              <w:rPr>
                <w:sz w:val="18"/>
                <w:szCs w:val="18"/>
                <w:lang w:bidi="es-AR"/>
              </w:rPr>
              <w:fldChar w:fldCharType="separate"/>
            </w:r>
            <w:r w:rsidR="00CA3A49" w:rsidRPr="00A42837">
              <w:rPr>
                <w:sz w:val="18"/>
                <w:szCs w:val="18"/>
                <w:lang w:bidi="es-AR"/>
              </w:rPr>
              <w:t>     </w:t>
            </w:r>
            <w:r w:rsidR="00CA3A49" w:rsidRPr="00A42837">
              <w:rPr>
                <w:sz w:val="18"/>
                <w:szCs w:val="18"/>
                <w:lang w:bidi="es-AR"/>
              </w:rPr>
              <w:fldChar w:fldCharType="end"/>
            </w:r>
          </w:p>
        </w:tc>
      </w:tr>
      <w:tr w:rsidR="00CA3A49" w:rsidRPr="00A42837" w14:paraId="506A912F" w14:textId="77777777" w:rsidTr="003F68FF">
        <w:tblPrEx>
          <w:tblLook w:val="00A0" w:firstRow="1" w:lastRow="0" w:firstColumn="1" w:lastColumn="0" w:noHBand="0" w:noVBand="0"/>
        </w:tblPrEx>
        <w:trPr>
          <w:trHeight w:hRule="exact" w:val="720"/>
        </w:trPr>
        <w:tc>
          <w:tcPr>
            <w:tcW w:w="9540" w:type="dxa"/>
            <w:gridSpan w:val="3"/>
          </w:tcPr>
          <w:p w14:paraId="62C8E79E" w14:textId="77777777" w:rsidR="00CA3A49" w:rsidRPr="00A42837" w:rsidRDefault="00CA3A49" w:rsidP="0025468D">
            <w:pPr>
              <w:spacing w:after="60"/>
              <w:rPr>
                <w:b/>
                <w:sz w:val="19"/>
                <w:szCs w:val="19"/>
              </w:rPr>
            </w:pPr>
          </w:p>
        </w:tc>
      </w:tr>
      <w:tr w:rsidR="00CA3A49" w:rsidRPr="00A42837" w14:paraId="67E58288" w14:textId="77777777" w:rsidTr="003F68FF">
        <w:tblPrEx>
          <w:tblLook w:val="00A0" w:firstRow="1" w:lastRow="0" w:firstColumn="1" w:lastColumn="0" w:noHBand="0" w:noVBand="0"/>
        </w:tblPrEx>
        <w:tc>
          <w:tcPr>
            <w:tcW w:w="5688" w:type="dxa"/>
            <w:gridSpan w:val="2"/>
          </w:tcPr>
          <w:p w14:paraId="23508A6C" w14:textId="22D76193" w:rsidR="00CA3A49" w:rsidRPr="00A42837" w:rsidRDefault="009E4CB1" w:rsidP="0025468D">
            <w:pPr>
              <w:pStyle w:val="Header"/>
              <w:tabs>
                <w:tab w:val="clear" w:pos="4320"/>
                <w:tab w:val="clear" w:pos="8640"/>
              </w:tabs>
              <w:overflowPunct w:val="0"/>
              <w:autoSpaceDE w:val="0"/>
              <w:autoSpaceDN w:val="0"/>
              <w:adjustRightInd w:val="0"/>
              <w:spacing w:before="60"/>
              <w:ind w:left="72"/>
              <w:rPr>
                <w:b w:val="0"/>
                <w:i/>
                <w:sz w:val="19"/>
                <w:szCs w:val="19"/>
              </w:rPr>
            </w:pPr>
            <w:r w:rsidRPr="00A42837">
              <w:rPr>
                <w:b w:val="0"/>
                <w:i/>
                <w:sz w:val="19"/>
                <w:szCs w:val="19"/>
                <w:lang w:bidi="es-AR"/>
              </w:rPr>
              <w:t>Firma del Funcionario Debidamente Autorizado de la Compañía QSA</w:t>
            </w:r>
            <w:r w:rsidR="00CA3A49" w:rsidRPr="00A42837">
              <w:rPr>
                <w:b w:val="0"/>
                <w:i/>
                <w:sz w:val="19"/>
                <w:szCs w:val="19"/>
                <w:lang w:bidi="es-AR"/>
              </w:rPr>
              <w:t xml:space="preserve"> </w:t>
            </w:r>
            <w:r w:rsidR="00CA3A49" w:rsidRPr="00A42837">
              <w:rPr>
                <w:rFonts w:ascii="Wingdings" w:eastAsia="Wingdings" w:hAnsi="Wingdings" w:cs="Wingdings"/>
                <w:b w:val="0"/>
                <w:sz w:val="19"/>
                <w:szCs w:val="19"/>
                <w:lang w:bidi="es-AR"/>
              </w:rPr>
              <w:t></w:t>
            </w:r>
          </w:p>
        </w:tc>
        <w:tc>
          <w:tcPr>
            <w:tcW w:w="3852" w:type="dxa"/>
            <w:vAlign w:val="center"/>
          </w:tcPr>
          <w:p w14:paraId="63DB1C9C" w14:textId="6676AB29" w:rsidR="00CA3A49" w:rsidRPr="003F68FF" w:rsidRDefault="00CA3A49" w:rsidP="0025468D">
            <w:pPr>
              <w:pStyle w:val="BodyText3"/>
              <w:spacing w:after="60"/>
              <w:rPr>
                <w:i/>
                <w:sz w:val="19"/>
                <w:szCs w:val="19"/>
              </w:rPr>
            </w:pPr>
            <w:r w:rsidRPr="003F68FF">
              <w:rPr>
                <w:i/>
                <w:sz w:val="19"/>
                <w:szCs w:val="19"/>
                <w:lang w:bidi="es-AR"/>
              </w:rPr>
              <w:t xml:space="preserve">Fecha: </w:t>
            </w:r>
            <w:r w:rsidR="00A963E3" w:rsidRPr="003F68FF">
              <w:rPr>
                <w:i/>
                <w:sz w:val="19"/>
                <w:szCs w:val="19"/>
                <w:lang w:bidi="es-AR"/>
              </w:rPr>
              <w:fldChar w:fldCharType="begin">
                <w:ffData>
                  <w:name w:val=""/>
                  <w:enabled/>
                  <w:calcOnExit w:val="0"/>
                  <w:textInput>
                    <w:default w:val="DD-MM-AAAA"/>
                  </w:textInput>
                </w:ffData>
              </w:fldChar>
            </w:r>
            <w:r w:rsidR="00A963E3" w:rsidRPr="003F68FF">
              <w:rPr>
                <w:i/>
                <w:sz w:val="19"/>
                <w:szCs w:val="19"/>
                <w:lang w:bidi="es-AR"/>
              </w:rPr>
              <w:instrText xml:space="preserve"> FORMTEXT </w:instrText>
            </w:r>
            <w:r w:rsidR="00A963E3" w:rsidRPr="003F68FF">
              <w:rPr>
                <w:i/>
                <w:sz w:val="19"/>
                <w:szCs w:val="19"/>
                <w:lang w:bidi="es-AR"/>
              </w:rPr>
            </w:r>
            <w:r w:rsidR="00A963E3" w:rsidRPr="003F68FF">
              <w:rPr>
                <w:i/>
                <w:sz w:val="19"/>
                <w:szCs w:val="19"/>
                <w:lang w:bidi="es-AR"/>
              </w:rPr>
              <w:fldChar w:fldCharType="separate"/>
            </w:r>
            <w:r w:rsidR="00A963E3" w:rsidRPr="003F68FF">
              <w:rPr>
                <w:i/>
                <w:noProof/>
                <w:sz w:val="19"/>
                <w:szCs w:val="19"/>
                <w:lang w:bidi="es-AR"/>
              </w:rPr>
              <w:t>DD-MM-AAAA</w:t>
            </w:r>
            <w:r w:rsidR="00A963E3" w:rsidRPr="003F68FF">
              <w:rPr>
                <w:i/>
                <w:sz w:val="19"/>
                <w:szCs w:val="19"/>
                <w:lang w:bidi="es-AR"/>
              </w:rPr>
              <w:fldChar w:fldCharType="end"/>
            </w:r>
          </w:p>
        </w:tc>
      </w:tr>
      <w:tr w:rsidR="00CA3A49" w:rsidRPr="00A42837" w14:paraId="0934C012" w14:textId="77777777" w:rsidTr="003F68FF">
        <w:tblPrEx>
          <w:tblLook w:val="00A0" w:firstRow="1" w:lastRow="0" w:firstColumn="1" w:lastColumn="0" w:noHBand="0" w:noVBand="0"/>
        </w:tblPrEx>
        <w:tc>
          <w:tcPr>
            <w:tcW w:w="5688" w:type="dxa"/>
            <w:gridSpan w:val="2"/>
          </w:tcPr>
          <w:p w14:paraId="6ACD90E4" w14:textId="4531DA28" w:rsidR="00CA3A49" w:rsidRPr="00A42837" w:rsidRDefault="009E4CB1" w:rsidP="0025468D">
            <w:pPr>
              <w:pStyle w:val="BodyText3"/>
              <w:spacing w:after="60"/>
              <w:ind w:left="72"/>
              <w:rPr>
                <w:i/>
                <w:sz w:val="19"/>
                <w:szCs w:val="19"/>
              </w:rPr>
            </w:pPr>
            <w:r w:rsidRPr="00A42837">
              <w:rPr>
                <w:i/>
                <w:sz w:val="19"/>
                <w:szCs w:val="19"/>
                <w:lang w:bidi="es-AR"/>
              </w:rPr>
              <w:t>Nombre del Funcionario Debidamente Autorizado</w:t>
            </w:r>
            <w:r w:rsidR="00CA3A49" w:rsidRPr="00A42837">
              <w:rPr>
                <w:i/>
                <w:sz w:val="19"/>
                <w:szCs w:val="19"/>
                <w:lang w:bidi="es-AR"/>
              </w:rPr>
              <w:t>:</w:t>
            </w:r>
            <w:r w:rsidR="00436ACD" w:rsidRPr="00A42837">
              <w:rPr>
                <w:i/>
                <w:sz w:val="19"/>
                <w:szCs w:val="19"/>
                <w:lang w:bidi="es-AR"/>
              </w:rPr>
              <w:t xml:space="preserve"> </w:t>
            </w:r>
            <w:r w:rsidR="00CA3A49" w:rsidRPr="00A42837">
              <w:rPr>
                <w:rFonts w:eastAsia="MS Mincho" w:cs="Courier New"/>
                <w:b/>
                <w:sz w:val="19"/>
                <w:szCs w:val="19"/>
                <w:lang w:bidi="es-AR"/>
              </w:rPr>
              <w:fldChar w:fldCharType="begin">
                <w:ffData>
                  <w:name w:val="Text21"/>
                  <w:enabled/>
                  <w:calcOnExit w:val="0"/>
                  <w:textInput/>
                </w:ffData>
              </w:fldChar>
            </w:r>
            <w:r w:rsidR="00CA3A49" w:rsidRPr="00A42837">
              <w:rPr>
                <w:rFonts w:eastAsia="MS Mincho" w:cs="Courier New"/>
                <w:b/>
                <w:sz w:val="19"/>
                <w:szCs w:val="19"/>
                <w:lang w:bidi="es-AR"/>
              </w:rPr>
              <w:instrText xml:space="preserve"> FORMTEXT </w:instrText>
            </w:r>
            <w:r w:rsidR="00CA3A49" w:rsidRPr="00A42837">
              <w:rPr>
                <w:rFonts w:eastAsia="MS Mincho" w:cs="Courier New"/>
                <w:b/>
                <w:sz w:val="19"/>
                <w:szCs w:val="19"/>
                <w:lang w:bidi="es-AR"/>
              </w:rPr>
            </w:r>
            <w:r w:rsidR="00CA3A49" w:rsidRPr="00A42837">
              <w:rPr>
                <w:rFonts w:eastAsia="MS Mincho" w:cs="Courier New"/>
                <w:b/>
                <w:sz w:val="19"/>
                <w:szCs w:val="19"/>
                <w:lang w:bidi="es-AR"/>
              </w:rPr>
              <w:fldChar w:fldCharType="separate"/>
            </w:r>
            <w:r w:rsidR="00CA3A49" w:rsidRPr="00A42837">
              <w:rPr>
                <w:rFonts w:eastAsia="MS Mincho" w:cs="Courier New"/>
                <w:b/>
                <w:sz w:val="19"/>
                <w:szCs w:val="19"/>
                <w:lang w:bidi="es-AR"/>
              </w:rPr>
              <w:t>     </w:t>
            </w:r>
            <w:r w:rsidR="00CA3A49" w:rsidRPr="00A42837">
              <w:rPr>
                <w:rFonts w:eastAsia="MS Mincho" w:cs="Courier New"/>
                <w:b/>
                <w:sz w:val="19"/>
                <w:szCs w:val="19"/>
                <w:lang w:bidi="es-AR"/>
              </w:rPr>
              <w:fldChar w:fldCharType="end"/>
            </w:r>
          </w:p>
        </w:tc>
        <w:tc>
          <w:tcPr>
            <w:tcW w:w="3852" w:type="dxa"/>
            <w:vAlign w:val="center"/>
          </w:tcPr>
          <w:p w14:paraId="6B3C73D6" w14:textId="0171B349" w:rsidR="00CA3A49" w:rsidRPr="003F68FF" w:rsidRDefault="00CA3A49" w:rsidP="0025468D">
            <w:pPr>
              <w:pStyle w:val="BodyText3"/>
              <w:spacing w:after="60"/>
              <w:rPr>
                <w:i/>
                <w:sz w:val="19"/>
                <w:szCs w:val="19"/>
              </w:rPr>
            </w:pPr>
            <w:r w:rsidRPr="003F68FF">
              <w:rPr>
                <w:i/>
                <w:sz w:val="19"/>
                <w:szCs w:val="19"/>
                <w:lang w:bidi="es-AR"/>
              </w:rPr>
              <w:t>Compañía QSA:</w:t>
            </w:r>
            <w:r w:rsidR="00436ACD" w:rsidRPr="003F68FF">
              <w:rPr>
                <w:i/>
                <w:sz w:val="19"/>
                <w:szCs w:val="19"/>
                <w:lang w:bidi="es-AR"/>
              </w:rPr>
              <w:t xml:space="preserve"> </w:t>
            </w:r>
            <w:r w:rsidRPr="003F68FF">
              <w:rPr>
                <w:rFonts w:eastAsia="MS Mincho" w:cs="Courier New"/>
                <w:b/>
                <w:sz w:val="19"/>
                <w:szCs w:val="19"/>
                <w:lang w:bidi="es-AR"/>
              </w:rPr>
              <w:fldChar w:fldCharType="begin">
                <w:ffData>
                  <w:name w:val="Text21"/>
                  <w:enabled/>
                  <w:calcOnExit w:val="0"/>
                  <w:textInput/>
                </w:ffData>
              </w:fldChar>
            </w:r>
            <w:r w:rsidRPr="003F68FF">
              <w:rPr>
                <w:rFonts w:eastAsia="MS Mincho" w:cs="Courier New"/>
                <w:b/>
                <w:sz w:val="19"/>
                <w:szCs w:val="19"/>
                <w:lang w:bidi="es-AR"/>
              </w:rPr>
              <w:instrText xml:space="preserve"> FORMTEXT </w:instrText>
            </w:r>
            <w:r w:rsidRPr="003F68FF">
              <w:rPr>
                <w:rFonts w:eastAsia="MS Mincho" w:cs="Courier New"/>
                <w:b/>
                <w:sz w:val="19"/>
                <w:szCs w:val="19"/>
                <w:lang w:bidi="es-AR"/>
              </w:rPr>
            </w:r>
            <w:r w:rsidRPr="003F68FF">
              <w:rPr>
                <w:rFonts w:eastAsia="MS Mincho" w:cs="Courier New"/>
                <w:b/>
                <w:sz w:val="19"/>
                <w:szCs w:val="19"/>
                <w:lang w:bidi="es-AR"/>
              </w:rPr>
              <w:fldChar w:fldCharType="separate"/>
            </w:r>
            <w:r w:rsidRPr="003F68FF">
              <w:rPr>
                <w:rFonts w:eastAsia="MS Mincho" w:cs="Courier New"/>
                <w:b/>
                <w:sz w:val="19"/>
                <w:szCs w:val="19"/>
                <w:lang w:bidi="es-AR"/>
              </w:rPr>
              <w:t>     </w:t>
            </w:r>
            <w:r w:rsidRPr="003F68FF">
              <w:rPr>
                <w:rFonts w:eastAsia="MS Mincho" w:cs="Courier New"/>
                <w:b/>
                <w:sz w:val="19"/>
                <w:szCs w:val="19"/>
                <w:lang w:bidi="es-AR"/>
              </w:rPr>
              <w:fldChar w:fldCharType="end"/>
            </w:r>
          </w:p>
        </w:tc>
      </w:tr>
    </w:tbl>
    <w:p w14:paraId="47B93899" w14:textId="77777777" w:rsidR="00CA3A49" w:rsidRPr="00A42837" w:rsidRDefault="00CA3A49" w:rsidP="00CA3A49">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888"/>
        <w:gridCol w:w="5652"/>
      </w:tblGrid>
      <w:tr w:rsidR="00CA3A49" w:rsidRPr="00A42837" w14:paraId="1C76EEE7" w14:textId="77777777" w:rsidTr="009456B5">
        <w:tc>
          <w:tcPr>
            <w:tcW w:w="9540" w:type="dxa"/>
            <w:gridSpan w:val="2"/>
            <w:shd w:val="clear" w:color="auto" w:fill="CBD4D5"/>
          </w:tcPr>
          <w:p w14:paraId="27BD190E" w14:textId="37B50F7E" w:rsidR="00CA3A49" w:rsidRPr="00A42837" w:rsidRDefault="00CA3A49" w:rsidP="0025468D">
            <w:pPr>
              <w:pStyle w:val="Header"/>
              <w:tabs>
                <w:tab w:val="clear" w:pos="4320"/>
                <w:tab w:val="clear" w:pos="8640"/>
              </w:tabs>
              <w:overflowPunct w:val="0"/>
              <w:autoSpaceDE w:val="0"/>
              <w:autoSpaceDN w:val="0"/>
              <w:adjustRightInd w:val="0"/>
              <w:spacing w:before="60"/>
              <w:ind w:left="0"/>
              <w:rPr>
                <w:sz w:val="20"/>
                <w:szCs w:val="20"/>
              </w:rPr>
            </w:pPr>
            <w:r w:rsidRPr="00A42837">
              <w:rPr>
                <w:sz w:val="20"/>
                <w:szCs w:val="20"/>
                <w:lang w:bidi="es-AR"/>
              </w:rPr>
              <w:t xml:space="preserve">Parte 3d. Participación del </w:t>
            </w:r>
            <w:r w:rsidR="007C7B45">
              <w:rPr>
                <w:sz w:val="20"/>
                <w:szCs w:val="20"/>
                <w:lang w:bidi="es-AR"/>
              </w:rPr>
              <w:t>Asesor</w:t>
            </w:r>
            <w:r w:rsidRPr="00A42837">
              <w:rPr>
                <w:sz w:val="20"/>
                <w:szCs w:val="20"/>
                <w:lang w:bidi="es-AR"/>
              </w:rPr>
              <w:t xml:space="preserve"> de Seguridad intern</w:t>
            </w:r>
            <w:r w:rsidR="00747007">
              <w:rPr>
                <w:sz w:val="20"/>
                <w:szCs w:val="20"/>
                <w:lang w:bidi="es-AR"/>
              </w:rPr>
              <w:t>a</w:t>
            </w:r>
            <w:r w:rsidRPr="00A42837">
              <w:rPr>
                <w:sz w:val="20"/>
                <w:szCs w:val="20"/>
                <w:lang w:bidi="es-AR"/>
              </w:rPr>
              <w:t xml:space="preserve"> (ISA) del PCI SSC </w:t>
            </w:r>
          </w:p>
        </w:tc>
      </w:tr>
      <w:tr w:rsidR="00CA3A49" w:rsidRPr="00A42837" w14:paraId="3977E781" w14:textId="77777777" w:rsidTr="009456B5">
        <w:tblPrEx>
          <w:tblLook w:val="00A0" w:firstRow="1" w:lastRow="0" w:firstColumn="1" w:lastColumn="0" w:noHBand="0" w:noVBand="0"/>
        </w:tblPrEx>
        <w:tc>
          <w:tcPr>
            <w:tcW w:w="3888" w:type="dxa"/>
            <w:vMerge w:val="restart"/>
          </w:tcPr>
          <w:p w14:paraId="19B7CBF8" w14:textId="4D99EA08" w:rsidR="00CA3A49" w:rsidRPr="00A42837" w:rsidRDefault="009E4CB1" w:rsidP="0025468D">
            <w:pPr>
              <w:pStyle w:val="TableText"/>
              <w:rPr>
                <w:sz w:val="19"/>
                <w:szCs w:val="19"/>
              </w:rPr>
            </w:pPr>
            <w:r w:rsidRPr="00A42837">
              <w:rPr>
                <w:sz w:val="19"/>
                <w:szCs w:val="19"/>
                <w:lang w:bidi="es-AR"/>
              </w:rPr>
              <w:t>Si un ISA ha participado o ha prestado asistencia en esta Evaluación, indique la función desempeñada</w:t>
            </w:r>
            <w:r w:rsidR="00CA3A49" w:rsidRPr="00A42837">
              <w:rPr>
                <w:sz w:val="19"/>
                <w:szCs w:val="19"/>
                <w:lang w:bidi="es-AR"/>
              </w:rPr>
              <w:t>:</w:t>
            </w:r>
          </w:p>
        </w:tc>
        <w:tc>
          <w:tcPr>
            <w:tcW w:w="5652" w:type="dxa"/>
          </w:tcPr>
          <w:p w14:paraId="3B18977A" w14:textId="06ACA3EE" w:rsidR="00CA3A49" w:rsidRPr="00A42837" w:rsidRDefault="00CA3A49" w:rsidP="0025468D">
            <w:pPr>
              <w:spacing w:after="60"/>
              <w:rPr>
                <w:sz w:val="19"/>
                <w:szCs w:val="19"/>
              </w:rPr>
            </w:pPr>
            <w:r w:rsidRPr="00A42837">
              <w:rPr>
                <w:rFonts w:cs="Arial"/>
                <w:szCs w:val="19"/>
                <w:lang w:bidi="es-AR"/>
              </w:rPr>
              <w:fldChar w:fldCharType="begin">
                <w:ffData>
                  <w:name w:val="Check17"/>
                  <w:enabled/>
                  <w:calcOnExit w:val="0"/>
                  <w:checkBox>
                    <w:sizeAuto/>
                    <w:default w:val="0"/>
                  </w:checkBox>
                </w:ffData>
              </w:fldChar>
            </w:r>
            <w:r w:rsidRPr="00A42837">
              <w:rPr>
                <w:rFonts w:cs="Arial"/>
                <w:szCs w:val="19"/>
                <w:lang w:bidi="es-AR"/>
              </w:rPr>
              <w:instrText xml:space="preserve"> FORMCHECKBOX </w:instrText>
            </w:r>
            <w:r w:rsidRPr="00A42837">
              <w:rPr>
                <w:rFonts w:cs="Arial"/>
                <w:szCs w:val="19"/>
                <w:lang w:bidi="es-AR"/>
              </w:rPr>
            </w:r>
            <w:r w:rsidRPr="00A42837">
              <w:rPr>
                <w:rFonts w:cs="Arial"/>
                <w:szCs w:val="19"/>
                <w:lang w:bidi="es-AR"/>
              </w:rPr>
              <w:fldChar w:fldCharType="separate"/>
            </w:r>
            <w:r w:rsidRPr="00A42837">
              <w:rPr>
                <w:rFonts w:cs="Arial"/>
                <w:szCs w:val="19"/>
                <w:lang w:bidi="es-AR"/>
              </w:rPr>
              <w:fldChar w:fldCharType="end"/>
            </w:r>
            <w:r w:rsidRPr="00A42837">
              <w:rPr>
                <w:rFonts w:cs="Arial"/>
                <w:szCs w:val="19"/>
                <w:lang w:bidi="es-AR"/>
              </w:rPr>
              <w:t xml:space="preserve"> </w:t>
            </w:r>
            <w:r w:rsidRPr="00A42837">
              <w:rPr>
                <w:sz w:val="19"/>
                <w:szCs w:val="19"/>
                <w:lang w:bidi="es-AR"/>
              </w:rPr>
              <w:t xml:space="preserve">El </w:t>
            </w:r>
            <w:r w:rsidR="00B0338D" w:rsidRPr="0090283E">
              <w:rPr>
                <w:rFonts w:cs="Arial"/>
                <w:sz w:val="18"/>
                <w:szCs w:val="18"/>
                <w:lang w:bidi="es-AR"/>
              </w:rPr>
              <w:t>ISA(s)</w:t>
            </w:r>
            <w:r w:rsidRPr="00A42837">
              <w:rPr>
                <w:sz w:val="19"/>
                <w:szCs w:val="19"/>
                <w:lang w:bidi="es-AR"/>
              </w:rPr>
              <w:t xml:space="preserve"> realizó los procedimientos de prueba. </w:t>
            </w:r>
          </w:p>
        </w:tc>
      </w:tr>
      <w:tr w:rsidR="00CA3A49" w:rsidRPr="00A42837" w14:paraId="68325A87" w14:textId="77777777" w:rsidTr="009456B5">
        <w:tblPrEx>
          <w:tblLook w:val="00A0" w:firstRow="1" w:lastRow="0" w:firstColumn="1" w:lastColumn="0" w:noHBand="0" w:noVBand="0"/>
        </w:tblPrEx>
        <w:trPr>
          <w:trHeight w:val="574"/>
        </w:trPr>
        <w:tc>
          <w:tcPr>
            <w:tcW w:w="3888" w:type="dxa"/>
            <w:vMerge/>
          </w:tcPr>
          <w:p w14:paraId="47F924F1" w14:textId="77777777" w:rsidR="00CA3A49" w:rsidRPr="00A42837" w:rsidRDefault="00CA3A49" w:rsidP="0025468D">
            <w:pPr>
              <w:pStyle w:val="TableText"/>
              <w:rPr>
                <w:sz w:val="19"/>
                <w:szCs w:val="19"/>
              </w:rPr>
            </w:pPr>
          </w:p>
        </w:tc>
        <w:tc>
          <w:tcPr>
            <w:tcW w:w="5652" w:type="dxa"/>
          </w:tcPr>
          <w:p w14:paraId="3C0B0CAA" w14:textId="2190153F" w:rsidR="00CA3A49" w:rsidRPr="00A42837" w:rsidRDefault="00CA3A49" w:rsidP="0025468D">
            <w:pPr>
              <w:spacing w:after="60"/>
              <w:rPr>
                <w:sz w:val="19"/>
                <w:szCs w:val="19"/>
              </w:rPr>
            </w:pPr>
            <w:r w:rsidRPr="00A42837">
              <w:rPr>
                <w:rFonts w:cs="Arial"/>
                <w:szCs w:val="19"/>
                <w:lang w:bidi="es-AR"/>
              </w:rPr>
              <w:fldChar w:fldCharType="begin">
                <w:ffData>
                  <w:name w:val="Check17"/>
                  <w:enabled/>
                  <w:calcOnExit w:val="0"/>
                  <w:checkBox>
                    <w:sizeAuto/>
                    <w:default w:val="0"/>
                  </w:checkBox>
                </w:ffData>
              </w:fldChar>
            </w:r>
            <w:r w:rsidRPr="00A42837">
              <w:rPr>
                <w:rFonts w:cs="Arial"/>
                <w:szCs w:val="19"/>
                <w:lang w:bidi="es-AR"/>
              </w:rPr>
              <w:instrText xml:space="preserve"> FORMCHECKBOX </w:instrText>
            </w:r>
            <w:r w:rsidRPr="00A42837">
              <w:rPr>
                <w:rFonts w:cs="Arial"/>
                <w:szCs w:val="19"/>
                <w:lang w:bidi="es-AR"/>
              </w:rPr>
            </w:r>
            <w:r w:rsidRPr="00A42837">
              <w:rPr>
                <w:rFonts w:cs="Arial"/>
                <w:szCs w:val="19"/>
                <w:lang w:bidi="es-AR"/>
              </w:rPr>
              <w:fldChar w:fldCharType="separate"/>
            </w:r>
            <w:r w:rsidRPr="00A42837">
              <w:rPr>
                <w:rFonts w:cs="Arial"/>
                <w:szCs w:val="19"/>
                <w:lang w:bidi="es-AR"/>
              </w:rPr>
              <w:fldChar w:fldCharType="end"/>
            </w:r>
            <w:r w:rsidRPr="00A42837">
              <w:rPr>
                <w:rFonts w:cs="Arial"/>
                <w:szCs w:val="19"/>
                <w:lang w:bidi="es-AR"/>
              </w:rPr>
              <w:t xml:space="preserve"> </w:t>
            </w:r>
            <w:r w:rsidRPr="00A42837">
              <w:rPr>
                <w:sz w:val="19"/>
                <w:szCs w:val="19"/>
                <w:lang w:bidi="es-AR"/>
              </w:rPr>
              <w:t xml:space="preserve">El </w:t>
            </w:r>
            <w:r w:rsidR="00B0338D" w:rsidRPr="0090283E">
              <w:rPr>
                <w:rFonts w:cs="Arial"/>
                <w:sz w:val="18"/>
                <w:szCs w:val="18"/>
                <w:lang w:bidi="es-AR"/>
              </w:rPr>
              <w:t>ISA(s)</w:t>
            </w:r>
            <w:r w:rsidRPr="00A42837">
              <w:rPr>
                <w:sz w:val="19"/>
                <w:szCs w:val="19"/>
                <w:lang w:bidi="es-AR"/>
              </w:rPr>
              <w:t xml:space="preserve"> prestó otro tipo de asistencia. </w:t>
            </w:r>
          </w:p>
          <w:p w14:paraId="0EF1AACE" w14:textId="51ED6D0A" w:rsidR="00CA3A49" w:rsidRPr="00A42837" w:rsidRDefault="009E4CB1" w:rsidP="0025468D">
            <w:pPr>
              <w:spacing w:after="60"/>
              <w:rPr>
                <w:sz w:val="19"/>
                <w:szCs w:val="19"/>
              </w:rPr>
            </w:pPr>
            <w:r w:rsidRPr="00A42837">
              <w:rPr>
                <w:sz w:val="19"/>
                <w:szCs w:val="19"/>
                <w:lang w:bidi="es-AR"/>
              </w:rPr>
              <w:t>Si ha seleccionado, describa todas las funciones desempeñadas</w:t>
            </w:r>
            <w:r w:rsidR="00CA3A49" w:rsidRPr="00A42837">
              <w:rPr>
                <w:sz w:val="19"/>
                <w:szCs w:val="19"/>
                <w:lang w:bidi="es-AR"/>
              </w:rPr>
              <w:t xml:space="preserve">: </w:t>
            </w:r>
            <w:r w:rsidR="00CA3A49" w:rsidRPr="00A42837">
              <w:rPr>
                <w:szCs w:val="19"/>
                <w:lang w:bidi="es-AR"/>
              </w:rPr>
              <w:fldChar w:fldCharType="begin">
                <w:ffData>
                  <w:name w:val=""/>
                  <w:enabled/>
                  <w:calcOnExit w:val="0"/>
                  <w:textInput/>
                </w:ffData>
              </w:fldChar>
            </w:r>
            <w:r w:rsidR="00CA3A49" w:rsidRPr="00A42837">
              <w:rPr>
                <w:szCs w:val="19"/>
                <w:lang w:bidi="es-AR"/>
              </w:rPr>
              <w:instrText xml:space="preserve"> FORMTEXT </w:instrText>
            </w:r>
            <w:r w:rsidR="00CA3A49" w:rsidRPr="00A42837">
              <w:rPr>
                <w:szCs w:val="19"/>
                <w:lang w:bidi="es-AR"/>
              </w:rPr>
            </w:r>
            <w:r w:rsidR="00CA3A49" w:rsidRPr="00A42837">
              <w:rPr>
                <w:szCs w:val="19"/>
                <w:lang w:bidi="es-AR"/>
              </w:rPr>
              <w:fldChar w:fldCharType="separate"/>
            </w:r>
            <w:r w:rsidR="00CA3A49" w:rsidRPr="00A42837">
              <w:rPr>
                <w:szCs w:val="19"/>
                <w:lang w:bidi="es-AR"/>
              </w:rPr>
              <w:t>     </w:t>
            </w:r>
            <w:r w:rsidR="00CA3A49" w:rsidRPr="00A42837">
              <w:rPr>
                <w:szCs w:val="19"/>
                <w:lang w:bidi="es-AR"/>
              </w:rPr>
              <w:fldChar w:fldCharType="end"/>
            </w:r>
          </w:p>
        </w:tc>
      </w:tr>
    </w:tbl>
    <w:p w14:paraId="0D653F01" w14:textId="77777777" w:rsidR="00CA3A49" w:rsidRPr="00A42837" w:rsidRDefault="00CA3A49">
      <w:pPr>
        <w:rPr>
          <w:rFonts w:asciiTheme="minorHAnsi" w:hAnsiTheme="minorHAnsi"/>
          <w:b/>
          <w:i/>
        </w:rPr>
      </w:pP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30"/>
        <w:gridCol w:w="3144"/>
        <w:gridCol w:w="945"/>
        <w:gridCol w:w="945"/>
        <w:gridCol w:w="2929"/>
      </w:tblGrid>
      <w:tr w:rsidR="00482DA9" w:rsidRPr="00A42837" w14:paraId="2D176E55" w14:textId="77777777" w:rsidTr="003F68FF">
        <w:trPr>
          <w:jc w:val="center"/>
        </w:trPr>
        <w:tc>
          <w:tcPr>
            <w:tcW w:w="9493"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24833FE5" w:rsidR="00FB4992" w:rsidRPr="00A42837"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A42837">
              <w:rPr>
                <w:i/>
                <w:color w:val="FFFFFF" w:themeColor="background1"/>
                <w:sz w:val="22"/>
                <w:szCs w:val="22"/>
                <w:lang w:bidi="es-AR"/>
              </w:rPr>
              <w:lastRenderedPageBreak/>
              <w:br w:type="page"/>
            </w:r>
            <w:r w:rsidRPr="00A42837">
              <w:rPr>
                <w:color w:val="FFFFFF" w:themeColor="background1"/>
                <w:sz w:val="22"/>
                <w:szCs w:val="22"/>
                <w:lang w:bidi="es-AR"/>
              </w:rPr>
              <w:t xml:space="preserve">Parte 4. </w:t>
            </w:r>
            <w:r w:rsidR="009E4CB1" w:rsidRPr="00A42837">
              <w:rPr>
                <w:color w:val="FFFFFF" w:themeColor="background1"/>
                <w:sz w:val="22"/>
                <w:szCs w:val="22"/>
                <w:lang w:bidi="es-AR"/>
              </w:rPr>
              <w:t xml:space="preserve">Plan de Acción para Requisitos </w:t>
            </w:r>
            <w:r w:rsidR="00CF4E0A">
              <w:rPr>
                <w:color w:val="FFFFFF" w:themeColor="background1"/>
                <w:sz w:val="22"/>
                <w:szCs w:val="22"/>
                <w:lang w:bidi="es-AR"/>
              </w:rPr>
              <w:t xml:space="preserve">de </w:t>
            </w:r>
            <w:r w:rsidRPr="00A42837">
              <w:rPr>
                <w:color w:val="FFFFFF" w:themeColor="background1"/>
                <w:sz w:val="22"/>
                <w:szCs w:val="22"/>
                <w:lang w:bidi="es-AR"/>
              </w:rPr>
              <w:t>No</w:t>
            </w:r>
            <w:r w:rsidR="00B0338D">
              <w:rPr>
                <w:color w:val="FFFFFF" w:themeColor="background1"/>
                <w:sz w:val="22"/>
                <w:szCs w:val="22"/>
                <w:lang w:bidi="es-AR"/>
              </w:rPr>
              <w:t>-</w:t>
            </w:r>
            <w:r w:rsidRPr="00A42837">
              <w:rPr>
                <w:color w:val="FFFFFF" w:themeColor="background1"/>
                <w:sz w:val="22"/>
                <w:szCs w:val="22"/>
                <w:lang w:bidi="es-AR"/>
              </w:rPr>
              <w:t>Conformidad</w:t>
            </w:r>
          </w:p>
        </w:tc>
      </w:tr>
      <w:tr w:rsidR="00FB4992" w:rsidRPr="00A42837" w14:paraId="60C5C6C2" w14:textId="77777777" w:rsidTr="003F68FF">
        <w:tblPrEx>
          <w:tblLook w:val="00A0" w:firstRow="1" w:lastRow="0" w:firstColumn="1" w:lastColumn="0" w:noHBand="0" w:noVBand="0"/>
        </w:tblPrEx>
        <w:trPr>
          <w:jc w:val="center"/>
        </w:trPr>
        <w:tc>
          <w:tcPr>
            <w:tcW w:w="9493" w:type="dxa"/>
            <w:gridSpan w:val="5"/>
            <w:tcBorders>
              <w:top w:val="single" w:sz="4" w:space="0" w:color="808080" w:themeColor="background1" w:themeShade="80"/>
              <w:left w:val="nil"/>
              <w:bottom w:val="single" w:sz="4" w:space="0" w:color="808080" w:themeColor="background1" w:themeShade="80"/>
              <w:right w:val="nil"/>
            </w:tcBorders>
          </w:tcPr>
          <w:p w14:paraId="5D182885" w14:textId="77777777" w:rsidR="00B0338D" w:rsidRDefault="009E4CB1" w:rsidP="005242F8">
            <w:pPr>
              <w:overflowPunct w:val="0"/>
              <w:autoSpaceDE w:val="0"/>
              <w:autoSpaceDN w:val="0"/>
              <w:adjustRightInd w:val="0"/>
              <w:spacing w:after="60"/>
              <w:rPr>
                <w:rFonts w:cs="Arial"/>
                <w:i/>
                <w:sz w:val="19"/>
                <w:szCs w:val="19"/>
                <w:lang w:bidi="es-AR"/>
              </w:rPr>
            </w:pPr>
            <w:r w:rsidRPr="00A42837">
              <w:rPr>
                <w:rFonts w:cs="Arial"/>
                <w:i/>
                <w:sz w:val="19"/>
                <w:szCs w:val="19"/>
                <w:lang w:bidi="es-AR"/>
              </w:rPr>
              <w:t>Sólo complete la Parte 4 si es solicitado por la entidad a la que se va a presentar este AOC, y sólo si la Evaluación presenta resultados de No-Conformidad señalados en la Sección 3.</w:t>
            </w:r>
          </w:p>
          <w:p w14:paraId="00769885" w14:textId="6D2BC6D2" w:rsidR="00FB4992" w:rsidRPr="00A42837" w:rsidRDefault="005242F8" w:rsidP="005242F8">
            <w:pPr>
              <w:overflowPunct w:val="0"/>
              <w:autoSpaceDE w:val="0"/>
              <w:autoSpaceDN w:val="0"/>
              <w:adjustRightInd w:val="0"/>
              <w:spacing w:after="60"/>
              <w:rPr>
                <w:rFonts w:cs="Arial"/>
                <w:sz w:val="19"/>
                <w:szCs w:val="19"/>
              </w:rPr>
            </w:pPr>
            <w:r w:rsidRPr="00A42837">
              <w:rPr>
                <w:rFonts w:cs="Arial"/>
                <w:sz w:val="19"/>
                <w:szCs w:val="19"/>
                <w:lang w:bidi="es-AR"/>
              </w:rPr>
              <w:t xml:space="preserve">Si se le pide que </w:t>
            </w:r>
            <w:r w:rsidR="00B0338D">
              <w:rPr>
                <w:rFonts w:cs="Arial"/>
                <w:sz w:val="19"/>
                <w:szCs w:val="19"/>
                <w:lang w:bidi="es-AR"/>
              </w:rPr>
              <w:t>re</w:t>
            </w:r>
            <w:r w:rsidRPr="00A42837">
              <w:rPr>
                <w:rFonts w:cs="Arial"/>
                <w:sz w:val="19"/>
                <w:szCs w:val="19"/>
                <w:lang w:bidi="es-AR"/>
              </w:rPr>
              <w:t xml:space="preserve">llene esta sección, seleccione la respuesta apropiada para "En Conformidad con los </w:t>
            </w:r>
            <w:r w:rsidR="00DB5C16">
              <w:rPr>
                <w:rFonts w:cs="Arial"/>
                <w:sz w:val="19"/>
                <w:szCs w:val="19"/>
                <w:lang w:bidi="es-AR"/>
              </w:rPr>
              <w:t>Requisitos de PCI DSS</w:t>
            </w:r>
            <w:r w:rsidRPr="00A42837">
              <w:rPr>
                <w:rFonts w:cs="Arial"/>
                <w:sz w:val="19"/>
                <w:szCs w:val="19"/>
                <w:lang w:bidi="es-AR"/>
              </w:rPr>
              <w:t xml:space="preserve">" para cada uno de los requisitos siguientes. Para cualquier respuesta "No", incluya la fecha en la que el comerciante espera poder estar en conformidad con el requisito y una breve descripción de las medidas que se están implementando para estar en conformidad. </w:t>
            </w:r>
          </w:p>
        </w:tc>
      </w:tr>
      <w:tr w:rsidR="00FB4992" w:rsidRPr="00A42837" w14:paraId="1061B730" w14:textId="77777777" w:rsidTr="003F68F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530"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02FA2D90" w:rsidR="00FB4992" w:rsidRPr="00A42837" w:rsidRDefault="00FB4992" w:rsidP="00AE1CE8">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A42837">
              <w:rPr>
                <w:rFonts w:eastAsia="MS Mincho" w:cs="Arial"/>
                <w:b/>
                <w:sz w:val="19"/>
                <w:szCs w:val="19"/>
                <w:lang w:bidi="es-AR"/>
              </w:rPr>
              <w:t>Requisito</w:t>
            </w:r>
            <w:r w:rsidR="00DB5C16">
              <w:rPr>
                <w:rFonts w:eastAsia="MS Mincho" w:cs="Arial"/>
                <w:b/>
                <w:sz w:val="19"/>
                <w:szCs w:val="19"/>
                <w:lang w:bidi="es-AR"/>
              </w:rPr>
              <w:t xml:space="preserve"> de</w:t>
            </w:r>
            <w:r w:rsidR="003F68FF">
              <w:rPr>
                <w:rFonts w:eastAsia="MS Mincho" w:cs="Arial"/>
                <w:b/>
                <w:sz w:val="19"/>
                <w:szCs w:val="19"/>
                <w:lang w:bidi="es-AR"/>
              </w:rPr>
              <w:t xml:space="preserve"> </w:t>
            </w:r>
            <w:r w:rsidRPr="00A42837">
              <w:rPr>
                <w:rFonts w:eastAsia="MS Mincho" w:cs="Arial"/>
                <w:b/>
                <w:sz w:val="19"/>
                <w:szCs w:val="19"/>
                <w:lang w:bidi="es-AR"/>
              </w:rPr>
              <w:t>PCI DSS</w:t>
            </w:r>
            <w:r w:rsidR="003F68FF">
              <w:rPr>
                <w:rFonts w:eastAsia="MS Mincho" w:cs="Arial"/>
                <w:b/>
                <w:sz w:val="19"/>
                <w:szCs w:val="19"/>
                <w:lang w:bidi="es-AR"/>
              </w:rPr>
              <w:t>*</w:t>
            </w:r>
          </w:p>
        </w:tc>
        <w:tc>
          <w:tcPr>
            <w:tcW w:w="3144"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A42837" w:rsidRDefault="00FB4992" w:rsidP="00AE1CE8">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A42837">
              <w:rPr>
                <w:rFonts w:eastAsia="MS Mincho" w:cs="Arial"/>
                <w:b/>
                <w:sz w:val="19"/>
                <w:szCs w:val="19"/>
                <w:lang w:bidi="es-AR"/>
              </w:rPr>
              <w:t>Descripción del Requisito</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824D47" w14:textId="5259B2EC" w:rsidR="0005585E" w:rsidRPr="00B0338D" w:rsidRDefault="00B0338D" w:rsidP="00B0338D">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b/>
                <w:bCs/>
                <w:sz w:val="18"/>
                <w:szCs w:val="20"/>
                <w:lang w:bidi="es-AR"/>
              </w:rPr>
            </w:pPr>
            <w:r w:rsidRPr="000A736C">
              <w:rPr>
                <w:rFonts w:eastAsia="MS Mincho" w:cs="Arial"/>
                <w:b/>
                <w:bCs/>
                <w:sz w:val="18"/>
                <w:szCs w:val="20"/>
                <w:lang w:bidi="es-AR"/>
              </w:rPr>
              <w:t>En Conformidad</w:t>
            </w:r>
            <w:r w:rsidRPr="00F2212A">
              <w:rPr>
                <w:rFonts w:eastAsia="MS Mincho" w:cs="Arial"/>
                <w:b/>
                <w:bCs/>
                <w:sz w:val="18"/>
                <w:szCs w:val="20"/>
                <w:lang w:bidi="es-AR"/>
              </w:rPr>
              <w:t xml:space="preserve"> con los </w:t>
            </w:r>
            <w:r w:rsidR="00DB5C16">
              <w:rPr>
                <w:rFonts w:eastAsia="MS Mincho" w:cs="Arial"/>
                <w:b/>
                <w:bCs/>
                <w:sz w:val="18"/>
                <w:szCs w:val="20"/>
                <w:lang w:bidi="es-AR"/>
              </w:rPr>
              <w:t>Requisitos de PCI DSS</w:t>
            </w:r>
            <w:r w:rsidRPr="00F2212A">
              <w:rPr>
                <w:rFonts w:eastAsia="MS Mincho" w:cs="Arial"/>
                <w:b/>
                <w:bCs/>
                <w:sz w:val="18"/>
                <w:szCs w:val="20"/>
                <w:lang w:bidi="es-AR"/>
              </w:rPr>
              <w:t xml:space="preserve"> </w:t>
            </w:r>
          </w:p>
          <w:p w14:paraId="37DB640D" w14:textId="68D9F5EC" w:rsidR="00FB4992" w:rsidRPr="00A42837" w:rsidRDefault="00FB4992" w:rsidP="00AE1CE8">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A42837">
              <w:rPr>
                <w:rFonts w:eastAsia="MS Mincho" w:cs="Arial"/>
                <w:sz w:val="18"/>
                <w:szCs w:val="20"/>
                <w:lang w:bidi="es-AR"/>
              </w:rPr>
              <w:t xml:space="preserve">(Seleccione </w:t>
            </w:r>
            <w:r w:rsidR="007A58A5">
              <w:rPr>
                <w:rFonts w:eastAsia="MS Mincho" w:cs="Arial"/>
                <w:sz w:val="18"/>
                <w:szCs w:val="20"/>
                <w:lang w:bidi="es-AR"/>
              </w:rPr>
              <w:t>U</w:t>
            </w:r>
            <w:r w:rsidRPr="00A42837">
              <w:rPr>
                <w:rFonts w:eastAsia="MS Mincho" w:cs="Arial"/>
                <w:sz w:val="18"/>
                <w:szCs w:val="20"/>
                <w:lang w:bidi="es-AR"/>
              </w:rPr>
              <w:t>no)</w:t>
            </w:r>
          </w:p>
        </w:tc>
        <w:tc>
          <w:tcPr>
            <w:tcW w:w="2929"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69A1698" w14:textId="5A0040EE" w:rsidR="00FB4992" w:rsidRPr="00621896" w:rsidRDefault="009E4CB1" w:rsidP="00621896">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lang w:bidi="es-AR"/>
              </w:rPr>
            </w:pPr>
            <w:r w:rsidRPr="00A42837">
              <w:rPr>
                <w:rFonts w:eastAsia="MS Mincho" w:cs="Arial"/>
                <w:b/>
                <w:sz w:val="19"/>
                <w:szCs w:val="19"/>
                <w:lang w:bidi="es-AR"/>
              </w:rPr>
              <w:t>Rehabilitación</w:t>
            </w:r>
            <w:r w:rsidR="00621896">
              <w:rPr>
                <w:rFonts w:eastAsia="MS Mincho" w:cs="Arial"/>
                <w:b/>
                <w:sz w:val="19"/>
                <w:szCs w:val="19"/>
                <w:lang w:bidi="es-AR"/>
              </w:rPr>
              <w:t xml:space="preserve">                   </w:t>
            </w:r>
            <w:r w:rsidRPr="00A42837">
              <w:rPr>
                <w:rFonts w:eastAsia="MS Mincho" w:cs="Arial"/>
                <w:b/>
                <w:sz w:val="19"/>
                <w:szCs w:val="19"/>
                <w:lang w:bidi="es-AR"/>
              </w:rPr>
              <w:t>Fecha y Acciones</w:t>
            </w:r>
            <w:r w:rsidR="00FB4992" w:rsidRPr="00A42837">
              <w:rPr>
                <w:rFonts w:eastAsia="MS Mincho" w:cs="Arial"/>
                <w:sz w:val="18"/>
                <w:szCs w:val="20"/>
                <w:lang w:bidi="es-AR"/>
              </w:rPr>
              <w:br/>
              <w:t>(</w:t>
            </w:r>
            <w:r w:rsidRPr="00A42837">
              <w:rPr>
                <w:rFonts w:eastAsia="MS Mincho" w:cs="Arial"/>
                <w:sz w:val="18"/>
                <w:szCs w:val="20"/>
                <w:lang w:bidi="es-AR"/>
              </w:rPr>
              <w:t xml:space="preserve">Si selecciona "NO" para cualquier </w:t>
            </w:r>
            <w:r w:rsidR="007A58A5">
              <w:rPr>
                <w:rFonts w:eastAsia="MS Mincho" w:cs="Arial"/>
                <w:sz w:val="18"/>
                <w:szCs w:val="20"/>
                <w:lang w:bidi="es-AR"/>
              </w:rPr>
              <w:t>R</w:t>
            </w:r>
            <w:r w:rsidRPr="00A42837">
              <w:rPr>
                <w:rFonts w:eastAsia="MS Mincho" w:cs="Arial"/>
                <w:sz w:val="18"/>
                <w:szCs w:val="20"/>
                <w:lang w:bidi="es-AR"/>
              </w:rPr>
              <w:t>equisito</w:t>
            </w:r>
            <w:r w:rsidR="00FB4992" w:rsidRPr="00A42837">
              <w:rPr>
                <w:rFonts w:eastAsia="MS Mincho" w:cs="Arial"/>
                <w:sz w:val="18"/>
                <w:szCs w:val="20"/>
                <w:lang w:bidi="es-AR"/>
              </w:rPr>
              <w:t>)</w:t>
            </w:r>
          </w:p>
        </w:tc>
      </w:tr>
      <w:tr w:rsidR="00FB4992" w:rsidRPr="00A42837" w14:paraId="34291F65" w14:textId="77777777" w:rsidTr="003F68F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530"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0FBD6A8E" w14:textId="77777777" w:rsidR="00FB4992" w:rsidRPr="00A42837"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144"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70AD9350" w14:textId="77777777" w:rsidR="00FB4992" w:rsidRPr="00A42837"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4DF95A13" w14:textId="06F233A2" w:rsidR="00FB4992" w:rsidRPr="00A42837" w:rsidRDefault="00FB420B"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D73940">
              <w:rPr>
                <w:rFonts w:eastAsia="MS Mincho" w:cs="Arial"/>
                <w:b/>
                <w:sz w:val="18"/>
                <w:szCs w:val="20"/>
                <w:lang w:bidi="es-AR"/>
              </w:rPr>
              <w:t>S</w:t>
            </w:r>
            <w:r w:rsidRPr="00463D4C">
              <w:rPr>
                <w:rFonts w:eastAsia="MS Mincho" w:cs="Arial"/>
                <w:b/>
                <w:sz w:val="18"/>
                <w:szCs w:val="20"/>
                <w:lang w:bidi="es-AR"/>
              </w:rPr>
              <w:t>Í</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72016809" w14:textId="77777777" w:rsidR="00FB4992" w:rsidRPr="00A42837"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A42837">
              <w:rPr>
                <w:rFonts w:eastAsia="MS Mincho" w:cs="Arial"/>
                <w:b/>
                <w:sz w:val="18"/>
                <w:szCs w:val="20"/>
                <w:lang w:bidi="es-AR"/>
              </w:rPr>
              <w:t>NO</w:t>
            </w:r>
          </w:p>
        </w:tc>
        <w:tc>
          <w:tcPr>
            <w:tcW w:w="2929"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tcPr>
          <w:p w14:paraId="3B011901" w14:textId="77777777" w:rsidR="00FB4992" w:rsidRPr="00A42837"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387C26" w:rsidRPr="00A42837" w14:paraId="7C1A6F54" w14:textId="77777777" w:rsidTr="003F68FF">
        <w:trPr>
          <w:trHeight w:val="20"/>
          <w:jc w:val="center"/>
        </w:trPr>
        <w:tc>
          <w:tcPr>
            <w:tcW w:w="15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8A62BFA" w14:textId="77777777" w:rsidR="00387C26" w:rsidRPr="00A42837" w:rsidRDefault="00387C26" w:rsidP="00387C26">
            <w:pPr>
              <w:pStyle w:val="BodyText3"/>
              <w:tabs>
                <w:tab w:val="left" w:pos="5688"/>
                <w:tab w:val="left" w:pos="9648"/>
              </w:tabs>
              <w:spacing w:beforeLines="20" w:before="48" w:afterLines="40" w:after="96" w:line="240" w:lineRule="auto"/>
              <w:jc w:val="center"/>
              <w:rPr>
                <w:rFonts w:cs="Arial"/>
                <w:sz w:val="18"/>
                <w:szCs w:val="20"/>
              </w:rPr>
            </w:pPr>
            <w:r w:rsidRPr="00A42837">
              <w:rPr>
                <w:rFonts w:cs="Arial"/>
                <w:sz w:val="18"/>
                <w:szCs w:val="20"/>
                <w:lang w:bidi="es-AR"/>
              </w:rPr>
              <w:t>1</w:t>
            </w:r>
          </w:p>
        </w:tc>
        <w:tc>
          <w:tcPr>
            <w:tcW w:w="31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F1D7D6" w14:textId="274AC583" w:rsidR="00387C26" w:rsidRPr="00A42837" w:rsidRDefault="00387C26" w:rsidP="00387C26">
            <w:pPr>
              <w:pStyle w:val="BodyText3"/>
              <w:tabs>
                <w:tab w:val="left" w:pos="5688"/>
                <w:tab w:val="left" w:pos="9648"/>
              </w:tabs>
              <w:spacing w:beforeLines="20" w:before="48" w:afterLines="40" w:after="96"/>
              <w:jc w:val="left"/>
              <w:rPr>
                <w:rFonts w:cs="Arial"/>
                <w:sz w:val="18"/>
                <w:szCs w:val="20"/>
              </w:rPr>
            </w:pPr>
            <w:r w:rsidRPr="00A42837">
              <w:rPr>
                <w:rFonts w:cs="Arial"/>
                <w:sz w:val="18"/>
                <w:szCs w:val="20"/>
                <w:lang w:bidi="es-AR"/>
              </w:rPr>
              <w:t xml:space="preserve">Instalar y </w:t>
            </w:r>
            <w:r w:rsidR="00B0338D">
              <w:rPr>
                <w:rFonts w:cs="Arial"/>
                <w:sz w:val="18"/>
                <w:szCs w:val="20"/>
                <w:lang w:bidi="es-AR"/>
              </w:rPr>
              <w:t>m</w:t>
            </w:r>
            <w:r w:rsidRPr="00A42837">
              <w:rPr>
                <w:rFonts w:cs="Arial"/>
                <w:sz w:val="18"/>
                <w:szCs w:val="20"/>
                <w:lang w:bidi="es-AR"/>
              </w:rPr>
              <w:t xml:space="preserve">antener los </w:t>
            </w:r>
            <w:r w:rsidR="00B0338D">
              <w:rPr>
                <w:rFonts w:cs="Arial"/>
                <w:sz w:val="18"/>
                <w:szCs w:val="20"/>
                <w:lang w:bidi="es-AR"/>
              </w:rPr>
              <w:t>c</w:t>
            </w:r>
            <w:r w:rsidRPr="00A42837">
              <w:rPr>
                <w:rFonts w:cs="Arial"/>
                <w:sz w:val="18"/>
                <w:szCs w:val="20"/>
                <w:lang w:bidi="es-AR"/>
              </w:rPr>
              <w:t xml:space="preserve">ontroles de </w:t>
            </w:r>
            <w:r w:rsidR="00B0338D">
              <w:rPr>
                <w:rFonts w:cs="Arial"/>
                <w:sz w:val="18"/>
                <w:szCs w:val="20"/>
                <w:lang w:bidi="es-AR"/>
              </w:rPr>
              <w:t>s</w:t>
            </w:r>
            <w:r w:rsidRPr="00A42837">
              <w:rPr>
                <w:rFonts w:cs="Arial"/>
                <w:sz w:val="18"/>
                <w:szCs w:val="20"/>
                <w:lang w:bidi="es-AR"/>
              </w:rPr>
              <w:t xml:space="preserve">eguridad de la </w:t>
            </w:r>
            <w:r w:rsidR="00B0338D">
              <w:rPr>
                <w:rFonts w:cs="Arial"/>
                <w:sz w:val="18"/>
                <w:szCs w:val="20"/>
                <w:lang w:bidi="es-AR"/>
              </w:rPr>
              <w:t>r</w:t>
            </w:r>
            <w:r w:rsidRPr="00A42837">
              <w:rPr>
                <w:rFonts w:cs="Arial"/>
                <w:sz w:val="18"/>
                <w:szCs w:val="20"/>
                <w:lang w:bidi="es-AR"/>
              </w:rPr>
              <w:t>ed</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F1E132" w14:textId="77777777" w:rsidR="00387C26" w:rsidRPr="00A42837" w:rsidRDefault="00387C26" w:rsidP="00CA3A49">
            <w:pPr>
              <w:spacing w:beforeLines="20" w:before="48" w:afterLines="40" w:after="96" w:line="240" w:lineRule="auto"/>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358F455" w14:textId="77777777" w:rsidR="00387C26" w:rsidRPr="00A42837" w:rsidRDefault="00387C26" w:rsidP="00CA3A49">
            <w:pPr>
              <w:spacing w:beforeLines="20" w:before="48" w:afterLines="40" w:after="96" w:line="240" w:lineRule="auto"/>
              <w:ind w:right="-18"/>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6A2516B" w14:textId="77777777" w:rsidR="00387C26" w:rsidRPr="00A42837" w:rsidRDefault="00387C26" w:rsidP="00CA3A49">
            <w:pPr>
              <w:pStyle w:val="BodyText3"/>
              <w:tabs>
                <w:tab w:val="left" w:pos="5688"/>
                <w:tab w:val="left" w:pos="9648"/>
              </w:tabs>
              <w:spacing w:beforeLines="20" w:before="48" w:afterLines="40" w:after="96" w:line="240" w:lineRule="auto"/>
              <w:jc w:val="left"/>
              <w:rPr>
                <w:rFonts w:cs="Arial"/>
                <w:sz w:val="18"/>
                <w:szCs w:val="20"/>
              </w:rPr>
            </w:pPr>
            <w:r w:rsidRPr="00A42837">
              <w:rPr>
                <w:rFonts w:eastAsia="MS Mincho" w:cs="Courier New"/>
                <w:sz w:val="18"/>
                <w:lang w:bidi="es-AR"/>
              </w:rPr>
              <w:fldChar w:fldCharType="begin">
                <w:ffData>
                  <w:name w:val="Text1"/>
                  <w:enabled/>
                  <w:calcOnExit w:val="0"/>
                  <w:textInput/>
                </w:ffData>
              </w:fldChar>
            </w:r>
            <w:r w:rsidRPr="00A42837">
              <w:rPr>
                <w:rFonts w:eastAsia="MS Mincho" w:cs="Courier New"/>
                <w:sz w:val="18"/>
                <w:lang w:bidi="es-AR"/>
              </w:rPr>
              <w:instrText xml:space="preserve"> FORMTEXT </w:instrText>
            </w:r>
            <w:r w:rsidRPr="00A42837">
              <w:rPr>
                <w:rFonts w:eastAsia="MS Mincho" w:cs="Courier New"/>
                <w:sz w:val="18"/>
                <w:lang w:bidi="es-AR"/>
              </w:rPr>
            </w:r>
            <w:r w:rsidRPr="00A42837">
              <w:rPr>
                <w:rFonts w:eastAsia="MS Mincho" w:cs="Courier New"/>
                <w:sz w:val="18"/>
                <w:lang w:bidi="es-AR"/>
              </w:rPr>
              <w:fldChar w:fldCharType="separate"/>
            </w:r>
            <w:r w:rsidRPr="00A42837">
              <w:rPr>
                <w:rFonts w:eastAsia="MS Mincho" w:cs="Courier New"/>
                <w:sz w:val="18"/>
                <w:lang w:bidi="es-AR"/>
              </w:rPr>
              <w:t>     </w:t>
            </w:r>
            <w:r w:rsidRPr="00A42837">
              <w:rPr>
                <w:rFonts w:eastAsia="MS Mincho" w:cs="Courier New"/>
                <w:sz w:val="18"/>
                <w:lang w:bidi="es-AR"/>
              </w:rPr>
              <w:fldChar w:fldCharType="end"/>
            </w:r>
          </w:p>
        </w:tc>
      </w:tr>
      <w:tr w:rsidR="00387C26" w:rsidRPr="00A42837" w14:paraId="21F9EB52" w14:textId="77777777" w:rsidTr="003F68FF">
        <w:trPr>
          <w:trHeight w:val="20"/>
          <w:jc w:val="center"/>
        </w:trPr>
        <w:tc>
          <w:tcPr>
            <w:tcW w:w="15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2330EA3" w14:textId="545FA33A" w:rsidR="00387C26" w:rsidRPr="00A42837" w:rsidRDefault="00387C26" w:rsidP="006D5CF4">
            <w:pPr>
              <w:pStyle w:val="BodyText3"/>
              <w:tabs>
                <w:tab w:val="left" w:pos="5688"/>
                <w:tab w:val="left" w:pos="9648"/>
              </w:tabs>
              <w:spacing w:beforeLines="20" w:before="48" w:afterLines="40" w:after="96" w:line="240" w:lineRule="auto"/>
              <w:jc w:val="center"/>
              <w:rPr>
                <w:rFonts w:cs="Arial"/>
                <w:sz w:val="18"/>
                <w:szCs w:val="20"/>
              </w:rPr>
            </w:pPr>
            <w:r w:rsidRPr="00A42837">
              <w:rPr>
                <w:rFonts w:cs="Arial"/>
                <w:sz w:val="18"/>
                <w:szCs w:val="20"/>
                <w:lang w:bidi="es-AR"/>
              </w:rPr>
              <w:t>2</w:t>
            </w:r>
          </w:p>
        </w:tc>
        <w:tc>
          <w:tcPr>
            <w:tcW w:w="31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C52FB8" w14:textId="503D8A8A" w:rsidR="00387C26" w:rsidRPr="00A42837" w:rsidRDefault="00387C26" w:rsidP="00387C26">
            <w:pPr>
              <w:pStyle w:val="BodyText3"/>
              <w:tabs>
                <w:tab w:val="left" w:pos="5688"/>
                <w:tab w:val="left" w:pos="9648"/>
              </w:tabs>
              <w:spacing w:beforeLines="20" w:before="48" w:afterLines="40" w:after="96"/>
              <w:jc w:val="left"/>
              <w:rPr>
                <w:rFonts w:cs="Arial"/>
                <w:sz w:val="18"/>
                <w:szCs w:val="20"/>
              </w:rPr>
            </w:pPr>
            <w:r w:rsidRPr="00A42837">
              <w:rPr>
                <w:rFonts w:cs="Arial"/>
                <w:sz w:val="18"/>
                <w:szCs w:val="20"/>
                <w:lang w:bidi="es-AR"/>
              </w:rPr>
              <w:t xml:space="preserve">Aplicar </w:t>
            </w:r>
            <w:r w:rsidR="00B0338D">
              <w:rPr>
                <w:rFonts w:cs="Arial"/>
                <w:sz w:val="18"/>
                <w:szCs w:val="20"/>
                <w:lang w:bidi="es-AR"/>
              </w:rPr>
              <w:t>c</w:t>
            </w:r>
            <w:r w:rsidRPr="00A42837">
              <w:rPr>
                <w:rFonts w:cs="Arial"/>
                <w:sz w:val="18"/>
                <w:szCs w:val="20"/>
                <w:lang w:bidi="es-AR"/>
              </w:rPr>
              <w:t xml:space="preserve">onfiguraciones </w:t>
            </w:r>
            <w:r w:rsidR="00B0338D">
              <w:rPr>
                <w:rFonts w:cs="Arial"/>
                <w:sz w:val="18"/>
                <w:szCs w:val="20"/>
                <w:lang w:bidi="es-AR"/>
              </w:rPr>
              <w:t>s</w:t>
            </w:r>
            <w:r w:rsidRPr="00A42837">
              <w:rPr>
                <w:rFonts w:cs="Arial"/>
                <w:sz w:val="18"/>
                <w:szCs w:val="20"/>
                <w:lang w:bidi="es-AR"/>
              </w:rPr>
              <w:t xml:space="preserve">eguras a </w:t>
            </w:r>
            <w:r w:rsidR="00B0338D">
              <w:rPr>
                <w:rFonts w:cs="Arial"/>
                <w:sz w:val="18"/>
                <w:szCs w:val="20"/>
                <w:lang w:bidi="es-AR"/>
              </w:rPr>
              <w:t>t</w:t>
            </w:r>
            <w:r w:rsidRPr="00A42837">
              <w:rPr>
                <w:rFonts w:cs="Arial"/>
                <w:sz w:val="18"/>
                <w:szCs w:val="20"/>
                <w:lang w:bidi="es-AR"/>
              </w:rPr>
              <w:t xml:space="preserve">odos los </w:t>
            </w:r>
            <w:r w:rsidR="00B0338D">
              <w:rPr>
                <w:rFonts w:cs="Arial"/>
                <w:sz w:val="18"/>
                <w:szCs w:val="20"/>
                <w:lang w:bidi="es-AR"/>
              </w:rPr>
              <w:t>c</w:t>
            </w:r>
            <w:r w:rsidRPr="00A42837">
              <w:rPr>
                <w:rFonts w:cs="Arial"/>
                <w:sz w:val="18"/>
                <w:szCs w:val="20"/>
                <w:lang w:bidi="es-AR"/>
              </w:rPr>
              <w:t xml:space="preserve">omponentes del </w:t>
            </w:r>
            <w:r w:rsidR="00B0338D">
              <w:rPr>
                <w:rFonts w:cs="Arial"/>
                <w:sz w:val="18"/>
                <w:szCs w:val="20"/>
                <w:lang w:bidi="es-AR"/>
              </w:rPr>
              <w:t>s</w:t>
            </w:r>
            <w:r w:rsidRPr="00A42837">
              <w:rPr>
                <w:rFonts w:cs="Arial"/>
                <w:sz w:val="18"/>
                <w:szCs w:val="20"/>
                <w:lang w:bidi="es-AR"/>
              </w:rPr>
              <w:t>istema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C4A200" w14:textId="77777777" w:rsidR="00387C26" w:rsidRPr="00A42837" w:rsidRDefault="00387C26" w:rsidP="00CA3A49">
            <w:pPr>
              <w:spacing w:beforeLines="20" w:before="48" w:afterLines="40" w:after="96" w:line="240" w:lineRule="auto"/>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087CA04" w14:textId="77777777" w:rsidR="00387C26" w:rsidRPr="00A42837" w:rsidRDefault="00387C26" w:rsidP="00CA3A49">
            <w:pPr>
              <w:spacing w:beforeLines="20" w:before="48" w:afterLines="40" w:after="96" w:line="240" w:lineRule="auto"/>
              <w:ind w:right="-18"/>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5DEA80" w14:textId="77777777" w:rsidR="00387C26" w:rsidRPr="00A42837" w:rsidRDefault="00387C26" w:rsidP="00CA3A49">
            <w:pPr>
              <w:pStyle w:val="BodyText3"/>
              <w:tabs>
                <w:tab w:val="left" w:pos="5688"/>
                <w:tab w:val="left" w:pos="9648"/>
              </w:tabs>
              <w:spacing w:beforeLines="20" w:before="48" w:afterLines="40" w:after="96" w:line="240" w:lineRule="auto"/>
              <w:jc w:val="left"/>
              <w:rPr>
                <w:rFonts w:cs="Arial"/>
                <w:sz w:val="18"/>
                <w:szCs w:val="20"/>
              </w:rPr>
            </w:pPr>
            <w:r w:rsidRPr="00A42837">
              <w:rPr>
                <w:rFonts w:eastAsia="MS Mincho" w:cs="Courier New"/>
                <w:sz w:val="18"/>
                <w:lang w:bidi="es-AR"/>
              </w:rPr>
              <w:fldChar w:fldCharType="begin">
                <w:ffData>
                  <w:name w:val="Text1"/>
                  <w:enabled/>
                  <w:calcOnExit w:val="0"/>
                  <w:textInput/>
                </w:ffData>
              </w:fldChar>
            </w:r>
            <w:r w:rsidRPr="00A42837">
              <w:rPr>
                <w:rFonts w:eastAsia="MS Mincho" w:cs="Courier New"/>
                <w:sz w:val="18"/>
                <w:lang w:bidi="es-AR"/>
              </w:rPr>
              <w:instrText xml:space="preserve"> FORMTEXT </w:instrText>
            </w:r>
            <w:r w:rsidRPr="00A42837">
              <w:rPr>
                <w:rFonts w:eastAsia="MS Mincho" w:cs="Courier New"/>
                <w:sz w:val="18"/>
                <w:lang w:bidi="es-AR"/>
              </w:rPr>
            </w:r>
            <w:r w:rsidRPr="00A42837">
              <w:rPr>
                <w:rFonts w:eastAsia="MS Mincho" w:cs="Courier New"/>
                <w:sz w:val="18"/>
                <w:lang w:bidi="es-AR"/>
              </w:rPr>
              <w:fldChar w:fldCharType="separate"/>
            </w:r>
            <w:r w:rsidRPr="00A42837">
              <w:rPr>
                <w:rFonts w:eastAsia="MS Mincho" w:cs="Courier New"/>
                <w:sz w:val="18"/>
                <w:lang w:bidi="es-AR"/>
              </w:rPr>
              <w:t>     </w:t>
            </w:r>
            <w:r w:rsidRPr="00A42837">
              <w:rPr>
                <w:rFonts w:eastAsia="MS Mincho" w:cs="Courier New"/>
                <w:sz w:val="18"/>
                <w:lang w:bidi="es-AR"/>
              </w:rPr>
              <w:fldChar w:fldCharType="end"/>
            </w:r>
          </w:p>
        </w:tc>
      </w:tr>
      <w:tr w:rsidR="00387C26" w:rsidRPr="00A42837" w14:paraId="4D48FACC" w14:textId="77777777" w:rsidTr="003F68FF">
        <w:trPr>
          <w:trHeight w:val="593"/>
          <w:jc w:val="center"/>
        </w:trPr>
        <w:tc>
          <w:tcPr>
            <w:tcW w:w="15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BC572D2" w14:textId="77777777" w:rsidR="00387C26" w:rsidRPr="00A42837" w:rsidRDefault="00387C26" w:rsidP="00387C26">
            <w:pPr>
              <w:pStyle w:val="BodyText3"/>
              <w:tabs>
                <w:tab w:val="left" w:pos="5688"/>
                <w:tab w:val="left" w:pos="9648"/>
              </w:tabs>
              <w:spacing w:beforeLines="20" w:before="48" w:afterLines="40" w:after="96" w:line="240" w:lineRule="auto"/>
              <w:jc w:val="center"/>
              <w:rPr>
                <w:rFonts w:cs="Arial"/>
                <w:sz w:val="18"/>
                <w:szCs w:val="20"/>
              </w:rPr>
            </w:pPr>
            <w:r w:rsidRPr="00A42837">
              <w:rPr>
                <w:rFonts w:cs="Arial"/>
                <w:sz w:val="18"/>
                <w:szCs w:val="20"/>
                <w:lang w:bidi="es-AR"/>
              </w:rPr>
              <w:t>3</w:t>
            </w:r>
          </w:p>
        </w:tc>
        <w:tc>
          <w:tcPr>
            <w:tcW w:w="31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0D2A773" w14:textId="6783D305" w:rsidR="00387C26" w:rsidRPr="00A42837" w:rsidRDefault="00387C26" w:rsidP="00387C26">
            <w:pPr>
              <w:pStyle w:val="BodyText3"/>
              <w:tabs>
                <w:tab w:val="left" w:pos="5688"/>
                <w:tab w:val="left" w:pos="9648"/>
              </w:tabs>
              <w:spacing w:beforeLines="20" w:before="48" w:afterLines="40" w:after="96"/>
              <w:jc w:val="left"/>
              <w:rPr>
                <w:rFonts w:cs="Arial"/>
                <w:sz w:val="18"/>
                <w:szCs w:val="20"/>
              </w:rPr>
            </w:pPr>
            <w:r w:rsidRPr="00A42837">
              <w:rPr>
                <w:rFonts w:cs="Arial"/>
                <w:sz w:val="18"/>
                <w:szCs w:val="20"/>
                <w:lang w:bidi="es-AR"/>
              </w:rPr>
              <w:t>Prote</w:t>
            </w:r>
            <w:r w:rsidR="00943343">
              <w:rPr>
                <w:rFonts w:cs="Arial"/>
                <w:sz w:val="18"/>
                <w:szCs w:val="20"/>
                <w:lang w:bidi="es-AR"/>
              </w:rPr>
              <w:t>ger</w:t>
            </w:r>
            <w:r w:rsidRPr="00A42837">
              <w:rPr>
                <w:rFonts w:cs="Arial"/>
                <w:sz w:val="18"/>
                <w:szCs w:val="20"/>
                <w:lang w:bidi="es-AR"/>
              </w:rPr>
              <w:t xml:space="preserve"> los </w:t>
            </w:r>
            <w:r w:rsidR="000757BB" w:rsidRPr="000757BB">
              <w:rPr>
                <w:rFonts w:cs="Arial"/>
                <w:sz w:val="18"/>
                <w:szCs w:val="20"/>
                <w:lang w:bidi="es-AR"/>
              </w:rPr>
              <w:t xml:space="preserve">datos del titular de la tarjeta </w:t>
            </w:r>
            <w:r w:rsidR="00B0338D">
              <w:rPr>
                <w:sz w:val="18"/>
                <w:szCs w:val="18"/>
              </w:rPr>
              <w:t>a</w:t>
            </w:r>
            <w:r w:rsidR="00B0338D" w:rsidRPr="00F11B82">
              <w:rPr>
                <w:sz w:val="18"/>
                <w:szCs w:val="18"/>
              </w:rPr>
              <w:t>lmacenados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C6EB35B" w14:textId="77777777" w:rsidR="00387C26" w:rsidRPr="00A42837" w:rsidRDefault="00387C26" w:rsidP="00CA3A49">
            <w:pPr>
              <w:spacing w:beforeLines="20" w:before="48" w:afterLines="40" w:after="96" w:line="240" w:lineRule="auto"/>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DE375F6" w14:textId="77777777" w:rsidR="00387C26" w:rsidRPr="00A42837" w:rsidRDefault="00387C26" w:rsidP="00CA3A49">
            <w:pPr>
              <w:spacing w:beforeLines="20" w:before="48" w:afterLines="40" w:after="96" w:line="240" w:lineRule="auto"/>
              <w:ind w:right="-18"/>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313847" w14:textId="77777777" w:rsidR="00387C26" w:rsidRPr="00A42837" w:rsidRDefault="00387C26" w:rsidP="00CA3A49">
            <w:pPr>
              <w:pStyle w:val="BodyText3"/>
              <w:tabs>
                <w:tab w:val="left" w:pos="5688"/>
                <w:tab w:val="left" w:pos="9648"/>
              </w:tabs>
              <w:spacing w:beforeLines="20" w:before="48" w:afterLines="40" w:after="96" w:line="240" w:lineRule="auto"/>
              <w:jc w:val="left"/>
              <w:rPr>
                <w:rFonts w:cs="Arial"/>
                <w:sz w:val="18"/>
                <w:szCs w:val="20"/>
              </w:rPr>
            </w:pPr>
            <w:r w:rsidRPr="00A42837">
              <w:rPr>
                <w:rFonts w:eastAsia="MS Mincho" w:cs="Courier New"/>
                <w:sz w:val="18"/>
                <w:lang w:bidi="es-AR"/>
              </w:rPr>
              <w:fldChar w:fldCharType="begin">
                <w:ffData>
                  <w:name w:val="Text1"/>
                  <w:enabled/>
                  <w:calcOnExit w:val="0"/>
                  <w:textInput/>
                </w:ffData>
              </w:fldChar>
            </w:r>
            <w:r w:rsidRPr="00A42837">
              <w:rPr>
                <w:rFonts w:eastAsia="MS Mincho" w:cs="Courier New"/>
                <w:sz w:val="18"/>
                <w:lang w:bidi="es-AR"/>
              </w:rPr>
              <w:instrText xml:space="preserve"> FORMTEXT </w:instrText>
            </w:r>
            <w:r w:rsidRPr="00A42837">
              <w:rPr>
                <w:rFonts w:eastAsia="MS Mincho" w:cs="Courier New"/>
                <w:sz w:val="18"/>
                <w:lang w:bidi="es-AR"/>
              </w:rPr>
            </w:r>
            <w:r w:rsidRPr="00A42837">
              <w:rPr>
                <w:rFonts w:eastAsia="MS Mincho" w:cs="Courier New"/>
                <w:sz w:val="18"/>
                <w:lang w:bidi="es-AR"/>
              </w:rPr>
              <w:fldChar w:fldCharType="separate"/>
            </w:r>
            <w:r w:rsidRPr="00A42837">
              <w:rPr>
                <w:rFonts w:eastAsia="MS Mincho" w:cs="Courier New"/>
                <w:sz w:val="18"/>
                <w:lang w:bidi="es-AR"/>
              </w:rPr>
              <w:t>     </w:t>
            </w:r>
            <w:r w:rsidRPr="00A42837">
              <w:rPr>
                <w:rFonts w:eastAsia="MS Mincho" w:cs="Courier New"/>
                <w:sz w:val="18"/>
                <w:lang w:bidi="es-AR"/>
              </w:rPr>
              <w:fldChar w:fldCharType="end"/>
            </w:r>
          </w:p>
        </w:tc>
      </w:tr>
      <w:tr w:rsidR="008E2867" w:rsidRPr="00A42837" w14:paraId="55CBBCD8" w14:textId="77777777" w:rsidTr="003F68FF">
        <w:trPr>
          <w:trHeight w:val="593"/>
          <w:jc w:val="center"/>
        </w:trPr>
        <w:tc>
          <w:tcPr>
            <w:tcW w:w="15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7CD9BA5" w14:textId="04189745" w:rsidR="008E2867" w:rsidRPr="00A42837" w:rsidRDefault="008E2867" w:rsidP="008E2867">
            <w:pPr>
              <w:pStyle w:val="BodyText3"/>
              <w:tabs>
                <w:tab w:val="left" w:pos="5688"/>
                <w:tab w:val="left" w:pos="9648"/>
              </w:tabs>
              <w:spacing w:beforeLines="20" w:before="48" w:afterLines="40" w:after="96" w:line="240" w:lineRule="auto"/>
              <w:jc w:val="center"/>
              <w:rPr>
                <w:rFonts w:cs="Arial"/>
                <w:sz w:val="18"/>
                <w:szCs w:val="20"/>
                <w:lang w:bidi="es-AR"/>
              </w:rPr>
            </w:pPr>
            <w:r>
              <w:rPr>
                <w:rFonts w:cs="Arial"/>
                <w:sz w:val="18"/>
                <w:szCs w:val="20"/>
                <w:lang w:bidi="es-AR"/>
              </w:rPr>
              <w:t>4</w:t>
            </w:r>
          </w:p>
        </w:tc>
        <w:tc>
          <w:tcPr>
            <w:tcW w:w="31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5D8AF9A" w14:textId="56C3F238" w:rsidR="008E2867" w:rsidRPr="00A42837" w:rsidRDefault="008E2867" w:rsidP="008E2867">
            <w:pPr>
              <w:pStyle w:val="BodyText3"/>
              <w:tabs>
                <w:tab w:val="left" w:pos="5688"/>
                <w:tab w:val="left" w:pos="9648"/>
              </w:tabs>
              <w:spacing w:beforeLines="20" w:before="48" w:afterLines="40" w:after="96"/>
              <w:jc w:val="left"/>
              <w:rPr>
                <w:rFonts w:cs="Arial"/>
                <w:sz w:val="18"/>
                <w:szCs w:val="20"/>
                <w:lang w:bidi="es-AR"/>
              </w:rPr>
            </w:pPr>
            <w:r w:rsidRPr="00291E9E">
              <w:rPr>
                <w:rFonts w:cs="Arial"/>
                <w:sz w:val="18"/>
                <w:szCs w:val="18"/>
                <w:lang w:bidi="es-AR"/>
              </w:rPr>
              <w:t xml:space="preserve">Proteger los </w:t>
            </w:r>
            <w:r w:rsidR="006E7836">
              <w:rPr>
                <w:rFonts w:cs="Arial"/>
                <w:sz w:val="18"/>
                <w:szCs w:val="18"/>
                <w:lang w:bidi="es-AR"/>
              </w:rPr>
              <w:t>datos de tarjetahabiente</w:t>
            </w:r>
            <w:r w:rsidRPr="00291E9E">
              <w:rPr>
                <w:rFonts w:cs="Arial"/>
                <w:sz w:val="18"/>
                <w:szCs w:val="18"/>
                <w:lang w:bidi="es-AR"/>
              </w:rPr>
              <w:t xml:space="preserve"> con </w:t>
            </w:r>
            <w:r w:rsidRPr="00291E9E">
              <w:rPr>
                <w:sz w:val="18"/>
                <w:szCs w:val="18"/>
                <w:lang w:bidi="es-AR"/>
              </w:rPr>
              <w:t xml:space="preserve">criptografía robusta </w:t>
            </w:r>
            <w:r w:rsidRPr="00291E9E">
              <w:rPr>
                <w:rFonts w:cs="Arial"/>
                <w:sz w:val="18"/>
                <w:szCs w:val="18"/>
                <w:lang w:bidi="es-AR"/>
              </w:rPr>
              <w:t xml:space="preserve">durante la </w:t>
            </w:r>
            <w:r w:rsidRPr="00291E9E">
              <w:rPr>
                <w:sz w:val="18"/>
                <w:szCs w:val="18"/>
              </w:rPr>
              <w:t>transmisión a</w:t>
            </w:r>
            <w:r w:rsidRPr="00291E9E">
              <w:rPr>
                <w:rFonts w:cs="Arial"/>
                <w:sz w:val="18"/>
                <w:szCs w:val="18"/>
                <w:lang w:bidi="es-AR"/>
              </w:rPr>
              <w:t xml:space="preserve"> </w:t>
            </w:r>
            <w:r w:rsidRPr="00291E9E">
              <w:rPr>
                <w:sz w:val="18"/>
                <w:szCs w:val="18"/>
              </w:rPr>
              <w:t xml:space="preserve">través </w:t>
            </w:r>
            <w:r w:rsidRPr="00291E9E">
              <w:rPr>
                <w:rFonts w:cs="Arial"/>
                <w:sz w:val="18"/>
                <w:szCs w:val="18"/>
                <w:lang w:bidi="es-AR"/>
              </w:rPr>
              <w:t xml:space="preserve">de </w:t>
            </w:r>
            <w:r>
              <w:rPr>
                <w:rFonts w:cs="Arial"/>
                <w:sz w:val="18"/>
                <w:szCs w:val="18"/>
                <w:lang w:bidi="es-AR"/>
              </w:rPr>
              <w:t>r</w:t>
            </w:r>
            <w:r w:rsidRPr="00291E9E">
              <w:rPr>
                <w:rFonts w:cs="Arial"/>
                <w:sz w:val="18"/>
                <w:szCs w:val="18"/>
                <w:lang w:bidi="es-AR"/>
              </w:rPr>
              <w:t xml:space="preserve">edes </w:t>
            </w:r>
            <w:r w:rsidRPr="00291E9E">
              <w:rPr>
                <w:sz w:val="18"/>
                <w:szCs w:val="18"/>
              </w:rPr>
              <w:t>abiertas y públicas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4D59CA9" w14:textId="06308128" w:rsidR="008E2867" w:rsidRPr="00A42837" w:rsidRDefault="008E2867" w:rsidP="008E2867">
            <w:pPr>
              <w:spacing w:beforeLines="20" w:before="48" w:afterLines="40" w:after="96" w:line="240" w:lineRule="auto"/>
              <w:jc w:val="center"/>
              <w:rPr>
                <w:lang w:bidi="es-AR"/>
              </w:rP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1E7C0A8" w14:textId="0DD7833F" w:rsidR="008E2867" w:rsidRPr="00A42837" w:rsidRDefault="008E2867" w:rsidP="008E2867">
            <w:pPr>
              <w:spacing w:beforeLines="20" w:before="48" w:afterLines="40" w:after="96" w:line="240" w:lineRule="auto"/>
              <w:ind w:right="-18"/>
              <w:jc w:val="center"/>
              <w:rPr>
                <w:lang w:bidi="es-AR"/>
              </w:rP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2D6CEE4" w14:textId="1FD2C5B4" w:rsidR="008E2867" w:rsidRPr="00A42837" w:rsidRDefault="008E2867" w:rsidP="008E2867">
            <w:pPr>
              <w:pStyle w:val="BodyText3"/>
              <w:tabs>
                <w:tab w:val="left" w:pos="5688"/>
                <w:tab w:val="left" w:pos="9648"/>
              </w:tabs>
              <w:spacing w:beforeLines="20" w:before="48" w:afterLines="40" w:after="96" w:line="240" w:lineRule="auto"/>
              <w:jc w:val="left"/>
              <w:rPr>
                <w:rFonts w:eastAsia="MS Mincho" w:cs="Courier New"/>
                <w:sz w:val="18"/>
                <w:lang w:bidi="es-AR"/>
              </w:rPr>
            </w:pPr>
            <w:r w:rsidRPr="00A42837">
              <w:rPr>
                <w:rFonts w:eastAsia="MS Mincho" w:cs="Courier New"/>
                <w:sz w:val="18"/>
                <w:lang w:bidi="es-AR"/>
              </w:rPr>
              <w:fldChar w:fldCharType="begin">
                <w:ffData>
                  <w:name w:val="Text1"/>
                  <w:enabled/>
                  <w:calcOnExit w:val="0"/>
                  <w:textInput/>
                </w:ffData>
              </w:fldChar>
            </w:r>
            <w:r w:rsidRPr="00A42837">
              <w:rPr>
                <w:rFonts w:eastAsia="MS Mincho" w:cs="Courier New"/>
                <w:sz w:val="18"/>
                <w:lang w:bidi="es-AR"/>
              </w:rPr>
              <w:instrText xml:space="preserve"> FORMTEXT </w:instrText>
            </w:r>
            <w:r w:rsidRPr="00A42837">
              <w:rPr>
                <w:rFonts w:eastAsia="MS Mincho" w:cs="Courier New"/>
                <w:sz w:val="18"/>
                <w:lang w:bidi="es-AR"/>
              </w:rPr>
            </w:r>
            <w:r w:rsidRPr="00A42837">
              <w:rPr>
                <w:rFonts w:eastAsia="MS Mincho" w:cs="Courier New"/>
                <w:sz w:val="18"/>
                <w:lang w:bidi="es-AR"/>
              </w:rPr>
              <w:fldChar w:fldCharType="separate"/>
            </w:r>
            <w:r w:rsidRPr="00A42837">
              <w:rPr>
                <w:rFonts w:eastAsia="MS Mincho" w:cs="Courier New"/>
                <w:sz w:val="18"/>
                <w:lang w:bidi="es-AR"/>
              </w:rPr>
              <w:t>     </w:t>
            </w:r>
            <w:r w:rsidRPr="00A42837">
              <w:rPr>
                <w:rFonts w:eastAsia="MS Mincho" w:cs="Courier New"/>
                <w:sz w:val="18"/>
                <w:lang w:bidi="es-AR"/>
              </w:rPr>
              <w:fldChar w:fldCharType="end"/>
            </w:r>
          </w:p>
        </w:tc>
      </w:tr>
      <w:tr w:rsidR="00FB4992" w:rsidRPr="00A42837" w14:paraId="2ACB1680" w14:textId="77777777" w:rsidTr="003F68FF">
        <w:trPr>
          <w:jc w:val="center"/>
        </w:trPr>
        <w:tc>
          <w:tcPr>
            <w:tcW w:w="15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71E9CBF" w14:textId="77777777" w:rsidR="00FB4992" w:rsidRPr="00A42837" w:rsidRDefault="00FB4992" w:rsidP="004E2C35">
            <w:pPr>
              <w:pStyle w:val="BodyText3"/>
              <w:tabs>
                <w:tab w:val="left" w:pos="5688"/>
                <w:tab w:val="left" w:pos="9648"/>
              </w:tabs>
              <w:spacing w:beforeLines="20" w:before="48" w:afterLines="40" w:after="96" w:line="240" w:lineRule="auto"/>
              <w:jc w:val="center"/>
              <w:rPr>
                <w:rFonts w:cs="Arial"/>
                <w:sz w:val="18"/>
                <w:szCs w:val="20"/>
              </w:rPr>
            </w:pPr>
            <w:r w:rsidRPr="00A42837">
              <w:rPr>
                <w:rFonts w:cs="Arial"/>
                <w:sz w:val="18"/>
                <w:szCs w:val="20"/>
                <w:lang w:bidi="es-AR"/>
              </w:rPr>
              <w:t>6</w:t>
            </w:r>
          </w:p>
        </w:tc>
        <w:tc>
          <w:tcPr>
            <w:tcW w:w="31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C703D47" w14:textId="2BDD6BEB" w:rsidR="00FB4992" w:rsidRPr="00A42837" w:rsidRDefault="00B0338D" w:rsidP="008C15F0">
            <w:pPr>
              <w:pStyle w:val="BodyText3"/>
              <w:tabs>
                <w:tab w:val="left" w:pos="5688"/>
                <w:tab w:val="left" w:pos="9648"/>
              </w:tabs>
              <w:spacing w:beforeLines="20" w:before="48" w:afterLines="40" w:after="96"/>
              <w:jc w:val="left"/>
              <w:rPr>
                <w:rFonts w:cs="Arial"/>
                <w:sz w:val="18"/>
                <w:szCs w:val="20"/>
              </w:rPr>
            </w:pPr>
            <w:r w:rsidRPr="00AA757B">
              <w:rPr>
                <w:rFonts w:cs="Arial"/>
                <w:sz w:val="18"/>
                <w:szCs w:val="18"/>
                <w:lang w:bidi="es-AR"/>
              </w:rPr>
              <w:t>Desarrollar y mantener sistemas y softwares seguros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8EBAA3B" w14:textId="77777777" w:rsidR="00FB4992" w:rsidRPr="00A42837" w:rsidRDefault="00FB4992" w:rsidP="00CA3A49">
            <w:pPr>
              <w:spacing w:beforeLines="20" w:before="48" w:afterLines="40" w:after="96" w:line="240" w:lineRule="auto"/>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3EE6051" w14:textId="77777777" w:rsidR="00FB4992" w:rsidRPr="00A42837" w:rsidRDefault="00FB4992" w:rsidP="00CA3A49">
            <w:pPr>
              <w:spacing w:beforeLines="20" w:before="48" w:afterLines="40" w:after="96" w:line="240" w:lineRule="auto"/>
              <w:ind w:right="-18"/>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F1D6D1" w14:textId="77777777" w:rsidR="00FB4992" w:rsidRPr="00A42837" w:rsidRDefault="00FB4992" w:rsidP="00CA3A49">
            <w:pPr>
              <w:pStyle w:val="BodyText3"/>
              <w:tabs>
                <w:tab w:val="left" w:pos="5688"/>
                <w:tab w:val="left" w:pos="9648"/>
              </w:tabs>
              <w:spacing w:beforeLines="20" w:before="48" w:afterLines="40" w:after="96" w:line="240" w:lineRule="auto"/>
              <w:jc w:val="left"/>
              <w:rPr>
                <w:rFonts w:cs="Arial"/>
                <w:sz w:val="18"/>
                <w:szCs w:val="20"/>
              </w:rPr>
            </w:pPr>
            <w:r w:rsidRPr="00A42837">
              <w:rPr>
                <w:rFonts w:eastAsia="MS Mincho" w:cs="Courier New"/>
                <w:sz w:val="18"/>
                <w:lang w:bidi="es-AR"/>
              </w:rPr>
              <w:fldChar w:fldCharType="begin">
                <w:ffData>
                  <w:name w:val="Text1"/>
                  <w:enabled/>
                  <w:calcOnExit w:val="0"/>
                  <w:textInput/>
                </w:ffData>
              </w:fldChar>
            </w:r>
            <w:r w:rsidRPr="00A42837">
              <w:rPr>
                <w:rFonts w:eastAsia="MS Mincho" w:cs="Courier New"/>
                <w:sz w:val="18"/>
                <w:lang w:bidi="es-AR"/>
              </w:rPr>
              <w:instrText xml:space="preserve"> FORMTEXT </w:instrText>
            </w:r>
            <w:r w:rsidRPr="00A42837">
              <w:rPr>
                <w:rFonts w:eastAsia="MS Mincho" w:cs="Courier New"/>
                <w:sz w:val="18"/>
                <w:lang w:bidi="es-AR"/>
              </w:rPr>
            </w:r>
            <w:r w:rsidRPr="00A42837">
              <w:rPr>
                <w:rFonts w:eastAsia="MS Mincho" w:cs="Courier New"/>
                <w:sz w:val="18"/>
                <w:lang w:bidi="es-AR"/>
              </w:rPr>
              <w:fldChar w:fldCharType="separate"/>
            </w:r>
            <w:r w:rsidR="00562930" w:rsidRPr="00A42837">
              <w:rPr>
                <w:rFonts w:eastAsia="MS Mincho" w:cs="Courier New"/>
                <w:sz w:val="18"/>
                <w:lang w:bidi="es-AR"/>
              </w:rPr>
              <w:t>     </w:t>
            </w:r>
            <w:r w:rsidRPr="00A42837">
              <w:rPr>
                <w:rFonts w:eastAsia="MS Mincho" w:cs="Courier New"/>
                <w:sz w:val="18"/>
                <w:lang w:bidi="es-AR"/>
              </w:rPr>
              <w:fldChar w:fldCharType="end"/>
            </w:r>
          </w:p>
        </w:tc>
      </w:tr>
      <w:tr w:rsidR="00EB35B1" w:rsidRPr="00A42837" w14:paraId="30CA8378" w14:textId="77777777" w:rsidTr="003F68FF">
        <w:trPr>
          <w:jc w:val="center"/>
        </w:trPr>
        <w:tc>
          <w:tcPr>
            <w:tcW w:w="15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30B941F" w14:textId="0AB2DC9A" w:rsidR="00EB35B1" w:rsidRPr="00A42837" w:rsidRDefault="00EB35B1" w:rsidP="00EB35B1">
            <w:pPr>
              <w:pStyle w:val="BodyText3"/>
              <w:tabs>
                <w:tab w:val="left" w:pos="5688"/>
                <w:tab w:val="left" w:pos="9648"/>
              </w:tabs>
              <w:spacing w:beforeLines="20" w:before="48" w:afterLines="40" w:after="96" w:line="240" w:lineRule="auto"/>
              <w:jc w:val="center"/>
              <w:rPr>
                <w:rFonts w:cs="Arial"/>
                <w:sz w:val="18"/>
                <w:szCs w:val="20"/>
              </w:rPr>
            </w:pPr>
            <w:r w:rsidRPr="00A42837">
              <w:rPr>
                <w:rFonts w:cs="Arial"/>
                <w:sz w:val="18"/>
                <w:szCs w:val="20"/>
                <w:lang w:bidi="es-AR"/>
              </w:rPr>
              <w:t>7</w:t>
            </w:r>
          </w:p>
        </w:tc>
        <w:tc>
          <w:tcPr>
            <w:tcW w:w="31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3E29A0" w14:textId="706885E8" w:rsidR="00EB35B1" w:rsidRPr="00A42837" w:rsidRDefault="00B0338D" w:rsidP="00EB35B1">
            <w:pPr>
              <w:pStyle w:val="BodyText3"/>
              <w:tabs>
                <w:tab w:val="left" w:pos="5688"/>
                <w:tab w:val="left" w:pos="9648"/>
              </w:tabs>
              <w:spacing w:beforeLines="20" w:before="48" w:afterLines="40" w:after="96"/>
              <w:jc w:val="left"/>
              <w:rPr>
                <w:rFonts w:cs="Arial"/>
                <w:sz w:val="18"/>
                <w:szCs w:val="20"/>
              </w:rPr>
            </w:pPr>
            <w:r w:rsidRPr="00F11B82">
              <w:rPr>
                <w:sz w:val="18"/>
                <w:szCs w:val="18"/>
              </w:rPr>
              <w:t xml:space="preserve">Restringir el acceso a los componentes del sistema y a los </w:t>
            </w:r>
            <w:r w:rsidR="006E7836">
              <w:rPr>
                <w:sz w:val="18"/>
                <w:szCs w:val="18"/>
              </w:rPr>
              <w:t>datos de tarjetahabiente</w:t>
            </w:r>
            <w:r w:rsidRPr="00F11B82">
              <w:rPr>
                <w:sz w:val="18"/>
                <w:szCs w:val="18"/>
              </w:rPr>
              <w:t xml:space="preserve"> según la necesidad de conocimiento de la empresa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1CFBA17" w14:textId="6DB82E6E" w:rsidR="00EB35B1" w:rsidRPr="00A42837" w:rsidRDefault="00EB35B1" w:rsidP="00EB35B1">
            <w:pPr>
              <w:spacing w:beforeLines="20" w:before="48" w:afterLines="40" w:after="96" w:line="240" w:lineRule="auto"/>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922CB76" w14:textId="4DDA35C2" w:rsidR="00EB35B1" w:rsidRPr="00A42837" w:rsidRDefault="00EB35B1" w:rsidP="00EB35B1">
            <w:pPr>
              <w:spacing w:beforeLines="20" w:before="48" w:afterLines="40" w:after="96" w:line="240" w:lineRule="auto"/>
              <w:ind w:right="-18"/>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6E4562A" w14:textId="474D40CC" w:rsidR="00EB35B1" w:rsidRPr="00A42837" w:rsidRDefault="00EB35B1" w:rsidP="00EB35B1">
            <w:pPr>
              <w:pStyle w:val="BodyText3"/>
              <w:tabs>
                <w:tab w:val="left" w:pos="5688"/>
                <w:tab w:val="left" w:pos="9648"/>
              </w:tabs>
              <w:spacing w:beforeLines="20" w:before="48" w:afterLines="40" w:after="96" w:line="240" w:lineRule="auto"/>
              <w:jc w:val="left"/>
              <w:rPr>
                <w:rFonts w:eastAsia="MS Mincho" w:cs="Courier New"/>
                <w:sz w:val="18"/>
              </w:rPr>
            </w:pPr>
            <w:r w:rsidRPr="00A42837">
              <w:rPr>
                <w:rFonts w:eastAsia="MS Mincho" w:cs="Courier New"/>
                <w:sz w:val="18"/>
                <w:lang w:bidi="es-AR"/>
              </w:rPr>
              <w:fldChar w:fldCharType="begin">
                <w:ffData>
                  <w:name w:val="Text1"/>
                  <w:enabled/>
                  <w:calcOnExit w:val="0"/>
                  <w:textInput/>
                </w:ffData>
              </w:fldChar>
            </w:r>
            <w:r w:rsidRPr="00A42837">
              <w:rPr>
                <w:rFonts w:eastAsia="MS Mincho" w:cs="Courier New"/>
                <w:sz w:val="18"/>
                <w:lang w:bidi="es-AR"/>
              </w:rPr>
              <w:instrText xml:space="preserve"> FORMTEXT </w:instrText>
            </w:r>
            <w:r w:rsidRPr="00A42837">
              <w:rPr>
                <w:rFonts w:eastAsia="MS Mincho" w:cs="Courier New"/>
                <w:sz w:val="18"/>
                <w:lang w:bidi="es-AR"/>
              </w:rPr>
            </w:r>
            <w:r w:rsidRPr="00A42837">
              <w:rPr>
                <w:rFonts w:eastAsia="MS Mincho" w:cs="Courier New"/>
                <w:sz w:val="18"/>
                <w:lang w:bidi="es-AR"/>
              </w:rPr>
              <w:fldChar w:fldCharType="separate"/>
            </w:r>
            <w:r w:rsidRPr="00A42837">
              <w:rPr>
                <w:rFonts w:eastAsia="MS Mincho" w:cs="Courier New"/>
                <w:sz w:val="18"/>
                <w:lang w:bidi="es-AR"/>
              </w:rPr>
              <w:t>     </w:t>
            </w:r>
            <w:r w:rsidRPr="00A42837">
              <w:rPr>
                <w:rFonts w:eastAsia="MS Mincho" w:cs="Courier New"/>
                <w:sz w:val="18"/>
                <w:lang w:bidi="es-AR"/>
              </w:rPr>
              <w:fldChar w:fldCharType="end"/>
            </w:r>
          </w:p>
        </w:tc>
      </w:tr>
      <w:tr w:rsidR="00FB4992" w:rsidRPr="00A42837" w14:paraId="7F537F19" w14:textId="77777777" w:rsidTr="003F68FF">
        <w:trPr>
          <w:jc w:val="center"/>
        </w:trPr>
        <w:tc>
          <w:tcPr>
            <w:tcW w:w="15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4719BA" w14:textId="77777777" w:rsidR="00FB4992" w:rsidRPr="00A42837" w:rsidRDefault="00FB4992" w:rsidP="004E2C35">
            <w:pPr>
              <w:pStyle w:val="BodyText3"/>
              <w:tabs>
                <w:tab w:val="left" w:pos="5688"/>
                <w:tab w:val="left" w:pos="9648"/>
              </w:tabs>
              <w:spacing w:beforeLines="20" w:before="48" w:afterLines="40" w:after="96" w:line="240" w:lineRule="auto"/>
              <w:jc w:val="center"/>
              <w:rPr>
                <w:rFonts w:cs="Arial"/>
                <w:sz w:val="18"/>
                <w:szCs w:val="20"/>
              </w:rPr>
            </w:pPr>
            <w:r w:rsidRPr="00A42837">
              <w:rPr>
                <w:rFonts w:cs="Arial"/>
                <w:sz w:val="18"/>
                <w:szCs w:val="20"/>
                <w:lang w:bidi="es-AR"/>
              </w:rPr>
              <w:t>8</w:t>
            </w:r>
          </w:p>
        </w:tc>
        <w:tc>
          <w:tcPr>
            <w:tcW w:w="31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B2CDBC" w14:textId="1C83D954" w:rsidR="00FB4992" w:rsidRPr="00A42837" w:rsidRDefault="00B0338D" w:rsidP="008C15F0">
            <w:pPr>
              <w:pStyle w:val="BodyText3"/>
              <w:tabs>
                <w:tab w:val="left" w:pos="5688"/>
                <w:tab w:val="left" w:pos="9648"/>
              </w:tabs>
              <w:spacing w:beforeLines="20" w:before="48" w:afterLines="40" w:after="96"/>
              <w:jc w:val="left"/>
              <w:rPr>
                <w:rFonts w:cs="Arial"/>
                <w:sz w:val="18"/>
                <w:szCs w:val="20"/>
              </w:rPr>
            </w:pPr>
            <w:r w:rsidRPr="00AA757B">
              <w:rPr>
                <w:rFonts w:cs="Arial"/>
                <w:sz w:val="18"/>
                <w:szCs w:val="18"/>
                <w:lang w:bidi="es-AR"/>
              </w:rPr>
              <w:t>Identificar a los usuarios y autenticar el acceso a los componentes del sistema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C8B84FC" w14:textId="77777777" w:rsidR="00FB4992" w:rsidRPr="00A42837" w:rsidRDefault="00FB4992" w:rsidP="00CA3A49">
            <w:pPr>
              <w:spacing w:beforeLines="20" w:before="48" w:afterLines="40" w:after="96" w:line="240" w:lineRule="auto"/>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F79694C" w14:textId="77777777" w:rsidR="00FB4992" w:rsidRPr="00A42837" w:rsidRDefault="00FB4992" w:rsidP="00CA3A49">
            <w:pPr>
              <w:spacing w:beforeLines="20" w:before="48" w:afterLines="40" w:after="96" w:line="240" w:lineRule="auto"/>
              <w:ind w:right="-18"/>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FC979D3" w14:textId="77777777" w:rsidR="00FB4992" w:rsidRPr="00A42837" w:rsidRDefault="00FB4992" w:rsidP="00CA3A49">
            <w:pPr>
              <w:pStyle w:val="BodyText3"/>
              <w:tabs>
                <w:tab w:val="left" w:pos="5688"/>
                <w:tab w:val="left" w:pos="9648"/>
              </w:tabs>
              <w:spacing w:beforeLines="20" w:before="48" w:afterLines="40" w:after="96" w:line="240" w:lineRule="auto"/>
              <w:jc w:val="left"/>
              <w:rPr>
                <w:rFonts w:cs="Arial"/>
                <w:sz w:val="18"/>
                <w:szCs w:val="20"/>
              </w:rPr>
            </w:pPr>
            <w:r w:rsidRPr="00A42837">
              <w:rPr>
                <w:rFonts w:eastAsia="MS Mincho" w:cs="Courier New"/>
                <w:sz w:val="18"/>
                <w:lang w:bidi="es-AR"/>
              </w:rPr>
              <w:fldChar w:fldCharType="begin">
                <w:ffData>
                  <w:name w:val="Text1"/>
                  <w:enabled/>
                  <w:calcOnExit w:val="0"/>
                  <w:textInput/>
                </w:ffData>
              </w:fldChar>
            </w:r>
            <w:r w:rsidRPr="00A42837">
              <w:rPr>
                <w:rFonts w:eastAsia="MS Mincho" w:cs="Courier New"/>
                <w:sz w:val="18"/>
                <w:lang w:bidi="es-AR"/>
              </w:rPr>
              <w:instrText xml:space="preserve"> FORMTEXT </w:instrText>
            </w:r>
            <w:r w:rsidRPr="00A42837">
              <w:rPr>
                <w:rFonts w:eastAsia="MS Mincho" w:cs="Courier New"/>
                <w:sz w:val="18"/>
                <w:lang w:bidi="es-AR"/>
              </w:rPr>
            </w:r>
            <w:r w:rsidRPr="00A42837">
              <w:rPr>
                <w:rFonts w:eastAsia="MS Mincho" w:cs="Courier New"/>
                <w:sz w:val="18"/>
                <w:lang w:bidi="es-AR"/>
              </w:rPr>
              <w:fldChar w:fldCharType="separate"/>
            </w:r>
            <w:r w:rsidR="00562930" w:rsidRPr="00A42837">
              <w:rPr>
                <w:rFonts w:eastAsia="MS Mincho" w:cs="Courier New"/>
                <w:sz w:val="18"/>
                <w:lang w:bidi="es-AR"/>
              </w:rPr>
              <w:t>     </w:t>
            </w:r>
            <w:r w:rsidRPr="00A42837">
              <w:rPr>
                <w:rFonts w:eastAsia="MS Mincho" w:cs="Courier New"/>
                <w:sz w:val="18"/>
                <w:lang w:bidi="es-AR"/>
              </w:rPr>
              <w:fldChar w:fldCharType="end"/>
            </w:r>
          </w:p>
        </w:tc>
      </w:tr>
      <w:tr w:rsidR="00FB4992" w:rsidRPr="00A42837" w14:paraId="31125538" w14:textId="77777777" w:rsidTr="003F68FF">
        <w:trPr>
          <w:jc w:val="center"/>
        </w:trPr>
        <w:tc>
          <w:tcPr>
            <w:tcW w:w="15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13FCE0E" w14:textId="77777777" w:rsidR="00FB4992" w:rsidRPr="00A42837" w:rsidRDefault="00FB4992" w:rsidP="004E2C35">
            <w:pPr>
              <w:pStyle w:val="BodyText3"/>
              <w:tabs>
                <w:tab w:val="left" w:pos="5688"/>
                <w:tab w:val="left" w:pos="9648"/>
              </w:tabs>
              <w:spacing w:beforeLines="20" w:before="48" w:afterLines="40" w:after="96" w:line="240" w:lineRule="auto"/>
              <w:jc w:val="center"/>
              <w:rPr>
                <w:rFonts w:cs="Arial"/>
                <w:sz w:val="18"/>
                <w:szCs w:val="20"/>
              </w:rPr>
            </w:pPr>
            <w:r w:rsidRPr="00A42837">
              <w:rPr>
                <w:rFonts w:cs="Arial"/>
                <w:sz w:val="18"/>
                <w:szCs w:val="20"/>
                <w:lang w:bidi="es-AR"/>
              </w:rPr>
              <w:t>9</w:t>
            </w:r>
          </w:p>
        </w:tc>
        <w:tc>
          <w:tcPr>
            <w:tcW w:w="31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D0BF2F" w14:textId="3990EAB2" w:rsidR="00FB4992" w:rsidRPr="00A42837" w:rsidRDefault="00B0338D" w:rsidP="008C15F0">
            <w:pPr>
              <w:pStyle w:val="BodyText3"/>
              <w:tabs>
                <w:tab w:val="left" w:pos="5688"/>
                <w:tab w:val="left" w:pos="9648"/>
              </w:tabs>
              <w:spacing w:beforeLines="20" w:before="48" w:afterLines="40" w:after="96"/>
              <w:jc w:val="left"/>
              <w:rPr>
                <w:rFonts w:cs="Arial"/>
                <w:sz w:val="18"/>
                <w:szCs w:val="20"/>
              </w:rPr>
            </w:pPr>
            <w:r w:rsidRPr="003577EF">
              <w:rPr>
                <w:sz w:val="18"/>
                <w:szCs w:val="18"/>
              </w:rPr>
              <w:t xml:space="preserve">Restringir el acceso físico a los </w:t>
            </w:r>
            <w:r w:rsidR="006E7836">
              <w:rPr>
                <w:sz w:val="18"/>
                <w:szCs w:val="18"/>
              </w:rPr>
              <w:t>datos de tarjetahabiente</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FB4992" w:rsidRPr="00A42837" w:rsidRDefault="00FB4992" w:rsidP="00CA3A49">
            <w:pPr>
              <w:spacing w:beforeLines="20" w:before="48" w:afterLines="40" w:after="96" w:line="240" w:lineRule="auto"/>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FB4992" w:rsidRPr="00A42837" w:rsidRDefault="00FB4992" w:rsidP="00CA3A49">
            <w:pPr>
              <w:spacing w:beforeLines="20" w:before="48" w:afterLines="40" w:after="96" w:line="240" w:lineRule="auto"/>
              <w:ind w:right="-18"/>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FB4992" w:rsidRPr="00A42837" w:rsidRDefault="00FB4992" w:rsidP="00CA3A49">
            <w:pPr>
              <w:pStyle w:val="BodyText3"/>
              <w:tabs>
                <w:tab w:val="left" w:pos="5688"/>
                <w:tab w:val="left" w:pos="9648"/>
              </w:tabs>
              <w:spacing w:beforeLines="20" w:before="48" w:afterLines="40" w:after="96" w:line="240" w:lineRule="auto"/>
              <w:jc w:val="left"/>
              <w:rPr>
                <w:rFonts w:cs="Arial"/>
                <w:sz w:val="18"/>
                <w:szCs w:val="20"/>
              </w:rPr>
            </w:pPr>
            <w:r w:rsidRPr="00A42837">
              <w:rPr>
                <w:rFonts w:eastAsia="MS Mincho" w:cs="Courier New"/>
                <w:sz w:val="18"/>
                <w:lang w:bidi="es-AR"/>
              </w:rPr>
              <w:fldChar w:fldCharType="begin">
                <w:ffData>
                  <w:name w:val="Text1"/>
                  <w:enabled/>
                  <w:calcOnExit w:val="0"/>
                  <w:textInput/>
                </w:ffData>
              </w:fldChar>
            </w:r>
            <w:r w:rsidRPr="00A42837">
              <w:rPr>
                <w:rFonts w:eastAsia="MS Mincho" w:cs="Courier New"/>
                <w:sz w:val="18"/>
                <w:lang w:bidi="es-AR"/>
              </w:rPr>
              <w:instrText xml:space="preserve"> FORMTEXT </w:instrText>
            </w:r>
            <w:r w:rsidRPr="00A42837">
              <w:rPr>
                <w:rFonts w:eastAsia="MS Mincho" w:cs="Courier New"/>
                <w:sz w:val="18"/>
                <w:lang w:bidi="es-AR"/>
              </w:rPr>
            </w:r>
            <w:r w:rsidRPr="00A42837">
              <w:rPr>
                <w:rFonts w:eastAsia="MS Mincho" w:cs="Courier New"/>
                <w:sz w:val="18"/>
                <w:lang w:bidi="es-AR"/>
              </w:rPr>
              <w:fldChar w:fldCharType="separate"/>
            </w:r>
            <w:r w:rsidR="00562930" w:rsidRPr="00A42837">
              <w:rPr>
                <w:rFonts w:eastAsia="MS Mincho" w:cs="Courier New"/>
                <w:sz w:val="18"/>
                <w:lang w:bidi="es-AR"/>
              </w:rPr>
              <w:t>     </w:t>
            </w:r>
            <w:r w:rsidRPr="00A42837">
              <w:rPr>
                <w:rFonts w:eastAsia="MS Mincho" w:cs="Courier New"/>
                <w:sz w:val="18"/>
                <w:lang w:bidi="es-AR"/>
              </w:rPr>
              <w:fldChar w:fldCharType="end"/>
            </w:r>
          </w:p>
        </w:tc>
      </w:tr>
      <w:tr w:rsidR="005F5628" w:rsidRPr="00A42837" w14:paraId="0D8508C2" w14:textId="77777777" w:rsidTr="003F68FF">
        <w:trPr>
          <w:jc w:val="center"/>
        </w:trPr>
        <w:tc>
          <w:tcPr>
            <w:tcW w:w="15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B92231F" w14:textId="77777777" w:rsidR="005F5628" w:rsidRPr="00A42837" w:rsidRDefault="005F5628" w:rsidP="005F5628">
            <w:pPr>
              <w:pStyle w:val="BodyText3"/>
              <w:tabs>
                <w:tab w:val="left" w:pos="5688"/>
                <w:tab w:val="left" w:pos="9648"/>
              </w:tabs>
              <w:spacing w:beforeLines="20" w:before="48" w:afterLines="40" w:after="96" w:line="240" w:lineRule="auto"/>
              <w:jc w:val="center"/>
              <w:rPr>
                <w:rFonts w:cs="Arial"/>
                <w:sz w:val="18"/>
                <w:szCs w:val="20"/>
              </w:rPr>
            </w:pPr>
            <w:r w:rsidRPr="00A42837">
              <w:rPr>
                <w:rFonts w:cs="Arial"/>
                <w:sz w:val="18"/>
                <w:szCs w:val="20"/>
                <w:lang w:bidi="es-AR"/>
              </w:rPr>
              <w:t>11</w:t>
            </w:r>
          </w:p>
        </w:tc>
        <w:tc>
          <w:tcPr>
            <w:tcW w:w="31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5A3580" w14:textId="768EB509" w:rsidR="005F5628" w:rsidRPr="00A42837" w:rsidRDefault="00B0338D" w:rsidP="005F5628">
            <w:pPr>
              <w:pStyle w:val="BodyText3"/>
              <w:tabs>
                <w:tab w:val="left" w:pos="5688"/>
                <w:tab w:val="left" w:pos="9648"/>
              </w:tabs>
              <w:spacing w:beforeLines="20" w:before="48" w:afterLines="40" w:after="96"/>
              <w:jc w:val="left"/>
              <w:rPr>
                <w:rFonts w:cs="Arial"/>
                <w:sz w:val="18"/>
                <w:szCs w:val="20"/>
              </w:rPr>
            </w:pPr>
            <w:r w:rsidRPr="00AA757B">
              <w:rPr>
                <w:rFonts w:cs="Arial"/>
                <w:sz w:val="18"/>
                <w:szCs w:val="18"/>
                <w:lang w:bidi="es-AR"/>
              </w:rPr>
              <w:t>Poner a prueba regularmente la seguridad de los sistemas y de las redes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FC35627" w14:textId="77777777" w:rsidR="005F5628" w:rsidRPr="00A42837" w:rsidRDefault="005F5628" w:rsidP="00CA3A49">
            <w:pPr>
              <w:spacing w:beforeLines="20" w:before="48" w:afterLines="40" w:after="96" w:line="240" w:lineRule="auto"/>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3CCEA51" w14:textId="77777777" w:rsidR="005F5628" w:rsidRPr="00A42837" w:rsidRDefault="005F5628" w:rsidP="00CA3A49">
            <w:pPr>
              <w:spacing w:beforeLines="20" w:before="48" w:afterLines="40" w:after="96" w:line="240" w:lineRule="auto"/>
              <w:ind w:right="-18"/>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45D83A" w14:textId="77777777" w:rsidR="005F5628" w:rsidRPr="00A42837" w:rsidRDefault="005F5628" w:rsidP="00CA3A49">
            <w:pPr>
              <w:pStyle w:val="BodyText3"/>
              <w:tabs>
                <w:tab w:val="left" w:pos="5688"/>
                <w:tab w:val="left" w:pos="9648"/>
              </w:tabs>
              <w:spacing w:beforeLines="20" w:before="48" w:afterLines="40" w:after="96" w:line="240" w:lineRule="auto"/>
              <w:jc w:val="left"/>
              <w:rPr>
                <w:rFonts w:cs="Arial"/>
                <w:sz w:val="18"/>
                <w:szCs w:val="20"/>
              </w:rPr>
            </w:pPr>
            <w:r w:rsidRPr="00A42837">
              <w:rPr>
                <w:rFonts w:eastAsia="MS Mincho" w:cs="Courier New"/>
                <w:sz w:val="18"/>
                <w:lang w:bidi="es-AR"/>
              </w:rPr>
              <w:fldChar w:fldCharType="begin">
                <w:ffData>
                  <w:name w:val="Text1"/>
                  <w:enabled/>
                  <w:calcOnExit w:val="0"/>
                  <w:textInput/>
                </w:ffData>
              </w:fldChar>
            </w:r>
            <w:r w:rsidRPr="00A42837">
              <w:rPr>
                <w:rFonts w:eastAsia="MS Mincho" w:cs="Courier New"/>
                <w:sz w:val="18"/>
                <w:lang w:bidi="es-AR"/>
              </w:rPr>
              <w:instrText xml:space="preserve"> FORMTEXT </w:instrText>
            </w:r>
            <w:r w:rsidRPr="00A42837">
              <w:rPr>
                <w:rFonts w:eastAsia="MS Mincho" w:cs="Courier New"/>
                <w:sz w:val="18"/>
                <w:lang w:bidi="es-AR"/>
              </w:rPr>
            </w:r>
            <w:r w:rsidRPr="00A42837">
              <w:rPr>
                <w:rFonts w:eastAsia="MS Mincho" w:cs="Courier New"/>
                <w:sz w:val="18"/>
                <w:lang w:bidi="es-AR"/>
              </w:rPr>
              <w:fldChar w:fldCharType="separate"/>
            </w:r>
            <w:r w:rsidRPr="00A42837">
              <w:rPr>
                <w:rFonts w:eastAsia="MS Mincho" w:cs="Courier New"/>
                <w:sz w:val="18"/>
                <w:lang w:bidi="es-AR"/>
              </w:rPr>
              <w:t>     </w:t>
            </w:r>
            <w:r w:rsidRPr="00A42837">
              <w:rPr>
                <w:rFonts w:eastAsia="MS Mincho" w:cs="Courier New"/>
                <w:sz w:val="18"/>
                <w:lang w:bidi="es-AR"/>
              </w:rPr>
              <w:fldChar w:fldCharType="end"/>
            </w:r>
          </w:p>
        </w:tc>
      </w:tr>
      <w:tr w:rsidR="005F5628" w:rsidRPr="00A42837" w14:paraId="1C1A00D5" w14:textId="77777777" w:rsidTr="003F68FF">
        <w:trPr>
          <w:jc w:val="center"/>
        </w:trPr>
        <w:tc>
          <w:tcPr>
            <w:tcW w:w="15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ADAC3B" w14:textId="77777777" w:rsidR="005F5628" w:rsidRPr="00A42837" w:rsidRDefault="005F5628" w:rsidP="005F5628">
            <w:pPr>
              <w:pStyle w:val="BodyText3"/>
              <w:tabs>
                <w:tab w:val="left" w:pos="5688"/>
                <w:tab w:val="left" w:pos="9648"/>
              </w:tabs>
              <w:spacing w:beforeLines="20" w:before="48" w:afterLines="40" w:after="96" w:line="240" w:lineRule="auto"/>
              <w:jc w:val="center"/>
              <w:rPr>
                <w:rFonts w:cs="Arial"/>
                <w:sz w:val="18"/>
                <w:szCs w:val="20"/>
              </w:rPr>
            </w:pPr>
            <w:r w:rsidRPr="00A42837">
              <w:rPr>
                <w:rFonts w:cs="Arial"/>
                <w:sz w:val="18"/>
                <w:szCs w:val="20"/>
                <w:lang w:bidi="es-AR"/>
              </w:rPr>
              <w:t>12</w:t>
            </w:r>
          </w:p>
        </w:tc>
        <w:tc>
          <w:tcPr>
            <w:tcW w:w="31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B51E49" w14:textId="7122EB8F" w:rsidR="005F5628" w:rsidRPr="00A42837" w:rsidRDefault="00B0338D" w:rsidP="005F5628">
            <w:pPr>
              <w:pStyle w:val="BodyText3"/>
              <w:tabs>
                <w:tab w:val="left" w:pos="5688"/>
                <w:tab w:val="left" w:pos="9648"/>
              </w:tabs>
              <w:spacing w:beforeLines="20" w:before="48" w:afterLines="40" w:after="96"/>
              <w:jc w:val="left"/>
              <w:rPr>
                <w:rFonts w:cs="Arial"/>
                <w:sz w:val="18"/>
                <w:szCs w:val="20"/>
              </w:rPr>
            </w:pPr>
            <w:r w:rsidRPr="00AA757B">
              <w:rPr>
                <w:rFonts w:cs="Arial"/>
                <w:sz w:val="18"/>
                <w:szCs w:val="18"/>
                <w:lang w:bidi="es-AR"/>
              </w:rPr>
              <w:t>Respaldar la seguridad de la información con políticas y programas organizacionales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5F5628" w:rsidRPr="00A42837" w:rsidRDefault="005F5628" w:rsidP="00CA3A49">
            <w:pPr>
              <w:spacing w:beforeLines="20" w:before="48" w:afterLines="40" w:after="96" w:line="240" w:lineRule="auto"/>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5F5628" w:rsidRPr="00A42837" w:rsidRDefault="005F5628" w:rsidP="00CA3A49">
            <w:pPr>
              <w:spacing w:beforeLines="20" w:before="48" w:afterLines="40" w:after="96" w:line="240" w:lineRule="auto"/>
              <w:ind w:right="-18"/>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5F5628" w:rsidRPr="00A42837" w:rsidRDefault="005F5628" w:rsidP="00CA3A49">
            <w:pPr>
              <w:pStyle w:val="BodyText3"/>
              <w:tabs>
                <w:tab w:val="left" w:pos="5688"/>
                <w:tab w:val="left" w:pos="9648"/>
              </w:tabs>
              <w:spacing w:beforeLines="20" w:before="48" w:afterLines="40" w:after="96" w:line="240" w:lineRule="auto"/>
              <w:jc w:val="left"/>
              <w:rPr>
                <w:rFonts w:cs="Arial"/>
                <w:sz w:val="18"/>
                <w:szCs w:val="20"/>
              </w:rPr>
            </w:pPr>
            <w:r w:rsidRPr="00A42837">
              <w:rPr>
                <w:rFonts w:eastAsia="MS Mincho" w:cs="Courier New"/>
                <w:sz w:val="18"/>
                <w:lang w:bidi="es-AR"/>
              </w:rPr>
              <w:fldChar w:fldCharType="begin">
                <w:ffData>
                  <w:name w:val="Text1"/>
                  <w:enabled/>
                  <w:calcOnExit w:val="0"/>
                  <w:textInput/>
                </w:ffData>
              </w:fldChar>
            </w:r>
            <w:r w:rsidRPr="00A42837">
              <w:rPr>
                <w:rFonts w:eastAsia="MS Mincho" w:cs="Courier New"/>
                <w:sz w:val="18"/>
                <w:lang w:bidi="es-AR"/>
              </w:rPr>
              <w:instrText xml:space="preserve"> FORMTEXT </w:instrText>
            </w:r>
            <w:r w:rsidRPr="00A42837">
              <w:rPr>
                <w:rFonts w:eastAsia="MS Mincho" w:cs="Courier New"/>
                <w:sz w:val="18"/>
                <w:lang w:bidi="es-AR"/>
              </w:rPr>
            </w:r>
            <w:r w:rsidRPr="00A42837">
              <w:rPr>
                <w:rFonts w:eastAsia="MS Mincho" w:cs="Courier New"/>
                <w:sz w:val="18"/>
                <w:lang w:bidi="es-AR"/>
              </w:rPr>
              <w:fldChar w:fldCharType="separate"/>
            </w:r>
            <w:r w:rsidRPr="00A42837">
              <w:rPr>
                <w:rFonts w:eastAsia="MS Mincho" w:cs="Courier New"/>
                <w:sz w:val="18"/>
                <w:lang w:bidi="es-AR"/>
              </w:rPr>
              <w:t>     </w:t>
            </w:r>
            <w:r w:rsidRPr="00A42837">
              <w:rPr>
                <w:rFonts w:eastAsia="MS Mincho" w:cs="Courier New"/>
                <w:sz w:val="18"/>
                <w:lang w:bidi="es-AR"/>
              </w:rPr>
              <w:fldChar w:fldCharType="end"/>
            </w:r>
          </w:p>
        </w:tc>
      </w:tr>
      <w:tr w:rsidR="00432136" w:rsidRPr="00A42837" w14:paraId="1D5CC24B" w14:textId="77777777" w:rsidTr="003F68FF">
        <w:trPr>
          <w:jc w:val="center"/>
        </w:trPr>
        <w:tc>
          <w:tcPr>
            <w:tcW w:w="15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C2ABDC" w14:textId="3269D77C" w:rsidR="00432136" w:rsidRPr="00A42837" w:rsidRDefault="00432136" w:rsidP="004E2C35">
            <w:pPr>
              <w:pStyle w:val="BodyText3"/>
              <w:tabs>
                <w:tab w:val="left" w:pos="5688"/>
                <w:tab w:val="left" w:pos="9648"/>
              </w:tabs>
              <w:spacing w:beforeLines="20" w:before="48" w:afterLines="40" w:after="96" w:line="240" w:lineRule="auto"/>
              <w:jc w:val="center"/>
              <w:rPr>
                <w:rFonts w:cs="Arial"/>
                <w:sz w:val="18"/>
                <w:szCs w:val="20"/>
              </w:rPr>
            </w:pPr>
            <w:r w:rsidRPr="00A42837">
              <w:rPr>
                <w:rFonts w:cs="Arial"/>
                <w:sz w:val="18"/>
                <w:szCs w:val="20"/>
                <w:lang w:bidi="es-AR"/>
              </w:rPr>
              <w:t>Anexo A2</w:t>
            </w:r>
          </w:p>
        </w:tc>
        <w:tc>
          <w:tcPr>
            <w:tcW w:w="314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47CC6B" w14:textId="27F64CBC" w:rsidR="00432136" w:rsidRPr="00B0338D" w:rsidRDefault="00DB5C16" w:rsidP="008C15F0">
            <w:pPr>
              <w:pStyle w:val="BodyText3"/>
              <w:tabs>
                <w:tab w:val="left" w:pos="5688"/>
                <w:tab w:val="left" w:pos="9648"/>
              </w:tabs>
              <w:spacing w:beforeLines="20" w:before="48" w:afterLines="40" w:after="96"/>
              <w:jc w:val="left"/>
              <w:rPr>
                <w:rFonts w:cs="Arial"/>
                <w:sz w:val="18"/>
                <w:szCs w:val="20"/>
              </w:rPr>
            </w:pPr>
            <w:r w:rsidRPr="00DB5C16">
              <w:rPr>
                <w:rFonts w:cs="Arial"/>
                <w:sz w:val="18"/>
                <w:szCs w:val="18"/>
                <w:lang w:bidi="es-AR"/>
              </w:rPr>
              <w:t>Requisitos adicionales de PCI DSS para entidades que utilizan SSL/primeras versiones de TLS para conexiones de terminal POS POI presencial con tarjetas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07A193D" w14:textId="77777777" w:rsidR="00432136" w:rsidRPr="00A42837" w:rsidRDefault="00432136" w:rsidP="004E2C35">
            <w:pPr>
              <w:spacing w:beforeLines="20" w:before="48" w:afterLines="40" w:after="96" w:line="240" w:lineRule="auto"/>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6F015" w14:textId="77777777" w:rsidR="00432136" w:rsidRPr="00A42837" w:rsidRDefault="00432136" w:rsidP="004E2C35">
            <w:pPr>
              <w:spacing w:beforeLines="20" w:before="48" w:afterLines="40" w:after="96" w:line="240" w:lineRule="auto"/>
              <w:ind w:right="-18"/>
              <w:jc w:val="center"/>
            </w:pPr>
            <w:r w:rsidRPr="00A42837">
              <w:rPr>
                <w:lang w:bidi="es-AR"/>
              </w:rPr>
              <w:fldChar w:fldCharType="begin">
                <w:ffData>
                  <w:name w:val="Check1"/>
                  <w:enabled/>
                  <w:calcOnExit w:val="0"/>
                  <w:checkBox>
                    <w:sizeAuto/>
                    <w:default w:val="0"/>
                  </w:checkBox>
                </w:ffData>
              </w:fldChar>
            </w:r>
            <w:r w:rsidRPr="00A42837">
              <w:rPr>
                <w:lang w:bidi="es-AR"/>
              </w:rPr>
              <w:instrText xml:space="preserve"> FORMCHECKBOX </w:instrText>
            </w:r>
            <w:r w:rsidRPr="00A42837">
              <w:rPr>
                <w:lang w:bidi="es-AR"/>
              </w:rPr>
            </w:r>
            <w:r w:rsidRPr="00A42837">
              <w:rPr>
                <w:lang w:bidi="es-AR"/>
              </w:rPr>
              <w:fldChar w:fldCharType="separate"/>
            </w:r>
            <w:r w:rsidRPr="00A42837">
              <w:rPr>
                <w:lang w:bidi="es-AR"/>
              </w:rPr>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BD534F0" w14:textId="77777777" w:rsidR="00432136" w:rsidRPr="00A42837" w:rsidRDefault="00432136" w:rsidP="00CA3A49">
            <w:pPr>
              <w:pStyle w:val="BodyText3"/>
              <w:tabs>
                <w:tab w:val="left" w:pos="5688"/>
                <w:tab w:val="left" w:pos="9648"/>
              </w:tabs>
              <w:spacing w:beforeLines="20" w:before="48" w:afterLines="40" w:after="96" w:line="240" w:lineRule="auto"/>
              <w:jc w:val="left"/>
              <w:rPr>
                <w:rFonts w:eastAsia="MS Mincho" w:cs="Courier New"/>
                <w:sz w:val="18"/>
              </w:rPr>
            </w:pPr>
            <w:r w:rsidRPr="00A42837">
              <w:rPr>
                <w:rFonts w:eastAsia="MS Mincho" w:cs="Courier New"/>
                <w:sz w:val="18"/>
                <w:lang w:bidi="es-AR"/>
              </w:rPr>
              <w:fldChar w:fldCharType="begin">
                <w:ffData>
                  <w:name w:val="Text1"/>
                  <w:enabled/>
                  <w:calcOnExit w:val="0"/>
                  <w:textInput/>
                </w:ffData>
              </w:fldChar>
            </w:r>
            <w:r w:rsidRPr="00A42837">
              <w:rPr>
                <w:rFonts w:eastAsia="MS Mincho" w:cs="Courier New"/>
                <w:sz w:val="18"/>
                <w:lang w:bidi="es-AR"/>
              </w:rPr>
              <w:instrText xml:space="preserve"> FORMTEXT </w:instrText>
            </w:r>
            <w:r w:rsidRPr="00A42837">
              <w:rPr>
                <w:rFonts w:eastAsia="MS Mincho" w:cs="Courier New"/>
                <w:sz w:val="18"/>
                <w:lang w:bidi="es-AR"/>
              </w:rPr>
            </w:r>
            <w:r w:rsidRPr="00A42837">
              <w:rPr>
                <w:rFonts w:eastAsia="MS Mincho" w:cs="Courier New"/>
                <w:sz w:val="18"/>
                <w:lang w:bidi="es-AR"/>
              </w:rPr>
              <w:fldChar w:fldCharType="separate"/>
            </w:r>
            <w:r w:rsidRPr="00A42837">
              <w:rPr>
                <w:rFonts w:eastAsia="MS Mincho" w:cs="Courier New"/>
                <w:sz w:val="18"/>
                <w:lang w:bidi="es-AR"/>
              </w:rPr>
              <w:t>     </w:t>
            </w:r>
            <w:r w:rsidRPr="00A42837">
              <w:rPr>
                <w:rFonts w:eastAsia="MS Mincho" w:cs="Courier New"/>
                <w:sz w:val="18"/>
                <w:lang w:bidi="es-AR"/>
              </w:rPr>
              <w:fldChar w:fldCharType="end"/>
            </w:r>
          </w:p>
        </w:tc>
      </w:tr>
    </w:tbl>
    <w:p w14:paraId="4CC3D440" w14:textId="493D642B" w:rsidR="00917804" w:rsidRPr="00B2737A" w:rsidRDefault="004E2C35" w:rsidP="004E2C35">
      <w:pPr>
        <w:spacing w:before="240" w:line="240" w:lineRule="auto"/>
        <w:rPr>
          <w:i/>
          <w:sz w:val="18"/>
          <w:szCs w:val="18"/>
          <w:lang w:bidi="es-AR"/>
        </w:rPr>
      </w:pPr>
      <w:r w:rsidRPr="00A0531F">
        <w:rPr>
          <w:i/>
          <w:sz w:val="18"/>
          <w:szCs w:val="18"/>
          <w:lang w:bidi="es-AR"/>
        </w:rPr>
        <w:t xml:space="preserve">* Los </w:t>
      </w:r>
      <w:r w:rsidR="00DB5C16" w:rsidRPr="00A0531F">
        <w:rPr>
          <w:i/>
          <w:sz w:val="18"/>
          <w:szCs w:val="18"/>
          <w:lang w:bidi="es-AR"/>
        </w:rPr>
        <w:t>Requisitos de PCI DSS</w:t>
      </w:r>
      <w:r w:rsidRPr="00A0531F">
        <w:rPr>
          <w:i/>
          <w:sz w:val="18"/>
          <w:szCs w:val="18"/>
          <w:lang w:bidi="es-AR"/>
        </w:rPr>
        <w:t xml:space="preserve"> indicados anteriormente se refieren a los requisitos de la Sección 2 de este SAQ.</w:t>
      </w:r>
      <w:r w:rsidR="00FB420B" w:rsidRPr="00A0531F">
        <w:rPr>
          <w:noProof/>
          <w:sz w:val="18"/>
          <w:szCs w:val="18"/>
          <w:lang w:bidi="es-AR"/>
        </w:rPr>
        <w:t xml:space="preserve"> </w:t>
      </w:r>
    </w:p>
    <w:p w14:paraId="5449C1C6" w14:textId="1D830606" w:rsidR="00917804" w:rsidRPr="00FE1DC3" w:rsidRDefault="00917804" w:rsidP="00917804">
      <w:pPr>
        <w:spacing w:after="0"/>
        <w:rPr>
          <w:i/>
          <w:iCs/>
          <w:color w:val="000000" w:themeColor="text1"/>
          <w:sz w:val="18"/>
          <w:szCs w:val="18"/>
          <w:lang w:val="es-419"/>
        </w:rPr>
      </w:pPr>
      <w:r w:rsidRPr="00FE1DC3">
        <w:rPr>
          <w:b/>
          <w:bCs/>
          <w:i/>
          <w:iCs/>
          <w:color w:val="000000" w:themeColor="text1"/>
          <w:sz w:val="18"/>
          <w:szCs w:val="18"/>
          <w:lang w:val="es-419"/>
        </w:rPr>
        <w:lastRenderedPageBreak/>
        <w:t>Nota:</w:t>
      </w:r>
      <w:r w:rsidRPr="00FE1DC3">
        <w:rPr>
          <w:i/>
          <w:iCs/>
          <w:color w:val="000000" w:themeColor="text1"/>
          <w:sz w:val="18"/>
          <w:szCs w:val="18"/>
          <w:lang w:val="es-419"/>
        </w:rPr>
        <w:t xml:space="preserve"> El PCI Security Standards Council es un organismo de normas global que proporciona recursos para profesionales de la seguridad de los pagos que son desarrollados en colaboración con nuestra comunidad de partes interesadas. Nuestros materiales son aceptados en numerosos programas de cumplimiento en todo el mundo. Consulte con su organización de cumplimiento individual para asegurarse de que este formulario sea aceptado en su programa. Para obtener más información sobre PCI SSC y nuestra comunidad de partes interesadas, visite:</w:t>
      </w:r>
      <w:bookmarkStart w:id="54" w:name="_Hlk177003511"/>
      <w:r w:rsidRPr="00FE1DC3">
        <w:rPr>
          <w:i/>
          <w:iCs/>
          <w:color w:val="000000" w:themeColor="text1"/>
          <w:sz w:val="18"/>
          <w:szCs w:val="18"/>
          <w:lang w:val="es-419"/>
        </w:rPr>
        <w:t xml:space="preserve"> </w:t>
      </w:r>
      <w:bookmarkEnd w:id="54"/>
      <w:r w:rsidR="00FE1DC3" w:rsidRPr="00D05B65">
        <w:rPr>
          <w:rFonts w:cstheme="minorBidi"/>
        </w:rPr>
        <w:fldChar w:fldCharType="begin"/>
      </w:r>
      <w:r w:rsidR="00FE1DC3" w:rsidRPr="00D05B65">
        <w:rPr>
          <w:color w:val="006072"/>
          <w:sz w:val="18"/>
          <w:szCs w:val="18"/>
        </w:rPr>
        <w:instrText>HYPERLINK "https://www.pcisecuritystandards.org/about_us/"</w:instrText>
      </w:r>
      <w:r w:rsidR="00FE1DC3" w:rsidRPr="00D05B65">
        <w:rPr>
          <w:rFonts w:cstheme="minorBidi"/>
        </w:rPr>
      </w:r>
      <w:r w:rsidR="00FE1DC3" w:rsidRPr="00D05B65">
        <w:rPr>
          <w:rFonts w:cstheme="minorBidi"/>
        </w:rPr>
        <w:fldChar w:fldCharType="separate"/>
      </w:r>
      <w:r w:rsidR="00FE1DC3" w:rsidRPr="00D05B65">
        <w:rPr>
          <w:rStyle w:val="Hyperlink"/>
          <w:rFonts w:cs="Arial"/>
          <w:i/>
          <w:iCs/>
          <w:color w:val="006072"/>
          <w:sz w:val="18"/>
          <w:szCs w:val="18"/>
        </w:rPr>
        <w:t>https://www.pcisecuritystandards.org/about_us/</w:t>
      </w:r>
      <w:r w:rsidR="00FE1DC3" w:rsidRPr="00D05B65">
        <w:rPr>
          <w:rStyle w:val="Hyperlink"/>
          <w:rFonts w:cs="Arial"/>
          <w:i/>
          <w:iCs/>
          <w:color w:val="006072"/>
          <w:sz w:val="18"/>
          <w:szCs w:val="18"/>
        </w:rPr>
        <w:fldChar w:fldCharType="end"/>
      </w:r>
      <w:r w:rsidR="00FE1DC3" w:rsidRPr="00D05B65">
        <w:rPr>
          <w:rStyle w:val="Hyperlink"/>
          <w:rFonts w:cs="Arial"/>
          <w:i/>
          <w:iCs/>
          <w:color w:val="006072"/>
          <w:sz w:val="18"/>
          <w:szCs w:val="18"/>
        </w:rPr>
        <w:t>.</w:t>
      </w:r>
      <w:r w:rsidR="00FE1DC3">
        <w:rPr>
          <w:rStyle w:val="Hyperlink"/>
          <w:rFonts w:cs="Arial"/>
          <w:i/>
          <w:iCs/>
          <w:color w:val="006072"/>
          <w:sz w:val="18"/>
          <w:szCs w:val="18"/>
        </w:rPr>
        <w:t xml:space="preserve"> </w:t>
      </w:r>
    </w:p>
    <w:p w14:paraId="4673672B" w14:textId="77777777" w:rsidR="00917804" w:rsidRPr="00917804" w:rsidRDefault="00917804" w:rsidP="004E2C35">
      <w:pPr>
        <w:spacing w:before="240" w:line="240" w:lineRule="auto"/>
        <w:rPr>
          <w:i/>
          <w:lang w:val="es-419" w:bidi="es-AR"/>
        </w:rPr>
      </w:pPr>
    </w:p>
    <w:sectPr w:rsidR="00917804" w:rsidRPr="00917804" w:rsidSect="00B16E2A">
      <w:headerReference w:type="default" r:id="rId28"/>
      <w:footerReference w:type="default" r:id="rId29"/>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AD6CE" w14:textId="77777777" w:rsidR="006F1D53" w:rsidRDefault="006F1D53">
      <w:r>
        <w:separator/>
      </w:r>
    </w:p>
  </w:endnote>
  <w:endnote w:type="continuationSeparator" w:id="0">
    <w:p w14:paraId="04B7A5F4" w14:textId="77777777" w:rsidR="006F1D53" w:rsidRDefault="006F1D53">
      <w:r>
        <w:continuationSeparator/>
      </w:r>
    </w:p>
  </w:endnote>
  <w:endnote w:type="continuationNotice" w:id="1">
    <w:p w14:paraId="317F1115" w14:textId="77777777" w:rsidR="006F1D53" w:rsidRDefault="006F1D5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0C4D6" w14:textId="340D8193" w:rsidR="004D63B7" w:rsidRPr="00EE70C8" w:rsidRDefault="004D63B7" w:rsidP="00914EDF">
    <w:pPr>
      <w:pStyle w:val="BodyText"/>
      <w:pBdr>
        <w:top w:val="single" w:sz="4" w:space="1" w:color="auto"/>
      </w:pBdr>
      <w:tabs>
        <w:tab w:val="right" w:pos="9360"/>
      </w:tabs>
      <w:spacing w:before="0" w:after="0"/>
      <w:rPr>
        <w:rStyle w:val="PageNumber"/>
        <w:rFonts w:ascii="Arial Narrow" w:hAnsi="Arial Narrow"/>
        <w:bCs/>
        <w:sz w:val="18"/>
      </w:rPr>
    </w:pPr>
    <w:r>
      <w:rPr>
        <w:sz w:val="18"/>
        <w:lang w:bidi="es-AR"/>
      </w:rPr>
      <w:t>PCI DSS v4.0</w:t>
    </w:r>
    <w:r w:rsidR="00B47732">
      <w:rPr>
        <w:sz w:val="18"/>
        <w:lang w:bidi="es-AR"/>
      </w:rPr>
      <w:t>.1</w:t>
    </w:r>
    <w:r>
      <w:rPr>
        <w:sz w:val="18"/>
        <w:lang w:bidi="es-AR"/>
      </w:rPr>
      <w:t xml:space="preserve"> SAQ B-IP</w:t>
    </w:r>
    <w:r w:rsidR="00E1405E">
      <w:rPr>
        <w:sz w:val="18"/>
        <w:lang w:bidi="es-AR"/>
      </w:rPr>
      <w:t xml:space="preserve"> </w:t>
    </w:r>
    <w:r>
      <w:rPr>
        <w:sz w:val="18"/>
        <w:lang w:bidi="es-AR"/>
      </w:rPr>
      <w:tab/>
    </w:r>
    <w:r w:rsidR="00B47732" w:rsidRPr="004D5BCD">
      <w:rPr>
        <w:sz w:val="18"/>
        <w:lang w:bidi="es-AR"/>
      </w:rPr>
      <w:t>Octubre</w:t>
    </w:r>
    <w:r w:rsidR="00B47732">
      <w:rPr>
        <w:sz w:val="18"/>
        <w:lang w:bidi="es-AR"/>
      </w:rPr>
      <w:t xml:space="preserve"> </w:t>
    </w:r>
    <w:r>
      <w:rPr>
        <w:sz w:val="18"/>
        <w:lang w:bidi="es-AR"/>
      </w:rPr>
      <w:t>de 202</w:t>
    </w:r>
    <w:r w:rsidR="007871FA">
      <w:rPr>
        <w:sz w:val="18"/>
        <w:lang w:bidi="es-AR"/>
      </w:rPr>
      <w:t>4</w:t>
    </w:r>
  </w:p>
  <w:p w14:paraId="473C3C81" w14:textId="280C7B61" w:rsidR="004D63B7" w:rsidRPr="00476CAE" w:rsidRDefault="004D63B7" w:rsidP="00914EDF">
    <w:pPr>
      <w:pStyle w:val="BodyText"/>
      <w:pBdr>
        <w:top w:val="single" w:sz="4" w:space="1" w:color="auto"/>
      </w:pBdr>
      <w:tabs>
        <w:tab w:val="right" w:pos="9360"/>
      </w:tabs>
      <w:spacing w:before="0" w:after="0"/>
    </w:pPr>
    <w:r>
      <w:rPr>
        <w:noProof/>
        <w:sz w:val="4"/>
        <w:szCs w:val="4"/>
        <w:lang w:bidi="es-AR"/>
      </w:rPr>
      <mc:AlternateContent>
        <mc:Choice Requires="wpg">
          <w:drawing>
            <wp:anchor distT="0" distB="0" distL="114300" distR="114300" simplePos="0" relativeHeight="251684864" behindDoc="0" locked="0" layoutInCell="1" allowOverlap="1" wp14:anchorId="5A47D78D" wp14:editId="3755D965">
              <wp:simplePos x="0" y="0"/>
              <wp:positionH relativeFrom="margin">
                <wp:posOffset>-2013585</wp:posOffset>
              </wp:positionH>
              <wp:positionV relativeFrom="paragraph">
                <wp:posOffset>286588</wp:posOffset>
              </wp:positionV>
              <wp:extent cx="5999480" cy="334010"/>
              <wp:effectExtent l="0" t="0" r="20320" b="8890"/>
              <wp:wrapSquare wrapText="bothSides"/>
              <wp:docPr id="1" name="Group 1"/>
              <wp:cNvGraphicFramePr/>
              <a:graphic xmlns:a="http://schemas.openxmlformats.org/drawingml/2006/main">
                <a:graphicData uri="http://schemas.microsoft.com/office/word/2010/wordprocessingGroup">
                  <wpg:wgp>
                    <wpg:cNvGrpSpPr/>
                    <wpg:grpSpPr>
                      <a:xfrm>
                        <a:off x="0" y="0"/>
                        <a:ext cx="5999480" cy="334010"/>
                        <a:chOff x="0" y="0"/>
                        <a:chExt cx="5999691" cy="334010"/>
                      </a:xfrm>
                    </wpg:grpSpPr>
                    <wps:wsp>
                      <wps:cNvPr id="2"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pic:pic xmlns:pic="http://schemas.openxmlformats.org/drawingml/2006/picture">
                      <pic:nvPicPr>
                        <pic:cNvPr id="4" name="Picture 4"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2C9D479D" id="Group 1" o:spid="_x0000_s1026" style="position:absolute;margin-left:-158.55pt;margin-top:22.55pt;width:472.4pt;height:26.3pt;z-index:251684864;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">
                <v:imagedata r:id="rId2" o:title=" Final-PCI-SSC-Mark-R"/>
                <o:lock v:ext="edit" aspectratio="f"/>
              </v:shape>
              <w10:wrap type="square" anchorx="margin"/>
            </v:group>
          </w:pict>
        </mc:Fallback>
      </mc:AlternateContent>
    </w:r>
    <w:r w:rsidRPr="00765FB3">
      <w:rPr>
        <w:rStyle w:val="PageNumber"/>
        <w:sz w:val="18"/>
        <w:szCs w:val="18"/>
        <w:lang w:val="es-419" w:bidi="es-AR"/>
      </w:rPr>
      <w:t>© 2006</w:t>
    </w:r>
    <w:r w:rsidR="00EE7F60" w:rsidRPr="00FA177E">
      <w:rPr>
        <w:rStyle w:val="PageNumber"/>
        <w:sz w:val="18"/>
        <w:lang w:val="en-US" w:bidi="es-AR"/>
      </w:rPr>
      <w:t>-</w:t>
    </w:r>
    <w:r w:rsidRPr="00765FB3">
      <w:rPr>
        <w:rStyle w:val="PageNumber"/>
        <w:sz w:val="18"/>
        <w:szCs w:val="18"/>
        <w:lang w:val="es-419" w:bidi="es-AR"/>
      </w:rPr>
      <w:t>202</w:t>
    </w:r>
    <w:r w:rsidR="00B47732" w:rsidRPr="00765FB3">
      <w:rPr>
        <w:rStyle w:val="PageNumber"/>
        <w:sz w:val="18"/>
        <w:szCs w:val="18"/>
        <w:lang w:val="es-419" w:bidi="es-AR"/>
      </w:rPr>
      <w:t>4</w:t>
    </w:r>
    <w:r w:rsidRPr="00765FB3">
      <w:rPr>
        <w:rStyle w:val="PageNumber"/>
        <w:sz w:val="18"/>
        <w:szCs w:val="18"/>
        <w:lang w:val="es-419" w:bidi="es-AR"/>
      </w:rPr>
      <w:t xml:space="preserve"> PCI Security </w:t>
    </w:r>
    <w:proofErr w:type="spellStart"/>
    <w:r w:rsidRPr="00765FB3">
      <w:rPr>
        <w:rStyle w:val="PageNumber"/>
        <w:sz w:val="18"/>
        <w:szCs w:val="18"/>
        <w:lang w:val="es-419" w:bidi="es-AR"/>
      </w:rPr>
      <w:t>Standards</w:t>
    </w:r>
    <w:proofErr w:type="spellEnd"/>
    <w:r w:rsidRPr="00765FB3">
      <w:rPr>
        <w:rStyle w:val="PageNumber"/>
        <w:sz w:val="18"/>
        <w:szCs w:val="18"/>
        <w:lang w:val="es-419" w:bidi="es-AR"/>
      </w:rPr>
      <w:t xml:space="preserve">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vi</w:t>
    </w:r>
    <w:r w:rsidRPr="00EE70C8">
      <w:rPr>
        <w:rStyle w:val="PageNumber"/>
        <w:rFonts w:ascii="Arial Narrow" w:eastAsia="Arial Narrow" w:hAnsi="Arial Narrow" w:cs="Arial Narrow"/>
        <w:sz w:val="18"/>
        <w:lang w:bidi="es-A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71D7" w14:textId="2ADF8FA0" w:rsidR="004D63B7" w:rsidRPr="00EE70C8" w:rsidRDefault="004D63B7" w:rsidP="00914EDF">
    <w:pPr>
      <w:pStyle w:val="BodyText"/>
      <w:pBdr>
        <w:top w:val="single" w:sz="4" w:space="1" w:color="auto"/>
      </w:pBdr>
      <w:tabs>
        <w:tab w:val="right" w:pos="9360"/>
      </w:tabs>
      <w:spacing w:before="0" w:after="0"/>
      <w:rPr>
        <w:rStyle w:val="PageNumber"/>
        <w:rFonts w:ascii="Arial Narrow" w:hAnsi="Arial Narrow"/>
        <w:bCs/>
        <w:sz w:val="18"/>
      </w:rPr>
    </w:pPr>
    <w:r>
      <w:rPr>
        <w:sz w:val="18"/>
        <w:lang w:bidi="es-AR"/>
      </w:rPr>
      <w:t>PCI DSS v4.0</w:t>
    </w:r>
    <w:r w:rsidR="00B47732">
      <w:rPr>
        <w:sz w:val="18"/>
        <w:lang w:bidi="es-AR"/>
      </w:rPr>
      <w:t>.1</w:t>
    </w:r>
    <w:r>
      <w:rPr>
        <w:sz w:val="18"/>
        <w:lang w:bidi="es-AR"/>
      </w:rPr>
      <w:t xml:space="preserve"> SAQ </w:t>
    </w:r>
    <w:r w:rsidR="006A7283">
      <w:rPr>
        <w:sz w:val="18"/>
        <w:lang w:bidi="es-AR"/>
      </w:rPr>
      <w:t>B-IP</w:t>
    </w:r>
    <w:r>
      <w:rPr>
        <w:sz w:val="18"/>
        <w:lang w:bidi="es-AR"/>
      </w:rPr>
      <w:t xml:space="preserve">, </w:t>
    </w:r>
    <w:r w:rsidRPr="00A418A4">
      <w:rPr>
        <w:sz w:val="18"/>
        <w:lang w:bidi="es-AR"/>
      </w:rPr>
      <w:t>Completando el SAQ</w:t>
    </w:r>
    <w:r>
      <w:rPr>
        <w:sz w:val="18"/>
        <w:lang w:bidi="es-AR"/>
      </w:rPr>
      <w:tab/>
    </w:r>
    <w:r w:rsidR="00B47732" w:rsidRPr="004D5BCD">
      <w:rPr>
        <w:sz w:val="18"/>
        <w:lang w:bidi="es-AR"/>
      </w:rPr>
      <w:t>Octubre</w:t>
    </w:r>
    <w:r w:rsidR="00B47732">
      <w:rPr>
        <w:sz w:val="18"/>
        <w:lang w:bidi="es-AR"/>
      </w:rPr>
      <w:t xml:space="preserve"> </w:t>
    </w:r>
    <w:r>
      <w:rPr>
        <w:sz w:val="18"/>
        <w:lang w:bidi="es-AR"/>
      </w:rPr>
      <w:t>de 202</w:t>
    </w:r>
    <w:r w:rsidR="007871FA">
      <w:rPr>
        <w:sz w:val="18"/>
        <w:lang w:bidi="es-AR"/>
      </w:rPr>
      <w:t>4</w:t>
    </w:r>
  </w:p>
  <w:p w14:paraId="27DA3666" w14:textId="2941B217" w:rsidR="004D63B7" w:rsidRPr="00476CAE" w:rsidRDefault="004D63B7" w:rsidP="00914EDF">
    <w:pPr>
      <w:pStyle w:val="BodyText"/>
      <w:pBdr>
        <w:top w:val="single" w:sz="4" w:space="1" w:color="auto"/>
      </w:pBdr>
      <w:tabs>
        <w:tab w:val="right" w:pos="9360"/>
      </w:tabs>
      <w:spacing w:before="0" w:after="0"/>
    </w:pPr>
    <w:r>
      <w:rPr>
        <w:noProof/>
        <w:sz w:val="4"/>
        <w:szCs w:val="4"/>
        <w:lang w:bidi="es-AR"/>
      </w:rPr>
      <mc:AlternateContent>
        <mc:Choice Requires="wpg">
          <w:drawing>
            <wp:anchor distT="0" distB="0" distL="114300" distR="114300" simplePos="0" relativeHeight="251686912" behindDoc="0" locked="0" layoutInCell="1" allowOverlap="1" wp14:anchorId="7965B31B" wp14:editId="4D94FAA9">
              <wp:simplePos x="0" y="0"/>
              <wp:positionH relativeFrom="margin">
                <wp:posOffset>-2013585</wp:posOffset>
              </wp:positionH>
              <wp:positionV relativeFrom="paragraph">
                <wp:posOffset>286588</wp:posOffset>
              </wp:positionV>
              <wp:extent cx="5999480" cy="334010"/>
              <wp:effectExtent l="0" t="0" r="20320" b="8890"/>
              <wp:wrapSquare wrapText="bothSides"/>
              <wp:docPr id="9" name="Group 9"/>
              <wp:cNvGraphicFramePr/>
              <a:graphic xmlns:a="http://schemas.openxmlformats.org/drawingml/2006/main">
                <a:graphicData uri="http://schemas.microsoft.com/office/word/2010/wordprocessingGroup">
                  <wpg:wgp>
                    <wpg:cNvGrpSpPr/>
                    <wpg:grpSpPr>
                      <a:xfrm>
                        <a:off x="0" y="0"/>
                        <a:ext cx="5999480" cy="334010"/>
                        <a:chOff x="0" y="0"/>
                        <a:chExt cx="5999691" cy="334010"/>
                      </a:xfrm>
                    </wpg:grpSpPr>
                    <wps:wsp>
                      <wps:cNvPr id="10"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pic:pic xmlns:pic="http://schemas.openxmlformats.org/drawingml/2006/picture">
                      <pic:nvPicPr>
                        <pic:cNvPr id="11" name="Picture 11"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6921D5FE" id="Group 9" o:spid="_x0000_s1026" style="position:absolute;margin-left:-158.55pt;margin-top:22.55pt;width:472.4pt;height:26.3pt;z-index:251686912;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">
                <v:imagedata r:id="rId2" o:title=" Final-PCI-SSC-Mark-R"/>
                <o:lock v:ext="edit" aspectratio="f"/>
              </v:shape>
              <w10:wrap type="square" anchorx="margin"/>
            </v:group>
          </w:pict>
        </mc:Fallback>
      </mc:AlternateContent>
    </w:r>
    <w:r w:rsidRPr="00B6404A">
      <w:rPr>
        <w:rStyle w:val="PageNumber"/>
        <w:sz w:val="18"/>
        <w:szCs w:val="18"/>
        <w:lang w:val="en-US" w:bidi="es-AR"/>
      </w:rPr>
      <w:t>© 2006-202</w:t>
    </w:r>
    <w:r w:rsidR="007871FA">
      <w:rPr>
        <w:rStyle w:val="PageNumber"/>
        <w:sz w:val="18"/>
        <w:szCs w:val="18"/>
        <w:lang w:val="en-US" w:bidi="es-AR"/>
      </w:rPr>
      <w:t>4</w:t>
    </w:r>
    <w:r w:rsidRPr="00B6404A">
      <w:rPr>
        <w:rStyle w:val="PageNumber"/>
        <w:sz w:val="18"/>
        <w:szCs w:val="18"/>
        <w:lang w:val="en-US" w:bidi="es-AR"/>
      </w:rPr>
      <w:t xml:space="preserve">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vi</w:t>
    </w:r>
    <w:r w:rsidRPr="00EE70C8">
      <w:rPr>
        <w:rStyle w:val="PageNumber"/>
        <w:rFonts w:ascii="Arial Narrow" w:eastAsia="Arial Narrow" w:hAnsi="Arial Narrow" w:cs="Arial Narrow"/>
        <w:sz w:val="18"/>
        <w:lang w:bidi="es-A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E387" w14:textId="6515651A" w:rsidR="004D63B7" w:rsidRPr="00EE70C8" w:rsidRDefault="004D63B7" w:rsidP="004D7064">
    <w:pPr>
      <w:pStyle w:val="BodyText"/>
      <w:pBdr>
        <w:top w:val="single" w:sz="4" w:space="1" w:color="auto"/>
      </w:pBdr>
      <w:tabs>
        <w:tab w:val="right" w:pos="12960"/>
      </w:tabs>
      <w:spacing w:before="0" w:after="0"/>
      <w:rPr>
        <w:rStyle w:val="PageNumber"/>
        <w:rFonts w:ascii="Arial Narrow" w:hAnsi="Arial Narrow"/>
        <w:bCs/>
        <w:sz w:val="18"/>
      </w:rPr>
    </w:pPr>
    <w:r>
      <w:rPr>
        <w:sz w:val="18"/>
        <w:lang w:bidi="es-AR"/>
      </w:rPr>
      <w:t>PCI DSS v4.0</w:t>
    </w:r>
    <w:r w:rsidR="00B47732">
      <w:rPr>
        <w:sz w:val="18"/>
        <w:lang w:bidi="es-AR"/>
      </w:rPr>
      <w:t>.1</w:t>
    </w:r>
    <w:r>
      <w:rPr>
        <w:sz w:val="18"/>
        <w:lang w:bidi="es-AR"/>
      </w:rPr>
      <w:t xml:space="preserve"> SAQ B-IP, Sección 1: Información sobre la Evaluación AOC</w:t>
    </w:r>
    <w:r>
      <w:rPr>
        <w:sz w:val="18"/>
        <w:lang w:bidi="es-AR"/>
      </w:rPr>
      <w:tab/>
    </w:r>
    <w:r w:rsidR="00B47732" w:rsidRPr="004D5BCD">
      <w:rPr>
        <w:sz w:val="18"/>
        <w:lang w:bidi="es-AR"/>
      </w:rPr>
      <w:t>Octubre</w:t>
    </w:r>
    <w:r w:rsidR="00B47732">
      <w:rPr>
        <w:sz w:val="18"/>
        <w:lang w:bidi="es-AR"/>
      </w:rPr>
      <w:t xml:space="preserve"> </w:t>
    </w:r>
    <w:r>
      <w:rPr>
        <w:sz w:val="18"/>
        <w:lang w:bidi="es-AR"/>
      </w:rPr>
      <w:t>de 202</w:t>
    </w:r>
    <w:r w:rsidR="007871FA">
      <w:rPr>
        <w:sz w:val="18"/>
        <w:lang w:bidi="es-AR"/>
      </w:rPr>
      <w:t>4</w:t>
    </w:r>
  </w:p>
  <w:p w14:paraId="1E2C99AC" w14:textId="78B0FB5E" w:rsidR="004D63B7" w:rsidRPr="00476CAE" w:rsidRDefault="00FA0270" w:rsidP="004D7064">
    <w:pPr>
      <w:pStyle w:val="BodyText"/>
      <w:pBdr>
        <w:top w:val="single" w:sz="4" w:space="1" w:color="auto"/>
      </w:pBdr>
      <w:tabs>
        <w:tab w:val="right" w:pos="12960"/>
      </w:tabs>
      <w:spacing w:before="0" w:after="0"/>
    </w:pPr>
    <w:r w:rsidRPr="008C76F3">
      <w:rPr>
        <w:rStyle w:val="PageNumber"/>
        <w:bCs/>
        <w:sz w:val="18"/>
        <w:szCs w:val="18"/>
        <w:lang w:val="en-US"/>
      </w:rPr>
      <w:t xml:space="preserve">© </w:t>
    </w:r>
    <w:r w:rsidR="004D63B7" w:rsidRPr="008C76F3">
      <w:rPr>
        <w:rStyle w:val="PageNumber"/>
        <w:sz w:val="18"/>
        <w:szCs w:val="18"/>
        <w:lang w:val="en-US" w:bidi="es-AR"/>
      </w:rPr>
      <w:t>2006</w:t>
    </w:r>
    <w:r w:rsidR="00EE7F60" w:rsidRPr="008C76F3">
      <w:rPr>
        <w:rStyle w:val="PageNumber"/>
        <w:sz w:val="18"/>
        <w:lang w:val="en-US" w:bidi="es-AR"/>
      </w:rPr>
      <w:t>-</w:t>
    </w:r>
    <w:r w:rsidR="004D63B7" w:rsidRPr="008C76F3">
      <w:rPr>
        <w:rStyle w:val="PageNumber"/>
        <w:sz w:val="18"/>
        <w:szCs w:val="18"/>
        <w:lang w:val="en-US" w:bidi="es-AR"/>
      </w:rPr>
      <w:t>202</w:t>
    </w:r>
    <w:r w:rsidR="007871FA" w:rsidRPr="008C76F3">
      <w:rPr>
        <w:rStyle w:val="PageNumber"/>
        <w:sz w:val="18"/>
        <w:szCs w:val="18"/>
        <w:lang w:val="en-US" w:bidi="es-AR"/>
      </w:rPr>
      <w:t>4</w:t>
    </w:r>
    <w:r w:rsidR="004D63B7" w:rsidRPr="008C76F3">
      <w:rPr>
        <w:rStyle w:val="PageNumber"/>
        <w:sz w:val="18"/>
        <w:szCs w:val="18"/>
        <w:lang w:val="en-US" w:bidi="es-AR"/>
      </w:rPr>
      <w:t xml:space="preserve"> PCI Security Standards Council, LLC. </w:t>
    </w:r>
    <w:r w:rsidR="004D63B7" w:rsidRPr="005B6058">
      <w:rPr>
        <w:rStyle w:val="PageNumber"/>
        <w:sz w:val="18"/>
        <w:szCs w:val="18"/>
        <w:lang w:bidi="es-AR"/>
      </w:rPr>
      <w:t>Todos los Derechos Reservados.</w:t>
    </w:r>
    <w:r w:rsidR="004D63B7" w:rsidRPr="005B6058">
      <w:rPr>
        <w:rStyle w:val="PageNumber"/>
        <w:sz w:val="18"/>
        <w:szCs w:val="18"/>
        <w:lang w:bidi="es-AR"/>
      </w:rPr>
      <w:tab/>
    </w:r>
    <w:r w:rsidR="004D63B7" w:rsidRPr="00EE70C8">
      <w:rPr>
        <w:sz w:val="18"/>
        <w:lang w:bidi="es-AR"/>
      </w:rPr>
      <w:t xml:space="preserve">Página </w:t>
    </w:r>
    <w:r w:rsidR="004D63B7" w:rsidRPr="00EE70C8">
      <w:rPr>
        <w:rStyle w:val="PageNumber"/>
        <w:rFonts w:ascii="Arial Narrow" w:eastAsia="Arial Narrow" w:hAnsi="Arial Narrow" w:cs="Arial Narrow"/>
        <w:sz w:val="18"/>
        <w:lang w:bidi="es-AR"/>
      </w:rPr>
      <w:fldChar w:fldCharType="begin"/>
    </w:r>
    <w:r w:rsidR="004D63B7" w:rsidRPr="00EE70C8">
      <w:rPr>
        <w:rStyle w:val="PageNumber"/>
        <w:sz w:val="18"/>
        <w:lang w:bidi="es-AR"/>
      </w:rPr>
      <w:instrText xml:space="preserve"> PAGE </w:instrText>
    </w:r>
    <w:r w:rsidR="004D63B7" w:rsidRPr="00EE70C8">
      <w:rPr>
        <w:rStyle w:val="PageNumber"/>
        <w:rFonts w:ascii="Arial Narrow" w:eastAsia="Arial Narrow" w:hAnsi="Arial Narrow" w:cs="Arial Narrow"/>
        <w:sz w:val="18"/>
        <w:lang w:bidi="es-AR"/>
      </w:rPr>
      <w:fldChar w:fldCharType="separate"/>
    </w:r>
    <w:r w:rsidR="004D63B7">
      <w:rPr>
        <w:rStyle w:val="PageNumber"/>
        <w:noProof/>
        <w:sz w:val="18"/>
        <w:lang w:bidi="es-AR"/>
      </w:rPr>
      <w:t>6</w:t>
    </w:r>
    <w:r w:rsidR="004D63B7" w:rsidRPr="00EE70C8">
      <w:rPr>
        <w:rStyle w:val="PageNumber"/>
        <w:rFonts w:ascii="Arial Narrow" w:eastAsia="Arial Narrow" w:hAnsi="Arial Narrow" w:cs="Arial Narrow"/>
        <w:sz w:val="18"/>
        <w:lang w:bidi="es-A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F3700" w14:textId="672A61BF" w:rsidR="004D63B7" w:rsidRPr="00765FB3" w:rsidRDefault="004D63B7" w:rsidP="009E228E">
    <w:pPr>
      <w:pStyle w:val="BodyText"/>
      <w:pBdr>
        <w:top w:val="single" w:sz="4" w:space="1" w:color="auto"/>
      </w:pBdr>
      <w:tabs>
        <w:tab w:val="right" w:pos="12960"/>
      </w:tabs>
      <w:spacing w:before="0" w:after="0"/>
      <w:rPr>
        <w:sz w:val="18"/>
        <w:szCs w:val="18"/>
        <w:lang w:val="es-419"/>
      </w:rPr>
    </w:pPr>
    <w:r w:rsidRPr="00765FB3">
      <w:rPr>
        <w:sz w:val="18"/>
        <w:szCs w:val="18"/>
        <w:lang w:val="es-419"/>
      </w:rPr>
      <w:t>PCI DSS v4.0</w:t>
    </w:r>
    <w:r w:rsidR="00972137" w:rsidRPr="00765FB3">
      <w:rPr>
        <w:sz w:val="18"/>
        <w:szCs w:val="18"/>
        <w:lang w:val="es-419"/>
      </w:rPr>
      <w:t>.1</w:t>
    </w:r>
    <w:r w:rsidRPr="00765FB3">
      <w:rPr>
        <w:sz w:val="18"/>
        <w:szCs w:val="18"/>
        <w:lang w:val="es-419"/>
      </w:rPr>
      <w:t xml:space="preserve"> SAQ B-IP, Sección 2: Cuestionario de Autoevaluación</w:t>
    </w:r>
    <w:r w:rsidR="009E228E" w:rsidRPr="00765FB3">
      <w:rPr>
        <w:sz w:val="18"/>
        <w:szCs w:val="18"/>
        <w:lang w:val="es-419"/>
      </w:rPr>
      <w:t xml:space="preserve">        </w:t>
    </w:r>
    <w:r w:rsidR="009E228E" w:rsidRPr="005126F3">
      <w:rPr>
        <w:sz w:val="18"/>
        <w:szCs w:val="18"/>
      </w:rPr>
      <w:t xml:space="preserve">                     </w:t>
    </w:r>
    <w:r w:rsidR="009A7D5D" w:rsidRPr="00765FB3">
      <w:rPr>
        <w:sz w:val="18"/>
        <w:szCs w:val="18"/>
        <w:lang w:val="es-419"/>
      </w:rPr>
      <w:tab/>
    </w:r>
    <w:r w:rsidR="009E228E" w:rsidRPr="005126F3">
      <w:rPr>
        <w:sz w:val="18"/>
        <w:szCs w:val="18"/>
      </w:rPr>
      <w:t xml:space="preserve">   </w:t>
    </w:r>
    <w:r w:rsidR="00972137" w:rsidRPr="004D5BCD">
      <w:rPr>
        <w:sz w:val="18"/>
        <w:lang w:bidi="es-AR"/>
      </w:rPr>
      <w:t>Octubre</w:t>
    </w:r>
    <w:r w:rsidR="00972137">
      <w:rPr>
        <w:sz w:val="18"/>
        <w:lang w:bidi="es-AR"/>
      </w:rPr>
      <w:t xml:space="preserve"> </w:t>
    </w:r>
    <w:r w:rsidR="00FD6A7E" w:rsidRPr="00765FB3">
      <w:rPr>
        <w:sz w:val="18"/>
        <w:szCs w:val="18"/>
        <w:lang w:val="es-419"/>
      </w:rPr>
      <w:t>de 202</w:t>
    </w:r>
    <w:r w:rsidR="007871FA" w:rsidRPr="00765FB3">
      <w:rPr>
        <w:sz w:val="18"/>
        <w:szCs w:val="18"/>
        <w:lang w:val="es-419"/>
      </w:rPr>
      <w:t>4</w:t>
    </w:r>
  </w:p>
  <w:p w14:paraId="394DD391" w14:textId="523A98DA" w:rsidR="004D63B7" w:rsidRPr="005126F3" w:rsidRDefault="00FA0270" w:rsidP="009E228E">
    <w:pPr>
      <w:pStyle w:val="BodyText"/>
      <w:pBdr>
        <w:top w:val="single" w:sz="4" w:space="1" w:color="auto"/>
      </w:pBdr>
      <w:tabs>
        <w:tab w:val="right" w:pos="12960"/>
      </w:tabs>
      <w:spacing w:before="0" w:after="0"/>
      <w:rPr>
        <w:sz w:val="18"/>
        <w:szCs w:val="18"/>
      </w:rPr>
    </w:pPr>
    <w:r w:rsidRPr="008C76F3">
      <w:rPr>
        <w:sz w:val="18"/>
        <w:szCs w:val="18"/>
        <w:lang w:val="en-US"/>
      </w:rPr>
      <w:t xml:space="preserve">© </w:t>
    </w:r>
    <w:r w:rsidR="004D63B7" w:rsidRPr="008C76F3">
      <w:rPr>
        <w:sz w:val="18"/>
        <w:szCs w:val="18"/>
        <w:lang w:val="en-US"/>
      </w:rPr>
      <w:t>2006</w:t>
    </w:r>
    <w:r w:rsidR="00EE7F60" w:rsidRPr="008C76F3">
      <w:rPr>
        <w:rStyle w:val="PageNumber"/>
        <w:sz w:val="18"/>
        <w:lang w:val="en-US" w:bidi="es-AR"/>
      </w:rPr>
      <w:t>-</w:t>
    </w:r>
    <w:r w:rsidR="004D63B7" w:rsidRPr="008C76F3">
      <w:rPr>
        <w:sz w:val="18"/>
        <w:szCs w:val="18"/>
        <w:lang w:val="en-US"/>
      </w:rPr>
      <w:t>202</w:t>
    </w:r>
    <w:r w:rsidR="007871FA" w:rsidRPr="008C76F3">
      <w:rPr>
        <w:sz w:val="18"/>
        <w:szCs w:val="18"/>
        <w:lang w:val="en-US"/>
      </w:rPr>
      <w:t>4</w:t>
    </w:r>
    <w:r w:rsidR="004D63B7" w:rsidRPr="008C76F3">
      <w:rPr>
        <w:sz w:val="18"/>
        <w:szCs w:val="18"/>
        <w:lang w:val="en-US"/>
      </w:rPr>
      <w:t xml:space="preserve"> PCI Security Standards Council, LLC. </w:t>
    </w:r>
    <w:r w:rsidR="004D63B7" w:rsidRPr="00EE7F60">
      <w:rPr>
        <w:sz w:val="18"/>
        <w:szCs w:val="18"/>
        <w:lang w:val="pt-BR"/>
      </w:rPr>
      <w:t>Todos los Derechos Reservados.</w:t>
    </w:r>
    <w:r w:rsidR="004D63B7" w:rsidRPr="00EE7F60">
      <w:rPr>
        <w:sz w:val="18"/>
        <w:szCs w:val="18"/>
        <w:lang w:val="pt-BR"/>
      </w:rPr>
      <w:tab/>
    </w:r>
    <w:r w:rsidR="004D63B7" w:rsidRPr="005126F3">
      <w:rPr>
        <w:sz w:val="18"/>
        <w:szCs w:val="18"/>
        <w:lang w:bidi="es-AR"/>
      </w:rPr>
      <w:t xml:space="preserve">Página </w:t>
    </w:r>
    <w:r w:rsidR="004D63B7" w:rsidRPr="005126F3">
      <w:rPr>
        <w:rStyle w:val="PageNumber"/>
        <w:rFonts w:ascii="Arial Narrow" w:eastAsia="Arial Narrow" w:hAnsi="Arial Narrow" w:cs="Arial Narrow"/>
        <w:sz w:val="18"/>
        <w:szCs w:val="18"/>
        <w:lang w:bidi="es-AR"/>
      </w:rPr>
      <w:fldChar w:fldCharType="begin"/>
    </w:r>
    <w:r w:rsidR="004D63B7" w:rsidRPr="005126F3">
      <w:rPr>
        <w:rStyle w:val="PageNumber"/>
        <w:sz w:val="18"/>
        <w:szCs w:val="18"/>
        <w:lang w:bidi="es-AR"/>
      </w:rPr>
      <w:instrText xml:space="preserve"> PAGE </w:instrText>
    </w:r>
    <w:r w:rsidR="004D63B7" w:rsidRPr="005126F3">
      <w:rPr>
        <w:rStyle w:val="PageNumber"/>
        <w:rFonts w:ascii="Arial Narrow" w:eastAsia="Arial Narrow" w:hAnsi="Arial Narrow" w:cs="Arial Narrow"/>
        <w:sz w:val="18"/>
        <w:szCs w:val="18"/>
        <w:lang w:bidi="es-AR"/>
      </w:rPr>
      <w:fldChar w:fldCharType="separate"/>
    </w:r>
    <w:r w:rsidR="004D63B7" w:rsidRPr="005126F3">
      <w:rPr>
        <w:rStyle w:val="PageNumber"/>
        <w:noProof/>
        <w:sz w:val="18"/>
        <w:szCs w:val="18"/>
        <w:lang w:bidi="es-AR"/>
      </w:rPr>
      <w:t>6</w:t>
    </w:r>
    <w:r w:rsidR="004D63B7" w:rsidRPr="005126F3">
      <w:rPr>
        <w:rStyle w:val="PageNumber"/>
        <w:rFonts w:ascii="Arial Narrow" w:eastAsia="Arial Narrow" w:hAnsi="Arial Narrow" w:cs="Arial Narrow"/>
        <w:sz w:val="18"/>
        <w:szCs w:val="18"/>
        <w:lang w:bidi="es-A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39F2E" w14:textId="77777777" w:rsidR="004D63B7" w:rsidRPr="0072514B" w:rsidRDefault="004D63B7" w:rsidP="0072514B">
    <w:pPr>
      <w:pStyle w:val="BodyText"/>
      <w:tabs>
        <w:tab w:val="right" w:pos="9360"/>
        <w:tab w:val="right" w:pos="1296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6AA7" w14:textId="63DD6B0A" w:rsidR="00972137" w:rsidRPr="00765FB3" w:rsidRDefault="00972137" w:rsidP="009E228E">
    <w:pPr>
      <w:pStyle w:val="BodyText"/>
      <w:pBdr>
        <w:top w:val="single" w:sz="4" w:space="1" w:color="auto"/>
      </w:pBdr>
      <w:tabs>
        <w:tab w:val="right" w:pos="12960"/>
      </w:tabs>
      <w:spacing w:before="0" w:after="0"/>
      <w:rPr>
        <w:sz w:val="18"/>
        <w:szCs w:val="18"/>
        <w:lang w:val="es-419"/>
      </w:rPr>
    </w:pPr>
    <w:r w:rsidRPr="00765FB3">
      <w:rPr>
        <w:sz w:val="18"/>
        <w:szCs w:val="18"/>
        <w:lang w:val="es-419"/>
      </w:rPr>
      <w:t xml:space="preserve">PCI DSS v4.0.1 SAQ B-IP, Sección 2: Cuestionario de Autoevaluación, Anexo A        </w:t>
    </w:r>
    <w:r w:rsidRPr="005126F3">
      <w:rPr>
        <w:sz w:val="18"/>
        <w:szCs w:val="18"/>
      </w:rPr>
      <w:t xml:space="preserve">                     </w:t>
    </w:r>
    <w:r w:rsidRPr="00765FB3">
      <w:rPr>
        <w:sz w:val="18"/>
        <w:szCs w:val="18"/>
        <w:lang w:val="es-419"/>
      </w:rPr>
      <w:tab/>
    </w:r>
    <w:r w:rsidRPr="005126F3">
      <w:rPr>
        <w:sz w:val="18"/>
        <w:szCs w:val="18"/>
      </w:rPr>
      <w:t xml:space="preserve">   </w:t>
    </w:r>
    <w:r w:rsidRPr="004D5BCD">
      <w:rPr>
        <w:sz w:val="18"/>
        <w:lang w:bidi="es-AR"/>
      </w:rPr>
      <w:t>Octubre</w:t>
    </w:r>
    <w:r>
      <w:rPr>
        <w:sz w:val="18"/>
        <w:lang w:bidi="es-AR"/>
      </w:rPr>
      <w:t xml:space="preserve"> </w:t>
    </w:r>
    <w:r w:rsidRPr="00765FB3">
      <w:rPr>
        <w:sz w:val="18"/>
        <w:szCs w:val="18"/>
        <w:lang w:val="es-419"/>
      </w:rPr>
      <w:t>de 2024</w:t>
    </w:r>
  </w:p>
  <w:p w14:paraId="319F528C" w14:textId="4AD3C581" w:rsidR="00972137" w:rsidRPr="005126F3" w:rsidRDefault="00972137" w:rsidP="009E228E">
    <w:pPr>
      <w:pStyle w:val="BodyText"/>
      <w:pBdr>
        <w:top w:val="single" w:sz="4" w:space="1" w:color="auto"/>
      </w:pBdr>
      <w:tabs>
        <w:tab w:val="right" w:pos="12960"/>
      </w:tabs>
      <w:spacing w:before="0" w:after="0"/>
      <w:rPr>
        <w:sz w:val="18"/>
        <w:szCs w:val="18"/>
      </w:rPr>
    </w:pPr>
    <w:r w:rsidRPr="008C76F3">
      <w:rPr>
        <w:sz w:val="18"/>
        <w:szCs w:val="18"/>
        <w:lang w:val="en-US"/>
      </w:rPr>
      <w:t>© 2006</w:t>
    </w:r>
    <w:r w:rsidR="00EE7F60" w:rsidRPr="008C76F3">
      <w:rPr>
        <w:rStyle w:val="PageNumber"/>
        <w:sz w:val="18"/>
        <w:lang w:val="en-US" w:bidi="es-AR"/>
      </w:rPr>
      <w:t>-</w:t>
    </w:r>
    <w:r w:rsidRPr="008C76F3">
      <w:rPr>
        <w:sz w:val="18"/>
        <w:szCs w:val="18"/>
        <w:lang w:val="en-US"/>
      </w:rPr>
      <w:t xml:space="preserve">2024 PCI Security Standards Council, LLC. </w:t>
    </w:r>
    <w:r w:rsidRPr="00EE7F60">
      <w:rPr>
        <w:sz w:val="18"/>
        <w:szCs w:val="18"/>
        <w:lang w:val="pt-BR"/>
      </w:rPr>
      <w:t>Todos los Derechos Reservados.</w:t>
    </w:r>
    <w:r w:rsidRPr="00EE7F60">
      <w:rPr>
        <w:sz w:val="18"/>
        <w:szCs w:val="18"/>
        <w:lang w:val="pt-BR"/>
      </w:rPr>
      <w:tab/>
    </w:r>
    <w:r w:rsidRPr="005126F3">
      <w:rPr>
        <w:sz w:val="18"/>
        <w:szCs w:val="18"/>
        <w:lang w:bidi="es-AR"/>
      </w:rPr>
      <w:t xml:space="preserve">Página </w:t>
    </w:r>
    <w:r w:rsidRPr="005126F3">
      <w:rPr>
        <w:rStyle w:val="PageNumber"/>
        <w:rFonts w:ascii="Arial Narrow" w:eastAsia="Arial Narrow" w:hAnsi="Arial Narrow" w:cs="Arial Narrow"/>
        <w:sz w:val="18"/>
        <w:szCs w:val="18"/>
        <w:lang w:bidi="es-AR"/>
      </w:rPr>
      <w:fldChar w:fldCharType="begin"/>
    </w:r>
    <w:r w:rsidRPr="005126F3">
      <w:rPr>
        <w:rStyle w:val="PageNumber"/>
        <w:sz w:val="18"/>
        <w:szCs w:val="18"/>
        <w:lang w:bidi="es-AR"/>
      </w:rPr>
      <w:instrText xml:space="preserve"> PAGE </w:instrText>
    </w:r>
    <w:r w:rsidRPr="005126F3">
      <w:rPr>
        <w:rStyle w:val="PageNumber"/>
        <w:rFonts w:ascii="Arial Narrow" w:eastAsia="Arial Narrow" w:hAnsi="Arial Narrow" w:cs="Arial Narrow"/>
        <w:sz w:val="18"/>
        <w:szCs w:val="18"/>
        <w:lang w:bidi="es-AR"/>
      </w:rPr>
      <w:fldChar w:fldCharType="separate"/>
    </w:r>
    <w:r w:rsidRPr="005126F3">
      <w:rPr>
        <w:rStyle w:val="PageNumber"/>
        <w:noProof/>
        <w:sz w:val="18"/>
        <w:szCs w:val="18"/>
        <w:lang w:bidi="es-AR"/>
      </w:rPr>
      <w:t>6</w:t>
    </w:r>
    <w:r w:rsidRPr="005126F3">
      <w:rPr>
        <w:rStyle w:val="PageNumber"/>
        <w:rFonts w:ascii="Arial Narrow" w:eastAsia="Arial Narrow" w:hAnsi="Arial Narrow" w:cs="Arial Narrow"/>
        <w:sz w:val="18"/>
        <w:szCs w:val="18"/>
        <w:lang w:bidi="es-A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FDA7" w14:textId="58D2D8C3" w:rsidR="00972137" w:rsidRPr="00765FB3" w:rsidRDefault="00972137" w:rsidP="009E228E">
    <w:pPr>
      <w:pStyle w:val="BodyText"/>
      <w:pBdr>
        <w:top w:val="single" w:sz="4" w:space="1" w:color="auto"/>
      </w:pBdr>
      <w:tabs>
        <w:tab w:val="right" w:pos="12960"/>
      </w:tabs>
      <w:spacing w:before="0" w:after="0"/>
      <w:rPr>
        <w:sz w:val="18"/>
        <w:szCs w:val="18"/>
        <w:lang w:val="es-419"/>
      </w:rPr>
    </w:pPr>
    <w:r w:rsidRPr="00765FB3">
      <w:rPr>
        <w:sz w:val="18"/>
        <w:szCs w:val="18"/>
        <w:lang w:val="es-419"/>
      </w:rPr>
      <w:t xml:space="preserve">PCI DSS v4.0.1 SAQ B-IP, Sección 2: Cuestionario de Autoevaluación, Anexo B        </w:t>
    </w:r>
    <w:r w:rsidRPr="005126F3">
      <w:rPr>
        <w:sz w:val="18"/>
        <w:szCs w:val="18"/>
      </w:rPr>
      <w:t xml:space="preserve">                     </w:t>
    </w:r>
    <w:r w:rsidRPr="00765FB3">
      <w:rPr>
        <w:sz w:val="18"/>
        <w:szCs w:val="18"/>
        <w:lang w:val="es-419"/>
      </w:rPr>
      <w:tab/>
    </w:r>
    <w:r w:rsidRPr="005126F3">
      <w:rPr>
        <w:sz w:val="18"/>
        <w:szCs w:val="18"/>
      </w:rPr>
      <w:t xml:space="preserve">   </w:t>
    </w:r>
    <w:r w:rsidRPr="004D5BCD">
      <w:rPr>
        <w:sz w:val="18"/>
        <w:lang w:bidi="es-AR"/>
      </w:rPr>
      <w:t>Octubre</w:t>
    </w:r>
    <w:r>
      <w:rPr>
        <w:sz w:val="18"/>
        <w:lang w:bidi="es-AR"/>
      </w:rPr>
      <w:t xml:space="preserve"> </w:t>
    </w:r>
    <w:r w:rsidRPr="00765FB3">
      <w:rPr>
        <w:sz w:val="18"/>
        <w:szCs w:val="18"/>
        <w:lang w:val="es-419"/>
      </w:rPr>
      <w:t>de 2024</w:t>
    </w:r>
  </w:p>
  <w:p w14:paraId="3625B880" w14:textId="603D766E" w:rsidR="00972137" w:rsidRPr="005126F3" w:rsidRDefault="00972137" w:rsidP="009E228E">
    <w:pPr>
      <w:pStyle w:val="BodyText"/>
      <w:pBdr>
        <w:top w:val="single" w:sz="4" w:space="1" w:color="auto"/>
      </w:pBdr>
      <w:tabs>
        <w:tab w:val="right" w:pos="12960"/>
      </w:tabs>
      <w:spacing w:before="0" w:after="0"/>
      <w:rPr>
        <w:sz w:val="18"/>
        <w:szCs w:val="18"/>
      </w:rPr>
    </w:pPr>
    <w:r w:rsidRPr="00765FB3">
      <w:rPr>
        <w:sz w:val="18"/>
        <w:szCs w:val="18"/>
        <w:lang w:val="en-US"/>
      </w:rPr>
      <w:t>© 2006</w:t>
    </w:r>
    <w:r w:rsidR="00EE7F60" w:rsidRPr="00FA177E">
      <w:rPr>
        <w:rStyle w:val="PageNumber"/>
        <w:sz w:val="18"/>
        <w:lang w:val="en-US" w:bidi="es-AR"/>
      </w:rPr>
      <w:t>-</w:t>
    </w:r>
    <w:r w:rsidRPr="00765FB3">
      <w:rPr>
        <w:sz w:val="18"/>
        <w:szCs w:val="18"/>
        <w:lang w:val="en-US"/>
      </w:rPr>
      <w:t xml:space="preserve">2024 PCI Security Standards Council, LLC. </w:t>
    </w:r>
    <w:r w:rsidRPr="005126F3">
      <w:rPr>
        <w:sz w:val="18"/>
        <w:szCs w:val="18"/>
        <w:lang w:val="en-US"/>
      </w:rPr>
      <w:t>Todos los Derechos Reservados.</w:t>
    </w:r>
    <w:r w:rsidRPr="005126F3">
      <w:rPr>
        <w:sz w:val="18"/>
        <w:szCs w:val="18"/>
        <w:lang w:val="en-US"/>
      </w:rPr>
      <w:tab/>
    </w:r>
    <w:r w:rsidRPr="005126F3">
      <w:rPr>
        <w:sz w:val="18"/>
        <w:szCs w:val="18"/>
        <w:lang w:bidi="es-AR"/>
      </w:rPr>
      <w:t xml:space="preserve">Página </w:t>
    </w:r>
    <w:r w:rsidRPr="005126F3">
      <w:rPr>
        <w:rStyle w:val="PageNumber"/>
        <w:rFonts w:ascii="Arial Narrow" w:eastAsia="Arial Narrow" w:hAnsi="Arial Narrow" w:cs="Arial Narrow"/>
        <w:sz w:val="18"/>
        <w:szCs w:val="18"/>
        <w:lang w:bidi="es-AR"/>
      </w:rPr>
      <w:fldChar w:fldCharType="begin"/>
    </w:r>
    <w:r w:rsidRPr="005126F3">
      <w:rPr>
        <w:rStyle w:val="PageNumber"/>
        <w:sz w:val="18"/>
        <w:szCs w:val="18"/>
        <w:lang w:bidi="es-AR"/>
      </w:rPr>
      <w:instrText xml:space="preserve"> PAGE </w:instrText>
    </w:r>
    <w:r w:rsidRPr="005126F3">
      <w:rPr>
        <w:rStyle w:val="PageNumber"/>
        <w:rFonts w:ascii="Arial Narrow" w:eastAsia="Arial Narrow" w:hAnsi="Arial Narrow" w:cs="Arial Narrow"/>
        <w:sz w:val="18"/>
        <w:szCs w:val="18"/>
        <w:lang w:bidi="es-AR"/>
      </w:rPr>
      <w:fldChar w:fldCharType="separate"/>
    </w:r>
    <w:r w:rsidRPr="005126F3">
      <w:rPr>
        <w:rStyle w:val="PageNumber"/>
        <w:noProof/>
        <w:sz w:val="18"/>
        <w:szCs w:val="18"/>
        <w:lang w:bidi="es-AR"/>
      </w:rPr>
      <w:t>6</w:t>
    </w:r>
    <w:r w:rsidRPr="005126F3">
      <w:rPr>
        <w:rStyle w:val="PageNumber"/>
        <w:rFonts w:ascii="Arial Narrow" w:eastAsia="Arial Narrow" w:hAnsi="Arial Narrow" w:cs="Arial Narrow"/>
        <w:sz w:val="18"/>
        <w:szCs w:val="18"/>
        <w:lang w:bidi="es-A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B1AB0" w14:textId="0BF2CE4E" w:rsidR="00A67E65" w:rsidRPr="00765FB3" w:rsidRDefault="00A67E65" w:rsidP="009E228E">
    <w:pPr>
      <w:pStyle w:val="BodyText"/>
      <w:pBdr>
        <w:top w:val="single" w:sz="4" w:space="1" w:color="auto"/>
      </w:pBdr>
      <w:tabs>
        <w:tab w:val="right" w:pos="12960"/>
      </w:tabs>
      <w:spacing w:before="0" w:after="0"/>
      <w:rPr>
        <w:sz w:val="18"/>
        <w:szCs w:val="18"/>
        <w:lang w:val="es-419"/>
      </w:rPr>
    </w:pPr>
    <w:r w:rsidRPr="00765FB3">
      <w:rPr>
        <w:sz w:val="18"/>
        <w:szCs w:val="18"/>
        <w:lang w:val="es-419"/>
      </w:rPr>
      <w:t xml:space="preserve">PCI DSS v4.0.1 SAQ B-IP, Sección 2: Cuestionario de Autoevaluación, Anexo C        </w:t>
    </w:r>
    <w:r w:rsidRPr="005126F3">
      <w:rPr>
        <w:sz w:val="18"/>
        <w:szCs w:val="18"/>
      </w:rPr>
      <w:t xml:space="preserve">                     </w:t>
    </w:r>
    <w:r w:rsidRPr="00765FB3">
      <w:rPr>
        <w:sz w:val="18"/>
        <w:szCs w:val="18"/>
        <w:lang w:val="es-419"/>
      </w:rPr>
      <w:tab/>
    </w:r>
    <w:r w:rsidRPr="005126F3">
      <w:rPr>
        <w:sz w:val="18"/>
        <w:szCs w:val="18"/>
      </w:rPr>
      <w:t xml:space="preserve">   </w:t>
    </w:r>
    <w:r w:rsidRPr="004D5BCD">
      <w:rPr>
        <w:sz w:val="18"/>
        <w:lang w:bidi="es-AR"/>
      </w:rPr>
      <w:t>Octubre</w:t>
    </w:r>
    <w:r>
      <w:rPr>
        <w:sz w:val="18"/>
        <w:lang w:bidi="es-AR"/>
      </w:rPr>
      <w:t xml:space="preserve"> </w:t>
    </w:r>
    <w:r w:rsidRPr="00765FB3">
      <w:rPr>
        <w:sz w:val="18"/>
        <w:szCs w:val="18"/>
        <w:lang w:val="es-419"/>
      </w:rPr>
      <w:t>de 2024</w:t>
    </w:r>
  </w:p>
  <w:p w14:paraId="52CBC687" w14:textId="77777777" w:rsidR="00A67E65" w:rsidRPr="005126F3" w:rsidRDefault="00A67E65" w:rsidP="009E228E">
    <w:pPr>
      <w:pStyle w:val="BodyText"/>
      <w:pBdr>
        <w:top w:val="single" w:sz="4" w:space="1" w:color="auto"/>
      </w:pBdr>
      <w:tabs>
        <w:tab w:val="right" w:pos="12960"/>
      </w:tabs>
      <w:spacing w:before="0" w:after="0"/>
      <w:rPr>
        <w:sz w:val="18"/>
        <w:szCs w:val="18"/>
      </w:rPr>
    </w:pPr>
    <w:r w:rsidRPr="00765FB3">
      <w:rPr>
        <w:sz w:val="18"/>
        <w:szCs w:val="18"/>
        <w:lang w:val="en-US"/>
      </w:rPr>
      <w:t xml:space="preserve">© 2006-2024 PCI Security Standards Council, LLC. </w:t>
    </w:r>
    <w:r w:rsidRPr="005126F3">
      <w:rPr>
        <w:sz w:val="18"/>
        <w:szCs w:val="18"/>
        <w:lang w:val="en-US"/>
      </w:rPr>
      <w:t>Todos los Derechos Reservados.</w:t>
    </w:r>
    <w:r w:rsidRPr="005126F3">
      <w:rPr>
        <w:sz w:val="18"/>
        <w:szCs w:val="18"/>
        <w:lang w:val="en-US"/>
      </w:rPr>
      <w:tab/>
    </w:r>
    <w:r w:rsidRPr="005126F3">
      <w:rPr>
        <w:sz w:val="18"/>
        <w:szCs w:val="18"/>
        <w:lang w:bidi="es-AR"/>
      </w:rPr>
      <w:t xml:space="preserve">Página </w:t>
    </w:r>
    <w:r w:rsidRPr="005126F3">
      <w:rPr>
        <w:rStyle w:val="PageNumber"/>
        <w:rFonts w:ascii="Arial Narrow" w:eastAsia="Arial Narrow" w:hAnsi="Arial Narrow" w:cs="Arial Narrow"/>
        <w:sz w:val="18"/>
        <w:szCs w:val="18"/>
        <w:lang w:bidi="es-AR"/>
      </w:rPr>
      <w:fldChar w:fldCharType="begin"/>
    </w:r>
    <w:r w:rsidRPr="005126F3">
      <w:rPr>
        <w:rStyle w:val="PageNumber"/>
        <w:sz w:val="18"/>
        <w:szCs w:val="18"/>
        <w:lang w:bidi="es-AR"/>
      </w:rPr>
      <w:instrText xml:space="preserve"> PAGE </w:instrText>
    </w:r>
    <w:r w:rsidRPr="005126F3">
      <w:rPr>
        <w:rStyle w:val="PageNumber"/>
        <w:rFonts w:ascii="Arial Narrow" w:eastAsia="Arial Narrow" w:hAnsi="Arial Narrow" w:cs="Arial Narrow"/>
        <w:sz w:val="18"/>
        <w:szCs w:val="18"/>
        <w:lang w:bidi="es-AR"/>
      </w:rPr>
      <w:fldChar w:fldCharType="separate"/>
    </w:r>
    <w:r w:rsidRPr="005126F3">
      <w:rPr>
        <w:rStyle w:val="PageNumber"/>
        <w:noProof/>
        <w:sz w:val="18"/>
        <w:szCs w:val="18"/>
        <w:lang w:bidi="es-AR"/>
      </w:rPr>
      <w:t>6</w:t>
    </w:r>
    <w:r w:rsidRPr="005126F3">
      <w:rPr>
        <w:rStyle w:val="PageNumber"/>
        <w:rFonts w:ascii="Arial Narrow" w:eastAsia="Arial Narrow" w:hAnsi="Arial Narrow" w:cs="Arial Narrow"/>
        <w:sz w:val="18"/>
        <w:szCs w:val="18"/>
        <w:lang w:bidi="es-A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C317D" w14:textId="6DBC21AB" w:rsidR="00A67E65" w:rsidRPr="00765FB3" w:rsidRDefault="00A67E65" w:rsidP="009E228E">
    <w:pPr>
      <w:pStyle w:val="BodyText"/>
      <w:pBdr>
        <w:top w:val="single" w:sz="4" w:space="1" w:color="auto"/>
      </w:pBdr>
      <w:tabs>
        <w:tab w:val="right" w:pos="12960"/>
      </w:tabs>
      <w:spacing w:before="0" w:after="0"/>
      <w:rPr>
        <w:sz w:val="18"/>
        <w:szCs w:val="18"/>
        <w:lang w:val="es-419"/>
      </w:rPr>
    </w:pPr>
    <w:r w:rsidRPr="00765FB3">
      <w:rPr>
        <w:sz w:val="18"/>
        <w:szCs w:val="18"/>
        <w:lang w:val="es-419"/>
      </w:rPr>
      <w:t xml:space="preserve">PCI DSS v4.0.1 SAQ B-IP, Sección 2: Cuestionario de Autoevaluación, Anexo D        </w:t>
    </w:r>
    <w:r w:rsidRPr="005126F3">
      <w:rPr>
        <w:sz w:val="18"/>
        <w:szCs w:val="18"/>
      </w:rPr>
      <w:t xml:space="preserve">                     </w:t>
    </w:r>
    <w:r w:rsidRPr="00765FB3">
      <w:rPr>
        <w:sz w:val="18"/>
        <w:szCs w:val="18"/>
        <w:lang w:val="es-419"/>
      </w:rPr>
      <w:tab/>
    </w:r>
    <w:r w:rsidRPr="005126F3">
      <w:rPr>
        <w:sz w:val="18"/>
        <w:szCs w:val="18"/>
      </w:rPr>
      <w:t xml:space="preserve">   </w:t>
    </w:r>
    <w:r w:rsidRPr="004D5BCD">
      <w:rPr>
        <w:sz w:val="18"/>
        <w:lang w:bidi="es-AR"/>
      </w:rPr>
      <w:t>Octubre</w:t>
    </w:r>
    <w:r>
      <w:rPr>
        <w:sz w:val="18"/>
        <w:lang w:bidi="es-AR"/>
      </w:rPr>
      <w:t xml:space="preserve"> </w:t>
    </w:r>
    <w:r w:rsidRPr="00765FB3">
      <w:rPr>
        <w:sz w:val="18"/>
        <w:szCs w:val="18"/>
        <w:lang w:val="es-419"/>
      </w:rPr>
      <w:t>de 2024</w:t>
    </w:r>
  </w:p>
  <w:p w14:paraId="20837642" w14:textId="77777777" w:rsidR="00A67E65" w:rsidRPr="005126F3" w:rsidRDefault="00A67E65" w:rsidP="009E228E">
    <w:pPr>
      <w:pStyle w:val="BodyText"/>
      <w:pBdr>
        <w:top w:val="single" w:sz="4" w:space="1" w:color="auto"/>
      </w:pBdr>
      <w:tabs>
        <w:tab w:val="right" w:pos="12960"/>
      </w:tabs>
      <w:spacing w:before="0" w:after="0"/>
      <w:rPr>
        <w:sz w:val="18"/>
        <w:szCs w:val="18"/>
      </w:rPr>
    </w:pPr>
    <w:r w:rsidRPr="00765FB3">
      <w:rPr>
        <w:sz w:val="18"/>
        <w:szCs w:val="18"/>
        <w:lang w:val="en-US"/>
      </w:rPr>
      <w:t xml:space="preserve">© 2006-2024 PCI Security Standards Council, LLC. </w:t>
    </w:r>
    <w:r w:rsidRPr="005126F3">
      <w:rPr>
        <w:sz w:val="18"/>
        <w:szCs w:val="18"/>
        <w:lang w:val="en-US"/>
      </w:rPr>
      <w:t>Todos los Derechos Reservados.</w:t>
    </w:r>
    <w:r w:rsidRPr="005126F3">
      <w:rPr>
        <w:sz w:val="18"/>
        <w:szCs w:val="18"/>
        <w:lang w:val="en-US"/>
      </w:rPr>
      <w:tab/>
    </w:r>
    <w:r w:rsidRPr="005126F3">
      <w:rPr>
        <w:sz w:val="18"/>
        <w:szCs w:val="18"/>
        <w:lang w:bidi="es-AR"/>
      </w:rPr>
      <w:t xml:space="preserve">Página </w:t>
    </w:r>
    <w:r w:rsidRPr="005126F3">
      <w:rPr>
        <w:rStyle w:val="PageNumber"/>
        <w:rFonts w:ascii="Arial Narrow" w:eastAsia="Arial Narrow" w:hAnsi="Arial Narrow" w:cs="Arial Narrow"/>
        <w:sz w:val="18"/>
        <w:szCs w:val="18"/>
        <w:lang w:bidi="es-AR"/>
      </w:rPr>
      <w:fldChar w:fldCharType="begin"/>
    </w:r>
    <w:r w:rsidRPr="005126F3">
      <w:rPr>
        <w:rStyle w:val="PageNumber"/>
        <w:sz w:val="18"/>
        <w:szCs w:val="18"/>
        <w:lang w:bidi="es-AR"/>
      </w:rPr>
      <w:instrText xml:space="preserve"> PAGE </w:instrText>
    </w:r>
    <w:r w:rsidRPr="005126F3">
      <w:rPr>
        <w:rStyle w:val="PageNumber"/>
        <w:rFonts w:ascii="Arial Narrow" w:eastAsia="Arial Narrow" w:hAnsi="Arial Narrow" w:cs="Arial Narrow"/>
        <w:sz w:val="18"/>
        <w:szCs w:val="18"/>
        <w:lang w:bidi="es-AR"/>
      </w:rPr>
      <w:fldChar w:fldCharType="separate"/>
    </w:r>
    <w:r w:rsidRPr="005126F3">
      <w:rPr>
        <w:rStyle w:val="PageNumber"/>
        <w:noProof/>
        <w:sz w:val="18"/>
        <w:szCs w:val="18"/>
        <w:lang w:bidi="es-AR"/>
      </w:rPr>
      <w:t>6</w:t>
    </w:r>
    <w:r w:rsidRPr="005126F3">
      <w:rPr>
        <w:rStyle w:val="PageNumber"/>
        <w:rFonts w:ascii="Arial Narrow" w:eastAsia="Arial Narrow" w:hAnsi="Arial Narrow" w:cs="Arial Narrow"/>
        <w:sz w:val="18"/>
        <w:szCs w:val="18"/>
        <w:lang w:bidi="es-A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DBBD" w14:textId="2B5595C5" w:rsidR="004D63B7" w:rsidRPr="00613DAB" w:rsidRDefault="004D63B7" w:rsidP="00AC1B9B">
    <w:pPr>
      <w:pStyle w:val="BodyText"/>
      <w:pBdr>
        <w:top w:val="single" w:sz="4" w:space="1" w:color="808080" w:themeColor="background1" w:themeShade="80"/>
      </w:pBdr>
      <w:tabs>
        <w:tab w:val="right" w:pos="9356"/>
      </w:tabs>
      <w:spacing w:before="0" w:after="0"/>
      <w:ind w:right="4"/>
      <w:rPr>
        <w:rStyle w:val="PageNumber"/>
        <w:bCs/>
        <w:sz w:val="18"/>
      </w:rPr>
    </w:pPr>
    <w:r>
      <w:rPr>
        <w:sz w:val="18"/>
        <w:lang w:bidi="es-AR"/>
      </w:rPr>
      <w:t>PCI DSS v4.0</w:t>
    </w:r>
    <w:r w:rsidR="00972137">
      <w:rPr>
        <w:sz w:val="18"/>
        <w:lang w:bidi="es-AR"/>
      </w:rPr>
      <w:t>.1</w:t>
    </w:r>
    <w:r>
      <w:rPr>
        <w:sz w:val="18"/>
        <w:lang w:bidi="es-AR"/>
      </w:rPr>
      <w:t xml:space="preserve"> SAQ B-IP, </w:t>
    </w:r>
    <w:r w:rsidRPr="00613DAB" w:rsidDel="00E76A51">
      <w:rPr>
        <w:rStyle w:val="PageNumber"/>
        <w:sz w:val="18"/>
        <w:lang w:bidi="es-AR"/>
      </w:rPr>
      <w:t>Sección 3: Validación y Detalles de Certificación</w:t>
    </w:r>
    <w:r w:rsidRPr="00613DAB" w:rsidDel="00E76A51">
      <w:rPr>
        <w:rStyle w:val="PageNumber"/>
        <w:sz w:val="18"/>
        <w:lang w:bidi="es-AR"/>
      </w:rPr>
      <w:tab/>
    </w:r>
    <w:r w:rsidR="00972137" w:rsidRPr="004D5BCD">
      <w:rPr>
        <w:sz w:val="18"/>
        <w:lang w:bidi="es-AR"/>
      </w:rPr>
      <w:t>Octubre</w:t>
    </w:r>
    <w:r w:rsidR="00972137">
      <w:rPr>
        <w:sz w:val="18"/>
        <w:lang w:bidi="es-AR"/>
      </w:rPr>
      <w:t xml:space="preserve"> </w:t>
    </w:r>
    <w:r>
      <w:rPr>
        <w:sz w:val="18"/>
        <w:lang w:bidi="es-AR"/>
      </w:rPr>
      <w:t>de 202</w:t>
    </w:r>
    <w:r w:rsidR="00456E9F">
      <w:rPr>
        <w:sz w:val="18"/>
        <w:lang w:bidi="es-AR"/>
      </w:rPr>
      <w:t>4</w:t>
    </w:r>
  </w:p>
  <w:p w14:paraId="17B0C637" w14:textId="2F5949A0" w:rsidR="004D63B7" w:rsidRDefault="00FA0270" w:rsidP="00914EDF">
    <w:pPr>
      <w:pStyle w:val="BodyText"/>
      <w:tabs>
        <w:tab w:val="right" w:pos="9360"/>
      </w:tabs>
      <w:spacing w:before="0" w:after="0"/>
    </w:pPr>
    <w:r w:rsidRPr="00B6404A">
      <w:rPr>
        <w:rStyle w:val="PageNumber"/>
        <w:bCs/>
        <w:sz w:val="18"/>
        <w:szCs w:val="18"/>
        <w:lang w:val="en-US"/>
      </w:rPr>
      <w:t xml:space="preserve">© </w:t>
    </w:r>
    <w:r w:rsidR="004D63B7" w:rsidRPr="00FA177E">
      <w:rPr>
        <w:rStyle w:val="PageNumber"/>
        <w:sz w:val="18"/>
        <w:lang w:val="en-US" w:bidi="es-AR"/>
      </w:rPr>
      <w:t>2006-202</w:t>
    </w:r>
    <w:r w:rsidR="00456E9F">
      <w:rPr>
        <w:rStyle w:val="PageNumber"/>
        <w:sz w:val="18"/>
        <w:lang w:val="en-US" w:bidi="es-AR"/>
      </w:rPr>
      <w:t>4</w:t>
    </w:r>
    <w:r w:rsidR="004D63B7" w:rsidRPr="00FA177E">
      <w:rPr>
        <w:rStyle w:val="PageNumber"/>
        <w:sz w:val="18"/>
        <w:lang w:val="en-US" w:bidi="es-AR"/>
      </w:rPr>
      <w:t xml:space="preserve"> PCI Security Standards Council, LLC. </w:t>
    </w:r>
    <w:r w:rsidR="004D63B7">
      <w:rPr>
        <w:rStyle w:val="PageNumber"/>
        <w:sz w:val="18"/>
        <w:lang w:bidi="es-AR"/>
      </w:rPr>
      <w:t>Todos los Derechos Reservados.</w:t>
    </w:r>
    <w:r w:rsidR="004D63B7">
      <w:rPr>
        <w:rStyle w:val="PageNumber"/>
        <w:sz w:val="18"/>
        <w:lang w:bidi="es-AR"/>
      </w:rPr>
      <w:tab/>
    </w:r>
    <w:r w:rsidR="004D63B7" w:rsidRPr="00F91D71">
      <w:rPr>
        <w:sz w:val="18"/>
        <w:lang w:bidi="es-AR"/>
      </w:rPr>
      <w:t xml:space="preserve">Página </w:t>
    </w:r>
    <w:r w:rsidR="004D63B7" w:rsidRPr="00F91D71">
      <w:rPr>
        <w:rStyle w:val="PageNumber"/>
        <w:rFonts w:ascii="Arial Narrow" w:eastAsia="Arial Narrow" w:hAnsi="Arial Narrow" w:cs="Arial Narrow"/>
        <w:sz w:val="18"/>
        <w:lang w:bidi="es-AR"/>
      </w:rPr>
      <w:fldChar w:fldCharType="begin"/>
    </w:r>
    <w:r w:rsidR="004D63B7" w:rsidRPr="00F91D71">
      <w:rPr>
        <w:rStyle w:val="PageNumber"/>
        <w:sz w:val="18"/>
        <w:lang w:bidi="es-AR"/>
      </w:rPr>
      <w:instrText xml:space="preserve"> PAGE </w:instrText>
    </w:r>
    <w:r w:rsidR="004D63B7" w:rsidRPr="00F91D71">
      <w:rPr>
        <w:rStyle w:val="PageNumber"/>
        <w:rFonts w:ascii="Arial Narrow" w:eastAsia="Arial Narrow" w:hAnsi="Arial Narrow" w:cs="Arial Narrow"/>
        <w:sz w:val="18"/>
        <w:lang w:bidi="es-AR"/>
      </w:rPr>
      <w:fldChar w:fldCharType="separate"/>
    </w:r>
    <w:r w:rsidR="004D63B7">
      <w:rPr>
        <w:rStyle w:val="PageNumber"/>
        <w:noProof/>
        <w:sz w:val="18"/>
        <w:lang w:bidi="es-AR"/>
      </w:rPr>
      <w:t>89</w:t>
    </w:r>
    <w:r w:rsidR="004D63B7" w:rsidRPr="00F91D71">
      <w:rPr>
        <w:rStyle w:val="PageNumber"/>
        <w:rFonts w:ascii="Arial Narrow" w:eastAsia="Arial Narrow" w:hAnsi="Arial Narrow" w:cs="Arial Narrow"/>
        <w:sz w:val="18"/>
        <w:lang w:bidi="es-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32393" w14:textId="77777777" w:rsidR="006F1D53" w:rsidRDefault="006F1D53" w:rsidP="003327EF">
      <w:pPr>
        <w:spacing w:after="60"/>
      </w:pPr>
      <w:r>
        <w:separator/>
      </w:r>
    </w:p>
  </w:footnote>
  <w:footnote w:type="continuationSeparator" w:id="0">
    <w:p w14:paraId="24A9C429" w14:textId="77777777" w:rsidR="006F1D53" w:rsidRDefault="006F1D53">
      <w:r>
        <w:continuationSeparator/>
      </w:r>
    </w:p>
  </w:footnote>
  <w:footnote w:type="continuationNotice" w:id="1">
    <w:p w14:paraId="1BD97DF5" w14:textId="77777777" w:rsidR="006F1D53" w:rsidRDefault="006F1D53">
      <w:pPr>
        <w:spacing w:before="0" w:after="0" w:line="240" w:lineRule="auto"/>
      </w:pPr>
    </w:p>
  </w:footnote>
  <w:footnote w:id="2">
    <w:p w14:paraId="3EB41317" w14:textId="33950C95" w:rsidR="004D63B7" w:rsidRDefault="004D63B7">
      <w:pPr>
        <w:pStyle w:val="FootnoteText"/>
      </w:pPr>
      <w:r>
        <w:rPr>
          <w:rStyle w:val="FootnoteReference"/>
          <w:lang w:bidi="es-AR"/>
        </w:rPr>
        <w:footnoteRef/>
      </w:r>
      <w:r>
        <w:rPr>
          <w:lang w:bidi="es-AR"/>
        </w:rPr>
        <w:t xml:space="preserve"> </w:t>
      </w:r>
      <w:r w:rsidRPr="003E3917">
        <w:rPr>
          <w:sz w:val="16"/>
          <w:szCs w:val="16"/>
          <w:lang w:bidi="es-AR"/>
        </w:rPr>
        <w:t xml:space="preserve"> Un comerciante que utilice un dispositivo PTS POI expirado deberá comprobar con su adquirente o con las marcas de pago individuales la aceptabilidad de este SAQ. Consulte la lista PCI de Dispositivos de Seguridad para Transacciones PIN con Aprobaciones Expiradas.</w:t>
      </w:r>
    </w:p>
  </w:footnote>
  <w:footnote w:id="3">
    <w:p w14:paraId="20F38235" w14:textId="77777777" w:rsidR="004D63B7" w:rsidRDefault="004D63B7" w:rsidP="0061415F">
      <w:pPr>
        <w:pStyle w:val="FootnoteText"/>
      </w:pPr>
      <w:r>
        <w:rPr>
          <w:rStyle w:val="FootnoteReference"/>
          <w:lang w:bidi="es-AR"/>
        </w:rPr>
        <w:footnoteRef/>
      </w:r>
      <w:r>
        <w:rPr>
          <w:lang w:bidi="es-AR"/>
        </w:rPr>
        <w:t xml:space="preserve"> </w:t>
      </w:r>
      <w:r w:rsidRPr="00F86189">
        <w:rPr>
          <w:sz w:val="16"/>
          <w:szCs w:val="16"/>
          <w:lang w:bidi="es-AR"/>
        </w:rPr>
        <w:t xml:space="preserve">Este criterio no pretende prohibir que haya más de un tipo de sistema permitido (es decir, dispositivos POI conectados por IP) en la misma zona de red, siempre y cuando los sistemas permitidos estén aislados de otros tipos de sistemas (por ejemplo, implementando la segmentación de la red). Además, este criterio no pretende impedir que el tipo de sistema definido pueda transmitir la información de las transacciones a un tercero para su procesamiento, como un adquirente o un procesador de pagos, a través de una red. </w:t>
      </w:r>
      <w:r w:rsidRPr="00F86189">
        <w:rPr>
          <w:sz w:val="18"/>
          <w:szCs w:val="22"/>
          <w:lang w:bidi="es-AR"/>
        </w:rPr>
        <w:t xml:space="preserve"> </w:t>
      </w:r>
    </w:p>
  </w:footnote>
  <w:footnote w:id="4">
    <w:p w14:paraId="6DDD5DCE" w14:textId="58BBFE6B" w:rsidR="004D63B7" w:rsidRPr="006E61C2" w:rsidRDefault="0034014D" w:rsidP="00EE7F60">
      <w:pPr>
        <w:pStyle w:val="FootnoteText"/>
        <w:spacing w:after="60"/>
        <w:ind w:left="188" w:hanging="274"/>
        <w:rPr>
          <w:sz w:val="16"/>
          <w:szCs w:val="16"/>
        </w:rPr>
      </w:pPr>
      <w:r w:rsidRPr="00081404">
        <w:rPr>
          <w:rStyle w:val="FootnoteReference"/>
          <w:sz w:val="18"/>
          <w:szCs w:val="18"/>
        </w:rPr>
        <w:sym w:font="Symbol" w:char="F0A8"/>
      </w:r>
      <w:r w:rsidRPr="00081404">
        <w:rPr>
          <w:sz w:val="18"/>
          <w:szCs w:val="18"/>
          <w:lang w:bidi="es-AR"/>
        </w:rPr>
        <w:t xml:space="preserve"> </w:t>
      </w:r>
      <w:r w:rsidRPr="00081404">
        <w:rPr>
          <w:sz w:val="18"/>
          <w:szCs w:val="18"/>
          <w:lang w:bidi="es-AR"/>
        </w:rPr>
        <w:tab/>
      </w:r>
      <w:bookmarkStart w:id="18" w:name="_Hlk187550978"/>
      <w:r w:rsidRPr="008A095F">
        <w:rPr>
          <w:sz w:val="16"/>
          <w:szCs w:val="16"/>
          <w:lang w:bidi="es-AR"/>
        </w:rPr>
        <w:t xml:space="preserve">Para </w:t>
      </w:r>
      <w:bookmarkStart w:id="19" w:name="_Hlk187637928"/>
      <w:bookmarkEnd w:id="18"/>
      <w:r w:rsidR="006B20BF" w:rsidRPr="008A095F">
        <w:rPr>
          <w:sz w:val="16"/>
          <w:szCs w:val="16"/>
          <w:lang w:bidi="es-AR"/>
        </w:rPr>
        <w:t>los fines de este documento, se entenderá por "Listas de Productos y Soluciones Validados" las listas de productos, soluciones y/o componentes validados que aparecen en el sitio web de PCI SSC (</w:t>
      </w:r>
      <w:hyperlink r:id="rId1" w:history="1">
        <w:r w:rsidR="006B20BF" w:rsidRPr="008A095F">
          <w:rPr>
            <w:rStyle w:val="Hyperlink"/>
            <w:sz w:val="16"/>
            <w:szCs w:val="16"/>
            <w:lang w:bidi="es-AR"/>
          </w:rPr>
          <w:t>www.pcisecuritystandards.org</w:t>
        </w:r>
      </w:hyperlink>
      <w:r w:rsidR="006B20BF" w:rsidRPr="008A095F">
        <w:rPr>
          <w:sz w:val="16"/>
          <w:szCs w:val="16"/>
          <w:lang w:bidi="es-AR"/>
        </w:rPr>
        <w:t>) por ejemplo, los Kits de Desarrollo de Software 3DS, los Dispositivos PTS Aprobados, el Software de Pago Validado, las Soluciones Cifradas de Punto a Punto (P2PE), las Soluciones de Introducción de PIN basadas en software en COTS (</w:t>
      </w:r>
      <w:r w:rsidR="006B20BF" w:rsidRPr="008A095F">
        <w:rPr>
          <w:sz w:val="16"/>
          <w:szCs w:val="16"/>
          <w:lang w:bidi="es-AR"/>
        </w:rPr>
        <w:t>SPoC)</w:t>
      </w:r>
      <w:r w:rsidR="006B20BF">
        <w:rPr>
          <w:sz w:val="16"/>
          <w:szCs w:val="16"/>
          <w:lang w:bidi="es-AR"/>
        </w:rPr>
        <w:t>,</w:t>
      </w:r>
      <w:r w:rsidR="006B20BF" w:rsidRPr="00CD5676">
        <w:rPr>
          <w:sz w:val="16"/>
          <w:szCs w:val="16"/>
          <w:lang w:bidi="es-AR"/>
        </w:rPr>
        <w:t xml:space="preserve"> las Soluciones de Pago sin contacto en COTS (CPoC) y los Productos de Métodos de Pagos Móviles en COTS (MPoC).</w:t>
      </w:r>
      <w:bookmarkEnd w:id="19"/>
    </w:p>
  </w:footnote>
  <w:footnote w:id="5">
    <w:p w14:paraId="567AD30B" w14:textId="576E466C" w:rsidR="004D63B7" w:rsidRDefault="004D63B7">
      <w:pPr>
        <w:pStyle w:val="FootnoteText"/>
      </w:pPr>
      <w:r>
        <w:rPr>
          <w:rFonts w:cs="Arial"/>
          <w:i/>
          <w:sz w:val="16"/>
          <w:szCs w:val="16"/>
          <w:lang w:bidi="es-AR"/>
        </w:rPr>
        <w:t>Consulte la sección "Respuestas a los Requisitos" (página v</w:t>
      </w:r>
      <w:r w:rsidR="00FD6A7E">
        <w:rPr>
          <w:rFonts w:cs="Arial"/>
          <w:i/>
          <w:sz w:val="16"/>
          <w:szCs w:val="16"/>
          <w:lang w:bidi="es-AR"/>
        </w:rPr>
        <w:t>i</w:t>
      </w:r>
      <w:r>
        <w:rPr>
          <w:rFonts w:cs="Arial"/>
          <w:i/>
          <w:sz w:val="16"/>
          <w:szCs w:val="16"/>
          <w:lang w:bidi="es-AR"/>
        </w:rPr>
        <w:t>) para obtener información acerca del significado de estas opciones de respuesta.</w:t>
      </w:r>
    </w:p>
  </w:footnote>
  <w:footnote w:id="6">
    <w:p w14:paraId="2F043C80" w14:textId="3C90908D" w:rsidR="004D63B7" w:rsidRDefault="004D63B7">
      <w:pPr>
        <w:pStyle w:val="FootnoteText"/>
      </w:pPr>
      <w:r>
        <w:rPr>
          <w:rStyle w:val="FootnoteReference"/>
          <w:lang w:bidi="es-AR"/>
        </w:rPr>
        <w:t xml:space="preserve">♦ </w:t>
      </w:r>
      <w:r>
        <w:rPr>
          <w:rFonts w:cs="Arial"/>
          <w:i/>
          <w:sz w:val="16"/>
          <w:szCs w:val="16"/>
          <w:lang w:bidi="es-AR"/>
        </w:rPr>
        <w:t>Consulte la sección "Respuestas a los Requisitos" (página v</w:t>
      </w:r>
      <w:r w:rsidR="00FD6A7E">
        <w:rPr>
          <w:rFonts w:cs="Arial"/>
          <w:i/>
          <w:sz w:val="16"/>
          <w:szCs w:val="16"/>
          <w:lang w:bidi="es-AR"/>
        </w:rPr>
        <w:t>i</w:t>
      </w:r>
      <w:r>
        <w:rPr>
          <w:rFonts w:cs="Arial"/>
          <w:i/>
          <w:sz w:val="16"/>
          <w:szCs w:val="16"/>
          <w:lang w:bidi="es-AR"/>
        </w:rPr>
        <w:t>) para obtener información sobre estas opciones de respuesta.</w:t>
      </w:r>
    </w:p>
  </w:footnote>
  <w:footnote w:id="7">
    <w:p w14:paraId="55B3D5D9" w14:textId="1106399B" w:rsidR="004D63B7" w:rsidRDefault="004D63B7">
      <w:pPr>
        <w:pStyle w:val="FootnoteText"/>
      </w:pPr>
      <w:r>
        <w:rPr>
          <w:rStyle w:val="FootnoteReference"/>
          <w:lang w:bidi="es-AR"/>
        </w:rPr>
        <w:t xml:space="preserve">♦ </w:t>
      </w:r>
      <w:r>
        <w:rPr>
          <w:rFonts w:cs="Arial"/>
          <w:i/>
          <w:sz w:val="16"/>
          <w:szCs w:val="16"/>
          <w:lang w:bidi="es-AR"/>
        </w:rPr>
        <w:t>Consulte la sección "Respuestas a los Requisitos" (página v</w:t>
      </w:r>
      <w:r w:rsidR="00FD6A7E">
        <w:rPr>
          <w:rFonts w:cs="Arial"/>
          <w:i/>
          <w:sz w:val="16"/>
          <w:szCs w:val="16"/>
          <w:lang w:bidi="es-AR"/>
        </w:rPr>
        <w:t>i</w:t>
      </w:r>
      <w:r>
        <w:rPr>
          <w:rFonts w:cs="Arial"/>
          <w:i/>
          <w:sz w:val="16"/>
          <w:szCs w:val="16"/>
          <w:lang w:bidi="es-AR"/>
        </w:rPr>
        <w:t>) para obtener información sobre estas opciones de respuesta.</w:t>
      </w:r>
    </w:p>
  </w:footnote>
  <w:footnote w:id="8">
    <w:p w14:paraId="56264984" w14:textId="52CEB214" w:rsidR="00646219" w:rsidRDefault="003341A6" w:rsidP="00646219">
      <w:pPr>
        <w:pStyle w:val="FootnoteText"/>
      </w:pPr>
      <w:r>
        <w:rPr>
          <w:rStyle w:val="FootnoteReference"/>
          <w:lang w:bidi="es-AR"/>
        </w:rPr>
        <w:t xml:space="preserve">♦ </w:t>
      </w:r>
      <w:r>
        <w:rPr>
          <w:rFonts w:cs="Arial"/>
          <w:i/>
          <w:sz w:val="16"/>
          <w:szCs w:val="16"/>
          <w:lang w:bidi="es-AR"/>
        </w:rPr>
        <w:t>Consulte la sección "Respuestas a los Requisitos" (página vi) para obtener información sobre estas opciones de respuesta.</w:t>
      </w:r>
    </w:p>
  </w:footnote>
  <w:footnote w:id="9">
    <w:p w14:paraId="400830E7" w14:textId="7093025E" w:rsidR="00EA138F" w:rsidRDefault="00EA138F" w:rsidP="00EA138F">
      <w:pPr>
        <w:pStyle w:val="FootnoteText"/>
      </w:pPr>
    </w:p>
  </w:footnote>
  <w:footnote w:id="10">
    <w:p w14:paraId="23914F4A" w14:textId="36DCB49E" w:rsidR="004D63B7" w:rsidRDefault="004D63B7">
      <w:pPr>
        <w:pStyle w:val="FootnoteText"/>
      </w:pPr>
      <w:r>
        <w:rPr>
          <w:rStyle w:val="FootnoteReference"/>
          <w:lang w:bidi="es-AR"/>
        </w:rPr>
        <w:t xml:space="preserve">♦ </w:t>
      </w:r>
      <w:r>
        <w:rPr>
          <w:rFonts w:cs="Arial"/>
          <w:i/>
          <w:sz w:val="16"/>
          <w:szCs w:val="16"/>
          <w:lang w:bidi="es-AR"/>
        </w:rPr>
        <w:t>Consulte la sección "Respuestas a los Requisitos" (página v</w:t>
      </w:r>
      <w:r w:rsidR="00FD6A7E">
        <w:rPr>
          <w:rFonts w:cs="Arial"/>
          <w:i/>
          <w:sz w:val="16"/>
          <w:szCs w:val="16"/>
          <w:lang w:bidi="es-AR"/>
        </w:rPr>
        <w:t>i</w:t>
      </w:r>
      <w:r>
        <w:rPr>
          <w:rFonts w:cs="Arial"/>
          <w:i/>
          <w:sz w:val="16"/>
          <w:szCs w:val="16"/>
          <w:lang w:bidi="es-AR"/>
        </w:rPr>
        <w:t>) para obtener información sobre estas opciones de respuesta.</w:t>
      </w:r>
    </w:p>
  </w:footnote>
  <w:footnote w:id="11">
    <w:p w14:paraId="76147CB3" w14:textId="4C09EBE9" w:rsidR="004D63B7" w:rsidRDefault="004D63B7">
      <w:pPr>
        <w:pStyle w:val="FootnoteText"/>
      </w:pPr>
      <w:r>
        <w:rPr>
          <w:rStyle w:val="FootnoteReference"/>
          <w:lang w:bidi="es-AR"/>
        </w:rPr>
        <w:t xml:space="preserve">♦ </w:t>
      </w:r>
      <w:r>
        <w:rPr>
          <w:rFonts w:cs="Arial"/>
          <w:i/>
          <w:sz w:val="16"/>
          <w:szCs w:val="16"/>
          <w:lang w:bidi="es-AR"/>
        </w:rPr>
        <w:t>Consulte la sección "Respuestas a los Requisitos" (página v</w:t>
      </w:r>
      <w:r w:rsidR="00FD6A7E">
        <w:rPr>
          <w:rFonts w:cs="Arial"/>
          <w:i/>
          <w:sz w:val="16"/>
          <w:szCs w:val="16"/>
          <w:lang w:bidi="es-AR"/>
        </w:rPr>
        <w:t>i</w:t>
      </w:r>
      <w:r>
        <w:rPr>
          <w:rFonts w:cs="Arial"/>
          <w:i/>
          <w:sz w:val="16"/>
          <w:szCs w:val="16"/>
          <w:lang w:bidi="es-AR"/>
        </w:rPr>
        <w:t>) para obtener información sobre estas opciones de respuesta.</w:t>
      </w:r>
    </w:p>
  </w:footnote>
  <w:footnote w:id="12">
    <w:p w14:paraId="2EEBD2EA" w14:textId="33AC33AB" w:rsidR="004D63B7" w:rsidRDefault="004D63B7">
      <w:pPr>
        <w:pStyle w:val="FootnoteText"/>
      </w:pPr>
      <w:r>
        <w:rPr>
          <w:rStyle w:val="FootnoteReference"/>
          <w:lang w:bidi="es-AR"/>
        </w:rPr>
        <w:t xml:space="preserve">♦ </w:t>
      </w:r>
      <w:r>
        <w:rPr>
          <w:rFonts w:cs="Arial"/>
          <w:i/>
          <w:sz w:val="16"/>
          <w:szCs w:val="16"/>
          <w:lang w:bidi="es-AR"/>
        </w:rPr>
        <w:t>Consulte la sección "Respuestas a los Requisitos" (página v</w:t>
      </w:r>
      <w:r w:rsidR="00FD6A7E">
        <w:rPr>
          <w:rFonts w:cs="Arial"/>
          <w:i/>
          <w:sz w:val="16"/>
          <w:szCs w:val="16"/>
          <w:lang w:bidi="es-AR"/>
        </w:rPr>
        <w:t>i</w:t>
      </w:r>
      <w:r>
        <w:rPr>
          <w:rFonts w:cs="Arial"/>
          <w:i/>
          <w:sz w:val="16"/>
          <w:szCs w:val="16"/>
          <w:lang w:bidi="es-AR"/>
        </w:rPr>
        <w:t>) para obtener información sobre estas opciones de respuesta.</w:t>
      </w:r>
    </w:p>
  </w:footnote>
  <w:footnote w:id="13">
    <w:p w14:paraId="6ACAE986" w14:textId="704701C8" w:rsidR="004D63B7" w:rsidRDefault="004D63B7">
      <w:pPr>
        <w:pStyle w:val="FootnoteText"/>
      </w:pPr>
      <w:r>
        <w:rPr>
          <w:rStyle w:val="FootnoteReference"/>
          <w:lang w:bidi="es-AR"/>
        </w:rPr>
        <w:t xml:space="preserve">♦ </w:t>
      </w:r>
      <w:r>
        <w:rPr>
          <w:rFonts w:cs="Arial"/>
          <w:i/>
          <w:sz w:val="16"/>
          <w:szCs w:val="16"/>
          <w:lang w:bidi="es-AR"/>
        </w:rPr>
        <w:t>Consulte la sección "Respuestas a los Requisitos" (página v</w:t>
      </w:r>
      <w:r w:rsidR="00FD6A7E">
        <w:rPr>
          <w:rFonts w:cs="Arial"/>
          <w:i/>
          <w:sz w:val="16"/>
          <w:szCs w:val="16"/>
          <w:lang w:bidi="es-AR"/>
        </w:rPr>
        <w:t>i</w:t>
      </w:r>
      <w:r>
        <w:rPr>
          <w:rFonts w:cs="Arial"/>
          <w:i/>
          <w:sz w:val="16"/>
          <w:szCs w:val="16"/>
          <w:lang w:bidi="es-AR"/>
        </w:rPr>
        <w:t>) para obtener información sobre estas opciones de respuesta.</w:t>
      </w:r>
    </w:p>
  </w:footnote>
  <w:footnote w:id="14">
    <w:p w14:paraId="759915FD" w14:textId="6F1C4D9D" w:rsidR="004D63B7" w:rsidRDefault="004D63B7">
      <w:pPr>
        <w:pStyle w:val="FootnoteText"/>
      </w:pPr>
      <w:r>
        <w:rPr>
          <w:rStyle w:val="FootnoteReference"/>
          <w:lang w:bidi="es-AR"/>
        </w:rPr>
        <w:t xml:space="preserve">♦ </w:t>
      </w:r>
      <w:r>
        <w:rPr>
          <w:rFonts w:cs="Arial"/>
          <w:i/>
          <w:sz w:val="16"/>
          <w:szCs w:val="16"/>
          <w:lang w:bidi="es-AR"/>
        </w:rPr>
        <w:t>Consulte la sección "Respuestas a los Requisitos" (página v</w:t>
      </w:r>
      <w:r w:rsidR="00FD6A7E">
        <w:rPr>
          <w:rFonts w:cs="Arial"/>
          <w:i/>
          <w:sz w:val="16"/>
          <w:szCs w:val="16"/>
          <w:lang w:bidi="es-AR"/>
        </w:rPr>
        <w:t>i</w:t>
      </w:r>
      <w:r>
        <w:rPr>
          <w:rFonts w:cs="Arial"/>
          <w:i/>
          <w:sz w:val="16"/>
          <w:szCs w:val="16"/>
          <w:lang w:bidi="es-AR"/>
        </w:rPr>
        <w:t>) para obtener información sobre estas opciones de respuesta.</w:t>
      </w:r>
    </w:p>
  </w:footnote>
  <w:footnote w:id="15">
    <w:p w14:paraId="663975EA" w14:textId="2BDA78E5" w:rsidR="004D63B7" w:rsidRDefault="004D63B7">
      <w:pPr>
        <w:pStyle w:val="FootnoteText"/>
      </w:pPr>
      <w:r>
        <w:rPr>
          <w:rStyle w:val="FootnoteReference"/>
          <w:lang w:bidi="es-AR"/>
        </w:rPr>
        <w:t xml:space="preserve">♦ </w:t>
      </w:r>
      <w:r>
        <w:rPr>
          <w:rFonts w:cs="Arial"/>
          <w:i/>
          <w:sz w:val="16"/>
          <w:szCs w:val="16"/>
          <w:lang w:bidi="es-AR"/>
        </w:rPr>
        <w:t>Consulte la sección "Respuestas a los Requisitos" (página v</w:t>
      </w:r>
      <w:r w:rsidR="00FD6A7E">
        <w:rPr>
          <w:rFonts w:cs="Arial"/>
          <w:i/>
          <w:sz w:val="16"/>
          <w:szCs w:val="16"/>
          <w:lang w:bidi="es-AR"/>
        </w:rPr>
        <w:t>i</w:t>
      </w:r>
      <w:r>
        <w:rPr>
          <w:rFonts w:cs="Arial"/>
          <w:i/>
          <w:sz w:val="16"/>
          <w:szCs w:val="16"/>
          <w:lang w:bidi="es-AR"/>
        </w:rPr>
        <w:t>) para obtener información sobre estas opciones de respuesta.</w:t>
      </w:r>
    </w:p>
  </w:footnote>
  <w:footnote w:id="16">
    <w:p w14:paraId="25510567" w14:textId="775CC294" w:rsidR="004D63B7" w:rsidRDefault="004D63B7">
      <w:pPr>
        <w:pStyle w:val="FootnoteText"/>
      </w:pPr>
      <w:r>
        <w:rPr>
          <w:rStyle w:val="FootnoteReference"/>
          <w:lang w:bidi="es-AR"/>
        </w:rPr>
        <w:t xml:space="preserve">♦ </w:t>
      </w:r>
      <w:r>
        <w:rPr>
          <w:rFonts w:cs="Arial"/>
          <w:i/>
          <w:sz w:val="16"/>
          <w:szCs w:val="16"/>
          <w:lang w:bidi="es-AR"/>
        </w:rPr>
        <w:t>Consulte la sección "Respuestas a los Requisitos" (página v</w:t>
      </w:r>
      <w:r w:rsidR="00FD6A7E">
        <w:rPr>
          <w:rFonts w:cs="Arial"/>
          <w:i/>
          <w:sz w:val="16"/>
          <w:szCs w:val="16"/>
          <w:lang w:bidi="es-AR"/>
        </w:rPr>
        <w:t>i</w:t>
      </w:r>
      <w:r>
        <w:rPr>
          <w:rFonts w:cs="Arial"/>
          <w:i/>
          <w:sz w:val="16"/>
          <w:szCs w:val="16"/>
          <w:lang w:bidi="es-AR"/>
        </w:rPr>
        <w:t>) para obtener información sobre estas opciones de respuesta.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BEBF" w14:textId="5A273EB7" w:rsidR="004D63B7" w:rsidRPr="008652D7" w:rsidRDefault="004D63B7" w:rsidP="008652D7">
    <w:pPr>
      <w:pStyle w:val="Header"/>
      <w:spacing w:before="0" w:after="0" w:line="240" w:lineRule="auto"/>
      <w:ind w:left="158"/>
      <w:rPr>
        <w:sz w:val="13"/>
        <w:szCs w:val="13"/>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A148" w14:textId="77777777" w:rsidR="004D63B7" w:rsidRDefault="004D63B7" w:rsidP="00A36FB2">
    <w:pPr>
      <w:pStyle w:val="Heade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38726" w14:textId="77777777" w:rsidR="004D63B7" w:rsidRPr="008652D7" w:rsidRDefault="004D63B7" w:rsidP="008652D7">
    <w:pPr>
      <w:pStyle w:val="Header"/>
      <w:spacing w:before="0" w:after="0" w:line="240" w:lineRule="auto"/>
      <w:ind w:left="158"/>
      <w:rPr>
        <w:sz w:val="13"/>
        <w:szCs w:val="13"/>
      </w:rPr>
    </w:pPr>
    <w:r>
      <w:rPr>
        <w:noProof/>
        <w:sz w:val="4"/>
        <w:szCs w:val="4"/>
        <w:lang w:bidi="es-AR"/>
      </w:rPr>
      <mc:AlternateContent>
        <mc:Choice Requires="wpg">
          <w:drawing>
            <wp:anchor distT="0" distB="0" distL="114300" distR="114300" simplePos="0" relativeHeight="251682816" behindDoc="0" locked="0" layoutInCell="1" allowOverlap="1" wp14:anchorId="34347993" wp14:editId="5C28BBCA">
              <wp:simplePos x="0" y="0"/>
              <wp:positionH relativeFrom="margin">
                <wp:posOffset>-46693</wp:posOffset>
              </wp:positionH>
              <wp:positionV relativeFrom="paragraph">
                <wp:posOffset>-122</wp:posOffset>
              </wp:positionV>
              <wp:extent cx="5999691" cy="334010"/>
              <wp:effectExtent l="0" t="0" r="20320" b="8890"/>
              <wp:wrapSquare wrapText="bothSides"/>
              <wp:docPr id="13" name="Group 13"/>
              <wp:cNvGraphicFramePr/>
              <a:graphic xmlns:a="http://schemas.openxmlformats.org/drawingml/2006/main">
                <a:graphicData uri="http://schemas.microsoft.com/office/word/2010/wordprocessingGroup">
                  <wpg:wgp>
                    <wpg:cNvGrpSpPr/>
                    <wpg:grpSpPr>
                      <a:xfrm>
                        <a:off x="0" y="0"/>
                        <a:ext cx="5999691" cy="334010"/>
                        <a:chOff x="0" y="0"/>
                        <a:chExt cx="5999691" cy="334010"/>
                      </a:xfrm>
                    </wpg:grpSpPr>
                    <wps:wsp>
                      <wps:cNvPr id="14"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pic:pic xmlns:pic="http://schemas.openxmlformats.org/drawingml/2006/picture">
                      <pic:nvPicPr>
                        <pic:cNvPr id="17" name="Picture 17"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62674D54" id="Group 13" o:spid="_x0000_s1026" style="position:absolute;margin-left:-3.7pt;margin-top:0;width:472.4pt;height:26.3pt;z-index:251682816;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">
                <v:imagedata r:id="rId2" o:title=" Final-PCI-SSC-Mark-R"/>
                <o:lock v:ext="edit" aspectratio="f"/>
              </v:shape>
              <w10:wrap type="square" anchorx="margin"/>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21D3" w14:textId="6D239A40" w:rsidR="004D63B7" w:rsidRPr="005B6058" w:rsidRDefault="004D63B7" w:rsidP="003541E1">
    <w:pPr>
      <w:pStyle w:val="Header"/>
      <w:spacing w:before="0"/>
      <w:ind w:left="-187" w:right="-14"/>
      <w:rPr>
        <w:sz w:val="4"/>
        <w:szCs w:val="4"/>
      </w:rPr>
    </w:pPr>
    <w:r>
      <w:rPr>
        <w:noProof/>
        <w:lang w:bidi="es-AR"/>
      </w:rPr>
      <mc:AlternateContent>
        <mc:Choice Requires="wps">
          <w:drawing>
            <wp:anchor distT="4294967293" distB="4294967293" distL="114300" distR="114300" simplePos="0" relativeHeight="251654144" behindDoc="0" locked="0" layoutInCell="1" allowOverlap="1" wp14:anchorId="2EAFF63C" wp14:editId="51EE842F">
              <wp:simplePos x="0" y="0"/>
              <wp:positionH relativeFrom="column">
                <wp:posOffset>1057275</wp:posOffset>
              </wp:positionH>
              <wp:positionV relativeFrom="paragraph">
                <wp:posOffset>226060</wp:posOffset>
              </wp:positionV>
              <wp:extent cx="7500135"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00135" cy="0"/>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62BD39" id="Line 2" o:spid="_x0000_s1026" style="position:absolute;z-index:25165414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83.25pt,17.8pt" to="673.8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" strokecolor="#006a71" strokeweight=".5pt"/>
          </w:pict>
        </mc:Fallback>
      </mc:AlternateContent>
    </w:r>
    <w:r>
      <w:rPr>
        <w:noProof/>
        <w:lang w:bidi="es-AR"/>
      </w:rPr>
      <w:drawing>
        <wp:inline distT="0" distB="0" distL="0" distR="0" wp14:anchorId="4677916B" wp14:editId="741294BA">
          <wp:extent cx="1082040" cy="335280"/>
          <wp:effectExtent l="0" t="0" r="3810" b="7620"/>
          <wp:docPr id="5" name="Picture 5"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Final-PCI-SSC-Mark-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040" cy="335280"/>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3B945" w14:textId="77777777" w:rsidR="004D63B7" w:rsidRPr="00645CEA" w:rsidRDefault="004D63B7" w:rsidP="00645CEA">
    <w:pPr>
      <w:pStyle w:val="Header"/>
      <w:spacing w:before="0" w:after="0" w:line="240" w:lineRule="auto"/>
      <w:ind w:left="0"/>
      <w:rPr>
        <w:sz w:val="4"/>
        <w:szCs w:val="4"/>
      </w:rPr>
    </w:pPr>
    <w:r>
      <w:rPr>
        <w:noProof/>
        <w:sz w:val="4"/>
        <w:szCs w:val="4"/>
        <w:lang w:bidi="es-AR"/>
      </w:rPr>
      <mc:AlternateContent>
        <mc:Choice Requires="wpg">
          <w:drawing>
            <wp:anchor distT="0" distB="0" distL="114300" distR="114300" simplePos="0" relativeHeight="251688960" behindDoc="0" locked="0" layoutInCell="1" allowOverlap="1" wp14:anchorId="558110DC" wp14:editId="38E1FC0E">
              <wp:simplePos x="0" y="0"/>
              <wp:positionH relativeFrom="margin">
                <wp:posOffset>-47708</wp:posOffset>
              </wp:positionH>
              <wp:positionV relativeFrom="paragraph">
                <wp:posOffset>0</wp:posOffset>
              </wp:positionV>
              <wp:extent cx="5999691" cy="334010"/>
              <wp:effectExtent l="0" t="0" r="20320" b="8890"/>
              <wp:wrapSquare wrapText="bothSides"/>
              <wp:docPr id="86" name="Group 86"/>
              <wp:cNvGraphicFramePr/>
              <a:graphic xmlns:a="http://schemas.openxmlformats.org/drawingml/2006/main">
                <a:graphicData uri="http://schemas.microsoft.com/office/word/2010/wordprocessingGroup">
                  <wpg:wgp>
                    <wpg:cNvGrpSpPr/>
                    <wpg:grpSpPr>
                      <a:xfrm>
                        <a:off x="0" y="0"/>
                        <a:ext cx="5999691" cy="334010"/>
                        <a:chOff x="0" y="0"/>
                        <a:chExt cx="5999691" cy="334010"/>
                      </a:xfrm>
                    </wpg:grpSpPr>
                    <wps:wsp>
                      <wps:cNvPr id="87"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pic:pic xmlns:pic="http://schemas.openxmlformats.org/drawingml/2006/picture">
                      <pic:nvPicPr>
                        <pic:cNvPr id="88" name="Picture 88"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37ABB7E2" id="Group 86" o:spid="_x0000_s1026" style="position:absolute;margin-left:-3.75pt;margin-top:0;width:472.4pt;height:26.3pt;z-index:251688960;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">
                <v:imagedata r:id="rId2" o:title=" Final-PCI-SSC-Mark-R"/>
                <o:lock v:ext="edit" aspectratio="f"/>
              </v:shape>
              <w10:wrap type="square" anchorx="margin"/>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9FBCE" w14:textId="77777777" w:rsidR="003541E1" w:rsidRPr="00645CEA" w:rsidRDefault="003541E1" w:rsidP="00645CEA">
    <w:pPr>
      <w:pStyle w:val="Header"/>
      <w:spacing w:before="0" w:after="0" w:line="240" w:lineRule="auto"/>
      <w:ind w:left="0"/>
      <w:rPr>
        <w:sz w:val="4"/>
        <w:szCs w:val="4"/>
      </w:rPr>
    </w:pPr>
    <w:r>
      <w:rPr>
        <w:noProof/>
        <w:sz w:val="4"/>
        <w:szCs w:val="4"/>
        <w:lang w:bidi="es-AR"/>
      </w:rPr>
      <mc:AlternateContent>
        <mc:Choice Requires="wpg">
          <w:drawing>
            <wp:anchor distT="0" distB="0" distL="114300" distR="114300" simplePos="0" relativeHeight="251691008" behindDoc="0" locked="0" layoutInCell="1" allowOverlap="1" wp14:anchorId="2E6E0725" wp14:editId="245A7495">
              <wp:simplePos x="0" y="0"/>
              <wp:positionH relativeFrom="margin">
                <wp:posOffset>-47625</wp:posOffset>
              </wp:positionH>
              <wp:positionV relativeFrom="paragraph">
                <wp:posOffset>63610</wp:posOffset>
              </wp:positionV>
              <wp:extent cx="5999691" cy="334010"/>
              <wp:effectExtent l="0" t="0" r="20320" b="8890"/>
              <wp:wrapSquare wrapText="bothSides"/>
              <wp:docPr id="6" name="Group 6"/>
              <wp:cNvGraphicFramePr/>
              <a:graphic xmlns:a="http://schemas.openxmlformats.org/drawingml/2006/main">
                <a:graphicData uri="http://schemas.microsoft.com/office/word/2010/wordprocessingGroup">
                  <wpg:wgp>
                    <wpg:cNvGrpSpPr/>
                    <wpg:grpSpPr>
                      <a:xfrm>
                        <a:off x="0" y="0"/>
                        <a:ext cx="5999691" cy="334010"/>
                        <a:chOff x="0" y="0"/>
                        <a:chExt cx="5999691" cy="334010"/>
                      </a:xfrm>
                    </wpg:grpSpPr>
                    <wps:wsp>
                      <wps:cNvPr id="7"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pic:pic xmlns:pic="http://schemas.openxmlformats.org/drawingml/2006/picture">
                      <pic:nvPicPr>
                        <pic:cNvPr id="8" name="Picture 8"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47B5BDA6" id="Group 6" o:spid="_x0000_s1026" style="position:absolute;margin-left:-3.75pt;margin-top:5pt;width:472.4pt;height:26.3pt;z-index:251691008;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">
                <v:imagedata r:id="rId2" o:title=" Final-PCI-SSC-Mark-R"/>
                <o:lock v:ext="edit" aspectratio="f"/>
              </v:shape>
              <w10:wrap type="square"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DA26F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0" w15:restartNumberingAfterBreak="0">
    <w:nsid w:val="06755C78"/>
    <w:multiLevelType w:val="hybridMultilevel"/>
    <w:tmpl w:val="0548081C"/>
    <w:lvl w:ilvl="0" w:tplc="D452E89A">
      <w:start w:val="1"/>
      <w:numFmt w:val="bullet"/>
      <w:pStyle w:val="TableListBullet"/>
      <w:lvlText w:val="•"/>
      <w:lvlJc w:val="left"/>
      <w:pPr>
        <w:ind w:left="720" w:hanging="274"/>
      </w:pPr>
      <w:rPr>
        <w:rFonts w:ascii="Arial" w:hAnsi="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3"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7"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19"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1"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24"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6" w15:restartNumberingAfterBreak="0">
    <w:nsid w:val="49FA4BE5"/>
    <w:multiLevelType w:val="hybridMultilevel"/>
    <w:tmpl w:val="9C8AE51E"/>
    <w:lvl w:ilvl="0" w:tplc="1009000F">
      <w:start w:val="1"/>
      <w:numFmt w:val="decimal"/>
      <w:lvlText w:val="%1."/>
      <w:lvlJc w:val="left"/>
      <w:pPr>
        <w:tabs>
          <w:tab w:val="num" w:pos="360"/>
        </w:tabs>
        <w:ind w:left="36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7"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28"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0"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1" w15:restartNumberingAfterBreak="0">
    <w:nsid w:val="50F2104F"/>
    <w:multiLevelType w:val="hybridMultilevel"/>
    <w:tmpl w:val="0E449CCE"/>
    <w:lvl w:ilvl="0" w:tplc="2E721944">
      <w:start w:val="1"/>
      <w:numFmt w:val="bullet"/>
      <w:pStyle w:val="TableTextBullet"/>
      <w:lvlText w:val=""/>
      <w:lvlJc w:val="left"/>
      <w:pPr>
        <w:ind w:left="360" w:hanging="360"/>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35"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6"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38" w15:restartNumberingAfterBreak="0">
    <w:nsid w:val="74677714"/>
    <w:multiLevelType w:val="hybridMultilevel"/>
    <w:tmpl w:val="27788E6C"/>
    <w:lvl w:ilvl="0" w:tplc="6390FF64">
      <w:start w:val="1"/>
      <w:numFmt w:val="bullet"/>
      <w:lvlText w:val="•"/>
      <w:lvlJc w:val="left"/>
      <w:pPr>
        <w:ind w:left="274" w:hanging="274"/>
      </w:pPr>
      <w:rPr>
        <w:rFonts w:ascii="Arial" w:hAnsi="Arial"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554638C"/>
    <w:multiLevelType w:val="hybridMultilevel"/>
    <w:tmpl w:val="2AB829CC"/>
    <w:lvl w:ilvl="0" w:tplc="1B76E9E2">
      <w:start w:val="1"/>
      <w:numFmt w:val="bullet"/>
      <w:lvlText w:val=""/>
      <w:lvlJc w:val="left"/>
      <w:pPr>
        <w:tabs>
          <w:tab w:val="num" w:pos="720"/>
        </w:tabs>
        <w:ind w:left="720" w:hanging="360"/>
      </w:pPr>
      <w:rPr>
        <w:rFonts w:ascii="Wingdings" w:hAnsi="Wingdings" w:hint="default"/>
        <w:sz w:val="20"/>
      </w:rPr>
    </w:lvl>
    <w:lvl w:ilvl="1" w:tplc="0409000F">
      <w:start w:val="1"/>
      <w:numFmt w:val="decimal"/>
      <w:lvlText w:val="%2."/>
      <w:lvlJc w:val="left"/>
      <w:pPr>
        <w:tabs>
          <w:tab w:val="num" w:pos="3240"/>
        </w:tabs>
        <w:ind w:left="3240" w:hanging="360"/>
      </w:pPr>
      <w:rPr>
        <w:rFonts w:cs="Times New Roman"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0"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391420372">
    <w:abstractNumId w:val="8"/>
  </w:num>
  <w:num w:numId="2" w16cid:durableId="1489010358">
    <w:abstractNumId w:val="6"/>
  </w:num>
  <w:num w:numId="3" w16cid:durableId="84965768">
    <w:abstractNumId w:val="5"/>
  </w:num>
  <w:num w:numId="4" w16cid:durableId="477497978">
    <w:abstractNumId w:val="4"/>
  </w:num>
  <w:num w:numId="5" w16cid:durableId="949551408">
    <w:abstractNumId w:val="7"/>
  </w:num>
  <w:num w:numId="6" w16cid:durableId="644628479">
    <w:abstractNumId w:val="3"/>
  </w:num>
  <w:num w:numId="7" w16cid:durableId="1167328327">
    <w:abstractNumId w:val="2"/>
  </w:num>
  <w:num w:numId="8" w16cid:durableId="63068460">
    <w:abstractNumId w:val="1"/>
  </w:num>
  <w:num w:numId="9" w16cid:durableId="1932736585">
    <w:abstractNumId w:val="0"/>
  </w:num>
  <w:num w:numId="10" w16cid:durableId="1461075134">
    <w:abstractNumId w:val="37"/>
  </w:num>
  <w:num w:numId="11" w16cid:durableId="994341186">
    <w:abstractNumId w:val="18"/>
  </w:num>
  <w:num w:numId="12" w16cid:durableId="653992480">
    <w:abstractNumId w:val="12"/>
  </w:num>
  <w:num w:numId="13" w16cid:durableId="734664601">
    <w:abstractNumId w:val="27"/>
  </w:num>
  <w:num w:numId="14" w16cid:durableId="1969967537">
    <w:abstractNumId w:val="31"/>
  </w:num>
  <w:num w:numId="15" w16cid:durableId="789670454">
    <w:abstractNumId w:val="20"/>
  </w:num>
  <w:num w:numId="16" w16cid:durableId="345711353">
    <w:abstractNumId w:val="34"/>
  </w:num>
  <w:num w:numId="17" w16cid:durableId="254556819">
    <w:abstractNumId w:val="35"/>
  </w:num>
  <w:num w:numId="18" w16cid:durableId="509831686">
    <w:abstractNumId w:val="21"/>
  </w:num>
  <w:num w:numId="19" w16cid:durableId="2120484773">
    <w:abstractNumId w:val="41"/>
  </w:num>
  <w:num w:numId="20" w16cid:durableId="1994722024">
    <w:abstractNumId w:val="13"/>
  </w:num>
  <w:num w:numId="21" w16cid:durableId="829295875">
    <w:abstractNumId w:val="15"/>
  </w:num>
  <w:num w:numId="22" w16cid:durableId="1653024519">
    <w:abstractNumId w:val="19"/>
  </w:num>
  <w:num w:numId="23" w16cid:durableId="1307513986">
    <w:abstractNumId w:val="16"/>
  </w:num>
  <w:num w:numId="24" w16cid:durableId="1554387097">
    <w:abstractNumId w:val="9"/>
  </w:num>
  <w:num w:numId="25" w16cid:durableId="688800731">
    <w:abstractNumId w:val="28"/>
  </w:num>
  <w:num w:numId="26" w16cid:durableId="1526091677">
    <w:abstractNumId w:val="32"/>
  </w:num>
  <w:num w:numId="27" w16cid:durableId="23143576">
    <w:abstractNumId w:val="39"/>
  </w:num>
  <w:num w:numId="28" w16cid:durableId="1937591594">
    <w:abstractNumId w:val="40"/>
  </w:num>
  <w:num w:numId="29" w16cid:durableId="156653616">
    <w:abstractNumId w:val="11"/>
  </w:num>
  <w:num w:numId="30" w16cid:durableId="2036954025">
    <w:abstractNumId w:val="29"/>
  </w:num>
  <w:num w:numId="31" w16cid:durableId="957107388">
    <w:abstractNumId w:val="30"/>
  </w:num>
  <w:num w:numId="32" w16cid:durableId="1424957837">
    <w:abstractNumId w:val="10"/>
  </w:num>
  <w:num w:numId="33" w16cid:durableId="1732918379">
    <w:abstractNumId w:val="38"/>
  </w:num>
  <w:num w:numId="34" w16cid:durableId="1866478512">
    <w:abstractNumId w:val="25"/>
  </w:num>
  <w:num w:numId="35" w16cid:durableId="1834225224">
    <w:abstractNumId w:val="36"/>
  </w:num>
  <w:num w:numId="36" w16cid:durableId="1388186901">
    <w:abstractNumId w:val="14"/>
  </w:num>
  <w:num w:numId="37" w16cid:durableId="1522476430">
    <w:abstractNumId w:val="24"/>
  </w:num>
  <w:num w:numId="38" w16cid:durableId="1094863099">
    <w:abstractNumId w:val="22"/>
  </w:num>
  <w:num w:numId="39" w16cid:durableId="1838225895">
    <w:abstractNumId w:val="33"/>
  </w:num>
  <w:num w:numId="40" w16cid:durableId="2026862791">
    <w:abstractNumId w:val="23"/>
  </w:num>
  <w:num w:numId="41" w16cid:durableId="595594826">
    <w:abstractNumId w:val="26"/>
  </w:num>
  <w:num w:numId="42" w16cid:durableId="1797478829">
    <w:abstractNumId w:val="1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X0dQ3J/lZ537R0N0glQ06xOE07F2eEt+7XF/+wAbgFz/YNumbWzUD4FfHmL05eqbsD7PcnvMcqKCOCOuaBuKgA==" w:salt="uPGM6r5eX2hvLrAUonb/KA=="/>
  <w:defaultTabStop w:val="720"/>
  <w:hyphenationZone w:val="425"/>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MyNbAwMjEzMjA0MjdQ0lEKTi0uzszPAykwNKgFAOJ+M80tAAAA"/>
  </w:docVars>
  <w:rsids>
    <w:rsidRoot w:val="00854A09"/>
    <w:rsid w:val="00000E86"/>
    <w:rsid w:val="000013FE"/>
    <w:rsid w:val="0000265E"/>
    <w:rsid w:val="000046AD"/>
    <w:rsid w:val="000048B0"/>
    <w:rsid w:val="00005377"/>
    <w:rsid w:val="000061FF"/>
    <w:rsid w:val="00006377"/>
    <w:rsid w:val="00011164"/>
    <w:rsid w:val="000115A5"/>
    <w:rsid w:val="0001160D"/>
    <w:rsid w:val="00011AFF"/>
    <w:rsid w:val="000122EE"/>
    <w:rsid w:val="000149AD"/>
    <w:rsid w:val="00015579"/>
    <w:rsid w:val="000171C0"/>
    <w:rsid w:val="00017DF4"/>
    <w:rsid w:val="00017EE7"/>
    <w:rsid w:val="00020D60"/>
    <w:rsid w:val="00021154"/>
    <w:rsid w:val="00022A86"/>
    <w:rsid w:val="0002437F"/>
    <w:rsid w:val="0002475B"/>
    <w:rsid w:val="00025149"/>
    <w:rsid w:val="000267BA"/>
    <w:rsid w:val="000271BD"/>
    <w:rsid w:val="000276E2"/>
    <w:rsid w:val="00027C2B"/>
    <w:rsid w:val="00030371"/>
    <w:rsid w:val="000309B9"/>
    <w:rsid w:val="000313B8"/>
    <w:rsid w:val="00031A4C"/>
    <w:rsid w:val="00031C94"/>
    <w:rsid w:val="0003257B"/>
    <w:rsid w:val="00033510"/>
    <w:rsid w:val="000352EF"/>
    <w:rsid w:val="0003639C"/>
    <w:rsid w:val="00037218"/>
    <w:rsid w:val="00037356"/>
    <w:rsid w:val="00037464"/>
    <w:rsid w:val="000405FE"/>
    <w:rsid w:val="00042C5B"/>
    <w:rsid w:val="00043C54"/>
    <w:rsid w:val="0004533F"/>
    <w:rsid w:val="0005002C"/>
    <w:rsid w:val="00051281"/>
    <w:rsid w:val="00052AE4"/>
    <w:rsid w:val="00054A02"/>
    <w:rsid w:val="0005585E"/>
    <w:rsid w:val="00057175"/>
    <w:rsid w:val="000577E6"/>
    <w:rsid w:val="00060437"/>
    <w:rsid w:val="00061E34"/>
    <w:rsid w:val="000620AE"/>
    <w:rsid w:val="00062A3E"/>
    <w:rsid w:val="0006385A"/>
    <w:rsid w:val="000658EB"/>
    <w:rsid w:val="00067500"/>
    <w:rsid w:val="0007086E"/>
    <w:rsid w:val="00070BEB"/>
    <w:rsid w:val="0007559F"/>
    <w:rsid w:val="000757BB"/>
    <w:rsid w:val="00075A15"/>
    <w:rsid w:val="00080D6B"/>
    <w:rsid w:val="000815AE"/>
    <w:rsid w:val="00082983"/>
    <w:rsid w:val="000829EE"/>
    <w:rsid w:val="0008356C"/>
    <w:rsid w:val="00083C35"/>
    <w:rsid w:val="000908B4"/>
    <w:rsid w:val="00090AC1"/>
    <w:rsid w:val="00091D32"/>
    <w:rsid w:val="000922F5"/>
    <w:rsid w:val="00092DC5"/>
    <w:rsid w:val="00092EE8"/>
    <w:rsid w:val="0009315E"/>
    <w:rsid w:val="00093F8C"/>
    <w:rsid w:val="000946EC"/>
    <w:rsid w:val="00095DC8"/>
    <w:rsid w:val="00097A42"/>
    <w:rsid w:val="00097C7C"/>
    <w:rsid w:val="00097DCC"/>
    <w:rsid w:val="00097F4F"/>
    <w:rsid w:val="000A047F"/>
    <w:rsid w:val="000A13B5"/>
    <w:rsid w:val="000A27D7"/>
    <w:rsid w:val="000A49A7"/>
    <w:rsid w:val="000A6CE4"/>
    <w:rsid w:val="000A79E1"/>
    <w:rsid w:val="000B15BC"/>
    <w:rsid w:val="000B1EAE"/>
    <w:rsid w:val="000B2645"/>
    <w:rsid w:val="000B54F1"/>
    <w:rsid w:val="000B60E4"/>
    <w:rsid w:val="000B7192"/>
    <w:rsid w:val="000C00C8"/>
    <w:rsid w:val="000C06B1"/>
    <w:rsid w:val="000C119E"/>
    <w:rsid w:val="000C2375"/>
    <w:rsid w:val="000C26A0"/>
    <w:rsid w:val="000C2740"/>
    <w:rsid w:val="000C37F0"/>
    <w:rsid w:val="000C3C8F"/>
    <w:rsid w:val="000C5569"/>
    <w:rsid w:val="000C5C94"/>
    <w:rsid w:val="000C6ED7"/>
    <w:rsid w:val="000C753C"/>
    <w:rsid w:val="000D085F"/>
    <w:rsid w:val="000D08EE"/>
    <w:rsid w:val="000D12D1"/>
    <w:rsid w:val="000D13C9"/>
    <w:rsid w:val="000D2B9E"/>
    <w:rsid w:val="000D39D4"/>
    <w:rsid w:val="000E0414"/>
    <w:rsid w:val="000E117B"/>
    <w:rsid w:val="000E12FD"/>
    <w:rsid w:val="000E137A"/>
    <w:rsid w:val="000E214C"/>
    <w:rsid w:val="000E2E9A"/>
    <w:rsid w:val="000E4064"/>
    <w:rsid w:val="000E6913"/>
    <w:rsid w:val="000E6BAD"/>
    <w:rsid w:val="000E72E4"/>
    <w:rsid w:val="000E77F3"/>
    <w:rsid w:val="000F0E06"/>
    <w:rsid w:val="000F0E25"/>
    <w:rsid w:val="000F0E37"/>
    <w:rsid w:val="000F0F66"/>
    <w:rsid w:val="000F13D8"/>
    <w:rsid w:val="000F194C"/>
    <w:rsid w:val="000F223A"/>
    <w:rsid w:val="000F234F"/>
    <w:rsid w:val="000F2965"/>
    <w:rsid w:val="000F33AB"/>
    <w:rsid w:val="000F3530"/>
    <w:rsid w:val="000F3736"/>
    <w:rsid w:val="000F41E9"/>
    <w:rsid w:val="000F505F"/>
    <w:rsid w:val="000F7B32"/>
    <w:rsid w:val="00101715"/>
    <w:rsid w:val="00103D6C"/>
    <w:rsid w:val="001045BF"/>
    <w:rsid w:val="00104998"/>
    <w:rsid w:val="0010513F"/>
    <w:rsid w:val="0010660B"/>
    <w:rsid w:val="001067D9"/>
    <w:rsid w:val="001107D0"/>
    <w:rsid w:val="00111A2A"/>
    <w:rsid w:val="00112B79"/>
    <w:rsid w:val="00112FC4"/>
    <w:rsid w:val="00113325"/>
    <w:rsid w:val="00114D34"/>
    <w:rsid w:val="00115622"/>
    <w:rsid w:val="001200DB"/>
    <w:rsid w:val="00120681"/>
    <w:rsid w:val="00121E9F"/>
    <w:rsid w:val="00122187"/>
    <w:rsid w:val="00122600"/>
    <w:rsid w:val="0012270F"/>
    <w:rsid w:val="00123925"/>
    <w:rsid w:val="00123C3E"/>
    <w:rsid w:val="00125ACA"/>
    <w:rsid w:val="001267BA"/>
    <w:rsid w:val="001271CA"/>
    <w:rsid w:val="0013090E"/>
    <w:rsid w:val="001321FD"/>
    <w:rsid w:val="001322F0"/>
    <w:rsid w:val="00132A76"/>
    <w:rsid w:val="00132B99"/>
    <w:rsid w:val="00133496"/>
    <w:rsid w:val="001339D2"/>
    <w:rsid w:val="00133D6E"/>
    <w:rsid w:val="0013500B"/>
    <w:rsid w:val="001372C7"/>
    <w:rsid w:val="00137B03"/>
    <w:rsid w:val="00137CEA"/>
    <w:rsid w:val="001414FA"/>
    <w:rsid w:val="00141D6E"/>
    <w:rsid w:val="00141E62"/>
    <w:rsid w:val="001423CE"/>
    <w:rsid w:val="00142475"/>
    <w:rsid w:val="001428A3"/>
    <w:rsid w:val="001429B2"/>
    <w:rsid w:val="00143E01"/>
    <w:rsid w:val="00144959"/>
    <w:rsid w:val="001449D5"/>
    <w:rsid w:val="00145210"/>
    <w:rsid w:val="0014629C"/>
    <w:rsid w:val="001476DF"/>
    <w:rsid w:val="00147989"/>
    <w:rsid w:val="00150E3B"/>
    <w:rsid w:val="00151CB5"/>
    <w:rsid w:val="00152908"/>
    <w:rsid w:val="00152A9A"/>
    <w:rsid w:val="001530CF"/>
    <w:rsid w:val="0015389F"/>
    <w:rsid w:val="001562CF"/>
    <w:rsid w:val="001568B1"/>
    <w:rsid w:val="00161A47"/>
    <w:rsid w:val="00161CF6"/>
    <w:rsid w:val="00162628"/>
    <w:rsid w:val="0016287F"/>
    <w:rsid w:val="00163BD5"/>
    <w:rsid w:val="00165A56"/>
    <w:rsid w:val="001663D8"/>
    <w:rsid w:val="00166783"/>
    <w:rsid w:val="00173A9A"/>
    <w:rsid w:val="00174F4F"/>
    <w:rsid w:val="00176237"/>
    <w:rsid w:val="0017633B"/>
    <w:rsid w:val="00180A55"/>
    <w:rsid w:val="00181CAF"/>
    <w:rsid w:val="00182A7B"/>
    <w:rsid w:val="00185704"/>
    <w:rsid w:val="00185C77"/>
    <w:rsid w:val="00186421"/>
    <w:rsid w:val="001874EE"/>
    <w:rsid w:val="00193A41"/>
    <w:rsid w:val="00193D78"/>
    <w:rsid w:val="00193F68"/>
    <w:rsid w:val="00194583"/>
    <w:rsid w:val="00194CF5"/>
    <w:rsid w:val="0019512E"/>
    <w:rsid w:val="00195957"/>
    <w:rsid w:val="00195A2B"/>
    <w:rsid w:val="00195E3F"/>
    <w:rsid w:val="00195FEC"/>
    <w:rsid w:val="001967F2"/>
    <w:rsid w:val="001A0E3D"/>
    <w:rsid w:val="001A14FA"/>
    <w:rsid w:val="001A1633"/>
    <w:rsid w:val="001A173C"/>
    <w:rsid w:val="001A330C"/>
    <w:rsid w:val="001A342E"/>
    <w:rsid w:val="001A3501"/>
    <w:rsid w:val="001A3E28"/>
    <w:rsid w:val="001A4DB3"/>
    <w:rsid w:val="001A50E8"/>
    <w:rsid w:val="001A52C0"/>
    <w:rsid w:val="001A5CCF"/>
    <w:rsid w:val="001A657C"/>
    <w:rsid w:val="001A6BF9"/>
    <w:rsid w:val="001A7E9D"/>
    <w:rsid w:val="001B0ACB"/>
    <w:rsid w:val="001B0F69"/>
    <w:rsid w:val="001B0F7C"/>
    <w:rsid w:val="001B1CFE"/>
    <w:rsid w:val="001B42A2"/>
    <w:rsid w:val="001B5705"/>
    <w:rsid w:val="001B5F2A"/>
    <w:rsid w:val="001B683D"/>
    <w:rsid w:val="001B69EA"/>
    <w:rsid w:val="001B7DD4"/>
    <w:rsid w:val="001C26A3"/>
    <w:rsid w:val="001C2FFE"/>
    <w:rsid w:val="001C3F12"/>
    <w:rsid w:val="001C4951"/>
    <w:rsid w:val="001C4ECA"/>
    <w:rsid w:val="001C536B"/>
    <w:rsid w:val="001C5B83"/>
    <w:rsid w:val="001C6C6E"/>
    <w:rsid w:val="001C6DAA"/>
    <w:rsid w:val="001D2017"/>
    <w:rsid w:val="001D3FF0"/>
    <w:rsid w:val="001D4E89"/>
    <w:rsid w:val="001D56B8"/>
    <w:rsid w:val="001D5E7F"/>
    <w:rsid w:val="001D610F"/>
    <w:rsid w:val="001D6E06"/>
    <w:rsid w:val="001D71B2"/>
    <w:rsid w:val="001D7279"/>
    <w:rsid w:val="001D7469"/>
    <w:rsid w:val="001D7F7D"/>
    <w:rsid w:val="001E086E"/>
    <w:rsid w:val="001E105B"/>
    <w:rsid w:val="001E1947"/>
    <w:rsid w:val="001E1B07"/>
    <w:rsid w:val="001E1D11"/>
    <w:rsid w:val="001E354F"/>
    <w:rsid w:val="001E3772"/>
    <w:rsid w:val="001E3A43"/>
    <w:rsid w:val="001E47DF"/>
    <w:rsid w:val="001E4A4C"/>
    <w:rsid w:val="001E61A2"/>
    <w:rsid w:val="001E73E9"/>
    <w:rsid w:val="001E7680"/>
    <w:rsid w:val="001E7716"/>
    <w:rsid w:val="001F388F"/>
    <w:rsid w:val="001F62E2"/>
    <w:rsid w:val="00201091"/>
    <w:rsid w:val="00201D86"/>
    <w:rsid w:val="00201FEB"/>
    <w:rsid w:val="0020224F"/>
    <w:rsid w:val="00202A83"/>
    <w:rsid w:val="0020397D"/>
    <w:rsid w:val="00203BA1"/>
    <w:rsid w:val="00204D84"/>
    <w:rsid w:val="00205345"/>
    <w:rsid w:val="002063B8"/>
    <w:rsid w:val="00207DB3"/>
    <w:rsid w:val="00207E15"/>
    <w:rsid w:val="00210934"/>
    <w:rsid w:val="00211695"/>
    <w:rsid w:val="002123E9"/>
    <w:rsid w:val="00212970"/>
    <w:rsid w:val="00214A96"/>
    <w:rsid w:val="00215460"/>
    <w:rsid w:val="0021584B"/>
    <w:rsid w:val="00216EAB"/>
    <w:rsid w:val="00217EC1"/>
    <w:rsid w:val="00220810"/>
    <w:rsid w:val="0022163C"/>
    <w:rsid w:val="00222980"/>
    <w:rsid w:val="002229A7"/>
    <w:rsid w:val="002242E1"/>
    <w:rsid w:val="00225CF5"/>
    <w:rsid w:val="00227178"/>
    <w:rsid w:val="00230DEB"/>
    <w:rsid w:val="002331F9"/>
    <w:rsid w:val="00234637"/>
    <w:rsid w:val="00234773"/>
    <w:rsid w:val="002351F9"/>
    <w:rsid w:val="00237FBD"/>
    <w:rsid w:val="002405ED"/>
    <w:rsid w:val="0024076B"/>
    <w:rsid w:val="00240E3A"/>
    <w:rsid w:val="002413F6"/>
    <w:rsid w:val="00241B48"/>
    <w:rsid w:val="00243B7B"/>
    <w:rsid w:val="0024490C"/>
    <w:rsid w:val="002462A3"/>
    <w:rsid w:val="0024721D"/>
    <w:rsid w:val="00247727"/>
    <w:rsid w:val="00247D6A"/>
    <w:rsid w:val="002504F5"/>
    <w:rsid w:val="0025213A"/>
    <w:rsid w:val="002522D7"/>
    <w:rsid w:val="00252542"/>
    <w:rsid w:val="002529A0"/>
    <w:rsid w:val="002532DF"/>
    <w:rsid w:val="002537EE"/>
    <w:rsid w:val="0025468D"/>
    <w:rsid w:val="0025570F"/>
    <w:rsid w:val="00255996"/>
    <w:rsid w:val="00255DAE"/>
    <w:rsid w:val="00255EB0"/>
    <w:rsid w:val="00256F43"/>
    <w:rsid w:val="00260675"/>
    <w:rsid w:val="00261A6B"/>
    <w:rsid w:val="00261B15"/>
    <w:rsid w:val="00261CB8"/>
    <w:rsid w:val="00261D43"/>
    <w:rsid w:val="00263E0B"/>
    <w:rsid w:val="00263FEC"/>
    <w:rsid w:val="00266D0E"/>
    <w:rsid w:val="002677DB"/>
    <w:rsid w:val="00270273"/>
    <w:rsid w:val="002714D9"/>
    <w:rsid w:val="00271E6F"/>
    <w:rsid w:val="0027273D"/>
    <w:rsid w:val="0027322C"/>
    <w:rsid w:val="00274762"/>
    <w:rsid w:val="00275B55"/>
    <w:rsid w:val="00276CA2"/>
    <w:rsid w:val="00277B37"/>
    <w:rsid w:val="002807EC"/>
    <w:rsid w:val="00281968"/>
    <w:rsid w:val="00283790"/>
    <w:rsid w:val="00283971"/>
    <w:rsid w:val="002878AC"/>
    <w:rsid w:val="00290853"/>
    <w:rsid w:val="002908AA"/>
    <w:rsid w:val="00290C72"/>
    <w:rsid w:val="00292988"/>
    <w:rsid w:val="00292AC7"/>
    <w:rsid w:val="00292C23"/>
    <w:rsid w:val="00292F78"/>
    <w:rsid w:val="002933DF"/>
    <w:rsid w:val="00293F95"/>
    <w:rsid w:val="002979AD"/>
    <w:rsid w:val="00297F41"/>
    <w:rsid w:val="002A04A1"/>
    <w:rsid w:val="002A2287"/>
    <w:rsid w:val="002A562F"/>
    <w:rsid w:val="002A5A26"/>
    <w:rsid w:val="002A77A9"/>
    <w:rsid w:val="002A79AB"/>
    <w:rsid w:val="002A7B82"/>
    <w:rsid w:val="002B0E55"/>
    <w:rsid w:val="002B1005"/>
    <w:rsid w:val="002B17B1"/>
    <w:rsid w:val="002B1C48"/>
    <w:rsid w:val="002B2529"/>
    <w:rsid w:val="002B303F"/>
    <w:rsid w:val="002B32CA"/>
    <w:rsid w:val="002B3706"/>
    <w:rsid w:val="002B5C7A"/>
    <w:rsid w:val="002B6545"/>
    <w:rsid w:val="002B6A77"/>
    <w:rsid w:val="002B6DA0"/>
    <w:rsid w:val="002B7601"/>
    <w:rsid w:val="002B7FA7"/>
    <w:rsid w:val="002C03BB"/>
    <w:rsid w:val="002C1F83"/>
    <w:rsid w:val="002C2A33"/>
    <w:rsid w:val="002C3896"/>
    <w:rsid w:val="002C39C3"/>
    <w:rsid w:val="002C39C9"/>
    <w:rsid w:val="002C4024"/>
    <w:rsid w:val="002C52E5"/>
    <w:rsid w:val="002C60A6"/>
    <w:rsid w:val="002C64CA"/>
    <w:rsid w:val="002C706D"/>
    <w:rsid w:val="002D1391"/>
    <w:rsid w:val="002D1FF1"/>
    <w:rsid w:val="002D5867"/>
    <w:rsid w:val="002D5CD4"/>
    <w:rsid w:val="002D6723"/>
    <w:rsid w:val="002D67F0"/>
    <w:rsid w:val="002D6BB6"/>
    <w:rsid w:val="002D72A5"/>
    <w:rsid w:val="002D786A"/>
    <w:rsid w:val="002E07E3"/>
    <w:rsid w:val="002E1892"/>
    <w:rsid w:val="002E209C"/>
    <w:rsid w:val="002E2210"/>
    <w:rsid w:val="002E2734"/>
    <w:rsid w:val="002E32A1"/>
    <w:rsid w:val="002E35FA"/>
    <w:rsid w:val="002E4096"/>
    <w:rsid w:val="002E4308"/>
    <w:rsid w:val="002E568F"/>
    <w:rsid w:val="002E665A"/>
    <w:rsid w:val="002E7259"/>
    <w:rsid w:val="002E75EA"/>
    <w:rsid w:val="002F04D2"/>
    <w:rsid w:val="002F08F3"/>
    <w:rsid w:val="002F1C0F"/>
    <w:rsid w:val="002F1DC8"/>
    <w:rsid w:val="002F212A"/>
    <w:rsid w:val="002F2563"/>
    <w:rsid w:val="002F260E"/>
    <w:rsid w:val="002F3756"/>
    <w:rsid w:val="002F3FB0"/>
    <w:rsid w:val="002F60DD"/>
    <w:rsid w:val="002F694E"/>
    <w:rsid w:val="002F6F74"/>
    <w:rsid w:val="002F71EA"/>
    <w:rsid w:val="00301A38"/>
    <w:rsid w:val="00301FA9"/>
    <w:rsid w:val="00302B17"/>
    <w:rsid w:val="00302F91"/>
    <w:rsid w:val="0030399F"/>
    <w:rsid w:val="00303B65"/>
    <w:rsid w:val="00303CB5"/>
    <w:rsid w:val="00303D42"/>
    <w:rsid w:val="0030413A"/>
    <w:rsid w:val="00304AB8"/>
    <w:rsid w:val="00305EBC"/>
    <w:rsid w:val="003068FC"/>
    <w:rsid w:val="00306E93"/>
    <w:rsid w:val="00307ECB"/>
    <w:rsid w:val="00311851"/>
    <w:rsid w:val="00313A74"/>
    <w:rsid w:val="00314E8E"/>
    <w:rsid w:val="0031524E"/>
    <w:rsid w:val="00316565"/>
    <w:rsid w:val="00320469"/>
    <w:rsid w:val="00322101"/>
    <w:rsid w:val="003223FC"/>
    <w:rsid w:val="00322A10"/>
    <w:rsid w:val="00323307"/>
    <w:rsid w:val="003251AE"/>
    <w:rsid w:val="00326459"/>
    <w:rsid w:val="00330504"/>
    <w:rsid w:val="003314BA"/>
    <w:rsid w:val="003318AA"/>
    <w:rsid w:val="00331D95"/>
    <w:rsid w:val="00331E8E"/>
    <w:rsid w:val="003327EF"/>
    <w:rsid w:val="00332918"/>
    <w:rsid w:val="003335CF"/>
    <w:rsid w:val="00333DB6"/>
    <w:rsid w:val="0033413C"/>
    <w:rsid w:val="003341A6"/>
    <w:rsid w:val="003358F1"/>
    <w:rsid w:val="00335AA6"/>
    <w:rsid w:val="00336606"/>
    <w:rsid w:val="00337582"/>
    <w:rsid w:val="0034014D"/>
    <w:rsid w:val="00341DCE"/>
    <w:rsid w:val="00341F53"/>
    <w:rsid w:val="0034202E"/>
    <w:rsid w:val="0034224A"/>
    <w:rsid w:val="00343683"/>
    <w:rsid w:val="003439A7"/>
    <w:rsid w:val="00344572"/>
    <w:rsid w:val="003455D9"/>
    <w:rsid w:val="003458A9"/>
    <w:rsid w:val="00345DB0"/>
    <w:rsid w:val="00346015"/>
    <w:rsid w:val="00346A47"/>
    <w:rsid w:val="00347A35"/>
    <w:rsid w:val="00347C0E"/>
    <w:rsid w:val="00350911"/>
    <w:rsid w:val="00351233"/>
    <w:rsid w:val="00352479"/>
    <w:rsid w:val="003541E1"/>
    <w:rsid w:val="003541F5"/>
    <w:rsid w:val="00354A94"/>
    <w:rsid w:val="00354B13"/>
    <w:rsid w:val="00354FBD"/>
    <w:rsid w:val="003551AF"/>
    <w:rsid w:val="003554DF"/>
    <w:rsid w:val="003557C9"/>
    <w:rsid w:val="00356E6C"/>
    <w:rsid w:val="00357DAC"/>
    <w:rsid w:val="00360CD6"/>
    <w:rsid w:val="00362CD1"/>
    <w:rsid w:val="003638A7"/>
    <w:rsid w:val="003640C3"/>
    <w:rsid w:val="003641AF"/>
    <w:rsid w:val="00364563"/>
    <w:rsid w:val="0036647D"/>
    <w:rsid w:val="003677A9"/>
    <w:rsid w:val="00373F7D"/>
    <w:rsid w:val="0037469C"/>
    <w:rsid w:val="00374887"/>
    <w:rsid w:val="00374BBA"/>
    <w:rsid w:val="00374F90"/>
    <w:rsid w:val="003764F8"/>
    <w:rsid w:val="00377CA3"/>
    <w:rsid w:val="003802A4"/>
    <w:rsid w:val="00381607"/>
    <w:rsid w:val="00381CD9"/>
    <w:rsid w:val="00382416"/>
    <w:rsid w:val="003862ED"/>
    <w:rsid w:val="003874FA"/>
    <w:rsid w:val="003878A3"/>
    <w:rsid w:val="00387958"/>
    <w:rsid w:val="00387A88"/>
    <w:rsid w:val="00387C26"/>
    <w:rsid w:val="003906DA"/>
    <w:rsid w:val="00390B7D"/>
    <w:rsid w:val="00392678"/>
    <w:rsid w:val="00392979"/>
    <w:rsid w:val="003937BB"/>
    <w:rsid w:val="00393DB4"/>
    <w:rsid w:val="00393EC1"/>
    <w:rsid w:val="00394991"/>
    <w:rsid w:val="00394B69"/>
    <w:rsid w:val="00394CB9"/>
    <w:rsid w:val="00395C4A"/>
    <w:rsid w:val="003964E8"/>
    <w:rsid w:val="00396E9F"/>
    <w:rsid w:val="00397BDF"/>
    <w:rsid w:val="003A05F3"/>
    <w:rsid w:val="003A13A5"/>
    <w:rsid w:val="003A1971"/>
    <w:rsid w:val="003A1BE2"/>
    <w:rsid w:val="003A232C"/>
    <w:rsid w:val="003A23B6"/>
    <w:rsid w:val="003A382E"/>
    <w:rsid w:val="003A3BCF"/>
    <w:rsid w:val="003A4F63"/>
    <w:rsid w:val="003A5EE0"/>
    <w:rsid w:val="003A6576"/>
    <w:rsid w:val="003A7FE7"/>
    <w:rsid w:val="003B0398"/>
    <w:rsid w:val="003B0817"/>
    <w:rsid w:val="003B12C5"/>
    <w:rsid w:val="003B153A"/>
    <w:rsid w:val="003B1B0F"/>
    <w:rsid w:val="003B25B3"/>
    <w:rsid w:val="003B25E9"/>
    <w:rsid w:val="003B4E9B"/>
    <w:rsid w:val="003B54EC"/>
    <w:rsid w:val="003B75C8"/>
    <w:rsid w:val="003C018B"/>
    <w:rsid w:val="003C06EB"/>
    <w:rsid w:val="003C0966"/>
    <w:rsid w:val="003C1F05"/>
    <w:rsid w:val="003C3230"/>
    <w:rsid w:val="003C383D"/>
    <w:rsid w:val="003C4260"/>
    <w:rsid w:val="003C48D2"/>
    <w:rsid w:val="003C5311"/>
    <w:rsid w:val="003C5CA2"/>
    <w:rsid w:val="003C5F26"/>
    <w:rsid w:val="003D0382"/>
    <w:rsid w:val="003D067A"/>
    <w:rsid w:val="003D0A5B"/>
    <w:rsid w:val="003D28E8"/>
    <w:rsid w:val="003D2F32"/>
    <w:rsid w:val="003D3B64"/>
    <w:rsid w:val="003D4131"/>
    <w:rsid w:val="003D49EF"/>
    <w:rsid w:val="003D5993"/>
    <w:rsid w:val="003D5F0E"/>
    <w:rsid w:val="003D6E5D"/>
    <w:rsid w:val="003D6F84"/>
    <w:rsid w:val="003E0E5B"/>
    <w:rsid w:val="003E1CB3"/>
    <w:rsid w:val="003E33CA"/>
    <w:rsid w:val="003E33CD"/>
    <w:rsid w:val="003E3917"/>
    <w:rsid w:val="003E4882"/>
    <w:rsid w:val="003E4C12"/>
    <w:rsid w:val="003E53E2"/>
    <w:rsid w:val="003E58CE"/>
    <w:rsid w:val="003E5954"/>
    <w:rsid w:val="003E5FE0"/>
    <w:rsid w:val="003E6FB9"/>
    <w:rsid w:val="003F2A4C"/>
    <w:rsid w:val="003F2F8C"/>
    <w:rsid w:val="003F3C41"/>
    <w:rsid w:val="003F3C7D"/>
    <w:rsid w:val="003F42D6"/>
    <w:rsid w:val="003F68FF"/>
    <w:rsid w:val="00400633"/>
    <w:rsid w:val="00400A4F"/>
    <w:rsid w:val="00402069"/>
    <w:rsid w:val="004022E4"/>
    <w:rsid w:val="00402851"/>
    <w:rsid w:val="00402B4A"/>
    <w:rsid w:val="004049C1"/>
    <w:rsid w:val="00406647"/>
    <w:rsid w:val="00406D0D"/>
    <w:rsid w:val="00406E4D"/>
    <w:rsid w:val="00407135"/>
    <w:rsid w:val="004079FC"/>
    <w:rsid w:val="00410828"/>
    <w:rsid w:val="00410AEC"/>
    <w:rsid w:val="00410BCE"/>
    <w:rsid w:val="0041177E"/>
    <w:rsid w:val="004118F1"/>
    <w:rsid w:val="00412343"/>
    <w:rsid w:val="0041354E"/>
    <w:rsid w:val="00414263"/>
    <w:rsid w:val="00414FE9"/>
    <w:rsid w:val="00415084"/>
    <w:rsid w:val="004156D8"/>
    <w:rsid w:val="00417C58"/>
    <w:rsid w:val="0042087E"/>
    <w:rsid w:val="00420E63"/>
    <w:rsid w:val="00420F3D"/>
    <w:rsid w:val="00422149"/>
    <w:rsid w:val="00422BAE"/>
    <w:rsid w:val="00423333"/>
    <w:rsid w:val="00423991"/>
    <w:rsid w:val="004248CC"/>
    <w:rsid w:val="00425511"/>
    <w:rsid w:val="00425B48"/>
    <w:rsid w:val="004273D5"/>
    <w:rsid w:val="0042753C"/>
    <w:rsid w:val="0043087F"/>
    <w:rsid w:val="00431405"/>
    <w:rsid w:val="00432136"/>
    <w:rsid w:val="00432A31"/>
    <w:rsid w:val="004346B6"/>
    <w:rsid w:val="00434AB7"/>
    <w:rsid w:val="00434FFD"/>
    <w:rsid w:val="00435007"/>
    <w:rsid w:val="004359CC"/>
    <w:rsid w:val="0043609C"/>
    <w:rsid w:val="00436ACD"/>
    <w:rsid w:val="00436EA3"/>
    <w:rsid w:val="00437D0F"/>
    <w:rsid w:val="00440A1B"/>
    <w:rsid w:val="00441773"/>
    <w:rsid w:val="004422B2"/>
    <w:rsid w:val="004429A9"/>
    <w:rsid w:val="00442F5A"/>
    <w:rsid w:val="0044354B"/>
    <w:rsid w:val="00443AD9"/>
    <w:rsid w:val="00443FD9"/>
    <w:rsid w:val="00445ACB"/>
    <w:rsid w:val="00446887"/>
    <w:rsid w:val="00447947"/>
    <w:rsid w:val="00450CE0"/>
    <w:rsid w:val="0045144F"/>
    <w:rsid w:val="00452E67"/>
    <w:rsid w:val="00456E9F"/>
    <w:rsid w:val="00457E93"/>
    <w:rsid w:val="00461082"/>
    <w:rsid w:val="004614A7"/>
    <w:rsid w:val="004616A1"/>
    <w:rsid w:val="00461B7B"/>
    <w:rsid w:val="00462F0D"/>
    <w:rsid w:val="00465096"/>
    <w:rsid w:val="00466911"/>
    <w:rsid w:val="004707DA"/>
    <w:rsid w:val="00472B41"/>
    <w:rsid w:val="004739F7"/>
    <w:rsid w:val="00474517"/>
    <w:rsid w:val="00474E28"/>
    <w:rsid w:val="00476CAE"/>
    <w:rsid w:val="0047703B"/>
    <w:rsid w:val="00477C03"/>
    <w:rsid w:val="00480189"/>
    <w:rsid w:val="00480E13"/>
    <w:rsid w:val="00481F02"/>
    <w:rsid w:val="00481F70"/>
    <w:rsid w:val="00482DA9"/>
    <w:rsid w:val="004855F6"/>
    <w:rsid w:val="004857E7"/>
    <w:rsid w:val="00485821"/>
    <w:rsid w:val="0048649C"/>
    <w:rsid w:val="004871F7"/>
    <w:rsid w:val="004876FC"/>
    <w:rsid w:val="00487B1E"/>
    <w:rsid w:val="004904CE"/>
    <w:rsid w:val="0049254E"/>
    <w:rsid w:val="00493920"/>
    <w:rsid w:val="00494112"/>
    <w:rsid w:val="004947CA"/>
    <w:rsid w:val="00495B5B"/>
    <w:rsid w:val="0049652E"/>
    <w:rsid w:val="0049697A"/>
    <w:rsid w:val="00497BED"/>
    <w:rsid w:val="004A0812"/>
    <w:rsid w:val="004A1E1A"/>
    <w:rsid w:val="004A2223"/>
    <w:rsid w:val="004A3FC0"/>
    <w:rsid w:val="004A4EF6"/>
    <w:rsid w:val="004A5469"/>
    <w:rsid w:val="004A762A"/>
    <w:rsid w:val="004A777A"/>
    <w:rsid w:val="004A7A3F"/>
    <w:rsid w:val="004B2A28"/>
    <w:rsid w:val="004B2AE8"/>
    <w:rsid w:val="004B2F34"/>
    <w:rsid w:val="004B50AB"/>
    <w:rsid w:val="004B5A7B"/>
    <w:rsid w:val="004B5D18"/>
    <w:rsid w:val="004B6433"/>
    <w:rsid w:val="004B677A"/>
    <w:rsid w:val="004B7B8E"/>
    <w:rsid w:val="004B7C3C"/>
    <w:rsid w:val="004C0A4A"/>
    <w:rsid w:val="004C1A8B"/>
    <w:rsid w:val="004C31B6"/>
    <w:rsid w:val="004C3ADB"/>
    <w:rsid w:val="004C4B85"/>
    <w:rsid w:val="004C5262"/>
    <w:rsid w:val="004C6BD4"/>
    <w:rsid w:val="004D009E"/>
    <w:rsid w:val="004D0279"/>
    <w:rsid w:val="004D0738"/>
    <w:rsid w:val="004D0A5E"/>
    <w:rsid w:val="004D1CDE"/>
    <w:rsid w:val="004D4614"/>
    <w:rsid w:val="004D496A"/>
    <w:rsid w:val="004D5038"/>
    <w:rsid w:val="004D566E"/>
    <w:rsid w:val="004D63B7"/>
    <w:rsid w:val="004D6E23"/>
    <w:rsid w:val="004D6F94"/>
    <w:rsid w:val="004D7064"/>
    <w:rsid w:val="004E096D"/>
    <w:rsid w:val="004E2C35"/>
    <w:rsid w:val="004E2EF1"/>
    <w:rsid w:val="004E31CE"/>
    <w:rsid w:val="004E3824"/>
    <w:rsid w:val="004E4167"/>
    <w:rsid w:val="004E466A"/>
    <w:rsid w:val="004E4F1A"/>
    <w:rsid w:val="004E6926"/>
    <w:rsid w:val="004F17FB"/>
    <w:rsid w:val="004F387F"/>
    <w:rsid w:val="004F53DD"/>
    <w:rsid w:val="004F7F8E"/>
    <w:rsid w:val="004F7F90"/>
    <w:rsid w:val="005011D8"/>
    <w:rsid w:val="00502253"/>
    <w:rsid w:val="00502281"/>
    <w:rsid w:val="00502461"/>
    <w:rsid w:val="005026EF"/>
    <w:rsid w:val="00502937"/>
    <w:rsid w:val="00502F39"/>
    <w:rsid w:val="00503404"/>
    <w:rsid w:val="00503EA0"/>
    <w:rsid w:val="00505153"/>
    <w:rsid w:val="0050584B"/>
    <w:rsid w:val="005077D1"/>
    <w:rsid w:val="005105B0"/>
    <w:rsid w:val="005107CF"/>
    <w:rsid w:val="0051143C"/>
    <w:rsid w:val="005126F3"/>
    <w:rsid w:val="0051378C"/>
    <w:rsid w:val="00514B62"/>
    <w:rsid w:val="005157BE"/>
    <w:rsid w:val="00516B24"/>
    <w:rsid w:val="00520328"/>
    <w:rsid w:val="00521B83"/>
    <w:rsid w:val="00522826"/>
    <w:rsid w:val="00522E89"/>
    <w:rsid w:val="00523C2C"/>
    <w:rsid w:val="00524183"/>
    <w:rsid w:val="005242F8"/>
    <w:rsid w:val="00526033"/>
    <w:rsid w:val="00526823"/>
    <w:rsid w:val="00531870"/>
    <w:rsid w:val="00532089"/>
    <w:rsid w:val="00532747"/>
    <w:rsid w:val="00534101"/>
    <w:rsid w:val="0053428D"/>
    <w:rsid w:val="00535892"/>
    <w:rsid w:val="00535B21"/>
    <w:rsid w:val="00541081"/>
    <w:rsid w:val="00541096"/>
    <w:rsid w:val="005417C4"/>
    <w:rsid w:val="00542FB9"/>
    <w:rsid w:val="00544A5C"/>
    <w:rsid w:val="005460E1"/>
    <w:rsid w:val="005475D8"/>
    <w:rsid w:val="005504F2"/>
    <w:rsid w:val="00550EE4"/>
    <w:rsid w:val="005527CE"/>
    <w:rsid w:val="00552CA1"/>
    <w:rsid w:val="005542DB"/>
    <w:rsid w:val="0055518B"/>
    <w:rsid w:val="0055597B"/>
    <w:rsid w:val="00557D60"/>
    <w:rsid w:val="005600D1"/>
    <w:rsid w:val="005617FD"/>
    <w:rsid w:val="00562177"/>
    <w:rsid w:val="00562639"/>
    <w:rsid w:val="00562908"/>
    <w:rsid w:val="00562930"/>
    <w:rsid w:val="00563DBD"/>
    <w:rsid w:val="00564700"/>
    <w:rsid w:val="00564A7D"/>
    <w:rsid w:val="0056607D"/>
    <w:rsid w:val="00566743"/>
    <w:rsid w:val="00566E76"/>
    <w:rsid w:val="0056774D"/>
    <w:rsid w:val="00567784"/>
    <w:rsid w:val="00571519"/>
    <w:rsid w:val="00572D4D"/>
    <w:rsid w:val="00573020"/>
    <w:rsid w:val="00576C36"/>
    <w:rsid w:val="0057751E"/>
    <w:rsid w:val="00577C1B"/>
    <w:rsid w:val="00582059"/>
    <w:rsid w:val="00584AA9"/>
    <w:rsid w:val="00585973"/>
    <w:rsid w:val="00586A02"/>
    <w:rsid w:val="0058725C"/>
    <w:rsid w:val="00587A36"/>
    <w:rsid w:val="00587CB9"/>
    <w:rsid w:val="00590093"/>
    <w:rsid w:val="0059135E"/>
    <w:rsid w:val="00591849"/>
    <w:rsid w:val="005919CA"/>
    <w:rsid w:val="00591FC0"/>
    <w:rsid w:val="00592778"/>
    <w:rsid w:val="00593014"/>
    <w:rsid w:val="005933E4"/>
    <w:rsid w:val="00595082"/>
    <w:rsid w:val="00595848"/>
    <w:rsid w:val="00595BE9"/>
    <w:rsid w:val="005961C0"/>
    <w:rsid w:val="0059674A"/>
    <w:rsid w:val="00597116"/>
    <w:rsid w:val="005972D5"/>
    <w:rsid w:val="00597951"/>
    <w:rsid w:val="00597F6D"/>
    <w:rsid w:val="005A00C0"/>
    <w:rsid w:val="005A07F6"/>
    <w:rsid w:val="005A09A1"/>
    <w:rsid w:val="005A0FFE"/>
    <w:rsid w:val="005A1183"/>
    <w:rsid w:val="005A22D8"/>
    <w:rsid w:val="005A32F9"/>
    <w:rsid w:val="005A4654"/>
    <w:rsid w:val="005A6E84"/>
    <w:rsid w:val="005B0D2B"/>
    <w:rsid w:val="005B1895"/>
    <w:rsid w:val="005B2C2E"/>
    <w:rsid w:val="005B304F"/>
    <w:rsid w:val="005B3072"/>
    <w:rsid w:val="005B5CDB"/>
    <w:rsid w:val="005B600F"/>
    <w:rsid w:val="005B6058"/>
    <w:rsid w:val="005B60C5"/>
    <w:rsid w:val="005B6F93"/>
    <w:rsid w:val="005B7830"/>
    <w:rsid w:val="005B7AC3"/>
    <w:rsid w:val="005B7C8C"/>
    <w:rsid w:val="005C1149"/>
    <w:rsid w:val="005C1938"/>
    <w:rsid w:val="005C1D2E"/>
    <w:rsid w:val="005C3CB7"/>
    <w:rsid w:val="005C4372"/>
    <w:rsid w:val="005C52F9"/>
    <w:rsid w:val="005C5DB3"/>
    <w:rsid w:val="005C6029"/>
    <w:rsid w:val="005C780A"/>
    <w:rsid w:val="005D0954"/>
    <w:rsid w:val="005D1745"/>
    <w:rsid w:val="005D2388"/>
    <w:rsid w:val="005D289A"/>
    <w:rsid w:val="005D39DB"/>
    <w:rsid w:val="005D43BE"/>
    <w:rsid w:val="005D52B2"/>
    <w:rsid w:val="005D7962"/>
    <w:rsid w:val="005D7AD5"/>
    <w:rsid w:val="005E0000"/>
    <w:rsid w:val="005E0A65"/>
    <w:rsid w:val="005E201F"/>
    <w:rsid w:val="005E25DA"/>
    <w:rsid w:val="005E3BFF"/>
    <w:rsid w:val="005E4348"/>
    <w:rsid w:val="005E5DF8"/>
    <w:rsid w:val="005E614D"/>
    <w:rsid w:val="005E6D65"/>
    <w:rsid w:val="005F101E"/>
    <w:rsid w:val="005F102C"/>
    <w:rsid w:val="005F1D2D"/>
    <w:rsid w:val="005F2491"/>
    <w:rsid w:val="005F380D"/>
    <w:rsid w:val="005F4360"/>
    <w:rsid w:val="005F440A"/>
    <w:rsid w:val="005F4CE9"/>
    <w:rsid w:val="005F507A"/>
    <w:rsid w:val="005F5628"/>
    <w:rsid w:val="005F60DD"/>
    <w:rsid w:val="006005D6"/>
    <w:rsid w:val="006009E0"/>
    <w:rsid w:val="00602438"/>
    <w:rsid w:val="0060273C"/>
    <w:rsid w:val="0060407C"/>
    <w:rsid w:val="006040B3"/>
    <w:rsid w:val="0061069E"/>
    <w:rsid w:val="00612523"/>
    <w:rsid w:val="006133DA"/>
    <w:rsid w:val="00613DAB"/>
    <w:rsid w:val="0061415F"/>
    <w:rsid w:val="00615F06"/>
    <w:rsid w:val="0061638B"/>
    <w:rsid w:val="00620B12"/>
    <w:rsid w:val="006210D6"/>
    <w:rsid w:val="00621896"/>
    <w:rsid w:val="006218B8"/>
    <w:rsid w:val="00623B1E"/>
    <w:rsid w:val="00624141"/>
    <w:rsid w:val="00625561"/>
    <w:rsid w:val="00625990"/>
    <w:rsid w:val="00625C3C"/>
    <w:rsid w:val="00626191"/>
    <w:rsid w:val="006270DD"/>
    <w:rsid w:val="006276F6"/>
    <w:rsid w:val="00627F3A"/>
    <w:rsid w:val="0063071E"/>
    <w:rsid w:val="00630B89"/>
    <w:rsid w:val="00630DBC"/>
    <w:rsid w:val="00631A74"/>
    <w:rsid w:val="00632E0B"/>
    <w:rsid w:val="00632F94"/>
    <w:rsid w:val="00633522"/>
    <w:rsid w:val="00633B26"/>
    <w:rsid w:val="00634C51"/>
    <w:rsid w:val="00634D08"/>
    <w:rsid w:val="00637559"/>
    <w:rsid w:val="00637A8B"/>
    <w:rsid w:val="0064184A"/>
    <w:rsid w:val="00641B37"/>
    <w:rsid w:val="00641CBD"/>
    <w:rsid w:val="00641F09"/>
    <w:rsid w:val="00643C84"/>
    <w:rsid w:val="0064405D"/>
    <w:rsid w:val="00644713"/>
    <w:rsid w:val="00644AF6"/>
    <w:rsid w:val="00644DB7"/>
    <w:rsid w:val="00645721"/>
    <w:rsid w:val="00645C0B"/>
    <w:rsid w:val="00645CEA"/>
    <w:rsid w:val="006460AA"/>
    <w:rsid w:val="00646219"/>
    <w:rsid w:val="00647B83"/>
    <w:rsid w:val="00651902"/>
    <w:rsid w:val="0065409C"/>
    <w:rsid w:val="00654699"/>
    <w:rsid w:val="00654760"/>
    <w:rsid w:val="00654C64"/>
    <w:rsid w:val="00656638"/>
    <w:rsid w:val="00656CFA"/>
    <w:rsid w:val="00657CB1"/>
    <w:rsid w:val="00660058"/>
    <w:rsid w:val="0066048F"/>
    <w:rsid w:val="0066058E"/>
    <w:rsid w:val="00660961"/>
    <w:rsid w:val="006610EE"/>
    <w:rsid w:val="006627E6"/>
    <w:rsid w:val="00663AFA"/>
    <w:rsid w:val="0066419D"/>
    <w:rsid w:val="00664F2C"/>
    <w:rsid w:val="00665486"/>
    <w:rsid w:val="00665526"/>
    <w:rsid w:val="006658DC"/>
    <w:rsid w:val="00665A95"/>
    <w:rsid w:val="00665FB0"/>
    <w:rsid w:val="00666119"/>
    <w:rsid w:val="006662F1"/>
    <w:rsid w:val="00667AFF"/>
    <w:rsid w:val="006728AE"/>
    <w:rsid w:val="006735E6"/>
    <w:rsid w:val="00673C9F"/>
    <w:rsid w:val="006746E5"/>
    <w:rsid w:val="00680089"/>
    <w:rsid w:val="0068081B"/>
    <w:rsid w:val="00683BAC"/>
    <w:rsid w:val="006857F9"/>
    <w:rsid w:val="006865FB"/>
    <w:rsid w:val="0068672D"/>
    <w:rsid w:val="006875D0"/>
    <w:rsid w:val="006903D0"/>
    <w:rsid w:val="00692104"/>
    <w:rsid w:val="006928BB"/>
    <w:rsid w:val="00692B55"/>
    <w:rsid w:val="00693B3E"/>
    <w:rsid w:val="0069505F"/>
    <w:rsid w:val="006A1583"/>
    <w:rsid w:val="006A1B3C"/>
    <w:rsid w:val="006A21C6"/>
    <w:rsid w:val="006A44D4"/>
    <w:rsid w:val="006A57E5"/>
    <w:rsid w:val="006A5E51"/>
    <w:rsid w:val="006A5F2F"/>
    <w:rsid w:val="006A6C53"/>
    <w:rsid w:val="006A7283"/>
    <w:rsid w:val="006B02C4"/>
    <w:rsid w:val="006B113C"/>
    <w:rsid w:val="006B20BF"/>
    <w:rsid w:val="006B29D5"/>
    <w:rsid w:val="006B3166"/>
    <w:rsid w:val="006B35E1"/>
    <w:rsid w:val="006B3658"/>
    <w:rsid w:val="006B3A94"/>
    <w:rsid w:val="006B3C36"/>
    <w:rsid w:val="006B4196"/>
    <w:rsid w:val="006B5ABD"/>
    <w:rsid w:val="006B6EF3"/>
    <w:rsid w:val="006B78B7"/>
    <w:rsid w:val="006B7B80"/>
    <w:rsid w:val="006C0A98"/>
    <w:rsid w:val="006C13FA"/>
    <w:rsid w:val="006C2EF8"/>
    <w:rsid w:val="006C31B8"/>
    <w:rsid w:val="006C375F"/>
    <w:rsid w:val="006C3CB0"/>
    <w:rsid w:val="006C4642"/>
    <w:rsid w:val="006C5012"/>
    <w:rsid w:val="006C6147"/>
    <w:rsid w:val="006C7323"/>
    <w:rsid w:val="006C7869"/>
    <w:rsid w:val="006C7E04"/>
    <w:rsid w:val="006D0B62"/>
    <w:rsid w:val="006D10CE"/>
    <w:rsid w:val="006D23B2"/>
    <w:rsid w:val="006D3745"/>
    <w:rsid w:val="006D38CF"/>
    <w:rsid w:val="006D3E96"/>
    <w:rsid w:val="006D4B68"/>
    <w:rsid w:val="006D4C85"/>
    <w:rsid w:val="006D4CF1"/>
    <w:rsid w:val="006D4EBF"/>
    <w:rsid w:val="006D506E"/>
    <w:rsid w:val="006D50F1"/>
    <w:rsid w:val="006D5CF4"/>
    <w:rsid w:val="006D7B51"/>
    <w:rsid w:val="006D7F83"/>
    <w:rsid w:val="006E0C52"/>
    <w:rsid w:val="006E19A1"/>
    <w:rsid w:val="006E1A56"/>
    <w:rsid w:val="006E3523"/>
    <w:rsid w:val="006E50F2"/>
    <w:rsid w:val="006E61C2"/>
    <w:rsid w:val="006E69FE"/>
    <w:rsid w:val="006E6BAD"/>
    <w:rsid w:val="006E6E74"/>
    <w:rsid w:val="006E7836"/>
    <w:rsid w:val="006E7899"/>
    <w:rsid w:val="006F0382"/>
    <w:rsid w:val="006F1A44"/>
    <w:rsid w:val="006F1D53"/>
    <w:rsid w:val="006F1DA6"/>
    <w:rsid w:val="006F350D"/>
    <w:rsid w:val="006F4037"/>
    <w:rsid w:val="006F4A07"/>
    <w:rsid w:val="006F560F"/>
    <w:rsid w:val="006F5BCF"/>
    <w:rsid w:val="006F5D5C"/>
    <w:rsid w:val="006F6285"/>
    <w:rsid w:val="007006AB"/>
    <w:rsid w:val="00701176"/>
    <w:rsid w:val="007012EB"/>
    <w:rsid w:val="007035B8"/>
    <w:rsid w:val="0070402C"/>
    <w:rsid w:val="007048DC"/>
    <w:rsid w:val="00704A99"/>
    <w:rsid w:val="00705F63"/>
    <w:rsid w:val="0070794D"/>
    <w:rsid w:val="00711771"/>
    <w:rsid w:val="00711970"/>
    <w:rsid w:val="007125FF"/>
    <w:rsid w:val="00714CC9"/>
    <w:rsid w:val="00716132"/>
    <w:rsid w:val="0072379E"/>
    <w:rsid w:val="007239BD"/>
    <w:rsid w:val="00723C77"/>
    <w:rsid w:val="00725083"/>
    <w:rsid w:val="0072514B"/>
    <w:rsid w:val="0072683F"/>
    <w:rsid w:val="00726BC4"/>
    <w:rsid w:val="00727597"/>
    <w:rsid w:val="00730523"/>
    <w:rsid w:val="00731397"/>
    <w:rsid w:val="00731AA5"/>
    <w:rsid w:val="00731F33"/>
    <w:rsid w:val="007331CD"/>
    <w:rsid w:val="00733816"/>
    <w:rsid w:val="00733EEA"/>
    <w:rsid w:val="00734528"/>
    <w:rsid w:val="00737694"/>
    <w:rsid w:val="007379C2"/>
    <w:rsid w:val="00737D45"/>
    <w:rsid w:val="00741823"/>
    <w:rsid w:val="00741EF9"/>
    <w:rsid w:val="00742019"/>
    <w:rsid w:val="00744015"/>
    <w:rsid w:val="00745282"/>
    <w:rsid w:val="00745292"/>
    <w:rsid w:val="00747007"/>
    <w:rsid w:val="007503C4"/>
    <w:rsid w:val="00751E9A"/>
    <w:rsid w:val="00752324"/>
    <w:rsid w:val="0075312D"/>
    <w:rsid w:val="007542FE"/>
    <w:rsid w:val="00754BC8"/>
    <w:rsid w:val="007551D5"/>
    <w:rsid w:val="00760419"/>
    <w:rsid w:val="007612DE"/>
    <w:rsid w:val="00761F34"/>
    <w:rsid w:val="00763652"/>
    <w:rsid w:val="00763E1A"/>
    <w:rsid w:val="00764864"/>
    <w:rsid w:val="007648D9"/>
    <w:rsid w:val="00764D6E"/>
    <w:rsid w:val="00765D64"/>
    <w:rsid w:val="00765FB3"/>
    <w:rsid w:val="00766E34"/>
    <w:rsid w:val="007706F6"/>
    <w:rsid w:val="0077087E"/>
    <w:rsid w:val="00770E1A"/>
    <w:rsid w:val="0077142E"/>
    <w:rsid w:val="00773AE3"/>
    <w:rsid w:val="007741A9"/>
    <w:rsid w:val="00776BE3"/>
    <w:rsid w:val="00776CAD"/>
    <w:rsid w:val="00776FEB"/>
    <w:rsid w:val="00777455"/>
    <w:rsid w:val="007778BA"/>
    <w:rsid w:val="00780263"/>
    <w:rsid w:val="007816B9"/>
    <w:rsid w:val="00783EC8"/>
    <w:rsid w:val="00783FC7"/>
    <w:rsid w:val="00784BB1"/>
    <w:rsid w:val="0078592B"/>
    <w:rsid w:val="007861BE"/>
    <w:rsid w:val="007871FA"/>
    <w:rsid w:val="0078721E"/>
    <w:rsid w:val="007907D2"/>
    <w:rsid w:val="0079106B"/>
    <w:rsid w:val="007911C1"/>
    <w:rsid w:val="007913F0"/>
    <w:rsid w:val="00792153"/>
    <w:rsid w:val="007927C8"/>
    <w:rsid w:val="00792A9D"/>
    <w:rsid w:val="00793013"/>
    <w:rsid w:val="00793037"/>
    <w:rsid w:val="00793A1A"/>
    <w:rsid w:val="0079587F"/>
    <w:rsid w:val="00796DB9"/>
    <w:rsid w:val="007A0399"/>
    <w:rsid w:val="007A1B59"/>
    <w:rsid w:val="007A2B0D"/>
    <w:rsid w:val="007A2D18"/>
    <w:rsid w:val="007A3AE2"/>
    <w:rsid w:val="007A4163"/>
    <w:rsid w:val="007A4301"/>
    <w:rsid w:val="007A54C6"/>
    <w:rsid w:val="007A58A5"/>
    <w:rsid w:val="007A667B"/>
    <w:rsid w:val="007A6BE4"/>
    <w:rsid w:val="007A7C10"/>
    <w:rsid w:val="007B06F3"/>
    <w:rsid w:val="007B08B3"/>
    <w:rsid w:val="007B0CE9"/>
    <w:rsid w:val="007B12DF"/>
    <w:rsid w:val="007B2407"/>
    <w:rsid w:val="007B27D3"/>
    <w:rsid w:val="007B3D59"/>
    <w:rsid w:val="007B3E10"/>
    <w:rsid w:val="007B4CC1"/>
    <w:rsid w:val="007B5079"/>
    <w:rsid w:val="007B5273"/>
    <w:rsid w:val="007B6F72"/>
    <w:rsid w:val="007B7288"/>
    <w:rsid w:val="007C1F36"/>
    <w:rsid w:val="007C51A9"/>
    <w:rsid w:val="007C625D"/>
    <w:rsid w:val="007C65C5"/>
    <w:rsid w:val="007C7B45"/>
    <w:rsid w:val="007D0167"/>
    <w:rsid w:val="007D143A"/>
    <w:rsid w:val="007D1C90"/>
    <w:rsid w:val="007D2A93"/>
    <w:rsid w:val="007D31C7"/>
    <w:rsid w:val="007D5712"/>
    <w:rsid w:val="007D5D56"/>
    <w:rsid w:val="007D66FF"/>
    <w:rsid w:val="007D6B40"/>
    <w:rsid w:val="007D75CD"/>
    <w:rsid w:val="007D7995"/>
    <w:rsid w:val="007E063D"/>
    <w:rsid w:val="007E0711"/>
    <w:rsid w:val="007E2B0F"/>
    <w:rsid w:val="007E3606"/>
    <w:rsid w:val="007E38B0"/>
    <w:rsid w:val="007E5124"/>
    <w:rsid w:val="007E5FF4"/>
    <w:rsid w:val="007E60F1"/>
    <w:rsid w:val="007E674E"/>
    <w:rsid w:val="007E6B82"/>
    <w:rsid w:val="007E6FEE"/>
    <w:rsid w:val="007E79CA"/>
    <w:rsid w:val="007F1010"/>
    <w:rsid w:val="007F1B25"/>
    <w:rsid w:val="007F2012"/>
    <w:rsid w:val="007F2B74"/>
    <w:rsid w:val="007F33F3"/>
    <w:rsid w:val="007F4F7F"/>
    <w:rsid w:val="007F5273"/>
    <w:rsid w:val="007F7521"/>
    <w:rsid w:val="008006FF"/>
    <w:rsid w:val="008028E4"/>
    <w:rsid w:val="008042C3"/>
    <w:rsid w:val="008047B1"/>
    <w:rsid w:val="008050CA"/>
    <w:rsid w:val="00805F7B"/>
    <w:rsid w:val="008075FC"/>
    <w:rsid w:val="008077B4"/>
    <w:rsid w:val="00812371"/>
    <w:rsid w:val="0081380B"/>
    <w:rsid w:val="00813CA4"/>
    <w:rsid w:val="00813D3F"/>
    <w:rsid w:val="00814732"/>
    <w:rsid w:val="008147DA"/>
    <w:rsid w:val="0081532E"/>
    <w:rsid w:val="00817E3F"/>
    <w:rsid w:val="008201ED"/>
    <w:rsid w:val="00820371"/>
    <w:rsid w:val="0082178B"/>
    <w:rsid w:val="00821E7D"/>
    <w:rsid w:val="00823B20"/>
    <w:rsid w:val="00824D23"/>
    <w:rsid w:val="00824DA2"/>
    <w:rsid w:val="00825E95"/>
    <w:rsid w:val="00827D6B"/>
    <w:rsid w:val="00830D8E"/>
    <w:rsid w:val="00830E71"/>
    <w:rsid w:val="00831F40"/>
    <w:rsid w:val="00832E69"/>
    <w:rsid w:val="008334C6"/>
    <w:rsid w:val="00833EAF"/>
    <w:rsid w:val="008348BE"/>
    <w:rsid w:val="008348E9"/>
    <w:rsid w:val="0083544D"/>
    <w:rsid w:val="00835A8D"/>
    <w:rsid w:val="00835C7D"/>
    <w:rsid w:val="00836821"/>
    <w:rsid w:val="00837555"/>
    <w:rsid w:val="0084669C"/>
    <w:rsid w:val="00846CB3"/>
    <w:rsid w:val="00847092"/>
    <w:rsid w:val="00847CDC"/>
    <w:rsid w:val="0085166D"/>
    <w:rsid w:val="0085264B"/>
    <w:rsid w:val="00852937"/>
    <w:rsid w:val="0085467A"/>
    <w:rsid w:val="00854A09"/>
    <w:rsid w:val="00854BDC"/>
    <w:rsid w:val="00855873"/>
    <w:rsid w:val="00855AAE"/>
    <w:rsid w:val="00855B28"/>
    <w:rsid w:val="00855E33"/>
    <w:rsid w:val="00857023"/>
    <w:rsid w:val="008600CD"/>
    <w:rsid w:val="00860417"/>
    <w:rsid w:val="00861DF4"/>
    <w:rsid w:val="00862DB8"/>
    <w:rsid w:val="008652D7"/>
    <w:rsid w:val="0086534B"/>
    <w:rsid w:val="0086745D"/>
    <w:rsid w:val="00870C28"/>
    <w:rsid w:val="00871A7E"/>
    <w:rsid w:val="00872047"/>
    <w:rsid w:val="00873F54"/>
    <w:rsid w:val="00874F6E"/>
    <w:rsid w:val="0087588B"/>
    <w:rsid w:val="00875E3F"/>
    <w:rsid w:val="00877CBD"/>
    <w:rsid w:val="00880B80"/>
    <w:rsid w:val="00880D9A"/>
    <w:rsid w:val="0088162E"/>
    <w:rsid w:val="008819EE"/>
    <w:rsid w:val="0088232D"/>
    <w:rsid w:val="00883339"/>
    <w:rsid w:val="008848AA"/>
    <w:rsid w:val="00885177"/>
    <w:rsid w:val="008852A2"/>
    <w:rsid w:val="008858B4"/>
    <w:rsid w:val="00886099"/>
    <w:rsid w:val="00886A8A"/>
    <w:rsid w:val="00887836"/>
    <w:rsid w:val="00890EE1"/>
    <w:rsid w:val="0089345A"/>
    <w:rsid w:val="00893A56"/>
    <w:rsid w:val="0089401B"/>
    <w:rsid w:val="00894344"/>
    <w:rsid w:val="0089458B"/>
    <w:rsid w:val="008953C3"/>
    <w:rsid w:val="00895D79"/>
    <w:rsid w:val="00896947"/>
    <w:rsid w:val="008971FF"/>
    <w:rsid w:val="008972A0"/>
    <w:rsid w:val="008978D4"/>
    <w:rsid w:val="008A185C"/>
    <w:rsid w:val="008A24ED"/>
    <w:rsid w:val="008A2D84"/>
    <w:rsid w:val="008A413C"/>
    <w:rsid w:val="008A4963"/>
    <w:rsid w:val="008A4AAB"/>
    <w:rsid w:val="008A593A"/>
    <w:rsid w:val="008A5DDA"/>
    <w:rsid w:val="008A5E7A"/>
    <w:rsid w:val="008A69B8"/>
    <w:rsid w:val="008A753D"/>
    <w:rsid w:val="008A76AA"/>
    <w:rsid w:val="008B1B1F"/>
    <w:rsid w:val="008B2540"/>
    <w:rsid w:val="008B254B"/>
    <w:rsid w:val="008B4074"/>
    <w:rsid w:val="008B53BA"/>
    <w:rsid w:val="008B6112"/>
    <w:rsid w:val="008B62E9"/>
    <w:rsid w:val="008C15F0"/>
    <w:rsid w:val="008C2559"/>
    <w:rsid w:val="008C2F0C"/>
    <w:rsid w:val="008C3AC9"/>
    <w:rsid w:val="008C4873"/>
    <w:rsid w:val="008C50AA"/>
    <w:rsid w:val="008C76F3"/>
    <w:rsid w:val="008C7C0B"/>
    <w:rsid w:val="008C7E04"/>
    <w:rsid w:val="008D0600"/>
    <w:rsid w:val="008D08BC"/>
    <w:rsid w:val="008D13C1"/>
    <w:rsid w:val="008D15AC"/>
    <w:rsid w:val="008D3476"/>
    <w:rsid w:val="008D4BE0"/>
    <w:rsid w:val="008D4E8B"/>
    <w:rsid w:val="008D78A9"/>
    <w:rsid w:val="008E06A3"/>
    <w:rsid w:val="008E0E42"/>
    <w:rsid w:val="008E2867"/>
    <w:rsid w:val="008E3FB8"/>
    <w:rsid w:val="008E452D"/>
    <w:rsid w:val="008E6B6C"/>
    <w:rsid w:val="008E75A1"/>
    <w:rsid w:val="008F0A4F"/>
    <w:rsid w:val="008F0B76"/>
    <w:rsid w:val="008F10B8"/>
    <w:rsid w:val="008F1834"/>
    <w:rsid w:val="008F1D24"/>
    <w:rsid w:val="008F2736"/>
    <w:rsid w:val="008F2C15"/>
    <w:rsid w:val="008F2D8D"/>
    <w:rsid w:val="008F31BB"/>
    <w:rsid w:val="008F37D3"/>
    <w:rsid w:val="008F3B8C"/>
    <w:rsid w:val="008F5765"/>
    <w:rsid w:val="008F5E29"/>
    <w:rsid w:val="008F7AC5"/>
    <w:rsid w:val="008F7E79"/>
    <w:rsid w:val="009006FC"/>
    <w:rsid w:val="00900CEA"/>
    <w:rsid w:val="00902D24"/>
    <w:rsid w:val="00903606"/>
    <w:rsid w:val="009050D3"/>
    <w:rsid w:val="00905666"/>
    <w:rsid w:val="00905C5F"/>
    <w:rsid w:val="009066E1"/>
    <w:rsid w:val="00907567"/>
    <w:rsid w:val="00912D90"/>
    <w:rsid w:val="00913047"/>
    <w:rsid w:val="009136D2"/>
    <w:rsid w:val="00914EDF"/>
    <w:rsid w:val="00915C2D"/>
    <w:rsid w:val="00917804"/>
    <w:rsid w:val="00920F6D"/>
    <w:rsid w:val="0092134B"/>
    <w:rsid w:val="00921F2B"/>
    <w:rsid w:val="00922862"/>
    <w:rsid w:val="00922A7B"/>
    <w:rsid w:val="00922B7E"/>
    <w:rsid w:val="00922BD9"/>
    <w:rsid w:val="00923187"/>
    <w:rsid w:val="0092509E"/>
    <w:rsid w:val="00930768"/>
    <w:rsid w:val="009319BD"/>
    <w:rsid w:val="00931A39"/>
    <w:rsid w:val="009323AB"/>
    <w:rsid w:val="0093535C"/>
    <w:rsid w:val="00935F6F"/>
    <w:rsid w:val="009377DC"/>
    <w:rsid w:val="009404DF"/>
    <w:rsid w:val="00940C0F"/>
    <w:rsid w:val="00940ED4"/>
    <w:rsid w:val="00941D42"/>
    <w:rsid w:val="00942BCC"/>
    <w:rsid w:val="00942D9D"/>
    <w:rsid w:val="00943132"/>
    <w:rsid w:val="00943343"/>
    <w:rsid w:val="009434AA"/>
    <w:rsid w:val="00944303"/>
    <w:rsid w:val="009448FE"/>
    <w:rsid w:val="009456B5"/>
    <w:rsid w:val="00946616"/>
    <w:rsid w:val="00946AD7"/>
    <w:rsid w:val="009477D2"/>
    <w:rsid w:val="00951232"/>
    <w:rsid w:val="00951DF5"/>
    <w:rsid w:val="0095309B"/>
    <w:rsid w:val="009536C5"/>
    <w:rsid w:val="00953B7F"/>
    <w:rsid w:val="00953DAC"/>
    <w:rsid w:val="00953EA8"/>
    <w:rsid w:val="00953EBD"/>
    <w:rsid w:val="00954CD7"/>
    <w:rsid w:val="00955496"/>
    <w:rsid w:val="009563FF"/>
    <w:rsid w:val="00956B5C"/>
    <w:rsid w:val="0096040A"/>
    <w:rsid w:val="009604E8"/>
    <w:rsid w:val="00960B3C"/>
    <w:rsid w:val="00960C5B"/>
    <w:rsid w:val="00961D36"/>
    <w:rsid w:val="00962395"/>
    <w:rsid w:val="009634F0"/>
    <w:rsid w:val="00966171"/>
    <w:rsid w:val="00966B31"/>
    <w:rsid w:val="00967C97"/>
    <w:rsid w:val="009718D8"/>
    <w:rsid w:val="00972137"/>
    <w:rsid w:val="00973943"/>
    <w:rsid w:val="009743F8"/>
    <w:rsid w:val="00974E9E"/>
    <w:rsid w:val="00975677"/>
    <w:rsid w:val="00976431"/>
    <w:rsid w:val="009809D6"/>
    <w:rsid w:val="00980A75"/>
    <w:rsid w:val="0098136D"/>
    <w:rsid w:val="00981DF6"/>
    <w:rsid w:val="00983B6D"/>
    <w:rsid w:val="00986224"/>
    <w:rsid w:val="00986636"/>
    <w:rsid w:val="0098786C"/>
    <w:rsid w:val="00990448"/>
    <w:rsid w:val="00991436"/>
    <w:rsid w:val="0099290B"/>
    <w:rsid w:val="00992B70"/>
    <w:rsid w:val="00993B90"/>
    <w:rsid w:val="0099469D"/>
    <w:rsid w:val="0099620F"/>
    <w:rsid w:val="00997EE5"/>
    <w:rsid w:val="009A21CF"/>
    <w:rsid w:val="009A25CA"/>
    <w:rsid w:val="009A279F"/>
    <w:rsid w:val="009A45BF"/>
    <w:rsid w:val="009A6F4F"/>
    <w:rsid w:val="009A7D5D"/>
    <w:rsid w:val="009B0C8A"/>
    <w:rsid w:val="009B25C5"/>
    <w:rsid w:val="009B2C58"/>
    <w:rsid w:val="009B41CF"/>
    <w:rsid w:val="009B5C32"/>
    <w:rsid w:val="009B5E46"/>
    <w:rsid w:val="009B6722"/>
    <w:rsid w:val="009C09C2"/>
    <w:rsid w:val="009C2F59"/>
    <w:rsid w:val="009C3453"/>
    <w:rsid w:val="009C49DB"/>
    <w:rsid w:val="009C4A13"/>
    <w:rsid w:val="009C59FC"/>
    <w:rsid w:val="009C5B42"/>
    <w:rsid w:val="009C6D09"/>
    <w:rsid w:val="009C6F94"/>
    <w:rsid w:val="009D07D3"/>
    <w:rsid w:val="009D0D81"/>
    <w:rsid w:val="009D156D"/>
    <w:rsid w:val="009D1EAE"/>
    <w:rsid w:val="009D1F93"/>
    <w:rsid w:val="009D21F2"/>
    <w:rsid w:val="009D3722"/>
    <w:rsid w:val="009D37EB"/>
    <w:rsid w:val="009D39E9"/>
    <w:rsid w:val="009D4446"/>
    <w:rsid w:val="009D4AAD"/>
    <w:rsid w:val="009D4E32"/>
    <w:rsid w:val="009D75AD"/>
    <w:rsid w:val="009E0577"/>
    <w:rsid w:val="009E1504"/>
    <w:rsid w:val="009E228E"/>
    <w:rsid w:val="009E4357"/>
    <w:rsid w:val="009E4CB1"/>
    <w:rsid w:val="009E4D2B"/>
    <w:rsid w:val="009F1F71"/>
    <w:rsid w:val="009F4513"/>
    <w:rsid w:val="009F5094"/>
    <w:rsid w:val="009F5C5E"/>
    <w:rsid w:val="009F6ED9"/>
    <w:rsid w:val="009F7E0D"/>
    <w:rsid w:val="00A0005D"/>
    <w:rsid w:val="00A0016E"/>
    <w:rsid w:val="00A018E0"/>
    <w:rsid w:val="00A01AED"/>
    <w:rsid w:val="00A01E5C"/>
    <w:rsid w:val="00A03230"/>
    <w:rsid w:val="00A034F7"/>
    <w:rsid w:val="00A036B4"/>
    <w:rsid w:val="00A0418A"/>
    <w:rsid w:val="00A0531F"/>
    <w:rsid w:val="00A05936"/>
    <w:rsid w:val="00A067F6"/>
    <w:rsid w:val="00A1006B"/>
    <w:rsid w:val="00A105C0"/>
    <w:rsid w:val="00A10CDA"/>
    <w:rsid w:val="00A11964"/>
    <w:rsid w:val="00A11B52"/>
    <w:rsid w:val="00A133A9"/>
    <w:rsid w:val="00A1381F"/>
    <w:rsid w:val="00A13AA0"/>
    <w:rsid w:val="00A1483A"/>
    <w:rsid w:val="00A1492A"/>
    <w:rsid w:val="00A1526C"/>
    <w:rsid w:val="00A152A2"/>
    <w:rsid w:val="00A15A6B"/>
    <w:rsid w:val="00A175C5"/>
    <w:rsid w:val="00A21678"/>
    <w:rsid w:val="00A23B8C"/>
    <w:rsid w:val="00A26A4B"/>
    <w:rsid w:val="00A27706"/>
    <w:rsid w:val="00A27A17"/>
    <w:rsid w:val="00A32F39"/>
    <w:rsid w:val="00A330EA"/>
    <w:rsid w:val="00A34D76"/>
    <w:rsid w:val="00A3648F"/>
    <w:rsid w:val="00A36891"/>
    <w:rsid w:val="00A36FB2"/>
    <w:rsid w:val="00A37C2D"/>
    <w:rsid w:val="00A37DE0"/>
    <w:rsid w:val="00A402B9"/>
    <w:rsid w:val="00A40B7A"/>
    <w:rsid w:val="00A418A4"/>
    <w:rsid w:val="00A418EF"/>
    <w:rsid w:val="00A42140"/>
    <w:rsid w:val="00A42837"/>
    <w:rsid w:val="00A42E31"/>
    <w:rsid w:val="00A43820"/>
    <w:rsid w:val="00A43C44"/>
    <w:rsid w:val="00A43E9F"/>
    <w:rsid w:val="00A44D06"/>
    <w:rsid w:val="00A45D78"/>
    <w:rsid w:val="00A47723"/>
    <w:rsid w:val="00A50909"/>
    <w:rsid w:val="00A50C16"/>
    <w:rsid w:val="00A52B55"/>
    <w:rsid w:val="00A52F61"/>
    <w:rsid w:val="00A53D4D"/>
    <w:rsid w:val="00A5531C"/>
    <w:rsid w:val="00A566D3"/>
    <w:rsid w:val="00A56E00"/>
    <w:rsid w:val="00A56E7A"/>
    <w:rsid w:val="00A57FF6"/>
    <w:rsid w:val="00A6057E"/>
    <w:rsid w:val="00A61ABF"/>
    <w:rsid w:val="00A61F75"/>
    <w:rsid w:val="00A61FB6"/>
    <w:rsid w:val="00A62391"/>
    <w:rsid w:val="00A656C5"/>
    <w:rsid w:val="00A66624"/>
    <w:rsid w:val="00A67E0A"/>
    <w:rsid w:val="00A67E65"/>
    <w:rsid w:val="00A7041F"/>
    <w:rsid w:val="00A7068D"/>
    <w:rsid w:val="00A70FFA"/>
    <w:rsid w:val="00A71AAE"/>
    <w:rsid w:val="00A728FE"/>
    <w:rsid w:val="00A73112"/>
    <w:rsid w:val="00A75FAF"/>
    <w:rsid w:val="00A77295"/>
    <w:rsid w:val="00A77C74"/>
    <w:rsid w:val="00A80006"/>
    <w:rsid w:val="00A80DD7"/>
    <w:rsid w:val="00A8175D"/>
    <w:rsid w:val="00A81935"/>
    <w:rsid w:val="00A81D37"/>
    <w:rsid w:val="00A84275"/>
    <w:rsid w:val="00A86B84"/>
    <w:rsid w:val="00A87893"/>
    <w:rsid w:val="00A87B46"/>
    <w:rsid w:val="00A9187E"/>
    <w:rsid w:val="00A923D5"/>
    <w:rsid w:val="00A92499"/>
    <w:rsid w:val="00A931BA"/>
    <w:rsid w:val="00A93A0F"/>
    <w:rsid w:val="00A942DE"/>
    <w:rsid w:val="00A947DB"/>
    <w:rsid w:val="00A95812"/>
    <w:rsid w:val="00A96173"/>
    <w:rsid w:val="00A9631B"/>
    <w:rsid w:val="00A963E3"/>
    <w:rsid w:val="00A970CC"/>
    <w:rsid w:val="00A97370"/>
    <w:rsid w:val="00AA0E9D"/>
    <w:rsid w:val="00AA1750"/>
    <w:rsid w:val="00AA2239"/>
    <w:rsid w:val="00AA48C3"/>
    <w:rsid w:val="00AA4BC0"/>
    <w:rsid w:val="00AA5464"/>
    <w:rsid w:val="00AA7B0E"/>
    <w:rsid w:val="00AB242E"/>
    <w:rsid w:val="00AB45BF"/>
    <w:rsid w:val="00AB4DDA"/>
    <w:rsid w:val="00AB5FD2"/>
    <w:rsid w:val="00AC1B9B"/>
    <w:rsid w:val="00AC24E7"/>
    <w:rsid w:val="00AC37C9"/>
    <w:rsid w:val="00AC3F5E"/>
    <w:rsid w:val="00AC4B6B"/>
    <w:rsid w:val="00AC5125"/>
    <w:rsid w:val="00AC5353"/>
    <w:rsid w:val="00AC64C8"/>
    <w:rsid w:val="00AC7772"/>
    <w:rsid w:val="00AD0102"/>
    <w:rsid w:val="00AD01BE"/>
    <w:rsid w:val="00AD0520"/>
    <w:rsid w:val="00AD19B7"/>
    <w:rsid w:val="00AD24B1"/>
    <w:rsid w:val="00AD2A4C"/>
    <w:rsid w:val="00AD34F4"/>
    <w:rsid w:val="00AD36F6"/>
    <w:rsid w:val="00AD3DE1"/>
    <w:rsid w:val="00AD3EC8"/>
    <w:rsid w:val="00AD5A36"/>
    <w:rsid w:val="00AD5A66"/>
    <w:rsid w:val="00AD5CD0"/>
    <w:rsid w:val="00AD60AF"/>
    <w:rsid w:val="00AD6B2C"/>
    <w:rsid w:val="00AE0BEB"/>
    <w:rsid w:val="00AE15AD"/>
    <w:rsid w:val="00AE1AE0"/>
    <w:rsid w:val="00AE1CE8"/>
    <w:rsid w:val="00AE3234"/>
    <w:rsid w:val="00AE361E"/>
    <w:rsid w:val="00AE3692"/>
    <w:rsid w:val="00AE3759"/>
    <w:rsid w:val="00AE3780"/>
    <w:rsid w:val="00AE4421"/>
    <w:rsid w:val="00AE736A"/>
    <w:rsid w:val="00AF0432"/>
    <w:rsid w:val="00AF10CE"/>
    <w:rsid w:val="00AF1475"/>
    <w:rsid w:val="00AF1BBA"/>
    <w:rsid w:val="00AF1E62"/>
    <w:rsid w:val="00AF1F2D"/>
    <w:rsid w:val="00AF2ED0"/>
    <w:rsid w:val="00AF41BB"/>
    <w:rsid w:val="00AF448B"/>
    <w:rsid w:val="00AF5AF5"/>
    <w:rsid w:val="00AF6479"/>
    <w:rsid w:val="00AF6642"/>
    <w:rsid w:val="00AF724B"/>
    <w:rsid w:val="00B00B6F"/>
    <w:rsid w:val="00B00C4D"/>
    <w:rsid w:val="00B01139"/>
    <w:rsid w:val="00B02CB6"/>
    <w:rsid w:val="00B03018"/>
    <w:rsid w:val="00B0338D"/>
    <w:rsid w:val="00B051BE"/>
    <w:rsid w:val="00B05B72"/>
    <w:rsid w:val="00B07CAA"/>
    <w:rsid w:val="00B07E8C"/>
    <w:rsid w:val="00B100E1"/>
    <w:rsid w:val="00B10EE6"/>
    <w:rsid w:val="00B12A55"/>
    <w:rsid w:val="00B133C7"/>
    <w:rsid w:val="00B15FA0"/>
    <w:rsid w:val="00B16024"/>
    <w:rsid w:val="00B161E7"/>
    <w:rsid w:val="00B16943"/>
    <w:rsid w:val="00B16E2A"/>
    <w:rsid w:val="00B17179"/>
    <w:rsid w:val="00B2042F"/>
    <w:rsid w:val="00B204AD"/>
    <w:rsid w:val="00B20CFC"/>
    <w:rsid w:val="00B21900"/>
    <w:rsid w:val="00B21D63"/>
    <w:rsid w:val="00B21FB2"/>
    <w:rsid w:val="00B22B08"/>
    <w:rsid w:val="00B25D51"/>
    <w:rsid w:val="00B27100"/>
    <w:rsid w:val="00B2737A"/>
    <w:rsid w:val="00B27A92"/>
    <w:rsid w:val="00B30596"/>
    <w:rsid w:val="00B311A6"/>
    <w:rsid w:val="00B313E6"/>
    <w:rsid w:val="00B31962"/>
    <w:rsid w:val="00B31A70"/>
    <w:rsid w:val="00B31C24"/>
    <w:rsid w:val="00B31C3D"/>
    <w:rsid w:val="00B320AD"/>
    <w:rsid w:val="00B326A3"/>
    <w:rsid w:val="00B329AB"/>
    <w:rsid w:val="00B33E21"/>
    <w:rsid w:val="00B3461A"/>
    <w:rsid w:val="00B34660"/>
    <w:rsid w:val="00B3470C"/>
    <w:rsid w:val="00B34CAB"/>
    <w:rsid w:val="00B373E7"/>
    <w:rsid w:val="00B413B3"/>
    <w:rsid w:val="00B41471"/>
    <w:rsid w:val="00B41B27"/>
    <w:rsid w:val="00B42716"/>
    <w:rsid w:val="00B437CF"/>
    <w:rsid w:val="00B45A8C"/>
    <w:rsid w:val="00B45FBE"/>
    <w:rsid w:val="00B461BE"/>
    <w:rsid w:val="00B46AE5"/>
    <w:rsid w:val="00B47732"/>
    <w:rsid w:val="00B51029"/>
    <w:rsid w:val="00B5309E"/>
    <w:rsid w:val="00B53C88"/>
    <w:rsid w:val="00B54C0C"/>
    <w:rsid w:val="00B54D6F"/>
    <w:rsid w:val="00B553E2"/>
    <w:rsid w:val="00B559CE"/>
    <w:rsid w:val="00B571C1"/>
    <w:rsid w:val="00B6005D"/>
    <w:rsid w:val="00B60061"/>
    <w:rsid w:val="00B60DFD"/>
    <w:rsid w:val="00B6157D"/>
    <w:rsid w:val="00B62E90"/>
    <w:rsid w:val="00B62FDE"/>
    <w:rsid w:val="00B6404A"/>
    <w:rsid w:val="00B6428A"/>
    <w:rsid w:val="00B645FF"/>
    <w:rsid w:val="00B662B7"/>
    <w:rsid w:val="00B71322"/>
    <w:rsid w:val="00B72814"/>
    <w:rsid w:val="00B72A94"/>
    <w:rsid w:val="00B72B5F"/>
    <w:rsid w:val="00B73C85"/>
    <w:rsid w:val="00B73F6F"/>
    <w:rsid w:val="00B800DA"/>
    <w:rsid w:val="00B807F0"/>
    <w:rsid w:val="00B8126E"/>
    <w:rsid w:val="00B82373"/>
    <w:rsid w:val="00B83B00"/>
    <w:rsid w:val="00B84381"/>
    <w:rsid w:val="00B84E4F"/>
    <w:rsid w:val="00B85F05"/>
    <w:rsid w:val="00B86498"/>
    <w:rsid w:val="00B87EC8"/>
    <w:rsid w:val="00B90DED"/>
    <w:rsid w:val="00B918DC"/>
    <w:rsid w:val="00B91C51"/>
    <w:rsid w:val="00B95855"/>
    <w:rsid w:val="00B96D4D"/>
    <w:rsid w:val="00B97762"/>
    <w:rsid w:val="00B97C16"/>
    <w:rsid w:val="00BA0B23"/>
    <w:rsid w:val="00BA0F90"/>
    <w:rsid w:val="00BA19BE"/>
    <w:rsid w:val="00BA2404"/>
    <w:rsid w:val="00BA2450"/>
    <w:rsid w:val="00BA32E0"/>
    <w:rsid w:val="00BA380A"/>
    <w:rsid w:val="00BA3ECE"/>
    <w:rsid w:val="00BA421B"/>
    <w:rsid w:val="00BA57BC"/>
    <w:rsid w:val="00BA5B25"/>
    <w:rsid w:val="00BA5FF4"/>
    <w:rsid w:val="00BA6514"/>
    <w:rsid w:val="00BA6EE0"/>
    <w:rsid w:val="00BA73B0"/>
    <w:rsid w:val="00BA7E7B"/>
    <w:rsid w:val="00BB09A7"/>
    <w:rsid w:val="00BB13B8"/>
    <w:rsid w:val="00BB1664"/>
    <w:rsid w:val="00BB19C9"/>
    <w:rsid w:val="00BB2FCD"/>
    <w:rsid w:val="00BB31D9"/>
    <w:rsid w:val="00BB3731"/>
    <w:rsid w:val="00BB4D4A"/>
    <w:rsid w:val="00BB4D7B"/>
    <w:rsid w:val="00BB4FAF"/>
    <w:rsid w:val="00BB5E6F"/>
    <w:rsid w:val="00BC03E9"/>
    <w:rsid w:val="00BC0CE5"/>
    <w:rsid w:val="00BC0D6B"/>
    <w:rsid w:val="00BC14A4"/>
    <w:rsid w:val="00BC2109"/>
    <w:rsid w:val="00BC4736"/>
    <w:rsid w:val="00BC4E08"/>
    <w:rsid w:val="00BC54D7"/>
    <w:rsid w:val="00BC621A"/>
    <w:rsid w:val="00BC66A0"/>
    <w:rsid w:val="00BC6A26"/>
    <w:rsid w:val="00BC6E82"/>
    <w:rsid w:val="00BC72B5"/>
    <w:rsid w:val="00BC7B82"/>
    <w:rsid w:val="00BD1FF5"/>
    <w:rsid w:val="00BD3089"/>
    <w:rsid w:val="00BD3C68"/>
    <w:rsid w:val="00BD4314"/>
    <w:rsid w:val="00BD5DED"/>
    <w:rsid w:val="00BE0213"/>
    <w:rsid w:val="00BE0909"/>
    <w:rsid w:val="00BE12CE"/>
    <w:rsid w:val="00BE24F1"/>
    <w:rsid w:val="00BE383C"/>
    <w:rsid w:val="00BE3F68"/>
    <w:rsid w:val="00BE4746"/>
    <w:rsid w:val="00BE5193"/>
    <w:rsid w:val="00BE700B"/>
    <w:rsid w:val="00BE70DA"/>
    <w:rsid w:val="00BE7220"/>
    <w:rsid w:val="00BF34D0"/>
    <w:rsid w:val="00BF3639"/>
    <w:rsid w:val="00BF3F8A"/>
    <w:rsid w:val="00BF4123"/>
    <w:rsid w:val="00BF6655"/>
    <w:rsid w:val="00BF7A73"/>
    <w:rsid w:val="00C00859"/>
    <w:rsid w:val="00C02435"/>
    <w:rsid w:val="00C02A36"/>
    <w:rsid w:val="00C0331F"/>
    <w:rsid w:val="00C0444E"/>
    <w:rsid w:val="00C05639"/>
    <w:rsid w:val="00C05F6E"/>
    <w:rsid w:val="00C06505"/>
    <w:rsid w:val="00C0700E"/>
    <w:rsid w:val="00C075DB"/>
    <w:rsid w:val="00C07AA1"/>
    <w:rsid w:val="00C10B99"/>
    <w:rsid w:val="00C11189"/>
    <w:rsid w:val="00C119A0"/>
    <w:rsid w:val="00C13A21"/>
    <w:rsid w:val="00C16A0C"/>
    <w:rsid w:val="00C20096"/>
    <w:rsid w:val="00C21D69"/>
    <w:rsid w:val="00C22C63"/>
    <w:rsid w:val="00C232B5"/>
    <w:rsid w:val="00C23B77"/>
    <w:rsid w:val="00C241A3"/>
    <w:rsid w:val="00C253D7"/>
    <w:rsid w:val="00C25A69"/>
    <w:rsid w:val="00C266C9"/>
    <w:rsid w:val="00C266D8"/>
    <w:rsid w:val="00C30667"/>
    <w:rsid w:val="00C318C2"/>
    <w:rsid w:val="00C31980"/>
    <w:rsid w:val="00C3424B"/>
    <w:rsid w:val="00C35509"/>
    <w:rsid w:val="00C35A9F"/>
    <w:rsid w:val="00C363DD"/>
    <w:rsid w:val="00C3681C"/>
    <w:rsid w:val="00C36BC6"/>
    <w:rsid w:val="00C37905"/>
    <w:rsid w:val="00C4156C"/>
    <w:rsid w:val="00C43269"/>
    <w:rsid w:val="00C43835"/>
    <w:rsid w:val="00C43851"/>
    <w:rsid w:val="00C439BE"/>
    <w:rsid w:val="00C44418"/>
    <w:rsid w:val="00C45A09"/>
    <w:rsid w:val="00C45BB7"/>
    <w:rsid w:val="00C4728B"/>
    <w:rsid w:val="00C50846"/>
    <w:rsid w:val="00C508E3"/>
    <w:rsid w:val="00C50A35"/>
    <w:rsid w:val="00C51487"/>
    <w:rsid w:val="00C51F19"/>
    <w:rsid w:val="00C52912"/>
    <w:rsid w:val="00C5371B"/>
    <w:rsid w:val="00C54286"/>
    <w:rsid w:val="00C552C4"/>
    <w:rsid w:val="00C562C4"/>
    <w:rsid w:val="00C56CF4"/>
    <w:rsid w:val="00C56F90"/>
    <w:rsid w:val="00C57F8D"/>
    <w:rsid w:val="00C6099D"/>
    <w:rsid w:val="00C62193"/>
    <w:rsid w:val="00C62F5F"/>
    <w:rsid w:val="00C6355D"/>
    <w:rsid w:val="00C654B5"/>
    <w:rsid w:val="00C66258"/>
    <w:rsid w:val="00C67D0D"/>
    <w:rsid w:val="00C7137A"/>
    <w:rsid w:val="00C72836"/>
    <w:rsid w:val="00C7485B"/>
    <w:rsid w:val="00C75851"/>
    <w:rsid w:val="00C80FDC"/>
    <w:rsid w:val="00C82208"/>
    <w:rsid w:val="00C82658"/>
    <w:rsid w:val="00C8279D"/>
    <w:rsid w:val="00C82F25"/>
    <w:rsid w:val="00C83CC2"/>
    <w:rsid w:val="00C85BF3"/>
    <w:rsid w:val="00C865EF"/>
    <w:rsid w:val="00C8668B"/>
    <w:rsid w:val="00C907E4"/>
    <w:rsid w:val="00C91C2C"/>
    <w:rsid w:val="00C926B3"/>
    <w:rsid w:val="00C9547B"/>
    <w:rsid w:val="00C957D9"/>
    <w:rsid w:val="00C96275"/>
    <w:rsid w:val="00C9788F"/>
    <w:rsid w:val="00C97C8E"/>
    <w:rsid w:val="00CA02DA"/>
    <w:rsid w:val="00CA0402"/>
    <w:rsid w:val="00CA08B2"/>
    <w:rsid w:val="00CA27B6"/>
    <w:rsid w:val="00CA3A49"/>
    <w:rsid w:val="00CA45F4"/>
    <w:rsid w:val="00CA4C53"/>
    <w:rsid w:val="00CA6AA3"/>
    <w:rsid w:val="00CA6F57"/>
    <w:rsid w:val="00CA776F"/>
    <w:rsid w:val="00CB005F"/>
    <w:rsid w:val="00CB0768"/>
    <w:rsid w:val="00CB429C"/>
    <w:rsid w:val="00CB6A36"/>
    <w:rsid w:val="00CB77F5"/>
    <w:rsid w:val="00CB7F47"/>
    <w:rsid w:val="00CC082D"/>
    <w:rsid w:val="00CC1FCA"/>
    <w:rsid w:val="00CC2249"/>
    <w:rsid w:val="00CC52B5"/>
    <w:rsid w:val="00CC553F"/>
    <w:rsid w:val="00CC581A"/>
    <w:rsid w:val="00CC61E5"/>
    <w:rsid w:val="00CC700A"/>
    <w:rsid w:val="00CC730D"/>
    <w:rsid w:val="00CC77B8"/>
    <w:rsid w:val="00CD0305"/>
    <w:rsid w:val="00CD078D"/>
    <w:rsid w:val="00CD11A1"/>
    <w:rsid w:val="00CD14D5"/>
    <w:rsid w:val="00CD2E16"/>
    <w:rsid w:val="00CD3B9B"/>
    <w:rsid w:val="00CD4F9C"/>
    <w:rsid w:val="00CE106B"/>
    <w:rsid w:val="00CE108F"/>
    <w:rsid w:val="00CE179E"/>
    <w:rsid w:val="00CE1A89"/>
    <w:rsid w:val="00CE3BC0"/>
    <w:rsid w:val="00CE3D8F"/>
    <w:rsid w:val="00CE419F"/>
    <w:rsid w:val="00CE50E7"/>
    <w:rsid w:val="00CE5389"/>
    <w:rsid w:val="00CE5691"/>
    <w:rsid w:val="00CE58DB"/>
    <w:rsid w:val="00CE5D77"/>
    <w:rsid w:val="00CE70AD"/>
    <w:rsid w:val="00CF020E"/>
    <w:rsid w:val="00CF36C3"/>
    <w:rsid w:val="00CF37A0"/>
    <w:rsid w:val="00CF4E0A"/>
    <w:rsid w:val="00CF6880"/>
    <w:rsid w:val="00CF72B5"/>
    <w:rsid w:val="00D0046F"/>
    <w:rsid w:val="00D00F52"/>
    <w:rsid w:val="00D0134C"/>
    <w:rsid w:val="00D01595"/>
    <w:rsid w:val="00D02287"/>
    <w:rsid w:val="00D0237E"/>
    <w:rsid w:val="00D03D4E"/>
    <w:rsid w:val="00D048B2"/>
    <w:rsid w:val="00D04A53"/>
    <w:rsid w:val="00D054D8"/>
    <w:rsid w:val="00D05B3A"/>
    <w:rsid w:val="00D07838"/>
    <w:rsid w:val="00D10904"/>
    <w:rsid w:val="00D10BC4"/>
    <w:rsid w:val="00D10EB8"/>
    <w:rsid w:val="00D10FEA"/>
    <w:rsid w:val="00D12B97"/>
    <w:rsid w:val="00D17AB0"/>
    <w:rsid w:val="00D206D1"/>
    <w:rsid w:val="00D227F0"/>
    <w:rsid w:val="00D23346"/>
    <w:rsid w:val="00D23D0F"/>
    <w:rsid w:val="00D24547"/>
    <w:rsid w:val="00D25204"/>
    <w:rsid w:val="00D25E30"/>
    <w:rsid w:val="00D26031"/>
    <w:rsid w:val="00D3044E"/>
    <w:rsid w:val="00D30F84"/>
    <w:rsid w:val="00D314C9"/>
    <w:rsid w:val="00D31AC4"/>
    <w:rsid w:val="00D32077"/>
    <w:rsid w:val="00D32A01"/>
    <w:rsid w:val="00D33901"/>
    <w:rsid w:val="00D33B86"/>
    <w:rsid w:val="00D3775B"/>
    <w:rsid w:val="00D37A97"/>
    <w:rsid w:val="00D37C65"/>
    <w:rsid w:val="00D37CAD"/>
    <w:rsid w:val="00D400A8"/>
    <w:rsid w:val="00D41118"/>
    <w:rsid w:val="00D414F6"/>
    <w:rsid w:val="00D41D01"/>
    <w:rsid w:val="00D4292B"/>
    <w:rsid w:val="00D42C3F"/>
    <w:rsid w:val="00D42C72"/>
    <w:rsid w:val="00D43185"/>
    <w:rsid w:val="00D438A3"/>
    <w:rsid w:val="00D43F9B"/>
    <w:rsid w:val="00D440F2"/>
    <w:rsid w:val="00D44310"/>
    <w:rsid w:val="00D44EE5"/>
    <w:rsid w:val="00D458B7"/>
    <w:rsid w:val="00D46547"/>
    <w:rsid w:val="00D511F2"/>
    <w:rsid w:val="00D522EC"/>
    <w:rsid w:val="00D5250E"/>
    <w:rsid w:val="00D527A2"/>
    <w:rsid w:val="00D553AD"/>
    <w:rsid w:val="00D554CC"/>
    <w:rsid w:val="00D554FC"/>
    <w:rsid w:val="00D559B2"/>
    <w:rsid w:val="00D55B72"/>
    <w:rsid w:val="00D56178"/>
    <w:rsid w:val="00D56F88"/>
    <w:rsid w:val="00D6121E"/>
    <w:rsid w:val="00D61842"/>
    <w:rsid w:val="00D6324C"/>
    <w:rsid w:val="00D63822"/>
    <w:rsid w:val="00D63BA3"/>
    <w:rsid w:val="00D65AB3"/>
    <w:rsid w:val="00D667F7"/>
    <w:rsid w:val="00D67C6B"/>
    <w:rsid w:val="00D703A9"/>
    <w:rsid w:val="00D70E82"/>
    <w:rsid w:val="00D71766"/>
    <w:rsid w:val="00D71D78"/>
    <w:rsid w:val="00D72166"/>
    <w:rsid w:val="00D73D5A"/>
    <w:rsid w:val="00D757C3"/>
    <w:rsid w:val="00D77055"/>
    <w:rsid w:val="00D77A1E"/>
    <w:rsid w:val="00D77A2D"/>
    <w:rsid w:val="00D80121"/>
    <w:rsid w:val="00D8078E"/>
    <w:rsid w:val="00D83E97"/>
    <w:rsid w:val="00D84895"/>
    <w:rsid w:val="00D8650A"/>
    <w:rsid w:val="00D86CA8"/>
    <w:rsid w:val="00D87775"/>
    <w:rsid w:val="00D900B5"/>
    <w:rsid w:val="00D90E6F"/>
    <w:rsid w:val="00D9225B"/>
    <w:rsid w:val="00D92DC1"/>
    <w:rsid w:val="00D93402"/>
    <w:rsid w:val="00D9523C"/>
    <w:rsid w:val="00D9558D"/>
    <w:rsid w:val="00DA08BE"/>
    <w:rsid w:val="00DA0DDE"/>
    <w:rsid w:val="00DA192C"/>
    <w:rsid w:val="00DA197B"/>
    <w:rsid w:val="00DA1AE3"/>
    <w:rsid w:val="00DA2B02"/>
    <w:rsid w:val="00DA4683"/>
    <w:rsid w:val="00DA497E"/>
    <w:rsid w:val="00DA6EF7"/>
    <w:rsid w:val="00DB0157"/>
    <w:rsid w:val="00DB0972"/>
    <w:rsid w:val="00DB0A55"/>
    <w:rsid w:val="00DB1A87"/>
    <w:rsid w:val="00DB1E1A"/>
    <w:rsid w:val="00DB300C"/>
    <w:rsid w:val="00DB5251"/>
    <w:rsid w:val="00DB531B"/>
    <w:rsid w:val="00DB58C8"/>
    <w:rsid w:val="00DB5A8F"/>
    <w:rsid w:val="00DB5C16"/>
    <w:rsid w:val="00DB5C9E"/>
    <w:rsid w:val="00DB6D69"/>
    <w:rsid w:val="00DB7A77"/>
    <w:rsid w:val="00DC1151"/>
    <w:rsid w:val="00DC1AA8"/>
    <w:rsid w:val="00DC2D27"/>
    <w:rsid w:val="00DC30B0"/>
    <w:rsid w:val="00DC30F4"/>
    <w:rsid w:val="00DC3DFD"/>
    <w:rsid w:val="00DC4490"/>
    <w:rsid w:val="00DC4837"/>
    <w:rsid w:val="00DC4B75"/>
    <w:rsid w:val="00DC4C98"/>
    <w:rsid w:val="00DC55CB"/>
    <w:rsid w:val="00DC5AF4"/>
    <w:rsid w:val="00DC5BED"/>
    <w:rsid w:val="00DC61A4"/>
    <w:rsid w:val="00DC63EA"/>
    <w:rsid w:val="00DC66D1"/>
    <w:rsid w:val="00DD0870"/>
    <w:rsid w:val="00DD127A"/>
    <w:rsid w:val="00DD278E"/>
    <w:rsid w:val="00DD33BD"/>
    <w:rsid w:val="00DD6778"/>
    <w:rsid w:val="00DE1390"/>
    <w:rsid w:val="00DE2A12"/>
    <w:rsid w:val="00DE30BA"/>
    <w:rsid w:val="00DE3404"/>
    <w:rsid w:val="00DE4DE9"/>
    <w:rsid w:val="00DE5064"/>
    <w:rsid w:val="00DE5901"/>
    <w:rsid w:val="00DE5BF9"/>
    <w:rsid w:val="00DE5D4A"/>
    <w:rsid w:val="00DE69DC"/>
    <w:rsid w:val="00DE6EF4"/>
    <w:rsid w:val="00DE712A"/>
    <w:rsid w:val="00DE7670"/>
    <w:rsid w:val="00DE7E47"/>
    <w:rsid w:val="00DE7F43"/>
    <w:rsid w:val="00DF11EC"/>
    <w:rsid w:val="00DF143B"/>
    <w:rsid w:val="00DF1D3A"/>
    <w:rsid w:val="00DF328E"/>
    <w:rsid w:val="00DF33DB"/>
    <w:rsid w:val="00DF4EF9"/>
    <w:rsid w:val="00DF6454"/>
    <w:rsid w:val="00DF666A"/>
    <w:rsid w:val="00DF6E12"/>
    <w:rsid w:val="00E00E97"/>
    <w:rsid w:val="00E01D77"/>
    <w:rsid w:val="00E02B62"/>
    <w:rsid w:val="00E02CCB"/>
    <w:rsid w:val="00E02EDB"/>
    <w:rsid w:val="00E03B99"/>
    <w:rsid w:val="00E03E91"/>
    <w:rsid w:val="00E04073"/>
    <w:rsid w:val="00E05F6F"/>
    <w:rsid w:val="00E0655F"/>
    <w:rsid w:val="00E10999"/>
    <w:rsid w:val="00E116BA"/>
    <w:rsid w:val="00E11EB9"/>
    <w:rsid w:val="00E128ED"/>
    <w:rsid w:val="00E12C3C"/>
    <w:rsid w:val="00E1405E"/>
    <w:rsid w:val="00E14190"/>
    <w:rsid w:val="00E142FA"/>
    <w:rsid w:val="00E1515E"/>
    <w:rsid w:val="00E1796B"/>
    <w:rsid w:val="00E20C34"/>
    <w:rsid w:val="00E20ED9"/>
    <w:rsid w:val="00E21381"/>
    <w:rsid w:val="00E21647"/>
    <w:rsid w:val="00E2332E"/>
    <w:rsid w:val="00E237F2"/>
    <w:rsid w:val="00E2387F"/>
    <w:rsid w:val="00E23CE5"/>
    <w:rsid w:val="00E24048"/>
    <w:rsid w:val="00E24623"/>
    <w:rsid w:val="00E24A65"/>
    <w:rsid w:val="00E265E7"/>
    <w:rsid w:val="00E279E5"/>
    <w:rsid w:val="00E27D19"/>
    <w:rsid w:val="00E308F5"/>
    <w:rsid w:val="00E309D5"/>
    <w:rsid w:val="00E31A85"/>
    <w:rsid w:val="00E322E1"/>
    <w:rsid w:val="00E336C8"/>
    <w:rsid w:val="00E35750"/>
    <w:rsid w:val="00E36C38"/>
    <w:rsid w:val="00E37EBC"/>
    <w:rsid w:val="00E40469"/>
    <w:rsid w:val="00E40BB6"/>
    <w:rsid w:val="00E40C7D"/>
    <w:rsid w:val="00E42907"/>
    <w:rsid w:val="00E43DA7"/>
    <w:rsid w:val="00E44562"/>
    <w:rsid w:val="00E459C1"/>
    <w:rsid w:val="00E467FF"/>
    <w:rsid w:val="00E474BF"/>
    <w:rsid w:val="00E512A7"/>
    <w:rsid w:val="00E5130B"/>
    <w:rsid w:val="00E533BE"/>
    <w:rsid w:val="00E550F6"/>
    <w:rsid w:val="00E56E83"/>
    <w:rsid w:val="00E57B1D"/>
    <w:rsid w:val="00E60CA0"/>
    <w:rsid w:val="00E60D87"/>
    <w:rsid w:val="00E6431F"/>
    <w:rsid w:val="00E64366"/>
    <w:rsid w:val="00E647AD"/>
    <w:rsid w:val="00E64BEF"/>
    <w:rsid w:val="00E6708D"/>
    <w:rsid w:val="00E71F2E"/>
    <w:rsid w:val="00E733AF"/>
    <w:rsid w:val="00E73C1F"/>
    <w:rsid w:val="00E74465"/>
    <w:rsid w:val="00E7493A"/>
    <w:rsid w:val="00E74E5C"/>
    <w:rsid w:val="00E74F64"/>
    <w:rsid w:val="00E7568C"/>
    <w:rsid w:val="00E7642A"/>
    <w:rsid w:val="00E76626"/>
    <w:rsid w:val="00E76A51"/>
    <w:rsid w:val="00E77771"/>
    <w:rsid w:val="00E8030E"/>
    <w:rsid w:val="00E805AD"/>
    <w:rsid w:val="00E8181C"/>
    <w:rsid w:val="00E827B9"/>
    <w:rsid w:val="00E82CA3"/>
    <w:rsid w:val="00E83F34"/>
    <w:rsid w:val="00E8593B"/>
    <w:rsid w:val="00E85CB4"/>
    <w:rsid w:val="00E8756A"/>
    <w:rsid w:val="00E879CE"/>
    <w:rsid w:val="00E90C34"/>
    <w:rsid w:val="00E92EE9"/>
    <w:rsid w:val="00E93A36"/>
    <w:rsid w:val="00E93A8A"/>
    <w:rsid w:val="00E940A9"/>
    <w:rsid w:val="00E95089"/>
    <w:rsid w:val="00E95214"/>
    <w:rsid w:val="00E9570D"/>
    <w:rsid w:val="00E96934"/>
    <w:rsid w:val="00E96D64"/>
    <w:rsid w:val="00E96EB3"/>
    <w:rsid w:val="00E97899"/>
    <w:rsid w:val="00EA138F"/>
    <w:rsid w:val="00EA165F"/>
    <w:rsid w:val="00EA1E38"/>
    <w:rsid w:val="00EA1F67"/>
    <w:rsid w:val="00EA2874"/>
    <w:rsid w:val="00EA2974"/>
    <w:rsid w:val="00EA2A00"/>
    <w:rsid w:val="00EA2FF9"/>
    <w:rsid w:val="00EA33D9"/>
    <w:rsid w:val="00EA390B"/>
    <w:rsid w:val="00EA3D72"/>
    <w:rsid w:val="00EA3FD1"/>
    <w:rsid w:val="00EA42CC"/>
    <w:rsid w:val="00EA5E1F"/>
    <w:rsid w:val="00EA6530"/>
    <w:rsid w:val="00EA6887"/>
    <w:rsid w:val="00EB0723"/>
    <w:rsid w:val="00EB16BD"/>
    <w:rsid w:val="00EB27F9"/>
    <w:rsid w:val="00EB3331"/>
    <w:rsid w:val="00EB3408"/>
    <w:rsid w:val="00EB35B1"/>
    <w:rsid w:val="00EB41B6"/>
    <w:rsid w:val="00EB431E"/>
    <w:rsid w:val="00EB52AF"/>
    <w:rsid w:val="00EB6717"/>
    <w:rsid w:val="00EB77CA"/>
    <w:rsid w:val="00EC0AA2"/>
    <w:rsid w:val="00EC31F6"/>
    <w:rsid w:val="00EC3B02"/>
    <w:rsid w:val="00EC551B"/>
    <w:rsid w:val="00EC5668"/>
    <w:rsid w:val="00EC5D4B"/>
    <w:rsid w:val="00EC6097"/>
    <w:rsid w:val="00EC609C"/>
    <w:rsid w:val="00EC68C8"/>
    <w:rsid w:val="00EC6D96"/>
    <w:rsid w:val="00EC7BD9"/>
    <w:rsid w:val="00ED16FE"/>
    <w:rsid w:val="00ED1C06"/>
    <w:rsid w:val="00ED2F52"/>
    <w:rsid w:val="00ED66D4"/>
    <w:rsid w:val="00ED6880"/>
    <w:rsid w:val="00ED75E1"/>
    <w:rsid w:val="00ED7AB3"/>
    <w:rsid w:val="00EE1298"/>
    <w:rsid w:val="00EE2A3B"/>
    <w:rsid w:val="00EE415C"/>
    <w:rsid w:val="00EE48B3"/>
    <w:rsid w:val="00EE48D9"/>
    <w:rsid w:val="00EE523A"/>
    <w:rsid w:val="00EE66CA"/>
    <w:rsid w:val="00EE6CA9"/>
    <w:rsid w:val="00EE7199"/>
    <w:rsid w:val="00EE7A7A"/>
    <w:rsid w:val="00EE7F60"/>
    <w:rsid w:val="00EF0601"/>
    <w:rsid w:val="00EF167F"/>
    <w:rsid w:val="00EF1C1E"/>
    <w:rsid w:val="00EF2328"/>
    <w:rsid w:val="00EF32F6"/>
    <w:rsid w:val="00EF3666"/>
    <w:rsid w:val="00EF3FE8"/>
    <w:rsid w:val="00EF4980"/>
    <w:rsid w:val="00EF4C2B"/>
    <w:rsid w:val="00EF4C42"/>
    <w:rsid w:val="00EF5AF4"/>
    <w:rsid w:val="00EF5D8B"/>
    <w:rsid w:val="00EF6258"/>
    <w:rsid w:val="00EF7126"/>
    <w:rsid w:val="00EF7F0A"/>
    <w:rsid w:val="00EF7F35"/>
    <w:rsid w:val="00F015C1"/>
    <w:rsid w:val="00F016B0"/>
    <w:rsid w:val="00F0341C"/>
    <w:rsid w:val="00F03CA7"/>
    <w:rsid w:val="00F05108"/>
    <w:rsid w:val="00F05992"/>
    <w:rsid w:val="00F122DC"/>
    <w:rsid w:val="00F134CA"/>
    <w:rsid w:val="00F137EC"/>
    <w:rsid w:val="00F13866"/>
    <w:rsid w:val="00F138CA"/>
    <w:rsid w:val="00F13A6A"/>
    <w:rsid w:val="00F14477"/>
    <w:rsid w:val="00F16962"/>
    <w:rsid w:val="00F16DDD"/>
    <w:rsid w:val="00F1709C"/>
    <w:rsid w:val="00F1744B"/>
    <w:rsid w:val="00F17D63"/>
    <w:rsid w:val="00F22759"/>
    <w:rsid w:val="00F23E80"/>
    <w:rsid w:val="00F242F4"/>
    <w:rsid w:val="00F246D3"/>
    <w:rsid w:val="00F24740"/>
    <w:rsid w:val="00F26C4D"/>
    <w:rsid w:val="00F2751E"/>
    <w:rsid w:val="00F30078"/>
    <w:rsid w:val="00F308BA"/>
    <w:rsid w:val="00F30F9C"/>
    <w:rsid w:val="00F31A7F"/>
    <w:rsid w:val="00F31B8E"/>
    <w:rsid w:val="00F32B23"/>
    <w:rsid w:val="00F3502B"/>
    <w:rsid w:val="00F35C3A"/>
    <w:rsid w:val="00F36CD9"/>
    <w:rsid w:val="00F36DF7"/>
    <w:rsid w:val="00F37FB1"/>
    <w:rsid w:val="00F406E3"/>
    <w:rsid w:val="00F40B84"/>
    <w:rsid w:val="00F4176D"/>
    <w:rsid w:val="00F42D5A"/>
    <w:rsid w:val="00F445FF"/>
    <w:rsid w:val="00F456A1"/>
    <w:rsid w:val="00F50354"/>
    <w:rsid w:val="00F52861"/>
    <w:rsid w:val="00F54126"/>
    <w:rsid w:val="00F542EF"/>
    <w:rsid w:val="00F55439"/>
    <w:rsid w:val="00F558FC"/>
    <w:rsid w:val="00F55A61"/>
    <w:rsid w:val="00F5680D"/>
    <w:rsid w:val="00F5731E"/>
    <w:rsid w:val="00F57479"/>
    <w:rsid w:val="00F57EDB"/>
    <w:rsid w:val="00F63323"/>
    <w:rsid w:val="00F647CD"/>
    <w:rsid w:val="00F65DE1"/>
    <w:rsid w:val="00F666D8"/>
    <w:rsid w:val="00F72E97"/>
    <w:rsid w:val="00F73132"/>
    <w:rsid w:val="00F74CE0"/>
    <w:rsid w:val="00F7508E"/>
    <w:rsid w:val="00F759A9"/>
    <w:rsid w:val="00F77692"/>
    <w:rsid w:val="00F8111A"/>
    <w:rsid w:val="00F814A6"/>
    <w:rsid w:val="00F815A7"/>
    <w:rsid w:val="00F816DC"/>
    <w:rsid w:val="00F81A59"/>
    <w:rsid w:val="00F82348"/>
    <w:rsid w:val="00F83E56"/>
    <w:rsid w:val="00F84128"/>
    <w:rsid w:val="00F84330"/>
    <w:rsid w:val="00F85474"/>
    <w:rsid w:val="00F859CC"/>
    <w:rsid w:val="00F85B4B"/>
    <w:rsid w:val="00F8608D"/>
    <w:rsid w:val="00F86189"/>
    <w:rsid w:val="00F8734F"/>
    <w:rsid w:val="00F87ACA"/>
    <w:rsid w:val="00F87F2B"/>
    <w:rsid w:val="00F90350"/>
    <w:rsid w:val="00F90844"/>
    <w:rsid w:val="00F91AD3"/>
    <w:rsid w:val="00F92BCE"/>
    <w:rsid w:val="00F92BD7"/>
    <w:rsid w:val="00F92C27"/>
    <w:rsid w:val="00F935E5"/>
    <w:rsid w:val="00F937F2"/>
    <w:rsid w:val="00F95A76"/>
    <w:rsid w:val="00F95B16"/>
    <w:rsid w:val="00F97343"/>
    <w:rsid w:val="00F97FD3"/>
    <w:rsid w:val="00FA0270"/>
    <w:rsid w:val="00FA12C5"/>
    <w:rsid w:val="00FA13E0"/>
    <w:rsid w:val="00FA151F"/>
    <w:rsid w:val="00FA177E"/>
    <w:rsid w:val="00FA1B2D"/>
    <w:rsid w:val="00FA1F13"/>
    <w:rsid w:val="00FA3778"/>
    <w:rsid w:val="00FA3851"/>
    <w:rsid w:val="00FA4DCB"/>
    <w:rsid w:val="00FA57B1"/>
    <w:rsid w:val="00FA5AD2"/>
    <w:rsid w:val="00FA610F"/>
    <w:rsid w:val="00FB027D"/>
    <w:rsid w:val="00FB082F"/>
    <w:rsid w:val="00FB205A"/>
    <w:rsid w:val="00FB3445"/>
    <w:rsid w:val="00FB3B95"/>
    <w:rsid w:val="00FB420B"/>
    <w:rsid w:val="00FB42E2"/>
    <w:rsid w:val="00FB4435"/>
    <w:rsid w:val="00FB4938"/>
    <w:rsid w:val="00FB4992"/>
    <w:rsid w:val="00FB4C50"/>
    <w:rsid w:val="00FB5B9A"/>
    <w:rsid w:val="00FB6B5F"/>
    <w:rsid w:val="00FB7694"/>
    <w:rsid w:val="00FB7EB6"/>
    <w:rsid w:val="00FC0015"/>
    <w:rsid w:val="00FC1082"/>
    <w:rsid w:val="00FC18F6"/>
    <w:rsid w:val="00FC1A1B"/>
    <w:rsid w:val="00FC23D9"/>
    <w:rsid w:val="00FC2582"/>
    <w:rsid w:val="00FC2A1B"/>
    <w:rsid w:val="00FC4184"/>
    <w:rsid w:val="00FC4802"/>
    <w:rsid w:val="00FC7F47"/>
    <w:rsid w:val="00FD1F2E"/>
    <w:rsid w:val="00FD2040"/>
    <w:rsid w:val="00FD25C8"/>
    <w:rsid w:val="00FD5A13"/>
    <w:rsid w:val="00FD5F87"/>
    <w:rsid w:val="00FD6A7E"/>
    <w:rsid w:val="00FE039D"/>
    <w:rsid w:val="00FE1DC3"/>
    <w:rsid w:val="00FE1E43"/>
    <w:rsid w:val="00FE2EF7"/>
    <w:rsid w:val="00FE3177"/>
    <w:rsid w:val="00FE35D7"/>
    <w:rsid w:val="00FE467B"/>
    <w:rsid w:val="00FE5E35"/>
    <w:rsid w:val="00FE6EF4"/>
    <w:rsid w:val="00FE7155"/>
    <w:rsid w:val="00FF02C3"/>
    <w:rsid w:val="00FF06B3"/>
    <w:rsid w:val="00FF0A78"/>
    <w:rsid w:val="00FF1EF3"/>
    <w:rsid w:val="00FF2719"/>
    <w:rsid w:val="00FF2DC6"/>
    <w:rsid w:val="00FF3EFC"/>
    <w:rsid w:val="00FF44AD"/>
    <w:rsid w:val="00FF4704"/>
    <w:rsid w:val="00FF5969"/>
    <w:rsid w:val="5CBF0017"/>
    <w:rsid w:val="677634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15:docId w15:val="{E6512752-8C8D-416B-A6F6-EB6E964D5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5A8F"/>
    <w:pPr>
      <w:spacing w:before="60" w:after="20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744015"/>
    <w:pPr>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210934"/>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210934"/>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210934"/>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210934"/>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210934"/>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271E6F"/>
    <w:pPr>
      <w:numPr>
        <w:numId w:val="1"/>
      </w:numPr>
    </w:pPr>
  </w:style>
  <w:style w:type="paragraph" w:styleId="ListBullet2">
    <w:name w:val="List Bullet 2"/>
    <w:basedOn w:val="Normal"/>
    <w:autoRedefine/>
    <w:locked/>
    <w:rsid w:val="00271E6F"/>
    <w:pPr>
      <w:numPr>
        <w:numId w:val="2"/>
      </w:numPr>
    </w:pPr>
  </w:style>
  <w:style w:type="paragraph" w:styleId="ListBullet3">
    <w:name w:val="List Bullet 3"/>
    <w:basedOn w:val="Normal"/>
    <w:autoRedefine/>
    <w:locked/>
    <w:rsid w:val="00271E6F"/>
    <w:pPr>
      <w:numPr>
        <w:numId w:val="3"/>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4"/>
      </w:numPr>
    </w:pPr>
  </w:style>
  <w:style w:type="paragraph" w:styleId="ListNumber">
    <w:name w:val="List Number"/>
    <w:basedOn w:val="Normal"/>
    <w:locked/>
    <w:rsid w:val="00271E6F"/>
    <w:pPr>
      <w:numPr>
        <w:numId w:val="5"/>
      </w:numPr>
    </w:pPr>
  </w:style>
  <w:style w:type="paragraph" w:styleId="ListNumber2">
    <w:name w:val="List Number 2"/>
    <w:basedOn w:val="Normal"/>
    <w:uiPriority w:val="83"/>
    <w:locked/>
    <w:rsid w:val="00271E6F"/>
    <w:pPr>
      <w:numPr>
        <w:numId w:val="6"/>
      </w:numPr>
    </w:pPr>
  </w:style>
  <w:style w:type="paragraph" w:styleId="ListNumber3">
    <w:name w:val="List Number 3"/>
    <w:basedOn w:val="Normal"/>
    <w:locked/>
    <w:rsid w:val="00271E6F"/>
    <w:pPr>
      <w:numPr>
        <w:numId w:val="7"/>
      </w:numPr>
    </w:pPr>
  </w:style>
  <w:style w:type="paragraph" w:styleId="ListNumber4">
    <w:name w:val="List Number 4"/>
    <w:basedOn w:val="Normal"/>
    <w:locked/>
    <w:rsid w:val="00271E6F"/>
    <w:pPr>
      <w:numPr>
        <w:numId w:val="8"/>
      </w:numPr>
    </w:pPr>
  </w:style>
  <w:style w:type="paragraph" w:styleId="ListNumber5">
    <w:name w:val="List Number 5"/>
    <w:basedOn w:val="Normal"/>
    <w:locked/>
    <w:rsid w:val="00271E6F"/>
    <w:pPr>
      <w:numPr>
        <w:numId w:val="9"/>
      </w:numPr>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ink w:val="FooterChar"/>
    <w:locked/>
    <w:rsid w:val="001F5B3C"/>
    <w:pPr>
      <w:tabs>
        <w:tab w:val="center" w:pos="4320"/>
        <w:tab w:val="right" w:pos="8640"/>
      </w:tabs>
      <w:spacing w:line="260" w:lineRule="atLeast"/>
    </w:pPr>
    <w:rPr>
      <w:sz w:val="22"/>
      <w:szCs w:val="22"/>
    </w:rPr>
  </w:style>
  <w:style w:type="paragraph" w:styleId="BodyTextIndent2">
    <w:name w:val="Body Text Indent 2"/>
    <w:basedOn w:val="Normal"/>
    <w:link w:val="BodyTextIndent2Char"/>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ink w:val="PlainTextChar"/>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ink w:val="BodyText2Char"/>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link w:val="BalloonTextChar"/>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3"/>
      </w:numPr>
    </w:pPr>
    <w:rPr>
      <w:kern w:val="24"/>
      <w:szCs w:val="20"/>
    </w:rPr>
  </w:style>
  <w:style w:type="paragraph" w:styleId="BodyTextIndent">
    <w:name w:val="Body Text Indent"/>
    <w:basedOn w:val="Normal"/>
    <w:link w:val="BodyTextIndentChar"/>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A86B84"/>
    <w:pPr>
      <w:numPr>
        <w:numId w:val="14"/>
      </w:numPr>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ink w:val="BodyTextIndent3Char"/>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OC1">
    <w:name w:val="toc 1"/>
    <w:basedOn w:val="Normal"/>
    <w:next w:val="Normal"/>
    <w:autoRedefine/>
    <w:uiPriority w:val="39"/>
    <w:qFormat/>
    <w:locked/>
    <w:rsid w:val="000C2740"/>
    <w:pPr>
      <w:tabs>
        <w:tab w:val="left" w:pos="1260"/>
        <w:tab w:val="right" w:leader="dot" w:pos="9350"/>
      </w:tabs>
      <w:spacing w:before="100" w:after="80"/>
    </w:pPr>
    <w:rPr>
      <w:b/>
      <w:noProof/>
      <w:sz w:val="22"/>
      <w:szCs w:val="22"/>
    </w:rPr>
  </w:style>
  <w:style w:type="paragraph" w:styleId="TOC2">
    <w:name w:val="toc 2"/>
    <w:basedOn w:val="Normal"/>
    <w:next w:val="Normal"/>
    <w:autoRedefine/>
    <w:uiPriority w:val="39"/>
    <w:locked/>
    <w:rsid w:val="00FC23D9"/>
    <w:pPr>
      <w:tabs>
        <w:tab w:val="right" w:leader="dot" w:pos="9350"/>
      </w:tabs>
      <w:spacing w:before="80" w:after="60" w:line="240" w:lineRule="auto"/>
      <w:ind w:left="288" w:hanging="144"/>
    </w:pPr>
    <w:rPr>
      <w:b/>
      <w:noProof/>
      <w:szCs w:val="20"/>
    </w:rPr>
  </w:style>
  <w:style w:type="paragraph" w:styleId="TOC3">
    <w:name w:val="toc 3"/>
    <w:basedOn w:val="Normal"/>
    <w:next w:val="Normal"/>
    <w:autoRedefine/>
    <w:uiPriority w:val="39"/>
    <w:locked/>
    <w:rsid w:val="00AA4BC0"/>
    <w:pPr>
      <w:tabs>
        <w:tab w:val="right" w:leader="dot" w:pos="9356"/>
      </w:tabs>
      <w:spacing w:after="60"/>
      <w:ind w:left="1512" w:right="58" w:hanging="1224"/>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qFormat/>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19"/>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0"/>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ilvl w:val="1"/>
        <w:numId w:val="21"/>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3"/>
      </w:numPr>
      <w:tabs>
        <w:tab w:val="clear" w:pos="504"/>
        <w:tab w:val="num" w:pos="360"/>
      </w:tabs>
      <w:spacing w:before="40" w:after="40"/>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4"/>
      </w:numPr>
      <w:tabs>
        <w:tab w:val="clear" w:pos="288"/>
        <w:tab w:val="num" w:pos="1392"/>
      </w:tabs>
      <w:spacing w:before="40" w:after="40" w:line="220" w:lineRule="atLeast"/>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6"/>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25"/>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character" w:customStyle="1" w:styleId="FootnoteTextChar">
    <w:name w:val="Footnote Text Char"/>
    <w:basedOn w:val="DefaultParagraphFont"/>
    <w:link w:val="FootnoteText"/>
    <w:uiPriority w:val="99"/>
    <w:semiHidden/>
    <w:rsid w:val="0061415F"/>
    <w:rPr>
      <w:rFonts w:ascii="Arial" w:hAnsi="Arial"/>
      <w:szCs w:val="24"/>
    </w:rPr>
  </w:style>
  <w:style w:type="character" w:styleId="Mention">
    <w:name w:val="Mention"/>
    <w:basedOn w:val="DefaultParagraphFont"/>
    <w:uiPriority w:val="99"/>
    <w:unhideWhenUsed/>
    <w:rsid w:val="00C43835"/>
    <w:rPr>
      <w:color w:val="2B579A"/>
      <w:shd w:val="clear" w:color="auto" w:fill="E1DFDD"/>
    </w:rPr>
  </w:style>
  <w:style w:type="character" w:customStyle="1" w:styleId="Heading5Char">
    <w:name w:val="Heading 5 Char"/>
    <w:basedOn w:val="DefaultParagraphFont"/>
    <w:link w:val="Heading5"/>
    <w:uiPriority w:val="9"/>
    <w:semiHidden/>
    <w:rsid w:val="00210934"/>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210934"/>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210934"/>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210934"/>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210934"/>
    <w:rPr>
      <w:rFonts w:asciiTheme="majorHAnsi" w:eastAsiaTheme="majorEastAsia" w:hAnsiTheme="majorHAnsi" w:cstheme="majorBidi"/>
      <w:i/>
      <w:iCs/>
      <w:color w:val="404040" w:themeColor="text1" w:themeTint="BF"/>
    </w:rPr>
  </w:style>
  <w:style w:type="character" w:customStyle="1" w:styleId="Heading1Char">
    <w:name w:val="Heading 1 Char"/>
    <w:aliases w:val="ch Char,MIGHeading 1 Char,ch1 Char"/>
    <w:basedOn w:val="DefaultParagraphFont"/>
    <w:link w:val="Heading1"/>
    <w:uiPriority w:val="9"/>
    <w:rsid w:val="00210934"/>
    <w:rPr>
      <w:rFonts w:ascii="Arial" w:hAnsi="Arial" w:cs="Arial"/>
      <w:b/>
      <w:bCs/>
      <w:kern w:val="32"/>
      <w:sz w:val="32"/>
      <w:szCs w:val="32"/>
    </w:rPr>
  </w:style>
  <w:style w:type="character" w:customStyle="1" w:styleId="Heading2Char">
    <w:name w:val="Heading 2 Char"/>
    <w:basedOn w:val="DefaultParagraphFont"/>
    <w:link w:val="Heading2"/>
    <w:uiPriority w:val="9"/>
    <w:rsid w:val="00210934"/>
    <w:rPr>
      <w:rFonts w:ascii="Arial" w:hAnsi="Arial" w:cs="Arial"/>
      <w:b/>
      <w:iCs/>
      <w:kern w:val="32"/>
      <w:sz w:val="26"/>
      <w:szCs w:val="28"/>
    </w:rPr>
  </w:style>
  <w:style w:type="character" w:customStyle="1" w:styleId="Heading3Char">
    <w:name w:val="Heading 3 Char"/>
    <w:aliases w:val="Heading 3 White Char"/>
    <w:basedOn w:val="DefaultParagraphFont"/>
    <w:link w:val="Heading3"/>
    <w:uiPriority w:val="9"/>
    <w:rsid w:val="00210934"/>
    <w:rPr>
      <w:rFonts w:ascii="Arial" w:hAnsi="Arial"/>
      <w:b/>
      <w:i/>
      <w:color w:val="333333"/>
      <w:sz w:val="22"/>
      <w:szCs w:val="26"/>
    </w:rPr>
  </w:style>
  <w:style w:type="character" w:customStyle="1" w:styleId="Heading4Char">
    <w:name w:val="Heading 4 Char"/>
    <w:basedOn w:val="DefaultParagraphFont"/>
    <w:link w:val="Heading4"/>
    <w:uiPriority w:val="9"/>
    <w:rsid w:val="00210934"/>
    <w:rPr>
      <w:rFonts w:ascii="Arial Narrow" w:hAnsi="Arial Narrow"/>
      <w:b/>
      <w:bCs/>
      <w:color w:val="000000"/>
    </w:rPr>
  </w:style>
  <w:style w:type="character" w:customStyle="1" w:styleId="FooterChar">
    <w:name w:val="Footer Char"/>
    <w:basedOn w:val="DefaultParagraphFont"/>
    <w:link w:val="Footer"/>
    <w:rsid w:val="00210934"/>
    <w:rPr>
      <w:rFonts w:ascii="Arial" w:hAnsi="Arial"/>
      <w:sz w:val="22"/>
      <w:szCs w:val="22"/>
    </w:rPr>
  </w:style>
  <w:style w:type="character" w:customStyle="1" w:styleId="BodyTextIndent2Char">
    <w:name w:val="Body Text Indent 2 Char"/>
    <w:basedOn w:val="DefaultParagraphFont"/>
    <w:link w:val="BodyTextIndent2"/>
    <w:rsid w:val="00210934"/>
    <w:rPr>
      <w:rFonts w:ascii="Arial" w:hAnsi="Arial"/>
      <w:szCs w:val="24"/>
    </w:rPr>
  </w:style>
  <w:style w:type="character" w:customStyle="1" w:styleId="PlainTextChar">
    <w:name w:val="Plain Text Char"/>
    <w:basedOn w:val="DefaultParagraphFont"/>
    <w:link w:val="PlainText"/>
    <w:rsid w:val="00210934"/>
    <w:rPr>
      <w:rFonts w:ascii="Courier New" w:hAnsi="Courier New" w:cs="Courier New"/>
    </w:rPr>
  </w:style>
  <w:style w:type="character" w:customStyle="1" w:styleId="BodyTextChar">
    <w:name w:val="Body Text Char"/>
    <w:basedOn w:val="DefaultParagraphFont"/>
    <w:link w:val="BodyText"/>
    <w:uiPriority w:val="99"/>
    <w:rsid w:val="00210934"/>
    <w:rPr>
      <w:rFonts w:ascii="Arial" w:hAnsi="Arial" w:cs="Arial"/>
      <w:i/>
      <w:iCs/>
    </w:rPr>
  </w:style>
  <w:style w:type="character" w:customStyle="1" w:styleId="BodyText2Char">
    <w:name w:val="Body Text 2 Char"/>
    <w:basedOn w:val="DefaultParagraphFont"/>
    <w:link w:val="BodyText2"/>
    <w:rsid w:val="00210934"/>
    <w:rPr>
      <w:rFonts w:ascii="Arial" w:hAnsi="Arial" w:cs="Arial"/>
      <w:b/>
      <w:bCs/>
      <w:i/>
      <w:iCs/>
    </w:rPr>
  </w:style>
  <w:style w:type="character" w:customStyle="1" w:styleId="CommentSubjectChar">
    <w:name w:val="Comment Subject Char"/>
    <w:basedOn w:val="CommentTextChar"/>
    <w:link w:val="CommentSubject"/>
    <w:uiPriority w:val="99"/>
    <w:semiHidden/>
    <w:rsid w:val="00210934"/>
    <w:rPr>
      <w:rFonts w:ascii="Arial" w:hAnsi="Arial"/>
      <w:sz w:val="24"/>
      <w:szCs w:val="24"/>
    </w:rPr>
  </w:style>
  <w:style w:type="character" w:customStyle="1" w:styleId="BalloonTextChar">
    <w:name w:val="Balloon Text Char"/>
    <w:basedOn w:val="DefaultParagraphFont"/>
    <w:link w:val="BalloonText"/>
    <w:semiHidden/>
    <w:rsid w:val="00210934"/>
    <w:rPr>
      <w:rFonts w:ascii="Lucida Grande" w:hAnsi="Lucida Grande"/>
      <w:sz w:val="18"/>
      <w:szCs w:val="18"/>
    </w:rPr>
  </w:style>
  <w:style w:type="character" w:customStyle="1" w:styleId="BodyTextIndentChar">
    <w:name w:val="Body Text Indent Char"/>
    <w:basedOn w:val="DefaultParagraphFont"/>
    <w:link w:val="BodyTextIndent"/>
    <w:rsid w:val="00210934"/>
    <w:rPr>
      <w:rFonts w:ascii="Arial" w:hAnsi="Arial" w:cs="Arial"/>
      <w:i/>
      <w:iCs/>
    </w:rPr>
  </w:style>
  <w:style w:type="character" w:customStyle="1" w:styleId="BodyTextIndent3Char">
    <w:name w:val="Body Text Indent 3 Char"/>
    <w:basedOn w:val="DefaultParagraphFont"/>
    <w:link w:val="BodyTextIndent3"/>
    <w:rsid w:val="00210934"/>
    <w:rPr>
      <w:rFonts w:ascii="Arial" w:hAnsi="Arial" w:cs="Arial"/>
      <w:i/>
    </w:rPr>
  </w:style>
  <w:style w:type="paragraph" w:customStyle="1" w:styleId="normallevel2">
    <w:name w:val="normal level 2"/>
    <w:basedOn w:val="NormalIndent"/>
    <w:qFormat/>
    <w:rsid w:val="00210934"/>
    <w:pPr>
      <w:ind w:left="288"/>
    </w:pPr>
    <w:rPr>
      <w:rFonts w:cs="Symbol"/>
    </w:rPr>
  </w:style>
  <w:style w:type="paragraph" w:styleId="NormalIndent">
    <w:name w:val="Normal Indent"/>
    <w:basedOn w:val="Normal"/>
    <w:semiHidden/>
    <w:unhideWhenUsed/>
    <w:rsid w:val="00210934"/>
    <w:pPr>
      <w:spacing w:after="120"/>
      <w:ind w:left="720"/>
    </w:pPr>
  </w:style>
  <w:style w:type="paragraph" w:customStyle="1" w:styleId="PCInormal0">
    <w:name w:val="PCI normal"/>
    <w:basedOn w:val="Normal"/>
    <w:qFormat/>
    <w:rsid w:val="00210934"/>
    <w:pPr>
      <w:spacing w:before="120"/>
    </w:pPr>
    <w:rPr>
      <w:rFonts w:eastAsiaTheme="minorHAnsi" w:cs="Arial"/>
      <w:szCs w:val="20"/>
    </w:rPr>
  </w:style>
  <w:style w:type="character" w:styleId="UnresolvedMention">
    <w:name w:val="Unresolved Mention"/>
    <w:basedOn w:val="DefaultParagraphFont"/>
    <w:uiPriority w:val="99"/>
    <w:unhideWhenUsed/>
    <w:rsid w:val="00210934"/>
    <w:rPr>
      <w:color w:val="605E5C"/>
      <w:shd w:val="clear" w:color="auto" w:fill="E1DFDD"/>
    </w:rPr>
  </w:style>
  <w:style w:type="paragraph" w:customStyle="1" w:styleId="TableListBullet">
    <w:name w:val="Table List Bullet"/>
    <w:basedOn w:val="Normal"/>
    <w:qFormat/>
    <w:rsid w:val="00210934"/>
    <w:pPr>
      <w:numPr>
        <w:numId w:val="32"/>
      </w:numPr>
      <w:spacing w:before="40" w:after="40"/>
    </w:pPr>
    <w:rPr>
      <w:sz w:val="18"/>
    </w:rPr>
  </w:style>
  <w:style w:type="paragraph" w:customStyle="1" w:styleId="AppNotes">
    <w:name w:val="App Notes"/>
    <w:basedOn w:val="Normal"/>
    <w:qFormat/>
    <w:rsid w:val="00210934"/>
    <w:pPr>
      <w:keepNext/>
      <w:spacing w:after="140"/>
    </w:pPr>
    <w:rPr>
      <w:rFonts w:eastAsiaTheme="minorEastAsia" w:cs="Arial"/>
      <w:b/>
      <w:bCs/>
      <w:iCs/>
      <w:color w:val="000000"/>
      <w:sz w:val="18"/>
      <w:szCs w:val="16"/>
    </w:rPr>
  </w:style>
  <w:style w:type="paragraph" w:customStyle="1" w:styleId="Heading3NoNum">
    <w:name w:val="Heading 3 No Num"/>
    <w:basedOn w:val="Heading3"/>
    <w:next w:val="BodyText"/>
    <w:qFormat/>
    <w:rsid w:val="00210934"/>
    <w:pPr>
      <w:tabs>
        <w:tab w:val="left" w:pos="1620"/>
      </w:tabs>
      <w:spacing w:before="360" w:line="259" w:lineRule="auto"/>
    </w:pPr>
    <w:rPr>
      <w:rFonts w:eastAsiaTheme="majorEastAsia" w:cstheme="majorBidi"/>
      <w:bCs/>
      <w:color w:val="000000" w:themeColor="text1"/>
      <w:sz w:val="24"/>
      <w:szCs w:val="22"/>
    </w:rPr>
  </w:style>
  <w:style w:type="paragraph" w:customStyle="1" w:styleId="tabletext0">
    <w:name w:val="table text"/>
    <w:basedOn w:val="Normal"/>
    <w:qFormat/>
    <w:rsid w:val="00210934"/>
    <w:pPr>
      <w:spacing w:after="40"/>
    </w:pPr>
    <w:rPr>
      <w:rFonts w:cs="Arial"/>
      <w:bCs/>
      <w:iCs/>
      <w:sz w:val="18"/>
    </w:rPr>
  </w:style>
  <w:style w:type="character" w:customStyle="1" w:styleId="GlossaryCharacter">
    <w:name w:val="Glossary Character"/>
    <w:uiPriority w:val="1"/>
    <w:qFormat/>
    <w:rsid w:val="00210934"/>
    <w:rPr>
      <w:color w:val="0000FF"/>
    </w:rPr>
  </w:style>
  <w:style w:type="paragraph" w:customStyle="1" w:styleId="Heading2noNumWhite">
    <w:name w:val="Heading 2 no Num White"/>
    <w:basedOn w:val="Normal"/>
    <w:autoRedefine/>
    <w:qFormat/>
    <w:rsid w:val="00210934"/>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paragraph" w:customStyle="1" w:styleId="Heading2Bold">
    <w:name w:val="Heading 2 Bold"/>
    <w:basedOn w:val="Heading2"/>
    <w:link w:val="Heading2BoldChar"/>
    <w:qFormat/>
    <w:rsid w:val="00210934"/>
    <w:pPr>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210934"/>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210934"/>
    <w:pPr>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210934"/>
    <w:rPr>
      <w:rFonts w:ascii="Arial" w:eastAsiaTheme="majorEastAsia" w:hAnsi="Arial" w:cs="Arial"/>
      <w:b/>
      <w:bCs/>
      <w:i w:val="0"/>
      <w:color w:val="FFFFFF" w:themeColor="background1"/>
      <w:sz w:val="22"/>
      <w:szCs w:val="26"/>
    </w:rPr>
  </w:style>
  <w:style w:type="paragraph" w:customStyle="1" w:styleId="TableBody">
    <w:name w:val="Table Body"/>
    <w:basedOn w:val="Normal"/>
    <w:qFormat/>
    <w:rsid w:val="00210934"/>
    <w:pPr>
      <w:spacing w:before="40" w:after="60"/>
    </w:pPr>
    <w:rPr>
      <w:rFonts w:eastAsiaTheme="minorEastAsia" w:cstheme="minorBidi"/>
      <w:sz w:val="16"/>
      <w:szCs w:val="22"/>
    </w:rPr>
  </w:style>
  <w:style w:type="paragraph" w:styleId="TOCHeading">
    <w:name w:val="TOC Heading"/>
    <w:basedOn w:val="Normal"/>
    <w:next w:val="Normal"/>
    <w:uiPriority w:val="39"/>
    <w:qFormat/>
    <w:rsid w:val="00210934"/>
    <w:pPr>
      <w:spacing w:before="0" w:after="240" w:line="259" w:lineRule="auto"/>
    </w:pPr>
    <w:rPr>
      <w:rFonts w:eastAsiaTheme="minorEastAsia" w:cstheme="minorBidi"/>
      <w:b/>
      <w:sz w:val="32"/>
      <w:szCs w:val="22"/>
    </w:rPr>
  </w:style>
  <w:style w:type="character" w:customStyle="1" w:styleId="BoldItalicCharacter">
    <w:name w:val="Bold + Italic Character"/>
    <w:basedOn w:val="DefaultParagraphFont"/>
    <w:rsid w:val="00210934"/>
    <w:rPr>
      <w:b/>
      <w:bCs/>
      <w:i/>
      <w:iCs/>
      <w:color w:val="auto"/>
    </w:rPr>
  </w:style>
  <w:style w:type="character" w:customStyle="1" w:styleId="BoldCharacter">
    <w:name w:val="Bold Character"/>
    <w:basedOn w:val="DefaultParagraphFont"/>
    <w:uiPriority w:val="1"/>
    <w:qFormat/>
    <w:rsid w:val="00210934"/>
    <w:rPr>
      <w:b/>
    </w:rPr>
  </w:style>
  <w:style w:type="paragraph" w:customStyle="1" w:styleId="TableListBullet2">
    <w:name w:val="Table List Bullet 2"/>
    <w:basedOn w:val="TableListBullet"/>
    <w:rsid w:val="00210934"/>
    <w:pPr>
      <w:framePr w:wrap="around" w:hAnchor="text"/>
      <w:numPr>
        <w:numId w:val="34"/>
      </w:numPr>
    </w:pPr>
    <w:rPr>
      <w:rFonts w:eastAsiaTheme="minorEastAsia" w:cs="Arial"/>
      <w:szCs w:val="22"/>
      <w:lang w:val="en-NZ"/>
    </w:rPr>
  </w:style>
  <w:style w:type="paragraph" w:customStyle="1" w:styleId="ReqBody">
    <w:name w:val="Req Body"/>
    <w:basedOn w:val="TableBody"/>
    <w:qFormat/>
    <w:rsid w:val="00210934"/>
    <w:pPr>
      <w:spacing w:after="120"/>
    </w:pPr>
    <w:rPr>
      <w:sz w:val="20"/>
      <w:szCs w:val="20"/>
    </w:rPr>
  </w:style>
  <w:style w:type="paragraph" w:customStyle="1" w:styleId="TableApproach">
    <w:name w:val="Table Approach"/>
    <w:basedOn w:val="TableBody"/>
    <w:next w:val="TableBody"/>
    <w:qFormat/>
    <w:rsid w:val="00210934"/>
    <w:pPr>
      <w:spacing w:after="40"/>
    </w:pPr>
    <w:rPr>
      <w:b/>
      <w:sz w:val="20"/>
    </w:rPr>
  </w:style>
  <w:style w:type="paragraph" w:customStyle="1" w:styleId="TableBodyContinue">
    <w:name w:val="Table Body Continue"/>
    <w:basedOn w:val="TableBody"/>
    <w:qFormat/>
    <w:rsid w:val="00210934"/>
    <w:pPr>
      <w:spacing w:line="259" w:lineRule="auto"/>
      <w:ind w:left="274"/>
    </w:pPr>
  </w:style>
  <w:style w:type="character" w:customStyle="1" w:styleId="ItalicCharacter">
    <w:name w:val="Italic Character"/>
    <w:basedOn w:val="BoldItalicCharacter"/>
    <w:uiPriority w:val="1"/>
    <w:qFormat/>
    <w:rsid w:val="00210934"/>
    <w:rPr>
      <w:b w:val="0"/>
      <w:bCs/>
      <w:i/>
      <w:iCs/>
      <w:color w:val="auto"/>
    </w:rPr>
  </w:style>
  <w:style w:type="paragraph" w:customStyle="1" w:styleId="Copyrightbullet">
    <w:name w:val="Copyright bullet"/>
    <w:basedOn w:val="Normal"/>
    <w:qFormat/>
    <w:rsid w:val="00210934"/>
    <w:pPr>
      <w:numPr>
        <w:numId w:val="35"/>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210934"/>
    <w:pPr>
      <w:keepLines/>
      <w:widowControl/>
      <w:tabs>
        <w:tab w:val="clear" w:pos="1620"/>
      </w:tabs>
      <w:spacing w:after="120" w:line="259" w:lineRule="auto"/>
    </w:pPr>
    <w:rPr>
      <w:rFonts w:eastAsiaTheme="majorEastAsia" w:cstheme="majorBidi"/>
      <w:bCs/>
      <w:iCs w:val="0"/>
      <w:color w:val="000000" w:themeColor="text1"/>
      <w:sz w:val="28"/>
    </w:rPr>
  </w:style>
  <w:style w:type="character" w:customStyle="1" w:styleId="Heading2NoNumChar">
    <w:name w:val="Heading 2 No Num Char"/>
    <w:basedOn w:val="Heading2Char"/>
    <w:link w:val="Heading2NoNum"/>
    <w:rsid w:val="00210934"/>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210934"/>
  </w:style>
  <w:style w:type="numbering" w:customStyle="1" w:styleId="CurrentList1">
    <w:name w:val="Current List1"/>
    <w:uiPriority w:val="99"/>
    <w:rsid w:val="00210934"/>
    <w:pPr>
      <w:numPr>
        <w:numId w:val="36"/>
      </w:numPr>
    </w:pPr>
  </w:style>
  <w:style w:type="numbering" w:customStyle="1" w:styleId="CurrentList2">
    <w:name w:val="Current List2"/>
    <w:uiPriority w:val="99"/>
    <w:rsid w:val="00210934"/>
    <w:pPr>
      <w:numPr>
        <w:numId w:val="37"/>
      </w:numPr>
    </w:pPr>
  </w:style>
  <w:style w:type="numbering" w:customStyle="1" w:styleId="CurrentList3">
    <w:name w:val="Current List3"/>
    <w:uiPriority w:val="99"/>
    <w:rsid w:val="00210934"/>
    <w:pPr>
      <w:numPr>
        <w:numId w:val="38"/>
      </w:numPr>
    </w:pPr>
  </w:style>
  <w:style w:type="numbering" w:customStyle="1" w:styleId="CurrentList4">
    <w:name w:val="Current List4"/>
    <w:uiPriority w:val="99"/>
    <w:rsid w:val="00210934"/>
    <w:pPr>
      <w:numPr>
        <w:numId w:val="39"/>
      </w:numPr>
    </w:pPr>
  </w:style>
  <w:style w:type="paragraph" w:customStyle="1" w:styleId="Heading3NoTOC">
    <w:name w:val="Heading 3 No TOC"/>
    <w:basedOn w:val="normallevel2"/>
    <w:qFormat/>
    <w:rsid w:val="00641F09"/>
    <w:pPr>
      <w:spacing w:before="240"/>
      <w:ind w:left="0"/>
    </w:pPr>
    <w:rPr>
      <w:b/>
      <w:i/>
      <w:sz w:val="24"/>
    </w:rPr>
  </w:style>
  <w:style w:type="paragraph" w:customStyle="1" w:styleId="TableHeader">
    <w:name w:val="Table Header"/>
    <w:basedOn w:val="Normal"/>
    <w:qFormat/>
    <w:rsid w:val="00301FA9"/>
    <w:pPr>
      <w:keepNext/>
      <w:spacing w:before="120" w:after="40" w:line="240" w:lineRule="auto"/>
      <w:jc w:val="center"/>
    </w:pPr>
    <w:rPr>
      <w:rFonts w:eastAsiaTheme="minorEastAsia" w:cstheme="minorBidi"/>
      <w:b/>
      <w:color w:val="FFFFFF" w:themeColor="background1"/>
      <w:szCs w:val="22"/>
    </w:rPr>
  </w:style>
  <w:style w:type="character" w:customStyle="1" w:styleId="eop">
    <w:name w:val="eop"/>
    <w:basedOn w:val="DefaultParagraphFont"/>
    <w:rsid w:val="00FA1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pcisecuritystandards.org" TargetMode="External"/><Relationship Id="rId25" Type="http://schemas.openxmlformats.org/officeDocument/2006/relationships/footer" Target="footer7.xml"/><Relationship Id="rId33" Type="http://schemas.openxmlformats.org/officeDocument/2006/relationships/customXml" Target="../customXml/item6.xml"/><Relationship Id="rId2" Type="http://schemas.openxmlformats.org/officeDocument/2006/relationships/customXml" Target="../customXml/item2.xml"/><Relationship Id="rId16" Type="http://schemas.openxmlformats.org/officeDocument/2006/relationships/hyperlink" Target="https://www.pcisecuritystandards.org/pci_security/glossary" TargetMode="External"/><Relationship Id="rId20" Type="http://schemas.openxmlformats.org/officeDocument/2006/relationships/header" Target="header4.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5.xml"/><Relationship Id="rId32" Type="http://schemas.openxmlformats.org/officeDocument/2006/relationships/customXml" Target="../customXml/item5.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6.xml"/><Relationship Id="rId28"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footer" Target="footer9.xml"/><Relationship Id="rId30" Type="http://schemas.openxmlformats.org/officeDocument/2006/relationships/fontTable" Target="fontTable.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Spanish</Language>
    <DocumentOwner xmlns="26240e89-3532-49c7-9aa3-f3298b29a84c">
      <UserInfo>
        <DisplayName>Lauren Holloway</DisplayName>
        <AccountId>25</AccountId>
        <AccountType/>
      </UserInfo>
    </DocumentOwner>
    <DocumentApprovedDate xmlns="26240e89-3532-49c7-9aa3-f3298b29a84c">2025-02-10T08:00:00+00:00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saq_b-ip_4.0.1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E47ZJQC26PNT-1060509697-5168</_dlc_DocId>
    <_dlc_DocIdUrl xmlns="72d222dc-d9d1-4b23-b5d6-dadbd3c86d8b">
      <Url>https://pcissc.sharepoint.com/sites/PublishedDocuments/_layouts/15/DocIdRedir.aspx?ID=E47ZJQC26PNT-1060509697-5168</Url>
      <Description>E47ZJQC26PNT-1060509697-5168</Description>
    </_dlc_DocIdUrl>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FC65556-2619-4EE6-A8D6-B4BD470D644E}">
  <ds:schemaRefs>
    <ds:schemaRef ds:uri="http://schemas.microsoft.com/office/2006/metadata/properties"/>
    <ds:schemaRef ds:uri="http://schemas.microsoft.com/office/infopath/2007/PartnerControls"/>
    <ds:schemaRef ds:uri="01bf5638-a2d7-43db-a0ba-2f75b69fd5cf"/>
    <ds:schemaRef ds:uri="26240e89-3532-49c7-9aa3-f3298b29a84c"/>
    <ds:schemaRef ds:uri="b3c86e40-832b-4da4-9303-db82eeeaa0f6"/>
  </ds:schemaRefs>
</ds:datastoreItem>
</file>

<file path=customXml/itemProps2.xml><?xml version="1.0" encoding="utf-8"?>
<ds:datastoreItem xmlns:ds="http://schemas.openxmlformats.org/officeDocument/2006/customXml" ds:itemID="{012FF9BF-B138-44E4-B5BB-2B1D5CA2994D}">
  <ds:schemaRefs>
    <ds:schemaRef ds:uri="http://schemas.openxmlformats.org/officeDocument/2006/bibliography"/>
  </ds:schemaRefs>
</ds:datastoreItem>
</file>

<file path=customXml/itemProps3.xml><?xml version="1.0" encoding="utf-8"?>
<ds:datastoreItem xmlns:ds="http://schemas.openxmlformats.org/officeDocument/2006/customXml" ds:itemID="{C74882AB-3323-443E-8F48-78187DE25A22}">
  <ds:schemaRefs>
    <ds:schemaRef ds:uri="http://schemas.microsoft.com/sharepoint/v3/contenttype/forms"/>
  </ds:schemaRefs>
</ds:datastoreItem>
</file>

<file path=customXml/itemProps4.xml><?xml version="1.0" encoding="utf-8"?>
<ds:datastoreItem xmlns:ds="http://schemas.openxmlformats.org/officeDocument/2006/customXml" ds:itemID="{0D62559E-455A-42A0-AFE1-26C6DE7506C4}"/>
</file>

<file path=customXml/itemProps5.xml><?xml version="1.0" encoding="utf-8"?>
<ds:datastoreItem xmlns:ds="http://schemas.openxmlformats.org/officeDocument/2006/customXml" ds:itemID="{4BD47359-44EF-40C7-9B2D-0CBF9A726AD0}"/>
</file>

<file path=customXml/itemProps6.xml><?xml version="1.0" encoding="utf-8"?>
<ds:datastoreItem xmlns:ds="http://schemas.openxmlformats.org/officeDocument/2006/customXml" ds:itemID="{01DCB806-05B5-4CD8-9FB9-10E26F0FB16D}"/>
</file>

<file path=docProps/app.xml><?xml version="1.0" encoding="utf-8"?>
<Properties xmlns="http://schemas.openxmlformats.org/officeDocument/2006/extended-properties" xmlns:vt="http://schemas.openxmlformats.org/officeDocument/2006/docPropsVTypes">
  <Template>Normal</Template>
  <TotalTime>1</TotalTime>
  <Pages>57</Pages>
  <Words>14900</Words>
  <Characters>79569</Characters>
  <Application>Microsoft Office Word</Application>
  <DocSecurity>0</DocSecurity>
  <Lines>3060</Lines>
  <Paragraphs>1927</Paragraphs>
  <ScaleCrop>false</ScaleCrop>
  <HeadingPairs>
    <vt:vector size="4" baseType="variant">
      <vt:variant>
        <vt:lpstr>Title</vt:lpstr>
      </vt:variant>
      <vt:variant>
        <vt:i4>1</vt:i4>
      </vt:variant>
      <vt:variant>
        <vt:lpstr>Headings</vt:lpstr>
      </vt:variant>
      <vt:variant>
        <vt:i4>39</vt:i4>
      </vt:variant>
    </vt:vector>
  </HeadingPairs>
  <TitlesOfParts>
    <vt:vector size="40" baseType="lpstr">
      <vt:lpstr/>
      <vt:lpstr>Cuestionario de Autoevaluación B-IP y Certificado de Conformidad </vt:lpstr>
      <vt:lpstr>    Cambios en el Documento</vt:lpstr>
      <vt:lpstr>    Llenando el Cuestionario de Autoevaluación</vt:lpstr>
      <vt:lpstr>    Criterios de Elegibilidad del Comerciante para el Cuestionario de Autoevaluación</vt:lpstr>
      <vt:lpstr>    Definición de Datos del Titular de la Tarjeta, Datos de Tarjetahabiente y Datos </vt:lpstr>
      <vt:lpstr>    Pasos para Completar la Autoevaluación PCI DSS</vt:lpstr>
      <vt:lpstr>    Pruebas Previstas</vt:lpstr>
      <vt:lpstr>    Respuestas a los Requisitos </vt:lpstr>
      <vt:lpstr>    Recursos Adicionales PCI SSC </vt:lpstr>
      <vt:lpstr>    Sección 1:	Información de la Evaluación</vt:lpstr>
      <vt:lpstr/>
      <vt:lpstr>    Sección 2:	Cuestionario de Autoevaluación B-IP </vt:lpstr>
      <vt:lpstr>    Construir y Mantener una Red de Sistemas Segura</vt:lpstr>
      <vt:lpstr>        Requisito 1: Instalar y Mantener Controles de Seguridad de la Red</vt:lpstr>
      <vt:lpstr>        Requisito 2: Aplicar Configuraciones Seguras a Todos los Componentes del Sistema</vt:lpstr>
      <vt:lpstr>    Proteger los Datos del Titular de la Tarjeta</vt:lpstr>
      <vt:lpstr>        Requisito 3: Proteger los Datos del Titular de la Tarjeta Almacenados</vt:lpstr>
      <vt:lpstr>        Requisito 4: Proteger los Datos de Tarjetahabiente con Criptografía Robusta Dura</vt:lpstr>
      <vt:lpstr>    Mantener un Programa de Gestión de Vulnerabilidades </vt:lpstr>
      <vt:lpstr>        Requisito 6: Desarrollar y Mantener Sistemas y Softwares Seguros</vt:lpstr>
      <vt:lpstr>    </vt:lpstr>
      <vt:lpstr>    Implementar Medidas Robustas de Control de Acceso</vt:lpstr>
      <vt:lpstr>        Requisito 7: Restringir el Acceso a los Componentes del Sistema y a los Datos de</vt:lpstr>
      <vt:lpstr>        Requisito 8: Identificar a los Usuarios y Autenticar el Acceso a los Componentes</vt:lpstr>
      <vt:lpstr>        Requisito 9: Restringir el Acceso Físico a los Datos de Tarjetahabiente</vt:lpstr>
      <vt:lpstr>    Monitorear y Verificar las Redes Regularmente</vt:lpstr>
      <vt:lpstr>        Requisito 11: Poner a Prueba Regularmente la Seguridad de los Sistemas y de las </vt:lpstr>
      <vt:lpstr>    Mantener una Política de Seguridad de la Información</vt:lpstr>
      <vt:lpstr>        Requisito 12: Respaldar la Seguridad de la Información con Políticas y Programas</vt:lpstr>
      <vt:lpstr>    </vt:lpstr>
      <vt:lpstr>    Anexo A:	Requisitos Adicionales de PCI DSS </vt:lpstr>
      <vt:lpstr>        Anexo A1:	Requisitos Adicionales de PCI DSS para Proveedores de Servicios Multiu</vt:lpstr>
      <vt:lpstr>        Anexo A2:	Requisitos Adicionales de PCI DSS Para Entidades que Utilizan SSL / Pr</vt:lpstr>
      <vt:lpstr>        Anexo A3: 	Validación Complementaria de Entidades Designadas (DESV)</vt:lpstr>
      <vt:lpstr>    Anexo B: Ficha de Control Compensatorio </vt:lpstr>
      <vt:lpstr>    Anexo C: Explicación de los Requisitos Señalados como No Aplicable</vt:lpstr>
      <vt:lpstr>    Anexo D: Explicación de los Requisitos Señalados como No Probado</vt:lpstr>
      <vt:lpstr>    </vt:lpstr>
      <vt:lpstr>    Sección 3:	Detalles de Validación y Certificación</vt:lpstr>
    </vt:vector>
  </TitlesOfParts>
  <Company/>
  <LinksUpToDate>false</LinksUpToDate>
  <CharactersWithSpaces>92542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SAQ B-IP</dc:title>
  <dc:subject/>
  <dc:creator>PCI SSC</dc:creator>
  <cp:keywords/>
  <dc:description/>
  <cp:lastModifiedBy>Samantha Silva Rocha</cp:lastModifiedBy>
  <cp:revision>3</cp:revision>
  <cp:lastPrinted>2023-02-07T14:13:00Z</cp:lastPrinted>
  <dcterms:created xsi:type="dcterms:W3CDTF">2025-02-03T14:59:00Z</dcterms:created>
  <dcterms:modified xsi:type="dcterms:W3CDTF">2025-02-03T15:00:00Z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Order">
    <vt:r8>771600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2cd14daf030867704f3cb901358cc90293fe6e2082f202e5c24d1d8ff2ff0dfd</vt:lpwstr>
  </property>
  <property fmtid="{D5CDD505-2E9C-101B-9397-08002B2CF9AE}" pid="12" name="_dlc_DocIdItemGuid">
    <vt:lpwstr>f2056f6e-efe5-45b1-9c11-6fc720f613b2</vt:lpwstr>
  </property>
  <property fmtid="{D5CDD505-2E9C-101B-9397-08002B2CF9AE}" pid="13" name="PCIControlledDocType">
    <vt:lpwstr/>
  </property>
</Properties>
</file>