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3.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77777777" w:rsidR="00A36FB2" w:rsidRPr="00970737" w:rsidRDefault="005B6058" w:rsidP="00A36FB2">
      <w:pPr>
        <w:pStyle w:val="booktitle"/>
        <w:spacing w:before="0" w:after="2160"/>
        <w:ind w:left="0"/>
        <w:jc w:val="right"/>
        <w:rPr>
          <w:noProof w:val="0"/>
        </w:rPr>
      </w:pPr>
      <w:r w:rsidRPr="00970737">
        <w:rPr>
          <w:lang w:bidi="es-AR"/>
        </w:rP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6CF649A5" w14:textId="65BE0AA2" w:rsidR="00C704A0" w:rsidRPr="00970737" w:rsidRDefault="00A36FB2" w:rsidP="00F616C1">
      <w:pPr>
        <w:pStyle w:val="booktitle"/>
        <w:spacing w:before="1080" w:after="720"/>
        <w:ind w:left="0"/>
        <w:rPr>
          <w:rFonts w:cs="Arial"/>
          <w:noProof w:val="0"/>
          <w:sz w:val="48"/>
        </w:rPr>
      </w:pPr>
      <w:r w:rsidRPr="00970737">
        <w:rPr>
          <w:rFonts w:cs="Arial"/>
          <w:noProof w:val="0"/>
          <w:color w:val="333333"/>
          <w:sz w:val="40"/>
          <w:lang w:bidi="es-AR"/>
        </w:rPr>
        <w:t xml:space="preserve">Payment Card Industry </w:t>
      </w:r>
      <w:r w:rsidRPr="00970737">
        <w:rPr>
          <w:rFonts w:cs="Arial"/>
          <w:noProof w:val="0"/>
          <w:color w:val="333333"/>
          <w:sz w:val="40"/>
          <w:lang w:bidi="es-AR"/>
        </w:rPr>
        <w:br/>
      </w:r>
      <w:r w:rsidRPr="00970737">
        <w:rPr>
          <w:rFonts w:cs="Arial"/>
          <w:color w:val="333333"/>
          <w:sz w:val="48"/>
          <w:szCs w:val="24"/>
          <w:lang w:bidi="es-AR"/>
        </w:rPr>
        <w:t>Estándar de Seguridad de Datos</w:t>
      </w:r>
      <w:r w:rsidRPr="00970737">
        <w:rPr>
          <w:rFonts w:cs="Arial"/>
          <w:noProof w:val="0"/>
          <w:color w:val="333333"/>
          <w:sz w:val="40"/>
          <w:lang w:bidi="es-AR"/>
        </w:rPr>
        <w:br/>
      </w:r>
    </w:p>
    <w:p w14:paraId="57D20024" w14:textId="77777777" w:rsidR="00A36FB2" w:rsidRPr="00970737" w:rsidRDefault="00A36FB2" w:rsidP="00A36FB2">
      <w:pPr>
        <w:pStyle w:val="booktitle"/>
        <w:spacing w:before="1080" w:after="720"/>
        <w:ind w:left="0"/>
        <w:rPr>
          <w:rFonts w:cs="Arial"/>
          <w:noProof w:val="0"/>
          <w:sz w:val="48"/>
        </w:rPr>
      </w:pPr>
    </w:p>
    <w:p w14:paraId="2E5C3DA5" w14:textId="07DF4A94" w:rsidR="00A36FB2" w:rsidRPr="00970737" w:rsidRDefault="00461970" w:rsidP="00FF5990">
      <w:pPr>
        <w:pStyle w:val="Subtitle1"/>
        <w:pBdr>
          <w:top w:val="single" w:sz="6" w:space="1" w:color="333333"/>
        </w:pBdr>
        <w:tabs>
          <w:tab w:val="left" w:pos="7830"/>
        </w:tabs>
        <w:spacing w:after="0"/>
        <w:ind w:left="0" w:right="360"/>
        <w:jc w:val="left"/>
        <w:outlineLvl w:val="0"/>
        <w:rPr>
          <w:sz w:val="36"/>
          <w:szCs w:val="36"/>
        </w:rPr>
      </w:pPr>
      <w:r w:rsidRPr="00970737">
        <w:rPr>
          <w:sz w:val="36"/>
          <w:szCs w:val="36"/>
          <w:lang w:bidi="es-AR"/>
        </w:rPr>
        <w:t xml:space="preserve">Cuestionario de Autoevaluación C-VT y Certificado de Conformidad </w:t>
      </w:r>
    </w:p>
    <w:p w14:paraId="3542424D" w14:textId="27CCA219" w:rsidR="00F616C1" w:rsidRPr="002A07F9" w:rsidRDefault="00F616C1" w:rsidP="00F616C1">
      <w:pPr>
        <w:pStyle w:val="TableText"/>
        <w:rPr>
          <w:b/>
          <w:sz w:val="28"/>
          <w:szCs w:val="28"/>
          <w:lang w:bidi="es-AR"/>
        </w:rPr>
      </w:pPr>
      <w:r w:rsidRPr="002A07F9">
        <w:rPr>
          <w:b/>
          <w:sz w:val="28"/>
          <w:szCs w:val="28"/>
          <w:lang w:bidi="es-AR"/>
        </w:rPr>
        <w:t>Para uso con el PCI DSS Versión 4.0</w:t>
      </w:r>
      <w:r w:rsidR="0036613D">
        <w:rPr>
          <w:b/>
          <w:sz w:val="28"/>
          <w:szCs w:val="28"/>
          <w:lang w:bidi="es-AR"/>
        </w:rPr>
        <w:t>.1</w:t>
      </w:r>
      <w:r w:rsidRPr="002A07F9">
        <w:rPr>
          <w:b/>
          <w:sz w:val="28"/>
          <w:szCs w:val="28"/>
          <w:lang w:bidi="es-AR"/>
        </w:rPr>
        <w:t xml:space="preserve"> </w:t>
      </w:r>
    </w:p>
    <w:p w14:paraId="08A566D4" w14:textId="78E72FF2" w:rsidR="00F616C1" w:rsidRPr="0036613D" w:rsidRDefault="00F616C1" w:rsidP="00F616C1">
      <w:pPr>
        <w:pStyle w:val="TableText"/>
        <w:rPr>
          <w:sz w:val="24"/>
          <w:lang w:bidi="es-AR"/>
        </w:rPr>
      </w:pPr>
      <w:r w:rsidRPr="0026473A">
        <w:rPr>
          <w:sz w:val="24"/>
          <w:lang w:bidi="es-AR"/>
        </w:rPr>
        <w:t xml:space="preserve">Fecha de Publicación: </w:t>
      </w:r>
      <w:r w:rsidR="0036613D" w:rsidRPr="0036613D">
        <w:rPr>
          <w:sz w:val="24"/>
          <w:lang w:bidi="es-AR"/>
        </w:rPr>
        <w:t xml:space="preserve">Octubre </w:t>
      </w:r>
      <w:r w:rsidRPr="0026473A">
        <w:rPr>
          <w:sz w:val="24"/>
          <w:lang w:bidi="es-AR"/>
        </w:rPr>
        <w:t>de 202</w:t>
      </w:r>
      <w:r w:rsidR="0036613D">
        <w:rPr>
          <w:sz w:val="24"/>
          <w:lang w:bidi="es-AR"/>
        </w:rPr>
        <w:t>4</w:t>
      </w:r>
    </w:p>
    <w:p w14:paraId="6D3CFA88" w14:textId="3DE19486" w:rsidR="00556D38" w:rsidRDefault="00556D38">
      <w:pPr>
        <w:spacing w:before="0" w:after="0" w:line="240" w:lineRule="auto"/>
      </w:pPr>
    </w:p>
    <w:p w14:paraId="120BB226" w14:textId="77777777" w:rsidR="00F616C1" w:rsidRPr="00970737" w:rsidRDefault="00F616C1">
      <w:pPr>
        <w:spacing w:before="0" w:after="0" w:line="240" w:lineRule="auto"/>
      </w:pPr>
    </w:p>
    <w:p w14:paraId="5BDE1C48" w14:textId="29A9B055" w:rsidR="00610C1E" w:rsidRPr="00F2212A" w:rsidRDefault="00610C1E" w:rsidP="00610C1E">
      <w:r w:rsidRPr="00FA31C7">
        <w:rPr>
          <w:rStyle w:val="normaltextrun"/>
          <w:rFonts w:eastAsiaTheme="majorEastAsia" w:cs="Arial"/>
          <w:i/>
          <w:iCs/>
          <w:color w:val="000000"/>
          <w:shd w:val="clear" w:color="auto" w:fill="FFFFFF"/>
          <w:lang w:val="es-419"/>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731807">
        <w:rPr>
          <w:rStyle w:val="eop"/>
          <w:rFonts w:cs="Arial"/>
          <w:bCs/>
          <w:color w:val="000000"/>
          <w:shd w:val="clear" w:color="auto" w:fill="FFFFFF"/>
        </w:rPr>
        <w:t> </w:t>
      </w:r>
    </w:p>
    <w:p w14:paraId="5065294B" w14:textId="53EE04DA" w:rsidR="00556D38" w:rsidRPr="00970737" w:rsidRDefault="00556D38">
      <w:pPr>
        <w:spacing w:before="0" w:after="0" w:line="240" w:lineRule="auto"/>
        <w:sectPr w:rsidR="00556D38" w:rsidRPr="00970737" w:rsidSect="00F422EC">
          <w:headerReference w:type="default" r:id="rId12"/>
          <w:footerReference w:type="default" r:id="rId13"/>
          <w:footnotePr>
            <w:numRestart w:val="eachSect"/>
          </w:footnotePr>
          <w:type w:val="continuous"/>
          <w:pgSz w:w="12240" w:h="15840" w:code="1"/>
          <w:pgMar w:top="1440" w:right="1440" w:bottom="1008" w:left="1440" w:header="720" w:footer="576" w:gutter="0"/>
          <w:pgNumType w:fmt="lowerRoman"/>
          <w:cols w:space="720"/>
          <w:titlePg/>
          <w:docGrid w:linePitch="360"/>
        </w:sectPr>
      </w:pPr>
    </w:p>
    <w:p w14:paraId="6DB01A4F" w14:textId="484B3988" w:rsidR="007816B9" w:rsidRPr="00970737" w:rsidRDefault="00A36FB2" w:rsidP="00610C1E">
      <w:pPr>
        <w:pStyle w:val="Headingrule"/>
        <w:spacing w:before="80"/>
      </w:pPr>
      <w:bookmarkStart w:id="0" w:name="_Toc109865426"/>
      <w:r w:rsidRPr="00970737">
        <w:rPr>
          <w:lang w:bidi="es-AR"/>
        </w:rPr>
        <w:lastRenderedPageBreak/>
        <w:t xml:space="preserve">Cambios en </w:t>
      </w:r>
      <w:r w:rsidR="00610C1E">
        <w:rPr>
          <w:lang w:bidi="es-AR"/>
        </w:rPr>
        <w:t>el</w:t>
      </w:r>
      <w:r w:rsidRPr="00970737">
        <w:rPr>
          <w:lang w:bidi="es-AR"/>
        </w:rPr>
        <w:t xml:space="preserve"> Documento</w:t>
      </w:r>
      <w:bookmarkEnd w:id="0"/>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7816B9" w:rsidRPr="00970737" w14:paraId="32C921AD" w14:textId="77777777" w:rsidTr="00F616C1">
        <w:trPr>
          <w:jc w:val="center"/>
        </w:trPr>
        <w:tc>
          <w:tcPr>
            <w:tcW w:w="1310" w:type="dxa"/>
            <w:shd w:val="clear" w:color="auto" w:fill="E0E0E0"/>
            <w:vAlign w:val="center"/>
          </w:tcPr>
          <w:p w14:paraId="17EE3F47" w14:textId="77777777" w:rsidR="007816B9" w:rsidRPr="00970737" w:rsidRDefault="007816B9" w:rsidP="008F50D5">
            <w:pPr>
              <w:pStyle w:val="TableText"/>
              <w:spacing w:before="40"/>
              <w:jc w:val="center"/>
              <w:rPr>
                <w:sz w:val="20"/>
                <w:szCs w:val="20"/>
              </w:rPr>
            </w:pPr>
            <w:r w:rsidRPr="00970737">
              <w:rPr>
                <w:b/>
                <w:sz w:val="20"/>
                <w:szCs w:val="20"/>
                <w:lang w:bidi="es-AR"/>
              </w:rPr>
              <w:t>Fecha</w:t>
            </w:r>
          </w:p>
        </w:tc>
        <w:tc>
          <w:tcPr>
            <w:tcW w:w="1134" w:type="dxa"/>
            <w:shd w:val="clear" w:color="auto" w:fill="E0E0E0"/>
            <w:vAlign w:val="center"/>
          </w:tcPr>
          <w:p w14:paraId="29FE3852" w14:textId="77777777" w:rsidR="007816B9" w:rsidRPr="00970737" w:rsidRDefault="007816B9" w:rsidP="008F50D5">
            <w:pPr>
              <w:pStyle w:val="TableText"/>
              <w:spacing w:before="40"/>
              <w:jc w:val="center"/>
              <w:rPr>
                <w:sz w:val="20"/>
                <w:szCs w:val="20"/>
              </w:rPr>
            </w:pPr>
            <w:r w:rsidRPr="00970737">
              <w:rPr>
                <w:b/>
                <w:sz w:val="20"/>
                <w:szCs w:val="20"/>
                <w:lang w:bidi="es-AR"/>
              </w:rPr>
              <w:t>Versión PCI DSS</w:t>
            </w:r>
          </w:p>
        </w:tc>
        <w:tc>
          <w:tcPr>
            <w:tcW w:w="1134" w:type="dxa"/>
            <w:shd w:val="clear" w:color="auto" w:fill="E0E0E0"/>
            <w:vAlign w:val="center"/>
          </w:tcPr>
          <w:p w14:paraId="18C37E1A" w14:textId="77777777" w:rsidR="007816B9" w:rsidRPr="00970737" w:rsidRDefault="007816B9" w:rsidP="008F50D5">
            <w:pPr>
              <w:pStyle w:val="TableText"/>
              <w:spacing w:before="40"/>
              <w:jc w:val="center"/>
              <w:rPr>
                <w:b/>
                <w:bCs/>
                <w:sz w:val="20"/>
                <w:szCs w:val="20"/>
              </w:rPr>
            </w:pPr>
            <w:r w:rsidRPr="00970737">
              <w:rPr>
                <w:b/>
                <w:sz w:val="20"/>
                <w:szCs w:val="20"/>
                <w:lang w:bidi="es-AR"/>
              </w:rPr>
              <w:t>Revisión SAQ</w:t>
            </w:r>
          </w:p>
        </w:tc>
        <w:tc>
          <w:tcPr>
            <w:tcW w:w="5782" w:type="dxa"/>
            <w:shd w:val="clear" w:color="auto" w:fill="E0E0E0"/>
            <w:vAlign w:val="center"/>
          </w:tcPr>
          <w:p w14:paraId="1EC97CE5" w14:textId="77777777" w:rsidR="007816B9" w:rsidRPr="00970737" w:rsidRDefault="007816B9" w:rsidP="008F50D5">
            <w:pPr>
              <w:pStyle w:val="TableText"/>
              <w:spacing w:before="40"/>
              <w:jc w:val="center"/>
              <w:rPr>
                <w:sz w:val="20"/>
                <w:szCs w:val="20"/>
              </w:rPr>
            </w:pPr>
            <w:r w:rsidRPr="00970737">
              <w:rPr>
                <w:b/>
                <w:sz w:val="20"/>
                <w:szCs w:val="20"/>
                <w:lang w:bidi="es-AR"/>
              </w:rPr>
              <w:t>Descripción</w:t>
            </w:r>
          </w:p>
        </w:tc>
      </w:tr>
      <w:tr w:rsidR="00A26466" w:rsidRPr="00970737" w14:paraId="7BA54B12" w14:textId="77777777" w:rsidTr="00F616C1">
        <w:trPr>
          <w:jc w:val="center"/>
        </w:trPr>
        <w:tc>
          <w:tcPr>
            <w:tcW w:w="1310" w:type="dxa"/>
          </w:tcPr>
          <w:p w14:paraId="691DC46F" w14:textId="77777777" w:rsidR="00A26466" w:rsidRPr="00AB165A" w:rsidRDefault="00A26466" w:rsidP="008F50D5">
            <w:pPr>
              <w:pStyle w:val="TableText"/>
              <w:spacing w:before="40" w:after="40"/>
              <w:jc w:val="center"/>
              <w:rPr>
                <w:szCs w:val="18"/>
              </w:rPr>
            </w:pPr>
            <w:r w:rsidRPr="00AB165A">
              <w:rPr>
                <w:szCs w:val="18"/>
                <w:lang w:bidi="es-AR"/>
              </w:rPr>
              <w:t>Octubre de 2008</w:t>
            </w:r>
          </w:p>
        </w:tc>
        <w:tc>
          <w:tcPr>
            <w:tcW w:w="1134" w:type="dxa"/>
          </w:tcPr>
          <w:p w14:paraId="3605C751" w14:textId="77777777" w:rsidR="00A26466" w:rsidRPr="00AB165A" w:rsidRDefault="00A26466" w:rsidP="008F50D5">
            <w:pPr>
              <w:pStyle w:val="TableText"/>
              <w:spacing w:before="40" w:after="40"/>
              <w:jc w:val="center"/>
              <w:rPr>
                <w:szCs w:val="18"/>
              </w:rPr>
            </w:pPr>
            <w:r w:rsidRPr="00AB165A">
              <w:rPr>
                <w:szCs w:val="18"/>
                <w:lang w:bidi="es-AR"/>
              </w:rPr>
              <w:t>1.2</w:t>
            </w:r>
          </w:p>
        </w:tc>
        <w:tc>
          <w:tcPr>
            <w:tcW w:w="1134" w:type="dxa"/>
          </w:tcPr>
          <w:p w14:paraId="16BC44F9" w14:textId="77777777" w:rsidR="00A26466" w:rsidRPr="00AB165A" w:rsidRDefault="00A26466" w:rsidP="008F50D5">
            <w:pPr>
              <w:pStyle w:val="TableText"/>
              <w:spacing w:before="40" w:after="40"/>
              <w:rPr>
                <w:szCs w:val="18"/>
              </w:rPr>
            </w:pPr>
          </w:p>
        </w:tc>
        <w:tc>
          <w:tcPr>
            <w:tcW w:w="5782" w:type="dxa"/>
            <w:vAlign w:val="center"/>
          </w:tcPr>
          <w:p w14:paraId="4FAEB011" w14:textId="49397CA3" w:rsidR="00A26466" w:rsidRPr="00AB165A" w:rsidRDefault="00A26466" w:rsidP="008F50D5">
            <w:pPr>
              <w:pStyle w:val="TableText"/>
              <w:spacing w:before="40" w:after="40"/>
              <w:rPr>
                <w:szCs w:val="18"/>
              </w:rPr>
            </w:pPr>
            <w:r w:rsidRPr="00AB165A">
              <w:rPr>
                <w:szCs w:val="18"/>
                <w:lang w:bidi="es-AR"/>
              </w:rPr>
              <w:t>Para alinear el contenido con el nuevo estándar PCI DSS v1.2 e implementar los cambios menores observados desde la v1.1 original.</w:t>
            </w:r>
          </w:p>
        </w:tc>
      </w:tr>
      <w:tr w:rsidR="00A26466" w:rsidRPr="00970737" w14:paraId="70FD5E5D" w14:textId="77777777" w:rsidTr="00F616C1">
        <w:trPr>
          <w:jc w:val="center"/>
        </w:trPr>
        <w:tc>
          <w:tcPr>
            <w:tcW w:w="1310" w:type="dxa"/>
          </w:tcPr>
          <w:p w14:paraId="0F3DFC03" w14:textId="77777777" w:rsidR="00A26466" w:rsidRPr="00AB165A" w:rsidRDefault="00A26466" w:rsidP="008F50D5">
            <w:pPr>
              <w:pStyle w:val="TableText"/>
              <w:spacing w:before="40" w:after="40"/>
              <w:jc w:val="center"/>
              <w:rPr>
                <w:szCs w:val="18"/>
              </w:rPr>
            </w:pPr>
            <w:r w:rsidRPr="00AB165A">
              <w:rPr>
                <w:szCs w:val="18"/>
                <w:lang w:bidi="es-AR"/>
              </w:rPr>
              <w:t>Octubre de 2010</w:t>
            </w:r>
          </w:p>
        </w:tc>
        <w:tc>
          <w:tcPr>
            <w:tcW w:w="1134" w:type="dxa"/>
          </w:tcPr>
          <w:p w14:paraId="57F9A5FA" w14:textId="77777777" w:rsidR="00A26466" w:rsidRPr="00AB165A" w:rsidRDefault="00A26466" w:rsidP="008F50D5">
            <w:pPr>
              <w:pStyle w:val="TableText"/>
              <w:spacing w:before="40" w:after="40"/>
              <w:jc w:val="center"/>
              <w:rPr>
                <w:szCs w:val="18"/>
              </w:rPr>
            </w:pPr>
            <w:r w:rsidRPr="00AB165A">
              <w:rPr>
                <w:szCs w:val="18"/>
                <w:lang w:bidi="es-AR"/>
              </w:rPr>
              <w:t>2.0</w:t>
            </w:r>
          </w:p>
        </w:tc>
        <w:tc>
          <w:tcPr>
            <w:tcW w:w="1134" w:type="dxa"/>
          </w:tcPr>
          <w:p w14:paraId="1F614C14" w14:textId="77777777" w:rsidR="00A26466" w:rsidRPr="00AB165A" w:rsidRDefault="00A26466" w:rsidP="008F50D5">
            <w:pPr>
              <w:pStyle w:val="TableText"/>
              <w:spacing w:before="40" w:after="40"/>
              <w:rPr>
                <w:szCs w:val="18"/>
              </w:rPr>
            </w:pPr>
          </w:p>
        </w:tc>
        <w:tc>
          <w:tcPr>
            <w:tcW w:w="5782" w:type="dxa"/>
            <w:vAlign w:val="center"/>
          </w:tcPr>
          <w:p w14:paraId="72B05016" w14:textId="756CF3C0" w:rsidR="00A26466" w:rsidRPr="00AB165A" w:rsidRDefault="00A26466" w:rsidP="008F50D5">
            <w:pPr>
              <w:pStyle w:val="TableText"/>
              <w:spacing w:before="40" w:after="40"/>
              <w:rPr>
                <w:szCs w:val="18"/>
              </w:rPr>
            </w:pPr>
            <w:r w:rsidRPr="00AB165A">
              <w:rPr>
                <w:szCs w:val="18"/>
                <w:lang w:bidi="es-AR"/>
              </w:rPr>
              <w:t>Para alinear el contenido con los nuevos requisitos y procedimientos de prueba de PCI DSS v2.0.</w:t>
            </w:r>
          </w:p>
        </w:tc>
      </w:tr>
      <w:tr w:rsidR="00A26466" w:rsidRPr="00970737" w14:paraId="1A7CEBC9" w14:textId="77777777" w:rsidTr="00F616C1">
        <w:trPr>
          <w:jc w:val="center"/>
        </w:trPr>
        <w:tc>
          <w:tcPr>
            <w:tcW w:w="1310" w:type="dxa"/>
          </w:tcPr>
          <w:p w14:paraId="431A1816" w14:textId="77777777" w:rsidR="00A26466" w:rsidRPr="00AB165A" w:rsidRDefault="00A26466" w:rsidP="008F50D5">
            <w:pPr>
              <w:pStyle w:val="TableText"/>
              <w:spacing w:before="40" w:after="40"/>
              <w:jc w:val="center"/>
              <w:rPr>
                <w:szCs w:val="18"/>
              </w:rPr>
            </w:pPr>
            <w:r w:rsidRPr="00AB165A">
              <w:rPr>
                <w:szCs w:val="18"/>
                <w:lang w:bidi="es-AR"/>
              </w:rPr>
              <w:t>Febrero de 2014</w:t>
            </w:r>
          </w:p>
        </w:tc>
        <w:tc>
          <w:tcPr>
            <w:tcW w:w="1134" w:type="dxa"/>
          </w:tcPr>
          <w:p w14:paraId="5B1AD909" w14:textId="77777777" w:rsidR="00A26466" w:rsidRPr="00AB165A" w:rsidRDefault="00A26466" w:rsidP="008F50D5">
            <w:pPr>
              <w:pStyle w:val="TableText"/>
              <w:spacing w:before="40" w:after="40"/>
              <w:jc w:val="center"/>
              <w:rPr>
                <w:szCs w:val="18"/>
              </w:rPr>
            </w:pPr>
            <w:r w:rsidRPr="00AB165A">
              <w:rPr>
                <w:szCs w:val="18"/>
                <w:lang w:bidi="es-AR"/>
              </w:rPr>
              <w:t>3.0</w:t>
            </w:r>
          </w:p>
        </w:tc>
        <w:tc>
          <w:tcPr>
            <w:tcW w:w="1134" w:type="dxa"/>
          </w:tcPr>
          <w:p w14:paraId="30050E54" w14:textId="77777777" w:rsidR="00A26466" w:rsidRPr="00AB165A" w:rsidRDefault="00A26466" w:rsidP="008F50D5">
            <w:pPr>
              <w:pStyle w:val="TableText"/>
              <w:spacing w:before="40" w:after="40"/>
              <w:rPr>
                <w:szCs w:val="18"/>
              </w:rPr>
            </w:pPr>
          </w:p>
        </w:tc>
        <w:tc>
          <w:tcPr>
            <w:tcW w:w="5782" w:type="dxa"/>
            <w:vAlign w:val="center"/>
          </w:tcPr>
          <w:p w14:paraId="4D03811C" w14:textId="1BEF79FE" w:rsidR="00A26466" w:rsidRPr="00AB165A" w:rsidRDefault="00A26466" w:rsidP="008F50D5">
            <w:pPr>
              <w:pStyle w:val="TableText"/>
              <w:spacing w:before="40" w:after="40"/>
              <w:rPr>
                <w:szCs w:val="18"/>
              </w:rPr>
            </w:pPr>
            <w:r w:rsidRPr="00AB165A">
              <w:rPr>
                <w:szCs w:val="18"/>
                <w:lang w:bidi="es-AR"/>
              </w:rPr>
              <w:t>Para alinear el contenido con los requisitos y procedimientos de prueba PCI DSS v3.0 e incorporar opciones de respuesta adicionales.</w:t>
            </w:r>
          </w:p>
        </w:tc>
      </w:tr>
      <w:tr w:rsidR="00A26466" w:rsidRPr="00970737" w14:paraId="37EF8C52" w14:textId="77777777" w:rsidTr="00F616C1">
        <w:trPr>
          <w:jc w:val="center"/>
        </w:trPr>
        <w:tc>
          <w:tcPr>
            <w:tcW w:w="1310" w:type="dxa"/>
          </w:tcPr>
          <w:p w14:paraId="456E44FA" w14:textId="77777777" w:rsidR="00A26466" w:rsidRPr="00AB165A" w:rsidRDefault="00A26466" w:rsidP="008F50D5">
            <w:pPr>
              <w:pStyle w:val="TableText"/>
              <w:spacing w:before="40" w:after="40"/>
              <w:jc w:val="center"/>
              <w:rPr>
                <w:szCs w:val="18"/>
              </w:rPr>
            </w:pPr>
            <w:r w:rsidRPr="00AB165A">
              <w:rPr>
                <w:szCs w:val="18"/>
                <w:lang w:bidi="es-AR"/>
              </w:rPr>
              <w:t>Abril de 2015</w:t>
            </w:r>
          </w:p>
        </w:tc>
        <w:tc>
          <w:tcPr>
            <w:tcW w:w="1134" w:type="dxa"/>
          </w:tcPr>
          <w:p w14:paraId="3259052F" w14:textId="77777777" w:rsidR="00A26466" w:rsidRPr="00AB165A" w:rsidRDefault="00A26466" w:rsidP="008F50D5">
            <w:pPr>
              <w:pStyle w:val="TableText"/>
              <w:spacing w:before="40" w:after="40"/>
              <w:jc w:val="center"/>
              <w:rPr>
                <w:szCs w:val="18"/>
              </w:rPr>
            </w:pPr>
            <w:r w:rsidRPr="00AB165A">
              <w:rPr>
                <w:szCs w:val="18"/>
                <w:lang w:bidi="es-AR"/>
              </w:rPr>
              <w:t>3.1</w:t>
            </w:r>
          </w:p>
        </w:tc>
        <w:tc>
          <w:tcPr>
            <w:tcW w:w="1134" w:type="dxa"/>
          </w:tcPr>
          <w:p w14:paraId="1C28B82A" w14:textId="77777777" w:rsidR="00A26466" w:rsidRPr="00AB165A" w:rsidRDefault="00A26466" w:rsidP="008F50D5">
            <w:pPr>
              <w:pStyle w:val="TableText"/>
              <w:spacing w:before="40" w:after="40"/>
              <w:rPr>
                <w:szCs w:val="18"/>
              </w:rPr>
            </w:pPr>
          </w:p>
        </w:tc>
        <w:tc>
          <w:tcPr>
            <w:tcW w:w="5782" w:type="dxa"/>
            <w:vAlign w:val="center"/>
          </w:tcPr>
          <w:p w14:paraId="612DDFCC" w14:textId="5EA85B5C" w:rsidR="00A26466" w:rsidRPr="00AB165A" w:rsidRDefault="00E60BDC" w:rsidP="008F50D5">
            <w:pPr>
              <w:pStyle w:val="TableText"/>
              <w:spacing w:before="40" w:after="40"/>
              <w:rPr>
                <w:szCs w:val="18"/>
              </w:rPr>
            </w:pPr>
            <w:r w:rsidRPr="00AB165A">
              <w:rPr>
                <w:szCs w:val="18"/>
                <w:lang w:bidi="es-AR"/>
              </w:rPr>
              <w:t>Actualizado para alinearse con PCI DSS v3.1. Para ver los detalles de cambios en PCI ver PCI DSS –</w:t>
            </w:r>
            <w:r w:rsidRPr="00AB165A">
              <w:rPr>
                <w:i/>
                <w:szCs w:val="18"/>
                <w:lang w:bidi="es-AR"/>
              </w:rPr>
              <w:t>Resumen de Cambios de la Versión PCI DSS 3.0 a 3.1</w:t>
            </w:r>
            <w:r w:rsidR="00A26466" w:rsidRPr="00AB165A">
              <w:rPr>
                <w:i/>
                <w:szCs w:val="18"/>
                <w:lang w:bidi="es-AR"/>
              </w:rPr>
              <w:t>.</w:t>
            </w:r>
          </w:p>
        </w:tc>
      </w:tr>
      <w:tr w:rsidR="00A26466" w:rsidRPr="00970737" w14:paraId="6286FD2F" w14:textId="77777777" w:rsidTr="00F616C1">
        <w:trPr>
          <w:jc w:val="center"/>
        </w:trPr>
        <w:tc>
          <w:tcPr>
            <w:tcW w:w="1310" w:type="dxa"/>
          </w:tcPr>
          <w:p w14:paraId="7BE6FF40" w14:textId="77777777" w:rsidR="00A26466" w:rsidRPr="00AB165A" w:rsidRDefault="00A26466" w:rsidP="008F50D5">
            <w:pPr>
              <w:pStyle w:val="TableText"/>
              <w:spacing w:before="40" w:after="40"/>
              <w:jc w:val="center"/>
              <w:rPr>
                <w:szCs w:val="18"/>
              </w:rPr>
            </w:pPr>
            <w:r w:rsidRPr="00AB165A">
              <w:rPr>
                <w:szCs w:val="18"/>
                <w:lang w:bidi="es-AR"/>
              </w:rPr>
              <w:t>Julio de 2015</w:t>
            </w:r>
          </w:p>
        </w:tc>
        <w:tc>
          <w:tcPr>
            <w:tcW w:w="1134" w:type="dxa"/>
          </w:tcPr>
          <w:p w14:paraId="67DB35CE" w14:textId="77777777" w:rsidR="00A26466" w:rsidRPr="00AB165A" w:rsidRDefault="00A26466" w:rsidP="008F50D5">
            <w:pPr>
              <w:pStyle w:val="TableText"/>
              <w:spacing w:before="40" w:after="40"/>
              <w:jc w:val="center"/>
              <w:rPr>
                <w:szCs w:val="18"/>
              </w:rPr>
            </w:pPr>
            <w:r w:rsidRPr="00AB165A">
              <w:rPr>
                <w:szCs w:val="18"/>
                <w:lang w:bidi="es-AR"/>
              </w:rPr>
              <w:t>3.1</w:t>
            </w:r>
          </w:p>
        </w:tc>
        <w:tc>
          <w:tcPr>
            <w:tcW w:w="1134" w:type="dxa"/>
          </w:tcPr>
          <w:p w14:paraId="5FAC0DE7" w14:textId="77777777" w:rsidR="00A26466" w:rsidRPr="00AB165A" w:rsidRDefault="00A26466" w:rsidP="008F50D5">
            <w:pPr>
              <w:pStyle w:val="TableText"/>
              <w:spacing w:before="40" w:after="40"/>
              <w:jc w:val="center"/>
              <w:rPr>
                <w:szCs w:val="18"/>
              </w:rPr>
            </w:pPr>
            <w:r w:rsidRPr="00AB165A">
              <w:rPr>
                <w:szCs w:val="18"/>
                <w:lang w:bidi="es-AR"/>
              </w:rPr>
              <w:t>1.1</w:t>
            </w:r>
          </w:p>
        </w:tc>
        <w:tc>
          <w:tcPr>
            <w:tcW w:w="5782" w:type="dxa"/>
            <w:vAlign w:val="center"/>
          </w:tcPr>
          <w:p w14:paraId="669E5099" w14:textId="13D52D4A" w:rsidR="00A26466" w:rsidRPr="00AB165A" w:rsidRDefault="00A26466" w:rsidP="008F50D5">
            <w:pPr>
              <w:pStyle w:val="TableText"/>
              <w:spacing w:before="40" w:after="40"/>
              <w:rPr>
                <w:szCs w:val="18"/>
              </w:rPr>
            </w:pPr>
            <w:r w:rsidRPr="00AB165A">
              <w:rPr>
                <w:szCs w:val="18"/>
                <w:lang w:bidi="es-AR"/>
              </w:rPr>
              <w:t xml:space="preserve">Se actualizó la numeración de la versión para alinearla con otros SAQ. </w:t>
            </w:r>
          </w:p>
        </w:tc>
      </w:tr>
      <w:tr w:rsidR="008D08BC" w:rsidRPr="00970737" w14:paraId="6966D6B9" w14:textId="77777777" w:rsidTr="00F616C1">
        <w:trPr>
          <w:jc w:val="center"/>
        </w:trPr>
        <w:tc>
          <w:tcPr>
            <w:tcW w:w="1310" w:type="dxa"/>
          </w:tcPr>
          <w:p w14:paraId="6FABDAB9" w14:textId="77777777" w:rsidR="008D08BC" w:rsidRPr="00AB165A" w:rsidRDefault="008D08BC" w:rsidP="008F50D5">
            <w:pPr>
              <w:pStyle w:val="TableText"/>
              <w:spacing w:before="40" w:after="40"/>
              <w:jc w:val="center"/>
              <w:rPr>
                <w:szCs w:val="18"/>
              </w:rPr>
            </w:pPr>
            <w:r w:rsidRPr="00AB165A">
              <w:rPr>
                <w:szCs w:val="18"/>
                <w:lang w:bidi="es-AR"/>
              </w:rPr>
              <w:t>Abril de 2016</w:t>
            </w:r>
          </w:p>
        </w:tc>
        <w:tc>
          <w:tcPr>
            <w:tcW w:w="1134" w:type="dxa"/>
          </w:tcPr>
          <w:p w14:paraId="2EF2E591" w14:textId="77777777" w:rsidR="008D08BC" w:rsidRPr="00AB165A" w:rsidRDefault="008D08BC" w:rsidP="008F50D5">
            <w:pPr>
              <w:pStyle w:val="TableText"/>
              <w:spacing w:before="40" w:after="40"/>
              <w:jc w:val="center"/>
              <w:rPr>
                <w:szCs w:val="18"/>
              </w:rPr>
            </w:pPr>
            <w:r w:rsidRPr="00AB165A">
              <w:rPr>
                <w:szCs w:val="18"/>
                <w:lang w:bidi="es-AR"/>
              </w:rPr>
              <w:t>3.2</w:t>
            </w:r>
          </w:p>
        </w:tc>
        <w:tc>
          <w:tcPr>
            <w:tcW w:w="1134" w:type="dxa"/>
          </w:tcPr>
          <w:p w14:paraId="375DB6FB" w14:textId="0B8387AD" w:rsidR="008D08BC" w:rsidRPr="00AB165A" w:rsidRDefault="008D08BC" w:rsidP="008F50D5">
            <w:pPr>
              <w:pStyle w:val="TableText"/>
              <w:spacing w:before="40" w:after="40"/>
              <w:jc w:val="center"/>
              <w:rPr>
                <w:szCs w:val="18"/>
              </w:rPr>
            </w:pPr>
            <w:r w:rsidRPr="00AB165A">
              <w:rPr>
                <w:szCs w:val="18"/>
                <w:lang w:bidi="es-AR"/>
              </w:rPr>
              <w:t>1.0</w:t>
            </w:r>
          </w:p>
        </w:tc>
        <w:tc>
          <w:tcPr>
            <w:tcW w:w="5782" w:type="dxa"/>
            <w:vAlign w:val="center"/>
          </w:tcPr>
          <w:p w14:paraId="1A181AB1" w14:textId="77777777" w:rsidR="00E60BDC" w:rsidRPr="00AB165A" w:rsidRDefault="00E60BDC" w:rsidP="008F50D5">
            <w:pPr>
              <w:pStyle w:val="TableText"/>
              <w:spacing w:before="40"/>
              <w:rPr>
                <w:i/>
                <w:szCs w:val="18"/>
              </w:rPr>
            </w:pPr>
            <w:r w:rsidRPr="00AB165A">
              <w:rPr>
                <w:szCs w:val="18"/>
                <w:lang w:bidi="es-AR"/>
              </w:rPr>
              <w:t>Actualizado para alinearse con PCI DSS v3.2. Para ver los detalles de cambios en PCI ver PCI DSS –</w:t>
            </w:r>
            <w:r w:rsidRPr="00AB165A">
              <w:rPr>
                <w:i/>
                <w:szCs w:val="18"/>
                <w:lang w:bidi="es-AR"/>
              </w:rPr>
              <w:t>Resumen de Cambios de la Versión PCI DSS 3.1 a 3.2.</w:t>
            </w:r>
          </w:p>
          <w:p w14:paraId="214183B7" w14:textId="0C8760B4" w:rsidR="008D08BC" w:rsidRPr="00AB165A" w:rsidRDefault="00E60BDC" w:rsidP="008F50D5">
            <w:pPr>
              <w:pStyle w:val="TableText"/>
              <w:spacing w:before="40" w:after="40"/>
              <w:rPr>
                <w:szCs w:val="18"/>
              </w:rPr>
            </w:pPr>
            <w:r w:rsidRPr="00AB165A">
              <w:rPr>
                <w:szCs w:val="18"/>
                <w:lang w:bidi="es-AR"/>
              </w:rPr>
              <w:t>Requisitos agregados de los Requisitos de PCI DSS v3.2 8, 9, y el Anexo A2.</w:t>
            </w:r>
          </w:p>
        </w:tc>
      </w:tr>
      <w:tr w:rsidR="00A26466" w:rsidRPr="00970737" w14:paraId="5FF727C0" w14:textId="77777777" w:rsidTr="00F616C1">
        <w:trPr>
          <w:jc w:val="center"/>
        </w:trPr>
        <w:tc>
          <w:tcPr>
            <w:tcW w:w="1310" w:type="dxa"/>
          </w:tcPr>
          <w:p w14:paraId="30692518" w14:textId="2ACF118E" w:rsidR="00A26466" w:rsidRPr="00AB165A" w:rsidRDefault="00A26466" w:rsidP="008F50D5">
            <w:pPr>
              <w:pStyle w:val="TableText"/>
              <w:spacing w:before="40" w:after="40"/>
              <w:jc w:val="center"/>
              <w:rPr>
                <w:szCs w:val="18"/>
              </w:rPr>
            </w:pPr>
            <w:r w:rsidRPr="00AB165A">
              <w:rPr>
                <w:szCs w:val="18"/>
                <w:lang w:bidi="es-AR"/>
              </w:rPr>
              <w:t>Enero de 2017</w:t>
            </w:r>
          </w:p>
        </w:tc>
        <w:tc>
          <w:tcPr>
            <w:tcW w:w="1134" w:type="dxa"/>
          </w:tcPr>
          <w:p w14:paraId="4CC0CCC7" w14:textId="64E1462E" w:rsidR="00A26466" w:rsidRPr="00AB165A" w:rsidRDefault="00A26466" w:rsidP="008F50D5">
            <w:pPr>
              <w:pStyle w:val="TableText"/>
              <w:spacing w:before="40" w:after="40"/>
              <w:jc w:val="center"/>
              <w:rPr>
                <w:szCs w:val="18"/>
              </w:rPr>
            </w:pPr>
            <w:r w:rsidRPr="00AB165A">
              <w:rPr>
                <w:szCs w:val="18"/>
                <w:lang w:bidi="es-AR"/>
              </w:rPr>
              <w:t>3.2</w:t>
            </w:r>
          </w:p>
        </w:tc>
        <w:tc>
          <w:tcPr>
            <w:tcW w:w="1134" w:type="dxa"/>
          </w:tcPr>
          <w:p w14:paraId="1B7CDDF0" w14:textId="314E4B7F" w:rsidR="00A26466" w:rsidRPr="00AB165A" w:rsidRDefault="00A26466" w:rsidP="008F50D5">
            <w:pPr>
              <w:pStyle w:val="TableText"/>
              <w:spacing w:before="40" w:after="40"/>
              <w:jc w:val="center"/>
              <w:rPr>
                <w:szCs w:val="18"/>
              </w:rPr>
            </w:pPr>
            <w:r w:rsidRPr="00AB165A">
              <w:rPr>
                <w:szCs w:val="18"/>
                <w:lang w:bidi="es-AR"/>
              </w:rPr>
              <w:t>1.1</w:t>
            </w:r>
          </w:p>
        </w:tc>
        <w:tc>
          <w:tcPr>
            <w:tcW w:w="5782" w:type="dxa"/>
            <w:vAlign w:val="center"/>
          </w:tcPr>
          <w:p w14:paraId="48C2F191" w14:textId="77777777" w:rsidR="00E60BDC" w:rsidRPr="00AB165A" w:rsidRDefault="00E60BDC" w:rsidP="008F50D5">
            <w:pPr>
              <w:pStyle w:val="TableText"/>
              <w:spacing w:before="40" w:after="40"/>
              <w:rPr>
                <w:szCs w:val="18"/>
                <w:lang w:bidi="es-AR"/>
              </w:rPr>
            </w:pPr>
            <w:r w:rsidRPr="00AB165A">
              <w:rPr>
                <w:szCs w:val="18"/>
                <w:lang w:bidi="es-AR"/>
              </w:rPr>
              <w:t>Cambios de Documento Actualizados para aclarar los requisitos agregados en abril de 2016.</w:t>
            </w:r>
          </w:p>
          <w:p w14:paraId="3F272E84" w14:textId="3A682792" w:rsidR="00A26466" w:rsidRPr="00AB165A" w:rsidRDefault="00A26466" w:rsidP="008F50D5">
            <w:pPr>
              <w:pStyle w:val="TableText"/>
              <w:spacing w:before="40" w:after="40"/>
              <w:rPr>
                <w:szCs w:val="18"/>
              </w:rPr>
            </w:pPr>
            <w:r w:rsidRPr="00AB165A">
              <w:rPr>
                <w:szCs w:val="18"/>
                <w:lang w:bidi="es-AR"/>
              </w:rPr>
              <w:t>Se añadió una nota a pie de página a la sección Antes de empezar para aclarar la intención de los sistemas permitidos.</w:t>
            </w:r>
          </w:p>
          <w:p w14:paraId="5D3065E1" w14:textId="3BF1C514" w:rsidR="00A26466" w:rsidRPr="00AB165A" w:rsidRDefault="00A26466" w:rsidP="008F50D5">
            <w:pPr>
              <w:pStyle w:val="TableText"/>
              <w:spacing w:before="40" w:after="40"/>
              <w:rPr>
                <w:szCs w:val="18"/>
              </w:rPr>
            </w:pPr>
            <w:r w:rsidRPr="00AB165A">
              <w:rPr>
                <w:szCs w:val="18"/>
                <w:lang w:bidi="es-AR"/>
              </w:rPr>
              <w:t xml:space="preserve">Se añadió el requisito 8.3.1 para alinearlo con </w:t>
            </w:r>
            <w:r w:rsidR="00971940" w:rsidRPr="00AB165A">
              <w:rPr>
                <w:szCs w:val="18"/>
                <w:lang w:bidi="es-AR"/>
              </w:rPr>
              <w:t>el</w:t>
            </w:r>
            <w:r w:rsidRPr="00AB165A">
              <w:rPr>
                <w:szCs w:val="18"/>
                <w:lang w:bidi="es-AR"/>
              </w:rPr>
              <w:t xml:space="preserve"> objetivo del Requisito 2.3.</w:t>
            </w:r>
          </w:p>
          <w:p w14:paraId="205B0C64" w14:textId="24C1401B" w:rsidR="00A26466" w:rsidRPr="00AB165A" w:rsidRDefault="00A26466" w:rsidP="008F50D5">
            <w:pPr>
              <w:pStyle w:val="TableText"/>
              <w:spacing w:before="40" w:after="40"/>
              <w:rPr>
                <w:szCs w:val="18"/>
              </w:rPr>
            </w:pPr>
            <w:r w:rsidRPr="00AB165A">
              <w:rPr>
                <w:szCs w:val="18"/>
                <w:lang w:bidi="es-AR"/>
              </w:rPr>
              <w:t>Se añadió el Requisito 11.3.4 para verificar los controles de segmentación, si se utiliza la segmentación.</w:t>
            </w:r>
          </w:p>
        </w:tc>
      </w:tr>
      <w:tr w:rsidR="00A26466" w:rsidRPr="00970737" w14:paraId="4F64E958" w14:textId="77777777" w:rsidTr="00F616C1">
        <w:trPr>
          <w:jc w:val="center"/>
        </w:trPr>
        <w:tc>
          <w:tcPr>
            <w:tcW w:w="1310" w:type="dxa"/>
          </w:tcPr>
          <w:p w14:paraId="01D9CC56" w14:textId="538C7B4F" w:rsidR="00A26466" w:rsidRPr="00AB165A" w:rsidRDefault="00A26466" w:rsidP="008F50D5">
            <w:pPr>
              <w:pStyle w:val="TableText"/>
              <w:spacing w:before="40" w:after="40"/>
              <w:jc w:val="center"/>
              <w:rPr>
                <w:szCs w:val="18"/>
              </w:rPr>
            </w:pPr>
            <w:r w:rsidRPr="00AB165A">
              <w:rPr>
                <w:szCs w:val="18"/>
                <w:lang w:bidi="es-AR"/>
              </w:rPr>
              <w:t>Junio de 2018</w:t>
            </w:r>
          </w:p>
        </w:tc>
        <w:tc>
          <w:tcPr>
            <w:tcW w:w="1134" w:type="dxa"/>
          </w:tcPr>
          <w:p w14:paraId="1B80A3E2" w14:textId="1A03C7D4" w:rsidR="00A26466" w:rsidRPr="00AB165A" w:rsidRDefault="00A26466" w:rsidP="008F50D5">
            <w:pPr>
              <w:pStyle w:val="TableText"/>
              <w:spacing w:before="40" w:after="40"/>
              <w:jc w:val="center"/>
              <w:rPr>
                <w:szCs w:val="18"/>
              </w:rPr>
            </w:pPr>
            <w:r w:rsidRPr="00AB165A">
              <w:rPr>
                <w:szCs w:val="18"/>
                <w:lang w:bidi="es-AR"/>
              </w:rPr>
              <w:t>3.2.1</w:t>
            </w:r>
          </w:p>
        </w:tc>
        <w:tc>
          <w:tcPr>
            <w:tcW w:w="1134" w:type="dxa"/>
          </w:tcPr>
          <w:p w14:paraId="311BE820" w14:textId="7283AA23" w:rsidR="00A26466" w:rsidRPr="00AB165A" w:rsidRDefault="00A26466" w:rsidP="008F50D5">
            <w:pPr>
              <w:pStyle w:val="TableText"/>
              <w:spacing w:before="40" w:after="40"/>
              <w:jc w:val="center"/>
              <w:rPr>
                <w:szCs w:val="18"/>
              </w:rPr>
            </w:pPr>
            <w:r w:rsidRPr="00AB165A">
              <w:rPr>
                <w:szCs w:val="18"/>
                <w:lang w:bidi="es-AR"/>
              </w:rPr>
              <w:t>1.0</w:t>
            </w:r>
          </w:p>
        </w:tc>
        <w:tc>
          <w:tcPr>
            <w:tcW w:w="5782" w:type="dxa"/>
            <w:vAlign w:val="center"/>
          </w:tcPr>
          <w:p w14:paraId="16A4E7FF" w14:textId="0CBF6BA8" w:rsidR="00A26466" w:rsidRPr="00AB165A" w:rsidRDefault="00E60BDC" w:rsidP="008F50D5">
            <w:pPr>
              <w:pStyle w:val="TableText"/>
              <w:spacing w:before="40" w:after="40"/>
              <w:rPr>
                <w:szCs w:val="18"/>
              </w:rPr>
            </w:pPr>
            <w:r w:rsidRPr="00AB165A">
              <w:rPr>
                <w:szCs w:val="18"/>
                <w:lang w:bidi="es-AR"/>
              </w:rPr>
              <w:t>Actualizado para alinearse con PCI DSS v3.2.1. Para ver los detalles de cambios en PCI ver PCI DSS –</w:t>
            </w:r>
            <w:r w:rsidRPr="00AB165A">
              <w:rPr>
                <w:i/>
                <w:iCs w:val="0"/>
                <w:szCs w:val="18"/>
                <w:lang w:bidi="es-AR"/>
              </w:rPr>
              <w:t>Resumen de Cambios de la Versión PCI DSS 3.2 a 3.2.1</w:t>
            </w:r>
            <w:r w:rsidR="00A26466" w:rsidRPr="00AB165A">
              <w:rPr>
                <w:i/>
                <w:szCs w:val="18"/>
                <w:lang w:bidi="es-AR"/>
              </w:rPr>
              <w:t>.</w:t>
            </w:r>
          </w:p>
        </w:tc>
      </w:tr>
      <w:tr w:rsidR="0099115D" w:rsidRPr="00970737" w14:paraId="59909C71" w14:textId="77777777" w:rsidTr="00F616C1">
        <w:trPr>
          <w:jc w:val="center"/>
        </w:trPr>
        <w:tc>
          <w:tcPr>
            <w:tcW w:w="1310" w:type="dxa"/>
            <w:vAlign w:val="center"/>
          </w:tcPr>
          <w:p w14:paraId="7DF32F8B" w14:textId="1C26BCDD" w:rsidR="0099115D" w:rsidRPr="00AB165A" w:rsidRDefault="00C704A0" w:rsidP="008F50D5">
            <w:pPr>
              <w:pStyle w:val="TableText"/>
              <w:spacing w:before="40" w:after="40"/>
              <w:jc w:val="center"/>
              <w:rPr>
                <w:szCs w:val="18"/>
              </w:rPr>
            </w:pPr>
            <w:r w:rsidRPr="00AB165A">
              <w:rPr>
                <w:szCs w:val="18"/>
                <w:lang w:bidi="es-AR"/>
              </w:rPr>
              <w:t>Abril de 2022</w:t>
            </w:r>
          </w:p>
        </w:tc>
        <w:tc>
          <w:tcPr>
            <w:tcW w:w="1134" w:type="dxa"/>
            <w:vAlign w:val="center"/>
          </w:tcPr>
          <w:p w14:paraId="7573F302" w14:textId="09A182EC" w:rsidR="0099115D" w:rsidRPr="00AB165A" w:rsidRDefault="0099115D" w:rsidP="008F50D5">
            <w:pPr>
              <w:pStyle w:val="TableText"/>
              <w:spacing w:before="40" w:after="40"/>
              <w:jc w:val="center"/>
              <w:rPr>
                <w:szCs w:val="18"/>
              </w:rPr>
            </w:pPr>
            <w:r w:rsidRPr="00AB165A">
              <w:rPr>
                <w:szCs w:val="18"/>
                <w:lang w:bidi="es-AR"/>
              </w:rPr>
              <w:t>4.0</w:t>
            </w:r>
          </w:p>
        </w:tc>
        <w:tc>
          <w:tcPr>
            <w:tcW w:w="1134" w:type="dxa"/>
            <w:vAlign w:val="center"/>
          </w:tcPr>
          <w:p w14:paraId="7C3E9C51" w14:textId="77777777" w:rsidR="0099115D" w:rsidRPr="00AB165A" w:rsidRDefault="0099115D" w:rsidP="008F50D5">
            <w:pPr>
              <w:pStyle w:val="TableText"/>
              <w:spacing w:before="40" w:after="40"/>
              <w:jc w:val="center"/>
              <w:rPr>
                <w:szCs w:val="18"/>
              </w:rPr>
            </w:pPr>
          </w:p>
        </w:tc>
        <w:tc>
          <w:tcPr>
            <w:tcW w:w="5782" w:type="dxa"/>
            <w:vAlign w:val="center"/>
          </w:tcPr>
          <w:p w14:paraId="59F8AB22" w14:textId="77777777" w:rsidR="00E60BDC" w:rsidRPr="00AB165A" w:rsidRDefault="00E60BDC" w:rsidP="008F50D5">
            <w:pPr>
              <w:pStyle w:val="TableText"/>
              <w:spacing w:before="40" w:after="40"/>
              <w:rPr>
                <w:szCs w:val="18"/>
                <w:lang w:bidi="es-AR"/>
              </w:rPr>
            </w:pPr>
            <w:r w:rsidRPr="00AB165A">
              <w:rPr>
                <w:szCs w:val="18"/>
                <w:lang w:bidi="es-AR"/>
              </w:rPr>
              <w:t xml:space="preserve">Actualizado para alinearse con PCI DSS v4.0. Para ver los detalles de cambios en PCI ver PCI DSS –Resumen de Cambios de la Versión PCI DSS 3.2.1 a 4.0. </w:t>
            </w:r>
          </w:p>
          <w:p w14:paraId="33CA1C6E" w14:textId="77777777" w:rsidR="00E60BDC" w:rsidRPr="00AB165A" w:rsidRDefault="00E60BDC" w:rsidP="008F50D5">
            <w:pPr>
              <w:pStyle w:val="TableText"/>
              <w:spacing w:before="40" w:after="40"/>
              <w:rPr>
                <w:szCs w:val="18"/>
                <w:lang w:bidi="es-AR"/>
              </w:rPr>
            </w:pPr>
            <w:r w:rsidRPr="00AB165A">
              <w:rPr>
                <w:szCs w:val="18"/>
                <w:lang w:bidi="es-AR"/>
              </w:rPr>
              <w:t>Se ha reordenado, re-titulado y ampliado la información de la sección "Cómo Llenar el Cuestionario de Autoevaluación" (previamente titulada "Antes de Empezar").</w:t>
            </w:r>
          </w:p>
          <w:p w14:paraId="6BB18312" w14:textId="77777777" w:rsidR="00E60BDC" w:rsidRPr="00AB165A" w:rsidRDefault="00E60BDC" w:rsidP="008F50D5">
            <w:pPr>
              <w:pStyle w:val="TableText"/>
              <w:spacing w:before="40" w:after="40"/>
              <w:rPr>
                <w:szCs w:val="18"/>
                <w:lang w:bidi="es-AR"/>
              </w:rPr>
            </w:pPr>
            <w:r w:rsidRPr="00AB165A">
              <w:rPr>
                <w:szCs w:val="18"/>
                <w:lang w:bidi="es-AR"/>
              </w:rPr>
              <w:t>Alineación del contenido de las Secciones 1 y 3 del Certificado de Conformidad (AOC) con el Informe de Conformidad AOC PCI DSS v4.0.</w:t>
            </w:r>
          </w:p>
          <w:p w14:paraId="13FE44F3" w14:textId="77777777" w:rsidR="00E60BDC" w:rsidRPr="00AB165A" w:rsidRDefault="00E60BDC" w:rsidP="008F50D5">
            <w:pPr>
              <w:pStyle w:val="TableText"/>
              <w:spacing w:before="40" w:after="40"/>
              <w:rPr>
                <w:szCs w:val="18"/>
                <w:lang w:bidi="es-AR"/>
              </w:rPr>
            </w:pPr>
            <w:r w:rsidRPr="00AB165A">
              <w:rPr>
                <w:szCs w:val="18"/>
                <w:lang w:bidi="es-AR"/>
              </w:rPr>
              <w:t xml:space="preserve">Se agregaron los Requisitos de PCI DSS v4.0 </w:t>
            </w:r>
          </w:p>
          <w:p w14:paraId="08FFD4BA" w14:textId="35654E62" w:rsidR="00B01B10" w:rsidRPr="00AB165A" w:rsidRDefault="00E60BDC" w:rsidP="00AB165A">
            <w:pPr>
              <w:spacing w:before="40" w:after="40" w:line="240" w:lineRule="auto"/>
              <w:rPr>
                <w:sz w:val="18"/>
                <w:szCs w:val="18"/>
                <w:lang w:bidi="es-AR"/>
              </w:rPr>
            </w:pPr>
            <w:r w:rsidRPr="00AB165A">
              <w:rPr>
                <w:sz w:val="18"/>
                <w:szCs w:val="18"/>
                <w:lang w:bidi="es-AR"/>
              </w:rPr>
              <w:t>Se agregaron anexos como apoyo para nuevas respuestas a notificaciones</w:t>
            </w:r>
            <w:r w:rsidR="000B5335" w:rsidRPr="00AB165A">
              <w:rPr>
                <w:sz w:val="18"/>
                <w:szCs w:val="18"/>
                <w:lang w:bidi="es-AR"/>
              </w:rPr>
              <w:t>.</w:t>
            </w:r>
          </w:p>
        </w:tc>
      </w:tr>
      <w:tr w:rsidR="003506A6" w:rsidRPr="00970737" w14:paraId="4378AFB0" w14:textId="77777777" w:rsidTr="00F616C1">
        <w:trPr>
          <w:jc w:val="center"/>
        </w:trPr>
        <w:tc>
          <w:tcPr>
            <w:tcW w:w="1310" w:type="dxa"/>
            <w:vAlign w:val="center"/>
          </w:tcPr>
          <w:p w14:paraId="67399C44" w14:textId="0EAAB308" w:rsidR="003506A6" w:rsidRPr="00AB165A" w:rsidRDefault="00FE1487" w:rsidP="00AB165A">
            <w:pPr>
              <w:pStyle w:val="TableText"/>
              <w:pageBreakBefore/>
              <w:spacing w:before="40" w:after="40"/>
              <w:jc w:val="center"/>
              <w:rPr>
                <w:szCs w:val="18"/>
                <w:lang w:bidi="es-AR"/>
              </w:rPr>
            </w:pPr>
            <w:r w:rsidRPr="00AB165A">
              <w:rPr>
                <w:szCs w:val="18"/>
                <w:lang w:bidi="es-AR"/>
              </w:rPr>
              <w:lastRenderedPageBreak/>
              <w:t>Diciembre de 2022</w:t>
            </w:r>
          </w:p>
        </w:tc>
        <w:tc>
          <w:tcPr>
            <w:tcW w:w="1134" w:type="dxa"/>
            <w:vAlign w:val="center"/>
          </w:tcPr>
          <w:p w14:paraId="282CC0A9" w14:textId="76AA915B" w:rsidR="003506A6" w:rsidRPr="00AB165A" w:rsidRDefault="00FE1487" w:rsidP="008F50D5">
            <w:pPr>
              <w:pStyle w:val="TableText"/>
              <w:spacing w:before="40" w:after="40"/>
              <w:jc w:val="center"/>
              <w:rPr>
                <w:szCs w:val="18"/>
                <w:lang w:bidi="es-AR"/>
              </w:rPr>
            </w:pPr>
            <w:r w:rsidRPr="00AB165A">
              <w:rPr>
                <w:szCs w:val="18"/>
                <w:lang w:bidi="es-AR"/>
              </w:rPr>
              <w:t>4.0</w:t>
            </w:r>
          </w:p>
        </w:tc>
        <w:tc>
          <w:tcPr>
            <w:tcW w:w="1134" w:type="dxa"/>
            <w:vAlign w:val="center"/>
          </w:tcPr>
          <w:p w14:paraId="57E7D2B5" w14:textId="08973F2E" w:rsidR="003506A6" w:rsidRPr="00AB165A" w:rsidRDefault="00FE1487" w:rsidP="008F50D5">
            <w:pPr>
              <w:pStyle w:val="TableText"/>
              <w:spacing w:before="40" w:after="40"/>
              <w:jc w:val="center"/>
              <w:rPr>
                <w:szCs w:val="18"/>
              </w:rPr>
            </w:pPr>
            <w:r w:rsidRPr="00AB165A">
              <w:rPr>
                <w:szCs w:val="18"/>
              </w:rPr>
              <w:t>1</w:t>
            </w:r>
          </w:p>
        </w:tc>
        <w:tc>
          <w:tcPr>
            <w:tcW w:w="5782" w:type="dxa"/>
            <w:vAlign w:val="center"/>
          </w:tcPr>
          <w:p w14:paraId="378F56C7" w14:textId="77777777" w:rsidR="0063483F" w:rsidRPr="00AB165A" w:rsidRDefault="00FE1487" w:rsidP="00FE1487">
            <w:pPr>
              <w:pStyle w:val="TableText"/>
              <w:spacing w:before="40" w:after="40"/>
              <w:rPr>
                <w:szCs w:val="18"/>
                <w:lang w:bidi="es-AR"/>
              </w:rPr>
            </w:pPr>
            <w:r w:rsidRPr="00AB165A">
              <w:rPr>
                <w:szCs w:val="18"/>
                <w:lang w:bidi="es-AR"/>
              </w:rPr>
              <w:t xml:space="preserve">Se ha eliminado "Implementado con Remediación" como opción de informe de la tabla de Respuestas a los Requisitos, de la Parte 2g del Certificado de Cumplimiento (AOC), de la columna de Respuestas de la Sección 2 del SAQ y de la Sección 3 del AOC. </w:t>
            </w:r>
          </w:p>
          <w:p w14:paraId="36D0C354" w14:textId="489C8461" w:rsidR="00FE1487" w:rsidRPr="00AB165A" w:rsidRDefault="00FE1487" w:rsidP="00FE1487">
            <w:pPr>
              <w:pStyle w:val="TableText"/>
              <w:spacing w:before="40" w:after="40"/>
              <w:rPr>
                <w:szCs w:val="18"/>
                <w:lang w:bidi="es-AR"/>
              </w:rPr>
            </w:pPr>
            <w:r w:rsidRPr="00AB165A">
              <w:rPr>
                <w:szCs w:val="18"/>
                <w:lang w:bidi="es-AR"/>
              </w:rPr>
              <w:t>También se ha eliminado el antiguo Anexo C.</w:t>
            </w:r>
          </w:p>
          <w:p w14:paraId="01E2390C" w14:textId="77777777" w:rsidR="00FE1487" w:rsidRPr="00AB165A" w:rsidRDefault="00FE1487" w:rsidP="00FE1487">
            <w:pPr>
              <w:pStyle w:val="TableText"/>
              <w:spacing w:before="40" w:after="40"/>
              <w:rPr>
                <w:szCs w:val="18"/>
                <w:lang w:bidi="es-AR"/>
              </w:rPr>
            </w:pPr>
            <w:r w:rsidRPr="00AB165A">
              <w:rPr>
                <w:szCs w:val="18"/>
                <w:lang w:bidi="es-AR"/>
              </w:rPr>
              <w:t>Se agregó "Implementado con CCW" a la Sección 3 de AOC.</w:t>
            </w:r>
          </w:p>
          <w:p w14:paraId="5EB3386E" w14:textId="77777777" w:rsidR="00FE1487" w:rsidRPr="00AB165A" w:rsidRDefault="00FE1487" w:rsidP="00FE1487">
            <w:pPr>
              <w:pStyle w:val="TableText"/>
              <w:spacing w:before="40" w:after="40"/>
              <w:rPr>
                <w:szCs w:val="18"/>
                <w:lang w:bidi="es-AR"/>
              </w:rPr>
            </w:pPr>
            <w:r w:rsidRPr="00AB165A">
              <w:rPr>
                <w:szCs w:val="18"/>
                <w:lang w:bidi="es-AR"/>
              </w:rPr>
              <w:t>Se agregó la orientación para responder a los requisitos con fecha futura.</w:t>
            </w:r>
          </w:p>
          <w:p w14:paraId="738B563F" w14:textId="1C88C136" w:rsidR="003506A6" w:rsidRPr="00AB165A" w:rsidRDefault="00FE1487" w:rsidP="00FE1487">
            <w:pPr>
              <w:pStyle w:val="TableText"/>
              <w:spacing w:before="40" w:after="40"/>
              <w:rPr>
                <w:szCs w:val="18"/>
                <w:lang w:bidi="es-AR"/>
              </w:rPr>
            </w:pPr>
            <w:r w:rsidRPr="00AB165A">
              <w:rPr>
                <w:szCs w:val="18"/>
                <w:lang w:bidi="es-AR"/>
              </w:rPr>
              <w:t>Se agregaron aclaraciones menores y se corrigieron errores tipográficos.</w:t>
            </w:r>
          </w:p>
        </w:tc>
      </w:tr>
      <w:tr w:rsidR="00FA31C7" w:rsidRPr="00970737" w14:paraId="6B591651" w14:textId="77777777" w:rsidTr="00F616C1">
        <w:trPr>
          <w:jc w:val="center"/>
        </w:trPr>
        <w:tc>
          <w:tcPr>
            <w:tcW w:w="1310" w:type="dxa"/>
            <w:vAlign w:val="center"/>
          </w:tcPr>
          <w:p w14:paraId="4B7DB100" w14:textId="3CCD5C44" w:rsidR="00FA31C7" w:rsidRPr="00AB165A" w:rsidRDefault="00FA31C7" w:rsidP="008F50D5">
            <w:pPr>
              <w:pStyle w:val="TableText"/>
              <w:spacing w:before="40" w:after="40"/>
              <w:jc w:val="center"/>
              <w:rPr>
                <w:szCs w:val="18"/>
                <w:lang w:bidi="es-AR"/>
              </w:rPr>
            </w:pPr>
            <w:r w:rsidRPr="00AB165A">
              <w:rPr>
                <w:szCs w:val="18"/>
                <w:lang w:bidi="es-AR"/>
              </w:rPr>
              <w:t>Octubre de 2024</w:t>
            </w:r>
          </w:p>
        </w:tc>
        <w:tc>
          <w:tcPr>
            <w:tcW w:w="1134" w:type="dxa"/>
            <w:vAlign w:val="center"/>
          </w:tcPr>
          <w:p w14:paraId="2FFC32D4" w14:textId="477A3DF2" w:rsidR="00FA31C7" w:rsidRPr="00AB165A" w:rsidRDefault="00FB70AF" w:rsidP="008F50D5">
            <w:pPr>
              <w:pStyle w:val="TableText"/>
              <w:spacing w:before="40" w:after="40"/>
              <w:jc w:val="center"/>
              <w:rPr>
                <w:szCs w:val="18"/>
                <w:lang w:bidi="es-AR"/>
              </w:rPr>
            </w:pPr>
            <w:r>
              <w:rPr>
                <w:szCs w:val="18"/>
                <w:lang w:bidi="es-AR"/>
              </w:rPr>
              <w:t>4.0.1</w:t>
            </w:r>
          </w:p>
        </w:tc>
        <w:tc>
          <w:tcPr>
            <w:tcW w:w="1134" w:type="dxa"/>
            <w:vAlign w:val="center"/>
          </w:tcPr>
          <w:p w14:paraId="7936C315" w14:textId="77777777" w:rsidR="00FA31C7" w:rsidRPr="00AB165A" w:rsidRDefault="00FA31C7" w:rsidP="008F50D5">
            <w:pPr>
              <w:pStyle w:val="TableText"/>
              <w:spacing w:before="40" w:after="40"/>
              <w:jc w:val="center"/>
              <w:rPr>
                <w:szCs w:val="18"/>
              </w:rPr>
            </w:pPr>
          </w:p>
        </w:tc>
        <w:tc>
          <w:tcPr>
            <w:tcW w:w="5782" w:type="dxa"/>
            <w:vAlign w:val="center"/>
          </w:tcPr>
          <w:p w14:paraId="33529320" w14:textId="076BC54B" w:rsidR="00FA31C7" w:rsidRPr="00AB165A" w:rsidRDefault="00FA31C7" w:rsidP="00FA31C7">
            <w:pPr>
              <w:pStyle w:val="TableText"/>
              <w:rPr>
                <w:szCs w:val="18"/>
                <w:lang w:val="es-419"/>
              </w:rPr>
            </w:pPr>
            <w:r w:rsidRPr="00AB165A">
              <w:rPr>
                <w:szCs w:val="18"/>
                <w:lang w:val="es-419" w:bidi="es-AR"/>
              </w:rPr>
              <w:t>Actualizado para alinearse con PCI DSS v4.0.1. Para ver los detalles de cambios en PCI ver PCI DSS</w:t>
            </w:r>
            <w:r w:rsidR="009A683C">
              <w:rPr>
                <w:szCs w:val="18"/>
                <w:lang w:val="es-419" w:bidi="es-AR"/>
              </w:rPr>
              <w:t xml:space="preserve"> </w:t>
            </w:r>
            <w:r w:rsidR="009A683C" w:rsidRPr="00D73940">
              <w:rPr>
                <w:szCs w:val="18"/>
                <w:lang w:bidi="es-AR"/>
              </w:rPr>
              <w:t>-</w:t>
            </w:r>
            <w:r w:rsidRPr="00AB165A">
              <w:rPr>
                <w:szCs w:val="18"/>
                <w:lang w:val="es-419" w:bidi="es-AR"/>
              </w:rPr>
              <w:t xml:space="preserve"> Resumen de Cambios de la Versión PCI DSS 4.0 a 4.0.1. </w:t>
            </w:r>
          </w:p>
          <w:p w14:paraId="4F1E5505" w14:textId="37A74C00" w:rsidR="00FA31C7" w:rsidRPr="00AB165A" w:rsidRDefault="00FA31C7" w:rsidP="00FA31C7">
            <w:pPr>
              <w:pStyle w:val="TableText"/>
              <w:spacing w:after="40"/>
              <w:rPr>
                <w:szCs w:val="18"/>
                <w:lang w:val="es-419"/>
              </w:rPr>
            </w:pPr>
            <w:r w:rsidRPr="00AB165A">
              <w:rPr>
                <w:szCs w:val="18"/>
                <w:lang w:val="es-419"/>
              </w:rPr>
              <w:t>Se agregó la Guía de Recursos ASV a la sección “Recursos Adicionales PCI SSC</w:t>
            </w:r>
            <w:r w:rsidR="00FB70AF">
              <w:rPr>
                <w:szCs w:val="18"/>
                <w:lang w:val="es-419"/>
              </w:rPr>
              <w:t>.</w:t>
            </w:r>
            <w:r w:rsidRPr="00AB165A">
              <w:rPr>
                <w:szCs w:val="18"/>
                <w:lang w:val="es-419"/>
              </w:rPr>
              <w:t>”</w:t>
            </w:r>
          </w:p>
          <w:p w14:paraId="44E6F530" w14:textId="3D65E4BF" w:rsidR="00FA31C7" w:rsidRPr="00AB165A" w:rsidRDefault="007408D5" w:rsidP="00FE1487">
            <w:pPr>
              <w:pStyle w:val="TableText"/>
              <w:spacing w:before="40" w:after="40"/>
              <w:rPr>
                <w:szCs w:val="18"/>
                <w:lang w:val="es-419" w:bidi="es-AR"/>
              </w:rPr>
            </w:pPr>
            <w:r w:rsidRPr="00AB165A">
              <w:rPr>
                <w:szCs w:val="18"/>
              </w:rPr>
              <w:t>Restaurado el punto en los Criterios de Elegibilidad y la nota al pie relacionada que se refería a "Segmentación de la Red" al texto de SAQ C-VT para PCI DSS v3.2.1.</w:t>
            </w:r>
          </w:p>
        </w:tc>
      </w:tr>
    </w:tbl>
    <w:p w14:paraId="69A278C3" w14:textId="618A7395" w:rsidR="00F616C1" w:rsidRDefault="00F616C1" w:rsidP="00420E50">
      <w:pPr>
        <w:spacing w:after="240"/>
        <w:rPr>
          <w:b/>
          <w:sz w:val="32"/>
          <w:szCs w:val="32"/>
          <w:lang w:bidi="es-AR"/>
        </w:rPr>
      </w:pPr>
    </w:p>
    <w:p w14:paraId="17810C93" w14:textId="77777777" w:rsidR="00F616C1" w:rsidRDefault="00F616C1">
      <w:pPr>
        <w:spacing w:before="0" w:after="0" w:line="240" w:lineRule="auto"/>
        <w:rPr>
          <w:b/>
          <w:sz w:val="32"/>
          <w:szCs w:val="32"/>
          <w:lang w:bidi="es-AR"/>
        </w:rPr>
      </w:pPr>
      <w:r>
        <w:rPr>
          <w:b/>
          <w:sz w:val="32"/>
          <w:szCs w:val="32"/>
          <w:lang w:bidi="es-AR"/>
        </w:rPr>
        <w:br w:type="page"/>
      </w:r>
    </w:p>
    <w:p w14:paraId="12D121B0" w14:textId="4F94F605" w:rsidR="003C73EA" w:rsidRPr="00577DC3" w:rsidRDefault="00A36FB2" w:rsidP="00FB7C3D">
      <w:pPr>
        <w:pStyle w:val="Headingrule"/>
        <w:spacing w:before="80"/>
        <w:rPr>
          <w:b w:val="0"/>
          <w:bCs/>
          <w:szCs w:val="28"/>
        </w:rPr>
      </w:pPr>
      <w:r w:rsidRPr="00577DC3">
        <w:rPr>
          <w:szCs w:val="28"/>
          <w:lang w:bidi="es-AR"/>
        </w:rPr>
        <w:lastRenderedPageBreak/>
        <w:t>Contenido</w:t>
      </w:r>
    </w:p>
    <w:p w14:paraId="07D0435B" w14:textId="5C4FDF96" w:rsidR="00B52EC5" w:rsidRDefault="00420E50" w:rsidP="00CE7032">
      <w:pPr>
        <w:pStyle w:val="TOC1"/>
        <w:rPr>
          <w:rFonts w:asciiTheme="minorHAnsi" w:eastAsiaTheme="minorEastAsia" w:hAnsiTheme="minorHAnsi" w:cstheme="minorBidi"/>
          <w:lang w:val="en-US"/>
        </w:rPr>
      </w:pPr>
      <w:r w:rsidRPr="00970737">
        <w:rPr>
          <w:sz w:val="32"/>
          <w:szCs w:val="32"/>
          <w:lang w:bidi="es-AR"/>
        </w:rPr>
        <w:fldChar w:fldCharType="begin"/>
      </w:r>
      <w:r w:rsidRPr="00970737">
        <w:rPr>
          <w:sz w:val="32"/>
          <w:szCs w:val="32"/>
          <w:lang w:bidi="es-AR"/>
        </w:rPr>
        <w:instrText xml:space="preserve"> TOC \o "1-3" \h \z </w:instrText>
      </w:r>
      <w:r w:rsidRPr="00970737">
        <w:rPr>
          <w:sz w:val="32"/>
          <w:szCs w:val="32"/>
          <w:lang w:bidi="es-AR"/>
        </w:rPr>
        <w:fldChar w:fldCharType="separate"/>
      </w:r>
      <w:hyperlink w:anchor="_Toc109865426" w:history="1">
        <w:r w:rsidR="00B52EC5" w:rsidRPr="00306F5E">
          <w:rPr>
            <w:rStyle w:val="Hyperlink"/>
            <w:lang w:bidi="es-AR"/>
          </w:rPr>
          <w:t xml:space="preserve">Cambios en </w:t>
        </w:r>
        <w:r w:rsidR="00806F7D">
          <w:rPr>
            <w:rStyle w:val="Hyperlink"/>
            <w:lang w:bidi="es-AR"/>
          </w:rPr>
          <w:t>el</w:t>
        </w:r>
        <w:r w:rsidR="00B52EC5" w:rsidRPr="00306F5E">
          <w:rPr>
            <w:rStyle w:val="Hyperlink"/>
            <w:lang w:bidi="es-AR"/>
          </w:rPr>
          <w:t xml:space="preserve"> Documento</w:t>
        </w:r>
        <w:r w:rsidR="00B52EC5">
          <w:rPr>
            <w:webHidden/>
          </w:rPr>
          <w:tab/>
        </w:r>
        <w:r w:rsidR="00B52EC5">
          <w:rPr>
            <w:webHidden/>
          </w:rPr>
          <w:fldChar w:fldCharType="begin"/>
        </w:r>
        <w:r w:rsidR="00B52EC5">
          <w:rPr>
            <w:webHidden/>
          </w:rPr>
          <w:instrText xml:space="preserve"> PAGEREF _Toc109865426 \h </w:instrText>
        </w:r>
        <w:r w:rsidR="00B52EC5">
          <w:rPr>
            <w:webHidden/>
          </w:rPr>
        </w:r>
        <w:r w:rsidR="00B52EC5">
          <w:rPr>
            <w:webHidden/>
          </w:rPr>
          <w:fldChar w:fldCharType="separate"/>
        </w:r>
        <w:r w:rsidR="000461B5">
          <w:rPr>
            <w:webHidden/>
          </w:rPr>
          <w:t>i</w:t>
        </w:r>
        <w:r w:rsidR="00B52EC5">
          <w:rPr>
            <w:webHidden/>
          </w:rPr>
          <w:fldChar w:fldCharType="end"/>
        </w:r>
      </w:hyperlink>
    </w:p>
    <w:p w14:paraId="5BB49F99" w14:textId="4F715E4E" w:rsidR="00B52EC5" w:rsidRDefault="00B52EC5" w:rsidP="00CE7032">
      <w:pPr>
        <w:pStyle w:val="TOC1"/>
        <w:rPr>
          <w:rFonts w:asciiTheme="minorHAnsi" w:eastAsiaTheme="minorEastAsia" w:hAnsiTheme="minorHAnsi" w:cstheme="minorBidi"/>
          <w:lang w:val="en-US"/>
        </w:rPr>
      </w:pPr>
      <w:hyperlink w:anchor="_Toc109865427" w:history="1">
        <w:r w:rsidRPr="00306F5E">
          <w:rPr>
            <w:rStyle w:val="Hyperlink"/>
            <w:lang w:bidi="es-AR"/>
          </w:rPr>
          <w:t>Llenando el Cuestionario de Autoevaluación</w:t>
        </w:r>
        <w:r>
          <w:rPr>
            <w:webHidden/>
          </w:rPr>
          <w:tab/>
        </w:r>
        <w:r>
          <w:rPr>
            <w:webHidden/>
          </w:rPr>
          <w:fldChar w:fldCharType="begin"/>
        </w:r>
        <w:r>
          <w:rPr>
            <w:webHidden/>
          </w:rPr>
          <w:instrText xml:space="preserve"> PAGEREF _Toc109865427 \h </w:instrText>
        </w:r>
        <w:r>
          <w:rPr>
            <w:webHidden/>
          </w:rPr>
        </w:r>
        <w:r>
          <w:rPr>
            <w:webHidden/>
          </w:rPr>
          <w:fldChar w:fldCharType="separate"/>
        </w:r>
        <w:r w:rsidR="000461B5">
          <w:rPr>
            <w:webHidden/>
          </w:rPr>
          <w:t>iv</w:t>
        </w:r>
        <w:r>
          <w:rPr>
            <w:webHidden/>
          </w:rPr>
          <w:fldChar w:fldCharType="end"/>
        </w:r>
      </w:hyperlink>
    </w:p>
    <w:p w14:paraId="3B5B8A7F" w14:textId="212BE99B" w:rsidR="00B52EC5" w:rsidRDefault="00B52EC5" w:rsidP="00734FC1">
      <w:pPr>
        <w:pStyle w:val="TOC2"/>
        <w:rPr>
          <w:rFonts w:asciiTheme="minorHAnsi" w:eastAsiaTheme="minorEastAsia" w:hAnsiTheme="minorHAnsi" w:cstheme="minorBidi"/>
          <w:sz w:val="22"/>
          <w:szCs w:val="22"/>
          <w:lang w:val="en-US"/>
        </w:rPr>
      </w:pPr>
      <w:hyperlink w:anchor="_Toc109865428" w:history="1">
        <w:r w:rsidRPr="00306F5E">
          <w:rPr>
            <w:rStyle w:val="Hyperlink"/>
            <w:lang w:bidi="es-AR"/>
          </w:rPr>
          <w:t>C</w:t>
        </w:r>
        <w:bookmarkStart w:id="1" w:name="_Hlk187564097"/>
        <w:r w:rsidRPr="00306F5E">
          <w:rPr>
            <w:rStyle w:val="Hyperlink"/>
            <w:lang w:bidi="es-AR"/>
          </w:rPr>
          <w:t>riterios de Elegibilidad</w:t>
        </w:r>
        <w:bookmarkEnd w:id="1"/>
        <w:r w:rsidRPr="00306F5E">
          <w:rPr>
            <w:rStyle w:val="Hyperlink"/>
            <w:lang w:bidi="es-AR"/>
          </w:rPr>
          <w:t xml:space="preserve"> de</w:t>
        </w:r>
        <w:r w:rsidR="00C60E63">
          <w:rPr>
            <w:rStyle w:val="Hyperlink"/>
            <w:lang w:bidi="es-AR"/>
          </w:rPr>
          <w:t>l</w:t>
        </w:r>
        <w:r w:rsidRPr="00306F5E">
          <w:rPr>
            <w:rStyle w:val="Hyperlink"/>
            <w:lang w:bidi="es-AR"/>
          </w:rPr>
          <w:t xml:space="preserve"> Comerciante para el Cuestionario de Autoevaluación C-VT</w:t>
        </w:r>
        <w:r>
          <w:rPr>
            <w:webHidden/>
          </w:rPr>
          <w:tab/>
        </w:r>
        <w:r>
          <w:rPr>
            <w:webHidden/>
          </w:rPr>
          <w:fldChar w:fldCharType="begin"/>
        </w:r>
        <w:r>
          <w:rPr>
            <w:webHidden/>
          </w:rPr>
          <w:instrText xml:space="preserve"> PAGEREF _Toc109865428 \h </w:instrText>
        </w:r>
        <w:r>
          <w:rPr>
            <w:webHidden/>
          </w:rPr>
        </w:r>
        <w:r>
          <w:rPr>
            <w:webHidden/>
          </w:rPr>
          <w:fldChar w:fldCharType="separate"/>
        </w:r>
        <w:r w:rsidR="000461B5">
          <w:rPr>
            <w:webHidden/>
          </w:rPr>
          <w:t>iv</w:t>
        </w:r>
        <w:r>
          <w:rPr>
            <w:webHidden/>
          </w:rPr>
          <w:fldChar w:fldCharType="end"/>
        </w:r>
      </w:hyperlink>
    </w:p>
    <w:p w14:paraId="41DD02C7" w14:textId="0EBE7DF4" w:rsidR="00B52EC5" w:rsidRDefault="00B52EC5" w:rsidP="00734FC1">
      <w:pPr>
        <w:pStyle w:val="TOC2"/>
        <w:rPr>
          <w:rFonts w:asciiTheme="minorHAnsi" w:eastAsiaTheme="minorEastAsia" w:hAnsiTheme="minorHAnsi" w:cstheme="minorBidi"/>
          <w:sz w:val="22"/>
          <w:szCs w:val="22"/>
          <w:lang w:val="en-US"/>
        </w:rPr>
      </w:pPr>
      <w:hyperlink w:anchor="_Toc109865429" w:history="1">
        <w:r w:rsidRPr="00306F5E">
          <w:rPr>
            <w:rStyle w:val="Hyperlink"/>
            <w:lang w:bidi="es-AR"/>
          </w:rPr>
          <w:t xml:space="preserve">Definición de Datos </w:t>
        </w:r>
        <w:r w:rsidR="00CE232A">
          <w:rPr>
            <w:rStyle w:val="Hyperlink"/>
            <w:lang w:bidi="es-AR"/>
          </w:rPr>
          <w:t>del Titular de la Tarjeta</w:t>
        </w:r>
        <w:r w:rsidRPr="00306F5E">
          <w:rPr>
            <w:rStyle w:val="Hyperlink"/>
            <w:lang w:bidi="es-AR"/>
          </w:rPr>
          <w:t xml:space="preserve">, </w:t>
        </w:r>
        <w:r w:rsidR="004E7327">
          <w:rPr>
            <w:rStyle w:val="Hyperlink"/>
            <w:lang w:bidi="es-AR"/>
          </w:rPr>
          <w:t xml:space="preserve">Datos de </w:t>
        </w:r>
        <w:r w:rsidR="00CE232A">
          <w:rPr>
            <w:rStyle w:val="Hyperlink"/>
            <w:lang w:bidi="es-AR"/>
          </w:rPr>
          <w:t>T</w:t>
        </w:r>
        <w:r w:rsidR="004E7327">
          <w:rPr>
            <w:rStyle w:val="Hyperlink"/>
            <w:lang w:bidi="es-AR"/>
          </w:rPr>
          <w:t>arjetahabiente</w:t>
        </w:r>
        <w:r w:rsidRPr="00306F5E">
          <w:rPr>
            <w:rStyle w:val="Hyperlink"/>
            <w:lang w:bidi="es-AR"/>
          </w:rPr>
          <w:t xml:space="preserve"> y </w:t>
        </w:r>
        <w:r w:rsidR="003F48FA" w:rsidRPr="003F48FA">
          <w:rPr>
            <w:rStyle w:val="Hyperlink"/>
            <w:lang w:bidi="es-AR"/>
          </w:rPr>
          <w:t>Datos de Autenticación Sensibles</w:t>
        </w:r>
        <w:r>
          <w:rPr>
            <w:webHidden/>
          </w:rPr>
          <w:tab/>
        </w:r>
        <w:r>
          <w:rPr>
            <w:webHidden/>
          </w:rPr>
          <w:fldChar w:fldCharType="begin"/>
        </w:r>
        <w:r>
          <w:rPr>
            <w:webHidden/>
          </w:rPr>
          <w:instrText xml:space="preserve"> PAGEREF _Toc109865429 \h </w:instrText>
        </w:r>
        <w:r>
          <w:rPr>
            <w:webHidden/>
          </w:rPr>
        </w:r>
        <w:r>
          <w:rPr>
            <w:webHidden/>
          </w:rPr>
          <w:fldChar w:fldCharType="separate"/>
        </w:r>
        <w:r w:rsidR="000461B5">
          <w:rPr>
            <w:webHidden/>
          </w:rPr>
          <w:t>vi</w:t>
        </w:r>
        <w:r>
          <w:rPr>
            <w:webHidden/>
          </w:rPr>
          <w:fldChar w:fldCharType="end"/>
        </w:r>
      </w:hyperlink>
    </w:p>
    <w:p w14:paraId="56C0618F" w14:textId="0A3889FC" w:rsidR="00B52EC5" w:rsidRDefault="00B52EC5" w:rsidP="00734FC1">
      <w:pPr>
        <w:pStyle w:val="TOC2"/>
        <w:rPr>
          <w:rFonts w:asciiTheme="minorHAnsi" w:eastAsiaTheme="minorEastAsia" w:hAnsiTheme="minorHAnsi" w:cstheme="minorBidi"/>
          <w:sz w:val="22"/>
          <w:szCs w:val="22"/>
          <w:lang w:val="en-US"/>
        </w:rPr>
      </w:pPr>
      <w:hyperlink w:anchor="_Toc109865430" w:history="1">
        <w:r w:rsidRPr="00306F5E">
          <w:rPr>
            <w:rStyle w:val="Hyperlink"/>
            <w:lang w:bidi="es-AR"/>
          </w:rPr>
          <w:t>Pasos para Completar la Autoevaluación PCI DSS</w:t>
        </w:r>
        <w:r>
          <w:rPr>
            <w:webHidden/>
          </w:rPr>
          <w:tab/>
        </w:r>
        <w:r>
          <w:rPr>
            <w:webHidden/>
          </w:rPr>
          <w:fldChar w:fldCharType="begin"/>
        </w:r>
        <w:r>
          <w:rPr>
            <w:webHidden/>
          </w:rPr>
          <w:instrText xml:space="preserve"> PAGEREF _Toc109865430 \h </w:instrText>
        </w:r>
        <w:r>
          <w:rPr>
            <w:webHidden/>
          </w:rPr>
        </w:r>
        <w:r>
          <w:rPr>
            <w:webHidden/>
          </w:rPr>
          <w:fldChar w:fldCharType="separate"/>
        </w:r>
        <w:r w:rsidR="000461B5">
          <w:rPr>
            <w:webHidden/>
          </w:rPr>
          <w:t>vi</w:t>
        </w:r>
        <w:r>
          <w:rPr>
            <w:webHidden/>
          </w:rPr>
          <w:fldChar w:fldCharType="end"/>
        </w:r>
      </w:hyperlink>
    </w:p>
    <w:p w14:paraId="2D6B9FEA" w14:textId="3CF68E06" w:rsidR="00B52EC5" w:rsidRDefault="00B52EC5" w:rsidP="00734FC1">
      <w:pPr>
        <w:pStyle w:val="TOC2"/>
        <w:rPr>
          <w:rFonts w:asciiTheme="minorHAnsi" w:eastAsiaTheme="minorEastAsia" w:hAnsiTheme="minorHAnsi" w:cstheme="minorBidi"/>
          <w:sz w:val="22"/>
          <w:szCs w:val="22"/>
          <w:lang w:val="en-US"/>
        </w:rPr>
      </w:pPr>
      <w:hyperlink w:anchor="_Toc109865431" w:history="1">
        <w:r w:rsidRPr="00306F5E">
          <w:rPr>
            <w:rStyle w:val="Hyperlink"/>
            <w:lang w:bidi="es-AR"/>
          </w:rPr>
          <w:t>Pruebas Previstas</w:t>
        </w:r>
        <w:r>
          <w:rPr>
            <w:webHidden/>
          </w:rPr>
          <w:tab/>
        </w:r>
        <w:r>
          <w:rPr>
            <w:webHidden/>
          </w:rPr>
          <w:fldChar w:fldCharType="begin"/>
        </w:r>
        <w:r>
          <w:rPr>
            <w:webHidden/>
          </w:rPr>
          <w:instrText xml:space="preserve"> PAGEREF _Toc109865431 \h </w:instrText>
        </w:r>
        <w:r>
          <w:rPr>
            <w:webHidden/>
          </w:rPr>
        </w:r>
        <w:r>
          <w:rPr>
            <w:webHidden/>
          </w:rPr>
          <w:fldChar w:fldCharType="separate"/>
        </w:r>
        <w:r w:rsidR="000461B5">
          <w:rPr>
            <w:webHidden/>
          </w:rPr>
          <w:t>vi</w:t>
        </w:r>
        <w:r>
          <w:rPr>
            <w:webHidden/>
          </w:rPr>
          <w:fldChar w:fldCharType="end"/>
        </w:r>
      </w:hyperlink>
    </w:p>
    <w:p w14:paraId="14E29C3E" w14:textId="02F8A51D" w:rsidR="00B52EC5" w:rsidRDefault="00B52EC5" w:rsidP="00734FC1">
      <w:pPr>
        <w:pStyle w:val="TOC2"/>
        <w:rPr>
          <w:rFonts w:asciiTheme="minorHAnsi" w:eastAsiaTheme="minorEastAsia" w:hAnsiTheme="minorHAnsi" w:cstheme="minorBidi"/>
          <w:sz w:val="22"/>
          <w:szCs w:val="22"/>
          <w:lang w:val="en-US"/>
        </w:rPr>
      </w:pPr>
      <w:hyperlink w:anchor="_Toc109865432" w:history="1">
        <w:r w:rsidRPr="00306F5E">
          <w:rPr>
            <w:rStyle w:val="Hyperlink"/>
            <w:lang w:bidi="es-AR"/>
          </w:rPr>
          <w:t>Respuestas a los Requisitos</w:t>
        </w:r>
        <w:r>
          <w:rPr>
            <w:webHidden/>
          </w:rPr>
          <w:tab/>
        </w:r>
        <w:r>
          <w:rPr>
            <w:webHidden/>
          </w:rPr>
          <w:fldChar w:fldCharType="begin"/>
        </w:r>
        <w:r>
          <w:rPr>
            <w:webHidden/>
          </w:rPr>
          <w:instrText xml:space="preserve"> PAGEREF _Toc109865432 \h </w:instrText>
        </w:r>
        <w:r>
          <w:rPr>
            <w:webHidden/>
          </w:rPr>
        </w:r>
        <w:r>
          <w:rPr>
            <w:webHidden/>
          </w:rPr>
          <w:fldChar w:fldCharType="separate"/>
        </w:r>
        <w:r w:rsidR="000461B5">
          <w:rPr>
            <w:webHidden/>
          </w:rPr>
          <w:t>vii</w:t>
        </w:r>
        <w:r>
          <w:rPr>
            <w:webHidden/>
          </w:rPr>
          <w:fldChar w:fldCharType="end"/>
        </w:r>
      </w:hyperlink>
    </w:p>
    <w:p w14:paraId="5490ADE5" w14:textId="08820109" w:rsidR="00B52EC5" w:rsidRDefault="00B52EC5" w:rsidP="00734FC1">
      <w:pPr>
        <w:pStyle w:val="TOC2"/>
        <w:rPr>
          <w:rFonts w:asciiTheme="minorHAnsi" w:eastAsiaTheme="minorEastAsia" w:hAnsiTheme="minorHAnsi" w:cstheme="minorBidi"/>
          <w:sz w:val="22"/>
          <w:szCs w:val="22"/>
          <w:lang w:val="en-US"/>
        </w:rPr>
      </w:pPr>
      <w:hyperlink w:anchor="_Toc109865433" w:history="1">
        <w:r w:rsidRPr="00306F5E">
          <w:rPr>
            <w:rStyle w:val="Hyperlink"/>
            <w:lang w:bidi="es-AR"/>
          </w:rPr>
          <w:t xml:space="preserve">Recursos </w:t>
        </w:r>
        <w:r w:rsidR="00003464">
          <w:rPr>
            <w:rStyle w:val="Hyperlink"/>
            <w:lang w:bidi="es-AR"/>
          </w:rPr>
          <w:t>A</w:t>
        </w:r>
        <w:r w:rsidRPr="00306F5E">
          <w:rPr>
            <w:rStyle w:val="Hyperlink"/>
            <w:lang w:bidi="es-AR"/>
          </w:rPr>
          <w:t>dicionales PCI SSC</w:t>
        </w:r>
        <w:r>
          <w:rPr>
            <w:webHidden/>
          </w:rPr>
          <w:tab/>
        </w:r>
        <w:r>
          <w:rPr>
            <w:webHidden/>
          </w:rPr>
          <w:fldChar w:fldCharType="begin"/>
        </w:r>
        <w:r>
          <w:rPr>
            <w:webHidden/>
          </w:rPr>
          <w:instrText xml:space="preserve"> PAGEREF _Toc109865433 \h </w:instrText>
        </w:r>
        <w:r>
          <w:rPr>
            <w:webHidden/>
          </w:rPr>
        </w:r>
        <w:r>
          <w:rPr>
            <w:webHidden/>
          </w:rPr>
          <w:fldChar w:fldCharType="separate"/>
        </w:r>
        <w:r w:rsidR="000461B5">
          <w:rPr>
            <w:webHidden/>
          </w:rPr>
          <w:t>x</w:t>
        </w:r>
        <w:r>
          <w:rPr>
            <w:webHidden/>
          </w:rPr>
          <w:fldChar w:fldCharType="end"/>
        </w:r>
      </w:hyperlink>
    </w:p>
    <w:p w14:paraId="4D6C0CF2" w14:textId="111F3AEF" w:rsidR="00B52EC5" w:rsidRDefault="00B52EC5" w:rsidP="00CE7032">
      <w:pPr>
        <w:pStyle w:val="TOC1"/>
        <w:rPr>
          <w:rFonts w:asciiTheme="minorHAnsi" w:eastAsiaTheme="minorEastAsia" w:hAnsiTheme="minorHAnsi" w:cstheme="minorBidi"/>
          <w:lang w:val="en-US"/>
        </w:rPr>
      </w:pPr>
      <w:hyperlink w:anchor="_Toc109865434" w:history="1">
        <w:r w:rsidRPr="00306F5E">
          <w:rPr>
            <w:rStyle w:val="Hyperlink"/>
            <w:lang w:bidi="es-AR"/>
          </w:rPr>
          <w:t>Sección 1:</w:t>
        </w:r>
        <w:r>
          <w:rPr>
            <w:rFonts w:asciiTheme="minorHAnsi" w:eastAsiaTheme="minorEastAsia" w:hAnsiTheme="minorHAnsi" w:cstheme="minorBidi"/>
            <w:lang w:val="en-US"/>
          </w:rPr>
          <w:tab/>
        </w:r>
        <w:r w:rsidRPr="00306F5E">
          <w:rPr>
            <w:rStyle w:val="Hyperlink"/>
            <w:lang w:bidi="es-AR"/>
          </w:rPr>
          <w:t>Información de la Evaluación</w:t>
        </w:r>
        <w:r>
          <w:rPr>
            <w:webHidden/>
          </w:rPr>
          <w:tab/>
        </w:r>
        <w:r>
          <w:rPr>
            <w:webHidden/>
          </w:rPr>
          <w:fldChar w:fldCharType="begin"/>
        </w:r>
        <w:r>
          <w:rPr>
            <w:webHidden/>
          </w:rPr>
          <w:instrText xml:space="preserve"> PAGEREF _Toc109865434 \h </w:instrText>
        </w:r>
        <w:r>
          <w:rPr>
            <w:webHidden/>
          </w:rPr>
        </w:r>
        <w:r>
          <w:rPr>
            <w:webHidden/>
          </w:rPr>
          <w:fldChar w:fldCharType="separate"/>
        </w:r>
        <w:r w:rsidR="000461B5">
          <w:rPr>
            <w:webHidden/>
          </w:rPr>
          <w:t>1</w:t>
        </w:r>
        <w:r>
          <w:rPr>
            <w:webHidden/>
          </w:rPr>
          <w:fldChar w:fldCharType="end"/>
        </w:r>
      </w:hyperlink>
    </w:p>
    <w:p w14:paraId="45398930" w14:textId="6A8355E8" w:rsidR="00B52EC5" w:rsidRDefault="00B52EC5" w:rsidP="00CE7032">
      <w:pPr>
        <w:pStyle w:val="TOC1"/>
        <w:rPr>
          <w:rFonts w:asciiTheme="minorHAnsi" w:eastAsiaTheme="minorEastAsia" w:hAnsiTheme="minorHAnsi" w:cstheme="minorBidi"/>
          <w:lang w:val="en-US"/>
        </w:rPr>
      </w:pPr>
      <w:hyperlink w:anchor="_Toc109865435" w:history="1">
        <w:r w:rsidRPr="00306F5E">
          <w:rPr>
            <w:rStyle w:val="Hyperlink"/>
            <w:lang w:bidi="es-AR"/>
          </w:rPr>
          <w:t>Sección 2:</w:t>
        </w:r>
        <w:r w:rsidR="00B42B0F">
          <w:rPr>
            <w:rFonts w:asciiTheme="minorHAnsi" w:eastAsiaTheme="minorEastAsia" w:hAnsiTheme="minorHAnsi" w:cstheme="minorBidi"/>
            <w:lang w:val="en-US"/>
          </w:rPr>
          <w:t xml:space="preserve">  </w:t>
        </w:r>
        <w:r w:rsidRPr="00306F5E">
          <w:rPr>
            <w:rStyle w:val="Hyperlink"/>
            <w:lang w:bidi="es-AR"/>
          </w:rPr>
          <w:t>Cuestionario de Autoevaluación C-VT</w:t>
        </w:r>
        <w:r>
          <w:rPr>
            <w:webHidden/>
          </w:rPr>
          <w:tab/>
        </w:r>
        <w:r>
          <w:rPr>
            <w:webHidden/>
          </w:rPr>
          <w:fldChar w:fldCharType="begin"/>
        </w:r>
        <w:r>
          <w:rPr>
            <w:webHidden/>
          </w:rPr>
          <w:instrText xml:space="preserve"> PAGEREF _Toc109865435 \h </w:instrText>
        </w:r>
        <w:r>
          <w:rPr>
            <w:webHidden/>
          </w:rPr>
        </w:r>
        <w:r>
          <w:rPr>
            <w:webHidden/>
          </w:rPr>
          <w:fldChar w:fldCharType="separate"/>
        </w:r>
        <w:r w:rsidR="000461B5">
          <w:rPr>
            <w:webHidden/>
          </w:rPr>
          <w:t>7</w:t>
        </w:r>
        <w:r>
          <w:rPr>
            <w:webHidden/>
          </w:rPr>
          <w:fldChar w:fldCharType="end"/>
        </w:r>
      </w:hyperlink>
    </w:p>
    <w:p w14:paraId="4B50D825" w14:textId="648B30D8" w:rsidR="00B52EC5" w:rsidRDefault="00B52EC5" w:rsidP="00734FC1">
      <w:pPr>
        <w:pStyle w:val="TOC2"/>
        <w:rPr>
          <w:rFonts w:asciiTheme="minorHAnsi" w:eastAsiaTheme="minorEastAsia" w:hAnsiTheme="minorHAnsi" w:cstheme="minorBidi"/>
          <w:sz w:val="22"/>
          <w:szCs w:val="22"/>
          <w:lang w:val="en-US"/>
        </w:rPr>
      </w:pPr>
      <w:hyperlink w:anchor="_Toc109865436" w:history="1">
        <w:r w:rsidRPr="00306F5E">
          <w:rPr>
            <w:rStyle w:val="Hyperlink"/>
            <w:lang w:bidi="es-AR"/>
          </w:rPr>
          <w:t>Construir y Mantener una Red y Sistemas Protegidos</w:t>
        </w:r>
        <w:r>
          <w:rPr>
            <w:webHidden/>
          </w:rPr>
          <w:tab/>
        </w:r>
        <w:r>
          <w:rPr>
            <w:webHidden/>
          </w:rPr>
          <w:fldChar w:fldCharType="begin"/>
        </w:r>
        <w:r>
          <w:rPr>
            <w:webHidden/>
          </w:rPr>
          <w:instrText xml:space="preserve"> PAGEREF _Toc109865436 \h </w:instrText>
        </w:r>
        <w:r>
          <w:rPr>
            <w:webHidden/>
          </w:rPr>
        </w:r>
        <w:r>
          <w:rPr>
            <w:webHidden/>
          </w:rPr>
          <w:fldChar w:fldCharType="separate"/>
        </w:r>
        <w:r w:rsidR="000461B5">
          <w:rPr>
            <w:webHidden/>
          </w:rPr>
          <w:t>7</w:t>
        </w:r>
        <w:r>
          <w:rPr>
            <w:webHidden/>
          </w:rPr>
          <w:fldChar w:fldCharType="end"/>
        </w:r>
      </w:hyperlink>
    </w:p>
    <w:p w14:paraId="7780D7E2" w14:textId="28C7F043" w:rsidR="00B52EC5" w:rsidRDefault="00B52EC5" w:rsidP="004F4652">
      <w:pPr>
        <w:pStyle w:val="TOC3"/>
        <w:rPr>
          <w:rFonts w:asciiTheme="minorHAnsi" w:eastAsiaTheme="minorEastAsia" w:hAnsiTheme="minorHAnsi" w:cstheme="minorBidi"/>
          <w:color w:val="auto"/>
          <w:sz w:val="22"/>
          <w:szCs w:val="22"/>
          <w:lang w:val="en-US"/>
        </w:rPr>
      </w:pPr>
      <w:hyperlink w:anchor="_Toc109865437" w:history="1">
        <w:r w:rsidRPr="00306F5E">
          <w:rPr>
            <w:rStyle w:val="Hyperlink"/>
            <w:lang w:bidi="es-AR"/>
          </w:rPr>
          <w:t>Requisito 1: Instalar y Mantener los Controles de Seguridad de la Red</w:t>
        </w:r>
        <w:r>
          <w:rPr>
            <w:webHidden/>
          </w:rPr>
          <w:tab/>
        </w:r>
        <w:r>
          <w:rPr>
            <w:webHidden/>
          </w:rPr>
          <w:fldChar w:fldCharType="begin"/>
        </w:r>
        <w:r>
          <w:rPr>
            <w:webHidden/>
          </w:rPr>
          <w:instrText xml:space="preserve"> PAGEREF _Toc109865437 \h </w:instrText>
        </w:r>
        <w:r>
          <w:rPr>
            <w:webHidden/>
          </w:rPr>
        </w:r>
        <w:r>
          <w:rPr>
            <w:webHidden/>
          </w:rPr>
          <w:fldChar w:fldCharType="separate"/>
        </w:r>
        <w:r w:rsidR="000461B5">
          <w:rPr>
            <w:webHidden/>
          </w:rPr>
          <w:t>7</w:t>
        </w:r>
        <w:r>
          <w:rPr>
            <w:webHidden/>
          </w:rPr>
          <w:fldChar w:fldCharType="end"/>
        </w:r>
      </w:hyperlink>
    </w:p>
    <w:p w14:paraId="24E6EE24" w14:textId="442042A3" w:rsidR="00B52EC5" w:rsidRDefault="00B52EC5" w:rsidP="004F4652">
      <w:pPr>
        <w:pStyle w:val="TOC3"/>
        <w:rPr>
          <w:rFonts w:asciiTheme="minorHAnsi" w:eastAsiaTheme="minorEastAsia" w:hAnsiTheme="minorHAnsi" w:cstheme="minorBidi"/>
          <w:color w:val="auto"/>
          <w:sz w:val="22"/>
          <w:szCs w:val="22"/>
          <w:lang w:val="en-US"/>
        </w:rPr>
      </w:pPr>
      <w:hyperlink w:anchor="_Toc109865438" w:history="1">
        <w:r w:rsidRPr="00306F5E">
          <w:rPr>
            <w:rStyle w:val="Hyperlink"/>
            <w:lang w:bidi="es-AR"/>
          </w:rPr>
          <w:t>Requisito 2: Aplicar Configuraciones Seguras a Todos los Componentes del Sistema</w:t>
        </w:r>
        <w:r>
          <w:rPr>
            <w:webHidden/>
          </w:rPr>
          <w:tab/>
        </w:r>
        <w:r>
          <w:rPr>
            <w:webHidden/>
          </w:rPr>
          <w:fldChar w:fldCharType="begin"/>
        </w:r>
        <w:r>
          <w:rPr>
            <w:webHidden/>
          </w:rPr>
          <w:instrText xml:space="preserve"> PAGEREF _Toc109865438 \h </w:instrText>
        </w:r>
        <w:r>
          <w:rPr>
            <w:webHidden/>
          </w:rPr>
        </w:r>
        <w:r>
          <w:rPr>
            <w:webHidden/>
          </w:rPr>
          <w:fldChar w:fldCharType="separate"/>
        </w:r>
        <w:r w:rsidR="000461B5">
          <w:rPr>
            <w:webHidden/>
          </w:rPr>
          <w:t>10</w:t>
        </w:r>
        <w:r>
          <w:rPr>
            <w:webHidden/>
          </w:rPr>
          <w:fldChar w:fldCharType="end"/>
        </w:r>
      </w:hyperlink>
    </w:p>
    <w:p w14:paraId="4A4AAA6D" w14:textId="48F5A4B5" w:rsidR="00B52EC5" w:rsidRDefault="00B52EC5" w:rsidP="00734FC1">
      <w:pPr>
        <w:pStyle w:val="TOC2"/>
        <w:rPr>
          <w:rFonts w:asciiTheme="minorHAnsi" w:eastAsiaTheme="minorEastAsia" w:hAnsiTheme="minorHAnsi" w:cstheme="minorBidi"/>
          <w:sz w:val="22"/>
          <w:szCs w:val="22"/>
          <w:lang w:val="en-US"/>
        </w:rPr>
      </w:pPr>
      <w:hyperlink w:anchor="_Toc109865439" w:history="1">
        <w:r w:rsidRPr="00306F5E">
          <w:rPr>
            <w:rStyle w:val="Hyperlink"/>
            <w:lang w:bidi="es-AR"/>
          </w:rPr>
          <w:t>Prote</w:t>
        </w:r>
        <w:r w:rsidR="009D4875">
          <w:rPr>
            <w:rStyle w:val="Hyperlink"/>
            <w:lang w:bidi="es-AR"/>
          </w:rPr>
          <w:t>ger</w:t>
        </w:r>
        <w:r w:rsidRPr="00306F5E">
          <w:rPr>
            <w:rStyle w:val="Hyperlink"/>
            <w:lang w:bidi="es-AR"/>
          </w:rPr>
          <w:t xml:space="preserve"> los </w:t>
        </w:r>
        <w:r w:rsidR="009D4875">
          <w:rPr>
            <w:rStyle w:val="Hyperlink"/>
            <w:lang w:bidi="es-AR"/>
          </w:rPr>
          <w:t>D</w:t>
        </w:r>
        <w:r w:rsidR="009D4875" w:rsidRPr="009D4875">
          <w:rPr>
            <w:rStyle w:val="Hyperlink"/>
            <w:lang w:bidi="es-AR"/>
          </w:rPr>
          <w:t xml:space="preserve">atos del </w:t>
        </w:r>
        <w:r w:rsidR="009D4875">
          <w:rPr>
            <w:rStyle w:val="Hyperlink"/>
            <w:lang w:bidi="es-AR"/>
          </w:rPr>
          <w:t>T</w:t>
        </w:r>
        <w:r w:rsidR="009D4875" w:rsidRPr="009D4875">
          <w:rPr>
            <w:rStyle w:val="Hyperlink"/>
            <w:lang w:bidi="es-AR"/>
          </w:rPr>
          <w:t xml:space="preserve">itular de la </w:t>
        </w:r>
        <w:r w:rsidR="009D4875">
          <w:rPr>
            <w:rStyle w:val="Hyperlink"/>
            <w:lang w:bidi="es-AR"/>
          </w:rPr>
          <w:t>T</w:t>
        </w:r>
        <w:r w:rsidR="009D4875" w:rsidRPr="009D4875">
          <w:rPr>
            <w:rStyle w:val="Hyperlink"/>
            <w:lang w:bidi="es-AR"/>
          </w:rPr>
          <w:t>arjeta</w:t>
        </w:r>
        <w:r>
          <w:rPr>
            <w:webHidden/>
          </w:rPr>
          <w:tab/>
        </w:r>
        <w:r>
          <w:rPr>
            <w:webHidden/>
          </w:rPr>
          <w:fldChar w:fldCharType="begin"/>
        </w:r>
        <w:r>
          <w:rPr>
            <w:webHidden/>
          </w:rPr>
          <w:instrText xml:space="preserve"> PAGEREF _Toc109865439 \h </w:instrText>
        </w:r>
        <w:r>
          <w:rPr>
            <w:webHidden/>
          </w:rPr>
        </w:r>
        <w:r>
          <w:rPr>
            <w:webHidden/>
          </w:rPr>
          <w:fldChar w:fldCharType="separate"/>
        </w:r>
        <w:r w:rsidR="000461B5">
          <w:rPr>
            <w:webHidden/>
          </w:rPr>
          <w:t>14</w:t>
        </w:r>
        <w:r>
          <w:rPr>
            <w:webHidden/>
          </w:rPr>
          <w:fldChar w:fldCharType="end"/>
        </w:r>
      </w:hyperlink>
    </w:p>
    <w:p w14:paraId="2D78FF26" w14:textId="44394E2B" w:rsidR="00B52EC5" w:rsidRDefault="00B52EC5" w:rsidP="004F4652">
      <w:pPr>
        <w:pStyle w:val="TOC3"/>
        <w:rPr>
          <w:rFonts w:asciiTheme="minorHAnsi" w:eastAsiaTheme="minorEastAsia" w:hAnsiTheme="minorHAnsi" w:cstheme="minorBidi"/>
          <w:color w:val="auto"/>
          <w:sz w:val="22"/>
          <w:szCs w:val="22"/>
          <w:lang w:val="en-US"/>
        </w:rPr>
      </w:pPr>
      <w:hyperlink w:anchor="_Toc109865440" w:history="1">
        <w:r w:rsidRPr="00306F5E">
          <w:rPr>
            <w:rStyle w:val="Hyperlink"/>
            <w:lang w:bidi="es-AR"/>
          </w:rPr>
          <w:t>Requisito 3: Prote</w:t>
        </w:r>
        <w:r w:rsidR="00C04D94">
          <w:rPr>
            <w:rStyle w:val="Hyperlink"/>
            <w:lang w:bidi="es-AR"/>
          </w:rPr>
          <w:t>ger</w:t>
        </w:r>
        <w:r w:rsidRPr="00306F5E">
          <w:rPr>
            <w:rStyle w:val="Hyperlink"/>
            <w:lang w:bidi="es-AR"/>
          </w:rPr>
          <w:t xml:space="preserve"> los </w:t>
        </w:r>
        <w:r w:rsidR="00AE07D5">
          <w:rPr>
            <w:rStyle w:val="Hyperlink"/>
            <w:lang w:bidi="es-AR"/>
          </w:rPr>
          <w:t>D</w:t>
        </w:r>
        <w:r w:rsidR="00AE07D5" w:rsidRPr="00AE07D5">
          <w:rPr>
            <w:rStyle w:val="Hyperlink"/>
            <w:lang w:bidi="es-AR"/>
          </w:rPr>
          <w:t xml:space="preserve">atos del </w:t>
        </w:r>
        <w:r w:rsidR="00AE07D5">
          <w:rPr>
            <w:rStyle w:val="Hyperlink"/>
            <w:lang w:bidi="es-AR"/>
          </w:rPr>
          <w:t>T</w:t>
        </w:r>
        <w:r w:rsidR="00AE07D5" w:rsidRPr="00AE07D5">
          <w:rPr>
            <w:rStyle w:val="Hyperlink"/>
            <w:lang w:bidi="es-AR"/>
          </w:rPr>
          <w:t xml:space="preserve">itular de la </w:t>
        </w:r>
        <w:r w:rsidR="00AE07D5">
          <w:rPr>
            <w:rStyle w:val="Hyperlink"/>
            <w:lang w:bidi="es-AR"/>
          </w:rPr>
          <w:t>T</w:t>
        </w:r>
        <w:r w:rsidR="00AE07D5" w:rsidRPr="00AE07D5">
          <w:rPr>
            <w:rStyle w:val="Hyperlink"/>
            <w:lang w:bidi="es-AR"/>
          </w:rPr>
          <w:t>arjeta</w:t>
        </w:r>
        <w:r w:rsidR="00C04D94">
          <w:rPr>
            <w:rStyle w:val="Hyperlink"/>
            <w:lang w:bidi="es-AR"/>
          </w:rPr>
          <w:t xml:space="preserve"> Almacenados</w:t>
        </w:r>
        <w:r>
          <w:rPr>
            <w:webHidden/>
          </w:rPr>
          <w:tab/>
        </w:r>
        <w:r>
          <w:rPr>
            <w:webHidden/>
          </w:rPr>
          <w:fldChar w:fldCharType="begin"/>
        </w:r>
        <w:r>
          <w:rPr>
            <w:webHidden/>
          </w:rPr>
          <w:instrText xml:space="preserve"> PAGEREF _Toc109865440 \h </w:instrText>
        </w:r>
        <w:r>
          <w:rPr>
            <w:webHidden/>
          </w:rPr>
        </w:r>
        <w:r>
          <w:rPr>
            <w:webHidden/>
          </w:rPr>
          <w:fldChar w:fldCharType="separate"/>
        </w:r>
        <w:r w:rsidR="000461B5">
          <w:rPr>
            <w:webHidden/>
          </w:rPr>
          <w:t>14</w:t>
        </w:r>
        <w:r>
          <w:rPr>
            <w:webHidden/>
          </w:rPr>
          <w:fldChar w:fldCharType="end"/>
        </w:r>
      </w:hyperlink>
    </w:p>
    <w:p w14:paraId="15E12FB2" w14:textId="53825556" w:rsidR="00B52EC5" w:rsidRDefault="00B52EC5" w:rsidP="004F4652">
      <w:pPr>
        <w:pStyle w:val="TOC3"/>
        <w:rPr>
          <w:rFonts w:asciiTheme="minorHAnsi" w:eastAsiaTheme="minorEastAsia" w:hAnsiTheme="minorHAnsi" w:cstheme="minorBidi"/>
          <w:color w:val="auto"/>
          <w:sz w:val="22"/>
          <w:szCs w:val="22"/>
          <w:lang w:val="en-US"/>
        </w:rPr>
      </w:pPr>
      <w:hyperlink w:anchor="_Toc109865441" w:history="1">
        <w:r w:rsidRPr="00306F5E">
          <w:rPr>
            <w:rStyle w:val="Hyperlink"/>
            <w:lang w:bidi="es-AR"/>
          </w:rPr>
          <w:t>Requisito 4: Prote</w:t>
        </w:r>
        <w:r w:rsidR="00C04D94">
          <w:rPr>
            <w:rStyle w:val="Hyperlink"/>
            <w:lang w:bidi="es-AR"/>
          </w:rPr>
          <w:t>ger</w:t>
        </w:r>
        <w:r w:rsidRPr="00306F5E">
          <w:rPr>
            <w:rStyle w:val="Hyperlink"/>
            <w:lang w:bidi="es-AR"/>
          </w:rPr>
          <w:t xml:space="preserve"> los </w:t>
        </w:r>
        <w:r w:rsidR="004E7327">
          <w:rPr>
            <w:rStyle w:val="Hyperlink"/>
            <w:lang w:bidi="es-AR"/>
          </w:rPr>
          <w:t xml:space="preserve">Datos de </w:t>
        </w:r>
        <w:r w:rsidR="003E3824">
          <w:rPr>
            <w:rStyle w:val="Hyperlink"/>
            <w:lang w:bidi="es-AR"/>
          </w:rPr>
          <w:t>T</w:t>
        </w:r>
        <w:r w:rsidR="004E7327">
          <w:rPr>
            <w:rStyle w:val="Hyperlink"/>
            <w:lang w:bidi="es-AR"/>
          </w:rPr>
          <w:t>arjetahabiente</w:t>
        </w:r>
        <w:r w:rsidRPr="00306F5E">
          <w:rPr>
            <w:rStyle w:val="Hyperlink"/>
            <w:lang w:bidi="es-AR"/>
          </w:rPr>
          <w:t xml:space="preserve"> con Criptografía Robusta Durante la Transmisión a Través de Redes </w:t>
        </w:r>
        <w:r w:rsidR="00A02C4B">
          <w:rPr>
            <w:rStyle w:val="Hyperlink"/>
            <w:lang w:bidi="es-AR"/>
          </w:rPr>
          <w:t xml:space="preserve">Abiertas y </w:t>
        </w:r>
        <w:r w:rsidRPr="00306F5E">
          <w:rPr>
            <w:rStyle w:val="Hyperlink"/>
            <w:lang w:bidi="es-AR"/>
          </w:rPr>
          <w:t>Públicas</w:t>
        </w:r>
        <w:r>
          <w:rPr>
            <w:webHidden/>
          </w:rPr>
          <w:tab/>
        </w:r>
        <w:r>
          <w:rPr>
            <w:webHidden/>
          </w:rPr>
          <w:fldChar w:fldCharType="begin"/>
        </w:r>
        <w:r>
          <w:rPr>
            <w:webHidden/>
          </w:rPr>
          <w:instrText xml:space="preserve"> PAGEREF _Toc109865441 \h </w:instrText>
        </w:r>
        <w:r>
          <w:rPr>
            <w:webHidden/>
          </w:rPr>
        </w:r>
        <w:r>
          <w:rPr>
            <w:webHidden/>
          </w:rPr>
          <w:fldChar w:fldCharType="separate"/>
        </w:r>
        <w:r w:rsidR="000461B5">
          <w:rPr>
            <w:webHidden/>
          </w:rPr>
          <w:t>17</w:t>
        </w:r>
        <w:r>
          <w:rPr>
            <w:webHidden/>
          </w:rPr>
          <w:fldChar w:fldCharType="end"/>
        </w:r>
      </w:hyperlink>
    </w:p>
    <w:p w14:paraId="7AEF7FCD" w14:textId="747A3A95" w:rsidR="00B52EC5" w:rsidRDefault="00B52EC5" w:rsidP="00734FC1">
      <w:pPr>
        <w:pStyle w:val="TOC2"/>
        <w:rPr>
          <w:rFonts w:asciiTheme="minorHAnsi" w:eastAsiaTheme="minorEastAsia" w:hAnsiTheme="minorHAnsi" w:cstheme="minorBidi"/>
          <w:sz w:val="22"/>
          <w:szCs w:val="22"/>
          <w:lang w:val="en-US"/>
        </w:rPr>
      </w:pPr>
      <w:hyperlink w:anchor="_Toc109865442" w:history="1">
        <w:r w:rsidRPr="00306F5E">
          <w:rPr>
            <w:rStyle w:val="Hyperlink"/>
            <w:lang w:bidi="es-AR"/>
          </w:rPr>
          <w:t>Manten</w:t>
        </w:r>
        <w:r w:rsidR="009D4875">
          <w:rPr>
            <w:rStyle w:val="Hyperlink"/>
            <w:lang w:bidi="es-AR"/>
          </w:rPr>
          <w:t xml:space="preserve">er </w:t>
        </w:r>
        <w:r w:rsidRPr="00306F5E">
          <w:rPr>
            <w:rStyle w:val="Hyperlink"/>
            <w:lang w:bidi="es-AR"/>
          </w:rPr>
          <w:t>un Programa de Gestión de Vulnerabilidades</w:t>
        </w:r>
        <w:r>
          <w:rPr>
            <w:webHidden/>
          </w:rPr>
          <w:tab/>
        </w:r>
        <w:r>
          <w:rPr>
            <w:webHidden/>
          </w:rPr>
          <w:fldChar w:fldCharType="begin"/>
        </w:r>
        <w:r>
          <w:rPr>
            <w:webHidden/>
          </w:rPr>
          <w:instrText xml:space="preserve"> PAGEREF _Toc109865442 \h </w:instrText>
        </w:r>
        <w:r>
          <w:rPr>
            <w:webHidden/>
          </w:rPr>
        </w:r>
        <w:r>
          <w:rPr>
            <w:webHidden/>
          </w:rPr>
          <w:fldChar w:fldCharType="separate"/>
        </w:r>
        <w:r w:rsidR="000461B5">
          <w:rPr>
            <w:webHidden/>
          </w:rPr>
          <w:t>18</w:t>
        </w:r>
        <w:r>
          <w:rPr>
            <w:webHidden/>
          </w:rPr>
          <w:fldChar w:fldCharType="end"/>
        </w:r>
      </w:hyperlink>
    </w:p>
    <w:p w14:paraId="5106C7E5" w14:textId="2F72B55D" w:rsidR="00B52EC5" w:rsidRDefault="00B52EC5" w:rsidP="004F4652">
      <w:pPr>
        <w:pStyle w:val="TOC3"/>
        <w:rPr>
          <w:rFonts w:asciiTheme="minorHAnsi" w:eastAsiaTheme="minorEastAsia" w:hAnsiTheme="minorHAnsi" w:cstheme="minorBidi"/>
          <w:color w:val="auto"/>
          <w:sz w:val="22"/>
          <w:szCs w:val="22"/>
          <w:lang w:val="en-US"/>
        </w:rPr>
      </w:pPr>
      <w:hyperlink w:anchor="_Toc109865443" w:history="1">
        <w:r w:rsidRPr="00306F5E">
          <w:rPr>
            <w:rStyle w:val="Hyperlink"/>
            <w:lang w:bidi="es-AR"/>
          </w:rPr>
          <w:t>Requisito 5: Prote</w:t>
        </w:r>
        <w:r w:rsidR="00A02C4B">
          <w:rPr>
            <w:rStyle w:val="Hyperlink"/>
            <w:lang w:bidi="es-AR"/>
          </w:rPr>
          <w:t xml:space="preserve">ger </w:t>
        </w:r>
        <w:r w:rsidRPr="00306F5E">
          <w:rPr>
            <w:rStyle w:val="Hyperlink"/>
            <w:lang w:bidi="es-AR"/>
          </w:rPr>
          <w:t xml:space="preserve">Todos los Sistemas y Redes de Software </w:t>
        </w:r>
        <w:r w:rsidR="00A02C4B">
          <w:rPr>
            <w:rStyle w:val="Hyperlink"/>
            <w:lang w:bidi="es-AR"/>
          </w:rPr>
          <w:t>Malicioso</w:t>
        </w:r>
        <w:r>
          <w:rPr>
            <w:webHidden/>
          </w:rPr>
          <w:tab/>
        </w:r>
        <w:r>
          <w:rPr>
            <w:webHidden/>
          </w:rPr>
          <w:fldChar w:fldCharType="begin"/>
        </w:r>
        <w:r>
          <w:rPr>
            <w:webHidden/>
          </w:rPr>
          <w:instrText xml:space="preserve"> PAGEREF _Toc109865443 \h </w:instrText>
        </w:r>
        <w:r>
          <w:rPr>
            <w:webHidden/>
          </w:rPr>
        </w:r>
        <w:r>
          <w:rPr>
            <w:webHidden/>
          </w:rPr>
          <w:fldChar w:fldCharType="separate"/>
        </w:r>
        <w:r w:rsidR="000461B5">
          <w:rPr>
            <w:webHidden/>
          </w:rPr>
          <w:t>18</w:t>
        </w:r>
        <w:r>
          <w:rPr>
            <w:webHidden/>
          </w:rPr>
          <w:fldChar w:fldCharType="end"/>
        </w:r>
      </w:hyperlink>
    </w:p>
    <w:p w14:paraId="0C2F6FBD" w14:textId="6E53CF86" w:rsidR="00B52EC5" w:rsidRDefault="00B52EC5" w:rsidP="004F4652">
      <w:pPr>
        <w:pStyle w:val="TOC3"/>
        <w:rPr>
          <w:rFonts w:asciiTheme="minorHAnsi" w:eastAsiaTheme="minorEastAsia" w:hAnsiTheme="minorHAnsi" w:cstheme="minorBidi"/>
          <w:color w:val="auto"/>
          <w:sz w:val="22"/>
          <w:szCs w:val="22"/>
          <w:lang w:val="en-US"/>
        </w:rPr>
      </w:pPr>
      <w:hyperlink w:anchor="_Toc109865444" w:history="1">
        <w:r w:rsidRPr="00306F5E">
          <w:rPr>
            <w:rStyle w:val="Hyperlink"/>
            <w:lang w:bidi="es-AR"/>
          </w:rPr>
          <w:t>Requisito 6: Desarrollar y Mantener Sistemas y Softwares Seguros</w:t>
        </w:r>
        <w:r>
          <w:rPr>
            <w:webHidden/>
          </w:rPr>
          <w:tab/>
        </w:r>
        <w:r>
          <w:rPr>
            <w:webHidden/>
          </w:rPr>
          <w:fldChar w:fldCharType="begin"/>
        </w:r>
        <w:r>
          <w:rPr>
            <w:webHidden/>
          </w:rPr>
          <w:instrText xml:space="preserve"> PAGEREF _Toc109865444 \h </w:instrText>
        </w:r>
        <w:r>
          <w:rPr>
            <w:webHidden/>
          </w:rPr>
        </w:r>
        <w:r>
          <w:rPr>
            <w:webHidden/>
          </w:rPr>
          <w:fldChar w:fldCharType="separate"/>
        </w:r>
        <w:r w:rsidR="000461B5">
          <w:rPr>
            <w:webHidden/>
          </w:rPr>
          <w:t>21</w:t>
        </w:r>
        <w:r>
          <w:rPr>
            <w:webHidden/>
          </w:rPr>
          <w:fldChar w:fldCharType="end"/>
        </w:r>
      </w:hyperlink>
    </w:p>
    <w:p w14:paraId="12DE6D72" w14:textId="3BAF3BEB" w:rsidR="00B52EC5" w:rsidRDefault="00B52EC5" w:rsidP="00734FC1">
      <w:pPr>
        <w:pStyle w:val="TOC2"/>
        <w:rPr>
          <w:rFonts w:asciiTheme="minorHAnsi" w:eastAsiaTheme="minorEastAsia" w:hAnsiTheme="minorHAnsi" w:cstheme="minorBidi"/>
          <w:sz w:val="22"/>
          <w:szCs w:val="22"/>
          <w:lang w:val="en-US"/>
        </w:rPr>
      </w:pPr>
      <w:hyperlink w:anchor="_Toc109865445" w:history="1">
        <w:r w:rsidRPr="00306F5E">
          <w:rPr>
            <w:rStyle w:val="Hyperlink"/>
            <w:lang w:bidi="es-AR"/>
          </w:rPr>
          <w:t>Implement</w:t>
        </w:r>
        <w:r w:rsidR="009D4875">
          <w:rPr>
            <w:rStyle w:val="Hyperlink"/>
            <w:lang w:bidi="es-AR"/>
          </w:rPr>
          <w:t>ar</w:t>
        </w:r>
        <w:r w:rsidRPr="00306F5E">
          <w:rPr>
            <w:rStyle w:val="Hyperlink"/>
            <w:lang w:bidi="es-AR"/>
          </w:rPr>
          <w:t xml:space="preserve"> Medidas Sólidas de Control de Acceso</w:t>
        </w:r>
        <w:r>
          <w:rPr>
            <w:webHidden/>
          </w:rPr>
          <w:tab/>
        </w:r>
        <w:r>
          <w:rPr>
            <w:webHidden/>
          </w:rPr>
          <w:fldChar w:fldCharType="begin"/>
        </w:r>
        <w:r>
          <w:rPr>
            <w:webHidden/>
          </w:rPr>
          <w:instrText xml:space="preserve"> PAGEREF _Toc109865445 \h </w:instrText>
        </w:r>
        <w:r>
          <w:rPr>
            <w:webHidden/>
          </w:rPr>
        </w:r>
        <w:r>
          <w:rPr>
            <w:webHidden/>
          </w:rPr>
          <w:fldChar w:fldCharType="separate"/>
        </w:r>
        <w:r w:rsidR="000461B5">
          <w:rPr>
            <w:webHidden/>
          </w:rPr>
          <w:t>23</w:t>
        </w:r>
        <w:r>
          <w:rPr>
            <w:webHidden/>
          </w:rPr>
          <w:fldChar w:fldCharType="end"/>
        </w:r>
      </w:hyperlink>
    </w:p>
    <w:p w14:paraId="7A196256" w14:textId="39512CA3" w:rsidR="00B52EC5" w:rsidRDefault="00B52EC5" w:rsidP="004F4652">
      <w:pPr>
        <w:pStyle w:val="TOC3"/>
        <w:rPr>
          <w:rFonts w:asciiTheme="minorHAnsi" w:eastAsiaTheme="minorEastAsia" w:hAnsiTheme="minorHAnsi" w:cstheme="minorBidi"/>
          <w:color w:val="auto"/>
          <w:sz w:val="22"/>
          <w:szCs w:val="22"/>
          <w:lang w:val="en-US"/>
        </w:rPr>
      </w:pPr>
      <w:hyperlink w:anchor="_Toc109865446" w:history="1">
        <w:r w:rsidRPr="00306F5E">
          <w:rPr>
            <w:rStyle w:val="Hyperlink"/>
            <w:lang w:bidi="es-AR"/>
          </w:rPr>
          <w:t xml:space="preserve">Requisito 7: Restringir el Acceso a los Componentes del Sistema y a los </w:t>
        </w:r>
        <w:r w:rsidR="004E7327">
          <w:rPr>
            <w:rStyle w:val="Hyperlink"/>
            <w:lang w:bidi="es-AR"/>
          </w:rPr>
          <w:t xml:space="preserve">Datos de </w:t>
        </w:r>
        <w:r w:rsidR="003E3824">
          <w:rPr>
            <w:rStyle w:val="Hyperlink"/>
            <w:lang w:bidi="es-AR"/>
          </w:rPr>
          <w:t>T</w:t>
        </w:r>
        <w:r w:rsidR="004E7327">
          <w:rPr>
            <w:rStyle w:val="Hyperlink"/>
            <w:lang w:bidi="es-AR"/>
          </w:rPr>
          <w:t>arjetahabiente</w:t>
        </w:r>
        <w:r w:rsidRPr="00306F5E">
          <w:rPr>
            <w:rStyle w:val="Hyperlink"/>
            <w:lang w:bidi="es-AR"/>
          </w:rPr>
          <w:t xml:space="preserve"> </w:t>
        </w:r>
        <w:r w:rsidR="00A308D0">
          <w:rPr>
            <w:rStyle w:val="Hyperlink"/>
            <w:lang w:bidi="es-AR"/>
          </w:rPr>
          <w:t xml:space="preserve">Según la Necesidad </w:t>
        </w:r>
        <w:r w:rsidR="00305247">
          <w:rPr>
            <w:rStyle w:val="Hyperlink"/>
            <w:lang w:bidi="es-AR"/>
          </w:rPr>
          <w:t>de Conocimiento de la Empresa</w:t>
        </w:r>
        <w:r>
          <w:rPr>
            <w:webHidden/>
          </w:rPr>
          <w:tab/>
        </w:r>
        <w:r>
          <w:rPr>
            <w:webHidden/>
          </w:rPr>
          <w:fldChar w:fldCharType="begin"/>
        </w:r>
        <w:r>
          <w:rPr>
            <w:webHidden/>
          </w:rPr>
          <w:instrText xml:space="preserve"> PAGEREF _Toc109865446 \h </w:instrText>
        </w:r>
        <w:r>
          <w:rPr>
            <w:webHidden/>
          </w:rPr>
        </w:r>
        <w:r>
          <w:rPr>
            <w:webHidden/>
          </w:rPr>
          <w:fldChar w:fldCharType="separate"/>
        </w:r>
        <w:r w:rsidR="000461B5">
          <w:rPr>
            <w:webHidden/>
          </w:rPr>
          <w:t>23</w:t>
        </w:r>
        <w:r>
          <w:rPr>
            <w:webHidden/>
          </w:rPr>
          <w:fldChar w:fldCharType="end"/>
        </w:r>
      </w:hyperlink>
    </w:p>
    <w:p w14:paraId="3ADE78BA" w14:textId="6759DEC7" w:rsidR="00B52EC5" w:rsidRDefault="00B52EC5" w:rsidP="004F4652">
      <w:pPr>
        <w:pStyle w:val="TOC3"/>
        <w:rPr>
          <w:rFonts w:asciiTheme="minorHAnsi" w:eastAsiaTheme="minorEastAsia" w:hAnsiTheme="minorHAnsi" w:cstheme="minorBidi"/>
          <w:color w:val="auto"/>
          <w:sz w:val="22"/>
          <w:szCs w:val="22"/>
          <w:lang w:val="en-US"/>
        </w:rPr>
      </w:pPr>
      <w:hyperlink w:anchor="_Toc109865447" w:history="1">
        <w:r w:rsidRPr="00306F5E">
          <w:rPr>
            <w:rStyle w:val="Hyperlink"/>
            <w:lang w:bidi="es-AR"/>
          </w:rPr>
          <w:t>Requisito 8: Identifi</w:t>
        </w:r>
        <w:r w:rsidR="00305247">
          <w:rPr>
            <w:rStyle w:val="Hyperlink"/>
            <w:lang w:bidi="es-AR"/>
          </w:rPr>
          <w:t>car</w:t>
        </w:r>
        <w:r w:rsidRPr="00306F5E">
          <w:rPr>
            <w:rStyle w:val="Hyperlink"/>
            <w:lang w:bidi="es-AR"/>
          </w:rPr>
          <w:t xml:space="preserve"> a los Usuarios y Autenti</w:t>
        </w:r>
        <w:r w:rsidR="00305247">
          <w:rPr>
            <w:rStyle w:val="Hyperlink"/>
            <w:lang w:bidi="es-AR"/>
          </w:rPr>
          <w:t xml:space="preserve">car </w:t>
        </w:r>
        <w:r w:rsidRPr="00306F5E">
          <w:rPr>
            <w:rStyle w:val="Hyperlink"/>
            <w:lang w:bidi="es-AR"/>
          </w:rPr>
          <w:t>el Acceso a los Componentes del Sistema</w:t>
        </w:r>
        <w:r>
          <w:rPr>
            <w:webHidden/>
          </w:rPr>
          <w:tab/>
        </w:r>
        <w:r>
          <w:rPr>
            <w:webHidden/>
          </w:rPr>
          <w:fldChar w:fldCharType="begin"/>
        </w:r>
        <w:r>
          <w:rPr>
            <w:webHidden/>
          </w:rPr>
          <w:instrText xml:space="preserve"> PAGEREF _Toc109865447 \h </w:instrText>
        </w:r>
        <w:r>
          <w:rPr>
            <w:webHidden/>
          </w:rPr>
        </w:r>
        <w:r>
          <w:rPr>
            <w:webHidden/>
          </w:rPr>
          <w:fldChar w:fldCharType="separate"/>
        </w:r>
        <w:r w:rsidR="000461B5">
          <w:rPr>
            <w:webHidden/>
          </w:rPr>
          <w:t>24</w:t>
        </w:r>
        <w:r>
          <w:rPr>
            <w:webHidden/>
          </w:rPr>
          <w:fldChar w:fldCharType="end"/>
        </w:r>
      </w:hyperlink>
    </w:p>
    <w:p w14:paraId="03CA383D" w14:textId="2AE26813" w:rsidR="00B52EC5" w:rsidRDefault="00B52EC5" w:rsidP="004F4652">
      <w:pPr>
        <w:pStyle w:val="TOC3"/>
        <w:rPr>
          <w:rFonts w:asciiTheme="minorHAnsi" w:eastAsiaTheme="minorEastAsia" w:hAnsiTheme="minorHAnsi" w:cstheme="minorBidi"/>
          <w:color w:val="auto"/>
          <w:sz w:val="22"/>
          <w:szCs w:val="22"/>
          <w:lang w:val="en-US"/>
        </w:rPr>
      </w:pPr>
      <w:hyperlink w:anchor="_Toc109865448" w:history="1">
        <w:r w:rsidRPr="00306F5E">
          <w:rPr>
            <w:rStyle w:val="Hyperlink"/>
            <w:lang w:bidi="es-AR"/>
          </w:rPr>
          <w:t xml:space="preserve">Requisito 9: Restringir el </w:t>
        </w:r>
        <w:r w:rsidR="00305247">
          <w:rPr>
            <w:rStyle w:val="Hyperlink"/>
            <w:lang w:bidi="es-AR"/>
          </w:rPr>
          <w:t>A</w:t>
        </w:r>
        <w:r w:rsidR="000961B4">
          <w:rPr>
            <w:rStyle w:val="Hyperlink"/>
            <w:lang w:bidi="es-AR"/>
          </w:rPr>
          <w:t>cceso</w:t>
        </w:r>
        <w:r w:rsidR="00305247">
          <w:rPr>
            <w:rStyle w:val="Hyperlink"/>
            <w:lang w:bidi="es-AR"/>
          </w:rPr>
          <w:t xml:space="preserve"> </w:t>
        </w:r>
        <w:r w:rsidRPr="00306F5E">
          <w:rPr>
            <w:rStyle w:val="Hyperlink"/>
            <w:lang w:bidi="es-AR"/>
          </w:rPr>
          <w:t xml:space="preserve">Físico a los </w:t>
        </w:r>
        <w:r w:rsidR="004E7327">
          <w:rPr>
            <w:rStyle w:val="Hyperlink"/>
            <w:lang w:bidi="es-AR"/>
          </w:rPr>
          <w:t xml:space="preserve">Datos de </w:t>
        </w:r>
        <w:r w:rsidR="003E3824">
          <w:rPr>
            <w:rStyle w:val="Hyperlink"/>
            <w:lang w:bidi="es-AR"/>
          </w:rPr>
          <w:t>T</w:t>
        </w:r>
        <w:r w:rsidR="004E7327">
          <w:rPr>
            <w:rStyle w:val="Hyperlink"/>
            <w:lang w:bidi="es-AR"/>
          </w:rPr>
          <w:t>arjetahabiente</w:t>
        </w:r>
        <w:r>
          <w:rPr>
            <w:webHidden/>
          </w:rPr>
          <w:tab/>
        </w:r>
        <w:r>
          <w:rPr>
            <w:webHidden/>
          </w:rPr>
          <w:fldChar w:fldCharType="begin"/>
        </w:r>
        <w:r>
          <w:rPr>
            <w:webHidden/>
          </w:rPr>
          <w:instrText xml:space="preserve"> PAGEREF _Toc109865448 \h </w:instrText>
        </w:r>
        <w:r>
          <w:rPr>
            <w:webHidden/>
          </w:rPr>
        </w:r>
        <w:r>
          <w:rPr>
            <w:webHidden/>
          </w:rPr>
          <w:fldChar w:fldCharType="separate"/>
        </w:r>
        <w:r w:rsidR="000461B5">
          <w:rPr>
            <w:webHidden/>
          </w:rPr>
          <w:t>30</w:t>
        </w:r>
        <w:r>
          <w:rPr>
            <w:webHidden/>
          </w:rPr>
          <w:fldChar w:fldCharType="end"/>
        </w:r>
      </w:hyperlink>
    </w:p>
    <w:p w14:paraId="7FDC2644" w14:textId="1D87D481" w:rsidR="00B52EC5" w:rsidRDefault="00B52EC5" w:rsidP="00734FC1">
      <w:pPr>
        <w:pStyle w:val="TOC2"/>
        <w:rPr>
          <w:rFonts w:asciiTheme="minorHAnsi" w:eastAsiaTheme="minorEastAsia" w:hAnsiTheme="minorHAnsi" w:cstheme="minorBidi"/>
          <w:sz w:val="22"/>
          <w:szCs w:val="22"/>
          <w:lang w:val="en-US"/>
        </w:rPr>
      </w:pPr>
      <w:hyperlink w:anchor="_Toc109865449" w:history="1">
        <w:r w:rsidRPr="00306F5E">
          <w:rPr>
            <w:rStyle w:val="Hyperlink"/>
            <w:lang w:bidi="es-AR"/>
          </w:rPr>
          <w:t>Manten</w:t>
        </w:r>
        <w:r w:rsidR="009D4875">
          <w:rPr>
            <w:rStyle w:val="Hyperlink"/>
            <w:lang w:bidi="es-AR"/>
          </w:rPr>
          <w:t>er</w:t>
        </w:r>
        <w:r w:rsidRPr="00306F5E">
          <w:rPr>
            <w:rStyle w:val="Hyperlink"/>
            <w:lang w:bidi="es-AR"/>
          </w:rPr>
          <w:t xml:space="preserve"> una Política de Protección Informática</w:t>
        </w:r>
        <w:r>
          <w:rPr>
            <w:webHidden/>
          </w:rPr>
          <w:tab/>
        </w:r>
        <w:r>
          <w:rPr>
            <w:webHidden/>
          </w:rPr>
          <w:fldChar w:fldCharType="begin"/>
        </w:r>
        <w:r>
          <w:rPr>
            <w:webHidden/>
          </w:rPr>
          <w:instrText xml:space="preserve"> PAGEREF _Toc109865449 \h </w:instrText>
        </w:r>
        <w:r>
          <w:rPr>
            <w:webHidden/>
          </w:rPr>
        </w:r>
        <w:r>
          <w:rPr>
            <w:webHidden/>
          </w:rPr>
          <w:fldChar w:fldCharType="separate"/>
        </w:r>
        <w:r w:rsidR="000461B5">
          <w:rPr>
            <w:webHidden/>
          </w:rPr>
          <w:t>33</w:t>
        </w:r>
        <w:r>
          <w:rPr>
            <w:webHidden/>
          </w:rPr>
          <w:fldChar w:fldCharType="end"/>
        </w:r>
      </w:hyperlink>
    </w:p>
    <w:p w14:paraId="3BB5020E" w14:textId="164FA8EF" w:rsidR="00B52EC5" w:rsidRDefault="00B52EC5" w:rsidP="004F4652">
      <w:pPr>
        <w:pStyle w:val="TOC3"/>
        <w:ind w:left="1469" w:hanging="1181"/>
        <w:rPr>
          <w:rFonts w:asciiTheme="minorHAnsi" w:eastAsiaTheme="minorEastAsia" w:hAnsiTheme="minorHAnsi" w:cstheme="minorBidi"/>
          <w:color w:val="auto"/>
          <w:sz w:val="22"/>
          <w:szCs w:val="22"/>
          <w:lang w:val="en-US"/>
        </w:rPr>
      </w:pPr>
      <w:hyperlink w:anchor="_Toc109865450" w:history="1">
        <w:r w:rsidRPr="00306F5E">
          <w:rPr>
            <w:rStyle w:val="Hyperlink"/>
            <w:lang w:bidi="es-AR"/>
          </w:rPr>
          <w:t>Requisito 12: Respald</w:t>
        </w:r>
        <w:r w:rsidR="000961B4">
          <w:rPr>
            <w:rStyle w:val="Hyperlink"/>
            <w:lang w:bidi="es-AR"/>
          </w:rPr>
          <w:t>ar</w:t>
        </w:r>
        <w:r w:rsidRPr="00306F5E">
          <w:rPr>
            <w:rStyle w:val="Hyperlink"/>
            <w:lang w:bidi="es-AR"/>
          </w:rPr>
          <w:t xml:space="preserve"> la </w:t>
        </w:r>
        <w:r w:rsidR="000961B4">
          <w:rPr>
            <w:rStyle w:val="Hyperlink"/>
            <w:lang w:bidi="es-AR"/>
          </w:rPr>
          <w:t xml:space="preserve">Seguridad </w:t>
        </w:r>
        <w:r w:rsidR="009D766A">
          <w:rPr>
            <w:rStyle w:val="Hyperlink"/>
            <w:lang w:bidi="es-AR"/>
          </w:rPr>
          <w:t xml:space="preserve"> de la </w:t>
        </w:r>
        <w:r w:rsidR="0041110D">
          <w:rPr>
            <w:rStyle w:val="Hyperlink"/>
            <w:lang w:bidi="es-AR"/>
          </w:rPr>
          <w:t>I</w:t>
        </w:r>
        <w:r w:rsidR="0041110D" w:rsidRPr="0041110D">
          <w:rPr>
            <w:rStyle w:val="Hyperlink"/>
            <w:lang w:bidi="es-AR"/>
          </w:rPr>
          <w:t>nformación</w:t>
        </w:r>
        <w:r w:rsidR="009D766A">
          <w:rPr>
            <w:rStyle w:val="Hyperlink"/>
            <w:lang w:bidi="es-AR"/>
          </w:rPr>
          <w:t xml:space="preserve"> </w:t>
        </w:r>
        <w:r w:rsidRPr="00306F5E">
          <w:rPr>
            <w:rStyle w:val="Hyperlink"/>
            <w:lang w:bidi="es-AR"/>
          </w:rPr>
          <w:t>con Políticas y Programas Organizacionales</w:t>
        </w:r>
        <w:r>
          <w:rPr>
            <w:webHidden/>
          </w:rPr>
          <w:tab/>
        </w:r>
        <w:r>
          <w:rPr>
            <w:webHidden/>
          </w:rPr>
          <w:fldChar w:fldCharType="begin"/>
        </w:r>
        <w:r>
          <w:rPr>
            <w:webHidden/>
          </w:rPr>
          <w:instrText xml:space="preserve"> PAGEREF _Toc109865450 \h </w:instrText>
        </w:r>
        <w:r>
          <w:rPr>
            <w:webHidden/>
          </w:rPr>
        </w:r>
        <w:r>
          <w:rPr>
            <w:webHidden/>
          </w:rPr>
          <w:fldChar w:fldCharType="separate"/>
        </w:r>
        <w:r w:rsidR="000461B5">
          <w:rPr>
            <w:webHidden/>
          </w:rPr>
          <w:t>33</w:t>
        </w:r>
        <w:r>
          <w:rPr>
            <w:webHidden/>
          </w:rPr>
          <w:fldChar w:fldCharType="end"/>
        </w:r>
      </w:hyperlink>
    </w:p>
    <w:p w14:paraId="2A1C9699" w14:textId="48498A6E" w:rsidR="00B52EC5" w:rsidRDefault="00B52EC5" w:rsidP="00734FC1">
      <w:pPr>
        <w:pStyle w:val="TOC2"/>
        <w:rPr>
          <w:rFonts w:asciiTheme="minorHAnsi" w:eastAsiaTheme="minorEastAsia" w:hAnsiTheme="minorHAnsi" w:cstheme="minorBidi"/>
          <w:sz w:val="22"/>
          <w:szCs w:val="22"/>
          <w:lang w:val="en-US"/>
        </w:rPr>
      </w:pPr>
      <w:hyperlink w:anchor="_Toc109865451" w:history="1">
        <w:r w:rsidRPr="00306F5E">
          <w:rPr>
            <w:rStyle w:val="Hyperlink"/>
            <w:lang w:bidi="es-AR"/>
          </w:rPr>
          <w:t>Anexo A</w:t>
        </w:r>
        <w:r w:rsidR="0041110D">
          <w:rPr>
            <w:rFonts w:asciiTheme="minorHAnsi" w:eastAsiaTheme="minorEastAsia" w:hAnsiTheme="minorHAnsi" w:cstheme="minorBidi"/>
            <w:sz w:val="22"/>
            <w:szCs w:val="22"/>
            <w:lang w:val="en-US"/>
          </w:rPr>
          <w:t>:</w:t>
        </w:r>
        <w:r w:rsidR="004F4652">
          <w:rPr>
            <w:rFonts w:asciiTheme="minorHAnsi" w:eastAsiaTheme="minorEastAsia" w:hAnsiTheme="minorHAnsi" w:cstheme="minorBidi"/>
            <w:sz w:val="22"/>
            <w:szCs w:val="22"/>
            <w:lang w:val="en-US"/>
          </w:rPr>
          <w:t xml:space="preserve">   </w:t>
        </w:r>
        <w:r w:rsidR="00B42B0F">
          <w:rPr>
            <w:rFonts w:asciiTheme="minorHAnsi" w:eastAsiaTheme="minorEastAsia" w:hAnsiTheme="minorHAnsi" w:cstheme="minorBidi"/>
            <w:sz w:val="22"/>
            <w:szCs w:val="22"/>
            <w:lang w:val="en-US"/>
          </w:rPr>
          <w:t xml:space="preserve"> </w:t>
        </w:r>
        <w:r w:rsidRPr="00306F5E">
          <w:rPr>
            <w:rStyle w:val="Hyperlink"/>
            <w:lang w:bidi="es-AR"/>
          </w:rPr>
          <w:t xml:space="preserve">Requisitos </w:t>
        </w:r>
        <w:r w:rsidR="0041110D">
          <w:rPr>
            <w:rStyle w:val="Hyperlink"/>
            <w:lang w:bidi="es-AR"/>
          </w:rPr>
          <w:t>A</w:t>
        </w:r>
        <w:r w:rsidRPr="00306F5E">
          <w:rPr>
            <w:rStyle w:val="Hyperlink"/>
            <w:lang w:bidi="es-AR"/>
          </w:rPr>
          <w:t>dicionales</w:t>
        </w:r>
        <w:r w:rsidR="0041110D">
          <w:rPr>
            <w:rStyle w:val="Hyperlink"/>
            <w:lang w:bidi="es-AR"/>
          </w:rPr>
          <w:t xml:space="preserve"> de</w:t>
        </w:r>
        <w:r w:rsidRPr="00306F5E">
          <w:rPr>
            <w:rStyle w:val="Hyperlink"/>
            <w:lang w:bidi="es-AR"/>
          </w:rPr>
          <w:t xml:space="preserve"> PCI DSS</w:t>
        </w:r>
        <w:r>
          <w:rPr>
            <w:webHidden/>
          </w:rPr>
          <w:tab/>
        </w:r>
        <w:r>
          <w:rPr>
            <w:webHidden/>
          </w:rPr>
          <w:fldChar w:fldCharType="begin"/>
        </w:r>
        <w:r>
          <w:rPr>
            <w:webHidden/>
          </w:rPr>
          <w:instrText xml:space="preserve"> PAGEREF _Toc109865451 \h </w:instrText>
        </w:r>
        <w:r>
          <w:rPr>
            <w:webHidden/>
          </w:rPr>
        </w:r>
        <w:r>
          <w:rPr>
            <w:webHidden/>
          </w:rPr>
          <w:fldChar w:fldCharType="separate"/>
        </w:r>
        <w:r w:rsidR="000461B5">
          <w:rPr>
            <w:webHidden/>
          </w:rPr>
          <w:t>39</w:t>
        </w:r>
        <w:r>
          <w:rPr>
            <w:webHidden/>
          </w:rPr>
          <w:fldChar w:fldCharType="end"/>
        </w:r>
      </w:hyperlink>
    </w:p>
    <w:p w14:paraId="25CA384F" w14:textId="2BE88530" w:rsidR="00B52EC5" w:rsidRDefault="00B52EC5" w:rsidP="004F4652">
      <w:pPr>
        <w:pStyle w:val="TOC3"/>
        <w:rPr>
          <w:rFonts w:asciiTheme="minorHAnsi" w:eastAsiaTheme="minorEastAsia" w:hAnsiTheme="minorHAnsi" w:cstheme="minorBidi"/>
          <w:color w:val="auto"/>
          <w:sz w:val="22"/>
          <w:szCs w:val="22"/>
          <w:lang w:val="en-US"/>
        </w:rPr>
      </w:pPr>
      <w:hyperlink w:anchor="_Toc109865452" w:history="1">
        <w:r w:rsidRPr="00306F5E">
          <w:rPr>
            <w:rStyle w:val="Hyperlink"/>
            <w:lang w:bidi="es-AR"/>
          </w:rPr>
          <w:t>Anexo A1:</w:t>
        </w:r>
        <w:r>
          <w:rPr>
            <w:rFonts w:asciiTheme="minorHAnsi" w:eastAsiaTheme="minorEastAsia" w:hAnsiTheme="minorHAnsi" w:cstheme="minorBidi"/>
            <w:color w:val="auto"/>
            <w:sz w:val="22"/>
            <w:szCs w:val="22"/>
            <w:lang w:val="en-US"/>
          </w:rPr>
          <w:tab/>
        </w:r>
        <w:r w:rsidRPr="00306F5E">
          <w:rPr>
            <w:rStyle w:val="Hyperlink"/>
            <w:lang w:bidi="es-AR"/>
          </w:rPr>
          <w:t xml:space="preserve">Requisitos Adicionales </w:t>
        </w:r>
        <w:r w:rsidR="0041110D">
          <w:rPr>
            <w:rStyle w:val="Hyperlink"/>
            <w:lang w:bidi="es-AR"/>
          </w:rPr>
          <w:t xml:space="preserve">de </w:t>
        </w:r>
        <w:r w:rsidRPr="00306F5E">
          <w:rPr>
            <w:rStyle w:val="Hyperlink"/>
            <w:lang w:bidi="es-AR"/>
          </w:rPr>
          <w:t>PCI DSS para Proveedores de Servicios Multiusuario</w:t>
        </w:r>
        <w:r>
          <w:rPr>
            <w:webHidden/>
          </w:rPr>
          <w:tab/>
        </w:r>
        <w:r>
          <w:rPr>
            <w:webHidden/>
          </w:rPr>
          <w:fldChar w:fldCharType="begin"/>
        </w:r>
        <w:r>
          <w:rPr>
            <w:webHidden/>
          </w:rPr>
          <w:instrText xml:space="preserve"> PAGEREF _Toc109865452 \h </w:instrText>
        </w:r>
        <w:r>
          <w:rPr>
            <w:webHidden/>
          </w:rPr>
        </w:r>
        <w:r>
          <w:rPr>
            <w:webHidden/>
          </w:rPr>
          <w:fldChar w:fldCharType="separate"/>
        </w:r>
        <w:r w:rsidR="000461B5">
          <w:rPr>
            <w:webHidden/>
          </w:rPr>
          <w:t>39</w:t>
        </w:r>
        <w:r>
          <w:rPr>
            <w:webHidden/>
          </w:rPr>
          <w:fldChar w:fldCharType="end"/>
        </w:r>
      </w:hyperlink>
    </w:p>
    <w:p w14:paraId="59DF0889" w14:textId="6BDE1E12" w:rsidR="00B52EC5" w:rsidRDefault="00B52EC5" w:rsidP="004F4652">
      <w:pPr>
        <w:pStyle w:val="TOC3"/>
        <w:rPr>
          <w:rFonts w:asciiTheme="minorHAnsi" w:eastAsiaTheme="minorEastAsia" w:hAnsiTheme="minorHAnsi" w:cstheme="minorBidi"/>
          <w:color w:val="auto"/>
          <w:sz w:val="22"/>
          <w:szCs w:val="22"/>
          <w:lang w:val="en-US"/>
        </w:rPr>
      </w:pPr>
      <w:hyperlink w:anchor="_Toc109865453" w:history="1">
        <w:r w:rsidRPr="00306F5E">
          <w:rPr>
            <w:rStyle w:val="Hyperlink"/>
            <w:lang w:bidi="es-AR"/>
          </w:rPr>
          <w:t>Anexo A2:</w:t>
        </w:r>
        <w:r>
          <w:rPr>
            <w:rFonts w:asciiTheme="minorHAnsi" w:eastAsiaTheme="minorEastAsia" w:hAnsiTheme="minorHAnsi" w:cstheme="minorBidi"/>
            <w:color w:val="auto"/>
            <w:sz w:val="22"/>
            <w:szCs w:val="22"/>
            <w:lang w:val="en-US"/>
          </w:rPr>
          <w:tab/>
        </w:r>
        <w:r w:rsidRPr="00306F5E">
          <w:rPr>
            <w:rStyle w:val="Hyperlink"/>
            <w:lang w:bidi="es-AR"/>
          </w:rPr>
          <w:t xml:space="preserve">Requisitos Adicionales </w:t>
        </w:r>
        <w:r w:rsidR="00F93123">
          <w:rPr>
            <w:rStyle w:val="Hyperlink"/>
            <w:lang w:bidi="es-AR"/>
          </w:rPr>
          <w:t xml:space="preserve">de </w:t>
        </w:r>
        <w:r w:rsidRPr="00306F5E">
          <w:rPr>
            <w:rStyle w:val="Hyperlink"/>
            <w:lang w:bidi="es-AR"/>
          </w:rPr>
          <w:t>PCI DSS Para Entidades que Utilizan SSL /</w:t>
        </w:r>
        <w:r w:rsidR="00F93123">
          <w:rPr>
            <w:rStyle w:val="Hyperlink"/>
            <w:lang w:bidi="es-AR"/>
          </w:rPr>
          <w:t>Primeras</w:t>
        </w:r>
        <w:r w:rsidR="0099275F">
          <w:rPr>
            <w:rStyle w:val="Hyperlink"/>
            <w:lang w:bidi="es-AR"/>
          </w:rPr>
          <w:t xml:space="preserve"> Versiones de TLS para Conexiones de Terminal POS POI Presencial con Tarjetas</w:t>
        </w:r>
        <w:r>
          <w:rPr>
            <w:webHidden/>
          </w:rPr>
          <w:tab/>
        </w:r>
        <w:r>
          <w:rPr>
            <w:webHidden/>
          </w:rPr>
          <w:fldChar w:fldCharType="begin"/>
        </w:r>
        <w:r>
          <w:rPr>
            <w:webHidden/>
          </w:rPr>
          <w:instrText xml:space="preserve"> PAGEREF _Toc109865453 \h </w:instrText>
        </w:r>
        <w:r>
          <w:rPr>
            <w:webHidden/>
          </w:rPr>
        </w:r>
        <w:r>
          <w:rPr>
            <w:webHidden/>
          </w:rPr>
          <w:fldChar w:fldCharType="separate"/>
        </w:r>
        <w:r w:rsidR="000461B5">
          <w:rPr>
            <w:webHidden/>
          </w:rPr>
          <w:t>39</w:t>
        </w:r>
        <w:r>
          <w:rPr>
            <w:webHidden/>
          </w:rPr>
          <w:fldChar w:fldCharType="end"/>
        </w:r>
      </w:hyperlink>
    </w:p>
    <w:p w14:paraId="5C5767CE" w14:textId="7B15297E" w:rsidR="00B52EC5" w:rsidRPr="00822B80" w:rsidRDefault="00B52EC5" w:rsidP="004F4652">
      <w:pPr>
        <w:pStyle w:val="TOC3"/>
        <w:rPr>
          <w:rFonts w:asciiTheme="minorHAnsi" w:eastAsiaTheme="minorEastAsia" w:hAnsiTheme="minorHAnsi" w:cstheme="minorBidi"/>
          <w:color w:val="auto"/>
          <w:sz w:val="22"/>
          <w:szCs w:val="22"/>
          <w:lang w:val="en-US"/>
        </w:rPr>
      </w:pPr>
      <w:hyperlink w:anchor="_Toc109865454" w:history="1">
        <w:r w:rsidRPr="00822B80">
          <w:rPr>
            <w:rStyle w:val="Hyperlink"/>
            <w:lang w:bidi="es-AR"/>
          </w:rPr>
          <w:t xml:space="preserve">Anexo A3: </w:t>
        </w:r>
        <w:r w:rsidRPr="00822B80">
          <w:rPr>
            <w:rFonts w:asciiTheme="minorHAnsi" w:eastAsiaTheme="minorEastAsia" w:hAnsiTheme="minorHAnsi" w:cstheme="minorBidi"/>
            <w:color w:val="auto"/>
            <w:sz w:val="22"/>
            <w:szCs w:val="22"/>
            <w:lang w:val="en-US"/>
          </w:rPr>
          <w:tab/>
        </w:r>
        <w:r w:rsidRPr="00822B80">
          <w:rPr>
            <w:rStyle w:val="Hyperlink"/>
            <w:lang w:bidi="es-AR"/>
          </w:rPr>
          <w:t>Validación Suplementaria de Entidades Designadas (DESV)</w:t>
        </w:r>
        <w:r w:rsidRPr="00822B80">
          <w:rPr>
            <w:webHidden/>
          </w:rPr>
          <w:tab/>
        </w:r>
        <w:r w:rsidRPr="00822B80">
          <w:rPr>
            <w:webHidden/>
          </w:rPr>
          <w:fldChar w:fldCharType="begin"/>
        </w:r>
        <w:r w:rsidRPr="00822B80">
          <w:rPr>
            <w:webHidden/>
          </w:rPr>
          <w:instrText xml:space="preserve"> PAGEREF _Toc109865454 \h </w:instrText>
        </w:r>
        <w:r w:rsidRPr="00822B80">
          <w:rPr>
            <w:webHidden/>
          </w:rPr>
        </w:r>
        <w:r w:rsidRPr="00822B80">
          <w:rPr>
            <w:webHidden/>
          </w:rPr>
          <w:fldChar w:fldCharType="separate"/>
        </w:r>
        <w:r w:rsidR="000461B5">
          <w:rPr>
            <w:webHidden/>
          </w:rPr>
          <w:t>39</w:t>
        </w:r>
        <w:r w:rsidRPr="00822B80">
          <w:rPr>
            <w:webHidden/>
          </w:rPr>
          <w:fldChar w:fldCharType="end"/>
        </w:r>
      </w:hyperlink>
    </w:p>
    <w:p w14:paraId="2036233A" w14:textId="18B41FB9" w:rsidR="00B52EC5" w:rsidRDefault="00B52EC5" w:rsidP="00734FC1">
      <w:pPr>
        <w:pStyle w:val="TOC2"/>
        <w:rPr>
          <w:rFonts w:asciiTheme="minorHAnsi" w:eastAsiaTheme="minorEastAsia" w:hAnsiTheme="minorHAnsi" w:cstheme="minorBidi"/>
          <w:sz w:val="22"/>
          <w:szCs w:val="22"/>
          <w:lang w:val="en-US"/>
        </w:rPr>
      </w:pPr>
      <w:hyperlink w:anchor="_Toc109865455" w:history="1">
        <w:r w:rsidRPr="00822B80">
          <w:rPr>
            <w:rStyle w:val="Hyperlink"/>
            <w:lang w:bidi="es-AR"/>
          </w:rPr>
          <w:t>Anexo B:</w:t>
        </w:r>
        <w:r w:rsidR="004F4652" w:rsidRPr="00822B80">
          <w:rPr>
            <w:rStyle w:val="Hyperlink"/>
            <w:lang w:bidi="es-AR"/>
          </w:rPr>
          <w:t xml:space="preserve">   </w:t>
        </w:r>
        <w:r w:rsidR="00B42B0F" w:rsidRPr="00822B80">
          <w:rPr>
            <w:rStyle w:val="Hyperlink"/>
            <w:lang w:bidi="es-AR"/>
          </w:rPr>
          <w:t xml:space="preserve"> </w:t>
        </w:r>
        <w:r w:rsidRPr="00822B80">
          <w:rPr>
            <w:rStyle w:val="Hyperlink"/>
            <w:lang w:bidi="es-AR"/>
          </w:rPr>
          <w:t>Ficha de Control compensatorio</w:t>
        </w:r>
        <w:r w:rsidRPr="00822B80">
          <w:rPr>
            <w:webHidden/>
          </w:rPr>
          <w:tab/>
        </w:r>
        <w:r w:rsidRPr="00822B80">
          <w:rPr>
            <w:webHidden/>
          </w:rPr>
          <w:fldChar w:fldCharType="begin"/>
        </w:r>
        <w:r w:rsidRPr="00822B80">
          <w:rPr>
            <w:webHidden/>
          </w:rPr>
          <w:instrText xml:space="preserve"> PAGEREF _Toc109865455 \h </w:instrText>
        </w:r>
        <w:r w:rsidRPr="00822B80">
          <w:rPr>
            <w:webHidden/>
          </w:rPr>
        </w:r>
        <w:r w:rsidRPr="00822B80">
          <w:rPr>
            <w:webHidden/>
          </w:rPr>
          <w:fldChar w:fldCharType="separate"/>
        </w:r>
        <w:r w:rsidR="000461B5">
          <w:rPr>
            <w:webHidden/>
          </w:rPr>
          <w:t>40</w:t>
        </w:r>
        <w:r w:rsidRPr="00822B80">
          <w:rPr>
            <w:webHidden/>
          </w:rPr>
          <w:fldChar w:fldCharType="end"/>
        </w:r>
      </w:hyperlink>
    </w:p>
    <w:p w14:paraId="57F2364B" w14:textId="58DAAB0D" w:rsidR="00B52EC5" w:rsidRDefault="00B52EC5" w:rsidP="00734FC1">
      <w:pPr>
        <w:pStyle w:val="TOC2"/>
        <w:rPr>
          <w:rFonts w:asciiTheme="minorHAnsi" w:eastAsiaTheme="minorEastAsia" w:hAnsiTheme="minorHAnsi" w:cstheme="minorBidi"/>
          <w:sz w:val="22"/>
          <w:szCs w:val="22"/>
          <w:lang w:val="en-US"/>
        </w:rPr>
      </w:pPr>
      <w:hyperlink w:anchor="_Toc109865456" w:history="1">
        <w:r w:rsidRPr="00306F5E">
          <w:rPr>
            <w:rStyle w:val="Hyperlink"/>
            <w:lang w:bidi="es-AR"/>
          </w:rPr>
          <w:t>Anexo C:</w:t>
        </w:r>
        <w:r w:rsidR="004F4652">
          <w:rPr>
            <w:rStyle w:val="Hyperlink"/>
            <w:lang w:bidi="es-AR"/>
          </w:rPr>
          <w:t xml:space="preserve">   </w:t>
        </w:r>
        <w:r w:rsidR="00B42B0F">
          <w:rPr>
            <w:rStyle w:val="Hyperlink"/>
            <w:lang w:bidi="es-AR"/>
          </w:rPr>
          <w:t xml:space="preserve"> </w:t>
        </w:r>
        <w:r w:rsidRPr="00306F5E">
          <w:rPr>
            <w:rStyle w:val="Hyperlink"/>
            <w:lang w:bidi="es-AR"/>
          </w:rPr>
          <w:t>Explicación de los Requisitos Señalados com</w:t>
        </w:r>
        <w:r w:rsidR="00A25027">
          <w:rPr>
            <w:rStyle w:val="Hyperlink"/>
            <w:lang w:bidi="es-AR"/>
          </w:rPr>
          <w:t>o No Aplicable</w:t>
        </w:r>
        <w:r>
          <w:rPr>
            <w:webHidden/>
          </w:rPr>
          <w:tab/>
        </w:r>
        <w:r>
          <w:rPr>
            <w:webHidden/>
          </w:rPr>
          <w:fldChar w:fldCharType="begin"/>
        </w:r>
        <w:r>
          <w:rPr>
            <w:webHidden/>
          </w:rPr>
          <w:instrText xml:space="preserve"> PAGEREF _Toc109865456 \h </w:instrText>
        </w:r>
        <w:r>
          <w:rPr>
            <w:webHidden/>
          </w:rPr>
        </w:r>
        <w:r>
          <w:rPr>
            <w:webHidden/>
          </w:rPr>
          <w:fldChar w:fldCharType="separate"/>
        </w:r>
        <w:r w:rsidR="000461B5">
          <w:rPr>
            <w:webHidden/>
          </w:rPr>
          <w:t>41</w:t>
        </w:r>
        <w:r>
          <w:rPr>
            <w:webHidden/>
          </w:rPr>
          <w:fldChar w:fldCharType="end"/>
        </w:r>
      </w:hyperlink>
    </w:p>
    <w:p w14:paraId="0219CD5E" w14:textId="77B9E198" w:rsidR="00B52EC5" w:rsidRDefault="00B52EC5" w:rsidP="00734FC1">
      <w:pPr>
        <w:pStyle w:val="TOC2"/>
        <w:rPr>
          <w:rFonts w:asciiTheme="minorHAnsi" w:eastAsiaTheme="minorEastAsia" w:hAnsiTheme="minorHAnsi" w:cstheme="minorBidi"/>
          <w:sz w:val="22"/>
          <w:szCs w:val="22"/>
          <w:lang w:val="en-US"/>
        </w:rPr>
      </w:pPr>
      <w:hyperlink w:anchor="_Toc109865457" w:history="1">
        <w:r w:rsidRPr="00306F5E">
          <w:rPr>
            <w:rStyle w:val="Hyperlink"/>
            <w:lang w:bidi="es-AR"/>
          </w:rPr>
          <w:t>Anexo D</w:t>
        </w:r>
        <w:r w:rsidR="0099275F">
          <w:rPr>
            <w:rFonts w:asciiTheme="minorHAnsi" w:eastAsiaTheme="minorEastAsia" w:hAnsiTheme="minorHAnsi" w:cstheme="minorBidi"/>
            <w:sz w:val="22"/>
            <w:szCs w:val="22"/>
            <w:lang w:val="en-US"/>
          </w:rPr>
          <w:t>:</w:t>
        </w:r>
        <w:r w:rsidR="004F4652">
          <w:rPr>
            <w:rFonts w:asciiTheme="minorHAnsi" w:eastAsiaTheme="minorEastAsia" w:hAnsiTheme="minorHAnsi" w:cstheme="minorBidi"/>
            <w:sz w:val="22"/>
            <w:szCs w:val="22"/>
            <w:lang w:val="en-US"/>
          </w:rPr>
          <w:t xml:space="preserve">   </w:t>
        </w:r>
        <w:r w:rsidR="00B42B0F">
          <w:rPr>
            <w:rFonts w:asciiTheme="minorHAnsi" w:eastAsiaTheme="minorEastAsia" w:hAnsiTheme="minorHAnsi" w:cstheme="minorBidi"/>
            <w:sz w:val="22"/>
            <w:szCs w:val="22"/>
            <w:lang w:val="en-US"/>
          </w:rPr>
          <w:t xml:space="preserve"> </w:t>
        </w:r>
        <w:r w:rsidRPr="00306F5E">
          <w:rPr>
            <w:rStyle w:val="Hyperlink"/>
            <w:lang w:bidi="es-AR"/>
          </w:rPr>
          <w:t xml:space="preserve">Explicación de los Requisitos Señalados como No </w:t>
        </w:r>
        <w:r w:rsidR="00A25027">
          <w:rPr>
            <w:rStyle w:val="Hyperlink"/>
            <w:lang w:bidi="es-AR"/>
          </w:rPr>
          <w:t>Probado</w:t>
        </w:r>
        <w:r>
          <w:rPr>
            <w:webHidden/>
          </w:rPr>
          <w:tab/>
        </w:r>
        <w:r>
          <w:rPr>
            <w:webHidden/>
          </w:rPr>
          <w:fldChar w:fldCharType="begin"/>
        </w:r>
        <w:r>
          <w:rPr>
            <w:webHidden/>
          </w:rPr>
          <w:instrText xml:space="preserve"> PAGEREF _Toc109865457 \h </w:instrText>
        </w:r>
        <w:r>
          <w:rPr>
            <w:webHidden/>
          </w:rPr>
        </w:r>
        <w:r>
          <w:rPr>
            <w:webHidden/>
          </w:rPr>
          <w:fldChar w:fldCharType="separate"/>
        </w:r>
        <w:r w:rsidR="000461B5">
          <w:rPr>
            <w:webHidden/>
          </w:rPr>
          <w:t>42</w:t>
        </w:r>
        <w:r>
          <w:rPr>
            <w:webHidden/>
          </w:rPr>
          <w:fldChar w:fldCharType="end"/>
        </w:r>
      </w:hyperlink>
    </w:p>
    <w:p w14:paraId="113CFDBA" w14:textId="6E24A84F" w:rsidR="00B52EC5" w:rsidRDefault="00B52EC5" w:rsidP="00CE7032">
      <w:pPr>
        <w:pStyle w:val="TOC1"/>
        <w:rPr>
          <w:rFonts w:asciiTheme="minorHAnsi" w:eastAsiaTheme="minorEastAsia" w:hAnsiTheme="minorHAnsi" w:cstheme="minorBidi"/>
          <w:lang w:val="en-US"/>
        </w:rPr>
      </w:pPr>
      <w:hyperlink w:anchor="_Toc109865459" w:history="1">
        <w:r w:rsidRPr="00306F5E">
          <w:rPr>
            <w:rStyle w:val="Hyperlink"/>
            <w:lang w:bidi="es-AR"/>
          </w:rPr>
          <w:t>Sección 3:</w:t>
        </w:r>
        <w:r w:rsidR="00B42B0F">
          <w:rPr>
            <w:rFonts w:asciiTheme="minorHAnsi" w:eastAsiaTheme="minorEastAsia" w:hAnsiTheme="minorHAnsi" w:cstheme="minorBidi"/>
            <w:lang w:val="en-US"/>
          </w:rPr>
          <w:t xml:space="preserve">  </w:t>
        </w:r>
        <w:r w:rsidRPr="00306F5E">
          <w:rPr>
            <w:rStyle w:val="Hyperlink"/>
            <w:lang w:bidi="es-AR"/>
          </w:rPr>
          <w:t>Detalles de Validación y Certificación</w:t>
        </w:r>
        <w:r>
          <w:rPr>
            <w:webHidden/>
          </w:rPr>
          <w:tab/>
        </w:r>
        <w:r>
          <w:rPr>
            <w:webHidden/>
          </w:rPr>
          <w:fldChar w:fldCharType="begin"/>
        </w:r>
        <w:r>
          <w:rPr>
            <w:webHidden/>
          </w:rPr>
          <w:instrText xml:space="preserve"> PAGEREF _Toc109865459 \h </w:instrText>
        </w:r>
        <w:r>
          <w:rPr>
            <w:webHidden/>
          </w:rPr>
        </w:r>
        <w:r>
          <w:rPr>
            <w:webHidden/>
          </w:rPr>
          <w:fldChar w:fldCharType="separate"/>
        </w:r>
        <w:r w:rsidR="000461B5">
          <w:rPr>
            <w:webHidden/>
          </w:rPr>
          <w:t>43</w:t>
        </w:r>
        <w:r>
          <w:rPr>
            <w:webHidden/>
          </w:rPr>
          <w:fldChar w:fldCharType="end"/>
        </w:r>
      </w:hyperlink>
    </w:p>
    <w:p w14:paraId="0316B2A5" w14:textId="0B8CE08A" w:rsidR="0053260D" w:rsidRPr="00970737" w:rsidRDefault="00420E50" w:rsidP="00A07BEB">
      <w:pPr>
        <w:pStyle w:val="Headingrule"/>
        <w:pageBreakBefore/>
        <w:spacing w:before="240"/>
        <w:ind w:right="43"/>
      </w:pPr>
      <w:r w:rsidRPr="00970737">
        <w:rPr>
          <w:noProof/>
          <w:sz w:val="32"/>
          <w:lang w:bidi="es-AR"/>
        </w:rPr>
        <w:lastRenderedPageBreak/>
        <w:fldChar w:fldCharType="end"/>
      </w:r>
      <w:bookmarkStart w:id="2" w:name="_Toc109865427"/>
      <w:bookmarkStart w:id="3" w:name="OLE_LINK1"/>
      <w:bookmarkStart w:id="4" w:name="OLE_LINK2"/>
      <w:r w:rsidR="0053260D" w:rsidRPr="00970737">
        <w:rPr>
          <w:lang w:bidi="es-AR"/>
        </w:rPr>
        <w:t>Llenando el Cuestionario de Autoevaluación</w:t>
      </w:r>
      <w:bookmarkEnd w:id="2"/>
    </w:p>
    <w:p w14:paraId="20FACB8A" w14:textId="6C868339" w:rsidR="0053260D" w:rsidRPr="00970737" w:rsidRDefault="0053260D" w:rsidP="009A74F5">
      <w:pPr>
        <w:pStyle w:val="Heading2NoNum"/>
        <w:rPr>
          <w:i/>
          <w:sz w:val="24"/>
          <w:szCs w:val="24"/>
        </w:rPr>
      </w:pPr>
      <w:bookmarkStart w:id="5" w:name="_Toc109865428"/>
      <w:r w:rsidRPr="00970737">
        <w:rPr>
          <w:sz w:val="24"/>
          <w:szCs w:val="24"/>
          <w:lang w:bidi="es-AR"/>
        </w:rPr>
        <w:t>Criterios de Elegibilidad de</w:t>
      </w:r>
      <w:r w:rsidR="00B11486">
        <w:rPr>
          <w:sz w:val="24"/>
          <w:szCs w:val="24"/>
          <w:lang w:bidi="es-AR"/>
        </w:rPr>
        <w:t>l</w:t>
      </w:r>
      <w:r w:rsidRPr="00970737">
        <w:rPr>
          <w:sz w:val="24"/>
          <w:szCs w:val="24"/>
          <w:lang w:bidi="es-AR"/>
        </w:rPr>
        <w:t xml:space="preserve"> Comerciante para el Cuestionario de Autoevaluación C-VT</w:t>
      </w:r>
      <w:bookmarkEnd w:id="5"/>
      <w:r w:rsidRPr="00970737">
        <w:rPr>
          <w:sz w:val="24"/>
          <w:szCs w:val="24"/>
          <w:lang w:bidi="es-AR"/>
        </w:rPr>
        <w:t xml:space="preserve"> </w:t>
      </w:r>
    </w:p>
    <w:p w14:paraId="1F1055E6" w14:textId="41BFC4C8" w:rsidR="006D7FA2" w:rsidRPr="00970737" w:rsidRDefault="006D7FA2" w:rsidP="0053260D">
      <w:pPr>
        <w:rPr>
          <w:iCs/>
        </w:rPr>
      </w:pPr>
      <w:r w:rsidRPr="00970737">
        <w:rPr>
          <w:lang w:bidi="es-AR"/>
        </w:rPr>
        <w:t xml:space="preserve">El Cuestionario de Autoevaluación (SAQ) C-VT </w:t>
      </w:r>
      <w:bookmarkStart w:id="6" w:name="_Hlk112802685"/>
      <w:r w:rsidR="00E60BDC" w:rsidRPr="00F2212A">
        <w:rPr>
          <w:lang w:bidi="es-AR"/>
        </w:rPr>
        <w:t xml:space="preserve">sólo incluye </w:t>
      </w:r>
      <w:bookmarkStart w:id="7" w:name="_Hlk112710907"/>
      <w:r w:rsidR="00E60BDC" w:rsidRPr="00F2212A">
        <w:rPr>
          <w:lang w:bidi="es-AR"/>
        </w:rPr>
        <w:t xml:space="preserve">aquellos </w:t>
      </w:r>
      <w:bookmarkEnd w:id="6"/>
      <w:bookmarkEnd w:id="7"/>
      <w:r w:rsidR="00E60BDC">
        <w:rPr>
          <w:lang w:bidi="es-AR"/>
        </w:rPr>
        <w:t xml:space="preserve">Requisitos de </w:t>
      </w:r>
      <w:r w:rsidRPr="00970737">
        <w:rPr>
          <w:lang w:bidi="es-AR"/>
        </w:rPr>
        <w:t xml:space="preserve">PCI DSS aplicables a los comerciantes que procesan los </w:t>
      </w:r>
      <w:r w:rsidR="00AE07D5" w:rsidRPr="00AE07D5">
        <w:rPr>
          <w:lang w:bidi="es-AR"/>
        </w:rPr>
        <w:t>datos del titular de la tarjeta</w:t>
      </w:r>
      <w:r w:rsidR="00AE07D5">
        <w:rPr>
          <w:lang w:bidi="es-AR"/>
        </w:rPr>
        <w:t xml:space="preserve"> </w:t>
      </w:r>
      <w:r w:rsidRPr="00970737">
        <w:rPr>
          <w:lang w:bidi="es-AR"/>
        </w:rPr>
        <w:t>sólo a través de soluciones de terminales de pago virtuales de terceros en un dispositivo informático aislado conectado a Internet.</w:t>
      </w:r>
    </w:p>
    <w:p w14:paraId="22EBBD27" w14:textId="5683D0D0" w:rsidR="00EF0E39" w:rsidRPr="00970737" w:rsidRDefault="00EF0E39" w:rsidP="008B6F02">
      <w:pPr>
        <w:pStyle w:val="normallevel2"/>
        <w:ind w:left="0"/>
      </w:pPr>
      <w:r w:rsidRPr="00970737">
        <w:rPr>
          <w:lang w:bidi="es-AR"/>
        </w:rPr>
        <w:t xml:space="preserve">La terminal de pago virtual es una solución de terceros que se utiliza para enviar transacciones de tarjetas de pago para su autorización a un sitio web de un proveedor de servicios de terceros (TPSP) que se encuentre en conformidad con PCI DSS. Mediante esta solución, el comerciante ingresa los </w:t>
      </w:r>
      <w:r w:rsidR="00C46C2F" w:rsidRPr="00C46C2F">
        <w:rPr>
          <w:lang w:bidi="es-AR"/>
        </w:rPr>
        <w:t xml:space="preserve">datos del titular de la tarjeta </w:t>
      </w:r>
      <w:r w:rsidRPr="00970737">
        <w:rPr>
          <w:lang w:bidi="es-AR"/>
        </w:rPr>
        <w:t xml:space="preserve">manualmente desde un dispositivo informático aislado a través de un navegador web conectado de forma segura. A diferencia de los terminales físicos, los terminales de pago virtuales no leen los datos directamente de una tarjeta de pago. </w:t>
      </w:r>
    </w:p>
    <w:p w14:paraId="0CB33B37" w14:textId="29CBB07B" w:rsidR="000D6380" w:rsidRPr="00970737" w:rsidRDefault="000D6380" w:rsidP="001F0E7F">
      <w:r w:rsidRPr="00970737">
        <w:rPr>
          <w:lang w:bidi="es-AR"/>
        </w:rPr>
        <w:t xml:space="preserve">Esta opción SAQ está orientada para aplicarse sólo a los comerciantes que introducen manualmente una sola transacción a la vez a través de un teclado en una solución de terminal de pago virtual basada en Internet. Los comerciantes SAQ C-VT pueden ser comerciantes de tiendas físicas (con tarjeta) o de pedidos por correo o teléfono (sin tarjeta) y no almacenan </w:t>
      </w:r>
      <w:r w:rsidR="00C46C2F" w:rsidRPr="00C46C2F">
        <w:rPr>
          <w:lang w:bidi="es-AR"/>
        </w:rPr>
        <w:t xml:space="preserve">datos del titular de la tarjeta </w:t>
      </w:r>
      <w:r w:rsidRPr="00970737">
        <w:rPr>
          <w:lang w:bidi="es-AR"/>
        </w:rPr>
        <w:t xml:space="preserve">en ningún sistema informático. </w:t>
      </w:r>
    </w:p>
    <w:p w14:paraId="09B8A6B0" w14:textId="11A15DA3" w:rsidR="0009341A" w:rsidRPr="00970737" w:rsidRDefault="0009341A" w:rsidP="00CC1D1F">
      <w:pPr>
        <w:spacing w:before="240" w:afterLines="120" w:after="288"/>
        <w:ind w:left="270"/>
        <w:jc w:val="center"/>
        <w:rPr>
          <w:rFonts w:cs="Arial"/>
          <w:b/>
          <w:i/>
          <w:szCs w:val="20"/>
        </w:rPr>
      </w:pPr>
      <w:r w:rsidRPr="00970737">
        <w:rPr>
          <w:rFonts w:cs="Arial"/>
          <w:b/>
          <w:i/>
          <w:szCs w:val="20"/>
          <w:lang w:bidi="es-AR"/>
        </w:rPr>
        <w:t xml:space="preserve">Este SAQ </w:t>
      </w:r>
      <w:r w:rsidR="00E60BDC" w:rsidRPr="00E60BDC">
        <w:rPr>
          <w:rFonts w:cs="Arial"/>
          <w:b/>
          <w:i/>
          <w:szCs w:val="20"/>
          <w:lang w:bidi="es-AR"/>
        </w:rPr>
        <w:t>no aplica para los</w:t>
      </w:r>
      <w:r w:rsidRPr="00970737">
        <w:rPr>
          <w:rFonts w:cs="Arial"/>
          <w:b/>
          <w:i/>
          <w:szCs w:val="20"/>
          <w:lang w:bidi="es-AR"/>
        </w:rPr>
        <w:t xml:space="preserve"> canales de comercio electrónico.</w:t>
      </w:r>
    </w:p>
    <w:p w14:paraId="0B605564" w14:textId="3C57CF66" w:rsidR="0009341A" w:rsidRPr="00970737" w:rsidRDefault="00E60BDC" w:rsidP="00CC1D1F">
      <w:pPr>
        <w:spacing w:before="240" w:afterLines="120" w:after="288"/>
        <w:jc w:val="center"/>
      </w:pPr>
      <w:r w:rsidRPr="00E60BDC">
        <w:rPr>
          <w:rFonts w:cs="Arial"/>
          <w:b/>
          <w:i/>
          <w:szCs w:val="20"/>
          <w:lang w:bidi="es-AR"/>
        </w:rPr>
        <w:t>Este SAQ no aplica para los proveedores de servicios</w:t>
      </w:r>
      <w:r w:rsidR="0009341A" w:rsidRPr="00970737">
        <w:rPr>
          <w:rFonts w:cs="Arial"/>
          <w:b/>
          <w:i/>
          <w:szCs w:val="20"/>
          <w:lang w:bidi="es-AR"/>
        </w:rPr>
        <w:t>.</w:t>
      </w:r>
    </w:p>
    <w:p w14:paraId="0F42D2A2" w14:textId="6D59A3BA" w:rsidR="001F0E7F" w:rsidRPr="00970737" w:rsidRDefault="0034009B" w:rsidP="001F0E7F">
      <w:pPr>
        <w:rPr>
          <w:szCs w:val="20"/>
        </w:rPr>
      </w:pPr>
      <w:r>
        <w:rPr>
          <w:szCs w:val="20"/>
          <w:lang w:bidi="es-AR"/>
        </w:rPr>
        <w:t>Los comerciantes</w:t>
      </w:r>
      <w:r w:rsidR="001F0E7F" w:rsidRPr="00970737">
        <w:rPr>
          <w:szCs w:val="20"/>
          <w:lang w:bidi="es-AR"/>
        </w:rPr>
        <w:t xml:space="preserve"> SAQ C-VT confirman que, para este canal de pago:</w:t>
      </w:r>
    </w:p>
    <w:bookmarkEnd w:id="3"/>
    <w:bookmarkEnd w:id="4"/>
    <w:p w14:paraId="49ED3653" w14:textId="4E506083" w:rsidR="007B1733" w:rsidRPr="00970737" w:rsidRDefault="007B1733" w:rsidP="009A21E0">
      <w:pPr>
        <w:pStyle w:val="ListParagraph"/>
        <w:numPr>
          <w:ilvl w:val="0"/>
          <w:numId w:val="28"/>
        </w:numPr>
        <w:spacing w:before="0"/>
        <w:contextualSpacing w:val="0"/>
        <w:rPr>
          <w:rFonts w:cs="Arial"/>
          <w:szCs w:val="20"/>
        </w:rPr>
      </w:pPr>
      <w:r w:rsidRPr="00970737">
        <w:rPr>
          <w:rFonts w:cs="Arial"/>
          <w:szCs w:val="20"/>
          <w:lang w:bidi="es-AR"/>
        </w:rPr>
        <w:t xml:space="preserve">El único procesamiento de pagos se realiza a través de un terminal de pago virtual al que se accede mediante un </w:t>
      </w:r>
      <w:bookmarkStart w:id="8" w:name="_Hlk187564875"/>
      <w:r w:rsidRPr="00970737">
        <w:rPr>
          <w:rFonts w:cs="Arial"/>
          <w:szCs w:val="20"/>
          <w:lang w:bidi="es-AR"/>
        </w:rPr>
        <w:t>navegador web conectado a Internet</w:t>
      </w:r>
      <w:bookmarkEnd w:id="8"/>
      <w:r w:rsidRPr="00970737">
        <w:rPr>
          <w:rFonts w:cs="Arial"/>
          <w:szCs w:val="20"/>
          <w:lang w:bidi="es-AR"/>
        </w:rPr>
        <w:t>;</w:t>
      </w:r>
    </w:p>
    <w:p w14:paraId="2C49D782" w14:textId="3CC58C86" w:rsidR="007B1733" w:rsidRPr="00970737" w:rsidRDefault="007B1733" w:rsidP="009A21E0">
      <w:pPr>
        <w:numPr>
          <w:ilvl w:val="0"/>
          <w:numId w:val="27"/>
        </w:numPr>
        <w:tabs>
          <w:tab w:val="clear" w:pos="720"/>
        </w:tabs>
        <w:spacing w:before="0"/>
        <w:rPr>
          <w:rFonts w:cs="Arial"/>
          <w:szCs w:val="20"/>
        </w:rPr>
      </w:pPr>
      <w:r w:rsidRPr="00970737">
        <w:rPr>
          <w:rFonts w:cs="Arial"/>
          <w:szCs w:val="20"/>
          <w:lang w:bidi="es-AR"/>
        </w:rPr>
        <w:t>La solución de terminal de pago virtual es suministrada y alojada por un proveedor de servicios externo que se encuentre en conformidad con PCI DSS;</w:t>
      </w:r>
    </w:p>
    <w:p w14:paraId="27DD6966" w14:textId="1A502B94" w:rsidR="007B1733" w:rsidRPr="00970737" w:rsidRDefault="007B1733" w:rsidP="009A21E0">
      <w:pPr>
        <w:numPr>
          <w:ilvl w:val="0"/>
          <w:numId w:val="26"/>
        </w:numPr>
        <w:tabs>
          <w:tab w:val="clear" w:pos="720"/>
        </w:tabs>
        <w:spacing w:before="0"/>
        <w:rPr>
          <w:rFonts w:cs="Arial"/>
          <w:szCs w:val="20"/>
        </w:rPr>
      </w:pPr>
      <w:r w:rsidRPr="00970737">
        <w:rPr>
          <w:rFonts w:cs="Arial"/>
          <w:szCs w:val="20"/>
          <w:lang w:bidi="es-AR"/>
        </w:rPr>
        <w:t>La solución de terminal de pago virtual que de conformidad con PCI DSS sólo es accesible a través de un dispositivo informático que está aislado en una única locación, y no está conectado a otras locaciones o sistemas</w:t>
      </w:r>
      <w:r w:rsidR="001B7B65" w:rsidRPr="001B7B65">
        <w:t xml:space="preserve"> </w:t>
      </w:r>
      <w:r w:rsidR="001B7B65">
        <w:t>(esto se puede conseguir mediante un firewall o segmentación de la red para aislar los sistemas del comerciante que acceden al terminal de pago virtual de otros sistemas del comerciante)</w:t>
      </w:r>
      <w:r w:rsidR="000225C1">
        <w:rPr>
          <w:rStyle w:val="FootnoteReference"/>
          <w:rFonts w:cs="Arial"/>
          <w:szCs w:val="20"/>
          <w:lang w:bidi="es-AR"/>
        </w:rPr>
        <w:footnoteReference w:id="2"/>
      </w:r>
      <w:r w:rsidRPr="00970737">
        <w:rPr>
          <w:rFonts w:cs="Arial"/>
          <w:szCs w:val="20"/>
          <w:lang w:bidi="es-AR"/>
        </w:rPr>
        <w:t xml:space="preserve">; </w:t>
      </w:r>
    </w:p>
    <w:p w14:paraId="7421395B" w14:textId="2871E093" w:rsidR="007B1733" w:rsidRPr="00970737" w:rsidRDefault="007B1733" w:rsidP="009A21E0">
      <w:pPr>
        <w:numPr>
          <w:ilvl w:val="0"/>
          <w:numId w:val="27"/>
        </w:numPr>
        <w:tabs>
          <w:tab w:val="clear" w:pos="720"/>
        </w:tabs>
        <w:spacing w:before="0"/>
        <w:rPr>
          <w:rFonts w:cs="Arial"/>
          <w:szCs w:val="20"/>
        </w:rPr>
      </w:pPr>
      <w:r w:rsidRPr="00970737">
        <w:rPr>
          <w:rFonts w:cs="Arial"/>
          <w:szCs w:val="20"/>
          <w:lang w:bidi="es-AR"/>
        </w:rPr>
        <w:t xml:space="preserve">El dispositivo informático no tiene instalado ningún software que almacene </w:t>
      </w:r>
      <w:r w:rsidR="0070704E" w:rsidRPr="0070704E">
        <w:rPr>
          <w:rFonts w:cs="Arial"/>
          <w:szCs w:val="20"/>
          <w:lang w:bidi="es-AR"/>
        </w:rPr>
        <w:t xml:space="preserve">datos del titular de la tarjeta </w:t>
      </w:r>
      <w:r w:rsidRPr="00970737">
        <w:rPr>
          <w:rFonts w:cs="Arial"/>
          <w:szCs w:val="20"/>
          <w:lang w:bidi="es-AR"/>
        </w:rPr>
        <w:t xml:space="preserve">(por ejemplo, no hay ningún software para el procesamiento por lotes o el almacenamiento y reenvío); </w:t>
      </w:r>
    </w:p>
    <w:p w14:paraId="39A246F4" w14:textId="4A2BA263" w:rsidR="007B1733" w:rsidRPr="00970737" w:rsidRDefault="007B1733" w:rsidP="009A21E0">
      <w:pPr>
        <w:numPr>
          <w:ilvl w:val="0"/>
          <w:numId w:val="27"/>
        </w:numPr>
        <w:tabs>
          <w:tab w:val="clear" w:pos="720"/>
        </w:tabs>
        <w:spacing w:before="0"/>
        <w:rPr>
          <w:rFonts w:cs="Arial"/>
          <w:szCs w:val="20"/>
        </w:rPr>
      </w:pPr>
      <w:r w:rsidRPr="00970737">
        <w:rPr>
          <w:rFonts w:cs="Arial"/>
          <w:szCs w:val="20"/>
          <w:lang w:bidi="es-AR"/>
        </w:rPr>
        <w:lastRenderedPageBreak/>
        <w:t xml:space="preserve">El dispositivo informático no tiene ningún dispositivo de hardware conectado que se utilice para capturar o almacenar </w:t>
      </w:r>
      <w:r w:rsidR="0070704E" w:rsidRPr="0070704E">
        <w:rPr>
          <w:rFonts w:cs="Arial"/>
          <w:szCs w:val="20"/>
          <w:lang w:bidi="es-AR"/>
        </w:rPr>
        <w:t xml:space="preserve">datos del titular de la tarjeta </w:t>
      </w:r>
      <w:r w:rsidRPr="00970737">
        <w:rPr>
          <w:rFonts w:cs="Arial"/>
          <w:szCs w:val="20"/>
          <w:lang w:bidi="es-AR"/>
        </w:rPr>
        <w:t>(por ejemplo, no hay lectores de tarjetas conectados);</w:t>
      </w:r>
    </w:p>
    <w:p w14:paraId="2188D1E3" w14:textId="5D00207B" w:rsidR="007B1733" w:rsidRPr="00970737" w:rsidRDefault="007B1733" w:rsidP="009A21E0">
      <w:pPr>
        <w:numPr>
          <w:ilvl w:val="0"/>
          <w:numId w:val="27"/>
        </w:numPr>
        <w:tabs>
          <w:tab w:val="clear" w:pos="720"/>
        </w:tabs>
        <w:spacing w:before="0"/>
        <w:rPr>
          <w:rFonts w:cs="Arial"/>
          <w:szCs w:val="20"/>
        </w:rPr>
      </w:pPr>
      <w:r w:rsidRPr="00970737">
        <w:rPr>
          <w:rFonts w:cs="Arial"/>
          <w:szCs w:val="20"/>
          <w:lang w:bidi="es-AR"/>
        </w:rPr>
        <w:t xml:space="preserve">El comerciante no recibe, transmite o almacena los </w:t>
      </w:r>
      <w:r w:rsidR="0034009B" w:rsidRPr="0034009B">
        <w:rPr>
          <w:rFonts w:cs="Arial"/>
          <w:szCs w:val="20"/>
          <w:lang w:bidi="es-AR"/>
        </w:rPr>
        <w:t xml:space="preserve">datos del titular de la tarjeta </w:t>
      </w:r>
      <w:r w:rsidRPr="00970737">
        <w:rPr>
          <w:rFonts w:cs="Arial"/>
          <w:szCs w:val="20"/>
          <w:lang w:bidi="es-AR"/>
        </w:rPr>
        <w:t>electrónicamente a través de ningún canal (por ejemplo, a través de una red interna o de Internet); y</w:t>
      </w:r>
    </w:p>
    <w:p w14:paraId="18E8C3BD" w14:textId="36DB01F5" w:rsidR="007B1733" w:rsidRPr="00970737" w:rsidRDefault="007B1733" w:rsidP="009A21E0">
      <w:pPr>
        <w:numPr>
          <w:ilvl w:val="0"/>
          <w:numId w:val="27"/>
        </w:numPr>
        <w:tabs>
          <w:tab w:val="clear" w:pos="720"/>
        </w:tabs>
        <w:spacing w:before="0"/>
        <w:rPr>
          <w:rFonts w:cs="Arial"/>
          <w:szCs w:val="20"/>
        </w:rPr>
      </w:pPr>
      <w:r w:rsidRPr="00970737">
        <w:rPr>
          <w:rFonts w:cs="Arial"/>
          <w:szCs w:val="20"/>
          <w:lang w:bidi="es-AR"/>
        </w:rPr>
        <w:t xml:space="preserve">Cualquier </w:t>
      </w:r>
      <w:r w:rsidR="0034009B" w:rsidRPr="0034009B">
        <w:rPr>
          <w:rFonts w:cs="Arial"/>
          <w:szCs w:val="20"/>
          <w:lang w:bidi="es-AR"/>
        </w:rPr>
        <w:t xml:space="preserve">dato del titular de la tarjeta </w:t>
      </w:r>
      <w:r w:rsidRPr="00970737">
        <w:rPr>
          <w:rFonts w:cs="Arial"/>
          <w:szCs w:val="20"/>
          <w:lang w:bidi="es-AR"/>
        </w:rPr>
        <w:t>que el comerciante pueda conservar está en papel (por ejemplo, informes o recibos impresos), y esos documentos no se reciben electrónicamente.</w:t>
      </w:r>
    </w:p>
    <w:p w14:paraId="75FD7F70" w14:textId="3178139D" w:rsidR="00413C1D" w:rsidRPr="00970737" w:rsidRDefault="00413C1D" w:rsidP="00413C1D">
      <w:pPr>
        <w:spacing w:before="120"/>
      </w:pPr>
      <w:r w:rsidRPr="00970737">
        <w:rPr>
          <w:lang w:bidi="es-AR"/>
        </w:rPr>
        <w:t xml:space="preserve">Este SAQ incluye </w:t>
      </w:r>
      <w:r w:rsidR="003F48FA" w:rsidRPr="003F48FA">
        <w:rPr>
          <w:lang w:bidi="es-AR"/>
        </w:rPr>
        <w:t>sólo los requisitos que aplican para un tipo específico de entorno comercial, tal como se define en los criterios de elegibilidad antes mencionados. Si hay Requisitos de PCI DSS aplicables al entorno de datos de tarjetahabiente que no están cubiertos en este SAQ, esto puede ser una indicación de que este SAQ no es adecuado para el entorno del comerciante</w:t>
      </w:r>
      <w:r w:rsidRPr="00970737">
        <w:rPr>
          <w:lang w:bidi="es-AR"/>
        </w:rPr>
        <w:t xml:space="preserve">. </w:t>
      </w:r>
    </w:p>
    <w:p w14:paraId="00E5BFAB" w14:textId="77777777" w:rsidR="00044B71" w:rsidRPr="00970737" w:rsidRDefault="00044B71" w:rsidP="00AA426F">
      <w:pPr>
        <w:spacing w:before="240" w:after="240"/>
        <w:sectPr w:rsidR="00044B71" w:rsidRPr="00970737" w:rsidSect="00F422EC">
          <w:footerReference w:type="default" r:id="rId14"/>
          <w:footnotePr>
            <w:numRestart w:val="eachSect"/>
          </w:footnotePr>
          <w:pgSz w:w="12240" w:h="15840" w:code="1"/>
          <w:pgMar w:top="1530" w:right="1440" w:bottom="1008" w:left="1440" w:header="720" w:footer="576" w:gutter="0"/>
          <w:pgNumType w:fmt="lowerRoman" w:start="1"/>
          <w:cols w:space="720"/>
          <w:docGrid w:linePitch="360"/>
        </w:sectPr>
      </w:pPr>
    </w:p>
    <w:p w14:paraId="304C6455" w14:textId="08DC0393" w:rsidR="00167E75" w:rsidRPr="00970737" w:rsidRDefault="00167E75" w:rsidP="00167E75">
      <w:pPr>
        <w:pStyle w:val="Heading2"/>
        <w:ind w:right="-144"/>
        <w:rPr>
          <w:sz w:val="24"/>
          <w:szCs w:val="24"/>
        </w:rPr>
      </w:pPr>
      <w:bookmarkStart w:id="9" w:name="_Toc109865429"/>
      <w:r w:rsidRPr="00970737">
        <w:rPr>
          <w:sz w:val="24"/>
          <w:szCs w:val="24"/>
          <w:lang w:bidi="es-AR"/>
        </w:rPr>
        <w:lastRenderedPageBreak/>
        <w:t xml:space="preserve">Definición de </w:t>
      </w:r>
      <w:r w:rsidR="00A92017">
        <w:rPr>
          <w:sz w:val="24"/>
          <w:szCs w:val="24"/>
          <w:lang w:bidi="es-AR"/>
        </w:rPr>
        <w:t>D</w:t>
      </w:r>
      <w:r w:rsidR="00A92017" w:rsidRPr="00A92017">
        <w:rPr>
          <w:sz w:val="24"/>
          <w:szCs w:val="24"/>
          <w:lang w:bidi="es-AR"/>
        </w:rPr>
        <w:t xml:space="preserve">atos del </w:t>
      </w:r>
      <w:r w:rsidR="00A92017">
        <w:rPr>
          <w:sz w:val="24"/>
          <w:szCs w:val="24"/>
          <w:lang w:bidi="es-AR"/>
        </w:rPr>
        <w:t>T</w:t>
      </w:r>
      <w:r w:rsidR="00A92017" w:rsidRPr="00A92017">
        <w:rPr>
          <w:sz w:val="24"/>
          <w:szCs w:val="24"/>
          <w:lang w:bidi="es-AR"/>
        </w:rPr>
        <w:t xml:space="preserve">itular de la </w:t>
      </w:r>
      <w:r w:rsidR="00A92017">
        <w:rPr>
          <w:sz w:val="24"/>
          <w:szCs w:val="24"/>
          <w:lang w:bidi="es-AR"/>
        </w:rPr>
        <w:t>T</w:t>
      </w:r>
      <w:r w:rsidR="00A92017" w:rsidRPr="00A92017">
        <w:rPr>
          <w:sz w:val="24"/>
          <w:szCs w:val="24"/>
          <w:lang w:bidi="es-AR"/>
        </w:rPr>
        <w:t>arjeta</w:t>
      </w:r>
      <w:r w:rsidRPr="00970737">
        <w:rPr>
          <w:sz w:val="24"/>
          <w:szCs w:val="24"/>
          <w:lang w:bidi="es-AR"/>
        </w:rPr>
        <w:t xml:space="preserve">, </w:t>
      </w:r>
      <w:r w:rsidR="004E7327">
        <w:rPr>
          <w:sz w:val="24"/>
          <w:szCs w:val="24"/>
          <w:lang w:bidi="es-AR"/>
        </w:rPr>
        <w:t xml:space="preserve">Datos de </w:t>
      </w:r>
      <w:r w:rsidR="007917A4">
        <w:rPr>
          <w:sz w:val="24"/>
          <w:szCs w:val="24"/>
          <w:lang w:bidi="es-AR"/>
        </w:rPr>
        <w:t>T</w:t>
      </w:r>
      <w:r w:rsidR="004E7327">
        <w:rPr>
          <w:sz w:val="24"/>
          <w:szCs w:val="24"/>
          <w:lang w:bidi="es-AR"/>
        </w:rPr>
        <w:t>arjetahabiente</w:t>
      </w:r>
      <w:r w:rsidRPr="00970737">
        <w:rPr>
          <w:sz w:val="24"/>
          <w:szCs w:val="24"/>
          <w:lang w:bidi="es-AR"/>
        </w:rPr>
        <w:t xml:space="preserve"> y </w:t>
      </w:r>
      <w:bookmarkEnd w:id="9"/>
      <w:r w:rsidR="003F48FA" w:rsidRPr="003F48FA">
        <w:rPr>
          <w:sz w:val="24"/>
          <w:szCs w:val="24"/>
          <w:lang w:bidi="es-AR"/>
        </w:rPr>
        <w:t>Datos de Autenticación Sensibles</w:t>
      </w:r>
    </w:p>
    <w:p w14:paraId="2E77DBA7" w14:textId="7B8AB19C" w:rsidR="00167E75" w:rsidRPr="00970737" w:rsidRDefault="00681CD7" w:rsidP="00681CD7">
      <w:pPr>
        <w:pStyle w:val="BodyText"/>
        <w:ind w:right="-540"/>
        <w:rPr>
          <w:i w:val="0"/>
          <w:iCs w:val="0"/>
        </w:rPr>
      </w:pPr>
      <w:r w:rsidRPr="00970737">
        <w:rPr>
          <w:i w:val="0"/>
          <w:lang w:bidi="es-AR"/>
        </w:rPr>
        <w:t xml:space="preserve">Los </w:t>
      </w:r>
      <w:r w:rsidR="00F37683" w:rsidRPr="00A42837">
        <w:rPr>
          <w:i w:val="0"/>
          <w:lang w:bidi="es-AR"/>
        </w:rPr>
        <w:t xml:space="preserve">PCI DSS </w:t>
      </w:r>
      <w:r w:rsidR="00F37683"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p>
    <w:tbl>
      <w:tblPr>
        <w:tblW w:w="945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20"/>
        <w:gridCol w:w="5130"/>
      </w:tblGrid>
      <w:tr w:rsidR="00444C39" w:rsidRPr="00970737" w14:paraId="5AE5F366" w14:textId="77777777" w:rsidTr="00CE4597">
        <w:trPr>
          <w:cantSplit/>
          <w:tblHeader/>
          <w:jc w:val="center"/>
        </w:trPr>
        <w:tc>
          <w:tcPr>
            <w:tcW w:w="9450" w:type="dxa"/>
            <w:gridSpan w:val="2"/>
            <w:shd w:val="clear" w:color="auto" w:fill="0D6A6F"/>
            <w:tcMar>
              <w:top w:w="58" w:type="dxa"/>
              <w:left w:w="115" w:type="dxa"/>
              <w:bottom w:w="58" w:type="dxa"/>
              <w:right w:w="115" w:type="dxa"/>
            </w:tcMar>
          </w:tcPr>
          <w:p w14:paraId="27FAC861" w14:textId="0E579A25" w:rsidR="00444C39" w:rsidRPr="00970737" w:rsidRDefault="00A92017" w:rsidP="00A92017">
            <w:pPr>
              <w:pStyle w:val="TableHeader"/>
            </w:pPr>
            <w:r>
              <w:rPr>
                <w:lang w:bidi="es-AR"/>
              </w:rPr>
              <w:t>D</w:t>
            </w:r>
            <w:r w:rsidRPr="00A92017">
              <w:rPr>
                <w:lang w:bidi="es-AR"/>
              </w:rPr>
              <w:t xml:space="preserve">atos del </w:t>
            </w:r>
            <w:r>
              <w:rPr>
                <w:lang w:bidi="es-AR"/>
              </w:rPr>
              <w:t>T</w:t>
            </w:r>
            <w:r w:rsidRPr="00A92017">
              <w:rPr>
                <w:lang w:bidi="es-AR"/>
              </w:rPr>
              <w:t xml:space="preserve">itular de la </w:t>
            </w:r>
            <w:r>
              <w:rPr>
                <w:lang w:bidi="es-AR"/>
              </w:rPr>
              <w:t>T</w:t>
            </w:r>
            <w:r w:rsidRPr="00A92017">
              <w:rPr>
                <w:lang w:bidi="es-AR"/>
              </w:rPr>
              <w:t>arjeta</w:t>
            </w:r>
          </w:p>
        </w:tc>
      </w:tr>
      <w:tr w:rsidR="00444C39" w:rsidRPr="00970737" w14:paraId="549C12EA" w14:textId="77777777" w:rsidTr="00C60E63">
        <w:trPr>
          <w:cantSplit/>
          <w:tblHeader/>
          <w:jc w:val="center"/>
        </w:trPr>
        <w:tc>
          <w:tcPr>
            <w:tcW w:w="4320" w:type="dxa"/>
            <w:shd w:val="clear" w:color="auto" w:fill="CBD4D5"/>
            <w:tcMar>
              <w:top w:w="58" w:type="dxa"/>
              <w:left w:w="115" w:type="dxa"/>
              <w:bottom w:w="58" w:type="dxa"/>
              <w:right w:w="115" w:type="dxa"/>
            </w:tcMar>
          </w:tcPr>
          <w:p w14:paraId="42B778CE" w14:textId="65C49032" w:rsidR="00444C39" w:rsidRPr="00970737" w:rsidRDefault="00444C39" w:rsidP="00C60E63">
            <w:pPr>
              <w:pStyle w:val="TableHeader"/>
              <w:spacing w:before="60"/>
              <w:ind w:right="-144"/>
              <w:rPr>
                <w:color w:val="auto"/>
              </w:rPr>
            </w:pPr>
            <w:r w:rsidRPr="00970737">
              <w:rPr>
                <w:color w:val="auto"/>
                <w:lang w:bidi="es-AR"/>
              </w:rPr>
              <w:t xml:space="preserve">Los </w:t>
            </w:r>
            <w:r w:rsidR="004E7327">
              <w:rPr>
                <w:color w:val="auto"/>
                <w:lang w:bidi="es-AR"/>
              </w:rPr>
              <w:t xml:space="preserve">Datos de </w:t>
            </w:r>
            <w:r w:rsidR="00C01C0D">
              <w:rPr>
                <w:color w:val="auto"/>
                <w:lang w:bidi="es-AR"/>
              </w:rPr>
              <w:t>T</w:t>
            </w:r>
            <w:r w:rsidR="004E7327">
              <w:rPr>
                <w:color w:val="auto"/>
                <w:lang w:bidi="es-AR"/>
              </w:rPr>
              <w:t>arjetahabiente</w:t>
            </w:r>
            <w:r w:rsidRPr="00970737">
              <w:rPr>
                <w:color w:val="auto"/>
                <w:lang w:bidi="es-AR"/>
              </w:rPr>
              <w:t xml:space="preserve"> Incluyen:</w:t>
            </w:r>
          </w:p>
        </w:tc>
        <w:tc>
          <w:tcPr>
            <w:tcW w:w="5130" w:type="dxa"/>
            <w:shd w:val="clear" w:color="auto" w:fill="CBD4D5"/>
          </w:tcPr>
          <w:p w14:paraId="13A24E21" w14:textId="4564A3B7" w:rsidR="00444C39" w:rsidRPr="00970737" w:rsidRDefault="00444C39" w:rsidP="00C60E63">
            <w:pPr>
              <w:pStyle w:val="TableHeader"/>
              <w:spacing w:before="60"/>
              <w:ind w:right="-144"/>
              <w:rPr>
                <w:color w:val="auto"/>
              </w:rPr>
            </w:pPr>
            <w:r w:rsidRPr="00970737">
              <w:rPr>
                <w:color w:val="auto"/>
                <w:lang w:bidi="es-AR"/>
              </w:rPr>
              <w:t xml:space="preserve">Los </w:t>
            </w:r>
            <w:r w:rsidR="00B11486">
              <w:rPr>
                <w:color w:val="auto"/>
                <w:lang w:bidi="es-AR"/>
              </w:rPr>
              <w:t>D</w:t>
            </w:r>
            <w:r w:rsidRPr="00970737">
              <w:rPr>
                <w:color w:val="auto"/>
                <w:lang w:bidi="es-AR"/>
              </w:rPr>
              <w:t xml:space="preserve">atos de </w:t>
            </w:r>
            <w:r w:rsidR="00B11486">
              <w:rPr>
                <w:color w:val="auto"/>
                <w:lang w:bidi="es-AR"/>
              </w:rPr>
              <w:t>A</w:t>
            </w:r>
            <w:r w:rsidRPr="00970737">
              <w:rPr>
                <w:color w:val="auto"/>
                <w:lang w:bidi="es-AR"/>
              </w:rPr>
              <w:t xml:space="preserve">utenticación </w:t>
            </w:r>
            <w:r w:rsidR="009851D6">
              <w:rPr>
                <w:color w:val="auto"/>
                <w:lang w:bidi="es-AR"/>
              </w:rPr>
              <w:t>S</w:t>
            </w:r>
            <w:r w:rsidR="009851D6" w:rsidRPr="00970737">
              <w:rPr>
                <w:color w:val="auto"/>
                <w:lang w:bidi="es-AR"/>
              </w:rPr>
              <w:t>ensibles</w:t>
            </w:r>
            <w:r w:rsidR="009851D6">
              <w:rPr>
                <w:color w:val="auto"/>
                <w:lang w:bidi="es-AR"/>
              </w:rPr>
              <w:t xml:space="preserve"> </w:t>
            </w:r>
            <w:r w:rsidR="00B11486">
              <w:rPr>
                <w:color w:val="auto"/>
                <w:lang w:bidi="es-AR"/>
              </w:rPr>
              <w:t>I</w:t>
            </w:r>
            <w:r w:rsidRPr="00970737">
              <w:rPr>
                <w:color w:val="auto"/>
                <w:lang w:bidi="es-AR"/>
              </w:rPr>
              <w:t>ncluyen:</w:t>
            </w:r>
          </w:p>
        </w:tc>
      </w:tr>
      <w:tr w:rsidR="00444C39" w:rsidRPr="00970737" w14:paraId="52268F44" w14:textId="77777777" w:rsidTr="00CE4597">
        <w:trPr>
          <w:cantSplit/>
          <w:trHeight w:val="288"/>
          <w:jc w:val="center"/>
        </w:trPr>
        <w:tc>
          <w:tcPr>
            <w:tcW w:w="4320" w:type="dxa"/>
            <w:shd w:val="clear" w:color="auto" w:fill="auto"/>
            <w:tcMar>
              <w:top w:w="58" w:type="dxa"/>
              <w:left w:w="115" w:type="dxa"/>
              <w:bottom w:w="58" w:type="dxa"/>
              <w:right w:w="115" w:type="dxa"/>
            </w:tcMar>
          </w:tcPr>
          <w:p w14:paraId="028E8D6D" w14:textId="0D682D96" w:rsidR="00444C39" w:rsidRPr="00610C1E" w:rsidRDefault="00444C39" w:rsidP="00444C39">
            <w:pPr>
              <w:pStyle w:val="TableListBullet"/>
              <w:spacing w:before="0" w:after="60" w:line="240" w:lineRule="auto"/>
              <w:ind w:left="247" w:right="-144" w:hanging="263"/>
              <w:rPr>
                <w:lang w:val="pt-BR"/>
              </w:rPr>
            </w:pPr>
            <w:r w:rsidRPr="00970737">
              <w:rPr>
                <w:lang w:val="es-AR" w:bidi="es-AR"/>
              </w:rPr>
              <w:t xml:space="preserve">Número de </w:t>
            </w:r>
            <w:r w:rsidR="005E018F">
              <w:rPr>
                <w:lang w:val="es-AR" w:bidi="es-AR"/>
              </w:rPr>
              <w:t>C</w:t>
            </w:r>
            <w:r w:rsidRPr="00970737">
              <w:rPr>
                <w:lang w:val="es-AR" w:bidi="es-AR"/>
              </w:rPr>
              <w:t xml:space="preserve">uenta </w:t>
            </w:r>
            <w:r w:rsidR="005E018F">
              <w:rPr>
                <w:lang w:val="es-AR" w:bidi="es-AR"/>
              </w:rPr>
              <w:t>P</w:t>
            </w:r>
            <w:r w:rsidRPr="00970737">
              <w:rPr>
                <w:lang w:val="es-AR" w:bidi="es-AR"/>
              </w:rPr>
              <w:t>rincipal (PAN)</w:t>
            </w:r>
          </w:p>
          <w:p w14:paraId="31D45016" w14:textId="701132E6" w:rsidR="00444C39" w:rsidRPr="00970737" w:rsidRDefault="00444C39" w:rsidP="00444C39">
            <w:pPr>
              <w:pStyle w:val="TableListBullet"/>
              <w:spacing w:before="0" w:after="60" w:line="240" w:lineRule="auto"/>
              <w:ind w:left="247" w:right="-144" w:hanging="263"/>
            </w:pPr>
            <w:r w:rsidRPr="00970737">
              <w:rPr>
                <w:lang w:val="es-AR" w:bidi="es-AR"/>
              </w:rPr>
              <w:t xml:space="preserve">Nombre del </w:t>
            </w:r>
            <w:r w:rsidR="00C01C0D">
              <w:rPr>
                <w:lang w:val="es-AR" w:bidi="es-AR"/>
              </w:rPr>
              <w:t>T</w:t>
            </w:r>
            <w:r w:rsidRPr="00970737">
              <w:rPr>
                <w:lang w:val="es-AR" w:bidi="es-AR"/>
              </w:rPr>
              <w:t>arjetahabiente</w:t>
            </w:r>
          </w:p>
          <w:p w14:paraId="39112C65" w14:textId="77777777" w:rsidR="00444C39" w:rsidRPr="00970737" w:rsidRDefault="00444C39" w:rsidP="00444C39">
            <w:pPr>
              <w:pStyle w:val="TableListBullet"/>
              <w:spacing w:before="0" w:after="60" w:line="240" w:lineRule="auto"/>
              <w:ind w:left="247" w:right="-144" w:hanging="263"/>
            </w:pPr>
            <w:r w:rsidRPr="00970737">
              <w:rPr>
                <w:lang w:val="es-AR" w:bidi="es-AR"/>
              </w:rPr>
              <w:t>Fecha de Expiración</w:t>
            </w:r>
          </w:p>
          <w:p w14:paraId="62E0E559" w14:textId="661CEE4A" w:rsidR="00444C39" w:rsidRPr="00970737" w:rsidRDefault="00444C39" w:rsidP="00444C39">
            <w:pPr>
              <w:pStyle w:val="TableListBullet"/>
              <w:spacing w:before="0" w:after="60" w:line="240" w:lineRule="auto"/>
              <w:ind w:left="247" w:right="-144" w:hanging="263"/>
            </w:pPr>
            <w:r w:rsidRPr="00970737">
              <w:rPr>
                <w:lang w:val="es-AR" w:bidi="es-AR"/>
              </w:rPr>
              <w:t xml:space="preserve">Código de </w:t>
            </w:r>
            <w:r w:rsidR="005E018F">
              <w:rPr>
                <w:lang w:val="es-AR" w:bidi="es-AR"/>
              </w:rPr>
              <w:t>S</w:t>
            </w:r>
            <w:r w:rsidRPr="00970737">
              <w:rPr>
                <w:lang w:val="es-AR" w:bidi="es-AR"/>
              </w:rPr>
              <w:t>ervicio</w:t>
            </w:r>
          </w:p>
        </w:tc>
        <w:tc>
          <w:tcPr>
            <w:tcW w:w="5130" w:type="dxa"/>
            <w:shd w:val="clear" w:color="auto" w:fill="auto"/>
            <w:tcMar>
              <w:top w:w="58" w:type="dxa"/>
              <w:left w:w="115" w:type="dxa"/>
              <w:bottom w:w="58" w:type="dxa"/>
              <w:right w:w="115" w:type="dxa"/>
            </w:tcMar>
          </w:tcPr>
          <w:p w14:paraId="68CB6C2F" w14:textId="77777777" w:rsidR="00444C39" w:rsidRPr="00970737" w:rsidRDefault="00444C39" w:rsidP="00444C39">
            <w:pPr>
              <w:pStyle w:val="TableListBullet"/>
              <w:spacing w:before="0" w:after="60" w:line="240" w:lineRule="auto"/>
              <w:ind w:left="247" w:right="-144" w:hanging="263"/>
              <w:rPr>
                <w:lang w:val="es-ES"/>
              </w:rPr>
            </w:pPr>
            <w:r w:rsidRPr="00970737">
              <w:rPr>
                <w:lang w:val="es-AR" w:bidi="es-AR"/>
              </w:rPr>
              <w:t>Datos de pista completos (datos de banda magnética o equivalentes en un chip)</w:t>
            </w:r>
          </w:p>
          <w:p w14:paraId="5F0233A5" w14:textId="77777777" w:rsidR="00444C39" w:rsidRPr="00970737" w:rsidRDefault="00444C39" w:rsidP="00444C39">
            <w:pPr>
              <w:pStyle w:val="TableListBullet"/>
              <w:spacing w:before="0" w:after="60" w:line="240" w:lineRule="auto"/>
              <w:ind w:left="247" w:right="-144" w:hanging="263"/>
              <w:rPr>
                <w:lang w:val="es-ES"/>
              </w:rPr>
            </w:pPr>
            <w:r w:rsidRPr="00970737">
              <w:rPr>
                <w:lang w:val="es-AR" w:bidi="es-AR"/>
              </w:rPr>
              <w:t xml:space="preserve">Código de Verificación de la Tarjeta </w:t>
            </w:r>
          </w:p>
          <w:p w14:paraId="72842258" w14:textId="36ED270A" w:rsidR="00444C39" w:rsidRPr="00970737" w:rsidRDefault="00444C39" w:rsidP="00444C39">
            <w:pPr>
              <w:pStyle w:val="TableListBullet"/>
              <w:spacing w:before="0" w:after="60" w:line="240" w:lineRule="auto"/>
              <w:ind w:left="247" w:right="-144" w:hanging="263"/>
            </w:pPr>
            <w:r w:rsidRPr="00970737">
              <w:rPr>
                <w:lang w:val="es-AR" w:bidi="es-AR"/>
              </w:rPr>
              <w:t>PIN</w:t>
            </w:r>
            <w:r w:rsidR="003F48FA">
              <w:rPr>
                <w:lang w:val="es-AR" w:bidi="es-AR"/>
              </w:rPr>
              <w:t>s</w:t>
            </w:r>
            <w:r w:rsidRPr="00970737">
              <w:rPr>
                <w:lang w:val="es-AR" w:bidi="es-AR"/>
              </w:rPr>
              <w:t xml:space="preserve"> / </w:t>
            </w:r>
            <w:r w:rsidR="003F48FA">
              <w:rPr>
                <w:lang w:val="es-AR" w:bidi="es-AR"/>
              </w:rPr>
              <w:t>B</w:t>
            </w:r>
            <w:r w:rsidRPr="00970737">
              <w:rPr>
                <w:lang w:val="es-AR" w:bidi="es-AR"/>
              </w:rPr>
              <w:t>loques de PIN</w:t>
            </w:r>
          </w:p>
        </w:tc>
      </w:tr>
    </w:tbl>
    <w:p w14:paraId="6A38A739" w14:textId="06EC9BCD" w:rsidR="00EC6960" w:rsidRPr="00970737" w:rsidRDefault="00EC6960" w:rsidP="00EC6960">
      <w:pPr>
        <w:pStyle w:val="BodyText"/>
        <w:spacing w:before="240"/>
        <w:ind w:right="-144"/>
        <w:rPr>
          <w:i w:val="0"/>
          <w:iCs w:val="0"/>
        </w:rPr>
      </w:pPr>
      <w:r w:rsidRPr="00970737">
        <w:rPr>
          <w:i w:val="0"/>
          <w:lang w:bidi="es-AR"/>
        </w:rPr>
        <w:t>Refiérase a la Sección 2 PCI DSS,</w:t>
      </w:r>
      <w:r w:rsidRPr="00970737">
        <w:rPr>
          <w:lang w:bidi="es-AR"/>
        </w:rPr>
        <w:t xml:space="preserve"> Información de Aplicabilidad PCI </w:t>
      </w:r>
      <w:r w:rsidR="00971940" w:rsidRPr="00970737">
        <w:rPr>
          <w:lang w:bidi="es-AR"/>
        </w:rPr>
        <w:t>DSS,</w:t>
      </w:r>
      <w:r w:rsidRPr="00970737">
        <w:rPr>
          <w:i w:val="0"/>
          <w:lang w:bidi="es-AR"/>
        </w:rPr>
        <w:t xml:space="preserve"> para más detalles. </w:t>
      </w:r>
    </w:p>
    <w:p w14:paraId="73FEE202" w14:textId="686AC001" w:rsidR="00A36FB2" w:rsidRPr="00970737" w:rsidRDefault="00A36FB2" w:rsidP="000E3FA0">
      <w:pPr>
        <w:pStyle w:val="Heading2"/>
        <w:keepNext/>
        <w:rPr>
          <w:sz w:val="24"/>
          <w:szCs w:val="24"/>
        </w:rPr>
      </w:pPr>
      <w:bookmarkStart w:id="10" w:name="_Toc109865430"/>
      <w:r w:rsidRPr="00970737">
        <w:rPr>
          <w:sz w:val="24"/>
          <w:szCs w:val="24"/>
          <w:lang w:bidi="es-AR"/>
        </w:rPr>
        <w:t>Pasos para Completar la Autoevaluación PCI DSS</w:t>
      </w:r>
      <w:bookmarkEnd w:id="10"/>
    </w:p>
    <w:p w14:paraId="63DDD2FE" w14:textId="21B403CB" w:rsidR="00B57125" w:rsidRPr="00970737" w:rsidRDefault="00B57125" w:rsidP="009A21E0">
      <w:pPr>
        <w:numPr>
          <w:ilvl w:val="0"/>
          <w:numId w:val="43"/>
        </w:numPr>
        <w:spacing w:after="80"/>
        <w:rPr>
          <w:rFonts w:cs="Arial"/>
          <w:szCs w:val="20"/>
        </w:rPr>
      </w:pPr>
      <w:r w:rsidRPr="00970737">
        <w:rPr>
          <w:rFonts w:cs="Arial"/>
          <w:szCs w:val="20"/>
          <w:lang w:bidi="es-AR"/>
        </w:rPr>
        <w:t xml:space="preserve">Confirme mediante revisión de los criterios de elegibilidad en este SAQ y en el documento </w:t>
      </w:r>
      <w:r w:rsidRPr="00970737">
        <w:rPr>
          <w:rFonts w:cs="Arial"/>
          <w:i/>
          <w:szCs w:val="20"/>
          <w:lang w:bidi="es-AR"/>
        </w:rPr>
        <w:t>Instrucciones y Lineamientos del Cuestionario</w:t>
      </w:r>
      <w:r w:rsidRPr="00970737">
        <w:rPr>
          <w:rFonts w:cs="Arial"/>
          <w:szCs w:val="20"/>
          <w:lang w:bidi="es-AR"/>
        </w:rPr>
        <w:t xml:space="preserve"> </w:t>
      </w:r>
      <w:r w:rsidRPr="00970737">
        <w:rPr>
          <w:rFonts w:cs="Arial"/>
          <w:i/>
          <w:szCs w:val="20"/>
          <w:lang w:bidi="es-AR"/>
        </w:rPr>
        <w:t>de Autoevaluación</w:t>
      </w:r>
      <w:r w:rsidRPr="00970737">
        <w:rPr>
          <w:rFonts w:cs="Arial"/>
          <w:szCs w:val="20"/>
          <w:lang w:bidi="es-AR"/>
        </w:rPr>
        <w:t xml:space="preserve"> en el sitio web de PCI SSC, que se trata del SAQ correcto para el entorno del comerciante. </w:t>
      </w:r>
    </w:p>
    <w:p w14:paraId="4FF451C9" w14:textId="2D9EBBD7" w:rsidR="00B57125" w:rsidRPr="00970737" w:rsidRDefault="00B57125" w:rsidP="009A21E0">
      <w:pPr>
        <w:numPr>
          <w:ilvl w:val="0"/>
          <w:numId w:val="43"/>
        </w:numPr>
        <w:spacing w:after="80"/>
        <w:rPr>
          <w:rFonts w:cs="Arial"/>
          <w:szCs w:val="20"/>
        </w:rPr>
      </w:pPr>
      <w:r w:rsidRPr="00970737">
        <w:rPr>
          <w:rFonts w:cs="Arial"/>
          <w:szCs w:val="20"/>
          <w:lang w:bidi="es-AR"/>
        </w:rPr>
        <w:t xml:space="preserve">Confirme que el entorno del comerciante está correctamente enfocado. </w:t>
      </w:r>
    </w:p>
    <w:p w14:paraId="6AF25AFE" w14:textId="1854E59D" w:rsidR="00B57125" w:rsidRPr="00970737" w:rsidRDefault="00B57125" w:rsidP="009A21E0">
      <w:pPr>
        <w:numPr>
          <w:ilvl w:val="0"/>
          <w:numId w:val="43"/>
        </w:numPr>
        <w:rPr>
          <w:rFonts w:cs="Arial"/>
          <w:szCs w:val="20"/>
        </w:rPr>
      </w:pPr>
      <w:r w:rsidRPr="00970737">
        <w:rPr>
          <w:rFonts w:cs="Arial"/>
          <w:szCs w:val="20"/>
          <w:lang w:bidi="es-AR"/>
        </w:rPr>
        <w:t xml:space="preserve">Evalúe el entorno para comprobar la conformidad con los </w:t>
      </w:r>
      <w:r w:rsidR="00122EA4">
        <w:rPr>
          <w:rFonts w:cs="Arial"/>
          <w:szCs w:val="20"/>
          <w:lang w:bidi="es-AR"/>
        </w:rPr>
        <w:t>Requisitos de PCI DSS</w:t>
      </w:r>
      <w:r w:rsidRPr="00970737">
        <w:rPr>
          <w:rFonts w:cs="Arial"/>
          <w:szCs w:val="20"/>
          <w:lang w:bidi="es-AR"/>
        </w:rPr>
        <w:t>.</w:t>
      </w:r>
    </w:p>
    <w:p w14:paraId="6E99AD58" w14:textId="77777777" w:rsidR="00B57125" w:rsidRPr="00970737" w:rsidRDefault="00B57125" w:rsidP="009A21E0">
      <w:pPr>
        <w:numPr>
          <w:ilvl w:val="0"/>
          <w:numId w:val="43"/>
        </w:numPr>
        <w:rPr>
          <w:rFonts w:cs="Arial"/>
          <w:bCs/>
          <w:iCs/>
          <w:szCs w:val="20"/>
        </w:rPr>
      </w:pPr>
      <w:r w:rsidRPr="00970737">
        <w:rPr>
          <w:rFonts w:cs="Arial"/>
          <w:szCs w:val="20"/>
          <w:lang w:bidi="es-AR"/>
        </w:rPr>
        <w:t>Llene todas las secciones de este documento:</w:t>
      </w:r>
    </w:p>
    <w:p w14:paraId="4C707CF3" w14:textId="6C73C5D9" w:rsidR="00F01B39" w:rsidRPr="00970737" w:rsidRDefault="00B57125" w:rsidP="009A21E0">
      <w:pPr>
        <w:pStyle w:val="TableListBullet"/>
        <w:numPr>
          <w:ilvl w:val="0"/>
          <w:numId w:val="42"/>
        </w:numPr>
        <w:spacing w:before="60" w:after="120"/>
        <w:ind w:left="806"/>
        <w:rPr>
          <w:sz w:val="20"/>
          <w:szCs w:val="20"/>
          <w:lang w:val="es-ES"/>
        </w:rPr>
      </w:pPr>
      <w:r w:rsidRPr="00970737">
        <w:rPr>
          <w:sz w:val="20"/>
          <w:szCs w:val="20"/>
          <w:lang w:val="es-AR" w:bidi="es-AR"/>
        </w:rPr>
        <w:t xml:space="preserve">Sección 1: Información de la Evaluación (partes 1 </w:t>
      </w:r>
      <w:bookmarkStart w:id="11" w:name="_Hlk112803906"/>
      <w:r w:rsidR="003F48FA" w:rsidRPr="00F2212A">
        <w:rPr>
          <w:sz w:val="20"/>
          <w:szCs w:val="20"/>
          <w:lang w:val="es-AR" w:bidi="es-AR"/>
        </w:rPr>
        <w:t>&amp;</w:t>
      </w:r>
      <w:bookmarkEnd w:id="11"/>
      <w:r w:rsidRPr="00970737">
        <w:rPr>
          <w:sz w:val="20"/>
          <w:szCs w:val="20"/>
          <w:lang w:val="es-AR" w:bidi="es-AR"/>
        </w:rPr>
        <w:t xml:space="preserve"> 2 de la Declaración de Conformidad (AOC): </w:t>
      </w:r>
      <w:r w:rsidR="003F48FA">
        <w:rPr>
          <w:sz w:val="20"/>
          <w:szCs w:val="20"/>
          <w:lang w:val="es-AR" w:bidi="es-AR"/>
        </w:rPr>
        <w:t>I</w:t>
      </w:r>
      <w:r w:rsidRPr="00970737">
        <w:rPr>
          <w:sz w:val="20"/>
          <w:szCs w:val="20"/>
          <w:lang w:val="es-AR" w:bidi="es-AR"/>
        </w:rPr>
        <w:t>nformación de Contacto y Resumen Ejecutivo.</w:t>
      </w:r>
    </w:p>
    <w:p w14:paraId="329A8B71" w14:textId="4030F669" w:rsidR="00B57125" w:rsidRPr="00970737" w:rsidRDefault="00B57125" w:rsidP="009A21E0">
      <w:pPr>
        <w:pStyle w:val="TableListBullet"/>
        <w:numPr>
          <w:ilvl w:val="0"/>
          <w:numId w:val="42"/>
        </w:numPr>
        <w:spacing w:before="60" w:after="120"/>
        <w:ind w:left="806"/>
        <w:rPr>
          <w:sz w:val="20"/>
          <w:szCs w:val="20"/>
          <w:lang w:val="es-ES"/>
        </w:rPr>
      </w:pPr>
      <w:r w:rsidRPr="00970737">
        <w:rPr>
          <w:sz w:val="20"/>
          <w:szCs w:val="20"/>
          <w:lang w:val="es-AR" w:bidi="es-AR"/>
        </w:rPr>
        <w:t>Sección 2: Cuestionario de Autoevaluación C-VT.</w:t>
      </w:r>
    </w:p>
    <w:p w14:paraId="1FAA0A9E" w14:textId="6D158EF8" w:rsidR="007F7766" w:rsidRPr="00970737" w:rsidRDefault="007F7766" w:rsidP="009A21E0">
      <w:pPr>
        <w:pStyle w:val="TableListBullet"/>
        <w:numPr>
          <w:ilvl w:val="0"/>
          <w:numId w:val="42"/>
        </w:numPr>
        <w:spacing w:before="60" w:after="120"/>
        <w:ind w:left="806"/>
        <w:rPr>
          <w:sz w:val="20"/>
          <w:szCs w:val="20"/>
          <w:lang w:val="es-ES"/>
        </w:rPr>
      </w:pPr>
      <w:r w:rsidRPr="00970737">
        <w:rPr>
          <w:sz w:val="20"/>
          <w:szCs w:val="20"/>
          <w:lang w:val="es-AR" w:bidi="es-AR"/>
        </w:rPr>
        <w:t xml:space="preserve">Sección 3: Detalles de Validación y Certificación (Partes 3 &amp; 4 de la AOC - Validación PCI DSS y Plan de Acción para Requisitos </w:t>
      </w:r>
      <w:r w:rsidR="003F48FA">
        <w:rPr>
          <w:sz w:val="20"/>
          <w:szCs w:val="20"/>
          <w:lang w:val="es-AR" w:bidi="es-AR"/>
        </w:rPr>
        <w:t xml:space="preserve">de </w:t>
      </w:r>
      <w:r w:rsidRPr="00970737">
        <w:rPr>
          <w:sz w:val="20"/>
          <w:szCs w:val="20"/>
          <w:lang w:val="es-AR" w:bidi="es-AR"/>
        </w:rPr>
        <w:t>No-Confor</w:t>
      </w:r>
      <w:r w:rsidR="003F48FA">
        <w:rPr>
          <w:sz w:val="20"/>
          <w:szCs w:val="20"/>
          <w:lang w:val="es-AR" w:bidi="es-AR"/>
        </w:rPr>
        <w:t>midad</w:t>
      </w:r>
      <w:r w:rsidRPr="00970737">
        <w:rPr>
          <w:sz w:val="20"/>
          <w:szCs w:val="20"/>
          <w:lang w:val="es-AR" w:bidi="es-AR"/>
        </w:rPr>
        <w:t xml:space="preserve"> (si aplica la Parte 4)).</w:t>
      </w:r>
    </w:p>
    <w:p w14:paraId="69C0A655" w14:textId="4A74BA94" w:rsidR="00B57125" w:rsidRPr="00970737" w:rsidRDefault="00B57125" w:rsidP="009A21E0">
      <w:pPr>
        <w:pStyle w:val="ListParagraph"/>
        <w:numPr>
          <w:ilvl w:val="0"/>
          <w:numId w:val="43"/>
        </w:numPr>
        <w:spacing w:after="200"/>
        <w:rPr>
          <w:rFonts w:cs="Arial"/>
          <w:bCs/>
          <w:iCs/>
          <w:szCs w:val="20"/>
        </w:rPr>
      </w:pPr>
      <w:r w:rsidRPr="00970737">
        <w:rPr>
          <w:rFonts w:cs="Arial"/>
          <w:szCs w:val="20"/>
          <w:lang w:bidi="es-AR"/>
        </w:rPr>
        <w:t xml:space="preserve">Presente el SAQ y el AOC, junto con cualquier </w:t>
      </w:r>
      <w:r w:rsidR="003F48FA" w:rsidRPr="00F2212A">
        <w:rPr>
          <w:rFonts w:cs="Arial"/>
          <w:szCs w:val="20"/>
          <w:lang w:bidi="es-AR"/>
        </w:rPr>
        <w:t>otra documentación solicitada -</w:t>
      </w:r>
      <w:bookmarkStart w:id="12" w:name="_Hlk112804038"/>
      <w:r w:rsidR="003F48FA" w:rsidRPr="00F2212A">
        <w:rPr>
          <w:rFonts w:cs="Arial"/>
          <w:szCs w:val="20"/>
          <w:lang w:bidi="es-AR"/>
        </w:rPr>
        <w:t>tal como los informes ASV escaneados</w:t>
      </w:r>
      <w:bookmarkEnd w:id="12"/>
      <w:r w:rsidR="003F48FA" w:rsidRPr="00F2212A">
        <w:rPr>
          <w:rFonts w:cs="Arial"/>
          <w:szCs w:val="20"/>
          <w:lang w:bidi="es-AR"/>
        </w:rPr>
        <w:t>-</w:t>
      </w:r>
      <w:r w:rsidR="003F48FA" w:rsidRPr="00F2212A">
        <w:rPr>
          <w:lang w:bidi="es-AR"/>
        </w:rPr>
        <w:t xml:space="preserve"> a la organización solicitante (aquellas organizaciones que gestionan los programas de conformidad, </w:t>
      </w:r>
      <w:bookmarkStart w:id="13" w:name="_Hlk112804067"/>
      <w:r w:rsidR="003F48FA" w:rsidRPr="00F2212A">
        <w:rPr>
          <w:lang w:bidi="es-AR"/>
        </w:rPr>
        <w:t>como las marcas de pago y los adquirentes</w:t>
      </w:r>
      <w:bookmarkEnd w:id="13"/>
      <w:r w:rsidRPr="00970737">
        <w:rPr>
          <w:lang w:bidi="es-AR"/>
        </w:rPr>
        <w:t>).</w:t>
      </w:r>
    </w:p>
    <w:p w14:paraId="7669AC72" w14:textId="77777777" w:rsidR="00481923" w:rsidRPr="00970737" w:rsidRDefault="00481923" w:rsidP="00481923">
      <w:pPr>
        <w:pStyle w:val="Heading2"/>
        <w:rPr>
          <w:sz w:val="24"/>
          <w:szCs w:val="24"/>
        </w:rPr>
      </w:pPr>
      <w:bookmarkStart w:id="14" w:name="_Toc109865431"/>
      <w:r w:rsidRPr="00970737">
        <w:rPr>
          <w:sz w:val="24"/>
          <w:szCs w:val="24"/>
          <w:lang w:bidi="es-AR"/>
        </w:rPr>
        <w:t>Pruebas Previstas</w:t>
      </w:r>
      <w:bookmarkEnd w:id="14"/>
    </w:p>
    <w:p w14:paraId="5FBAD46F" w14:textId="736B6844" w:rsidR="00B46776" w:rsidRPr="00970737" w:rsidRDefault="00B46776" w:rsidP="007C79F5">
      <w:pPr>
        <w:keepLines/>
      </w:pPr>
      <w:r w:rsidRPr="00970737">
        <w:rPr>
          <w:lang w:bidi="es-AR"/>
        </w:rPr>
        <w:t xml:space="preserve">Las instrucciones que aparecen en la columna "Pruebas Previstas" se basan en los procedimientos de prueba PCI DSS y brindan una descripción de alto nivel de los tipos de actividades de prueba que se esperan que </w:t>
      </w:r>
      <w:r w:rsidR="003F48FA" w:rsidRPr="003F48FA">
        <w:rPr>
          <w:lang w:bidi="es-AR"/>
        </w:rPr>
        <w:t>un comerciante desarrolle para verificar que se ha cumplido con un requisito</w:t>
      </w:r>
      <w:r w:rsidRPr="00970737">
        <w:rPr>
          <w:lang w:bidi="es-AR"/>
        </w:rPr>
        <w:t xml:space="preserve">. </w:t>
      </w:r>
    </w:p>
    <w:p w14:paraId="1D74882F" w14:textId="6D5A7269" w:rsidR="00B46776" w:rsidRPr="00970737" w:rsidRDefault="00B46776" w:rsidP="007C79F5">
      <w:pPr>
        <w:pStyle w:val="BodyText"/>
        <w:rPr>
          <w:i w:val="0"/>
          <w:iCs w:val="0"/>
          <w:szCs w:val="22"/>
        </w:rPr>
      </w:pPr>
      <w:r w:rsidRPr="00970737">
        <w:rPr>
          <w:i w:val="0"/>
          <w:lang w:bidi="es-AR"/>
        </w:rPr>
        <w:t xml:space="preserve">La intención </w:t>
      </w:r>
      <w:r w:rsidR="003F48FA" w:rsidRPr="003F48FA">
        <w:rPr>
          <w:i w:val="0"/>
          <w:lang w:bidi="es-AR"/>
        </w:rPr>
        <w:t>detrás cada método de prueba se describe como sigue</w:t>
      </w:r>
      <w:r w:rsidRPr="00970737">
        <w:rPr>
          <w:i w:val="0"/>
          <w:lang w:bidi="es-AR"/>
        </w:rPr>
        <w:t>:</w:t>
      </w:r>
    </w:p>
    <w:p w14:paraId="1A992F18" w14:textId="44B137A3" w:rsidR="00B46776" w:rsidRPr="00970737" w:rsidRDefault="00B46776" w:rsidP="009A21E0">
      <w:pPr>
        <w:pStyle w:val="ListBullet"/>
        <w:numPr>
          <w:ilvl w:val="2"/>
          <w:numId w:val="41"/>
        </w:numPr>
        <w:ind w:left="540"/>
      </w:pPr>
      <w:r w:rsidRPr="00970737">
        <w:rPr>
          <w:lang w:bidi="es-AR"/>
        </w:rPr>
        <w:t xml:space="preserve">Evalúe: El comerciante evalúa críticamente las evidencias de datos. </w:t>
      </w:r>
      <w:r w:rsidR="003F48FA" w:rsidRPr="003F48FA">
        <w:rPr>
          <w:lang w:bidi="es-AR"/>
        </w:rPr>
        <w:t>Algunos ejemplos comunes incluyen documentos (electrónicos o físicos), capturas de pantalla, archivos de configuración, registros de auditoría y archivos de datos</w:t>
      </w:r>
      <w:r w:rsidRPr="00970737">
        <w:rPr>
          <w:lang w:bidi="es-AR"/>
        </w:rPr>
        <w:t>.</w:t>
      </w:r>
    </w:p>
    <w:p w14:paraId="01B07228" w14:textId="01CD28CE" w:rsidR="00B46776" w:rsidRPr="00970737" w:rsidRDefault="00B46776" w:rsidP="009A21E0">
      <w:pPr>
        <w:pStyle w:val="ListBullet"/>
        <w:numPr>
          <w:ilvl w:val="2"/>
          <w:numId w:val="41"/>
        </w:numPr>
        <w:ind w:left="540"/>
      </w:pPr>
      <w:r w:rsidRPr="00970737">
        <w:rPr>
          <w:lang w:bidi="es-AR"/>
        </w:rPr>
        <w:lastRenderedPageBreak/>
        <w:t>Observe: El comerciante observa</w:t>
      </w:r>
      <w:r w:rsidR="003F48FA">
        <w:rPr>
          <w:lang w:bidi="es-AR"/>
        </w:rPr>
        <w:t xml:space="preserve"> </w:t>
      </w:r>
      <w:r w:rsidR="003F48FA" w:rsidRPr="003F48FA">
        <w:rPr>
          <w:lang w:bidi="es-AR"/>
        </w:rPr>
        <w:t>una acción o percibe algo en el entorno. Algunos ejemplos de sujetos de observación incluyen el desempeño del personal en una tarea o un proceso, los componentes del sistema que realizan una función o responden a una entrada, las condiciones del entorno y los controles físicos</w:t>
      </w:r>
      <w:r w:rsidRPr="00970737">
        <w:rPr>
          <w:lang w:bidi="es-AR"/>
        </w:rPr>
        <w:t>.</w:t>
      </w:r>
    </w:p>
    <w:p w14:paraId="6918121D" w14:textId="47E02381" w:rsidR="00B46776" w:rsidRPr="00970737" w:rsidRDefault="00B46776" w:rsidP="009A21E0">
      <w:pPr>
        <w:pStyle w:val="ListBullet"/>
        <w:numPr>
          <w:ilvl w:val="2"/>
          <w:numId w:val="41"/>
        </w:numPr>
        <w:ind w:left="540"/>
      </w:pPr>
      <w:r w:rsidRPr="00970737">
        <w:rPr>
          <w:lang w:bidi="es-AR"/>
        </w:rPr>
        <w:t xml:space="preserve">Entreviste: El comerciante conversa </w:t>
      </w:r>
      <w:r w:rsidR="003F48FA" w:rsidRPr="003F48FA">
        <w:rPr>
          <w:lang w:bidi="es-AR"/>
        </w:rPr>
        <w:t>con el personal de manera individual. Los objetivos de la entrevista pueden incluir la confirmación de si se realiza una actividad, las descripciones de cómo se realiza una actividad y si el personal tiene conocimientos o comprensión particulares</w:t>
      </w:r>
      <w:r w:rsidRPr="00970737">
        <w:rPr>
          <w:lang w:bidi="es-AR"/>
        </w:rPr>
        <w:t xml:space="preserve">. </w:t>
      </w:r>
    </w:p>
    <w:p w14:paraId="5B7BDB78" w14:textId="019DF0D7" w:rsidR="00B46776" w:rsidRPr="00970737" w:rsidRDefault="00B46776" w:rsidP="007C79F5">
      <w:pPr>
        <w:pStyle w:val="BodyText"/>
        <w:rPr>
          <w:i w:val="0"/>
          <w:iCs w:val="0"/>
        </w:rPr>
      </w:pPr>
      <w:r w:rsidRPr="00970737">
        <w:rPr>
          <w:i w:val="0"/>
          <w:lang w:bidi="es-AR"/>
        </w:rPr>
        <w:t xml:space="preserve">Los métodos de prueba tienen el objetivo de permitir al comerciante demostrar cómo ha cumplido con un requisito. Los elementos específicos que deben evaluarse u observarse y el personal </w:t>
      </w:r>
      <w:r w:rsidR="00FC508C" w:rsidRPr="00FC508C">
        <w:rPr>
          <w:i w:val="0"/>
          <w:lang w:bidi="es-AR"/>
        </w:rPr>
        <w:t>que será entrevistado deben ser apropiados tanto para el requisito que se está evaluando como para la implementación particular d</w:t>
      </w:r>
      <w:r w:rsidR="00FC508C">
        <w:rPr>
          <w:i w:val="0"/>
          <w:lang w:bidi="es-AR"/>
        </w:rPr>
        <w:t>el comerciante</w:t>
      </w:r>
      <w:r w:rsidRPr="00970737">
        <w:rPr>
          <w:i w:val="0"/>
          <w:lang w:bidi="es-AR"/>
        </w:rPr>
        <w:t xml:space="preserve">. </w:t>
      </w:r>
    </w:p>
    <w:p w14:paraId="5A4F771F" w14:textId="3370C64D" w:rsidR="007C79F5" w:rsidRPr="00970737" w:rsidRDefault="00B46776" w:rsidP="007C79F5">
      <w:pPr>
        <w:pStyle w:val="BodyText"/>
        <w:rPr>
          <w:i w:val="0"/>
          <w:iCs w:val="0"/>
        </w:rPr>
      </w:pPr>
      <w:r w:rsidRPr="00970737">
        <w:rPr>
          <w:i w:val="0"/>
          <w:lang w:bidi="es-AR"/>
        </w:rPr>
        <w:t xml:space="preserve">Los detalles completos de los procedimientos </w:t>
      </w:r>
      <w:r w:rsidR="00FC508C" w:rsidRPr="00FC508C">
        <w:rPr>
          <w:i w:val="0"/>
          <w:lang w:bidi="es-AR"/>
        </w:rPr>
        <w:t>de prueba para cada requisito pueden encontrarse en PCI DSS</w:t>
      </w:r>
      <w:r w:rsidRPr="00970737">
        <w:rPr>
          <w:i w:val="0"/>
          <w:lang w:bidi="es-AR"/>
        </w:rPr>
        <w:t xml:space="preserve">. </w:t>
      </w:r>
    </w:p>
    <w:p w14:paraId="065A0228" w14:textId="39C32E26" w:rsidR="000D58E0" w:rsidRPr="00970737" w:rsidRDefault="000D58E0" w:rsidP="007C79F5">
      <w:pPr>
        <w:pStyle w:val="Heading2"/>
        <w:rPr>
          <w:sz w:val="24"/>
          <w:szCs w:val="24"/>
        </w:rPr>
      </w:pPr>
      <w:bookmarkStart w:id="15" w:name="_Toc109865432"/>
      <w:r w:rsidRPr="00970737">
        <w:rPr>
          <w:sz w:val="24"/>
          <w:szCs w:val="24"/>
          <w:lang w:bidi="es-AR"/>
        </w:rPr>
        <w:t>Respuestas a los Requisitos</w:t>
      </w:r>
      <w:bookmarkEnd w:id="15"/>
      <w:r w:rsidRPr="00970737">
        <w:rPr>
          <w:sz w:val="24"/>
          <w:szCs w:val="24"/>
          <w:lang w:bidi="es-AR"/>
        </w:rPr>
        <w:t xml:space="preserve"> </w:t>
      </w:r>
    </w:p>
    <w:p w14:paraId="46117A05" w14:textId="1D7764A2" w:rsidR="000D58E0" w:rsidRPr="00970737" w:rsidRDefault="000D58E0" w:rsidP="003923C3">
      <w:r w:rsidRPr="00970737">
        <w:rPr>
          <w:lang w:bidi="es-AR"/>
        </w:rPr>
        <w:t xml:space="preserve">Para cada </w:t>
      </w:r>
      <w:r w:rsidRPr="00970737">
        <w:rPr>
          <w:rFonts w:cs="Arial"/>
          <w:szCs w:val="20"/>
          <w:lang w:bidi="es-AR"/>
        </w:rPr>
        <w:t>elemento</w:t>
      </w:r>
      <w:r w:rsidRPr="00970737">
        <w:rPr>
          <w:lang w:bidi="es-AR"/>
        </w:rPr>
        <w:t xml:space="preserve"> del requisito hay una opción de respuestas para indicar la situación del comerciante con respecto a ese requisito. </w:t>
      </w:r>
      <w:r w:rsidRPr="00970737">
        <w:rPr>
          <w:b/>
          <w:i/>
          <w:lang w:bidi="es-AR"/>
        </w:rPr>
        <w:t xml:space="preserve">Sólo </w:t>
      </w:r>
      <w:r w:rsidR="00FC508C" w:rsidRPr="00FC508C">
        <w:rPr>
          <w:b/>
          <w:i/>
          <w:lang w:bidi="es-AR"/>
        </w:rPr>
        <w:t>se debe seleccionarse una respuesta por cada elemento del requisito</w:t>
      </w:r>
      <w:r w:rsidRPr="00970737">
        <w:rPr>
          <w:b/>
          <w:i/>
          <w:lang w:bidi="es-AR"/>
        </w:rPr>
        <w:t xml:space="preserve">. </w:t>
      </w:r>
    </w:p>
    <w:p w14:paraId="2782E237" w14:textId="741E469D" w:rsidR="000D58E0" w:rsidRPr="00970737" w:rsidRDefault="000D58E0" w:rsidP="000D58E0">
      <w:r w:rsidRPr="00970737">
        <w:rPr>
          <w:lang w:bidi="es-AR"/>
        </w:rPr>
        <w:t>En la tabla siguiente se describe el significado de cada respuesta y cuándo se debe utilizar cada una de ellas:</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90"/>
        <w:gridCol w:w="6660"/>
      </w:tblGrid>
      <w:tr w:rsidR="000E3FA0" w:rsidRPr="00970737" w14:paraId="7E252E94" w14:textId="77777777" w:rsidTr="007033BB">
        <w:trPr>
          <w:tblHeader/>
        </w:trPr>
        <w:tc>
          <w:tcPr>
            <w:tcW w:w="2790" w:type="dxa"/>
            <w:tcBorders>
              <w:right w:val="single" w:sz="4" w:space="0" w:color="FFFFFF" w:themeColor="background1"/>
            </w:tcBorders>
            <w:shd w:val="clear" w:color="auto" w:fill="006A72"/>
          </w:tcPr>
          <w:p w14:paraId="1B4A0D6A" w14:textId="77777777" w:rsidR="000E3FA0" w:rsidRPr="00970737" w:rsidRDefault="000E3FA0" w:rsidP="003923C3">
            <w:pPr>
              <w:pStyle w:val="TableHeading"/>
              <w:spacing w:before="120" w:after="120"/>
              <w:rPr>
                <w:color w:val="FFFFFF" w:themeColor="background1"/>
                <w:sz w:val="20"/>
                <w:szCs w:val="20"/>
              </w:rPr>
            </w:pPr>
            <w:r w:rsidRPr="00970737">
              <w:rPr>
                <w:color w:val="FFFFFF" w:themeColor="background1"/>
                <w:sz w:val="20"/>
                <w:szCs w:val="20"/>
                <w:lang w:bidi="es-AR"/>
              </w:rPr>
              <w:br w:type="page"/>
              <w:t>Respuesta</w:t>
            </w:r>
          </w:p>
        </w:tc>
        <w:tc>
          <w:tcPr>
            <w:tcW w:w="6660" w:type="dxa"/>
            <w:tcBorders>
              <w:left w:val="single" w:sz="4" w:space="0" w:color="FFFFFF" w:themeColor="background1"/>
            </w:tcBorders>
            <w:shd w:val="clear" w:color="auto" w:fill="006A72"/>
          </w:tcPr>
          <w:p w14:paraId="02F14D0A" w14:textId="16A031DB" w:rsidR="000E3FA0" w:rsidRPr="00970737" w:rsidRDefault="00FC508C" w:rsidP="003923C3">
            <w:pPr>
              <w:pStyle w:val="TableHeading"/>
              <w:spacing w:before="120" w:after="120"/>
              <w:rPr>
                <w:color w:val="FFFFFF" w:themeColor="background1"/>
                <w:sz w:val="20"/>
                <w:szCs w:val="20"/>
              </w:rPr>
            </w:pPr>
            <w:r w:rsidRPr="00F2212A">
              <w:rPr>
                <w:color w:val="FFFFFF" w:themeColor="background1"/>
                <w:sz w:val="20"/>
                <w:szCs w:val="20"/>
                <w:lang w:bidi="es-AR"/>
              </w:rPr>
              <w:t>Cuándo utilizar esta respuesta:</w:t>
            </w:r>
          </w:p>
        </w:tc>
      </w:tr>
      <w:tr w:rsidR="00672B79" w:rsidRPr="00970737" w14:paraId="72B9C735" w14:textId="77777777" w:rsidTr="007033BB">
        <w:tc>
          <w:tcPr>
            <w:tcW w:w="2790" w:type="dxa"/>
          </w:tcPr>
          <w:p w14:paraId="7378DB93" w14:textId="77777777" w:rsidR="00672B79" w:rsidRPr="00335051" w:rsidRDefault="00672B79" w:rsidP="00672B79">
            <w:pPr>
              <w:jc w:val="center"/>
              <w:rPr>
                <w:b/>
                <w:sz w:val="18"/>
                <w:szCs w:val="18"/>
              </w:rPr>
            </w:pPr>
            <w:r w:rsidRPr="00335051">
              <w:rPr>
                <w:b/>
                <w:sz w:val="18"/>
                <w:szCs w:val="18"/>
                <w:lang w:bidi="es-AR"/>
              </w:rPr>
              <w:t>Implementado</w:t>
            </w:r>
          </w:p>
        </w:tc>
        <w:tc>
          <w:tcPr>
            <w:tcW w:w="6660" w:type="dxa"/>
          </w:tcPr>
          <w:p w14:paraId="7E8C9840" w14:textId="0054DA32" w:rsidR="00672B79" w:rsidRPr="00335051" w:rsidRDefault="00672B79" w:rsidP="00672B79">
            <w:pPr>
              <w:rPr>
                <w:sz w:val="18"/>
                <w:szCs w:val="18"/>
              </w:rPr>
            </w:pPr>
            <w:r w:rsidRPr="00335051">
              <w:rPr>
                <w:sz w:val="18"/>
                <w:szCs w:val="18"/>
                <w:lang w:bidi="es-AR"/>
              </w:rPr>
              <w:t>Se han realizado las pruebas previstas y se ha cumplido con todos los elementos del requisito según lo establecido.</w:t>
            </w:r>
          </w:p>
        </w:tc>
      </w:tr>
      <w:tr w:rsidR="00672B79" w:rsidRPr="00970737" w14:paraId="7BE713DB" w14:textId="77777777" w:rsidTr="007033BB">
        <w:tc>
          <w:tcPr>
            <w:tcW w:w="2790" w:type="dxa"/>
          </w:tcPr>
          <w:p w14:paraId="5C1C351D" w14:textId="77777777" w:rsidR="00672B79" w:rsidRPr="00335051" w:rsidRDefault="00672B79" w:rsidP="00672B79">
            <w:pPr>
              <w:jc w:val="center"/>
              <w:rPr>
                <w:b/>
                <w:sz w:val="18"/>
                <w:szCs w:val="18"/>
              </w:rPr>
            </w:pPr>
            <w:r w:rsidRPr="00335051">
              <w:rPr>
                <w:b/>
                <w:sz w:val="18"/>
                <w:szCs w:val="18"/>
                <w:lang w:bidi="es-AR"/>
              </w:rPr>
              <w:t>Implementado con CCW</w:t>
            </w:r>
          </w:p>
          <w:p w14:paraId="412E72ED" w14:textId="77777777" w:rsidR="00672B79" w:rsidRPr="00335051" w:rsidRDefault="00672B79" w:rsidP="00672B79">
            <w:pPr>
              <w:jc w:val="center"/>
              <w:rPr>
                <w:sz w:val="18"/>
                <w:szCs w:val="18"/>
              </w:rPr>
            </w:pPr>
            <w:r w:rsidRPr="00335051">
              <w:rPr>
                <w:sz w:val="18"/>
                <w:szCs w:val="18"/>
                <w:lang w:bidi="es-AR"/>
              </w:rPr>
              <w:t>(Hoja de Control Compensatorio)</w:t>
            </w:r>
          </w:p>
        </w:tc>
        <w:tc>
          <w:tcPr>
            <w:tcW w:w="6660" w:type="dxa"/>
          </w:tcPr>
          <w:p w14:paraId="341EFF26" w14:textId="77777777" w:rsidR="00FC508C" w:rsidRPr="00335051" w:rsidRDefault="00672B79" w:rsidP="00FC508C">
            <w:pPr>
              <w:rPr>
                <w:sz w:val="18"/>
                <w:szCs w:val="18"/>
                <w:lang w:bidi="es-AR"/>
              </w:rPr>
            </w:pPr>
            <w:r w:rsidRPr="00335051">
              <w:rPr>
                <w:sz w:val="18"/>
                <w:szCs w:val="18"/>
                <w:lang w:bidi="es-AR"/>
              </w:rPr>
              <w:t xml:space="preserve">Se han realizado las pruebas previstas </w:t>
            </w:r>
            <w:r w:rsidR="00FC508C" w:rsidRPr="00335051">
              <w:rPr>
                <w:sz w:val="18"/>
                <w:szCs w:val="18"/>
                <w:lang w:bidi="es-AR"/>
              </w:rPr>
              <w:t xml:space="preserve">y se ha cumplido con el requisito con la ayuda de un control compensatorio. </w:t>
            </w:r>
          </w:p>
          <w:p w14:paraId="242F2DAC" w14:textId="77777777" w:rsidR="00FC508C" w:rsidRPr="00335051" w:rsidRDefault="00FC508C" w:rsidP="00FC508C">
            <w:pPr>
              <w:rPr>
                <w:sz w:val="18"/>
                <w:szCs w:val="18"/>
                <w:lang w:bidi="es-AR"/>
              </w:rPr>
            </w:pPr>
            <w:r w:rsidRPr="00335051">
              <w:rPr>
                <w:sz w:val="18"/>
                <w:szCs w:val="18"/>
                <w:lang w:bidi="es-AR"/>
              </w:rPr>
              <w:t>Todas las respuestas en esta columna requieren que se llene la Hoja de Control Compensatorio (CCW) que aparece en el Anexo B de este SAQ.</w:t>
            </w:r>
          </w:p>
          <w:p w14:paraId="6A8E9B42" w14:textId="40F7E34B" w:rsidR="00672B79" w:rsidRPr="00335051" w:rsidRDefault="00FC508C" w:rsidP="00FC508C">
            <w:pPr>
              <w:rPr>
                <w:sz w:val="18"/>
                <w:szCs w:val="18"/>
              </w:rPr>
            </w:pPr>
            <w:r w:rsidRPr="00335051">
              <w:rPr>
                <w:sz w:val="18"/>
                <w:szCs w:val="18"/>
                <w:lang w:bidi="es-AR"/>
              </w:rPr>
              <w:t>En los Anexos B y C de PCI DSS se proporciona información sobre el uso de controles compensatorios y orientación sobre cómo llenar la hoja de trabajo</w:t>
            </w:r>
            <w:r w:rsidR="00672B79" w:rsidRPr="00335051">
              <w:rPr>
                <w:sz w:val="18"/>
                <w:szCs w:val="18"/>
                <w:lang w:bidi="es-AR"/>
              </w:rPr>
              <w:t xml:space="preserve">. </w:t>
            </w:r>
          </w:p>
        </w:tc>
      </w:tr>
      <w:tr w:rsidR="00672B79" w:rsidRPr="00970737" w14:paraId="36108392" w14:textId="77777777" w:rsidTr="007033BB">
        <w:trPr>
          <w:cantSplit/>
        </w:trPr>
        <w:tc>
          <w:tcPr>
            <w:tcW w:w="2790" w:type="dxa"/>
          </w:tcPr>
          <w:p w14:paraId="0A8D4998" w14:textId="77777777" w:rsidR="00672B79" w:rsidRPr="00970737" w:rsidRDefault="00672B79" w:rsidP="00672B79">
            <w:pPr>
              <w:jc w:val="center"/>
              <w:rPr>
                <w:sz w:val="18"/>
                <w:szCs w:val="18"/>
              </w:rPr>
            </w:pPr>
            <w:r w:rsidRPr="00970737">
              <w:rPr>
                <w:b/>
                <w:sz w:val="18"/>
                <w:szCs w:val="18"/>
                <w:lang w:bidi="es-AR"/>
              </w:rPr>
              <w:t>No Aplicable</w:t>
            </w:r>
          </w:p>
        </w:tc>
        <w:tc>
          <w:tcPr>
            <w:tcW w:w="6660" w:type="dxa"/>
          </w:tcPr>
          <w:p w14:paraId="64A31ECC" w14:textId="69289038" w:rsidR="00FC508C" w:rsidRPr="00FC508C" w:rsidRDefault="00672B79" w:rsidP="00FC508C">
            <w:pPr>
              <w:rPr>
                <w:sz w:val="18"/>
                <w:szCs w:val="18"/>
                <w:lang w:bidi="es-AR"/>
              </w:rPr>
            </w:pPr>
            <w:r w:rsidRPr="00970737">
              <w:rPr>
                <w:sz w:val="18"/>
                <w:szCs w:val="18"/>
                <w:lang w:bidi="es-AR"/>
              </w:rPr>
              <w:t>El requisito</w:t>
            </w:r>
            <w:r w:rsidR="00FC508C" w:rsidRPr="00FC508C">
              <w:rPr>
                <w:sz w:val="18"/>
                <w:szCs w:val="18"/>
                <w:lang w:bidi="es-AR"/>
              </w:rPr>
              <w:t xml:space="preserve"> no aplica al entorno del comerciante. (Refiérase a "Orientación sobre los Requisitos No Aplicables" a continuación).</w:t>
            </w:r>
          </w:p>
          <w:p w14:paraId="4B55CFC5" w14:textId="60E15ED6" w:rsidR="00672B79" w:rsidRPr="00970737" w:rsidRDefault="00FC508C" w:rsidP="00FC508C">
            <w:pPr>
              <w:rPr>
                <w:sz w:val="18"/>
                <w:szCs w:val="18"/>
              </w:rPr>
            </w:pPr>
            <w:r w:rsidRPr="00FC508C">
              <w:rPr>
                <w:sz w:val="18"/>
                <w:szCs w:val="18"/>
                <w:lang w:bidi="es-AR"/>
              </w:rPr>
              <w:t>Todas las respuestas en esta columna requieren una explicación de respaldo en el Anexo D de este SAQ</w:t>
            </w:r>
            <w:r w:rsidR="00672B79" w:rsidRPr="00970737">
              <w:rPr>
                <w:sz w:val="18"/>
                <w:szCs w:val="18"/>
                <w:lang w:bidi="es-AR"/>
              </w:rPr>
              <w:t>.</w:t>
            </w:r>
          </w:p>
        </w:tc>
      </w:tr>
      <w:tr w:rsidR="00672B79" w:rsidRPr="00970737" w14:paraId="0F5D1AB2" w14:textId="77777777" w:rsidTr="007033BB">
        <w:trPr>
          <w:cantSplit/>
        </w:trPr>
        <w:tc>
          <w:tcPr>
            <w:tcW w:w="2790" w:type="dxa"/>
          </w:tcPr>
          <w:p w14:paraId="32944B10" w14:textId="77777777" w:rsidR="00672B79" w:rsidRPr="00970737" w:rsidRDefault="00672B79" w:rsidP="00672B79">
            <w:pPr>
              <w:jc w:val="center"/>
              <w:rPr>
                <w:b/>
                <w:sz w:val="18"/>
                <w:szCs w:val="18"/>
              </w:rPr>
            </w:pPr>
            <w:r w:rsidRPr="00970737">
              <w:rPr>
                <w:b/>
                <w:sz w:val="18"/>
                <w:szCs w:val="18"/>
                <w:lang w:bidi="es-AR"/>
              </w:rPr>
              <w:t>No Probado</w:t>
            </w:r>
          </w:p>
        </w:tc>
        <w:tc>
          <w:tcPr>
            <w:tcW w:w="6660" w:type="dxa"/>
          </w:tcPr>
          <w:p w14:paraId="4A79066E" w14:textId="77777777" w:rsidR="00FC508C" w:rsidRPr="00FC508C" w:rsidRDefault="00FC508C" w:rsidP="00FC508C">
            <w:pPr>
              <w:rPr>
                <w:i/>
                <w:sz w:val="18"/>
                <w:szCs w:val="18"/>
                <w:lang w:bidi="es-AR"/>
              </w:rPr>
            </w:pPr>
            <w:r w:rsidRPr="00FC508C">
              <w:rPr>
                <w:i/>
                <w:sz w:val="18"/>
                <w:szCs w:val="18"/>
                <w:lang w:bidi="es-AR"/>
              </w:rPr>
              <w:t xml:space="preserve">La respuesta no es aplicable y no se incluye como opción para este SAQ. </w:t>
            </w:r>
          </w:p>
          <w:p w14:paraId="55934F7C" w14:textId="6619D518" w:rsidR="00672B79" w:rsidRPr="00970737" w:rsidRDefault="00FC508C" w:rsidP="00FC508C">
            <w:pPr>
              <w:rPr>
                <w:sz w:val="18"/>
                <w:szCs w:val="18"/>
              </w:rPr>
            </w:pPr>
            <w:r w:rsidRPr="00FC508C">
              <w:rPr>
                <w:i/>
                <w:sz w:val="18"/>
                <w:szCs w:val="18"/>
                <w:lang w:bidi="es-AR"/>
              </w:rPr>
              <w:t xml:space="preserve">Este SAQ fue creado para un tipo específico de entorno basado en la forma en que el comerciante almacena, procesa y/o transmite los </w:t>
            </w:r>
            <w:r w:rsidR="00EE655E" w:rsidRPr="00EE655E">
              <w:rPr>
                <w:i/>
                <w:sz w:val="18"/>
                <w:szCs w:val="18"/>
                <w:lang w:bidi="es-AR"/>
              </w:rPr>
              <w:t xml:space="preserve">datos del titular de la tarjeta </w:t>
            </w:r>
            <w:r w:rsidRPr="00FC508C">
              <w:rPr>
                <w:i/>
                <w:sz w:val="18"/>
                <w:szCs w:val="18"/>
                <w:lang w:bidi="es-AR"/>
              </w:rPr>
              <w:t>y define los requisitos específicos PCI DSS que aplican para este entorno. Por lo tanto, todos los requisitos de este SAQ deben ser probados</w:t>
            </w:r>
            <w:r w:rsidR="00672B79" w:rsidRPr="00970737">
              <w:rPr>
                <w:i/>
                <w:sz w:val="18"/>
                <w:szCs w:val="18"/>
                <w:lang w:bidi="es-AR"/>
              </w:rPr>
              <w:t>.</w:t>
            </w:r>
          </w:p>
        </w:tc>
      </w:tr>
      <w:tr w:rsidR="00A038F8" w:rsidRPr="00970737" w14:paraId="4C4920C6" w14:textId="77777777" w:rsidTr="007033BB">
        <w:trPr>
          <w:cantSplit/>
        </w:trPr>
        <w:tc>
          <w:tcPr>
            <w:tcW w:w="2790" w:type="dxa"/>
          </w:tcPr>
          <w:p w14:paraId="0485C9E7" w14:textId="69701337" w:rsidR="00A038F8" w:rsidRPr="00970737" w:rsidRDefault="00A038F8" w:rsidP="00A038F8">
            <w:pPr>
              <w:jc w:val="center"/>
              <w:rPr>
                <w:b/>
                <w:sz w:val="18"/>
                <w:szCs w:val="18"/>
              </w:rPr>
            </w:pPr>
            <w:r w:rsidRPr="00970737">
              <w:rPr>
                <w:b/>
                <w:sz w:val="18"/>
                <w:szCs w:val="18"/>
                <w:lang w:bidi="es-AR"/>
              </w:rPr>
              <w:lastRenderedPageBreak/>
              <w:t>No Implementado</w:t>
            </w:r>
          </w:p>
        </w:tc>
        <w:tc>
          <w:tcPr>
            <w:tcW w:w="6660" w:type="dxa"/>
          </w:tcPr>
          <w:p w14:paraId="5830DBA6" w14:textId="77777777" w:rsidR="00FC508C" w:rsidRPr="00FC508C" w:rsidRDefault="00A038F8" w:rsidP="00FC508C">
            <w:pPr>
              <w:rPr>
                <w:sz w:val="18"/>
                <w:szCs w:val="18"/>
                <w:lang w:bidi="es-AR"/>
              </w:rPr>
            </w:pPr>
            <w:r w:rsidRPr="00970737">
              <w:rPr>
                <w:sz w:val="18"/>
                <w:szCs w:val="18"/>
                <w:lang w:bidi="es-AR"/>
              </w:rPr>
              <w:t xml:space="preserve">Algunos </w:t>
            </w:r>
            <w:r w:rsidR="00FC508C" w:rsidRPr="00FC508C">
              <w:rPr>
                <w:sz w:val="18"/>
                <w:szCs w:val="18"/>
                <w:lang w:bidi="es-AR"/>
              </w:rPr>
              <w:t xml:space="preserve">o todos los 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 </w:t>
            </w:r>
          </w:p>
          <w:p w14:paraId="1B9F6096" w14:textId="65674698" w:rsidR="00A038F8" w:rsidRPr="00970737" w:rsidRDefault="00FC508C" w:rsidP="00FC508C">
            <w:pPr>
              <w:rPr>
                <w:sz w:val="18"/>
                <w:szCs w:val="18"/>
              </w:rPr>
            </w:pPr>
            <w:r w:rsidRPr="00FC508C">
              <w:rPr>
                <w:sz w:val="18"/>
                <w:szCs w:val="18"/>
                <w:lang w:bidi="es-AR"/>
              </w:rPr>
              <w:t>Esta respuesta también se utiliza si un requisito no puede cumplirse debido a una restricción legal. (Para más orientación refiérase a "Excepción legal” más adelante</w:t>
            </w:r>
            <w:r w:rsidR="00A038F8" w:rsidRPr="00970737">
              <w:rPr>
                <w:sz w:val="18"/>
                <w:szCs w:val="18"/>
                <w:lang w:bidi="es-AR"/>
              </w:rPr>
              <w:t xml:space="preserve">). </w:t>
            </w:r>
          </w:p>
        </w:tc>
      </w:tr>
    </w:tbl>
    <w:p w14:paraId="5AE570CC" w14:textId="5D347F69" w:rsidR="006673EF" w:rsidRPr="00970737" w:rsidDel="00CC2B62" w:rsidRDefault="00FC508C" w:rsidP="004D7DD4">
      <w:pPr>
        <w:pStyle w:val="Heading3NoTOC"/>
      </w:pPr>
      <w:r w:rsidRPr="00FC508C">
        <w:rPr>
          <w:lang w:bidi="es-AR"/>
        </w:rPr>
        <w:t>Orientación sobre los Requisitos No Aplicables</w:t>
      </w:r>
    </w:p>
    <w:p w14:paraId="2F2519C7" w14:textId="53BEA089" w:rsidR="006673EF" w:rsidRPr="00970737" w:rsidDel="00CC2B62" w:rsidRDefault="006673EF" w:rsidP="006673EF">
      <w:pPr>
        <w:pStyle w:val="normallevel2"/>
        <w:ind w:left="0"/>
      </w:pPr>
      <w:r w:rsidRPr="00970737" w:rsidDel="00CC2B62">
        <w:rPr>
          <w:lang w:bidi="es-AR"/>
        </w:rPr>
        <w:t xml:space="preserve">Si algún requisito </w:t>
      </w:r>
      <w:r w:rsidR="00FC508C" w:rsidRPr="00FC508C">
        <w:rPr>
          <w:lang w:bidi="es-AR"/>
        </w:rPr>
        <w:t>no aplica para el entorno del comerciante, seleccione la opción No Aplicable para ese requisito específico. Por ejemplo, en este SAQ, los requisitos para asegurar todos los medios con los datos de</w:t>
      </w:r>
      <w:r w:rsidR="00B103F3">
        <w:rPr>
          <w:lang w:bidi="es-AR"/>
        </w:rPr>
        <w:t xml:space="preserve"> </w:t>
      </w:r>
      <w:r w:rsidR="00FC508C" w:rsidRPr="00FC508C">
        <w:rPr>
          <w:lang w:bidi="es-AR"/>
        </w:rPr>
        <w:t xml:space="preserve">tarjetahabiente (Requisitos 9.4.1 - 9.4.6) sólo se aplican si el comerciante almacena medios en papel con </w:t>
      </w:r>
      <w:r w:rsidR="004E7327">
        <w:rPr>
          <w:lang w:bidi="es-AR"/>
        </w:rPr>
        <w:t>datos de tarjetahabiente</w:t>
      </w:r>
      <w:r w:rsidR="00FC508C" w:rsidRPr="00FC508C">
        <w:rPr>
          <w:lang w:bidi="es-AR"/>
        </w:rPr>
        <w:t>; si no se almacenan medios en papel, el comerciante puede seleccionar No Aplicable para esos requisito</w:t>
      </w:r>
      <w:r w:rsidRPr="00970737" w:rsidDel="00CC2B62">
        <w:rPr>
          <w:lang w:bidi="es-AR"/>
        </w:rPr>
        <w:t xml:space="preserve">s. </w:t>
      </w:r>
    </w:p>
    <w:p w14:paraId="3D5AAEB3" w14:textId="5E5624AE" w:rsidR="006673EF" w:rsidRDefault="006673EF" w:rsidP="006673EF">
      <w:pPr>
        <w:pStyle w:val="normallevel2"/>
        <w:ind w:left="0"/>
        <w:rPr>
          <w:i/>
          <w:iCs/>
          <w:lang w:bidi="es-AR"/>
        </w:rPr>
      </w:pPr>
      <w:r w:rsidRPr="00970737" w:rsidDel="00CC2B62">
        <w:rPr>
          <w:lang w:bidi="es-AR"/>
        </w:rPr>
        <w:t xml:space="preserve">Para cada </w:t>
      </w:r>
      <w:r w:rsidR="00FC508C" w:rsidRPr="00FC508C">
        <w:rPr>
          <w:lang w:bidi="es-AR"/>
        </w:rPr>
        <w:t xml:space="preserve">respuesta en la que se seleccione No Aplicable en este SAQ, llene el </w:t>
      </w:r>
      <w:r w:rsidR="00FC508C" w:rsidRPr="00FC508C">
        <w:rPr>
          <w:i/>
          <w:iCs/>
          <w:lang w:bidi="es-AR"/>
        </w:rPr>
        <w:t>Anexo D: Explicación de los Requisitos Señalados como No Aplicable.</w:t>
      </w:r>
    </w:p>
    <w:p w14:paraId="2A8676EF" w14:textId="77777777" w:rsidR="009B7EDA" w:rsidRPr="00F616C1" w:rsidRDefault="009B7EDA" w:rsidP="007140B1">
      <w:pPr>
        <w:pStyle w:val="normallevel2"/>
        <w:spacing w:before="240"/>
        <w:ind w:left="0" w:right="576"/>
        <w:rPr>
          <w:b/>
          <w:bCs/>
          <w:i/>
          <w:sz w:val="22"/>
          <w:szCs w:val="22"/>
          <w:lang w:bidi="es-AR"/>
        </w:rPr>
      </w:pPr>
      <w:r w:rsidRPr="00F616C1">
        <w:rPr>
          <w:b/>
          <w:bCs/>
          <w:i/>
          <w:sz w:val="22"/>
          <w:szCs w:val="22"/>
          <w:lang w:bidi="es-AR"/>
        </w:rPr>
        <w:t>Orientación para Responder a Requisitos con Fecha Futura</w:t>
      </w:r>
    </w:p>
    <w:p w14:paraId="038D8A9E" w14:textId="36C5CB84" w:rsidR="009B7EDA" w:rsidRDefault="009B7EDA" w:rsidP="009B7EDA">
      <w:pPr>
        <w:pStyle w:val="normallevel2"/>
        <w:ind w:left="0" w:right="576"/>
        <w:rPr>
          <w:iCs/>
          <w:lang w:bidi="es-AR"/>
        </w:rPr>
      </w:pPr>
      <w:r w:rsidRPr="00D46CAE">
        <w:rPr>
          <w:iCs/>
          <w:lang w:bidi="es-AR"/>
        </w:rPr>
        <w:t xml:space="preserve">En la Sección 2 a continuación, cada requisito o punto PCI DSS con un período de implementación </w:t>
      </w:r>
      <w:r>
        <w:rPr>
          <w:iCs/>
          <w:lang w:bidi="es-AR"/>
        </w:rPr>
        <w:t>extendido</w:t>
      </w:r>
      <w:r w:rsidRPr="00D46CAE">
        <w:rPr>
          <w:iCs/>
          <w:lang w:bidi="es-AR"/>
        </w:rPr>
        <w:t xml:space="preserve"> incluye la siguiente nota: </w:t>
      </w:r>
      <w:r w:rsidRPr="00D46CAE">
        <w:rPr>
          <w:i/>
          <w:lang w:bidi="es-AR"/>
        </w:rPr>
        <w:t>"Este requisito [o punto] es una práctica recomendada hasta el 31 de marzo de 2025, después de lo cual será obligatorio y debe tenerse en cuenta en su totalidad durante una evaluación PCI DSS.</w:t>
      </w:r>
      <w:r w:rsidRPr="00D46CAE">
        <w:rPr>
          <w:iCs/>
          <w:lang w:bidi="es-AR"/>
        </w:rPr>
        <w:t>"</w:t>
      </w:r>
      <w:r w:rsidRPr="008328BE">
        <w:rPr>
          <w:iCs/>
          <w:lang w:bidi="es-AR"/>
        </w:rPr>
        <w:t xml:space="preserve"> </w:t>
      </w:r>
    </w:p>
    <w:p w14:paraId="5C91276F" w14:textId="56EC6E97" w:rsidR="009326DF" w:rsidRPr="00F616C1" w:rsidRDefault="009B7EDA" w:rsidP="00F616C1">
      <w:pPr>
        <w:pStyle w:val="normallevel2"/>
        <w:ind w:left="0" w:right="576"/>
        <w:rPr>
          <w:i/>
          <w:lang w:bidi="es-AR"/>
        </w:rPr>
      </w:pPr>
      <w:r w:rsidRPr="008328BE">
        <w:rPr>
          <w:iCs/>
          <w:lang w:bidi="es-AR"/>
        </w:rPr>
        <w:t xml:space="preserve">No se requiere que estos nuevos requisitos se incluyan en una evaluación PCI DSS hasta que haya pasado esa fecha futura. Antes de esa fecha futura, cualquier requisito con una fecha de implementación </w:t>
      </w:r>
      <w:r>
        <w:rPr>
          <w:iCs/>
          <w:lang w:bidi="es-AR"/>
        </w:rPr>
        <w:t>extendida</w:t>
      </w:r>
      <w:r w:rsidRPr="008328BE">
        <w:rPr>
          <w:iCs/>
          <w:lang w:bidi="es-AR"/>
        </w:rPr>
        <w:t xml:space="preserve"> que no haya sido implementado </w:t>
      </w:r>
      <w:r w:rsidRPr="00297721">
        <w:rPr>
          <w:iCs/>
          <w:lang w:bidi="es-AR"/>
        </w:rPr>
        <w:t xml:space="preserve">por </w:t>
      </w:r>
      <w:r w:rsidR="00133B92">
        <w:rPr>
          <w:iCs/>
          <w:lang w:bidi="es-AR"/>
        </w:rPr>
        <w:t>el comerciante</w:t>
      </w:r>
      <w:r w:rsidR="002D6F14">
        <w:rPr>
          <w:iCs/>
          <w:lang w:bidi="es-AR"/>
        </w:rPr>
        <w:t xml:space="preserve"> </w:t>
      </w:r>
      <w:r>
        <w:rPr>
          <w:iCs/>
          <w:lang w:bidi="es-AR"/>
        </w:rPr>
        <w:t xml:space="preserve">puede </w:t>
      </w:r>
      <w:r w:rsidRPr="008328BE">
        <w:rPr>
          <w:iCs/>
          <w:lang w:bidi="es-AR"/>
        </w:rPr>
        <w:t>marcarse como No Aplicable y documentarse en el</w:t>
      </w:r>
      <w:r w:rsidRPr="00B364B6">
        <w:rPr>
          <w:i/>
          <w:lang w:bidi="es-AR"/>
        </w:rPr>
        <w:t xml:space="preserve"> A</w:t>
      </w:r>
      <w:r>
        <w:rPr>
          <w:i/>
          <w:lang w:bidi="es-AR"/>
        </w:rPr>
        <w:t>nexo</w:t>
      </w:r>
      <w:r w:rsidRPr="00B364B6">
        <w:rPr>
          <w:i/>
          <w:lang w:bidi="es-AR"/>
        </w:rPr>
        <w:t xml:space="preserve"> C: Explicación de los </w:t>
      </w:r>
      <w:r>
        <w:rPr>
          <w:i/>
          <w:lang w:bidi="es-AR"/>
        </w:rPr>
        <w:t>R</w:t>
      </w:r>
      <w:r w:rsidRPr="00B364B6">
        <w:rPr>
          <w:i/>
          <w:lang w:bidi="es-AR"/>
        </w:rPr>
        <w:t xml:space="preserve">equisitos </w:t>
      </w:r>
      <w:r>
        <w:rPr>
          <w:i/>
          <w:lang w:bidi="es-AR"/>
        </w:rPr>
        <w:t>Señalados</w:t>
      </w:r>
      <w:r w:rsidRPr="00B364B6">
        <w:rPr>
          <w:i/>
          <w:lang w:bidi="es-AR"/>
        </w:rPr>
        <w:t xml:space="preserve"> como No</w:t>
      </w:r>
      <w:r>
        <w:rPr>
          <w:i/>
          <w:lang w:bidi="es-AR"/>
        </w:rPr>
        <w:t xml:space="preserve"> A</w:t>
      </w:r>
      <w:r w:rsidRPr="00B364B6">
        <w:rPr>
          <w:i/>
          <w:lang w:bidi="es-AR"/>
        </w:rPr>
        <w:t>plicable.</w:t>
      </w:r>
    </w:p>
    <w:p w14:paraId="5AECE6D6" w14:textId="67C0D041" w:rsidR="006673EF" w:rsidRPr="00970737" w:rsidDel="00CC2B62" w:rsidRDefault="00FC508C" w:rsidP="004D7DD4">
      <w:pPr>
        <w:pStyle w:val="Heading3NoTOC"/>
      </w:pPr>
      <w:bookmarkStart w:id="16" w:name="_Hlk112805458"/>
      <w:r w:rsidRPr="00F2212A" w:rsidDel="002F6E8F">
        <w:rPr>
          <w:lang w:bidi="es-AR"/>
        </w:rPr>
        <w:t>Excepción</w:t>
      </w:r>
      <w:bookmarkEnd w:id="16"/>
      <w:r w:rsidR="006673EF" w:rsidRPr="00970737" w:rsidDel="00CC2B62">
        <w:rPr>
          <w:lang w:bidi="es-AR"/>
        </w:rPr>
        <w:t xml:space="preserve"> Legal </w:t>
      </w:r>
    </w:p>
    <w:p w14:paraId="61D27629" w14:textId="07FD7E59" w:rsidR="00981759" w:rsidRPr="00970737" w:rsidDel="00EF595B" w:rsidRDefault="00981759" w:rsidP="00981759">
      <w:pPr>
        <w:keepLines/>
        <w:autoSpaceDE w:val="0"/>
        <w:autoSpaceDN w:val="0"/>
        <w:adjustRightInd w:val="0"/>
      </w:pPr>
      <w:r w:rsidRPr="00970737">
        <w:rPr>
          <w:lang w:bidi="es-AR"/>
        </w:rPr>
        <w:t xml:space="preserve">Si su organización </w:t>
      </w:r>
      <w:r w:rsidR="00FC508C" w:rsidRPr="00FC508C">
        <w:rPr>
          <w:lang w:bidi="es-AR"/>
        </w:rPr>
        <w:t xml:space="preserve">está sujeta a una restricción legal que le impide cumplir con un </w:t>
      </w:r>
      <w:r w:rsidR="00122EA4">
        <w:rPr>
          <w:lang w:bidi="es-AR"/>
        </w:rPr>
        <w:t>requisito de PCI DSS</w:t>
      </w:r>
      <w:r w:rsidR="00FC508C" w:rsidRPr="00FC508C">
        <w:rPr>
          <w:lang w:bidi="es-AR"/>
        </w:rPr>
        <w:t>, seleccione No Implementado para ese requisito y llene la declaración correspondiente en la Sección 3, Parte 3 de este SAQ</w:t>
      </w:r>
      <w:r w:rsidRPr="00970737">
        <w:rPr>
          <w:lang w:bidi="es-AR"/>
        </w:rPr>
        <w:t>.</w:t>
      </w:r>
    </w:p>
    <w:p w14:paraId="78B5EFB8" w14:textId="77777777" w:rsidR="00672A11" w:rsidRDefault="00981759" w:rsidP="00672A11">
      <w:pPr>
        <w:pStyle w:val="Note0"/>
        <w:rPr>
          <w:sz w:val="20"/>
          <w:szCs w:val="28"/>
          <w:lang w:val="es-419"/>
        </w:rPr>
      </w:pPr>
      <w:r w:rsidRPr="00970737">
        <w:rPr>
          <w:b/>
          <w:sz w:val="20"/>
          <w:szCs w:val="20"/>
          <w:lang w:bidi="es-AR"/>
        </w:rPr>
        <w:t xml:space="preserve">Nota: </w:t>
      </w:r>
      <w:r w:rsidR="00672A11" w:rsidRPr="00A42837">
        <w:rPr>
          <w:sz w:val="20"/>
          <w:szCs w:val="20"/>
          <w:lang w:bidi="es-AR"/>
        </w:rPr>
        <w:t xml:space="preserve">Una </w:t>
      </w:r>
      <w:r w:rsidR="00672A11" w:rsidRPr="006746A9">
        <w:rPr>
          <w:sz w:val="20"/>
          <w:szCs w:val="20"/>
          <w:lang w:val="es-419" w:bidi="es-AR"/>
        </w:rPr>
        <w:t xml:space="preserve">excepción legal es una </w:t>
      </w:r>
      <w:r w:rsidR="00672A11" w:rsidRPr="00A75885">
        <w:rPr>
          <w:sz w:val="20"/>
          <w:lang w:val="es-419"/>
        </w:rPr>
        <w:t xml:space="preserve">restricción legal </w:t>
      </w:r>
      <w:r w:rsidR="00672A11"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p>
    <w:p w14:paraId="000DFCB5" w14:textId="76BA606C" w:rsidR="00981759" w:rsidRPr="00970737" w:rsidRDefault="00981759" w:rsidP="00981759">
      <w:pPr>
        <w:pStyle w:val="Note0"/>
        <w:rPr>
          <w:sz w:val="20"/>
          <w:szCs w:val="20"/>
        </w:rPr>
      </w:pPr>
      <w:r w:rsidRPr="00970737">
        <w:rPr>
          <w:sz w:val="20"/>
          <w:szCs w:val="20"/>
          <w:lang w:bidi="es-AR"/>
        </w:rPr>
        <w:t>Las obligaciones contractuales o el asesoramiento legal no son restricciones legales.</w:t>
      </w:r>
    </w:p>
    <w:p w14:paraId="33A46E37" w14:textId="7FB54271" w:rsidR="00981759" w:rsidRPr="00970737" w:rsidRDefault="00981759" w:rsidP="00981759">
      <w:pPr>
        <w:pStyle w:val="Heading3NoTOC"/>
      </w:pPr>
      <w:r w:rsidRPr="00970737">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981759" w:rsidRPr="00970737" w14:paraId="1739A8F8" w14:textId="77777777" w:rsidTr="00CE6668">
        <w:tc>
          <w:tcPr>
            <w:tcW w:w="2268" w:type="dxa"/>
            <w:shd w:val="clear" w:color="auto" w:fill="E6E6E6"/>
          </w:tcPr>
          <w:p w14:paraId="4625123E" w14:textId="1E9324AF" w:rsidR="00981759" w:rsidRPr="00970737" w:rsidRDefault="00981759" w:rsidP="00CE6668">
            <w:pPr>
              <w:rPr>
                <w:i/>
                <w:iCs/>
              </w:rPr>
            </w:pPr>
            <w:r w:rsidRPr="00970737">
              <w:rPr>
                <w:i/>
                <w:lang w:bidi="es-AR"/>
              </w:rPr>
              <w:t xml:space="preserve">El uso del Enfoque </w:t>
            </w:r>
            <w:r w:rsidR="008F50D5" w:rsidRPr="00970737">
              <w:rPr>
                <w:i/>
                <w:lang w:bidi="es-AR"/>
              </w:rPr>
              <w:t xml:space="preserve">Personalizado </w:t>
            </w:r>
            <w:r w:rsidR="008F50D5">
              <w:t>no</w:t>
            </w:r>
            <w:r w:rsidR="000F1801" w:rsidRPr="000F1801">
              <w:rPr>
                <w:i/>
                <w:lang w:bidi="es-AR"/>
              </w:rPr>
              <w:t xml:space="preserve"> está contemplado en los SAQ</w:t>
            </w:r>
            <w:r w:rsidR="00DD526C">
              <w:rPr>
                <w:i/>
                <w:lang w:bidi="es-AR"/>
              </w:rPr>
              <w:t>.</w:t>
            </w:r>
          </w:p>
        </w:tc>
      </w:tr>
    </w:tbl>
    <w:p w14:paraId="1A1400C5" w14:textId="1EFFE8DB" w:rsidR="00981759" w:rsidRPr="00970737" w:rsidRDefault="00981759" w:rsidP="00981759">
      <w:pPr>
        <w:pStyle w:val="BodyText"/>
        <w:rPr>
          <w:bCs/>
          <w:i w:val="0"/>
          <w:iCs w:val="0"/>
        </w:rPr>
      </w:pPr>
      <w:r w:rsidRPr="00970737">
        <w:rPr>
          <w:i w:val="0"/>
          <w:lang w:bidi="es-AR"/>
        </w:rPr>
        <w:t xml:space="preserve">Los SAQ no pueden </w:t>
      </w:r>
      <w:r w:rsidR="000F1801" w:rsidRPr="000F1801">
        <w:rPr>
          <w:i w:val="0"/>
          <w:lang w:bidi="es-AR"/>
        </w:rPr>
        <w:t>utilizarse para documentar el uso del Enfoque Personalizado para cumplir con los Requisitos de PCI DSS. Por esta razón, los Objetivos del Enfoque Personalizado no se incluyen en los SAQ. Las entidades que deseen validar el uso del Enfoque Personalizado pueden utilizar la Plantilla de Informe de Conformidad (ROC) PCI DSS para documentar los resultados de su evaluación</w:t>
      </w:r>
      <w:r w:rsidRPr="00970737">
        <w:rPr>
          <w:i w:val="0"/>
          <w:lang w:bidi="es-AR"/>
        </w:rPr>
        <w:t>.</w:t>
      </w:r>
    </w:p>
    <w:p w14:paraId="0C6E54C5" w14:textId="7E8D34D3" w:rsidR="00981759" w:rsidRPr="00970737" w:rsidRDefault="00981759" w:rsidP="00981759">
      <w:r w:rsidRPr="00970737">
        <w:rPr>
          <w:lang w:bidi="es-AR"/>
        </w:rPr>
        <w:lastRenderedPageBreak/>
        <w:t xml:space="preserve">El uso del enfoque personalizado </w:t>
      </w:r>
      <w:r w:rsidR="000F1801" w:rsidRPr="000F1801">
        <w:rPr>
          <w:lang w:bidi="es-AR"/>
        </w:rPr>
        <w:t>puede ser regulado por las organizaciones que administran los programas de conformidad, como las marcas de pago y los adquirentes. Las preguntas sobre el uso de un enfoque personalizado deben remitirse 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de PCI DSS</w:t>
      </w:r>
      <w:r w:rsidR="000F1801">
        <w:rPr>
          <w:lang w:bidi="es-AR"/>
        </w:rPr>
        <w:t>.</w:t>
      </w:r>
    </w:p>
    <w:p w14:paraId="3502B842" w14:textId="76CEAC78" w:rsidR="00126101" w:rsidRPr="00970737" w:rsidRDefault="00126101" w:rsidP="00126101">
      <w:pPr>
        <w:pStyle w:val="Heading2"/>
        <w:keepNext/>
        <w:pageBreakBefore/>
        <w:widowControl/>
      </w:pPr>
      <w:bookmarkStart w:id="17" w:name="_Toc109865433"/>
      <w:r w:rsidRPr="00970737">
        <w:rPr>
          <w:lang w:bidi="es-AR"/>
        </w:rPr>
        <w:lastRenderedPageBreak/>
        <w:t xml:space="preserve">Recursos </w:t>
      </w:r>
      <w:r w:rsidR="00003464">
        <w:rPr>
          <w:lang w:bidi="es-AR"/>
        </w:rPr>
        <w:t>A</w:t>
      </w:r>
      <w:r w:rsidRPr="00970737">
        <w:rPr>
          <w:lang w:bidi="es-AR"/>
        </w:rPr>
        <w:t>dicionales PCI SSC</w:t>
      </w:r>
      <w:bookmarkEnd w:id="17"/>
      <w:r w:rsidRPr="00970737">
        <w:rPr>
          <w:lang w:bidi="es-AR"/>
        </w:rPr>
        <w:t xml:space="preserve"> </w:t>
      </w:r>
    </w:p>
    <w:p w14:paraId="44639092" w14:textId="4253D511" w:rsidR="00126101" w:rsidRPr="00970737" w:rsidRDefault="00356561" w:rsidP="00126101">
      <w:pPr>
        <w:spacing w:after="240"/>
      </w:pPr>
      <w:r w:rsidRPr="00970737">
        <w:rPr>
          <w:lang w:bidi="es-AR"/>
        </w:rPr>
        <w:t xml:space="preserve">A </w:t>
      </w:r>
      <w:r w:rsidR="000F1801" w:rsidRPr="00970737">
        <w:rPr>
          <w:lang w:bidi="es-AR"/>
        </w:rPr>
        <w:t>continuación,</w:t>
      </w:r>
      <w:r w:rsidRPr="00970737">
        <w:rPr>
          <w:lang w:bidi="es-AR"/>
        </w:rPr>
        <w:t xml:space="preserve"> se ofrecen recursos adicionales PCI DSS que brindan orientación sobre sus requisitos y sobre cómo llenar el cuestionario de autoevaluación para asistir en el proceso de evaluación.</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0"/>
        <w:gridCol w:w="5488"/>
      </w:tblGrid>
      <w:tr w:rsidR="00126101" w:rsidRPr="00970737" w14:paraId="598F827D" w14:textId="77777777" w:rsidTr="00046A66">
        <w:tc>
          <w:tcPr>
            <w:tcW w:w="3980" w:type="dxa"/>
            <w:tcBorders>
              <w:right w:val="single" w:sz="4" w:space="0" w:color="FFFFFF" w:themeColor="background1"/>
            </w:tcBorders>
            <w:shd w:val="clear" w:color="auto" w:fill="006A72"/>
          </w:tcPr>
          <w:p w14:paraId="3AAE0DA7" w14:textId="77777777" w:rsidR="00126101" w:rsidRPr="00970737" w:rsidRDefault="00126101" w:rsidP="00046A66">
            <w:pPr>
              <w:tabs>
                <w:tab w:val="left" w:pos="810"/>
              </w:tabs>
              <w:spacing w:before="120" w:after="60"/>
              <w:rPr>
                <w:rFonts w:cs="Arial"/>
                <w:b/>
                <w:bCs/>
                <w:iCs/>
                <w:color w:val="FFFFFF" w:themeColor="background1"/>
                <w:szCs w:val="20"/>
              </w:rPr>
            </w:pPr>
            <w:r w:rsidRPr="00970737">
              <w:rPr>
                <w:rFonts w:cs="Arial"/>
                <w:b/>
                <w:color w:val="FFFFFF" w:themeColor="background1"/>
                <w:szCs w:val="20"/>
                <w:lang w:bidi="es-AR"/>
              </w:rPr>
              <w:t>Recurso</w:t>
            </w:r>
          </w:p>
        </w:tc>
        <w:tc>
          <w:tcPr>
            <w:tcW w:w="5488" w:type="dxa"/>
            <w:tcBorders>
              <w:left w:val="single" w:sz="4" w:space="0" w:color="FFFFFF" w:themeColor="background1"/>
            </w:tcBorders>
            <w:shd w:val="clear" w:color="auto" w:fill="006A72"/>
          </w:tcPr>
          <w:p w14:paraId="424E86A0" w14:textId="77777777" w:rsidR="00126101" w:rsidRPr="00970737" w:rsidRDefault="00126101" w:rsidP="00046A66">
            <w:pPr>
              <w:tabs>
                <w:tab w:val="left" w:pos="810"/>
                <w:tab w:val="left" w:pos="1350"/>
              </w:tabs>
              <w:spacing w:before="120" w:after="60"/>
              <w:rPr>
                <w:rFonts w:cs="Arial"/>
                <w:b/>
                <w:bCs/>
                <w:iCs/>
                <w:color w:val="FFFFFF" w:themeColor="background1"/>
                <w:szCs w:val="20"/>
              </w:rPr>
            </w:pPr>
            <w:r w:rsidRPr="00970737">
              <w:rPr>
                <w:rFonts w:cs="Arial"/>
                <w:b/>
                <w:color w:val="FFFFFF" w:themeColor="background1"/>
                <w:szCs w:val="20"/>
                <w:lang w:bidi="es-AR"/>
              </w:rPr>
              <w:t>Incluye:</w:t>
            </w:r>
          </w:p>
        </w:tc>
      </w:tr>
      <w:tr w:rsidR="00126101" w:rsidRPr="00970737" w14:paraId="1FF5D1C2" w14:textId="77777777" w:rsidTr="00046A66">
        <w:tc>
          <w:tcPr>
            <w:tcW w:w="3980" w:type="dxa"/>
          </w:tcPr>
          <w:p w14:paraId="68AAD80A" w14:textId="70762A0E" w:rsidR="00126101" w:rsidRPr="00970737" w:rsidRDefault="00003464" w:rsidP="00046A66">
            <w:pPr>
              <w:rPr>
                <w:i/>
              </w:rPr>
            </w:pPr>
            <w:r w:rsidRPr="00F2212A">
              <w:rPr>
                <w:lang w:bidi="es-AR"/>
              </w:rPr>
              <w:t>Requisitos y Procedimientos de Prueba del Estándar de Seguridad de Datos PCI (PCI DSS)</w:t>
            </w:r>
          </w:p>
        </w:tc>
        <w:tc>
          <w:tcPr>
            <w:tcW w:w="5488" w:type="dxa"/>
          </w:tcPr>
          <w:p w14:paraId="7D2EEED7" w14:textId="4F4365A9" w:rsidR="00126101" w:rsidRPr="00970737" w:rsidRDefault="000F1801" w:rsidP="009A21E0">
            <w:pPr>
              <w:pStyle w:val="ListParagraph"/>
              <w:numPr>
                <w:ilvl w:val="0"/>
                <w:numId w:val="31"/>
              </w:numPr>
              <w:spacing w:before="40" w:after="40"/>
              <w:ind w:left="418"/>
              <w:contextualSpacing w:val="0"/>
              <w:rPr>
                <w:rFonts w:cs="Arial"/>
                <w:bCs/>
                <w:iCs/>
                <w:szCs w:val="20"/>
              </w:rPr>
            </w:pPr>
            <w:r w:rsidRPr="00F2212A">
              <w:rPr>
                <w:rFonts w:cs="Arial"/>
                <w:szCs w:val="20"/>
                <w:lang w:bidi="es-AR"/>
              </w:rPr>
              <w:t>Orientación</w:t>
            </w:r>
            <w:r w:rsidRPr="00970737">
              <w:rPr>
                <w:rFonts w:cs="Arial"/>
                <w:szCs w:val="20"/>
                <w:lang w:bidi="es-AR"/>
              </w:rPr>
              <w:t xml:space="preserve"> </w:t>
            </w:r>
            <w:r w:rsidR="00126101" w:rsidRPr="00970737">
              <w:rPr>
                <w:rFonts w:cs="Arial"/>
                <w:szCs w:val="20"/>
                <w:lang w:bidi="es-AR"/>
              </w:rPr>
              <w:t xml:space="preserve">sobre el Alcance </w:t>
            </w:r>
          </w:p>
          <w:p w14:paraId="0C8DADF0" w14:textId="3B5996EE" w:rsidR="00126101" w:rsidRPr="00970737" w:rsidRDefault="000F1801" w:rsidP="009A21E0">
            <w:pPr>
              <w:pStyle w:val="ListParagraph"/>
              <w:numPr>
                <w:ilvl w:val="0"/>
                <w:numId w:val="31"/>
              </w:numPr>
              <w:spacing w:before="40" w:after="40"/>
              <w:ind w:left="418"/>
              <w:contextualSpacing w:val="0"/>
              <w:rPr>
                <w:rFonts w:cs="Arial"/>
                <w:bCs/>
                <w:iCs/>
                <w:szCs w:val="20"/>
              </w:rPr>
            </w:pPr>
            <w:r w:rsidRPr="000F1801">
              <w:rPr>
                <w:rFonts w:cs="Arial"/>
                <w:szCs w:val="20"/>
                <w:lang w:bidi="es-AR"/>
              </w:rPr>
              <w:t xml:space="preserve">Orientación sobre el objetivo de todos los Requisitos de </w:t>
            </w:r>
            <w:r w:rsidR="00126101" w:rsidRPr="00970737">
              <w:rPr>
                <w:rFonts w:cs="Arial"/>
                <w:szCs w:val="20"/>
                <w:lang w:bidi="es-AR"/>
              </w:rPr>
              <w:t>PCI DSS</w:t>
            </w:r>
          </w:p>
          <w:p w14:paraId="32567F2B" w14:textId="77777777" w:rsidR="00126101" w:rsidRPr="00970737" w:rsidRDefault="00126101" w:rsidP="009A21E0">
            <w:pPr>
              <w:pStyle w:val="ListParagraph"/>
              <w:numPr>
                <w:ilvl w:val="0"/>
                <w:numId w:val="31"/>
              </w:numPr>
              <w:spacing w:before="40" w:after="40"/>
              <w:ind w:left="418"/>
              <w:contextualSpacing w:val="0"/>
              <w:rPr>
                <w:rFonts w:cs="Arial"/>
                <w:bCs/>
                <w:iCs/>
                <w:szCs w:val="20"/>
              </w:rPr>
            </w:pPr>
            <w:r w:rsidRPr="00970737">
              <w:rPr>
                <w:rFonts w:cs="Arial"/>
                <w:szCs w:val="20"/>
                <w:lang w:bidi="es-AR"/>
              </w:rPr>
              <w:t>Detalles de los Procedimientos de Prueba</w:t>
            </w:r>
          </w:p>
          <w:p w14:paraId="3B596A31" w14:textId="4163C23D" w:rsidR="00126101" w:rsidRPr="00970737" w:rsidRDefault="000F1801" w:rsidP="009A21E0">
            <w:pPr>
              <w:pStyle w:val="ListParagraph"/>
              <w:numPr>
                <w:ilvl w:val="0"/>
                <w:numId w:val="31"/>
              </w:numPr>
              <w:spacing w:before="40" w:after="40"/>
              <w:ind w:left="418"/>
              <w:contextualSpacing w:val="0"/>
              <w:rPr>
                <w:rFonts w:cs="Arial"/>
                <w:bCs/>
                <w:iCs/>
                <w:szCs w:val="20"/>
              </w:rPr>
            </w:pPr>
            <w:r w:rsidRPr="000F1801">
              <w:rPr>
                <w:rFonts w:cs="Arial"/>
                <w:szCs w:val="20"/>
                <w:lang w:bidi="es-AR"/>
              </w:rPr>
              <w:t xml:space="preserve">Guía de los Controles </w:t>
            </w:r>
            <w:r w:rsidR="00126101" w:rsidRPr="00970737">
              <w:rPr>
                <w:rFonts w:cs="Arial"/>
                <w:szCs w:val="20"/>
                <w:lang w:bidi="es-AR"/>
              </w:rPr>
              <w:t>Compensatorios.</w:t>
            </w:r>
          </w:p>
          <w:p w14:paraId="704B9DE8" w14:textId="7FABCEFE" w:rsidR="00126101" w:rsidRPr="00970737" w:rsidRDefault="00126101" w:rsidP="009A21E0">
            <w:pPr>
              <w:pStyle w:val="ListParagraph"/>
              <w:numPr>
                <w:ilvl w:val="0"/>
                <w:numId w:val="31"/>
              </w:numPr>
              <w:spacing w:before="40" w:after="40"/>
              <w:ind w:left="418"/>
              <w:contextualSpacing w:val="0"/>
              <w:rPr>
                <w:rFonts w:cs="Arial"/>
                <w:bCs/>
                <w:iCs/>
                <w:szCs w:val="20"/>
              </w:rPr>
            </w:pPr>
            <w:r w:rsidRPr="00970737">
              <w:rPr>
                <w:rFonts w:cs="Arial"/>
                <w:szCs w:val="20"/>
                <w:lang w:bidi="es-AR"/>
              </w:rPr>
              <w:t>Anexo G</w:t>
            </w:r>
            <w:r w:rsidR="00CA44BE">
              <w:rPr>
                <w:rFonts w:cs="Arial"/>
                <w:szCs w:val="20"/>
                <w:lang w:bidi="es-AR"/>
              </w:rPr>
              <w:t>:</w:t>
            </w:r>
            <w:r w:rsidRPr="00970737">
              <w:rPr>
                <w:rFonts w:cs="Arial"/>
                <w:szCs w:val="20"/>
                <w:lang w:bidi="es-AR"/>
              </w:rPr>
              <w:t xml:space="preserve"> Glosario de Términos, Abreviaturas y Acrónimos</w:t>
            </w:r>
          </w:p>
        </w:tc>
      </w:tr>
      <w:tr w:rsidR="00126101" w:rsidRPr="00970737" w14:paraId="24FDE8F8" w14:textId="77777777" w:rsidTr="00046A66">
        <w:trPr>
          <w:trHeight w:val="890"/>
        </w:trPr>
        <w:tc>
          <w:tcPr>
            <w:tcW w:w="3980" w:type="dxa"/>
          </w:tcPr>
          <w:p w14:paraId="347CB859" w14:textId="77777777" w:rsidR="00126101" w:rsidRPr="00970737" w:rsidRDefault="00126101" w:rsidP="00046A66">
            <w:r w:rsidRPr="00970737">
              <w:rPr>
                <w:lang w:bidi="es-AR"/>
              </w:rPr>
              <w:t xml:space="preserve">Instrucciones y Directrices SAQ </w:t>
            </w:r>
          </w:p>
        </w:tc>
        <w:tc>
          <w:tcPr>
            <w:tcW w:w="5488" w:type="dxa"/>
          </w:tcPr>
          <w:p w14:paraId="2FB90301" w14:textId="77777777" w:rsidR="00126101" w:rsidRPr="00970737" w:rsidRDefault="00126101" w:rsidP="009A21E0">
            <w:pPr>
              <w:pStyle w:val="ListParagraph"/>
              <w:numPr>
                <w:ilvl w:val="0"/>
                <w:numId w:val="31"/>
              </w:numPr>
              <w:spacing w:before="40" w:after="40"/>
              <w:ind w:left="418"/>
              <w:contextualSpacing w:val="0"/>
              <w:rPr>
                <w:rFonts w:cs="Arial"/>
                <w:bCs/>
                <w:iCs/>
                <w:szCs w:val="20"/>
              </w:rPr>
            </w:pPr>
            <w:r w:rsidRPr="00970737">
              <w:rPr>
                <w:rFonts w:cs="Arial"/>
                <w:szCs w:val="20"/>
                <w:lang w:bidi="es-AR"/>
              </w:rPr>
              <w:t>Información sobre todos los SAQ y sus Criterios de Elegibilidad</w:t>
            </w:r>
          </w:p>
          <w:p w14:paraId="67B4FA94" w14:textId="77777777" w:rsidR="00126101" w:rsidRPr="00970737" w:rsidRDefault="00126101" w:rsidP="009A21E0">
            <w:pPr>
              <w:pStyle w:val="ListParagraph"/>
              <w:numPr>
                <w:ilvl w:val="0"/>
                <w:numId w:val="31"/>
              </w:numPr>
              <w:spacing w:before="40" w:after="40"/>
              <w:ind w:left="418"/>
              <w:contextualSpacing w:val="0"/>
              <w:rPr>
                <w:rFonts w:cs="Arial"/>
                <w:bCs/>
                <w:iCs/>
                <w:szCs w:val="20"/>
              </w:rPr>
            </w:pPr>
            <w:r w:rsidRPr="00970737">
              <w:rPr>
                <w:rFonts w:cs="Arial"/>
                <w:szCs w:val="20"/>
                <w:lang w:bidi="es-AR"/>
              </w:rPr>
              <w:t xml:space="preserve">Cómo determinar qué SAQ es el adecuado para su organización </w:t>
            </w:r>
          </w:p>
        </w:tc>
      </w:tr>
      <w:tr w:rsidR="00126101" w:rsidRPr="00970737" w14:paraId="2400CD32" w14:textId="77777777" w:rsidTr="00046A66">
        <w:tc>
          <w:tcPr>
            <w:tcW w:w="3980" w:type="dxa"/>
          </w:tcPr>
          <w:p w14:paraId="3BDF2678" w14:textId="77777777" w:rsidR="00126101" w:rsidRPr="00970737" w:rsidRDefault="00126101" w:rsidP="00046A66">
            <w:r w:rsidRPr="00970737">
              <w:rPr>
                <w:lang w:bidi="es-AR"/>
              </w:rPr>
              <w:t>Preguntas frecuentes (FAQ)</w:t>
            </w:r>
          </w:p>
        </w:tc>
        <w:tc>
          <w:tcPr>
            <w:tcW w:w="5488" w:type="dxa"/>
          </w:tcPr>
          <w:p w14:paraId="7AD3A228" w14:textId="615ABA36" w:rsidR="00126101" w:rsidRPr="00970737" w:rsidRDefault="000F1801" w:rsidP="009A21E0">
            <w:pPr>
              <w:pStyle w:val="ListParagraph"/>
              <w:numPr>
                <w:ilvl w:val="0"/>
                <w:numId w:val="31"/>
              </w:numPr>
              <w:spacing w:before="40" w:after="40"/>
              <w:ind w:left="418"/>
              <w:contextualSpacing w:val="0"/>
              <w:rPr>
                <w:rFonts w:cs="Arial"/>
                <w:bCs/>
                <w:iCs/>
                <w:szCs w:val="20"/>
              </w:rPr>
            </w:pPr>
            <w:r w:rsidRPr="000F1801">
              <w:rPr>
                <w:rFonts w:cs="Arial"/>
                <w:szCs w:val="20"/>
                <w:lang w:bidi="es-AR"/>
              </w:rPr>
              <w:t xml:space="preserve">Orientación e Información acerca de </w:t>
            </w:r>
            <w:r w:rsidR="00126101" w:rsidRPr="00970737">
              <w:rPr>
                <w:rFonts w:cs="Arial"/>
                <w:szCs w:val="20"/>
                <w:lang w:bidi="es-AR"/>
              </w:rPr>
              <w:t>los SAQ.</w:t>
            </w:r>
          </w:p>
        </w:tc>
      </w:tr>
      <w:tr w:rsidR="00126101" w:rsidRPr="00970737" w:rsidDel="00D20DE6" w14:paraId="18D681F0" w14:textId="77777777" w:rsidTr="00046A66">
        <w:tc>
          <w:tcPr>
            <w:tcW w:w="3980" w:type="dxa"/>
          </w:tcPr>
          <w:p w14:paraId="4DCCC9F6" w14:textId="77777777" w:rsidR="00126101" w:rsidRPr="00970737" w:rsidRDefault="00126101" w:rsidP="00046A66">
            <w:pPr>
              <w:rPr>
                <w:i/>
              </w:rPr>
            </w:pPr>
            <w:r w:rsidRPr="00970737">
              <w:rPr>
                <w:lang w:bidi="es-AR"/>
              </w:rPr>
              <w:t xml:space="preserve">Glosario PCI DSS en línea </w:t>
            </w:r>
          </w:p>
        </w:tc>
        <w:tc>
          <w:tcPr>
            <w:tcW w:w="5488" w:type="dxa"/>
          </w:tcPr>
          <w:p w14:paraId="446CB131" w14:textId="5D8B7CC9" w:rsidR="00126101" w:rsidRPr="00970737" w:rsidRDefault="00126101" w:rsidP="009A21E0">
            <w:pPr>
              <w:pStyle w:val="ListParagraph"/>
              <w:numPr>
                <w:ilvl w:val="0"/>
                <w:numId w:val="31"/>
              </w:numPr>
              <w:spacing w:before="40" w:after="40"/>
              <w:ind w:left="418"/>
              <w:contextualSpacing w:val="0"/>
              <w:rPr>
                <w:rFonts w:cs="Arial"/>
                <w:bCs/>
                <w:iCs/>
                <w:szCs w:val="20"/>
              </w:rPr>
            </w:pPr>
            <w:hyperlink r:id="rId15" w:history="1">
              <w:r w:rsidRPr="00970737">
                <w:rPr>
                  <w:lang w:bidi="es-AR"/>
                </w:rPr>
                <w:t>Términos</w:t>
              </w:r>
              <w:r w:rsidR="000F1801">
                <w:rPr>
                  <w:lang w:bidi="es-AR"/>
                </w:rPr>
                <w:t>,</w:t>
              </w:r>
              <w:r w:rsidR="000F1801">
                <w:t xml:space="preserve"> </w:t>
              </w:r>
              <w:r w:rsidR="000F1801" w:rsidRPr="000F1801">
                <w:rPr>
                  <w:lang w:bidi="es-AR"/>
                </w:rPr>
                <w:t xml:space="preserve">Abreviaturas y Acrónimos PCI DSS </w:t>
              </w:r>
            </w:hyperlink>
          </w:p>
        </w:tc>
      </w:tr>
      <w:tr w:rsidR="00126101" w:rsidRPr="00970737" w:rsidDel="00D20DE6" w14:paraId="17EFBCFF" w14:textId="77777777" w:rsidTr="00046A66">
        <w:tc>
          <w:tcPr>
            <w:tcW w:w="3980" w:type="dxa"/>
          </w:tcPr>
          <w:p w14:paraId="7843A58E" w14:textId="037DB940" w:rsidR="00126101" w:rsidRPr="00970737" w:rsidRDefault="00C71A83" w:rsidP="00046A66">
            <w:r w:rsidRPr="00F2212A">
              <w:rPr>
                <w:lang w:bidi="es-AR"/>
              </w:rPr>
              <w:t>Información Complementaria y Directrices</w:t>
            </w:r>
          </w:p>
        </w:tc>
        <w:tc>
          <w:tcPr>
            <w:tcW w:w="5488" w:type="dxa"/>
          </w:tcPr>
          <w:p w14:paraId="563342D4" w14:textId="758D3CFA" w:rsidR="00126101" w:rsidRPr="00970737" w:rsidRDefault="000F1801" w:rsidP="009A21E0">
            <w:pPr>
              <w:pStyle w:val="ListParagraph"/>
              <w:numPr>
                <w:ilvl w:val="0"/>
                <w:numId w:val="31"/>
              </w:numPr>
              <w:spacing w:before="40" w:after="40"/>
              <w:ind w:left="418"/>
              <w:contextualSpacing w:val="0"/>
              <w:rPr>
                <w:rFonts w:cs="Arial"/>
                <w:iCs/>
                <w:szCs w:val="20"/>
              </w:rPr>
            </w:pPr>
            <w:r w:rsidRPr="000F1801">
              <w:rPr>
                <w:rFonts w:cs="Arial"/>
                <w:szCs w:val="20"/>
                <w:lang w:bidi="es-AR"/>
              </w:rPr>
              <w:t xml:space="preserve">Directrices en varios temas </w:t>
            </w:r>
            <w:r w:rsidR="00126101" w:rsidRPr="00970737">
              <w:rPr>
                <w:rFonts w:cs="Arial"/>
                <w:szCs w:val="20"/>
                <w:lang w:bidi="es-AR"/>
              </w:rPr>
              <w:t>PCI DSS incluyendo:</w:t>
            </w:r>
          </w:p>
          <w:p w14:paraId="07979DCE" w14:textId="77777777" w:rsidR="00126101" w:rsidRPr="00970737" w:rsidRDefault="00126101" w:rsidP="009A21E0">
            <w:pPr>
              <w:pStyle w:val="ListParagraph"/>
              <w:numPr>
                <w:ilvl w:val="0"/>
                <w:numId w:val="32"/>
              </w:numPr>
              <w:tabs>
                <w:tab w:val="left" w:pos="1350"/>
              </w:tabs>
              <w:spacing w:before="40" w:after="40"/>
              <w:contextualSpacing w:val="0"/>
              <w:rPr>
                <w:rFonts w:cs="Arial"/>
                <w:i/>
                <w:szCs w:val="20"/>
              </w:rPr>
            </w:pPr>
            <w:r w:rsidRPr="00970737">
              <w:rPr>
                <w:rFonts w:cs="Arial"/>
                <w:i/>
                <w:szCs w:val="20"/>
                <w:lang w:bidi="es-AR"/>
              </w:rPr>
              <w:t xml:space="preserve">Comprendiendo el Alcance PCI DSS y la </w:t>
            </w:r>
            <w:bookmarkStart w:id="18" w:name="_Hlk187564231"/>
            <w:r w:rsidRPr="00970737">
              <w:rPr>
                <w:rFonts w:cs="Arial"/>
                <w:i/>
                <w:szCs w:val="20"/>
                <w:lang w:bidi="es-AR"/>
              </w:rPr>
              <w:t>Segmentación de la Red</w:t>
            </w:r>
            <w:bookmarkEnd w:id="18"/>
            <w:r w:rsidRPr="00970737">
              <w:rPr>
                <w:rFonts w:cs="Arial"/>
                <w:i/>
                <w:szCs w:val="20"/>
                <w:lang w:bidi="es-AR"/>
              </w:rPr>
              <w:t xml:space="preserve">. </w:t>
            </w:r>
          </w:p>
          <w:p w14:paraId="5E8D92B2" w14:textId="77777777" w:rsidR="00126101" w:rsidRPr="00970737" w:rsidRDefault="00126101" w:rsidP="009A21E0">
            <w:pPr>
              <w:pStyle w:val="ListParagraph"/>
              <w:numPr>
                <w:ilvl w:val="0"/>
                <w:numId w:val="32"/>
              </w:numPr>
              <w:tabs>
                <w:tab w:val="left" w:pos="1350"/>
              </w:tabs>
              <w:spacing w:before="40" w:after="40"/>
              <w:contextualSpacing w:val="0"/>
              <w:rPr>
                <w:rFonts w:cs="Arial"/>
                <w:i/>
                <w:szCs w:val="20"/>
              </w:rPr>
            </w:pPr>
            <w:r w:rsidRPr="00970737">
              <w:rPr>
                <w:rFonts w:cs="Arial"/>
                <w:i/>
                <w:szCs w:val="20"/>
                <w:lang w:bidi="es-AR"/>
              </w:rPr>
              <w:t>Garantía de Seguridad de Terceros</w:t>
            </w:r>
          </w:p>
          <w:p w14:paraId="66C97ACC" w14:textId="78F57770" w:rsidR="005A5451" w:rsidRPr="00FC3E87" w:rsidRDefault="00FC3E87" w:rsidP="009A21E0">
            <w:pPr>
              <w:pStyle w:val="ListParagraph"/>
              <w:numPr>
                <w:ilvl w:val="0"/>
                <w:numId w:val="32"/>
              </w:numPr>
              <w:rPr>
                <w:rFonts w:cs="Arial"/>
                <w:i/>
                <w:szCs w:val="20"/>
                <w:lang w:bidi="es-AR"/>
              </w:rPr>
            </w:pPr>
            <w:r w:rsidRPr="00FC3E87">
              <w:rPr>
                <w:rFonts w:cs="Arial"/>
                <w:i/>
                <w:szCs w:val="20"/>
                <w:lang w:bidi="es-AR"/>
              </w:rPr>
              <w:t>Orientación sobre la Autenticación Multifactorial</w:t>
            </w:r>
          </w:p>
          <w:p w14:paraId="05BBFD44" w14:textId="53330166" w:rsidR="00126101" w:rsidRPr="00970737" w:rsidRDefault="00126101" w:rsidP="009A21E0">
            <w:pPr>
              <w:pStyle w:val="ListParagraph"/>
              <w:numPr>
                <w:ilvl w:val="0"/>
                <w:numId w:val="32"/>
              </w:numPr>
              <w:tabs>
                <w:tab w:val="left" w:pos="1350"/>
              </w:tabs>
              <w:spacing w:before="40" w:after="40"/>
              <w:contextualSpacing w:val="0"/>
              <w:rPr>
                <w:rFonts w:cs="Arial"/>
                <w:i/>
                <w:szCs w:val="20"/>
              </w:rPr>
            </w:pPr>
            <w:r w:rsidRPr="00970737">
              <w:rPr>
                <w:rFonts w:cs="Arial"/>
                <w:i/>
                <w:szCs w:val="20"/>
                <w:lang w:bidi="es-AR"/>
              </w:rPr>
              <w:t xml:space="preserve">Mejores Prácticas para Mantener la Conformidad con PCI DSS </w:t>
            </w:r>
          </w:p>
        </w:tc>
      </w:tr>
      <w:tr w:rsidR="00126101" w:rsidRPr="00970737" w:rsidDel="00D20DE6" w14:paraId="2995BA06" w14:textId="77777777" w:rsidTr="00046A66">
        <w:tc>
          <w:tcPr>
            <w:tcW w:w="3980" w:type="dxa"/>
          </w:tcPr>
          <w:p w14:paraId="63324B51" w14:textId="77777777" w:rsidR="00126101" w:rsidRPr="00970737" w:rsidRDefault="00126101" w:rsidP="00046A66">
            <w:r w:rsidRPr="00970737">
              <w:rPr>
                <w:lang w:bidi="es-AR"/>
              </w:rPr>
              <w:t xml:space="preserve">Introducción a PCI </w:t>
            </w:r>
          </w:p>
        </w:tc>
        <w:tc>
          <w:tcPr>
            <w:tcW w:w="5488" w:type="dxa"/>
          </w:tcPr>
          <w:p w14:paraId="1B80439C" w14:textId="77777777" w:rsidR="00126101" w:rsidRPr="00970737" w:rsidRDefault="00126101" w:rsidP="009A21E0">
            <w:pPr>
              <w:pStyle w:val="ListParagraph"/>
              <w:numPr>
                <w:ilvl w:val="0"/>
                <w:numId w:val="31"/>
              </w:numPr>
              <w:spacing w:before="40" w:after="40"/>
              <w:ind w:left="418"/>
              <w:contextualSpacing w:val="0"/>
              <w:rPr>
                <w:rStyle w:val="CommentReference"/>
              </w:rPr>
            </w:pPr>
            <w:r w:rsidRPr="00970737">
              <w:rPr>
                <w:rFonts w:cs="Arial"/>
                <w:szCs w:val="20"/>
                <w:lang w:bidi="es-AR"/>
              </w:rPr>
              <w:t xml:space="preserve">Recursos </w:t>
            </w:r>
            <w:r w:rsidRPr="00970737">
              <w:rPr>
                <w:rStyle w:val="CommentReference"/>
                <w:sz w:val="20"/>
                <w:szCs w:val="20"/>
                <w:lang w:bidi="es-AR"/>
              </w:rPr>
              <w:t>para pequeños comerciantes, incluyendo:</w:t>
            </w:r>
          </w:p>
          <w:p w14:paraId="22AE81B4" w14:textId="77777777" w:rsidR="00126101" w:rsidRPr="00970737" w:rsidRDefault="00126101" w:rsidP="009A21E0">
            <w:pPr>
              <w:pStyle w:val="ListParagraph"/>
              <w:numPr>
                <w:ilvl w:val="0"/>
                <w:numId w:val="33"/>
              </w:numPr>
              <w:tabs>
                <w:tab w:val="left" w:pos="1350"/>
              </w:tabs>
              <w:spacing w:before="40" w:after="40"/>
              <w:contextualSpacing w:val="0"/>
              <w:rPr>
                <w:rFonts w:cs="Arial"/>
                <w:i/>
                <w:szCs w:val="20"/>
              </w:rPr>
            </w:pPr>
            <w:r w:rsidRPr="00970737">
              <w:rPr>
                <w:rFonts w:cs="Arial"/>
                <w:i/>
                <w:szCs w:val="20"/>
                <w:lang w:bidi="es-AR"/>
              </w:rPr>
              <w:t>Guía de pagos Seguros</w:t>
            </w:r>
          </w:p>
          <w:p w14:paraId="1BB29B8D" w14:textId="77777777" w:rsidR="00126101" w:rsidRPr="00970737" w:rsidRDefault="00126101" w:rsidP="009A21E0">
            <w:pPr>
              <w:pStyle w:val="ListParagraph"/>
              <w:numPr>
                <w:ilvl w:val="0"/>
                <w:numId w:val="33"/>
              </w:numPr>
              <w:tabs>
                <w:tab w:val="left" w:pos="1350"/>
              </w:tabs>
              <w:spacing w:before="40" w:after="40"/>
              <w:contextualSpacing w:val="0"/>
              <w:rPr>
                <w:rFonts w:cs="Arial"/>
                <w:i/>
                <w:szCs w:val="20"/>
              </w:rPr>
            </w:pPr>
            <w:r w:rsidRPr="00970737">
              <w:rPr>
                <w:rFonts w:cs="Arial"/>
                <w:i/>
                <w:szCs w:val="20"/>
                <w:lang w:bidi="es-AR"/>
              </w:rPr>
              <w:t>Sistemas de Pago Comunes</w:t>
            </w:r>
          </w:p>
          <w:p w14:paraId="2E063CCD" w14:textId="08ED6ADA" w:rsidR="00126101" w:rsidRPr="00970737" w:rsidRDefault="00126101" w:rsidP="009A21E0">
            <w:pPr>
              <w:pStyle w:val="ListParagraph"/>
              <w:numPr>
                <w:ilvl w:val="0"/>
                <w:numId w:val="33"/>
              </w:numPr>
              <w:tabs>
                <w:tab w:val="left" w:pos="1350"/>
              </w:tabs>
              <w:spacing w:before="40" w:after="40"/>
              <w:contextualSpacing w:val="0"/>
              <w:rPr>
                <w:rFonts w:cs="Arial"/>
                <w:i/>
                <w:szCs w:val="20"/>
              </w:rPr>
            </w:pPr>
            <w:r w:rsidRPr="00970737">
              <w:rPr>
                <w:rFonts w:cs="Arial"/>
                <w:i/>
                <w:szCs w:val="20"/>
                <w:lang w:bidi="es-AR"/>
              </w:rPr>
              <w:t xml:space="preserve">Preguntas que </w:t>
            </w:r>
            <w:r w:rsidR="00045A56">
              <w:rPr>
                <w:rFonts w:cs="Arial"/>
                <w:i/>
                <w:szCs w:val="20"/>
                <w:lang w:bidi="es-AR"/>
              </w:rPr>
              <w:t>D</w:t>
            </w:r>
            <w:r w:rsidRPr="00970737">
              <w:rPr>
                <w:rFonts w:cs="Arial"/>
                <w:i/>
                <w:szCs w:val="20"/>
                <w:lang w:bidi="es-AR"/>
              </w:rPr>
              <w:t xml:space="preserve">ebe </w:t>
            </w:r>
            <w:r w:rsidR="00045A56">
              <w:rPr>
                <w:rFonts w:cs="Arial"/>
                <w:i/>
                <w:szCs w:val="20"/>
                <w:lang w:bidi="es-AR"/>
              </w:rPr>
              <w:t>H</w:t>
            </w:r>
            <w:r w:rsidRPr="00970737">
              <w:rPr>
                <w:rFonts w:cs="Arial"/>
                <w:i/>
                <w:szCs w:val="20"/>
                <w:lang w:bidi="es-AR"/>
              </w:rPr>
              <w:t>acerle a sus Proveedores</w:t>
            </w:r>
          </w:p>
          <w:p w14:paraId="01401A80" w14:textId="5BF6960A" w:rsidR="00B200F6" w:rsidRPr="00970737" w:rsidRDefault="00126101" w:rsidP="009A21E0">
            <w:pPr>
              <w:pStyle w:val="ListParagraph"/>
              <w:numPr>
                <w:ilvl w:val="0"/>
                <w:numId w:val="33"/>
              </w:numPr>
              <w:tabs>
                <w:tab w:val="left" w:pos="1350"/>
              </w:tabs>
              <w:spacing w:before="40" w:after="40"/>
              <w:contextualSpacing w:val="0"/>
              <w:rPr>
                <w:rFonts w:cs="Arial"/>
                <w:i/>
                <w:szCs w:val="20"/>
              </w:rPr>
            </w:pPr>
            <w:r w:rsidRPr="00970737">
              <w:rPr>
                <w:rFonts w:cs="Arial"/>
                <w:i/>
                <w:szCs w:val="20"/>
                <w:lang w:bidi="es-AR"/>
              </w:rPr>
              <w:t>Glosario de</w:t>
            </w:r>
            <w:r w:rsidR="0037718C">
              <w:rPr>
                <w:rFonts w:cs="Arial"/>
                <w:i/>
                <w:szCs w:val="20"/>
                <w:lang w:bidi="es-AR"/>
              </w:rPr>
              <w:t xml:space="preserve"> T</w:t>
            </w:r>
            <w:r w:rsidRPr="00970737">
              <w:rPr>
                <w:rFonts w:cs="Arial"/>
                <w:i/>
                <w:szCs w:val="20"/>
                <w:lang w:bidi="es-AR"/>
              </w:rPr>
              <w:t xml:space="preserve">érminos de </w:t>
            </w:r>
            <w:r w:rsidR="0037718C">
              <w:rPr>
                <w:rFonts w:cs="Arial"/>
                <w:i/>
                <w:szCs w:val="20"/>
                <w:lang w:bidi="es-AR"/>
              </w:rPr>
              <w:t>S</w:t>
            </w:r>
            <w:r w:rsidRPr="00970737">
              <w:rPr>
                <w:rFonts w:cs="Arial"/>
                <w:i/>
                <w:szCs w:val="20"/>
                <w:lang w:bidi="es-AR"/>
              </w:rPr>
              <w:t xml:space="preserve">eguridad de </w:t>
            </w:r>
            <w:r w:rsidR="0037718C">
              <w:rPr>
                <w:rFonts w:cs="Arial"/>
                <w:i/>
                <w:szCs w:val="20"/>
                <w:lang w:bidi="es-AR"/>
              </w:rPr>
              <w:t>P</w:t>
            </w:r>
            <w:r w:rsidRPr="00970737">
              <w:rPr>
                <w:rFonts w:cs="Arial"/>
                <w:i/>
                <w:szCs w:val="20"/>
                <w:lang w:bidi="es-AR"/>
              </w:rPr>
              <w:t xml:space="preserve">agos e </w:t>
            </w:r>
            <w:r w:rsidR="0037718C">
              <w:rPr>
                <w:rFonts w:cs="Arial"/>
                <w:i/>
                <w:szCs w:val="20"/>
                <w:lang w:bidi="es-AR"/>
              </w:rPr>
              <w:t>I</w:t>
            </w:r>
            <w:r w:rsidRPr="00970737">
              <w:rPr>
                <w:rFonts w:cs="Arial"/>
                <w:i/>
                <w:szCs w:val="20"/>
                <w:lang w:bidi="es-AR"/>
              </w:rPr>
              <w:t>nformación</w:t>
            </w:r>
          </w:p>
          <w:p w14:paraId="605BF468" w14:textId="77777777" w:rsidR="00126101" w:rsidRPr="00672A11" w:rsidRDefault="00126101" w:rsidP="009A21E0">
            <w:pPr>
              <w:pStyle w:val="ListParagraph"/>
              <w:numPr>
                <w:ilvl w:val="0"/>
                <w:numId w:val="33"/>
              </w:numPr>
              <w:tabs>
                <w:tab w:val="left" w:pos="1350"/>
              </w:tabs>
              <w:spacing w:before="40" w:after="40"/>
              <w:contextualSpacing w:val="0"/>
              <w:rPr>
                <w:rFonts w:cs="Arial"/>
                <w:i/>
                <w:iCs/>
                <w:szCs w:val="20"/>
              </w:rPr>
            </w:pPr>
            <w:r w:rsidRPr="00970737">
              <w:rPr>
                <w:rStyle w:val="CommentReference"/>
                <w:i/>
                <w:sz w:val="20"/>
                <w:szCs w:val="20"/>
                <w:lang w:bidi="es-AR"/>
              </w:rPr>
              <w:t xml:space="preserve">Conceptos </w:t>
            </w:r>
            <w:r w:rsidR="0037718C">
              <w:rPr>
                <w:rStyle w:val="CommentReference"/>
                <w:i/>
                <w:sz w:val="20"/>
                <w:szCs w:val="20"/>
                <w:lang w:bidi="es-AR"/>
              </w:rPr>
              <w:t>B</w:t>
            </w:r>
            <w:r w:rsidRPr="00970737">
              <w:rPr>
                <w:rStyle w:val="CommentReference"/>
                <w:i/>
                <w:sz w:val="20"/>
                <w:szCs w:val="20"/>
                <w:lang w:bidi="es-AR"/>
              </w:rPr>
              <w:t xml:space="preserve">ásicos PCI </w:t>
            </w:r>
            <w:bookmarkStart w:id="19" w:name="_Hlk187565447"/>
            <w:r w:rsidRPr="00970737">
              <w:rPr>
                <w:rFonts w:cs="Arial"/>
                <w:i/>
                <w:szCs w:val="20"/>
                <w:lang w:bidi="es-AR"/>
              </w:rPr>
              <w:t>Firewall</w:t>
            </w:r>
            <w:bookmarkEnd w:id="19"/>
          </w:p>
          <w:p w14:paraId="70B34CC9" w14:textId="42BC2B26" w:rsidR="00672A11" w:rsidRPr="00970737" w:rsidRDefault="00672A11" w:rsidP="009A21E0">
            <w:pPr>
              <w:pStyle w:val="ListParagraph"/>
              <w:numPr>
                <w:ilvl w:val="0"/>
                <w:numId w:val="33"/>
              </w:numPr>
              <w:tabs>
                <w:tab w:val="left" w:pos="1350"/>
              </w:tabs>
              <w:spacing w:before="40" w:after="40"/>
              <w:contextualSpacing w:val="0"/>
              <w:rPr>
                <w:rFonts w:cs="Arial"/>
                <w:i/>
                <w:iCs/>
                <w:szCs w:val="20"/>
              </w:rPr>
            </w:pPr>
            <w:r w:rsidRPr="006746A9">
              <w:rPr>
                <w:rFonts w:cs="Arial"/>
                <w:i/>
                <w:szCs w:val="20"/>
                <w:lang w:val="es-419" w:bidi="es-AR"/>
              </w:rPr>
              <w:t>Guía de Recursos ASV</w:t>
            </w:r>
          </w:p>
        </w:tc>
      </w:tr>
    </w:tbl>
    <w:p w14:paraId="65B92F3C" w14:textId="77777777" w:rsidR="00B200F6" w:rsidRPr="00970737" w:rsidRDefault="00126101" w:rsidP="00126101">
      <w:pPr>
        <w:keepLines/>
        <w:spacing w:before="240"/>
      </w:pPr>
      <w:r w:rsidRPr="00970737">
        <w:rPr>
          <w:lang w:bidi="es-AR"/>
        </w:rPr>
        <w:t>Estos y otros recursos pueden encontrarse en el sitio web del PCI SSC</w:t>
      </w:r>
      <w:r w:rsidRPr="00970737">
        <w:rPr>
          <w:i/>
          <w:lang w:bidi="es-AR"/>
        </w:rPr>
        <w:t xml:space="preserve"> (</w:t>
      </w:r>
      <w:hyperlink r:id="rId16" w:history="1">
        <w:r w:rsidRPr="00970737">
          <w:rPr>
            <w:rStyle w:val="Hyperlink"/>
            <w:i/>
            <w:color w:val="auto"/>
            <w:u w:val="none"/>
            <w:lang w:bidi="es-AR"/>
          </w:rPr>
          <w:t>www.pcisecuritystandards.org</w:t>
        </w:r>
      </w:hyperlink>
      <w:r w:rsidRPr="00970737">
        <w:rPr>
          <w:i/>
          <w:lang w:bidi="es-AR"/>
        </w:rPr>
        <w:t>)</w:t>
      </w:r>
      <w:r w:rsidRPr="00970737">
        <w:rPr>
          <w:lang w:bidi="es-AR"/>
        </w:rPr>
        <w:t xml:space="preserve">. </w:t>
      </w:r>
    </w:p>
    <w:p w14:paraId="700E4D85" w14:textId="5CD90F4C" w:rsidR="00126101" w:rsidRPr="00970737" w:rsidRDefault="00126101" w:rsidP="00126101">
      <w:pPr>
        <w:keepLines/>
        <w:spacing w:before="240"/>
      </w:pPr>
      <w:r w:rsidRPr="00970737">
        <w:rPr>
          <w:lang w:bidi="es-AR"/>
        </w:rPr>
        <w:t xml:space="preserve">Se </w:t>
      </w:r>
      <w:r w:rsidR="00FC3E87" w:rsidRPr="00FC3E87">
        <w:rPr>
          <w:lang w:bidi="es-AR"/>
        </w:rPr>
        <w:t>aconseja a las organizaciones que revisen los documentos PCI DSS y otros documentos de respaldo antes de comenzar una evaluación</w:t>
      </w:r>
      <w:r w:rsidRPr="00970737">
        <w:rPr>
          <w:lang w:bidi="es-AR"/>
        </w:rPr>
        <w:t xml:space="preserve">.  </w:t>
      </w:r>
    </w:p>
    <w:p w14:paraId="6FC0E33F" w14:textId="77777777" w:rsidR="00126101" w:rsidRPr="00970737" w:rsidRDefault="00126101" w:rsidP="00126101">
      <w:pPr>
        <w:spacing w:before="0" w:after="0" w:line="240" w:lineRule="auto"/>
      </w:pPr>
    </w:p>
    <w:p w14:paraId="1F996078" w14:textId="15B06CB3" w:rsidR="00126101" w:rsidRPr="00970737" w:rsidRDefault="00126101" w:rsidP="00126101">
      <w:pPr>
        <w:sectPr w:rsidR="00126101" w:rsidRPr="00970737" w:rsidSect="00F422EC">
          <w:footnotePr>
            <w:numRestart w:val="eachSect"/>
          </w:footnotePr>
          <w:pgSz w:w="12240" w:h="15840" w:code="1"/>
          <w:pgMar w:top="1440" w:right="1440" w:bottom="1008" w:left="1440" w:header="720" w:footer="576" w:gutter="0"/>
          <w:pgNumType w:fmt="lowerRoman"/>
          <w:cols w:space="720"/>
          <w:docGrid w:linePitch="360"/>
        </w:sectPr>
      </w:pPr>
    </w:p>
    <w:p w14:paraId="6C3C9446" w14:textId="2D963C14" w:rsidR="007D6B40" w:rsidRPr="00970737" w:rsidRDefault="00AD6B2C" w:rsidP="009706D2">
      <w:pPr>
        <w:pStyle w:val="Headingrule"/>
        <w:spacing w:after="120"/>
        <w:ind w:left="1440" w:right="432" w:hanging="1440"/>
        <w:rPr>
          <w:bCs/>
          <w:iCs/>
        </w:rPr>
      </w:pPr>
      <w:bookmarkStart w:id="20" w:name="_Toc109865434"/>
      <w:r w:rsidRPr="00970737">
        <w:rPr>
          <w:lang w:bidi="es-AR"/>
        </w:rPr>
        <w:lastRenderedPageBreak/>
        <w:t>Sección 1:</w:t>
      </w:r>
      <w:r w:rsidRPr="00970737">
        <w:rPr>
          <w:lang w:bidi="es-AR"/>
        </w:rPr>
        <w:tab/>
      </w:r>
      <w:r w:rsidR="00574091">
        <w:rPr>
          <w:lang w:bidi="es-AR"/>
        </w:rPr>
        <w:t xml:space="preserve"> </w:t>
      </w:r>
      <w:r w:rsidRPr="00970737">
        <w:rPr>
          <w:lang w:bidi="es-AR"/>
        </w:rPr>
        <w:t xml:space="preserve">Información </w:t>
      </w:r>
      <w:r w:rsidR="00880433" w:rsidRPr="00970737">
        <w:rPr>
          <w:lang w:bidi="es-AR"/>
        </w:rPr>
        <w:t>de</w:t>
      </w:r>
      <w:r w:rsidRPr="00970737">
        <w:rPr>
          <w:lang w:bidi="es-AR"/>
        </w:rPr>
        <w:t xml:space="preserve"> la Evaluación</w:t>
      </w:r>
      <w:bookmarkEnd w:id="20"/>
      <w:r w:rsidRPr="00970737">
        <w:rPr>
          <w:lang w:bidi="es-AR"/>
        </w:rPr>
        <w:t xml:space="preserve"> </w:t>
      </w:r>
    </w:p>
    <w:p w14:paraId="6B1124C8" w14:textId="77777777" w:rsidR="007D6B40" w:rsidRPr="00970737" w:rsidRDefault="007D6B40" w:rsidP="007D6B40">
      <w:pPr>
        <w:rPr>
          <w:b/>
          <w:bCs/>
          <w:i/>
          <w:iCs/>
          <w:sz w:val="22"/>
        </w:rPr>
      </w:pPr>
      <w:r w:rsidRPr="00970737">
        <w:rPr>
          <w:b/>
          <w:i/>
          <w:sz w:val="22"/>
          <w:lang w:bidi="es-AR"/>
        </w:rPr>
        <w:t>Instrucciones para la Presentación</w:t>
      </w:r>
    </w:p>
    <w:p w14:paraId="12C48DC4" w14:textId="55D6D40A" w:rsidR="00252CAA" w:rsidRPr="00970737" w:rsidRDefault="00252CAA" w:rsidP="009706D2">
      <w:pPr>
        <w:pStyle w:val="BodyText3"/>
        <w:keepLines/>
        <w:autoSpaceDE w:val="0"/>
        <w:autoSpaceDN w:val="0"/>
        <w:adjustRightInd w:val="0"/>
        <w:ind w:right="342"/>
        <w:jc w:val="left"/>
        <w:rPr>
          <w:sz w:val="19"/>
          <w:szCs w:val="19"/>
        </w:rPr>
      </w:pPr>
      <w:r w:rsidRPr="00970737">
        <w:rPr>
          <w:sz w:val="19"/>
          <w:szCs w:val="19"/>
          <w:lang w:bidi="es-AR"/>
        </w:rPr>
        <w:t xml:space="preserve">Este documento </w:t>
      </w:r>
      <w:r w:rsidR="00FC3E87" w:rsidRPr="00FC3E87">
        <w:rPr>
          <w:sz w:val="19"/>
          <w:szCs w:val="19"/>
          <w:lang w:bidi="es-AR"/>
        </w:rPr>
        <w:t>debe ser completado como una declaración de los resultados de la autoevaluación del comerciante con respecto a los Requisitos y Procedimientos de Prueba del Estándar de Seguridad de Datos de Payment Card Industry (PCI DSS) Complete todas las secciones. El comerciante es responsable de garantizar que cada sección sea completada por las partes pertinentes, según corresponda. Póngase en contacto con la(s) entidad(es) que recibirán el AOC para los procedimientos de elaboración de informe y presentación</w:t>
      </w:r>
      <w:r w:rsidRPr="00970737">
        <w:rPr>
          <w:sz w:val="19"/>
          <w:szCs w:val="19"/>
          <w:lang w:bidi="es-AR"/>
        </w:rPr>
        <w:t>.</w:t>
      </w: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785"/>
        <w:gridCol w:w="70"/>
        <w:gridCol w:w="6595"/>
      </w:tblGrid>
      <w:tr w:rsidR="007014BE" w:rsidRPr="00970737" w14:paraId="2E7C28A7" w14:textId="77777777" w:rsidTr="007033BB">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62A9FDD8" w14:textId="77777777" w:rsidR="007014BE" w:rsidRPr="00970737" w:rsidRDefault="007014BE" w:rsidP="003923C3">
            <w:pPr>
              <w:keepNext/>
              <w:spacing w:after="60"/>
              <w:rPr>
                <w:rFonts w:cs="Arial"/>
                <w:b/>
                <w:bCs/>
                <w:color w:val="FFFFFF" w:themeColor="background1"/>
                <w:sz w:val="22"/>
                <w:szCs w:val="22"/>
              </w:rPr>
            </w:pPr>
            <w:r w:rsidRPr="00970737">
              <w:rPr>
                <w:rFonts w:cs="Arial"/>
                <w:b/>
                <w:color w:val="FFFFFF" w:themeColor="background1"/>
                <w:sz w:val="22"/>
                <w:szCs w:val="22"/>
                <w:lang w:bidi="es-AR"/>
              </w:rPr>
              <w:t>Parte 1.  Información de Contacto</w:t>
            </w:r>
          </w:p>
        </w:tc>
      </w:tr>
      <w:tr w:rsidR="007014BE" w:rsidRPr="00970737" w14:paraId="15C79030" w14:textId="77777777" w:rsidTr="007033BB">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CBD4D5"/>
            <w:vAlign w:val="center"/>
          </w:tcPr>
          <w:p w14:paraId="6C3058B2" w14:textId="32170949" w:rsidR="007014BE" w:rsidRPr="00970737" w:rsidRDefault="007014BE" w:rsidP="009E7898">
            <w:pPr>
              <w:spacing w:after="60"/>
              <w:rPr>
                <w:rFonts w:cs="Arial"/>
                <w:b/>
                <w:bCs/>
                <w:color w:val="FFFFFF" w:themeColor="background1"/>
                <w:sz w:val="22"/>
                <w:szCs w:val="22"/>
              </w:rPr>
            </w:pPr>
            <w:r w:rsidRPr="00970737">
              <w:rPr>
                <w:rFonts w:cs="Arial"/>
                <w:b/>
                <w:lang w:bidi="es-AR"/>
              </w:rPr>
              <w:t xml:space="preserve">Parte 1a. </w:t>
            </w:r>
            <w:r w:rsidR="00BB7B0C">
              <w:rPr>
                <w:rFonts w:cs="Arial"/>
                <w:b/>
                <w:lang w:bidi="es-AR"/>
              </w:rPr>
              <w:t xml:space="preserve">Comerciante </w:t>
            </w:r>
            <w:r w:rsidR="00BB7B0C" w:rsidRPr="00F2212A">
              <w:rPr>
                <w:rFonts w:cs="Arial"/>
                <w:b/>
                <w:lang w:bidi="es-AR"/>
              </w:rPr>
              <w:t>Evaluad</w:t>
            </w:r>
            <w:r w:rsidR="00BB7B0C">
              <w:rPr>
                <w:rFonts w:cs="Arial"/>
                <w:b/>
                <w:lang w:bidi="es-AR"/>
              </w:rPr>
              <w:t>o</w:t>
            </w:r>
          </w:p>
        </w:tc>
      </w:tr>
      <w:tr w:rsidR="007014BE" w:rsidRPr="00970737" w14:paraId="66DAD5DC"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3F34E17" w14:textId="38CBF0F0" w:rsidR="007014BE" w:rsidRPr="00970737" w:rsidRDefault="00880433" w:rsidP="003923C3">
            <w:pPr>
              <w:spacing w:before="50" w:after="50"/>
              <w:rPr>
                <w:rFonts w:cs="Arial"/>
                <w:bCs/>
                <w:iCs/>
                <w:sz w:val="18"/>
              </w:rPr>
            </w:pPr>
            <w:r w:rsidRPr="00970737">
              <w:rPr>
                <w:rFonts w:cs="Arial"/>
                <w:sz w:val="18"/>
                <w:lang w:bidi="es-AR"/>
              </w:rPr>
              <w:t xml:space="preserve">Nombre de la </w:t>
            </w:r>
            <w:r w:rsidR="00BC4FC9">
              <w:rPr>
                <w:rFonts w:cs="Arial"/>
                <w:sz w:val="18"/>
                <w:lang w:bidi="es-AR"/>
              </w:rPr>
              <w:t>c</w:t>
            </w:r>
            <w:r w:rsidRPr="00970737">
              <w:rPr>
                <w:rFonts w:cs="Arial"/>
                <w:sz w:val="18"/>
                <w:lang w:bidi="es-AR"/>
              </w:rPr>
              <w:t>ompañía</w:t>
            </w:r>
            <w:r w:rsidR="007014BE"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8079B3A"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rsidDel="003A6518" w14:paraId="27A39A47"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44B584C" w14:textId="117E0922" w:rsidR="007014BE" w:rsidRPr="00970737" w:rsidRDefault="00880433" w:rsidP="003923C3">
            <w:pPr>
              <w:spacing w:before="50" w:after="50"/>
              <w:rPr>
                <w:rFonts w:cs="Arial"/>
                <w:bCs/>
                <w:iCs/>
                <w:sz w:val="18"/>
              </w:rPr>
            </w:pPr>
            <w:r w:rsidRPr="00970737">
              <w:rPr>
                <w:rFonts w:cs="Arial"/>
                <w:sz w:val="18"/>
                <w:lang w:bidi="es-AR"/>
              </w:rPr>
              <w:t>DBA (actuando comercialmente como</w:t>
            </w:r>
            <w:r w:rsidR="007014BE"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98753B9" w14:textId="77777777" w:rsidR="007014BE" w:rsidRPr="00970737" w:rsidDel="003A6518"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rsidDel="003A6518" w14:paraId="773867DC"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A6266DD" w14:textId="1020E30A" w:rsidR="007014BE" w:rsidRPr="00970737" w:rsidRDefault="00880433" w:rsidP="003923C3">
            <w:pPr>
              <w:spacing w:before="50" w:after="50"/>
              <w:rPr>
                <w:rFonts w:cs="Arial"/>
                <w:bCs/>
                <w:iCs/>
                <w:sz w:val="18"/>
              </w:rPr>
            </w:pPr>
            <w:r w:rsidRPr="00970737">
              <w:rPr>
                <w:rFonts w:cs="Arial"/>
                <w:sz w:val="18"/>
                <w:lang w:bidi="es-AR"/>
              </w:rPr>
              <w:t>Dirección postal de la compañía</w:t>
            </w:r>
            <w:r w:rsidR="007014BE"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C111AA8" w14:textId="77777777" w:rsidR="007014BE" w:rsidRPr="00970737" w:rsidDel="003A6518"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6FDA91CC"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9F5520A" w14:textId="2751238D" w:rsidR="007014BE" w:rsidRPr="00970737" w:rsidRDefault="00880433" w:rsidP="003923C3">
            <w:pPr>
              <w:spacing w:before="50" w:after="50"/>
              <w:rPr>
                <w:rFonts w:cs="Arial"/>
                <w:bCs/>
                <w:iCs/>
                <w:sz w:val="18"/>
              </w:rPr>
            </w:pPr>
            <w:r w:rsidRPr="00970737">
              <w:rPr>
                <w:rFonts w:cs="Arial"/>
                <w:sz w:val="18"/>
                <w:lang w:bidi="es-AR"/>
              </w:rPr>
              <w:t>Sitio web principal de la compañía</w:t>
            </w:r>
            <w:r w:rsidR="003C42DF"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35931DB"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15A45A34"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F1826E3" w14:textId="62D2266C" w:rsidR="007014BE" w:rsidRPr="00970737" w:rsidRDefault="00880433" w:rsidP="003923C3">
            <w:pPr>
              <w:spacing w:before="50" w:after="50"/>
              <w:rPr>
                <w:rFonts w:cs="Arial"/>
                <w:bCs/>
                <w:iCs/>
                <w:sz w:val="18"/>
              </w:rPr>
            </w:pPr>
            <w:r w:rsidRPr="00970737">
              <w:rPr>
                <w:rFonts w:cs="Arial"/>
                <w:sz w:val="18"/>
                <w:lang w:bidi="es-AR"/>
              </w:rPr>
              <w:t>Nombre del contacto de la compañía</w:t>
            </w:r>
            <w:r w:rsidR="007014BE"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989BF8"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rsidDel="003A6518" w14:paraId="7214F5EF"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D253FF3" w14:textId="5987ADC1" w:rsidR="007014BE" w:rsidRPr="00970737" w:rsidRDefault="00880433" w:rsidP="003923C3">
            <w:pPr>
              <w:spacing w:before="50" w:after="50"/>
              <w:rPr>
                <w:rFonts w:cs="Arial"/>
                <w:bCs/>
                <w:iCs/>
                <w:sz w:val="18"/>
              </w:rPr>
            </w:pPr>
            <w:r w:rsidRPr="00970737">
              <w:rPr>
                <w:rFonts w:cs="Arial"/>
                <w:sz w:val="18"/>
                <w:lang w:bidi="es-AR"/>
              </w:rPr>
              <w:t>Título del contacto de la compañía</w:t>
            </w:r>
            <w:r w:rsidR="007014BE" w:rsidRPr="00970737">
              <w:rPr>
                <w:rFonts w:cs="Arial"/>
                <w:sz w:val="18"/>
                <w:lang w:bidi="es-AR"/>
              </w:rPr>
              <w:t xml:space="preserve">: </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9133CEB" w14:textId="77777777" w:rsidR="007014BE" w:rsidRPr="00970737" w:rsidDel="003A6518"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67926A54"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92BC7B0" w14:textId="4521A6F8" w:rsidR="007014BE" w:rsidRPr="00970737" w:rsidRDefault="007014BE" w:rsidP="003923C3">
            <w:pPr>
              <w:spacing w:before="50" w:after="50"/>
              <w:rPr>
                <w:rFonts w:cs="Arial"/>
                <w:bCs/>
                <w:iCs/>
                <w:sz w:val="18"/>
              </w:rPr>
            </w:pPr>
            <w:r w:rsidRPr="00970737">
              <w:rPr>
                <w:rFonts w:cs="Arial"/>
                <w:sz w:val="18"/>
                <w:lang w:bidi="es-AR"/>
              </w:rPr>
              <w:t>Número de teléfono de contacto:</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F987A24"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306D4FEB"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5FBA5" w14:textId="370F5A7A" w:rsidR="007014BE" w:rsidRPr="00970737" w:rsidRDefault="007014BE" w:rsidP="003923C3">
            <w:pPr>
              <w:spacing w:before="50" w:after="50"/>
              <w:rPr>
                <w:rFonts w:cs="Arial"/>
                <w:bCs/>
                <w:iCs/>
                <w:sz w:val="18"/>
              </w:rPr>
            </w:pPr>
            <w:r w:rsidRPr="00970737">
              <w:rPr>
                <w:rFonts w:cs="Arial"/>
                <w:sz w:val="18"/>
                <w:lang w:bidi="es-AR"/>
              </w:rPr>
              <w:t>Dirección de correo electrónico de contacto:</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B93CEB2"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4406ED87" w14:textId="77777777" w:rsidTr="007033BB">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CBD4D5"/>
          </w:tcPr>
          <w:p w14:paraId="6C9FA842" w14:textId="67C52EDA" w:rsidR="007014BE" w:rsidRPr="00970737" w:rsidRDefault="007014BE" w:rsidP="009E7898">
            <w:pPr>
              <w:spacing w:after="60"/>
              <w:rPr>
                <w:rFonts w:cs="Arial"/>
                <w:b/>
                <w:bCs/>
              </w:rPr>
            </w:pPr>
            <w:r w:rsidRPr="00970737">
              <w:rPr>
                <w:rFonts w:cs="Arial"/>
                <w:b/>
                <w:lang w:bidi="es-AR"/>
              </w:rPr>
              <w:t xml:space="preserve">Parte 1b. </w:t>
            </w:r>
            <w:r w:rsidR="00641B39">
              <w:rPr>
                <w:rFonts w:cs="Arial"/>
                <w:b/>
                <w:lang w:bidi="es-AR"/>
              </w:rPr>
              <w:t>Asesor</w:t>
            </w:r>
            <w:r w:rsidRPr="00970737">
              <w:rPr>
                <w:rFonts w:cs="Arial"/>
                <w:b/>
                <w:lang w:bidi="es-AR"/>
              </w:rPr>
              <w:t xml:space="preserve"> </w:t>
            </w:r>
          </w:p>
        </w:tc>
      </w:tr>
      <w:tr w:rsidR="007014BE" w:rsidRPr="00970737" w14:paraId="38EA44E5" w14:textId="77777777" w:rsidTr="007033BB">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58D33021" w14:textId="37046AFD" w:rsidR="007014BE" w:rsidRPr="00970737" w:rsidRDefault="00FC3E87" w:rsidP="003923C3">
            <w:pPr>
              <w:spacing w:after="60"/>
              <w:rPr>
                <w:rFonts w:cs="Arial"/>
                <w:b/>
                <w:bCs/>
              </w:rPr>
            </w:pPr>
            <w:r w:rsidRPr="00FC3E87">
              <w:rPr>
                <w:sz w:val="19"/>
                <w:szCs w:val="19"/>
                <w:lang w:bidi="es-AR"/>
              </w:rPr>
              <w:t xml:space="preserve">Provea la siguiente información sobre todos los asesores que participaron en la evaluación. Si no hubo ningún </w:t>
            </w:r>
            <w:r w:rsidR="00641B39">
              <w:rPr>
                <w:sz w:val="19"/>
                <w:szCs w:val="19"/>
                <w:lang w:bidi="es-AR"/>
              </w:rPr>
              <w:t>asesor</w:t>
            </w:r>
            <w:r w:rsidRPr="00FC3E87">
              <w:rPr>
                <w:sz w:val="19"/>
                <w:szCs w:val="19"/>
                <w:lang w:bidi="es-AR"/>
              </w:rPr>
              <w:t xml:space="preserve"> para un tipo de </w:t>
            </w:r>
            <w:r w:rsidR="00641B39">
              <w:rPr>
                <w:sz w:val="19"/>
                <w:szCs w:val="19"/>
                <w:lang w:bidi="es-AR"/>
              </w:rPr>
              <w:t>asesor</w:t>
            </w:r>
            <w:r w:rsidRPr="00FC3E87">
              <w:rPr>
                <w:sz w:val="19"/>
                <w:szCs w:val="19"/>
                <w:lang w:bidi="es-AR"/>
              </w:rPr>
              <w:t xml:space="preserve"> determinado, introduzca No aplicable</w:t>
            </w:r>
            <w:r w:rsidR="00A7063F" w:rsidRPr="00970737">
              <w:rPr>
                <w:sz w:val="19"/>
                <w:szCs w:val="19"/>
                <w:lang w:bidi="es-AR"/>
              </w:rPr>
              <w:t>.</w:t>
            </w:r>
          </w:p>
        </w:tc>
      </w:tr>
      <w:tr w:rsidR="007014BE" w:rsidRPr="00970737" w14:paraId="5A5D1719" w14:textId="77777777" w:rsidTr="007033BB">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0E61D60B" w14:textId="51713D62" w:rsidR="007014BE" w:rsidRPr="00970737" w:rsidRDefault="00641B39" w:rsidP="003923C3">
            <w:pPr>
              <w:spacing w:after="60"/>
              <w:rPr>
                <w:sz w:val="18"/>
                <w:szCs w:val="18"/>
              </w:rPr>
            </w:pPr>
            <w:r>
              <w:rPr>
                <w:sz w:val="18"/>
                <w:szCs w:val="18"/>
                <w:lang w:bidi="es-AR"/>
              </w:rPr>
              <w:t>Asesor</w:t>
            </w:r>
            <w:r w:rsidR="00FC3E87" w:rsidRPr="00F2212A">
              <w:rPr>
                <w:sz w:val="18"/>
                <w:szCs w:val="18"/>
                <w:lang w:bidi="es-AR"/>
              </w:rPr>
              <w:t xml:space="preserve">(es) </w:t>
            </w:r>
            <w:r w:rsidR="007014BE" w:rsidRPr="00970737">
              <w:rPr>
                <w:sz w:val="18"/>
                <w:szCs w:val="18"/>
                <w:lang w:bidi="es-AR"/>
              </w:rPr>
              <w:t xml:space="preserve">de Seguridad Interna </w:t>
            </w:r>
            <w:r w:rsidR="00880433" w:rsidRPr="00970737">
              <w:rPr>
                <w:sz w:val="18"/>
                <w:szCs w:val="18"/>
                <w:lang w:bidi="es-AR"/>
              </w:rPr>
              <w:t xml:space="preserve">del </w:t>
            </w:r>
            <w:r w:rsidR="007014BE" w:rsidRPr="00970737">
              <w:rPr>
                <w:sz w:val="18"/>
                <w:szCs w:val="18"/>
                <w:lang w:bidi="es-AR"/>
              </w:rPr>
              <w:t>PCI SSC</w:t>
            </w:r>
          </w:p>
        </w:tc>
      </w:tr>
      <w:tr w:rsidR="007014BE" w:rsidRPr="00970737" w14:paraId="4892A7F3"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04BEF47" w14:textId="77777777" w:rsidR="007014BE" w:rsidRPr="00970737" w:rsidRDefault="007014BE" w:rsidP="003923C3">
            <w:pPr>
              <w:spacing w:before="50" w:after="50"/>
              <w:rPr>
                <w:rFonts w:cs="Arial"/>
                <w:bCs/>
                <w:iCs/>
                <w:sz w:val="18"/>
              </w:rPr>
            </w:pPr>
            <w:r w:rsidRPr="00970737">
              <w:rPr>
                <w:rFonts w:cs="Arial"/>
                <w:sz w:val="18"/>
                <w:lang w:bidi="es-AR"/>
              </w:rPr>
              <w:t>Nombre del ISA:</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C273E6D"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26063D7E" w14:textId="77777777" w:rsidTr="007033BB">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3D41F2A3" w14:textId="4457583B" w:rsidR="007014BE" w:rsidRPr="00970737" w:rsidRDefault="00641B39" w:rsidP="003923C3">
            <w:pPr>
              <w:spacing w:before="50" w:after="50"/>
              <w:rPr>
                <w:rFonts w:cs="Arial"/>
                <w:bCs/>
                <w:iCs/>
                <w:sz w:val="18"/>
              </w:rPr>
            </w:pPr>
            <w:r>
              <w:rPr>
                <w:rFonts w:cs="Arial"/>
                <w:sz w:val="18"/>
                <w:lang w:bidi="es-AR"/>
              </w:rPr>
              <w:t>Asesor</w:t>
            </w:r>
            <w:r w:rsidR="007014BE" w:rsidRPr="00970737">
              <w:rPr>
                <w:rFonts w:cs="Arial"/>
                <w:sz w:val="18"/>
                <w:lang w:bidi="es-AR"/>
              </w:rPr>
              <w:t xml:space="preserve"> de Seguridad Calificado</w:t>
            </w:r>
          </w:p>
        </w:tc>
      </w:tr>
      <w:tr w:rsidR="007014BE" w:rsidRPr="00970737" w14:paraId="24A52289"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871E24A" w14:textId="02E7029B" w:rsidR="007014BE" w:rsidRPr="00970737" w:rsidRDefault="00880433" w:rsidP="003923C3">
            <w:pPr>
              <w:spacing w:before="50" w:after="50"/>
              <w:rPr>
                <w:rFonts w:cs="Arial"/>
                <w:bCs/>
                <w:iCs/>
                <w:sz w:val="18"/>
              </w:rPr>
            </w:pPr>
            <w:r w:rsidRPr="00970737">
              <w:rPr>
                <w:rFonts w:cs="Arial"/>
                <w:sz w:val="18"/>
                <w:lang w:bidi="es-AR"/>
              </w:rPr>
              <w:t xml:space="preserve">Nombre de la </w:t>
            </w:r>
            <w:r w:rsidR="00BC4FC9">
              <w:rPr>
                <w:rFonts w:cs="Arial"/>
                <w:sz w:val="18"/>
                <w:lang w:bidi="es-AR"/>
              </w:rPr>
              <w:t>c</w:t>
            </w:r>
            <w:r w:rsidRPr="00970737">
              <w:rPr>
                <w:rFonts w:cs="Arial"/>
                <w:sz w:val="18"/>
                <w:lang w:bidi="es-AR"/>
              </w:rPr>
              <w:t>ompañía</w:t>
            </w:r>
            <w:r w:rsidR="007014BE"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40310B8"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5E03CC40"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E2AA461" w14:textId="6E577E5F" w:rsidR="007014BE" w:rsidRPr="00970737" w:rsidRDefault="00880433" w:rsidP="003923C3">
            <w:pPr>
              <w:spacing w:before="50" w:after="50"/>
              <w:rPr>
                <w:rFonts w:cs="Arial"/>
                <w:bCs/>
                <w:iCs/>
                <w:sz w:val="18"/>
              </w:rPr>
            </w:pPr>
            <w:r w:rsidRPr="00970737">
              <w:rPr>
                <w:rFonts w:cs="Arial"/>
                <w:sz w:val="18"/>
                <w:lang w:bidi="es-AR"/>
              </w:rPr>
              <w:t>Dirección postal de la compañía</w:t>
            </w:r>
            <w:r w:rsidR="007014BE" w:rsidRPr="00970737">
              <w:rPr>
                <w:rFonts w:cs="Arial"/>
                <w:sz w:val="18"/>
                <w:lang w:bidi="es-AR"/>
              </w:rPr>
              <w:t xml:space="preserve">: </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F1096F"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1F2B9953"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2BFA6DD" w14:textId="1302284C" w:rsidR="007014BE" w:rsidRPr="00970737" w:rsidRDefault="00880433" w:rsidP="003923C3">
            <w:pPr>
              <w:spacing w:before="50" w:after="50"/>
              <w:rPr>
                <w:rFonts w:cs="Arial"/>
                <w:bCs/>
                <w:iCs/>
                <w:sz w:val="18"/>
              </w:rPr>
            </w:pPr>
            <w:r w:rsidRPr="00970737">
              <w:rPr>
                <w:rFonts w:cs="Arial"/>
                <w:sz w:val="18"/>
                <w:lang w:bidi="es-AR"/>
              </w:rPr>
              <w:t>Página web de la compañía:</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D71508B"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2A5A5F1D"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6A5BACD" w14:textId="34A821B3" w:rsidR="007014BE" w:rsidRPr="00970737" w:rsidRDefault="007014BE" w:rsidP="003923C3">
            <w:pPr>
              <w:spacing w:before="50" w:after="50"/>
              <w:rPr>
                <w:rFonts w:cs="Arial"/>
                <w:bCs/>
                <w:iCs/>
                <w:sz w:val="18"/>
              </w:rPr>
            </w:pPr>
            <w:r w:rsidRPr="00970737">
              <w:rPr>
                <w:rFonts w:cs="Arial"/>
                <w:sz w:val="18"/>
                <w:lang w:bidi="es-AR"/>
              </w:rPr>
              <w:t xml:space="preserve">Nombre del </w:t>
            </w:r>
            <w:r w:rsidR="00641B39">
              <w:rPr>
                <w:rFonts w:cs="Arial"/>
                <w:sz w:val="18"/>
                <w:lang w:bidi="es-AR"/>
              </w:rPr>
              <w:t>Asesor</w:t>
            </w:r>
            <w:r w:rsidRPr="00970737">
              <w:rPr>
                <w:rFonts w:cs="Arial"/>
                <w:sz w:val="18"/>
                <w:lang w:bidi="es-AR"/>
              </w:rPr>
              <w:t xml:space="preserve"> </w:t>
            </w:r>
            <w:r w:rsidR="00AC6114">
              <w:rPr>
                <w:rFonts w:cs="Arial"/>
                <w:sz w:val="18"/>
                <w:lang w:bidi="es-AR"/>
              </w:rPr>
              <w:t>p</w:t>
            </w:r>
            <w:r w:rsidRPr="00970737">
              <w:rPr>
                <w:rFonts w:cs="Arial"/>
                <w:sz w:val="18"/>
                <w:lang w:bidi="es-AR"/>
              </w:rPr>
              <w:t>rincipal</w:t>
            </w:r>
            <w:r w:rsidR="00880433"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EFC2668"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06EE8621"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7FFB4C6" w14:textId="72D9A746" w:rsidR="007014BE" w:rsidRPr="00970737" w:rsidRDefault="007014BE" w:rsidP="003923C3">
            <w:pPr>
              <w:spacing w:before="50" w:after="50"/>
              <w:rPr>
                <w:rFonts w:cs="Arial"/>
                <w:bCs/>
                <w:iCs/>
                <w:sz w:val="18"/>
              </w:rPr>
            </w:pPr>
            <w:r w:rsidRPr="00970737">
              <w:rPr>
                <w:rFonts w:cs="Arial"/>
                <w:sz w:val="18"/>
                <w:lang w:bidi="es-AR"/>
              </w:rPr>
              <w:t xml:space="preserve">Número de teléfono del </w:t>
            </w:r>
            <w:r w:rsidR="00641B39">
              <w:rPr>
                <w:rFonts w:cs="Arial"/>
                <w:sz w:val="18"/>
                <w:lang w:bidi="es-AR"/>
              </w:rPr>
              <w:t>asesor</w:t>
            </w:r>
            <w:r w:rsidR="00880433"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7C6F695"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525747A1"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9C44DB" w14:textId="4AEDF1CD" w:rsidR="007014BE" w:rsidRPr="00970737" w:rsidRDefault="007014BE" w:rsidP="003923C3">
            <w:pPr>
              <w:spacing w:before="50" w:after="50"/>
              <w:rPr>
                <w:rFonts w:cs="Arial"/>
                <w:bCs/>
                <w:iCs/>
                <w:sz w:val="18"/>
              </w:rPr>
            </w:pPr>
            <w:r w:rsidRPr="00970737">
              <w:rPr>
                <w:rFonts w:cs="Arial"/>
                <w:sz w:val="18"/>
                <w:lang w:bidi="es-AR"/>
              </w:rPr>
              <w:t xml:space="preserve">Dirección de correo electrónico del </w:t>
            </w:r>
            <w:r w:rsidR="00641B39">
              <w:rPr>
                <w:rFonts w:cs="Arial"/>
                <w:sz w:val="18"/>
                <w:lang w:bidi="es-AR"/>
              </w:rPr>
              <w:t>asesor</w:t>
            </w:r>
            <w:r w:rsidRPr="00970737">
              <w:rPr>
                <w:rFonts w:cs="Arial"/>
                <w:sz w:val="18"/>
                <w:lang w:bidi="es-AR"/>
              </w:rPr>
              <w:t xml:space="preserve">: </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10A4720"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7014BE" w:rsidRPr="00970737" w14:paraId="025DA76C" w14:textId="77777777" w:rsidTr="007033BB">
        <w:trPr>
          <w:trHeight w:val="288"/>
        </w:trPr>
        <w:tc>
          <w:tcPr>
            <w:tcW w:w="2785"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963BD62" w14:textId="6CA35ECA" w:rsidR="007014BE" w:rsidRPr="00970737" w:rsidRDefault="007014BE" w:rsidP="003923C3">
            <w:pPr>
              <w:spacing w:before="50" w:after="50"/>
              <w:rPr>
                <w:rFonts w:cs="Arial"/>
                <w:bCs/>
                <w:iCs/>
                <w:sz w:val="18"/>
              </w:rPr>
            </w:pPr>
            <w:r w:rsidRPr="00970737">
              <w:rPr>
                <w:rFonts w:cs="Arial"/>
                <w:sz w:val="18"/>
                <w:lang w:bidi="es-AR"/>
              </w:rPr>
              <w:t xml:space="preserve">Número de certificado del </w:t>
            </w:r>
            <w:r w:rsidR="00641B39">
              <w:rPr>
                <w:rFonts w:cs="Arial"/>
                <w:sz w:val="18"/>
                <w:lang w:bidi="es-AR"/>
              </w:rPr>
              <w:t>asesor</w:t>
            </w:r>
            <w:r w:rsidR="00880433" w:rsidRPr="00970737">
              <w:rPr>
                <w:rFonts w:cs="Arial"/>
                <w:sz w:val="18"/>
                <w:lang w:bidi="es-AR"/>
              </w:rPr>
              <w:t>:</w:t>
            </w:r>
          </w:p>
        </w:tc>
        <w:tc>
          <w:tcPr>
            <w:tcW w:w="66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26546E6" w14:textId="77777777" w:rsidR="007014BE" w:rsidRPr="00970737" w:rsidRDefault="007014BE" w:rsidP="003923C3">
            <w:pPr>
              <w:spacing w:before="50" w:after="50"/>
              <w:rPr>
                <w:rFonts w:cs="Arial"/>
                <w:bCs/>
                <w:iCs/>
                <w:sz w:val="18"/>
              </w:rPr>
            </w:pPr>
            <w:r w:rsidRPr="00970737">
              <w:rPr>
                <w:rFonts w:cs="Arial"/>
                <w:sz w:val="18"/>
                <w:lang w:bidi="es-AR"/>
              </w:rPr>
              <w:fldChar w:fldCharType="begin">
                <w:ffData>
                  <w:name w:val="Text1"/>
                  <w:enabled/>
                  <w:calcOnExit w:val="0"/>
                  <w:textInput/>
                </w:ffData>
              </w:fldChar>
            </w:r>
            <w:r w:rsidRPr="00970737">
              <w:rPr>
                <w:rFonts w:cs="Arial"/>
                <w:sz w:val="18"/>
                <w:lang w:bidi="es-AR"/>
              </w:rPr>
              <w:instrText xml:space="preserve"> FORMTEXT </w:instrText>
            </w:r>
            <w:r w:rsidRPr="00970737">
              <w:rPr>
                <w:rFonts w:cs="Arial"/>
                <w:sz w:val="18"/>
                <w:lang w:bidi="es-AR"/>
              </w:rPr>
            </w:r>
            <w:r w:rsidRPr="00970737">
              <w:rPr>
                <w:rFonts w:cs="Arial"/>
                <w:sz w:val="18"/>
                <w:lang w:bidi="es-AR"/>
              </w:rPr>
              <w:fldChar w:fldCharType="separate"/>
            </w:r>
            <w:r w:rsidRPr="00970737">
              <w:rPr>
                <w:rFonts w:cs="Arial"/>
                <w:sz w:val="18"/>
                <w:lang w:bidi="es-AR"/>
              </w:rPr>
              <w:t>     </w:t>
            </w:r>
            <w:r w:rsidRPr="00970737">
              <w:rPr>
                <w:rFonts w:cs="Arial"/>
                <w:sz w:val="18"/>
                <w:lang w:bidi="es-AR"/>
              </w:rPr>
              <w:fldChar w:fldCharType="end"/>
            </w:r>
          </w:p>
        </w:tc>
      </w:tr>
      <w:tr w:rsidR="0035336F" w:rsidRPr="00970737" w14:paraId="060868A9" w14:textId="77777777" w:rsidTr="007033BB">
        <w:tblPrEx>
          <w:jc w:val="center"/>
        </w:tblPrEx>
        <w:trPr>
          <w:trHeight w:val="360"/>
          <w:jc w:val="center"/>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03D463E1" w14:textId="77777777" w:rsidR="0035336F" w:rsidRPr="00970737" w:rsidRDefault="0035336F" w:rsidP="003923C3">
            <w:pPr>
              <w:keepNext/>
              <w:pageBreakBefore/>
              <w:spacing w:after="60"/>
              <w:rPr>
                <w:rFonts w:cs="Arial"/>
                <w:b/>
                <w:bCs/>
                <w:color w:val="FFFFFF" w:themeColor="background1"/>
                <w:sz w:val="22"/>
                <w:szCs w:val="22"/>
              </w:rPr>
            </w:pPr>
            <w:bookmarkStart w:id="21" w:name="_Hlk99457887"/>
            <w:r w:rsidRPr="00970737">
              <w:rPr>
                <w:rFonts w:cs="Arial"/>
                <w:b/>
                <w:color w:val="FFFFFF" w:themeColor="background1"/>
                <w:sz w:val="22"/>
                <w:szCs w:val="22"/>
                <w:lang w:bidi="es-AR"/>
              </w:rPr>
              <w:lastRenderedPageBreak/>
              <w:t>Parte 2. Resumen Ejecutivo</w:t>
            </w:r>
          </w:p>
        </w:tc>
      </w:tr>
      <w:bookmarkEnd w:id="21"/>
      <w:tr w:rsidR="0035336F" w:rsidRPr="00970737" w14:paraId="289CD7A8" w14:textId="77777777" w:rsidTr="007033BB">
        <w:tblPrEx>
          <w:jc w:val="center"/>
        </w:tblPrEx>
        <w:trPr>
          <w:trHeight w:val="227"/>
          <w:jc w:val="center"/>
        </w:trPr>
        <w:tc>
          <w:tcPr>
            <w:tcW w:w="9450" w:type="dxa"/>
            <w:gridSpan w:val="3"/>
            <w:tcBorders>
              <w:top w:val="single" w:sz="4" w:space="0" w:color="808080" w:themeColor="background1" w:themeShade="80"/>
              <w:bottom w:val="single" w:sz="4" w:space="0" w:color="808080" w:themeColor="background1" w:themeShade="80"/>
            </w:tcBorders>
            <w:shd w:val="clear" w:color="auto" w:fill="CBD4D5"/>
          </w:tcPr>
          <w:p w14:paraId="0BA3DE89" w14:textId="412D64FA" w:rsidR="0035336F" w:rsidRPr="00970737" w:rsidRDefault="0035336F" w:rsidP="009E7898">
            <w:pPr>
              <w:keepNext/>
              <w:spacing w:after="60"/>
              <w:rPr>
                <w:rFonts w:cs="Arial"/>
                <w:b/>
                <w:bCs/>
              </w:rPr>
            </w:pPr>
            <w:r w:rsidRPr="00970737">
              <w:rPr>
                <w:rFonts w:cs="Arial"/>
                <w:b/>
                <w:lang w:bidi="es-AR"/>
              </w:rPr>
              <w:t xml:space="preserve">Parte 2a. </w:t>
            </w:r>
            <w:r w:rsidR="00880433" w:rsidRPr="00970737">
              <w:rPr>
                <w:rFonts w:cs="Arial"/>
                <w:b/>
                <w:lang w:bidi="es-AR"/>
              </w:rPr>
              <w:t xml:space="preserve">Canales de Pago </w:t>
            </w:r>
            <w:r w:rsidR="00CA44BE">
              <w:rPr>
                <w:rFonts w:cs="Arial"/>
                <w:b/>
                <w:lang w:bidi="es-AR"/>
              </w:rPr>
              <w:t>del Comerciante</w:t>
            </w:r>
            <w:r w:rsidR="00880433" w:rsidRPr="00970737">
              <w:rPr>
                <w:rFonts w:cs="Arial"/>
                <w:b/>
                <w:lang w:bidi="es-AR"/>
              </w:rPr>
              <w:t xml:space="preserve"> (seleccione todos los que apliquen):</w:t>
            </w:r>
          </w:p>
        </w:tc>
      </w:tr>
      <w:tr w:rsidR="0035336F" w:rsidRPr="00970737" w:rsidDel="006E60BD" w14:paraId="10B34C4F" w14:textId="77777777" w:rsidTr="007033BB">
        <w:tblPrEx>
          <w:jc w:val="center"/>
        </w:tblPrEx>
        <w:trPr>
          <w:trHeight w:val="288"/>
          <w:jc w:val="center"/>
        </w:trPr>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240A101D" w14:textId="7D8B5E86" w:rsidR="0035336F" w:rsidRPr="00970737" w:rsidRDefault="0035336F" w:rsidP="003923C3">
            <w:pPr>
              <w:spacing w:after="60"/>
              <w:rPr>
                <w:rFonts w:cs="Arial"/>
                <w:bCs/>
                <w:sz w:val="19"/>
                <w:szCs w:val="19"/>
              </w:rPr>
            </w:pPr>
            <w:r w:rsidRPr="00970737">
              <w:rPr>
                <w:rFonts w:cs="Arial"/>
                <w:sz w:val="19"/>
                <w:szCs w:val="19"/>
                <w:lang w:bidi="es-AR"/>
              </w:rPr>
              <w:t xml:space="preserve">Indique todos los canales de pago utilizados </w:t>
            </w:r>
            <w:r w:rsidR="00FC3E87" w:rsidRPr="00FC3E87">
              <w:rPr>
                <w:rFonts w:cs="Arial"/>
                <w:sz w:val="19"/>
                <w:szCs w:val="19"/>
                <w:lang w:bidi="es-AR"/>
              </w:rPr>
              <w:t>por la empresa que se incluyen en esta Evaluación</w:t>
            </w:r>
            <w:r w:rsidRPr="00970737">
              <w:rPr>
                <w:rFonts w:cs="Arial"/>
                <w:sz w:val="19"/>
                <w:szCs w:val="19"/>
                <w:lang w:bidi="es-AR"/>
              </w:rPr>
              <w:t xml:space="preserve">. </w:t>
            </w:r>
          </w:p>
          <w:p w14:paraId="3118F856" w14:textId="3DFF0B46" w:rsidR="0035336F" w:rsidRPr="00970737" w:rsidRDefault="0035336F" w:rsidP="003923C3">
            <w:pPr>
              <w:pStyle w:val="BulletList"/>
              <w:tabs>
                <w:tab w:val="clear" w:pos="1800"/>
              </w:tabs>
              <w:spacing w:before="40" w:after="60"/>
              <w:jc w:val="both"/>
              <w:rPr>
                <w:sz w:val="19"/>
                <w:szCs w:val="19"/>
              </w:rPr>
            </w:pPr>
            <w:r w:rsidRPr="00970737">
              <w:rPr>
                <w:sz w:val="19"/>
                <w:szCs w:val="19"/>
                <w:lang w:bidi="es-AR"/>
              </w:rPr>
              <w:fldChar w:fldCharType="begin">
                <w:ffData>
                  <w:name w:val="Check1"/>
                  <w:enabled/>
                  <w:calcOnExit w:val="0"/>
                  <w:checkBox>
                    <w:sizeAuto/>
                    <w:default w:val="0"/>
                  </w:checkBox>
                </w:ffData>
              </w:fldChar>
            </w:r>
            <w:r w:rsidRPr="00970737">
              <w:rPr>
                <w:sz w:val="19"/>
                <w:szCs w:val="19"/>
                <w:lang w:bidi="es-AR"/>
              </w:rPr>
              <w:instrText xml:space="preserve"> FORMCHECKBOX </w:instrText>
            </w:r>
            <w:r w:rsidRPr="00970737">
              <w:rPr>
                <w:sz w:val="19"/>
                <w:szCs w:val="19"/>
                <w:lang w:bidi="es-AR"/>
              </w:rPr>
            </w:r>
            <w:r w:rsidRPr="00970737">
              <w:rPr>
                <w:sz w:val="19"/>
                <w:szCs w:val="19"/>
                <w:lang w:bidi="es-AR"/>
              </w:rPr>
              <w:fldChar w:fldCharType="separate"/>
            </w:r>
            <w:r w:rsidRPr="00970737">
              <w:rPr>
                <w:sz w:val="19"/>
                <w:szCs w:val="19"/>
                <w:lang w:bidi="es-AR"/>
              </w:rPr>
              <w:fldChar w:fldCharType="end"/>
            </w:r>
            <w:r w:rsidRPr="00970737">
              <w:rPr>
                <w:sz w:val="19"/>
                <w:szCs w:val="19"/>
                <w:lang w:bidi="es-AR"/>
              </w:rPr>
              <w:t xml:space="preserve"> Pedido por correo/</w:t>
            </w:r>
            <w:r w:rsidR="00880433" w:rsidRPr="00970737">
              <w:rPr>
                <w:sz w:val="19"/>
                <w:szCs w:val="19"/>
                <w:lang w:bidi="es-AR"/>
              </w:rPr>
              <w:t xml:space="preserve"> por </w:t>
            </w:r>
            <w:r w:rsidRPr="00970737">
              <w:rPr>
                <w:sz w:val="19"/>
                <w:szCs w:val="19"/>
                <w:lang w:bidi="es-AR"/>
              </w:rPr>
              <w:t xml:space="preserve">teléfono (MOTO) </w:t>
            </w:r>
          </w:p>
          <w:p w14:paraId="25FBBFE1" w14:textId="77777777" w:rsidR="0035336F" w:rsidRPr="00970737" w:rsidRDefault="0035336F" w:rsidP="003923C3">
            <w:pPr>
              <w:pStyle w:val="BulletList"/>
              <w:tabs>
                <w:tab w:val="clear" w:pos="1800"/>
              </w:tabs>
              <w:spacing w:before="40" w:after="60"/>
              <w:jc w:val="both"/>
              <w:rPr>
                <w:rFonts w:eastAsia="Arial Unicode MS"/>
                <w:sz w:val="19"/>
                <w:szCs w:val="19"/>
              </w:rPr>
            </w:pPr>
            <w:r w:rsidRPr="00970737">
              <w:rPr>
                <w:sz w:val="19"/>
                <w:szCs w:val="19"/>
                <w:lang w:bidi="es-AR"/>
              </w:rPr>
              <w:fldChar w:fldCharType="begin">
                <w:ffData>
                  <w:name w:val="Check1"/>
                  <w:enabled/>
                  <w:calcOnExit w:val="0"/>
                  <w:checkBox>
                    <w:sizeAuto/>
                    <w:default w:val="0"/>
                  </w:checkBox>
                </w:ffData>
              </w:fldChar>
            </w:r>
            <w:r w:rsidRPr="00970737">
              <w:rPr>
                <w:sz w:val="19"/>
                <w:szCs w:val="19"/>
                <w:lang w:bidi="es-AR"/>
              </w:rPr>
              <w:instrText xml:space="preserve"> FORMCHECKBOX </w:instrText>
            </w:r>
            <w:r w:rsidRPr="00970737">
              <w:rPr>
                <w:sz w:val="19"/>
                <w:szCs w:val="19"/>
                <w:lang w:bidi="es-AR"/>
              </w:rPr>
            </w:r>
            <w:r w:rsidRPr="00970737">
              <w:rPr>
                <w:sz w:val="19"/>
                <w:szCs w:val="19"/>
                <w:lang w:bidi="es-AR"/>
              </w:rPr>
              <w:fldChar w:fldCharType="separate"/>
            </w:r>
            <w:r w:rsidRPr="00970737">
              <w:rPr>
                <w:sz w:val="19"/>
                <w:szCs w:val="19"/>
                <w:lang w:bidi="es-AR"/>
              </w:rPr>
              <w:fldChar w:fldCharType="end"/>
            </w:r>
            <w:r w:rsidRPr="00970737">
              <w:rPr>
                <w:rFonts w:eastAsia="Arial Unicode MS"/>
                <w:sz w:val="19"/>
                <w:szCs w:val="19"/>
                <w:lang w:bidi="es-AR"/>
              </w:rPr>
              <w:t xml:space="preserve"> Comercio electrónico</w:t>
            </w:r>
          </w:p>
          <w:p w14:paraId="45FCDCE6" w14:textId="7C6046E8" w:rsidR="0035336F" w:rsidRPr="00970737" w:rsidDel="006E60BD" w:rsidRDefault="0035336F" w:rsidP="003923C3">
            <w:pPr>
              <w:spacing w:after="60"/>
              <w:rPr>
                <w:rFonts w:cs="Arial"/>
                <w:bCs/>
                <w:sz w:val="19"/>
                <w:szCs w:val="19"/>
              </w:rPr>
            </w:pPr>
            <w:r w:rsidRPr="00970737">
              <w:rPr>
                <w:sz w:val="19"/>
                <w:szCs w:val="19"/>
                <w:lang w:bidi="es-AR"/>
              </w:rPr>
              <w:fldChar w:fldCharType="begin">
                <w:ffData>
                  <w:name w:val="Check1"/>
                  <w:enabled/>
                  <w:calcOnExit w:val="0"/>
                  <w:checkBox>
                    <w:sizeAuto/>
                    <w:default w:val="0"/>
                  </w:checkBox>
                </w:ffData>
              </w:fldChar>
            </w:r>
            <w:r w:rsidRPr="00970737">
              <w:rPr>
                <w:sz w:val="19"/>
                <w:szCs w:val="19"/>
                <w:lang w:bidi="es-AR"/>
              </w:rPr>
              <w:instrText xml:space="preserve"> FORMCHECKBOX </w:instrText>
            </w:r>
            <w:r w:rsidRPr="00970737">
              <w:rPr>
                <w:sz w:val="19"/>
                <w:szCs w:val="19"/>
                <w:lang w:bidi="es-AR"/>
              </w:rPr>
            </w:r>
            <w:r w:rsidRPr="00970737">
              <w:rPr>
                <w:sz w:val="19"/>
                <w:szCs w:val="19"/>
                <w:lang w:bidi="es-AR"/>
              </w:rPr>
              <w:fldChar w:fldCharType="separate"/>
            </w:r>
            <w:r w:rsidRPr="00970737">
              <w:rPr>
                <w:sz w:val="19"/>
                <w:szCs w:val="19"/>
                <w:lang w:bidi="es-AR"/>
              </w:rPr>
              <w:fldChar w:fldCharType="end"/>
            </w:r>
            <w:r w:rsidRPr="00970737">
              <w:rPr>
                <w:rFonts w:eastAsia="Arial Unicode MS"/>
                <w:sz w:val="19"/>
                <w:szCs w:val="19"/>
                <w:lang w:bidi="es-AR"/>
              </w:rPr>
              <w:t xml:space="preserve"> Presencial </w:t>
            </w:r>
          </w:p>
        </w:tc>
      </w:tr>
      <w:tr w:rsidR="0035336F" w:rsidRPr="00970737" w14:paraId="6796F260" w14:textId="77777777" w:rsidTr="007033BB">
        <w:tblPrEx>
          <w:jc w:val="center"/>
        </w:tblPrEx>
        <w:trPr>
          <w:trHeight w:val="288"/>
          <w:jc w:val="center"/>
        </w:trPr>
        <w:tc>
          <w:tcPr>
            <w:tcW w:w="285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98323A1" w14:textId="77777777" w:rsidR="0035336F" w:rsidRPr="00970737" w:rsidRDefault="0035336F" w:rsidP="003923C3">
            <w:pPr>
              <w:pStyle w:val="BulletList"/>
              <w:tabs>
                <w:tab w:val="clear" w:pos="1800"/>
                <w:tab w:val="left" w:pos="709"/>
              </w:tabs>
              <w:spacing w:before="40" w:after="60"/>
              <w:rPr>
                <w:sz w:val="19"/>
                <w:szCs w:val="19"/>
              </w:rPr>
            </w:pPr>
            <w:r w:rsidRPr="00970737">
              <w:rPr>
                <w:sz w:val="19"/>
                <w:szCs w:val="19"/>
                <w:lang w:bidi="es-AR"/>
              </w:rPr>
              <w:t>¿Hay algún canal de pago que no esté incluido en esta evaluación?</w:t>
            </w:r>
          </w:p>
          <w:p w14:paraId="1835AEED" w14:textId="22CECA9E" w:rsidR="0035336F" w:rsidRPr="00970737" w:rsidRDefault="00880433" w:rsidP="00552E19">
            <w:pPr>
              <w:pStyle w:val="BulletList"/>
              <w:tabs>
                <w:tab w:val="clear" w:pos="1800"/>
                <w:tab w:val="left" w:pos="709"/>
              </w:tabs>
              <w:spacing w:before="40" w:after="60"/>
              <w:rPr>
                <w:bCs/>
                <w:sz w:val="19"/>
                <w:szCs w:val="19"/>
              </w:rPr>
            </w:pPr>
            <w:r w:rsidRPr="00970737">
              <w:rPr>
                <w:sz w:val="19"/>
                <w:szCs w:val="19"/>
                <w:lang w:bidi="es-AR"/>
              </w:rPr>
              <w:t>En caso afirmativo, indique qué canal(les) no están incluidos en la evaluación y explique brevemente por qué se han excluido</w:t>
            </w:r>
            <w:r w:rsidR="0035336F" w:rsidRPr="00970737">
              <w:rPr>
                <w:sz w:val="19"/>
                <w:szCs w:val="19"/>
                <w:lang w:bidi="es-AR"/>
              </w:rPr>
              <w:t>.</w:t>
            </w:r>
          </w:p>
        </w:tc>
        <w:tc>
          <w:tcPr>
            <w:tcW w:w="659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5E847B95" w14:textId="77777777" w:rsidR="0035336F" w:rsidRPr="00970737" w:rsidRDefault="0035336F" w:rsidP="003923C3">
            <w:pPr>
              <w:pStyle w:val="BulletList"/>
              <w:tabs>
                <w:tab w:val="clear" w:pos="1800"/>
                <w:tab w:val="left" w:pos="709"/>
              </w:tabs>
              <w:spacing w:before="40" w:after="60"/>
              <w:ind w:right="252"/>
              <w:rPr>
                <w:sz w:val="19"/>
                <w:szCs w:val="19"/>
              </w:rPr>
            </w:pPr>
          </w:p>
          <w:p w14:paraId="1B85F9E5" w14:textId="6723E759" w:rsidR="0035336F" w:rsidRPr="00970737" w:rsidRDefault="0035336F" w:rsidP="003923C3">
            <w:pPr>
              <w:spacing w:after="60"/>
              <w:rPr>
                <w:rFonts w:cs="Arial"/>
                <w:bCs/>
                <w:szCs w:val="19"/>
              </w:rPr>
            </w:pPr>
            <w:r w:rsidRPr="00970737">
              <w:rPr>
                <w:szCs w:val="19"/>
                <w:lang w:bidi="es-AR"/>
              </w:rPr>
              <w:fldChar w:fldCharType="begin">
                <w:ffData>
                  <w:name w:val="Check1"/>
                  <w:enabled/>
                  <w:calcOnExit w:val="0"/>
                  <w:checkBox>
                    <w:sizeAuto/>
                    <w:default w:val="0"/>
                  </w:checkBox>
                </w:ffData>
              </w:fldChar>
            </w:r>
            <w:r w:rsidRPr="00970737">
              <w:rPr>
                <w:szCs w:val="19"/>
                <w:lang w:bidi="es-AR"/>
              </w:rPr>
              <w:instrText xml:space="preserve"> FORMCHECKBOX </w:instrText>
            </w:r>
            <w:r w:rsidRPr="00970737">
              <w:rPr>
                <w:szCs w:val="19"/>
                <w:lang w:bidi="es-AR"/>
              </w:rPr>
            </w:r>
            <w:r w:rsidRPr="00970737">
              <w:rPr>
                <w:szCs w:val="19"/>
                <w:lang w:bidi="es-AR"/>
              </w:rPr>
              <w:fldChar w:fldCharType="separate"/>
            </w:r>
            <w:r w:rsidRPr="00970737">
              <w:rPr>
                <w:szCs w:val="19"/>
                <w:lang w:bidi="es-AR"/>
              </w:rPr>
              <w:fldChar w:fldCharType="end"/>
            </w:r>
            <w:r w:rsidRPr="00970737">
              <w:rPr>
                <w:rFonts w:cs="Arial"/>
                <w:szCs w:val="19"/>
                <w:lang w:bidi="es-AR"/>
              </w:rPr>
              <w:t xml:space="preserve"> Sí </w:t>
            </w:r>
            <w:r w:rsidR="00CA44BE">
              <w:rPr>
                <w:rFonts w:cs="Arial"/>
                <w:szCs w:val="19"/>
                <w:lang w:bidi="es-AR"/>
              </w:rPr>
              <w:t xml:space="preserve">   </w:t>
            </w:r>
            <w:r w:rsidRPr="00970737">
              <w:rPr>
                <w:szCs w:val="19"/>
                <w:lang w:bidi="es-AR"/>
              </w:rPr>
              <w:fldChar w:fldCharType="begin">
                <w:ffData>
                  <w:name w:val="Check1"/>
                  <w:enabled/>
                  <w:calcOnExit w:val="0"/>
                  <w:checkBox>
                    <w:sizeAuto/>
                    <w:default w:val="0"/>
                  </w:checkBox>
                </w:ffData>
              </w:fldChar>
            </w:r>
            <w:r w:rsidRPr="00970737">
              <w:rPr>
                <w:szCs w:val="19"/>
                <w:lang w:bidi="es-AR"/>
              </w:rPr>
              <w:instrText xml:space="preserve"> FORMCHECKBOX </w:instrText>
            </w:r>
            <w:r w:rsidRPr="00970737">
              <w:rPr>
                <w:szCs w:val="19"/>
                <w:lang w:bidi="es-AR"/>
              </w:rPr>
            </w:r>
            <w:r w:rsidRPr="00970737">
              <w:rPr>
                <w:szCs w:val="19"/>
                <w:lang w:bidi="es-AR"/>
              </w:rPr>
              <w:fldChar w:fldCharType="separate"/>
            </w:r>
            <w:r w:rsidRPr="00970737">
              <w:rPr>
                <w:szCs w:val="19"/>
                <w:lang w:bidi="es-AR"/>
              </w:rPr>
              <w:fldChar w:fldCharType="end"/>
            </w:r>
            <w:r w:rsidRPr="00970737">
              <w:rPr>
                <w:szCs w:val="19"/>
                <w:lang w:bidi="es-AR"/>
              </w:rPr>
              <w:t xml:space="preserve"> No</w:t>
            </w:r>
          </w:p>
          <w:p w14:paraId="7DD075D8" w14:textId="77777777" w:rsidR="0035336F" w:rsidRPr="00970737" w:rsidRDefault="0035336F" w:rsidP="003923C3">
            <w:pPr>
              <w:pStyle w:val="BulletList"/>
              <w:tabs>
                <w:tab w:val="clear" w:pos="1800"/>
                <w:tab w:val="left" w:pos="709"/>
              </w:tabs>
              <w:spacing w:before="40" w:after="60"/>
              <w:ind w:right="252"/>
              <w:rPr>
                <w:bCs/>
                <w:szCs w:val="19"/>
              </w:rPr>
            </w:pPr>
          </w:p>
          <w:p w14:paraId="4145CD64" w14:textId="77777777" w:rsidR="0035336F" w:rsidRPr="00970737" w:rsidRDefault="0035336F" w:rsidP="003923C3">
            <w:pPr>
              <w:pStyle w:val="BulletList"/>
              <w:tabs>
                <w:tab w:val="clear" w:pos="1800"/>
                <w:tab w:val="left" w:pos="709"/>
              </w:tabs>
              <w:spacing w:before="40" w:after="60"/>
              <w:ind w:right="252"/>
              <w:rPr>
                <w:sz w:val="19"/>
                <w:szCs w:val="19"/>
              </w:rPr>
            </w:pPr>
            <w:r w:rsidRPr="00970737">
              <w:rPr>
                <w:szCs w:val="19"/>
                <w:lang w:bidi="es-AR"/>
              </w:rPr>
              <w:fldChar w:fldCharType="begin">
                <w:ffData>
                  <w:name w:val="Text21"/>
                  <w:enabled/>
                  <w:calcOnExit w:val="0"/>
                  <w:textInput/>
                </w:ffData>
              </w:fldChar>
            </w:r>
            <w:r w:rsidRPr="00970737">
              <w:rPr>
                <w:szCs w:val="19"/>
                <w:lang w:bidi="es-AR"/>
              </w:rPr>
              <w:instrText xml:space="preserve"> FORMTEXT </w:instrText>
            </w:r>
            <w:r w:rsidRPr="00970737">
              <w:rPr>
                <w:szCs w:val="19"/>
                <w:lang w:bidi="es-AR"/>
              </w:rPr>
            </w:r>
            <w:r w:rsidRPr="00970737">
              <w:rPr>
                <w:szCs w:val="19"/>
                <w:lang w:bidi="es-AR"/>
              </w:rPr>
              <w:fldChar w:fldCharType="separate"/>
            </w:r>
            <w:r w:rsidRPr="00970737">
              <w:rPr>
                <w:szCs w:val="19"/>
                <w:lang w:bidi="es-AR"/>
              </w:rPr>
              <w:t>     </w:t>
            </w:r>
            <w:r w:rsidRPr="00970737">
              <w:rPr>
                <w:szCs w:val="19"/>
                <w:lang w:bidi="es-AR"/>
              </w:rPr>
              <w:fldChar w:fldCharType="end"/>
            </w:r>
          </w:p>
          <w:p w14:paraId="2DE53ACA" w14:textId="77777777" w:rsidR="0035336F" w:rsidRPr="00970737" w:rsidRDefault="0035336F" w:rsidP="003923C3">
            <w:pPr>
              <w:pStyle w:val="BulletList"/>
              <w:tabs>
                <w:tab w:val="clear" w:pos="1800"/>
                <w:tab w:val="left" w:pos="709"/>
              </w:tabs>
              <w:spacing w:before="40" w:after="60"/>
              <w:ind w:right="252"/>
              <w:rPr>
                <w:sz w:val="19"/>
                <w:szCs w:val="19"/>
              </w:rPr>
            </w:pPr>
          </w:p>
          <w:p w14:paraId="4E0D1978" w14:textId="77777777" w:rsidR="0035336F" w:rsidRPr="00970737" w:rsidRDefault="0035336F" w:rsidP="003923C3">
            <w:pPr>
              <w:keepNext/>
              <w:spacing w:after="60"/>
              <w:rPr>
                <w:rFonts w:cs="Arial"/>
                <w:bCs/>
                <w:sz w:val="19"/>
                <w:szCs w:val="19"/>
              </w:rPr>
            </w:pPr>
          </w:p>
        </w:tc>
      </w:tr>
      <w:tr w:rsidR="0035336F" w:rsidRPr="00970737" w14:paraId="535F6970" w14:textId="77777777" w:rsidTr="007033BB">
        <w:tblPrEx>
          <w:jc w:val="center"/>
        </w:tblPrEx>
        <w:trPr>
          <w:trHeight w:val="288"/>
          <w:jc w:val="center"/>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24DD284A" w14:textId="56F2CC0A" w:rsidR="0035336F" w:rsidRPr="00970737" w:rsidRDefault="0035336F" w:rsidP="003923C3">
            <w:pPr>
              <w:pStyle w:val="BulletList"/>
              <w:tabs>
                <w:tab w:val="clear" w:pos="1800"/>
              </w:tabs>
              <w:spacing w:before="40" w:after="60"/>
              <w:jc w:val="both"/>
              <w:rPr>
                <w:sz w:val="19"/>
                <w:szCs w:val="19"/>
              </w:rPr>
            </w:pPr>
            <w:r w:rsidRPr="00970737">
              <w:rPr>
                <w:b/>
                <w:i/>
                <w:sz w:val="19"/>
                <w:szCs w:val="19"/>
                <w:lang w:bidi="es-AR"/>
              </w:rPr>
              <w:t>Nota:</w:t>
            </w:r>
            <w:r w:rsidRPr="00970737">
              <w:rPr>
                <w:i/>
                <w:sz w:val="19"/>
                <w:szCs w:val="19"/>
                <w:lang w:bidi="es-AR"/>
              </w:rPr>
              <w:t xml:space="preserve"> </w:t>
            </w:r>
            <w:r w:rsidRPr="00970737">
              <w:rPr>
                <w:sz w:val="19"/>
                <w:szCs w:val="19"/>
                <w:lang w:bidi="es-AR"/>
              </w:rPr>
              <w:t>Si el comerciante tiene un canal de pago no cubierto por esta SAQ, consulte con la(s) entidad(es) a la(s) que se presentará esta</w:t>
            </w:r>
            <w:r w:rsidRPr="00970737">
              <w:rPr>
                <w:i/>
                <w:sz w:val="19"/>
                <w:szCs w:val="19"/>
                <w:lang w:bidi="es-AR"/>
              </w:rPr>
              <w:t xml:space="preserve"> AOC</w:t>
            </w:r>
            <w:r w:rsidRPr="00970737">
              <w:rPr>
                <w:sz w:val="19"/>
                <w:szCs w:val="19"/>
                <w:lang w:bidi="es-AR"/>
              </w:rPr>
              <w:t xml:space="preserve"> acerca de la validación para los otros canales.</w:t>
            </w:r>
          </w:p>
        </w:tc>
      </w:tr>
    </w:tbl>
    <w:p w14:paraId="70E64EFE" w14:textId="1C9DECB4" w:rsidR="0035336F" w:rsidRPr="00970737" w:rsidRDefault="0035336F" w:rsidP="00195E3F">
      <w:pPr>
        <w:spacing w:before="0" w:after="0"/>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402"/>
        <w:gridCol w:w="6048"/>
      </w:tblGrid>
      <w:tr w:rsidR="0035336F" w:rsidRPr="00970737" w14:paraId="0743B1D9" w14:textId="77777777" w:rsidTr="007033BB">
        <w:tc>
          <w:tcPr>
            <w:tcW w:w="9450" w:type="dxa"/>
            <w:gridSpan w:val="2"/>
            <w:tcBorders>
              <w:bottom w:val="single" w:sz="4" w:space="0" w:color="808080" w:themeColor="background1" w:themeShade="80"/>
            </w:tcBorders>
            <w:shd w:val="clear" w:color="auto" w:fill="CBD4D5"/>
          </w:tcPr>
          <w:p w14:paraId="13358533" w14:textId="6486DB7E" w:rsidR="0035336F" w:rsidRPr="00970737" w:rsidRDefault="0035336F" w:rsidP="009E7898">
            <w:pPr>
              <w:keepNext/>
              <w:spacing w:after="60"/>
              <w:rPr>
                <w:rFonts w:cs="Arial"/>
                <w:b/>
                <w:bCs/>
                <w:szCs w:val="20"/>
              </w:rPr>
            </w:pPr>
            <w:r w:rsidRPr="00970737">
              <w:rPr>
                <w:rFonts w:cs="Arial"/>
                <w:b/>
                <w:szCs w:val="20"/>
                <w:lang w:bidi="es-AR"/>
              </w:rPr>
              <w:t xml:space="preserve">Parte 2b. </w:t>
            </w:r>
            <w:r w:rsidR="00880433" w:rsidRPr="00970737">
              <w:rPr>
                <w:rFonts w:cs="Arial"/>
                <w:b/>
                <w:szCs w:val="20"/>
                <w:lang w:bidi="es-AR"/>
              </w:rPr>
              <w:t>Descripción de la Función con Tarjetas de Pago</w:t>
            </w:r>
          </w:p>
        </w:tc>
      </w:tr>
      <w:tr w:rsidR="0035336F" w:rsidRPr="00970737" w14:paraId="6EEDCAC1" w14:textId="77777777" w:rsidTr="007033BB">
        <w:tblPrEx>
          <w:tblLook w:val="04A0" w:firstRow="1" w:lastRow="0" w:firstColumn="1" w:lastColumn="0" w:noHBand="0" w:noVBand="1"/>
        </w:tblPrEx>
        <w:tc>
          <w:tcPr>
            <w:tcW w:w="9450" w:type="dxa"/>
            <w:gridSpan w:val="2"/>
            <w:shd w:val="clear" w:color="auto" w:fill="auto"/>
          </w:tcPr>
          <w:p w14:paraId="4B0A8DC6" w14:textId="2460F741" w:rsidR="0035336F" w:rsidRPr="00970737" w:rsidRDefault="0035336F" w:rsidP="003923C3">
            <w:pPr>
              <w:pStyle w:val="BulletList"/>
              <w:keepNext/>
              <w:tabs>
                <w:tab w:val="clear" w:pos="1800"/>
                <w:tab w:val="left" w:pos="342"/>
              </w:tabs>
              <w:spacing w:before="40" w:after="40" w:line="264" w:lineRule="auto"/>
              <w:rPr>
                <w:sz w:val="19"/>
                <w:szCs w:val="19"/>
              </w:rPr>
            </w:pPr>
            <w:r w:rsidRPr="00970737">
              <w:rPr>
                <w:sz w:val="19"/>
                <w:szCs w:val="19"/>
                <w:lang w:bidi="es-AR"/>
              </w:rPr>
              <w:t xml:space="preserve">Para cada canal de pago incluido en esta Evaluación seleccionado en la Parte 2a previa, describa cómo </w:t>
            </w:r>
            <w:r w:rsidR="00880433" w:rsidRPr="00970737">
              <w:rPr>
                <w:sz w:val="19"/>
                <w:szCs w:val="19"/>
                <w:lang w:bidi="es-AR"/>
              </w:rPr>
              <w:t>la</w:t>
            </w:r>
            <w:r w:rsidRPr="00970737">
              <w:rPr>
                <w:sz w:val="19"/>
                <w:szCs w:val="19"/>
                <w:lang w:bidi="es-AR"/>
              </w:rPr>
              <w:t xml:space="preserve"> </w:t>
            </w:r>
            <w:r w:rsidR="00880433" w:rsidRPr="00970737">
              <w:rPr>
                <w:sz w:val="19"/>
                <w:szCs w:val="19"/>
                <w:lang w:bidi="es-AR"/>
              </w:rPr>
              <w:t>empresa</w:t>
            </w:r>
            <w:r w:rsidRPr="00970737">
              <w:rPr>
                <w:sz w:val="19"/>
                <w:szCs w:val="19"/>
                <w:lang w:bidi="es-AR"/>
              </w:rPr>
              <w:t xml:space="preserve"> almacena, procesa y/o transmite los </w:t>
            </w:r>
            <w:r w:rsidR="00EE1FDC" w:rsidRPr="00EE1FDC">
              <w:rPr>
                <w:sz w:val="19"/>
                <w:szCs w:val="19"/>
                <w:lang w:bidi="es-AR"/>
              </w:rPr>
              <w:t>datos del titular de la tarjeta</w:t>
            </w:r>
            <w:r w:rsidR="00EE1FDC">
              <w:rPr>
                <w:sz w:val="19"/>
                <w:szCs w:val="19"/>
                <w:lang w:bidi="es-AR"/>
              </w:rPr>
              <w:t>.</w:t>
            </w:r>
          </w:p>
        </w:tc>
      </w:tr>
      <w:tr w:rsidR="0035336F" w:rsidRPr="00970737" w14:paraId="45F2BDA2" w14:textId="77777777" w:rsidTr="007033BB">
        <w:tblPrEx>
          <w:tblLook w:val="04A0" w:firstRow="1" w:lastRow="0" w:firstColumn="1" w:lastColumn="0" w:noHBand="0" w:noVBand="1"/>
        </w:tblPrEx>
        <w:tc>
          <w:tcPr>
            <w:tcW w:w="3402" w:type="dxa"/>
            <w:shd w:val="clear" w:color="auto" w:fill="auto"/>
          </w:tcPr>
          <w:p w14:paraId="3388488C" w14:textId="77777777" w:rsidR="0035336F" w:rsidRPr="00970737" w:rsidRDefault="0035336F" w:rsidP="003923C3">
            <w:pPr>
              <w:pStyle w:val="BulletList"/>
              <w:keepNext/>
              <w:tabs>
                <w:tab w:val="clear" w:pos="1800"/>
                <w:tab w:val="left" w:pos="342"/>
              </w:tabs>
              <w:spacing w:before="40" w:after="40" w:line="264" w:lineRule="auto"/>
              <w:rPr>
                <w:sz w:val="19"/>
                <w:szCs w:val="19"/>
              </w:rPr>
            </w:pPr>
            <w:r w:rsidRPr="00970737">
              <w:rPr>
                <w:b/>
                <w:sz w:val="19"/>
                <w:szCs w:val="19"/>
                <w:lang w:bidi="es-AR"/>
              </w:rPr>
              <w:t xml:space="preserve">Canal </w:t>
            </w:r>
          </w:p>
        </w:tc>
        <w:tc>
          <w:tcPr>
            <w:tcW w:w="6048" w:type="dxa"/>
          </w:tcPr>
          <w:p w14:paraId="0E53F535" w14:textId="6C0D675C" w:rsidR="0035336F" w:rsidRPr="00970737" w:rsidRDefault="00880433" w:rsidP="003923C3">
            <w:pPr>
              <w:pStyle w:val="BulletList"/>
              <w:keepNext/>
              <w:tabs>
                <w:tab w:val="clear" w:pos="1800"/>
                <w:tab w:val="left" w:pos="709"/>
              </w:tabs>
              <w:spacing w:before="40"/>
              <w:jc w:val="both"/>
              <w:rPr>
                <w:sz w:val="19"/>
                <w:szCs w:val="19"/>
              </w:rPr>
            </w:pPr>
            <w:r w:rsidRPr="00970737">
              <w:rPr>
                <w:b/>
                <w:sz w:val="18"/>
                <w:szCs w:val="18"/>
                <w:lang w:bidi="es-AR"/>
              </w:rPr>
              <w:t xml:space="preserve">Cómo la Empresa Almacena, Procesa y/o Transmite los </w:t>
            </w:r>
            <w:r w:rsidR="00EE1FDC">
              <w:rPr>
                <w:b/>
                <w:sz w:val="18"/>
                <w:szCs w:val="18"/>
                <w:lang w:bidi="es-AR"/>
              </w:rPr>
              <w:t>D</w:t>
            </w:r>
            <w:r w:rsidR="00EE1FDC" w:rsidRPr="00EE1FDC">
              <w:rPr>
                <w:b/>
                <w:sz w:val="18"/>
                <w:szCs w:val="18"/>
                <w:lang w:bidi="es-AR"/>
              </w:rPr>
              <w:t xml:space="preserve">atos del </w:t>
            </w:r>
            <w:r w:rsidR="00EE1FDC">
              <w:rPr>
                <w:b/>
                <w:sz w:val="18"/>
                <w:szCs w:val="18"/>
                <w:lang w:bidi="es-AR"/>
              </w:rPr>
              <w:t>T</w:t>
            </w:r>
            <w:r w:rsidR="00EE1FDC" w:rsidRPr="00EE1FDC">
              <w:rPr>
                <w:b/>
                <w:sz w:val="18"/>
                <w:szCs w:val="18"/>
                <w:lang w:bidi="es-AR"/>
              </w:rPr>
              <w:t xml:space="preserve">itular de la </w:t>
            </w:r>
            <w:r w:rsidR="00EE1FDC">
              <w:rPr>
                <w:b/>
                <w:sz w:val="18"/>
                <w:szCs w:val="18"/>
                <w:lang w:bidi="es-AR"/>
              </w:rPr>
              <w:t>T</w:t>
            </w:r>
            <w:r w:rsidR="00EE1FDC" w:rsidRPr="00EE1FDC">
              <w:rPr>
                <w:b/>
                <w:sz w:val="18"/>
                <w:szCs w:val="18"/>
                <w:lang w:bidi="es-AR"/>
              </w:rPr>
              <w:t>arjeta</w:t>
            </w:r>
          </w:p>
        </w:tc>
      </w:tr>
      <w:tr w:rsidR="0035336F" w:rsidRPr="00970737" w14:paraId="3E9D80EF" w14:textId="77777777" w:rsidTr="007033BB">
        <w:tblPrEx>
          <w:tblLook w:val="04A0" w:firstRow="1" w:lastRow="0" w:firstColumn="1" w:lastColumn="0" w:noHBand="0" w:noVBand="1"/>
        </w:tblPrEx>
        <w:tc>
          <w:tcPr>
            <w:tcW w:w="3402" w:type="dxa"/>
            <w:shd w:val="clear" w:color="auto" w:fill="auto"/>
          </w:tcPr>
          <w:p w14:paraId="0C61BF5B" w14:textId="77777777" w:rsidR="0035336F" w:rsidRPr="00970737" w:rsidRDefault="0035336F" w:rsidP="003923C3">
            <w:pPr>
              <w:pStyle w:val="BulletList"/>
              <w:keepNext/>
              <w:tabs>
                <w:tab w:val="clear" w:pos="1800"/>
                <w:tab w:val="left" w:pos="342"/>
              </w:tabs>
              <w:spacing w:before="40" w:after="40" w:line="264" w:lineRule="auto"/>
              <w:rPr>
                <w:b/>
                <w:bCs/>
                <w:sz w:val="19"/>
                <w:szCs w:val="19"/>
              </w:rPr>
            </w:pPr>
            <w:r w:rsidRPr="00970737">
              <w:rPr>
                <w:sz w:val="19"/>
                <w:szCs w:val="19"/>
                <w:lang w:bidi="es-AR"/>
              </w:rPr>
              <w:fldChar w:fldCharType="begin">
                <w:ffData>
                  <w:name w:val=""/>
                  <w:enabled/>
                  <w:calcOnExit w:val="0"/>
                  <w:textInput/>
                </w:ffData>
              </w:fldChar>
            </w:r>
            <w:r w:rsidRPr="00970737">
              <w:rPr>
                <w:sz w:val="19"/>
                <w:szCs w:val="19"/>
                <w:lang w:bidi="es-AR"/>
              </w:rPr>
              <w:instrText xml:space="preserve"> FORMTEXT </w:instrText>
            </w:r>
            <w:r w:rsidRPr="00970737">
              <w:rPr>
                <w:sz w:val="19"/>
                <w:szCs w:val="19"/>
                <w:lang w:bidi="es-AR"/>
              </w:rPr>
            </w:r>
            <w:r w:rsidRPr="00970737">
              <w:rPr>
                <w:sz w:val="19"/>
                <w:szCs w:val="19"/>
                <w:lang w:bidi="es-AR"/>
              </w:rPr>
              <w:fldChar w:fldCharType="separate"/>
            </w:r>
            <w:r w:rsidRPr="00970737">
              <w:rPr>
                <w:sz w:val="19"/>
                <w:szCs w:val="19"/>
                <w:lang w:bidi="es-AR"/>
              </w:rPr>
              <w:t>     </w:t>
            </w:r>
            <w:r w:rsidRPr="00970737">
              <w:rPr>
                <w:sz w:val="19"/>
                <w:szCs w:val="19"/>
                <w:lang w:bidi="es-AR"/>
              </w:rPr>
              <w:fldChar w:fldCharType="end"/>
            </w:r>
          </w:p>
        </w:tc>
        <w:tc>
          <w:tcPr>
            <w:tcW w:w="6048" w:type="dxa"/>
          </w:tcPr>
          <w:p w14:paraId="1CF6AED2" w14:textId="77777777" w:rsidR="0035336F" w:rsidRPr="00970737" w:rsidRDefault="0035336F" w:rsidP="007772C6">
            <w:pPr>
              <w:pStyle w:val="BulletList"/>
              <w:keepNext/>
              <w:tabs>
                <w:tab w:val="clear" w:pos="1800"/>
                <w:tab w:val="left" w:pos="342"/>
              </w:tabs>
              <w:spacing w:before="40" w:after="40" w:line="264" w:lineRule="auto"/>
              <w:rPr>
                <w:b/>
                <w:bCs/>
                <w:sz w:val="18"/>
                <w:szCs w:val="18"/>
              </w:rPr>
            </w:pPr>
            <w:r w:rsidRPr="00970737">
              <w:rPr>
                <w:sz w:val="19"/>
                <w:szCs w:val="19"/>
                <w:lang w:bidi="es-AR"/>
              </w:rPr>
              <w:fldChar w:fldCharType="begin">
                <w:ffData>
                  <w:name w:val=""/>
                  <w:enabled/>
                  <w:calcOnExit w:val="0"/>
                  <w:textInput/>
                </w:ffData>
              </w:fldChar>
            </w:r>
            <w:r w:rsidRPr="00970737">
              <w:rPr>
                <w:sz w:val="19"/>
                <w:szCs w:val="19"/>
                <w:lang w:bidi="es-AR"/>
              </w:rPr>
              <w:instrText xml:space="preserve"> FORMTEXT </w:instrText>
            </w:r>
            <w:r w:rsidRPr="00970737">
              <w:rPr>
                <w:sz w:val="19"/>
                <w:szCs w:val="19"/>
                <w:lang w:bidi="es-AR"/>
              </w:rPr>
            </w:r>
            <w:r w:rsidRPr="00970737">
              <w:rPr>
                <w:sz w:val="19"/>
                <w:szCs w:val="19"/>
                <w:lang w:bidi="es-AR"/>
              </w:rPr>
              <w:fldChar w:fldCharType="separate"/>
            </w:r>
            <w:r w:rsidRPr="00970737">
              <w:rPr>
                <w:sz w:val="19"/>
                <w:szCs w:val="19"/>
                <w:lang w:bidi="es-AR"/>
              </w:rPr>
              <w:t>     </w:t>
            </w:r>
            <w:r w:rsidRPr="00970737">
              <w:rPr>
                <w:sz w:val="19"/>
                <w:szCs w:val="19"/>
                <w:lang w:bidi="es-AR"/>
              </w:rPr>
              <w:fldChar w:fldCharType="end"/>
            </w:r>
          </w:p>
        </w:tc>
      </w:tr>
      <w:tr w:rsidR="0035336F" w:rsidRPr="00970737" w14:paraId="242F98C8" w14:textId="77777777" w:rsidTr="007033BB">
        <w:tblPrEx>
          <w:tblLook w:val="04A0" w:firstRow="1" w:lastRow="0" w:firstColumn="1" w:lastColumn="0" w:noHBand="0" w:noVBand="1"/>
        </w:tblPrEx>
        <w:tc>
          <w:tcPr>
            <w:tcW w:w="3402" w:type="dxa"/>
            <w:shd w:val="clear" w:color="auto" w:fill="auto"/>
          </w:tcPr>
          <w:p w14:paraId="3B683813" w14:textId="77777777" w:rsidR="0035336F" w:rsidRPr="00970737" w:rsidRDefault="0035336F" w:rsidP="003923C3">
            <w:pPr>
              <w:pStyle w:val="BulletList"/>
              <w:keepNext/>
              <w:tabs>
                <w:tab w:val="clear" w:pos="1800"/>
                <w:tab w:val="left" w:pos="342"/>
              </w:tabs>
              <w:spacing w:before="40" w:after="40" w:line="264" w:lineRule="auto"/>
              <w:rPr>
                <w:sz w:val="19"/>
                <w:szCs w:val="19"/>
              </w:rPr>
            </w:pPr>
            <w:r w:rsidRPr="00970737">
              <w:rPr>
                <w:sz w:val="19"/>
                <w:szCs w:val="19"/>
                <w:lang w:bidi="es-AR"/>
              </w:rPr>
              <w:fldChar w:fldCharType="begin">
                <w:ffData>
                  <w:name w:val=""/>
                  <w:enabled/>
                  <w:calcOnExit w:val="0"/>
                  <w:textInput/>
                </w:ffData>
              </w:fldChar>
            </w:r>
            <w:r w:rsidRPr="00970737">
              <w:rPr>
                <w:sz w:val="19"/>
                <w:szCs w:val="19"/>
                <w:lang w:bidi="es-AR"/>
              </w:rPr>
              <w:instrText xml:space="preserve"> FORMTEXT </w:instrText>
            </w:r>
            <w:r w:rsidRPr="00970737">
              <w:rPr>
                <w:sz w:val="19"/>
                <w:szCs w:val="19"/>
                <w:lang w:bidi="es-AR"/>
              </w:rPr>
            </w:r>
            <w:r w:rsidRPr="00970737">
              <w:rPr>
                <w:sz w:val="19"/>
                <w:szCs w:val="19"/>
                <w:lang w:bidi="es-AR"/>
              </w:rPr>
              <w:fldChar w:fldCharType="separate"/>
            </w:r>
            <w:r w:rsidRPr="00970737">
              <w:rPr>
                <w:sz w:val="19"/>
                <w:szCs w:val="19"/>
                <w:lang w:bidi="es-AR"/>
              </w:rPr>
              <w:t>     </w:t>
            </w:r>
            <w:r w:rsidRPr="00970737">
              <w:rPr>
                <w:sz w:val="19"/>
                <w:szCs w:val="19"/>
                <w:lang w:bidi="es-AR"/>
              </w:rPr>
              <w:fldChar w:fldCharType="end"/>
            </w:r>
          </w:p>
        </w:tc>
        <w:tc>
          <w:tcPr>
            <w:tcW w:w="6048" w:type="dxa"/>
          </w:tcPr>
          <w:p w14:paraId="283C1648" w14:textId="77777777" w:rsidR="0035336F" w:rsidRPr="00970737" w:rsidRDefault="0035336F" w:rsidP="007772C6">
            <w:pPr>
              <w:pStyle w:val="BulletList"/>
              <w:keepNext/>
              <w:tabs>
                <w:tab w:val="clear" w:pos="1800"/>
                <w:tab w:val="left" w:pos="342"/>
              </w:tabs>
              <w:spacing w:before="40" w:after="40" w:line="264" w:lineRule="auto"/>
              <w:rPr>
                <w:sz w:val="19"/>
                <w:szCs w:val="19"/>
              </w:rPr>
            </w:pPr>
            <w:r w:rsidRPr="00970737">
              <w:rPr>
                <w:sz w:val="19"/>
                <w:szCs w:val="19"/>
              </w:rPr>
              <w:fldChar w:fldCharType="begin">
                <w:ffData>
                  <w:name w:val=""/>
                  <w:enabled/>
                  <w:calcOnExit w:val="0"/>
                  <w:textInput/>
                </w:ffData>
              </w:fldChar>
            </w:r>
            <w:r w:rsidRPr="00970737">
              <w:rPr>
                <w:sz w:val="19"/>
                <w:szCs w:val="19"/>
              </w:rPr>
              <w:instrText xml:space="preserve"> FORMTEXT </w:instrText>
            </w:r>
            <w:r w:rsidRPr="00970737">
              <w:rPr>
                <w:sz w:val="19"/>
                <w:szCs w:val="19"/>
              </w:rPr>
            </w:r>
            <w:r w:rsidRPr="00970737">
              <w:rPr>
                <w:sz w:val="19"/>
                <w:szCs w:val="19"/>
              </w:rPr>
              <w:fldChar w:fldCharType="separate"/>
            </w:r>
            <w:r w:rsidRPr="00970737">
              <w:rPr>
                <w:sz w:val="19"/>
                <w:szCs w:val="19"/>
              </w:rPr>
              <w:t>     </w:t>
            </w:r>
            <w:r w:rsidRPr="00970737">
              <w:rPr>
                <w:sz w:val="19"/>
                <w:szCs w:val="19"/>
              </w:rPr>
              <w:fldChar w:fldCharType="end"/>
            </w:r>
          </w:p>
        </w:tc>
      </w:tr>
      <w:tr w:rsidR="0035336F" w:rsidRPr="00970737" w14:paraId="252D14A4" w14:textId="77777777" w:rsidTr="007033BB">
        <w:tblPrEx>
          <w:tblLook w:val="04A0" w:firstRow="1" w:lastRow="0" w:firstColumn="1" w:lastColumn="0" w:noHBand="0" w:noVBand="1"/>
        </w:tblPrEx>
        <w:tc>
          <w:tcPr>
            <w:tcW w:w="3402" w:type="dxa"/>
            <w:shd w:val="clear" w:color="auto" w:fill="auto"/>
          </w:tcPr>
          <w:p w14:paraId="5104F537" w14:textId="77777777" w:rsidR="0035336F" w:rsidRPr="00970737" w:rsidRDefault="0035336F" w:rsidP="003923C3">
            <w:pPr>
              <w:pStyle w:val="BulletList"/>
              <w:keepNext/>
              <w:tabs>
                <w:tab w:val="clear" w:pos="1800"/>
                <w:tab w:val="left" w:pos="342"/>
              </w:tabs>
              <w:spacing w:before="40" w:after="40" w:line="264" w:lineRule="auto"/>
              <w:rPr>
                <w:sz w:val="19"/>
                <w:szCs w:val="19"/>
              </w:rPr>
            </w:pPr>
            <w:r w:rsidRPr="00970737">
              <w:rPr>
                <w:sz w:val="19"/>
                <w:szCs w:val="19"/>
                <w:lang w:bidi="es-AR"/>
              </w:rPr>
              <w:fldChar w:fldCharType="begin">
                <w:ffData>
                  <w:name w:val=""/>
                  <w:enabled/>
                  <w:calcOnExit w:val="0"/>
                  <w:textInput/>
                </w:ffData>
              </w:fldChar>
            </w:r>
            <w:r w:rsidRPr="00970737">
              <w:rPr>
                <w:sz w:val="19"/>
                <w:szCs w:val="19"/>
                <w:lang w:bidi="es-AR"/>
              </w:rPr>
              <w:instrText xml:space="preserve"> FORMTEXT </w:instrText>
            </w:r>
            <w:r w:rsidRPr="00970737">
              <w:rPr>
                <w:sz w:val="19"/>
                <w:szCs w:val="19"/>
                <w:lang w:bidi="es-AR"/>
              </w:rPr>
            </w:r>
            <w:r w:rsidRPr="00970737">
              <w:rPr>
                <w:sz w:val="19"/>
                <w:szCs w:val="19"/>
                <w:lang w:bidi="es-AR"/>
              </w:rPr>
              <w:fldChar w:fldCharType="separate"/>
            </w:r>
            <w:r w:rsidRPr="00970737">
              <w:rPr>
                <w:sz w:val="19"/>
                <w:szCs w:val="19"/>
                <w:lang w:bidi="es-AR"/>
              </w:rPr>
              <w:t>     </w:t>
            </w:r>
            <w:r w:rsidRPr="00970737">
              <w:rPr>
                <w:sz w:val="19"/>
                <w:szCs w:val="19"/>
                <w:lang w:bidi="es-AR"/>
              </w:rPr>
              <w:fldChar w:fldCharType="end"/>
            </w:r>
          </w:p>
        </w:tc>
        <w:tc>
          <w:tcPr>
            <w:tcW w:w="6048" w:type="dxa"/>
          </w:tcPr>
          <w:p w14:paraId="46402089" w14:textId="77777777" w:rsidR="0035336F" w:rsidRPr="00970737" w:rsidRDefault="0035336F" w:rsidP="007772C6">
            <w:pPr>
              <w:pStyle w:val="BulletList"/>
              <w:keepNext/>
              <w:tabs>
                <w:tab w:val="clear" w:pos="1800"/>
                <w:tab w:val="left" w:pos="342"/>
              </w:tabs>
              <w:spacing w:before="40" w:after="40" w:line="264" w:lineRule="auto"/>
              <w:rPr>
                <w:sz w:val="19"/>
                <w:szCs w:val="19"/>
              </w:rPr>
            </w:pPr>
            <w:r w:rsidRPr="00970737">
              <w:rPr>
                <w:sz w:val="19"/>
                <w:szCs w:val="19"/>
              </w:rPr>
              <w:fldChar w:fldCharType="begin">
                <w:ffData>
                  <w:name w:val=""/>
                  <w:enabled/>
                  <w:calcOnExit w:val="0"/>
                  <w:textInput/>
                </w:ffData>
              </w:fldChar>
            </w:r>
            <w:r w:rsidRPr="00970737">
              <w:rPr>
                <w:sz w:val="19"/>
                <w:szCs w:val="19"/>
              </w:rPr>
              <w:instrText xml:space="preserve"> FORMTEXT </w:instrText>
            </w:r>
            <w:r w:rsidRPr="00970737">
              <w:rPr>
                <w:sz w:val="19"/>
                <w:szCs w:val="19"/>
              </w:rPr>
            </w:r>
            <w:r w:rsidRPr="00970737">
              <w:rPr>
                <w:sz w:val="19"/>
                <w:szCs w:val="19"/>
              </w:rPr>
              <w:fldChar w:fldCharType="separate"/>
            </w:r>
            <w:r w:rsidRPr="00970737">
              <w:rPr>
                <w:sz w:val="19"/>
                <w:szCs w:val="19"/>
              </w:rPr>
              <w:t>     </w:t>
            </w:r>
            <w:r w:rsidRPr="00970737">
              <w:rPr>
                <w:sz w:val="19"/>
                <w:szCs w:val="19"/>
              </w:rPr>
              <w:fldChar w:fldCharType="end"/>
            </w:r>
          </w:p>
        </w:tc>
      </w:tr>
    </w:tbl>
    <w:p w14:paraId="718E6DCF" w14:textId="05C4C2B8" w:rsidR="0035336F" w:rsidRPr="00970737" w:rsidRDefault="0035336F" w:rsidP="00195E3F">
      <w:pPr>
        <w:spacing w:before="0" w:after="0"/>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41"/>
        <w:gridCol w:w="2882"/>
        <w:gridCol w:w="1427"/>
      </w:tblGrid>
      <w:tr w:rsidR="0035336F" w:rsidRPr="00970737" w14:paraId="4FD935CB" w14:textId="77777777" w:rsidTr="007033BB">
        <w:trPr>
          <w:trHeight w:val="374"/>
        </w:trPr>
        <w:tc>
          <w:tcPr>
            <w:tcW w:w="9450" w:type="dxa"/>
            <w:gridSpan w:val="3"/>
            <w:shd w:val="clear" w:color="auto" w:fill="CBD4D5"/>
          </w:tcPr>
          <w:p w14:paraId="3FC6FCB3" w14:textId="3E21C9DC" w:rsidR="0035336F" w:rsidRPr="00970737" w:rsidRDefault="0035336F" w:rsidP="009E7898">
            <w:pPr>
              <w:keepNext/>
              <w:spacing w:after="60" w:line="240" w:lineRule="auto"/>
              <w:rPr>
                <w:rFonts w:cs="Arial"/>
                <w:b/>
                <w:bCs/>
              </w:rPr>
            </w:pPr>
            <w:r w:rsidRPr="00970737">
              <w:rPr>
                <w:rFonts w:cs="Arial"/>
                <w:b/>
                <w:lang w:bidi="es-AR"/>
              </w:rPr>
              <w:t>Parte 2c. Descripción del Entorno de las Tarjetas de Pago</w:t>
            </w:r>
          </w:p>
        </w:tc>
      </w:tr>
      <w:tr w:rsidR="0035336F" w:rsidRPr="00970737" w14:paraId="4EE0FC81" w14:textId="77777777" w:rsidTr="007033BB">
        <w:tblPrEx>
          <w:tblLook w:val="04A0" w:firstRow="1" w:lastRow="0" w:firstColumn="1" w:lastColumn="0" w:noHBand="0" w:noVBand="1"/>
        </w:tblPrEx>
        <w:tc>
          <w:tcPr>
            <w:tcW w:w="5141" w:type="dxa"/>
            <w:shd w:val="clear" w:color="auto" w:fill="auto"/>
          </w:tcPr>
          <w:p w14:paraId="5AF1939F" w14:textId="77777777" w:rsidR="0035336F" w:rsidRPr="00970737" w:rsidRDefault="0035336F" w:rsidP="003923C3">
            <w:pPr>
              <w:pStyle w:val="BulletList"/>
              <w:keepNext/>
              <w:tabs>
                <w:tab w:val="clear" w:pos="1800"/>
                <w:tab w:val="left" w:pos="342"/>
              </w:tabs>
              <w:spacing w:before="40" w:after="40" w:line="264" w:lineRule="auto"/>
              <w:rPr>
                <w:sz w:val="19"/>
                <w:szCs w:val="19"/>
              </w:rPr>
            </w:pPr>
            <w:r w:rsidRPr="00970737">
              <w:rPr>
                <w:sz w:val="19"/>
                <w:szCs w:val="19"/>
                <w:lang w:bidi="es-AR"/>
              </w:rPr>
              <w:t xml:space="preserve">Proporcione una descripción de </w:t>
            </w:r>
            <w:r w:rsidRPr="00970737">
              <w:rPr>
                <w:b/>
                <w:i/>
                <w:sz w:val="19"/>
                <w:szCs w:val="19"/>
                <w:lang w:bidi="es-AR"/>
              </w:rPr>
              <w:t xml:space="preserve">alto- nivel </w:t>
            </w:r>
            <w:r w:rsidRPr="00970737">
              <w:rPr>
                <w:sz w:val="19"/>
                <w:szCs w:val="19"/>
                <w:lang w:bidi="es-AR"/>
              </w:rPr>
              <w:t>del entorno cubierto por esta evaluación.</w:t>
            </w:r>
          </w:p>
          <w:p w14:paraId="00B923AA" w14:textId="77777777" w:rsidR="0035336F" w:rsidRPr="00970737" w:rsidRDefault="0035336F" w:rsidP="003923C3">
            <w:pPr>
              <w:pStyle w:val="BulletList"/>
              <w:keepNext/>
              <w:shd w:val="clear" w:color="auto" w:fill="E2E7E6"/>
              <w:tabs>
                <w:tab w:val="clear" w:pos="1800"/>
              </w:tabs>
              <w:spacing w:before="40" w:after="40" w:line="264" w:lineRule="auto"/>
              <w:rPr>
                <w:i/>
                <w:sz w:val="19"/>
                <w:szCs w:val="19"/>
              </w:rPr>
            </w:pPr>
            <w:r w:rsidRPr="00970737">
              <w:rPr>
                <w:i/>
                <w:sz w:val="19"/>
                <w:szCs w:val="19"/>
                <w:lang w:bidi="es-AR"/>
              </w:rPr>
              <w:t>Por ejemplo:</w:t>
            </w:r>
          </w:p>
          <w:p w14:paraId="5999EF9F" w14:textId="4740089B" w:rsidR="0035336F" w:rsidRPr="00970737" w:rsidRDefault="0035336F" w:rsidP="009A21E0">
            <w:pPr>
              <w:pStyle w:val="BulletList"/>
              <w:keepNext/>
              <w:numPr>
                <w:ilvl w:val="0"/>
                <w:numId w:val="21"/>
              </w:numPr>
              <w:shd w:val="clear" w:color="auto" w:fill="E2E7E6"/>
              <w:tabs>
                <w:tab w:val="clear" w:pos="1800"/>
              </w:tabs>
              <w:spacing w:before="40" w:after="40" w:line="264" w:lineRule="auto"/>
              <w:ind w:left="162" w:hanging="162"/>
              <w:rPr>
                <w:i/>
                <w:sz w:val="19"/>
                <w:szCs w:val="19"/>
              </w:rPr>
            </w:pPr>
            <w:r w:rsidRPr="00970737">
              <w:rPr>
                <w:i/>
                <w:sz w:val="19"/>
                <w:szCs w:val="19"/>
                <w:lang w:bidi="es-AR"/>
              </w:rPr>
              <w:t xml:space="preserve">Conexiones hacia y desde el entorno de </w:t>
            </w:r>
            <w:r w:rsidR="004E7327">
              <w:rPr>
                <w:i/>
                <w:sz w:val="19"/>
                <w:szCs w:val="19"/>
                <w:lang w:bidi="es-AR"/>
              </w:rPr>
              <w:t>datos de tarjetahabiente</w:t>
            </w:r>
            <w:r w:rsidRPr="00970737">
              <w:rPr>
                <w:i/>
                <w:sz w:val="19"/>
                <w:szCs w:val="19"/>
                <w:lang w:bidi="es-AR"/>
              </w:rPr>
              <w:t xml:space="preserve"> (CDE).</w:t>
            </w:r>
          </w:p>
          <w:p w14:paraId="018A8FD1" w14:textId="75654D5C" w:rsidR="0035336F" w:rsidRPr="00970737" w:rsidRDefault="0035336F" w:rsidP="009A21E0">
            <w:pPr>
              <w:pStyle w:val="BulletList"/>
              <w:keepNext/>
              <w:numPr>
                <w:ilvl w:val="0"/>
                <w:numId w:val="21"/>
              </w:numPr>
              <w:shd w:val="clear" w:color="auto" w:fill="E2E7E6"/>
              <w:tabs>
                <w:tab w:val="clear" w:pos="1800"/>
              </w:tabs>
              <w:spacing w:before="40" w:after="40" w:line="264" w:lineRule="auto"/>
              <w:ind w:left="162" w:hanging="162"/>
              <w:rPr>
                <w:sz w:val="19"/>
                <w:szCs w:val="19"/>
              </w:rPr>
            </w:pPr>
            <w:r w:rsidRPr="00970737">
              <w:rPr>
                <w:i/>
                <w:sz w:val="19"/>
                <w:szCs w:val="19"/>
                <w:lang w:bidi="es-AR"/>
              </w:rPr>
              <w:t xml:space="preserve">Componentes críticos del sistema dentro del CDE, tales como los dispositivos POI, las bases de datos, los servidores web, etc., y cualquier otro componente de pago necesario, según </w:t>
            </w:r>
            <w:r w:rsidR="00FC3E87" w:rsidRPr="00FC3E87">
              <w:rPr>
                <w:i/>
                <w:sz w:val="19"/>
                <w:szCs w:val="19"/>
                <w:lang w:bidi="es-AR"/>
              </w:rPr>
              <w:t>corresponda</w:t>
            </w:r>
            <w:r w:rsidRPr="00970737">
              <w:rPr>
                <w:i/>
                <w:sz w:val="19"/>
                <w:szCs w:val="19"/>
                <w:lang w:bidi="es-AR"/>
              </w:rPr>
              <w:t>.</w:t>
            </w:r>
          </w:p>
          <w:p w14:paraId="3BBBF6D4" w14:textId="030B8BD3" w:rsidR="0035336F" w:rsidRPr="00970737" w:rsidRDefault="0035336F" w:rsidP="009A21E0">
            <w:pPr>
              <w:pStyle w:val="BulletList"/>
              <w:keepNext/>
              <w:numPr>
                <w:ilvl w:val="0"/>
                <w:numId w:val="21"/>
              </w:numPr>
              <w:shd w:val="clear" w:color="auto" w:fill="E2E7E6"/>
              <w:tabs>
                <w:tab w:val="clear" w:pos="1800"/>
              </w:tabs>
              <w:spacing w:before="40" w:after="40" w:line="264" w:lineRule="auto"/>
              <w:ind w:left="162" w:hanging="162"/>
              <w:rPr>
                <w:sz w:val="19"/>
                <w:szCs w:val="19"/>
              </w:rPr>
            </w:pPr>
            <w:r w:rsidRPr="00970737">
              <w:rPr>
                <w:i/>
                <w:sz w:val="19"/>
                <w:szCs w:val="19"/>
                <w:lang w:bidi="es-AR"/>
              </w:rPr>
              <w:t xml:space="preserve">Componentes del sistema que podrían afectar a la seguridad de los </w:t>
            </w:r>
            <w:r w:rsidR="005C6BC4" w:rsidRPr="005C6BC4">
              <w:rPr>
                <w:i/>
                <w:sz w:val="19"/>
                <w:szCs w:val="19"/>
                <w:lang w:bidi="es-AR"/>
              </w:rPr>
              <w:t>datos del titular de la tarjeta</w:t>
            </w:r>
            <w:r w:rsidRPr="00970737">
              <w:rPr>
                <w:i/>
                <w:sz w:val="19"/>
                <w:szCs w:val="19"/>
                <w:lang w:bidi="es-AR"/>
              </w:rPr>
              <w:t xml:space="preserve">. </w:t>
            </w:r>
          </w:p>
        </w:tc>
        <w:tc>
          <w:tcPr>
            <w:tcW w:w="4309" w:type="dxa"/>
            <w:gridSpan w:val="2"/>
            <w:shd w:val="clear" w:color="auto" w:fill="auto"/>
          </w:tcPr>
          <w:p w14:paraId="34F8FBCF" w14:textId="77777777" w:rsidR="0035336F" w:rsidRPr="00970737" w:rsidRDefault="0035336F" w:rsidP="003923C3">
            <w:pPr>
              <w:pStyle w:val="TableText"/>
              <w:keepNext/>
              <w:spacing w:line="240" w:lineRule="auto"/>
            </w:pPr>
            <w:r w:rsidRPr="00970737">
              <w:rPr>
                <w:lang w:bidi="es-AR"/>
              </w:rPr>
              <w:fldChar w:fldCharType="begin">
                <w:ffData>
                  <w:name w:val="Text3"/>
                  <w:enabled/>
                  <w:calcOnExit w:val="0"/>
                  <w:textInput/>
                </w:ffData>
              </w:fldChar>
            </w:r>
            <w:r w:rsidRPr="00970737">
              <w:rPr>
                <w:lang w:bidi="es-AR"/>
              </w:rPr>
              <w:instrText xml:space="preserve"> FORMTEXT </w:instrText>
            </w:r>
            <w:r w:rsidRPr="00970737">
              <w:rPr>
                <w:lang w:bidi="es-AR"/>
              </w:rPr>
            </w:r>
            <w:r w:rsidRPr="00970737">
              <w:rPr>
                <w:lang w:bidi="es-AR"/>
              </w:rPr>
              <w:fldChar w:fldCharType="separate"/>
            </w:r>
            <w:r w:rsidRPr="00970737">
              <w:rPr>
                <w:lang w:bidi="es-AR"/>
              </w:rPr>
              <w:t>     </w:t>
            </w:r>
            <w:r w:rsidRPr="00970737">
              <w:rPr>
                <w:lang w:bidi="es-AR"/>
              </w:rPr>
              <w:fldChar w:fldCharType="end"/>
            </w:r>
          </w:p>
        </w:tc>
      </w:tr>
      <w:tr w:rsidR="0035336F" w:rsidRPr="00970737" w14:paraId="39F1EE85" w14:textId="77777777" w:rsidTr="007033BB">
        <w:tblPrEx>
          <w:tblLook w:val="04A0" w:firstRow="1" w:lastRow="0" w:firstColumn="1" w:lastColumn="0" w:noHBand="0" w:noVBand="1"/>
        </w:tblPrEx>
        <w:tc>
          <w:tcPr>
            <w:tcW w:w="8023" w:type="dxa"/>
            <w:gridSpan w:val="2"/>
            <w:shd w:val="clear" w:color="auto" w:fill="auto"/>
          </w:tcPr>
          <w:p w14:paraId="2843C592" w14:textId="77777777" w:rsidR="0035336F" w:rsidRPr="00970737" w:rsidRDefault="0035336F" w:rsidP="003923C3">
            <w:pPr>
              <w:pStyle w:val="numberlist"/>
              <w:spacing w:before="40" w:after="40"/>
              <w:ind w:left="0" w:firstLine="0"/>
              <w:rPr>
                <w:b w:val="0"/>
                <w:bCs/>
                <w:sz w:val="19"/>
                <w:szCs w:val="19"/>
              </w:rPr>
            </w:pPr>
            <w:r w:rsidRPr="00970737">
              <w:rPr>
                <w:b w:val="0"/>
                <w:sz w:val="19"/>
                <w:szCs w:val="19"/>
                <w:lang w:bidi="es-AR"/>
              </w:rPr>
              <w:t xml:space="preserve">Indique si el entorno incluye la segmentación para reducir el alcance de la evaluación. </w:t>
            </w:r>
          </w:p>
          <w:p w14:paraId="4AFF2A4F" w14:textId="77777777" w:rsidR="0035336F" w:rsidRPr="00970737" w:rsidRDefault="0035336F" w:rsidP="003923C3">
            <w:pPr>
              <w:pStyle w:val="numberlist"/>
              <w:spacing w:before="40" w:after="40"/>
              <w:ind w:left="0" w:firstLine="0"/>
              <w:rPr>
                <w:b w:val="0"/>
                <w:bCs/>
                <w:sz w:val="19"/>
                <w:szCs w:val="19"/>
              </w:rPr>
            </w:pPr>
            <w:r w:rsidRPr="00970737">
              <w:rPr>
                <w:b w:val="0"/>
                <w:i/>
                <w:sz w:val="19"/>
                <w:szCs w:val="19"/>
                <w:lang w:bidi="es-AR"/>
              </w:rPr>
              <w:t xml:space="preserve">(Consulte la sección "Segmentación" de PCI DSS para obtener orientación sobre la segmentación). </w:t>
            </w:r>
          </w:p>
        </w:tc>
        <w:tc>
          <w:tcPr>
            <w:tcW w:w="1427" w:type="dxa"/>
            <w:shd w:val="clear" w:color="auto" w:fill="auto"/>
          </w:tcPr>
          <w:p w14:paraId="3A070259" w14:textId="1DB8F712" w:rsidR="0035336F" w:rsidRPr="00970737" w:rsidRDefault="0035336F" w:rsidP="003923C3">
            <w:pPr>
              <w:pStyle w:val="BulletList"/>
              <w:tabs>
                <w:tab w:val="clear" w:pos="1800"/>
              </w:tabs>
              <w:spacing w:before="80"/>
              <w:rPr>
                <w:sz w:val="19"/>
                <w:szCs w:val="19"/>
              </w:rPr>
            </w:pPr>
            <w:r w:rsidRPr="00970737">
              <w:rPr>
                <w:sz w:val="19"/>
                <w:szCs w:val="19"/>
                <w:lang w:bidi="es-AR"/>
              </w:rPr>
              <w:fldChar w:fldCharType="begin">
                <w:ffData>
                  <w:name w:val="Check1"/>
                  <w:enabled/>
                  <w:calcOnExit w:val="0"/>
                  <w:checkBox>
                    <w:sizeAuto/>
                    <w:default w:val="0"/>
                  </w:checkBox>
                </w:ffData>
              </w:fldChar>
            </w:r>
            <w:r w:rsidRPr="00970737">
              <w:rPr>
                <w:sz w:val="19"/>
                <w:szCs w:val="19"/>
                <w:lang w:bidi="es-AR"/>
              </w:rPr>
              <w:instrText xml:space="preserve"> FORMCHECKBOX </w:instrText>
            </w:r>
            <w:r w:rsidRPr="00970737">
              <w:rPr>
                <w:sz w:val="19"/>
                <w:szCs w:val="19"/>
                <w:lang w:bidi="es-AR"/>
              </w:rPr>
            </w:r>
            <w:r w:rsidRPr="00970737">
              <w:rPr>
                <w:sz w:val="19"/>
                <w:szCs w:val="19"/>
                <w:lang w:bidi="es-AR"/>
              </w:rPr>
              <w:fldChar w:fldCharType="separate"/>
            </w:r>
            <w:r w:rsidRPr="00970737">
              <w:rPr>
                <w:sz w:val="19"/>
                <w:szCs w:val="19"/>
                <w:lang w:bidi="es-AR"/>
              </w:rPr>
              <w:fldChar w:fldCharType="end"/>
            </w:r>
            <w:r w:rsidRPr="00970737">
              <w:rPr>
                <w:sz w:val="19"/>
                <w:szCs w:val="19"/>
                <w:lang w:bidi="es-AR"/>
              </w:rPr>
              <w:t xml:space="preserve"> Sí </w:t>
            </w:r>
            <w:r w:rsidR="00A84EF9">
              <w:rPr>
                <w:sz w:val="19"/>
                <w:szCs w:val="19"/>
                <w:lang w:bidi="es-AR"/>
              </w:rPr>
              <w:t xml:space="preserve">   </w:t>
            </w:r>
            <w:r w:rsidRPr="00970737">
              <w:rPr>
                <w:sz w:val="19"/>
                <w:szCs w:val="19"/>
                <w:lang w:bidi="es-AR"/>
              </w:rPr>
              <w:fldChar w:fldCharType="begin">
                <w:ffData>
                  <w:name w:val="Check1"/>
                  <w:enabled/>
                  <w:calcOnExit w:val="0"/>
                  <w:checkBox>
                    <w:sizeAuto/>
                    <w:default w:val="0"/>
                  </w:checkBox>
                </w:ffData>
              </w:fldChar>
            </w:r>
            <w:r w:rsidRPr="00970737">
              <w:rPr>
                <w:sz w:val="19"/>
                <w:szCs w:val="19"/>
                <w:lang w:bidi="es-AR"/>
              </w:rPr>
              <w:instrText xml:space="preserve"> FORMCHECKBOX </w:instrText>
            </w:r>
            <w:r w:rsidRPr="00970737">
              <w:rPr>
                <w:sz w:val="19"/>
                <w:szCs w:val="19"/>
                <w:lang w:bidi="es-AR"/>
              </w:rPr>
            </w:r>
            <w:r w:rsidRPr="00970737">
              <w:rPr>
                <w:sz w:val="19"/>
                <w:szCs w:val="19"/>
                <w:lang w:bidi="es-AR"/>
              </w:rPr>
              <w:fldChar w:fldCharType="separate"/>
            </w:r>
            <w:r w:rsidRPr="00970737">
              <w:rPr>
                <w:sz w:val="19"/>
                <w:szCs w:val="19"/>
                <w:lang w:bidi="es-AR"/>
              </w:rPr>
              <w:fldChar w:fldCharType="end"/>
            </w:r>
            <w:r w:rsidRPr="00970737">
              <w:rPr>
                <w:sz w:val="19"/>
                <w:szCs w:val="19"/>
                <w:lang w:bidi="es-AR"/>
              </w:rPr>
              <w:t xml:space="preserve"> No</w:t>
            </w:r>
          </w:p>
        </w:tc>
      </w:tr>
    </w:tbl>
    <w:p w14:paraId="0EFB787E" w14:textId="77777777" w:rsidR="0035336F" w:rsidRPr="00970737" w:rsidRDefault="0035336F" w:rsidP="00195E3F">
      <w:pPr>
        <w:spacing w:before="0" w:after="0"/>
      </w:pPr>
    </w:p>
    <w:tbl>
      <w:tblPr>
        <w:tblW w:w="945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240"/>
        <w:gridCol w:w="3150"/>
        <w:gridCol w:w="3060"/>
      </w:tblGrid>
      <w:tr w:rsidR="00036E14" w:rsidRPr="00970737" w14:paraId="6484FBA6" w14:textId="77777777" w:rsidTr="007033BB">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3E3DD0ED" w14:textId="41EA58D4" w:rsidR="00036E14" w:rsidRPr="00970737" w:rsidRDefault="00036E14" w:rsidP="00036E14">
            <w:pPr>
              <w:keepNext/>
              <w:spacing w:after="60"/>
              <w:rPr>
                <w:sz w:val="12"/>
                <w:szCs w:val="12"/>
              </w:rPr>
            </w:pPr>
            <w:r w:rsidRPr="00970737">
              <w:rPr>
                <w:rFonts w:cs="Arial"/>
                <w:b/>
                <w:color w:val="FFFFFF" w:themeColor="background1"/>
                <w:sz w:val="22"/>
                <w:szCs w:val="22"/>
                <w:lang w:bidi="es-AR"/>
              </w:rPr>
              <w:lastRenderedPageBreak/>
              <w:t>Parte 2. Resumen Ejecutivo</w:t>
            </w:r>
            <w:r w:rsidRPr="00970737">
              <w:rPr>
                <w:rFonts w:cs="Arial"/>
                <w:color w:val="FFFFFF" w:themeColor="background1"/>
                <w:sz w:val="22"/>
                <w:szCs w:val="22"/>
                <w:lang w:bidi="es-AR"/>
              </w:rPr>
              <w:t xml:space="preserve"> </w:t>
            </w:r>
            <w:r w:rsidR="00880433" w:rsidRPr="00FC3E87">
              <w:rPr>
                <w:rFonts w:cs="Arial"/>
                <w:i/>
                <w:iCs/>
                <w:color w:val="FFFFFF" w:themeColor="background1"/>
                <w:sz w:val="22"/>
                <w:szCs w:val="22"/>
                <w:lang w:bidi="es-AR"/>
              </w:rPr>
              <w:t>(</w:t>
            </w:r>
            <w:r w:rsidRPr="00FC3E87">
              <w:rPr>
                <w:rFonts w:cs="Arial"/>
                <w:i/>
                <w:iCs/>
                <w:color w:val="FFFFFF" w:themeColor="background1"/>
                <w:sz w:val="22"/>
                <w:szCs w:val="22"/>
                <w:lang w:bidi="es-AR"/>
              </w:rPr>
              <w:t>continuación)</w:t>
            </w:r>
          </w:p>
        </w:tc>
      </w:tr>
      <w:tr w:rsidR="0035336F" w:rsidRPr="00970737" w14:paraId="51B95E00" w14:textId="77777777" w:rsidTr="007033BB">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464EA269" w14:textId="7288E573" w:rsidR="0035336F" w:rsidRPr="00970737" w:rsidRDefault="0035336F" w:rsidP="0035336F">
            <w:pPr>
              <w:keepNext/>
              <w:spacing w:before="0" w:after="0"/>
              <w:rPr>
                <w:rFonts w:cs="Arial"/>
                <w:b/>
                <w:bCs/>
                <w:szCs w:val="20"/>
              </w:rPr>
            </w:pPr>
            <w:r w:rsidRPr="00970737">
              <w:rPr>
                <w:sz w:val="12"/>
                <w:szCs w:val="12"/>
                <w:lang w:bidi="es-AR"/>
              </w:rPr>
              <w:br w:type="page"/>
            </w:r>
            <w:r w:rsidRPr="00970737">
              <w:rPr>
                <w:rFonts w:cs="Arial"/>
                <w:b/>
                <w:szCs w:val="20"/>
                <w:lang w:bidi="es-AR"/>
              </w:rPr>
              <w:t xml:space="preserve">Parte 2d. </w:t>
            </w:r>
            <w:r w:rsidR="00880433" w:rsidRPr="00970737">
              <w:rPr>
                <w:rFonts w:cs="Arial"/>
                <w:b/>
                <w:szCs w:val="20"/>
                <w:lang w:bidi="es-AR"/>
              </w:rPr>
              <w:t>Localidades e Instalaciones en el Ámbito de Aplicación</w:t>
            </w:r>
          </w:p>
        </w:tc>
      </w:tr>
      <w:tr w:rsidR="0035336F" w:rsidRPr="00970737" w14:paraId="7F1B3FF8"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450" w:type="dxa"/>
            <w:gridSpan w:val="3"/>
            <w:tcBorders>
              <w:top w:val="single" w:sz="4" w:space="0" w:color="808080" w:themeColor="background1" w:themeShade="80"/>
              <w:left w:val="nil"/>
              <w:bottom w:val="single" w:sz="4" w:space="0" w:color="808080" w:themeColor="background1" w:themeShade="80"/>
              <w:right w:val="nil"/>
            </w:tcBorders>
          </w:tcPr>
          <w:p w14:paraId="4F580742" w14:textId="768A612A" w:rsidR="0035336F" w:rsidRPr="00970737" w:rsidRDefault="0035336F" w:rsidP="0035336F">
            <w:pPr>
              <w:pStyle w:val="BulletList"/>
              <w:keepNext/>
              <w:tabs>
                <w:tab w:val="clear" w:pos="1800"/>
                <w:tab w:val="left" w:pos="342"/>
              </w:tabs>
              <w:spacing w:before="40" w:after="20" w:line="264" w:lineRule="auto"/>
              <w:rPr>
                <w:bCs/>
                <w:sz w:val="19"/>
                <w:szCs w:val="19"/>
              </w:rPr>
            </w:pPr>
            <w:r w:rsidRPr="00970737">
              <w:rPr>
                <w:sz w:val="19"/>
                <w:szCs w:val="19"/>
                <w:lang w:bidi="es-AR"/>
              </w:rPr>
              <w:t xml:space="preserve">Enumere todos </w:t>
            </w:r>
            <w:r w:rsidR="00FC3E87" w:rsidRPr="00FC3E87">
              <w:rPr>
                <w:sz w:val="19"/>
                <w:szCs w:val="19"/>
                <w:lang w:bidi="es-AR"/>
              </w:rPr>
              <w:t xml:space="preserve">los tipos de ubicaciones físicas/instalaciones (por ejemplo, </w:t>
            </w:r>
            <w:r w:rsidR="00F76E00" w:rsidRPr="00F76E00">
              <w:rPr>
                <w:sz w:val="19"/>
                <w:szCs w:val="19"/>
                <w:lang w:bidi="es-AR"/>
              </w:rPr>
              <w:t xml:space="preserve">establecimientos </w:t>
            </w:r>
            <w:r w:rsidR="00F616C1" w:rsidRPr="00F76E00">
              <w:rPr>
                <w:sz w:val="19"/>
                <w:szCs w:val="19"/>
                <w:lang w:bidi="es-AR"/>
              </w:rPr>
              <w:t>minoristas, oficinas</w:t>
            </w:r>
            <w:r w:rsidR="00FC3E87" w:rsidRPr="00FC3E87">
              <w:rPr>
                <w:sz w:val="19"/>
                <w:szCs w:val="19"/>
                <w:lang w:bidi="es-AR"/>
              </w:rPr>
              <w:t xml:space="preserve"> corporativas, centros de datos, centros de llamadas y salas de correo) dentro del ámbito de la evaluación PCI DSS</w:t>
            </w:r>
            <w:r w:rsidRPr="00970737">
              <w:rPr>
                <w:sz w:val="19"/>
                <w:szCs w:val="19"/>
                <w:lang w:bidi="es-AR"/>
              </w:rPr>
              <w:t>.</w:t>
            </w:r>
            <w:r w:rsidRPr="00970737">
              <w:rPr>
                <w:szCs w:val="19"/>
                <w:lang w:bidi="es-AR"/>
              </w:rPr>
              <w:t xml:space="preserve">  </w:t>
            </w:r>
          </w:p>
        </w:tc>
      </w:tr>
      <w:tr w:rsidR="0035336F" w:rsidRPr="00970737" w14:paraId="4303039C"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53721ADB" w14:textId="77777777" w:rsidR="0035336F" w:rsidRPr="00970737" w:rsidRDefault="0035336F" w:rsidP="003923C3">
            <w:pPr>
              <w:keepNext/>
              <w:spacing w:after="60"/>
              <w:jc w:val="center"/>
              <w:rPr>
                <w:rFonts w:cs="Arial"/>
                <w:b/>
                <w:bCs/>
                <w:sz w:val="18"/>
                <w:szCs w:val="18"/>
              </w:rPr>
            </w:pPr>
            <w:r w:rsidRPr="00970737">
              <w:rPr>
                <w:rFonts w:cs="Arial"/>
                <w:b/>
                <w:sz w:val="18"/>
                <w:szCs w:val="18"/>
                <w:lang w:bidi="es-AR"/>
              </w:rPr>
              <w:t>Tipo de Instalación</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6DAEF7C1" w14:textId="30667060" w:rsidR="0035336F" w:rsidRPr="00970737" w:rsidRDefault="00880433" w:rsidP="003923C3">
            <w:pPr>
              <w:keepNext/>
              <w:spacing w:before="40" w:after="60"/>
              <w:jc w:val="center"/>
              <w:rPr>
                <w:rFonts w:cs="Arial"/>
                <w:sz w:val="18"/>
                <w:szCs w:val="18"/>
              </w:rPr>
            </w:pPr>
            <w:r w:rsidRPr="00970737">
              <w:rPr>
                <w:rFonts w:cs="Arial"/>
                <w:b/>
                <w:sz w:val="18"/>
                <w:szCs w:val="18"/>
                <w:lang w:bidi="es-AR"/>
              </w:rPr>
              <w:t>Número total de Instalaciones</w:t>
            </w:r>
            <w:r w:rsidRPr="00970737">
              <w:rPr>
                <w:rFonts w:cs="Arial"/>
                <w:bCs/>
                <w:sz w:val="18"/>
                <w:szCs w:val="18"/>
                <w:lang w:bidi="es-AR"/>
              </w:rPr>
              <w:t xml:space="preserve"> (</w:t>
            </w:r>
            <w:r w:rsidRPr="00970737">
              <w:rPr>
                <w:rFonts w:cs="Arial"/>
                <w:sz w:val="18"/>
                <w:szCs w:val="18"/>
                <w:lang w:bidi="es-AR"/>
              </w:rPr>
              <w:t>Cuántas instalaciones de este tipo se encuentran dentro del ámbito</w:t>
            </w:r>
            <w:r w:rsidR="0035336F" w:rsidRPr="00970737">
              <w:rPr>
                <w:rFonts w:cs="Arial"/>
                <w:sz w:val="18"/>
                <w:szCs w:val="18"/>
                <w:lang w:bidi="es-AR"/>
              </w:rPr>
              <w:t>)</w:t>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6C6392C8" w14:textId="739AAD2D" w:rsidR="0035336F" w:rsidRPr="00970737" w:rsidRDefault="00FC3E87" w:rsidP="003923C3">
            <w:pPr>
              <w:keepNext/>
              <w:spacing w:before="40" w:after="60"/>
              <w:jc w:val="center"/>
              <w:rPr>
                <w:rFonts w:cs="Arial"/>
                <w:b/>
                <w:bCs/>
                <w:sz w:val="18"/>
                <w:szCs w:val="18"/>
              </w:rPr>
            </w:pPr>
            <w:r w:rsidRPr="00FC3E87">
              <w:rPr>
                <w:rFonts w:cs="Arial"/>
                <w:b/>
                <w:sz w:val="18"/>
                <w:szCs w:val="18"/>
                <w:lang w:bidi="es-AR"/>
              </w:rPr>
              <w:t xml:space="preserve">Ubicación(ones) </w:t>
            </w:r>
            <w:r w:rsidRPr="00970737">
              <w:rPr>
                <w:rFonts w:cs="Arial"/>
                <w:b/>
                <w:sz w:val="18"/>
                <w:szCs w:val="18"/>
                <w:lang w:bidi="es-AR"/>
              </w:rPr>
              <w:t>de</w:t>
            </w:r>
            <w:r w:rsidR="0035336F" w:rsidRPr="00970737">
              <w:rPr>
                <w:rFonts w:cs="Arial"/>
                <w:b/>
                <w:sz w:val="18"/>
                <w:szCs w:val="18"/>
                <w:lang w:bidi="es-AR"/>
              </w:rPr>
              <w:t xml:space="preserve"> las instalaciones (ciudad, país)</w:t>
            </w:r>
          </w:p>
        </w:tc>
      </w:tr>
      <w:tr w:rsidR="0035336F" w:rsidRPr="00970737" w14:paraId="3B04E233"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5AE4260" w14:textId="77777777" w:rsidR="0035336F" w:rsidRPr="00970737" w:rsidRDefault="0035336F" w:rsidP="003923C3">
            <w:pPr>
              <w:pStyle w:val="TableText"/>
              <w:spacing w:before="40"/>
              <w:rPr>
                <w:i/>
              </w:rPr>
            </w:pPr>
            <w:r w:rsidRPr="00970737">
              <w:rPr>
                <w:i/>
                <w:lang w:bidi="es-AR"/>
              </w:rPr>
              <w:t>Ejemplo: Centros de Datos</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9353A62" w14:textId="77777777" w:rsidR="0035336F" w:rsidRPr="00970737" w:rsidRDefault="0035336F" w:rsidP="003923C3">
            <w:pPr>
              <w:pStyle w:val="TableText"/>
              <w:spacing w:before="40"/>
              <w:jc w:val="center"/>
              <w:rPr>
                <w:i/>
              </w:rPr>
            </w:pPr>
            <w:r w:rsidRPr="00970737">
              <w:rPr>
                <w:i/>
                <w:lang w:bidi="es-AR"/>
              </w:rPr>
              <w:t>3</w:t>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3A0DB5D1" w14:textId="77777777" w:rsidR="0035336F" w:rsidRPr="00970737" w:rsidRDefault="0035336F" w:rsidP="003923C3">
            <w:pPr>
              <w:pStyle w:val="TableText"/>
              <w:spacing w:before="40"/>
              <w:rPr>
                <w:i/>
              </w:rPr>
            </w:pPr>
            <w:r w:rsidRPr="00970737">
              <w:rPr>
                <w:i/>
                <w:lang w:bidi="es-AR"/>
              </w:rPr>
              <w:t>Boston, MA, USA</w:t>
            </w:r>
          </w:p>
        </w:tc>
      </w:tr>
      <w:tr w:rsidR="0035336F" w:rsidRPr="00970737" w14:paraId="7E85D7AE"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5669F1C"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F2D42F"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AC2CED6"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35336F" w:rsidRPr="00970737" w14:paraId="432BC3F5"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FB03CA6"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1391AE"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C8B746"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35336F" w:rsidRPr="00970737" w14:paraId="09D41805"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1096B72"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6B94EE"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73D6838"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35336F" w:rsidRPr="00970737" w14:paraId="671ECE17"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A2C0B"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686CA0"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81C0CAA"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35336F" w:rsidRPr="00970737" w14:paraId="50F74132"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3D53DC5"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AF7A3E"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F187E5"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35336F" w:rsidRPr="00970737" w14:paraId="1181FD36"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88CEF4F"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C582DE"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3A37F8"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35336F" w:rsidRPr="00970737" w14:paraId="5DF43F55"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2DBCB79"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19A60B"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03B99B"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35336F" w:rsidRPr="00970737" w14:paraId="01A9DB21" w14:textId="77777777" w:rsidTr="007033BB">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E2E796A"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F4DA08"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75D4EED" w14:textId="77777777" w:rsidR="0035336F" w:rsidRPr="00970737" w:rsidRDefault="0035336F" w:rsidP="003923C3">
            <w:pPr>
              <w:pStyle w:val="TableText"/>
              <w:spacing w:before="40" w:after="20"/>
              <w:rPr>
                <w:noProof/>
                <w:szCs w:val="18"/>
              </w:rPr>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bl>
    <w:p w14:paraId="209E34A9" w14:textId="51DB8F62" w:rsidR="0035336F" w:rsidRPr="00970737" w:rsidRDefault="0035336F" w:rsidP="00195E3F">
      <w:pPr>
        <w:spacing w:before="0" w:after="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1440"/>
        <w:gridCol w:w="2340"/>
        <w:gridCol w:w="1715"/>
        <w:gridCol w:w="1795"/>
      </w:tblGrid>
      <w:tr w:rsidR="0035336F" w:rsidRPr="00970737" w14:paraId="477EF1C2" w14:textId="77777777" w:rsidTr="007033BB">
        <w:trPr>
          <w:cantSplit/>
          <w:trHeight w:val="374"/>
        </w:trPr>
        <w:tc>
          <w:tcPr>
            <w:tcW w:w="9450"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6FBD2D47" w14:textId="77777777" w:rsidR="0035336F" w:rsidRPr="00970737" w:rsidRDefault="0035336F" w:rsidP="00A53A5F">
            <w:pPr>
              <w:keepNext/>
              <w:spacing w:after="60"/>
              <w:rPr>
                <w:rFonts w:cs="Arial"/>
                <w:b/>
                <w:bCs/>
                <w:szCs w:val="20"/>
              </w:rPr>
            </w:pPr>
            <w:r w:rsidRPr="00970737">
              <w:rPr>
                <w:rFonts w:cs="Arial"/>
                <w:b/>
                <w:szCs w:val="20"/>
                <w:lang w:bidi="es-AR"/>
              </w:rPr>
              <w:t>Parte 2e. Productos y Soluciones Validados por PCI SSC</w:t>
            </w:r>
          </w:p>
        </w:tc>
      </w:tr>
      <w:tr w:rsidR="0035336F" w:rsidRPr="00970737" w14:paraId="6B0BD00E" w14:textId="77777777" w:rsidTr="007033BB">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450" w:type="dxa"/>
            <w:gridSpan w:val="5"/>
            <w:tcBorders>
              <w:top w:val="single" w:sz="4" w:space="0" w:color="808080" w:themeColor="background1" w:themeShade="80"/>
              <w:bottom w:val="single" w:sz="4" w:space="0" w:color="808080" w:themeColor="background1" w:themeShade="80"/>
            </w:tcBorders>
          </w:tcPr>
          <w:p w14:paraId="6C0D67C8" w14:textId="44E4EDF6" w:rsidR="0035336F" w:rsidRPr="00970737" w:rsidRDefault="0035336F" w:rsidP="003923C3">
            <w:pPr>
              <w:keepNext/>
              <w:spacing w:after="60"/>
              <w:rPr>
                <w:rFonts w:cs="Arial"/>
                <w:sz w:val="19"/>
                <w:szCs w:val="19"/>
              </w:rPr>
            </w:pPr>
            <w:r w:rsidRPr="00970737">
              <w:rPr>
                <w:rFonts w:cs="Arial"/>
                <w:sz w:val="19"/>
                <w:szCs w:val="19"/>
                <w:lang w:bidi="es-AR"/>
              </w:rPr>
              <w:t>¿Utiliza el comerciante algún elemento identificado en alguna de las Listas de Productos y Soluciones Validados por PCI SSC</w:t>
            </w:r>
            <w:r w:rsidRPr="00970737">
              <w:rPr>
                <w:rStyle w:val="FootnoteReference"/>
                <w:rFonts w:cs="Arial"/>
                <w:sz w:val="19"/>
                <w:szCs w:val="19"/>
                <w:lang w:bidi="es-AR"/>
              </w:rPr>
              <w:footnoteReference w:customMarkFollows="1" w:id="3"/>
              <w:sym w:font="Symbol" w:char="F0A8"/>
            </w:r>
            <w:r w:rsidRPr="00970737">
              <w:rPr>
                <w:rFonts w:cs="Arial"/>
                <w:sz w:val="19"/>
                <w:szCs w:val="19"/>
                <w:lang w:bidi="es-AR"/>
              </w:rPr>
              <w:t xml:space="preserve">?  </w:t>
            </w:r>
          </w:p>
          <w:p w14:paraId="5953485C" w14:textId="639421E3" w:rsidR="0035336F" w:rsidRPr="00970737" w:rsidRDefault="0035336F" w:rsidP="003923C3">
            <w:pPr>
              <w:keepNext/>
              <w:spacing w:after="60"/>
              <w:rPr>
                <w:rFonts w:cs="Arial"/>
                <w:sz w:val="19"/>
                <w:szCs w:val="19"/>
              </w:rPr>
            </w:pPr>
            <w:r w:rsidRPr="00970737">
              <w:rPr>
                <w:sz w:val="19"/>
                <w:szCs w:val="19"/>
                <w:lang w:bidi="es-AR"/>
              </w:rPr>
              <w:fldChar w:fldCharType="begin">
                <w:ffData>
                  <w:name w:val="Check1"/>
                  <w:enabled/>
                  <w:calcOnExit w:val="0"/>
                  <w:checkBox>
                    <w:sizeAuto/>
                    <w:default w:val="0"/>
                  </w:checkBox>
                </w:ffData>
              </w:fldChar>
            </w:r>
            <w:r w:rsidRPr="00970737">
              <w:rPr>
                <w:sz w:val="19"/>
                <w:szCs w:val="19"/>
                <w:lang w:bidi="es-AR"/>
              </w:rPr>
              <w:instrText xml:space="preserve"> FORMCHECKBOX </w:instrText>
            </w:r>
            <w:r w:rsidRPr="00970737">
              <w:rPr>
                <w:sz w:val="19"/>
                <w:szCs w:val="19"/>
                <w:lang w:bidi="es-AR"/>
              </w:rPr>
            </w:r>
            <w:r w:rsidRPr="00970737">
              <w:rPr>
                <w:sz w:val="19"/>
                <w:szCs w:val="19"/>
                <w:lang w:bidi="es-AR"/>
              </w:rPr>
              <w:fldChar w:fldCharType="separate"/>
            </w:r>
            <w:r w:rsidRPr="00970737">
              <w:rPr>
                <w:sz w:val="19"/>
                <w:szCs w:val="19"/>
                <w:lang w:bidi="es-AR"/>
              </w:rPr>
              <w:fldChar w:fldCharType="end"/>
            </w:r>
            <w:r w:rsidRPr="00970737">
              <w:rPr>
                <w:sz w:val="19"/>
                <w:szCs w:val="19"/>
                <w:lang w:bidi="es-AR"/>
              </w:rPr>
              <w:t xml:space="preserve"> Sí</w:t>
            </w:r>
            <w:r w:rsidR="00954133">
              <w:rPr>
                <w:sz w:val="19"/>
                <w:szCs w:val="19"/>
                <w:lang w:bidi="es-AR"/>
              </w:rPr>
              <w:t xml:space="preserve">   </w:t>
            </w:r>
            <w:r w:rsidRPr="00970737">
              <w:rPr>
                <w:sz w:val="19"/>
                <w:szCs w:val="19"/>
                <w:lang w:bidi="es-AR"/>
              </w:rPr>
              <w:t xml:space="preserve"> </w:t>
            </w:r>
            <w:r w:rsidRPr="00970737">
              <w:rPr>
                <w:sz w:val="19"/>
                <w:szCs w:val="19"/>
                <w:lang w:bidi="es-AR"/>
              </w:rPr>
              <w:fldChar w:fldCharType="begin">
                <w:ffData>
                  <w:name w:val="Check1"/>
                  <w:enabled/>
                  <w:calcOnExit w:val="0"/>
                  <w:checkBox>
                    <w:sizeAuto/>
                    <w:default w:val="0"/>
                  </w:checkBox>
                </w:ffData>
              </w:fldChar>
            </w:r>
            <w:r w:rsidRPr="00970737">
              <w:rPr>
                <w:sz w:val="19"/>
                <w:szCs w:val="19"/>
                <w:lang w:bidi="es-AR"/>
              </w:rPr>
              <w:instrText xml:space="preserve"> FORMCHECKBOX </w:instrText>
            </w:r>
            <w:r w:rsidRPr="00970737">
              <w:rPr>
                <w:sz w:val="19"/>
                <w:szCs w:val="19"/>
                <w:lang w:bidi="es-AR"/>
              </w:rPr>
            </w:r>
            <w:r w:rsidRPr="00970737">
              <w:rPr>
                <w:sz w:val="19"/>
                <w:szCs w:val="19"/>
                <w:lang w:bidi="es-AR"/>
              </w:rPr>
              <w:fldChar w:fldCharType="separate"/>
            </w:r>
            <w:r w:rsidRPr="00970737">
              <w:rPr>
                <w:sz w:val="19"/>
                <w:szCs w:val="19"/>
                <w:lang w:bidi="es-AR"/>
              </w:rPr>
              <w:fldChar w:fldCharType="end"/>
            </w:r>
            <w:r w:rsidRPr="00970737">
              <w:rPr>
                <w:sz w:val="19"/>
                <w:szCs w:val="19"/>
                <w:lang w:bidi="es-AR"/>
              </w:rPr>
              <w:t xml:space="preserve"> No</w:t>
            </w:r>
          </w:p>
        </w:tc>
      </w:tr>
      <w:tr w:rsidR="0035336F" w:rsidRPr="00970737" w14:paraId="1EBF14A2" w14:textId="77777777" w:rsidTr="007033BB">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450" w:type="dxa"/>
            <w:gridSpan w:val="5"/>
            <w:tcBorders>
              <w:top w:val="single" w:sz="4" w:space="0" w:color="808080" w:themeColor="background1" w:themeShade="80"/>
              <w:bottom w:val="single" w:sz="4" w:space="0" w:color="808080" w:themeColor="background1" w:themeShade="80"/>
            </w:tcBorders>
            <w:shd w:val="clear" w:color="auto" w:fill="auto"/>
          </w:tcPr>
          <w:p w14:paraId="3F3992BC" w14:textId="5D7C7A7D" w:rsidR="0035336F" w:rsidRPr="00970737" w:rsidRDefault="0035336F" w:rsidP="003923C3">
            <w:pPr>
              <w:keepNext/>
              <w:spacing w:after="60"/>
              <w:rPr>
                <w:rFonts w:cs="Arial"/>
                <w:sz w:val="19"/>
                <w:szCs w:val="19"/>
              </w:rPr>
            </w:pPr>
            <w:r w:rsidRPr="00970737">
              <w:rPr>
                <w:rFonts w:cs="Arial"/>
                <w:sz w:val="19"/>
                <w:szCs w:val="19"/>
                <w:lang w:bidi="es-AR"/>
              </w:rPr>
              <w:t xml:space="preserve">Provea la siguiente información sobre cada elemento que el comerciante utilice de las Listas de Productos y Soluciones Validados por PCI SSC: </w:t>
            </w:r>
          </w:p>
        </w:tc>
      </w:tr>
      <w:tr w:rsidR="0035336F" w:rsidRPr="00970737" w14:paraId="08A6F4CE"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539"/>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238758A1" w14:textId="0FF28C64" w:rsidR="0035336F" w:rsidRPr="00970737" w:rsidRDefault="0035336F" w:rsidP="003923C3">
            <w:pPr>
              <w:keepNext/>
              <w:spacing w:after="60"/>
              <w:jc w:val="center"/>
              <w:rPr>
                <w:rFonts w:cs="Arial"/>
                <w:b/>
                <w:sz w:val="18"/>
                <w:szCs w:val="18"/>
              </w:rPr>
            </w:pPr>
            <w:r w:rsidRPr="00970737">
              <w:rPr>
                <w:rFonts w:cs="Arial"/>
                <w:b/>
                <w:sz w:val="18"/>
                <w:szCs w:val="18"/>
                <w:lang w:bidi="es-AR"/>
              </w:rPr>
              <w:t>Nombre del Producto o Solución validado por PCI SSC</w:t>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A5FE0CC" w14:textId="67008150" w:rsidR="0035336F" w:rsidRPr="00970737" w:rsidRDefault="0035336F" w:rsidP="003923C3">
            <w:pPr>
              <w:keepNext/>
              <w:spacing w:after="60"/>
              <w:jc w:val="center"/>
              <w:rPr>
                <w:rFonts w:cs="Arial"/>
                <w:b/>
                <w:sz w:val="18"/>
                <w:szCs w:val="18"/>
              </w:rPr>
            </w:pPr>
            <w:r w:rsidRPr="00970737">
              <w:rPr>
                <w:rFonts w:cs="Arial"/>
                <w:b/>
                <w:sz w:val="18"/>
                <w:szCs w:val="18"/>
                <w:lang w:bidi="es-AR"/>
              </w:rPr>
              <w:t>Versión del Producto o Solución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B3FB073" w14:textId="77777777" w:rsidR="0035336F" w:rsidRPr="00970737" w:rsidRDefault="0035336F" w:rsidP="003923C3">
            <w:pPr>
              <w:keepNext/>
              <w:spacing w:after="60"/>
              <w:jc w:val="center"/>
              <w:rPr>
                <w:rFonts w:cs="Arial"/>
                <w:b/>
                <w:sz w:val="18"/>
                <w:szCs w:val="18"/>
              </w:rPr>
            </w:pPr>
            <w:r w:rsidRPr="00970737">
              <w:rPr>
                <w:rFonts w:cs="Arial"/>
                <w:b/>
                <w:sz w:val="18"/>
                <w:szCs w:val="18"/>
                <w:lang w:bidi="es-AR"/>
              </w:rPr>
              <w:t>Estándar PCI SSC según el cual se validó el producto o la solución</w:t>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5610A6A" w14:textId="77777777" w:rsidR="0035336F" w:rsidRPr="00970737" w:rsidRDefault="0035336F" w:rsidP="003923C3">
            <w:pPr>
              <w:keepNext/>
              <w:spacing w:after="60"/>
              <w:jc w:val="center"/>
              <w:rPr>
                <w:rFonts w:cs="Arial"/>
                <w:b/>
                <w:sz w:val="18"/>
                <w:szCs w:val="18"/>
              </w:rPr>
            </w:pPr>
            <w:r w:rsidRPr="00970737">
              <w:rPr>
                <w:rFonts w:cs="Arial"/>
                <w:b/>
                <w:sz w:val="18"/>
                <w:szCs w:val="18"/>
                <w:lang w:bidi="es-AR"/>
              </w:rPr>
              <w:t>Número de Referencia de la Lista PCI SSC</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76D947DE" w14:textId="0EE118AF" w:rsidR="0035336F" w:rsidRPr="00970737" w:rsidRDefault="0035336F" w:rsidP="003923C3">
            <w:pPr>
              <w:keepNext/>
              <w:spacing w:after="60"/>
              <w:jc w:val="center"/>
              <w:rPr>
                <w:rFonts w:cs="Arial"/>
                <w:bCs/>
                <w:sz w:val="18"/>
                <w:szCs w:val="18"/>
              </w:rPr>
            </w:pPr>
            <w:r w:rsidRPr="00970737">
              <w:rPr>
                <w:rFonts w:cs="Arial"/>
                <w:b/>
                <w:sz w:val="18"/>
                <w:szCs w:val="18"/>
                <w:lang w:bidi="es-AR"/>
              </w:rPr>
              <w:t>Fecha de Expiración de la Lista</w:t>
            </w:r>
            <w:r w:rsidRPr="00970737">
              <w:rPr>
                <w:rFonts w:cs="Arial"/>
                <w:b/>
                <w:sz w:val="18"/>
                <w:szCs w:val="18"/>
                <w:lang w:bidi="es-AR"/>
              </w:rPr>
              <w:br/>
            </w:r>
            <w:r w:rsidRPr="00970737">
              <w:rPr>
                <w:rFonts w:cs="Arial"/>
                <w:sz w:val="18"/>
                <w:szCs w:val="18"/>
                <w:lang w:bidi="es-AR"/>
              </w:rPr>
              <w:t>(</w:t>
            </w:r>
            <w:r w:rsidR="00971940" w:rsidRPr="00970737">
              <w:rPr>
                <w:rFonts w:cs="Arial"/>
                <w:sz w:val="18"/>
                <w:szCs w:val="18"/>
                <w:lang w:bidi="es-AR"/>
              </w:rPr>
              <w:t>DD-MM-AAAA</w:t>
            </w:r>
            <w:r w:rsidRPr="00970737">
              <w:rPr>
                <w:rFonts w:cs="Arial"/>
                <w:sz w:val="18"/>
                <w:szCs w:val="18"/>
                <w:lang w:bidi="es-AR"/>
              </w:rPr>
              <w:t>)</w:t>
            </w:r>
          </w:p>
        </w:tc>
      </w:tr>
      <w:tr w:rsidR="0035336F" w:rsidRPr="00970737" w14:paraId="35D042AA"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0A3EB5" w14:textId="77777777" w:rsidR="0035336F" w:rsidRPr="00970737" w:rsidRDefault="0035336F" w:rsidP="00046A66">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145E41" w14:textId="77777777" w:rsidR="0035336F" w:rsidRPr="00970737" w:rsidRDefault="0035336F" w:rsidP="00046A66">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709572" w14:textId="77777777" w:rsidR="0035336F" w:rsidRPr="00970737" w:rsidRDefault="0035336F" w:rsidP="00046A66">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E21E1DF" w14:textId="77777777" w:rsidR="0035336F" w:rsidRPr="00970737" w:rsidRDefault="0035336F" w:rsidP="00046A66">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E30F57" w14:textId="08866ADA" w:rsidR="0035336F" w:rsidRPr="00970737" w:rsidRDefault="0035336F" w:rsidP="00046A66">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073BF09B"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19A473B"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AB633F"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0B464C"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94A65A"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8BEB53E" w14:textId="385B8F70"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6E81957E"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8A1F0F"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AD6577E"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E75CD6"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E12BFA"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60CC11" w14:textId="60849A76"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3F968D46"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C510392"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030188"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5EA43C"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2CF65DE"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83C7D9" w14:textId="12243915"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4452572E"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1732AA9"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A386438"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69957A"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98610F"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9D03A1D" w14:textId="4FD3195B"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736EA233"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5E7683D"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996AE8C"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B30826"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4C8B19"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810A22" w14:textId="1113631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4591D57C"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6517549"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0D6DFA"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40DE6B"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A19D77"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E22BBF7" w14:textId="6B61E2D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54927AB2"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6B7DF7A"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04EE3C"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34665C"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C47CD36"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9858C6" w14:textId="61933D91"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26EB6634"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8C197B7"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E6479B"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55F660"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2D99E62"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19E09D2" w14:textId="6EA50798"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5EB13795"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FBC931D"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6483AE"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B1C9EFC"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0C1A03"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4ED795" w14:textId="32BA89B5"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r w:rsidR="0035336F" w:rsidRPr="00970737" w14:paraId="74796480" w14:textId="77777777" w:rsidTr="007033B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FAE41C5"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1DF8F5"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E4B966"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CA97B90" w14:textId="77777777"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Text22"/>
                  <w:enabled/>
                  <w:calcOnExit w:val="0"/>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Pr="00970737">
              <w:rPr>
                <w:sz w:val="18"/>
                <w:szCs w:val="18"/>
                <w:lang w:bidi="es-AR"/>
              </w:rPr>
              <w:t>     </w:t>
            </w:r>
            <w:r w:rsidRPr="00970737">
              <w:rPr>
                <w:sz w:val="18"/>
                <w:szCs w:val="18"/>
                <w:lang w:bidi="es-AR"/>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CF60061" w14:textId="2922CB70" w:rsidR="0035336F" w:rsidRPr="00970737" w:rsidRDefault="0035336F" w:rsidP="003923C3">
            <w:pPr>
              <w:pStyle w:val="BulletList"/>
              <w:keepNext/>
              <w:tabs>
                <w:tab w:val="clear" w:pos="1800"/>
                <w:tab w:val="left" w:pos="342"/>
              </w:tabs>
              <w:spacing w:before="40" w:after="20" w:line="264" w:lineRule="auto"/>
              <w:rPr>
                <w:sz w:val="19"/>
                <w:szCs w:val="19"/>
              </w:rPr>
            </w:pPr>
            <w:r w:rsidRPr="00970737">
              <w:rPr>
                <w:sz w:val="18"/>
                <w:szCs w:val="18"/>
                <w:lang w:bidi="es-AR"/>
              </w:rPr>
              <w:fldChar w:fldCharType="begin">
                <w:ffData>
                  <w:name w:val=""/>
                  <w:enabled/>
                  <w:calcOnExit w:val="0"/>
                  <w:textInput>
                    <w:default w:val="AAAA-MM-DD"/>
                  </w:textInput>
                </w:ffData>
              </w:fldChar>
            </w:r>
            <w:r w:rsidRPr="00970737">
              <w:rPr>
                <w:sz w:val="18"/>
                <w:szCs w:val="18"/>
                <w:lang w:bidi="es-AR"/>
              </w:rPr>
              <w:instrText xml:space="preserve"> FORMTEXT </w:instrText>
            </w:r>
            <w:r w:rsidRPr="00970737">
              <w:rPr>
                <w:sz w:val="18"/>
                <w:szCs w:val="18"/>
                <w:lang w:bidi="es-AR"/>
              </w:rPr>
            </w:r>
            <w:r w:rsidRPr="00970737">
              <w:rPr>
                <w:sz w:val="18"/>
                <w:szCs w:val="18"/>
                <w:lang w:bidi="es-AR"/>
              </w:rPr>
              <w:fldChar w:fldCharType="separate"/>
            </w:r>
            <w:r w:rsidR="00971940" w:rsidRPr="00970737">
              <w:rPr>
                <w:noProof/>
                <w:sz w:val="18"/>
                <w:szCs w:val="18"/>
                <w:lang w:bidi="es-AR"/>
              </w:rPr>
              <w:t>DD-MM-AAAA</w:t>
            </w:r>
            <w:r w:rsidRPr="00970737">
              <w:rPr>
                <w:sz w:val="18"/>
                <w:szCs w:val="18"/>
                <w:lang w:bidi="es-AR"/>
              </w:rPr>
              <w:fldChar w:fldCharType="end"/>
            </w:r>
          </w:p>
        </w:tc>
      </w:tr>
    </w:tbl>
    <w:tbl>
      <w:tblPr>
        <w:tblpPr w:leftFromText="180" w:rightFromText="180" w:vertAnchor="text" w:horzAnchor="margin" w:tblpY="156"/>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4395"/>
        <w:gridCol w:w="3525"/>
        <w:gridCol w:w="1530"/>
      </w:tblGrid>
      <w:tr w:rsidR="00B90396" w:rsidRPr="00970737" w14:paraId="20D6017F" w14:textId="77777777" w:rsidTr="007033BB">
        <w:trPr>
          <w:trHeight w:val="374"/>
        </w:trPr>
        <w:tc>
          <w:tcPr>
            <w:tcW w:w="9450" w:type="dxa"/>
            <w:gridSpan w:val="3"/>
            <w:shd w:val="clear" w:color="auto" w:fill="006A72"/>
          </w:tcPr>
          <w:p w14:paraId="2F5667B9" w14:textId="77777777" w:rsidR="00B90396" w:rsidRPr="00970737" w:rsidRDefault="00B90396" w:rsidP="007033BB">
            <w:pPr>
              <w:keepNext/>
              <w:pageBreakBefore/>
              <w:spacing w:after="60"/>
              <w:rPr>
                <w:rFonts w:cs="Arial"/>
                <w:b/>
                <w:szCs w:val="20"/>
                <w:lang w:bidi="es-AR"/>
              </w:rPr>
            </w:pPr>
            <w:r w:rsidRPr="00970737">
              <w:rPr>
                <w:rFonts w:cs="Arial"/>
                <w:b/>
                <w:color w:val="FFFFFF" w:themeColor="background1"/>
                <w:sz w:val="22"/>
                <w:szCs w:val="22"/>
                <w:lang w:bidi="es-AR"/>
              </w:rPr>
              <w:lastRenderedPageBreak/>
              <w:t>Parte 2. Resumen Ejecutivo</w:t>
            </w:r>
            <w:r w:rsidRPr="00970737">
              <w:rPr>
                <w:rFonts w:cs="Arial"/>
                <w:color w:val="FFFFFF" w:themeColor="background1"/>
                <w:sz w:val="22"/>
                <w:szCs w:val="22"/>
                <w:lang w:bidi="es-AR"/>
              </w:rPr>
              <w:t xml:space="preserve"> </w:t>
            </w:r>
            <w:r w:rsidRPr="00FC3E87">
              <w:rPr>
                <w:rFonts w:cs="Arial"/>
                <w:i/>
                <w:iCs/>
                <w:color w:val="FFFFFF" w:themeColor="background1"/>
                <w:sz w:val="22"/>
                <w:szCs w:val="22"/>
                <w:lang w:bidi="es-AR"/>
              </w:rPr>
              <w:t>(continuación)</w:t>
            </w:r>
          </w:p>
        </w:tc>
      </w:tr>
      <w:tr w:rsidR="00B90396" w:rsidRPr="00970737" w14:paraId="3202E744" w14:textId="77777777" w:rsidTr="007033BB">
        <w:trPr>
          <w:trHeight w:val="374"/>
        </w:trPr>
        <w:tc>
          <w:tcPr>
            <w:tcW w:w="9450" w:type="dxa"/>
            <w:gridSpan w:val="3"/>
            <w:shd w:val="clear" w:color="auto" w:fill="CBD4D5"/>
          </w:tcPr>
          <w:p w14:paraId="4D041E15" w14:textId="77777777" w:rsidR="00B90396" w:rsidRPr="00970737" w:rsidRDefault="00B90396" w:rsidP="007033BB">
            <w:pPr>
              <w:keepNext/>
              <w:spacing w:after="60"/>
              <w:rPr>
                <w:rFonts w:cs="Arial"/>
                <w:b/>
                <w:bCs/>
                <w:szCs w:val="20"/>
              </w:rPr>
            </w:pPr>
            <w:r w:rsidRPr="00970737">
              <w:rPr>
                <w:rFonts w:cs="Arial"/>
                <w:b/>
                <w:szCs w:val="20"/>
                <w:lang w:bidi="es-AR"/>
              </w:rPr>
              <w:t>Parte 2f. Proveedores de Servicios Externos</w:t>
            </w:r>
          </w:p>
        </w:tc>
      </w:tr>
      <w:tr w:rsidR="00B90396" w:rsidRPr="00970737" w14:paraId="20A63D79" w14:textId="77777777" w:rsidTr="007033BB">
        <w:tblPrEx>
          <w:tblLook w:val="00A0" w:firstRow="1" w:lastRow="0" w:firstColumn="1" w:lastColumn="0" w:noHBand="0" w:noVBand="0"/>
        </w:tblPrEx>
        <w:trPr>
          <w:trHeight w:val="512"/>
        </w:trPr>
        <w:tc>
          <w:tcPr>
            <w:tcW w:w="9450" w:type="dxa"/>
            <w:gridSpan w:val="3"/>
            <w:tcBorders>
              <w:bottom w:val="single" w:sz="4" w:space="0" w:color="808080" w:themeColor="background1" w:themeShade="80"/>
            </w:tcBorders>
          </w:tcPr>
          <w:p w14:paraId="346EFB2A" w14:textId="77777777" w:rsidR="00B90396" w:rsidRPr="00970737" w:rsidRDefault="00B90396" w:rsidP="007033BB">
            <w:pPr>
              <w:keepNext/>
              <w:spacing w:before="80" w:after="80"/>
              <w:rPr>
                <w:rFonts w:cs="Arial"/>
                <w:bCs/>
                <w:sz w:val="19"/>
                <w:szCs w:val="19"/>
              </w:rPr>
            </w:pPr>
            <w:r w:rsidRPr="00970737">
              <w:rPr>
                <w:rFonts w:cs="Arial"/>
                <w:sz w:val="19"/>
                <w:szCs w:val="19"/>
                <w:lang w:bidi="es-AR"/>
              </w:rPr>
              <w:t>Tiene el comerciante relaciones con uno o más proveedores de servicios externos que:</w:t>
            </w:r>
          </w:p>
        </w:tc>
      </w:tr>
      <w:tr w:rsidR="00B90396" w:rsidRPr="00970737" w14:paraId="03B4CADB" w14:textId="77777777" w:rsidTr="007033BB">
        <w:tblPrEx>
          <w:tblLook w:val="00A0" w:firstRow="1" w:lastRow="0" w:firstColumn="1" w:lastColumn="0" w:noHBand="0" w:noVBand="0"/>
        </w:tblPrEx>
        <w:trPr>
          <w:trHeight w:val="821"/>
        </w:trPr>
        <w:tc>
          <w:tcPr>
            <w:tcW w:w="7920" w:type="dxa"/>
            <w:gridSpan w:val="2"/>
            <w:tcBorders>
              <w:bottom w:val="single" w:sz="4" w:space="0" w:color="808080" w:themeColor="background1" w:themeShade="80"/>
            </w:tcBorders>
          </w:tcPr>
          <w:p w14:paraId="2490FBD0" w14:textId="4888B370" w:rsidR="00B90396" w:rsidRPr="00970737" w:rsidRDefault="00B90396" w:rsidP="007033BB">
            <w:pPr>
              <w:pStyle w:val="ListParagraph"/>
              <w:keepNext/>
              <w:numPr>
                <w:ilvl w:val="0"/>
                <w:numId w:val="30"/>
              </w:numPr>
              <w:spacing w:before="80" w:after="80"/>
              <w:ind w:left="412"/>
              <w:rPr>
                <w:rFonts w:cs="Arial"/>
                <w:bCs/>
                <w:sz w:val="19"/>
                <w:szCs w:val="19"/>
              </w:rPr>
            </w:pPr>
            <w:r w:rsidRPr="00970737">
              <w:rPr>
                <w:rFonts w:cs="Arial"/>
                <w:sz w:val="19"/>
                <w:szCs w:val="19"/>
                <w:lang w:bidi="es-AR"/>
              </w:rPr>
              <w:t xml:space="preserve">Almacenan, </w:t>
            </w:r>
            <w:r w:rsidRPr="00BA252C">
              <w:rPr>
                <w:rFonts w:cs="Arial"/>
                <w:sz w:val="19"/>
                <w:szCs w:val="19"/>
                <w:lang w:bidi="es-AR"/>
              </w:rPr>
              <w:t>procesan o transmiten</w:t>
            </w:r>
            <w:r w:rsidR="005C6BC4">
              <w:t xml:space="preserve"> </w:t>
            </w:r>
            <w:r w:rsidR="005C6BC4" w:rsidRPr="005C6BC4">
              <w:rPr>
                <w:rFonts w:cs="Arial"/>
                <w:sz w:val="19"/>
                <w:szCs w:val="19"/>
                <w:lang w:bidi="es-AR"/>
              </w:rPr>
              <w:t xml:space="preserve">datos del titular de la tarjeta </w:t>
            </w:r>
            <w:r w:rsidRPr="00BA252C">
              <w:rPr>
                <w:rFonts w:cs="Arial"/>
                <w:sz w:val="19"/>
                <w:szCs w:val="19"/>
                <w:lang w:bidi="es-AR"/>
              </w:rPr>
              <w:t>en nombre del comerciante (por ejemplo, pasarelas de pago, procesadores de pago, proveedores de servicios de pago (PSP) y almacenamiento externo).</w:t>
            </w:r>
          </w:p>
        </w:tc>
        <w:tc>
          <w:tcPr>
            <w:tcW w:w="1530" w:type="dxa"/>
          </w:tcPr>
          <w:p w14:paraId="69191E85" w14:textId="624CFF43" w:rsidR="00B90396" w:rsidRPr="00970737" w:rsidRDefault="00B90396" w:rsidP="007033BB">
            <w:pPr>
              <w:spacing w:before="120" w:after="80"/>
              <w:jc w:val="center"/>
              <w:rPr>
                <w:rFonts w:cs="Arial"/>
                <w:bCs/>
                <w:sz w:val="19"/>
                <w:szCs w:val="19"/>
              </w:rPr>
            </w:pPr>
            <w:r w:rsidRPr="00970737">
              <w:rPr>
                <w:rFonts w:cs="Arial"/>
                <w:sz w:val="19"/>
                <w:szCs w:val="19"/>
                <w:lang w:bidi="es-AR"/>
              </w:rPr>
              <w:fldChar w:fldCharType="begin">
                <w:ffData>
                  <w:name w:val="Check1"/>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t xml:space="preserve"> Sí  </w:t>
            </w:r>
            <w:r w:rsidR="00B95B54">
              <w:rPr>
                <w:rFonts w:cs="Arial"/>
                <w:sz w:val="19"/>
                <w:szCs w:val="19"/>
                <w:lang w:bidi="es-AR"/>
              </w:rPr>
              <w:t xml:space="preserve">  </w:t>
            </w:r>
            <w:r w:rsidRPr="00970737">
              <w:rPr>
                <w:rFonts w:cs="Arial"/>
                <w:sz w:val="19"/>
                <w:szCs w:val="19"/>
                <w:lang w:bidi="es-AR"/>
              </w:rPr>
              <w:t xml:space="preserve"> </w:t>
            </w:r>
            <w:r w:rsidRPr="00970737">
              <w:rPr>
                <w:rFonts w:cs="Arial"/>
                <w:sz w:val="19"/>
                <w:szCs w:val="19"/>
                <w:lang w:bidi="es-AR"/>
              </w:rPr>
              <w:fldChar w:fldCharType="begin">
                <w:ffData>
                  <w:name w:val="Check1"/>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t xml:space="preserve"> No</w:t>
            </w:r>
          </w:p>
        </w:tc>
      </w:tr>
      <w:tr w:rsidR="00B90396" w:rsidRPr="00970737" w14:paraId="6AE7E00A" w14:textId="77777777" w:rsidTr="007033BB">
        <w:tblPrEx>
          <w:tblLook w:val="00A0" w:firstRow="1" w:lastRow="0" w:firstColumn="1" w:lastColumn="0" w:noHBand="0" w:noVBand="0"/>
        </w:tblPrEx>
        <w:trPr>
          <w:trHeight w:val="821"/>
        </w:trPr>
        <w:tc>
          <w:tcPr>
            <w:tcW w:w="7920" w:type="dxa"/>
            <w:gridSpan w:val="2"/>
            <w:tcBorders>
              <w:bottom w:val="single" w:sz="4" w:space="0" w:color="808080" w:themeColor="background1" w:themeShade="80"/>
            </w:tcBorders>
          </w:tcPr>
          <w:p w14:paraId="49D6F4AC" w14:textId="062300ED" w:rsidR="00B90396" w:rsidRPr="00970737" w:rsidRDefault="00B90396" w:rsidP="007033BB">
            <w:pPr>
              <w:pStyle w:val="ListParagraph"/>
              <w:keepNext/>
              <w:numPr>
                <w:ilvl w:val="0"/>
                <w:numId w:val="30"/>
              </w:numPr>
              <w:spacing w:before="80" w:after="80"/>
              <w:ind w:left="412"/>
              <w:rPr>
                <w:rFonts w:cs="Arial"/>
                <w:bCs/>
                <w:sz w:val="19"/>
                <w:szCs w:val="19"/>
              </w:rPr>
            </w:pPr>
            <w:r w:rsidRPr="00970737">
              <w:rPr>
                <w:rFonts w:cs="Arial"/>
                <w:sz w:val="19"/>
                <w:szCs w:val="19"/>
                <w:lang w:bidi="es-AR"/>
              </w:rPr>
              <w:t>Gestiona</w:t>
            </w:r>
            <w:r w:rsidR="00611992">
              <w:rPr>
                <w:rFonts w:cs="Arial"/>
                <w:sz w:val="19"/>
                <w:szCs w:val="19"/>
                <w:lang w:bidi="es-AR"/>
              </w:rPr>
              <w:t xml:space="preserve">n </w:t>
            </w:r>
            <w:r w:rsidRPr="00BA252C">
              <w:rPr>
                <w:rFonts w:cs="Arial"/>
                <w:sz w:val="19"/>
                <w:szCs w:val="19"/>
                <w:lang w:bidi="es-AR"/>
              </w:rPr>
              <w:t>los componentes del sistema incluidos en el ámbito de la evaluación PCI DSS del comerciante, por ejemplo, a través de servicios de control de seguridad de la red, servicios antimalware, gestión de eventos e incidentes de seguridad (SIEM), centros de contacto y de llamadas, servicios de alojamiento web y proveedores de IaaS, PaaS, SaaS y FaaS en la nube</w:t>
            </w:r>
            <w:r w:rsidRPr="00970737">
              <w:rPr>
                <w:rFonts w:cs="Arial"/>
                <w:sz w:val="19"/>
                <w:szCs w:val="19"/>
                <w:lang w:bidi="es-AR"/>
              </w:rPr>
              <w:t>.</w:t>
            </w:r>
          </w:p>
        </w:tc>
        <w:tc>
          <w:tcPr>
            <w:tcW w:w="1530" w:type="dxa"/>
          </w:tcPr>
          <w:p w14:paraId="56753E67" w14:textId="242F70A1" w:rsidR="00B90396" w:rsidRPr="00970737" w:rsidRDefault="00B90396" w:rsidP="007033BB">
            <w:pPr>
              <w:spacing w:before="120" w:after="80"/>
              <w:jc w:val="center"/>
              <w:rPr>
                <w:rFonts w:cs="Arial"/>
                <w:bCs/>
                <w:sz w:val="19"/>
                <w:szCs w:val="19"/>
              </w:rPr>
            </w:pPr>
            <w:r w:rsidRPr="00970737">
              <w:rPr>
                <w:rFonts w:cs="Arial"/>
                <w:sz w:val="19"/>
                <w:szCs w:val="19"/>
                <w:lang w:bidi="es-AR"/>
              </w:rPr>
              <w:fldChar w:fldCharType="begin">
                <w:ffData>
                  <w:name w:val="Check1"/>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t xml:space="preserve"> Sí  </w:t>
            </w:r>
            <w:r w:rsidR="00B95B54">
              <w:rPr>
                <w:rFonts w:cs="Arial"/>
                <w:sz w:val="19"/>
                <w:szCs w:val="19"/>
                <w:lang w:bidi="es-AR"/>
              </w:rPr>
              <w:t xml:space="preserve">  </w:t>
            </w:r>
            <w:r w:rsidRPr="00970737">
              <w:rPr>
                <w:rFonts w:cs="Arial"/>
                <w:sz w:val="19"/>
                <w:szCs w:val="19"/>
                <w:lang w:bidi="es-AR"/>
              </w:rPr>
              <w:t xml:space="preserve"> </w:t>
            </w:r>
            <w:r w:rsidRPr="00970737">
              <w:rPr>
                <w:rFonts w:cs="Arial"/>
                <w:sz w:val="19"/>
                <w:szCs w:val="19"/>
                <w:lang w:bidi="es-AR"/>
              </w:rPr>
              <w:fldChar w:fldCharType="begin">
                <w:ffData>
                  <w:name w:val="Check1"/>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t xml:space="preserve"> No</w:t>
            </w:r>
          </w:p>
        </w:tc>
      </w:tr>
      <w:tr w:rsidR="00B90396" w:rsidRPr="00970737" w14:paraId="54D1C50D" w14:textId="77777777" w:rsidTr="007033BB">
        <w:tblPrEx>
          <w:tblLook w:val="00A0" w:firstRow="1" w:lastRow="0" w:firstColumn="1" w:lastColumn="0" w:noHBand="0" w:noVBand="0"/>
        </w:tblPrEx>
        <w:trPr>
          <w:trHeight w:val="821"/>
        </w:trPr>
        <w:tc>
          <w:tcPr>
            <w:tcW w:w="7920" w:type="dxa"/>
            <w:gridSpan w:val="2"/>
            <w:tcBorders>
              <w:bottom w:val="single" w:sz="4" w:space="0" w:color="808080" w:themeColor="background1" w:themeShade="80"/>
            </w:tcBorders>
          </w:tcPr>
          <w:p w14:paraId="5C8ACBAE" w14:textId="07E73DA5" w:rsidR="00B90396" w:rsidRPr="00970737" w:rsidRDefault="00B90396" w:rsidP="007033BB">
            <w:pPr>
              <w:pStyle w:val="ListParagraph"/>
              <w:keepNext/>
              <w:numPr>
                <w:ilvl w:val="0"/>
                <w:numId w:val="30"/>
              </w:numPr>
              <w:spacing w:before="80" w:after="80"/>
              <w:ind w:left="412"/>
              <w:rPr>
                <w:rFonts w:cs="Arial"/>
                <w:bCs/>
                <w:sz w:val="19"/>
                <w:szCs w:val="19"/>
              </w:rPr>
            </w:pPr>
            <w:r w:rsidRPr="00970737">
              <w:rPr>
                <w:rFonts w:cs="Arial"/>
                <w:sz w:val="19"/>
                <w:szCs w:val="19"/>
                <w:lang w:bidi="es-AR"/>
              </w:rPr>
              <w:t>Podría</w:t>
            </w:r>
            <w:r w:rsidR="00611992">
              <w:rPr>
                <w:rFonts w:cs="Arial"/>
                <w:sz w:val="19"/>
                <w:szCs w:val="19"/>
                <w:lang w:bidi="es-AR"/>
              </w:rPr>
              <w:t xml:space="preserve">n </w:t>
            </w:r>
            <w:r w:rsidRPr="00BA252C">
              <w:rPr>
                <w:rFonts w:cs="Arial"/>
                <w:sz w:val="19"/>
                <w:szCs w:val="19"/>
                <w:lang w:bidi="es-AR"/>
              </w:rPr>
              <w:t>afectar la seguridad del CDE del comerciante (por ejemplo, proveedores que prestan asistencia a través de acceso remoto, y/o desarrolladores de software a la medida).</w:t>
            </w:r>
          </w:p>
        </w:tc>
        <w:tc>
          <w:tcPr>
            <w:tcW w:w="1530" w:type="dxa"/>
          </w:tcPr>
          <w:p w14:paraId="53B4A95A" w14:textId="70A4EBF0" w:rsidR="00B90396" w:rsidRPr="00970737" w:rsidRDefault="00B90396" w:rsidP="007033BB">
            <w:pPr>
              <w:spacing w:before="120" w:after="80"/>
              <w:jc w:val="center"/>
              <w:rPr>
                <w:rFonts w:cs="Arial"/>
                <w:bCs/>
                <w:sz w:val="19"/>
                <w:szCs w:val="19"/>
              </w:rPr>
            </w:pPr>
            <w:r w:rsidRPr="00970737">
              <w:rPr>
                <w:rFonts w:cs="Arial"/>
                <w:sz w:val="19"/>
                <w:szCs w:val="19"/>
                <w:lang w:bidi="es-AR"/>
              </w:rPr>
              <w:fldChar w:fldCharType="begin">
                <w:ffData>
                  <w:name w:val="Check1"/>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t xml:space="preserve"> Sí  </w:t>
            </w:r>
            <w:r w:rsidR="00B95B54">
              <w:rPr>
                <w:rFonts w:cs="Arial"/>
                <w:sz w:val="19"/>
                <w:szCs w:val="19"/>
                <w:lang w:bidi="es-AR"/>
              </w:rPr>
              <w:t xml:space="preserve">  </w:t>
            </w:r>
            <w:r w:rsidRPr="00970737">
              <w:rPr>
                <w:rFonts w:cs="Arial"/>
                <w:sz w:val="19"/>
                <w:szCs w:val="19"/>
                <w:lang w:bidi="es-AR"/>
              </w:rPr>
              <w:t xml:space="preserve"> </w:t>
            </w:r>
            <w:r w:rsidRPr="00970737">
              <w:rPr>
                <w:rFonts w:cs="Arial"/>
                <w:sz w:val="19"/>
                <w:szCs w:val="19"/>
                <w:lang w:bidi="es-AR"/>
              </w:rPr>
              <w:fldChar w:fldCharType="begin">
                <w:ffData>
                  <w:name w:val="Check1"/>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t xml:space="preserve"> No</w:t>
            </w:r>
          </w:p>
        </w:tc>
      </w:tr>
      <w:tr w:rsidR="00B90396" w:rsidRPr="00970737" w14:paraId="131A788F" w14:textId="77777777" w:rsidTr="007033BB">
        <w:tblPrEx>
          <w:tblLook w:val="00A0" w:firstRow="1" w:lastRow="0" w:firstColumn="1" w:lastColumn="0" w:noHBand="0" w:noVBand="0"/>
        </w:tblPrEx>
        <w:trPr>
          <w:trHeight w:val="377"/>
        </w:trPr>
        <w:tc>
          <w:tcPr>
            <w:tcW w:w="9450" w:type="dxa"/>
            <w:gridSpan w:val="3"/>
            <w:shd w:val="clear" w:color="auto" w:fill="E2E7E6"/>
          </w:tcPr>
          <w:p w14:paraId="0E815805" w14:textId="77777777" w:rsidR="00B90396" w:rsidRPr="00970737" w:rsidRDefault="00B90396" w:rsidP="007033BB">
            <w:pPr>
              <w:spacing w:before="80" w:after="80"/>
              <w:rPr>
                <w:rFonts w:cs="Arial"/>
                <w:bCs/>
                <w:sz w:val="19"/>
                <w:szCs w:val="19"/>
              </w:rPr>
            </w:pPr>
            <w:r w:rsidRPr="00970737">
              <w:rPr>
                <w:rFonts w:cs="Arial"/>
                <w:b/>
                <w:i/>
                <w:sz w:val="19"/>
                <w:szCs w:val="19"/>
                <w:lang w:bidi="es-AR"/>
              </w:rPr>
              <w:t xml:space="preserve">En caso afirmativo: </w:t>
            </w:r>
          </w:p>
        </w:tc>
      </w:tr>
      <w:tr w:rsidR="00B90396" w:rsidRPr="00970737" w14:paraId="1418601C" w14:textId="77777777" w:rsidTr="007033BB">
        <w:tblPrEx>
          <w:tblLook w:val="00A0" w:firstRow="1" w:lastRow="0" w:firstColumn="1" w:lastColumn="0" w:noHBand="0" w:noVBand="0"/>
        </w:tblPrEx>
        <w:trPr>
          <w:cantSplit/>
          <w:trHeight w:val="413"/>
        </w:trPr>
        <w:tc>
          <w:tcPr>
            <w:tcW w:w="4395" w:type="dxa"/>
            <w:shd w:val="clear" w:color="auto" w:fill="F2F2F2" w:themeFill="background1" w:themeFillShade="F2"/>
          </w:tcPr>
          <w:p w14:paraId="798FB706" w14:textId="3D116C1C" w:rsidR="00B90396" w:rsidRPr="00970737" w:rsidRDefault="00B90396" w:rsidP="007033BB">
            <w:pPr>
              <w:spacing w:before="80" w:after="80"/>
              <w:rPr>
                <w:rFonts w:cs="Arial"/>
                <w:b/>
                <w:bCs/>
                <w:sz w:val="19"/>
                <w:szCs w:val="19"/>
              </w:rPr>
            </w:pPr>
            <w:r w:rsidRPr="00970737">
              <w:rPr>
                <w:rFonts w:cs="Arial"/>
                <w:b/>
                <w:sz w:val="19"/>
                <w:szCs w:val="19"/>
                <w:lang w:bidi="es-AR"/>
              </w:rPr>
              <w:t xml:space="preserve">Nombre del </w:t>
            </w:r>
            <w:r w:rsidR="003B59A0">
              <w:rPr>
                <w:rFonts w:cs="Arial"/>
                <w:b/>
                <w:sz w:val="19"/>
                <w:szCs w:val="19"/>
                <w:lang w:bidi="es-AR"/>
              </w:rPr>
              <w:t>p</w:t>
            </w:r>
            <w:r w:rsidRPr="00970737">
              <w:rPr>
                <w:rFonts w:cs="Arial"/>
                <w:b/>
                <w:sz w:val="19"/>
                <w:szCs w:val="19"/>
                <w:lang w:bidi="es-AR"/>
              </w:rPr>
              <w:t xml:space="preserve">roveedor de </w:t>
            </w:r>
            <w:r w:rsidR="003B59A0">
              <w:rPr>
                <w:rFonts w:cs="Arial"/>
                <w:b/>
                <w:sz w:val="19"/>
                <w:szCs w:val="19"/>
                <w:lang w:bidi="es-AR"/>
              </w:rPr>
              <w:t>s</w:t>
            </w:r>
            <w:r w:rsidRPr="00970737">
              <w:rPr>
                <w:rFonts w:cs="Arial"/>
                <w:b/>
                <w:sz w:val="19"/>
                <w:szCs w:val="19"/>
                <w:lang w:bidi="es-AR"/>
              </w:rPr>
              <w:t>ervicio:</w:t>
            </w:r>
          </w:p>
        </w:tc>
        <w:tc>
          <w:tcPr>
            <w:tcW w:w="5055" w:type="dxa"/>
            <w:gridSpan w:val="2"/>
            <w:shd w:val="clear" w:color="auto" w:fill="F2F2F2" w:themeFill="background1" w:themeFillShade="F2"/>
          </w:tcPr>
          <w:p w14:paraId="196D6069" w14:textId="77777777" w:rsidR="00B90396" w:rsidRPr="00970737" w:rsidRDefault="00B90396" w:rsidP="007033BB">
            <w:pPr>
              <w:spacing w:before="80" w:after="80"/>
              <w:rPr>
                <w:rFonts w:cs="Arial"/>
                <w:b/>
                <w:bCs/>
                <w:sz w:val="19"/>
                <w:szCs w:val="19"/>
              </w:rPr>
            </w:pPr>
            <w:r w:rsidRPr="00BA252C">
              <w:rPr>
                <w:rFonts w:cs="Arial"/>
                <w:b/>
                <w:sz w:val="19"/>
                <w:szCs w:val="19"/>
                <w:lang w:bidi="es-AR"/>
              </w:rPr>
              <w:t>Descripción del servicio(s) prestado(s):</w:t>
            </w:r>
          </w:p>
        </w:tc>
      </w:tr>
      <w:tr w:rsidR="00B90396" w:rsidRPr="00970737" w14:paraId="227CEE51" w14:textId="77777777" w:rsidTr="007033BB">
        <w:tblPrEx>
          <w:tblLook w:val="00A0" w:firstRow="1" w:lastRow="0" w:firstColumn="1" w:lastColumn="0" w:noHBand="0" w:noVBand="0"/>
        </w:tblPrEx>
        <w:trPr>
          <w:trHeight w:val="360"/>
        </w:trPr>
        <w:tc>
          <w:tcPr>
            <w:tcW w:w="4395" w:type="dxa"/>
          </w:tcPr>
          <w:p w14:paraId="062BBBFC"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56D773A9"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3A5420C1" w14:textId="77777777" w:rsidTr="007033BB">
        <w:tblPrEx>
          <w:tblLook w:val="00A0" w:firstRow="1" w:lastRow="0" w:firstColumn="1" w:lastColumn="0" w:noHBand="0" w:noVBand="0"/>
        </w:tblPrEx>
        <w:trPr>
          <w:trHeight w:val="360"/>
        </w:trPr>
        <w:tc>
          <w:tcPr>
            <w:tcW w:w="4395" w:type="dxa"/>
          </w:tcPr>
          <w:p w14:paraId="2DCF5DB0"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0749EEA0"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483C55E7" w14:textId="77777777" w:rsidTr="007033BB">
        <w:tblPrEx>
          <w:tblLook w:val="00A0" w:firstRow="1" w:lastRow="0" w:firstColumn="1" w:lastColumn="0" w:noHBand="0" w:noVBand="0"/>
        </w:tblPrEx>
        <w:trPr>
          <w:trHeight w:val="360"/>
        </w:trPr>
        <w:tc>
          <w:tcPr>
            <w:tcW w:w="4395" w:type="dxa"/>
          </w:tcPr>
          <w:p w14:paraId="48796188"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739F7AF1"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0971F033" w14:textId="77777777" w:rsidTr="007033BB">
        <w:tblPrEx>
          <w:tblLook w:val="00A0" w:firstRow="1" w:lastRow="0" w:firstColumn="1" w:lastColumn="0" w:noHBand="0" w:noVBand="0"/>
        </w:tblPrEx>
        <w:trPr>
          <w:trHeight w:val="360"/>
        </w:trPr>
        <w:tc>
          <w:tcPr>
            <w:tcW w:w="4395" w:type="dxa"/>
          </w:tcPr>
          <w:p w14:paraId="4DB85D8D"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34E9D3DF"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61A152B1" w14:textId="77777777" w:rsidTr="007033BB">
        <w:tblPrEx>
          <w:tblLook w:val="00A0" w:firstRow="1" w:lastRow="0" w:firstColumn="1" w:lastColumn="0" w:noHBand="0" w:noVBand="0"/>
        </w:tblPrEx>
        <w:trPr>
          <w:trHeight w:val="360"/>
        </w:trPr>
        <w:tc>
          <w:tcPr>
            <w:tcW w:w="4395" w:type="dxa"/>
          </w:tcPr>
          <w:p w14:paraId="7318945D"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1100AAB3"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4DD609B2" w14:textId="77777777" w:rsidTr="007033BB">
        <w:tblPrEx>
          <w:tblLook w:val="00A0" w:firstRow="1" w:lastRow="0" w:firstColumn="1" w:lastColumn="0" w:noHBand="0" w:noVBand="0"/>
        </w:tblPrEx>
        <w:trPr>
          <w:trHeight w:val="360"/>
        </w:trPr>
        <w:tc>
          <w:tcPr>
            <w:tcW w:w="4395" w:type="dxa"/>
          </w:tcPr>
          <w:p w14:paraId="04EE3CF3"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42A4F84A"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198701DA" w14:textId="77777777" w:rsidTr="007033BB">
        <w:tblPrEx>
          <w:tblLook w:val="00A0" w:firstRow="1" w:lastRow="0" w:firstColumn="1" w:lastColumn="0" w:noHBand="0" w:noVBand="0"/>
        </w:tblPrEx>
        <w:trPr>
          <w:trHeight w:val="360"/>
        </w:trPr>
        <w:tc>
          <w:tcPr>
            <w:tcW w:w="4395" w:type="dxa"/>
          </w:tcPr>
          <w:p w14:paraId="273ED133"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2FEC5BB5"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60FAF465" w14:textId="77777777" w:rsidTr="007033BB">
        <w:tblPrEx>
          <w:tblLook w:val="00A0" w:firstRow="1" w:lastRow="0" w:firstColumn="1" w:lastColumn="0" w:noHBand="0" w:noVBand="0"/>
        </w:tblPrEx>
        <w:trPr>
          <w:trHeight w:val="360"/>
        </w:trPr>
        <w:tc>
          <w:tcPr>
            <w:tcW w:w="4395" w:type="dxa"/>
          </w:tcPr>
          <w:p w14:paraId="6B5ECC87"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2ED94A0F"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35F72164" w14:textId="77777777" w:rsidTr="007033BB">
        <w:tblPrEx>
          <w:tblLook w:val="00A0" w:firstRow="1" w:lastRow="0" w:firstColumn="1" w:lastColumn="0" w:noHBand="0" w:noVBand="0"/>
        </w:tblPrEx>
        <w:trPr>
          <w:trHeight w:val="360"/>
        </w:trPr>
        <w:tc>
          <w:tcPr>
            <w:tcW w:w="4395" w:type="dxa"/>
          </w:tcPr>
          <w:p w14:paraId="167EA375"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13516E0A"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5A7EA443" w14:textId="77777777" w:rsidTr="007033BB">
        <w:tblPrEx>
          <w:tblLook w:val="00A0" w:firstRow="1" w:lastRow="0" w:firstColumn="1" w:lastColumn="0" w:noHBand="0" w:noVBand="0"/>
        </w:tblPrEx>
        <w:trPr>
          <w:trHeight w:val="360"/>
        </w:trPr>
        <w:tc>
          <w:tcPr>
            <w:tcW w:w="4395" w:type="dxa"/>
          </w:tcPr>
          <w:p w14:paraId="64C8D62A"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c>
          <w:tcPr>
            <w:tcW w:w="5055" w:type="dxa"/>
            <w:gridSpan w:val="2"/>
          </w:tcPr>
          <w:p w14:paraId="07CCE520" w14:textId="77777777" w:rsidR="00B90396" w:rsidRPr="00970737" w:rsidRDefault="00B90396" w:rsidP="007033BB">
            <w:pPr>
              <w:pStyle w:val="TableText"/>
            </w:pPr>
            <w:r w:rsidRPr="00970737">
              <w:rPr>
                <w:szCs w:val="18"/>
                <w:lang w:bidi="es-AR"/>
              </w:rPr>
              <w:fldChar w:fldCharType="begin">
                <w:ffData>
                  <w:name w:val="Text22"/>
                  <w:enabled/>
                  <w:calcOnExit w:val="0"/>
                  <w:textInput/>
                </w:ffData>
              </w:fldChar>
            </w:r>
            <w:r w:rsidRPr="00970737">
              <w:rPr>
                <w:szCs w:val="18"/>
                <w:lang w:bidi="es-AR"/>
              </w:rPr>
              <w:instrText xml:space="preserve"> FORMTEXT </w:instrText>
            </w:r>
            <w:r w:rsidRPr="00970737">
              <w:rPr>
                <w:szCs w:val="18"/>
                <w:lang w:bidi="es-AR"/>
              </w:rPr>
            </w:r>
            <w:r w:rsidRPr="00970737">
              <w:rPr>
                <w:szCs w:val="18"/>
                <w:lang w:bidi="es-AR"/>
              </w:rPr>
              <w:fldChar w:fldCharType="separate"/>
            </w:r>
            <w:r w:rsidRPr="00970737">
              <w:rPr>
                <w:szCs w:val="18"/>
                <w:lang w:bidi="es-AR"/>
              </w:rPr>
              <w:t>     </w:t>
            </w:r>
            <w:r w:rsidRPr="00970737">
              <w:rPr>
                <w:szCs w:val="18"/>
                <w:lang w:bidi="es-AR"/>
              </w:rPr>
              <w:fldChar w:fldCharType="end"/>
            </w:r>
          </w:p>
        </w:tc>
      </w:tr>
      <w:tr w:rsidR="00B90396" w:rsidRPr="00970737" w14:paraId="4140A890" w14:textId="77777777" w:rsidTr="007033BB">
        <w:tblPrEx>
          <w:tblLook w:val="00A0" w:firstRow="1" w:lastRow="0" w:firstColumn="1" w:lastColumn="0" w:noHBand="0" w:noVBand="0"/>
        </w:tblPrEx>
        <w:trPr>
          <w:trHeight w:val="360"/>
        </w:trPr>
        <w:tc>
          <w:tcPr>
            <w:tcW w:w="9450" w:type="dxa"/>
            <w:gridSpan w:val="3"/>
            <w:shd w:val="clear" w:color="auto" w:fill="E2E7E6"/>
          </w:tcPr>
          <w:p w14:paraId="47707B8D" w14:textId="77777777" w:rsidR="00B90396" w:rsidRPr="00970737" w:rsidRDefault="00B90396" w:rsidP="007033BB">
            <w:pPr>
              <w:pStyle w:val="TableText"/>
              <w:rPr>
                <w:i/>
                <w:sz w:val="19"/>
                <w:szCs w:val="19"/>
              </w:rPr>
            </w:pPr>
            <w:r w:rsidRPr="00970737">
              <w:rPr>
                <w:b/>
                <w:i/>
                <w:sz w:val="19"/>
                <w:szCs w:val="19"/>
                <w:lang w:bidi="es-AR"/>
              </w:rPr>
              <w:t>Nota:</w:t>
            </w:r>
            <w:r w:rsidRPr="00970737">
              <w:rPr>
                <w:i/>
                <w:sz w:val="19"/>
                <w:szCs w:val="19"/>
                <w:lang w:bidi="es-AR"/>
              </w:rPr>
              <w:t xml:space="preserve"> El requisito 12.8 aplica a todas las entidades de esta lista. </w:t>
            </w:r>
          </w:p>
        </w:tc>
      </w:tr>
    </w:tbl>
    <w:p w14:paraId="589AA4F0" w14:textId="13548E67" w:rsidR="00B90396" w:rsidRPr="00970737" w:rsidRDefault="00B90396"/>
    <w:p w14:paraId="7E873E1C" w14:textId="7551A7AE" w:rsidR="0098089F" w:rsidRPr="00970737" w:rsidRDefault="0098089F"/>
    <w:p w14:paraId="4ECCBEDF" w14:textId="554053E5" w:rsidR="0035336F" w:rsidRPr="00970737" w:rsidRDefault="0035336F" w:rsidP="00195E3F">
      <w:pPr>
        <w:spacing w:before="0" w:after="0"/>
      </w:pPr>
    </w:p>
    <w:p w14:paraId="1FDF53C2" w14:textId="29F8D6E6" w:rsidR="0035336F" w:rsidRPr="00970737" w:rsidRDefault="0035336F" w:rsidP="00195E3F">
      <w:pPr>
        <w:spacing w:before="0" w:after="0"/>
      </w:pPr>
    </w:p>
    <w:tbl>
      <w:tblPr>
        <w:tblStyle w:val="TableGrid"/>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410"/>
        <w:gridCol w:w="1771"/>
        <w:gridCol w:w="1771"/>
        <w:gridCol w:w="1771"/>
        <w:gridCol w:w="1817"/>
      </w:tblGrid>
      <w:tr w:rsidR="005571BF" w:rsidRPr="00970737" w14:paraId="68572400" w14:textId="77777777" w:rsidTr="007033BB">
        <w:trPr>
          <w:trHeight w:val="360"/>
        </w:trPr>
        <w:tc>
          <w:tcPr>
            <w:tcW w:w="9540" w:type="dxa"/>
            <w:gridSpan w:val="5"/>
            <w:shd w:val="clear" w:color="auto" w:fill="006A72"/>
            <w:vAlign w:val="center"/>
          </w:tcPr>
          <w:p w14:paraId="53C93084" w14:textId="78125FFC" w:rsidR="005571BF" w:rsidRPr="00970737" w:rsidRDefault="005571BF" w:rsidP="00885C5C">
            <w:pPr>
              <w:keepNext/>
              <w:pageBreakBefore/>
              <w:spacing w:after="60"/>
              <w:rPr>
                <w:rFonts w:cs="Arial"/>
                <w:b/>
                <w:color w:val="FFFFFF" w:themeColor="background1"/>
                <w:sz w:val="22"/>
                <w:szCs w:val="22"/>
                <w:lang w:bidi="es-AR"/>
              </w:rPr>
            </w:pPr>
            <w:r w:rsidRPr="00970737">
              <w:rPr>
                <w:rFonts w:cs="Arial"/>
                <w:b/>
                <w:color w:val="FFFFFF" w:themeColor="background1"/>
                <w:sz w:val="22"/>
                <w:szCs w:val="22"/>
                <w:lang w:bidi="es-AR"/>
              </w:rPr>
              <w:lastRenderedPageBreak/>
              <w:t>Parte 2. Resumen Ejecutivo</w:t>
            </w:r>
            <w:r w:rsidRPr="00970737">
              <w:rPr>
                <w:rFonts w:cs="Arial"/>
                <w:color w:val="FFFFFF" w:themeColor="background1"/>
                <w:sz w:val="22"/>
                <w:szCs w:val="22"/>
                <w:lang w:bidi="es-AR"/>
              </w:rPr>
              <w:t xml:space="preserve"> </w:t>
            </w:r>
            <w:r w:rsidRPr="00BA252C">
              <w:rPr>
                <w:rFonts w:cs="Arial"/>
                <w:i/>
                <w:iCs/>
                <w:color w:val="FFFFFF" w:themeColor="background1"/>
                <w:sz w:val="22"/>
                <w:szCs w:val="22"/>
                <w:lang w:bidi="es-AR"/>
              </w:rPr>
              <w:t>(continuación)</w:t>
            </w:r>
          </w:p>
        </w:tc>
      </w:tr>
      <w:tr w:rsidR="0035336F" w:rsidRPr="00970737" w14:paraId="06E463E4" w14:textId="77777777" w:rsidTr="007033BB">
        <w:trPr>
          <w:trHeight w:val="692"/>
        </w:trPr>
        <w:tc>
          <w:tcPr>
            <w:tcW w:w="9540" w:type="dxa"/>
            <w:gridSpan w:val="5"/>
            <w:shd w:val="clear" w:color="auto" w:fill="CBD4D5"/>
            <w:vAlign w:val="center"/>
          </w:tcPr>
          <w:p w14:paraId="4AF350C9" w14:textId="77777777" w:rsidR="0035336F" w:rsidRPr="00970737" w:rsidRDefault="0035336F" w:rsidP="00E82FD1">
            <w:pPr>
              <w:pageBreakBefore/>
              <w:widowControl w:val="0"/>
              <w:spacing w:after="60" w:line="240" w:lineRule="auto"/>
              <w:ind w:left="-20"/>
              <w:rPr>
                <w:b/>
                <w:iCs/>
                <w:szCs w:val="20"/>
              </w:rPr>
            </w:pPr>
            <w:r w:rsidRPr="00970737">
              <w:rPr>
                <w:b/>
                <w:szCs w:val="20"/>
                <w:lang w:bidi="es-AR"/>
              </w:rPr>
              <w:t>Parte 2g. Resumen de la Evaluación</w:t>
            </w:r>
          </w:p>
          <w:p w14:paraId="736F10CC" w14:textId="77777777" w:rsidR="0035336F" w:rsidRPr="00970737" w:rsidRDefault="0035336F" w:rsidP="00E82FD1">
            <w:pPr>
              <w:widowControl w:val="0"/>
              <w:spacing w:after="40" w:line="240" w:lineRule="auto"/>
              <w:ind w:hanging="20"/>
              <w:rPr>
                <w:bCs/>
              </w:rPr>
            </w:pPr>
            <w:r w:rsidRPr="00970737">
              <w:rPr>
                <w:i/>
                <w:szCs w:val="20"/>
                <w:lang w:bidi="es-AR"/>
              </w:rPr>
              <w:t xml:space="preserve">(Sección 2 del SAQ y anexos </w:t>
            </w:r>
            <w:bookmarkStart w:id="24" w:name="_Hlk187564150"/>
            <w:r w:rsidRPr="00970737">
              <w:rPr>
                <w:i/>
                <w:szCs w:val="20"/>
                <w:lang w:bidi="es-AR"/>
              </w:rPr>
              <w:t>relacionados</w:t>
            </w:r>
            <w:bookmarkEnd w:id="24"/>
            <w:r w:rsidRPr="00970737">
              <w:rPr>
                <w:i/>
                <w:szCs w:val="20"/>
                <w:lang w:bidi="es-AR"/>
              </w:rPr>
              <w:t>)</w:t>
            </w:r>
          </w:p>
        </w:tc>
      </w:tr>
      <w:tr w:rsidR="0035336F" w:rsidRPr="00970737" w14:paraId="51317D64" w14:textId="77777777" w:rsidTr="007033BB">
        <w:trPr>
          <w:trHeight w:val="368"/>
        </w:trPr>
        <w:tc>
          <w:tcPr>
            <w:tcW w:w="9540" w:type="dxa"/>
            <w:gridSpan w:val="5"/>
            <w:shd w:val="clear" w:color="auto" w:fill="auto"/>
          </w:tcPr>
          <w:p w14:paraId="02D8C606" w14:textId="6FFCF4E8" w:rsidR="0035336F" w:rsidRPr="00970737" w:rsidRDefault="0035336F" w:rsidP="00B55B14">
            <w:pPr>
              <w:widowControl w:val="0"/>
              <w:spacing w:after="40" w:line="240" w:lineRule="auto"/>
              <w:rPr>
                <w:bCs/>
                <w:szCs w:val="20"/>
              </w:rPr>
            </w:pPr>
            <w:r w:rsidRPr="00970737">
              <w:rPr>
                <w:i/>
                <w:szCs w:val="20"/>
                <w:lang w:bidi="es-AR"/>
              </w:rPr>
              <w:t xml:space="preserve">Indique a continuación todas las respuestas seleccionadas para cada </w:t>
            </w:r>
            <w:r w:rsidR="00122EA4">
              <w:rPr>
                <w:i/>
                <w:szCs w:val="20"/>
                <w:lang w:bidi="es-AR"/>
              </w:rPr>
              <w:t>requisito de PCI DSS</w:t>
            </w:r>
            <w:r w:rsidRPr="00970737">
              <w:rPr>
                <w:i/>
                <w:szCs w:val="20"/>
                <w:lang w:bidi="es-AR"/>
              </w:rPr>
              <w:t>.</w:t>
            </w:r>
          </w:p>
        </w:tc>
      </w:tr>
      <w:tr w:rsidR="0035336F" w:rsidRPr="00970737" w14:paraId="12B9419C" w14:textId="77777777" w:rsidTr="007033BB">
        <w:trPr>
          <w:trHeight w:val="692"/>
        </w:trPr>
        <w:tc>
          <w:tcPr>
            <w:tcW w:w="2410" w:type="dxa"/>
            <w:vMerge w:val="restart"/>
            <w:shd w:val="clear" w:color="auto" w:fill="CBD4D5"/>
            <w:vAlign w:val="center"/>
          </w:tcPr>
          <w:p w14:paraId="72A43B6C" w14:textId="1E01D8C5" w:rsidR="0035336F" w:rsidRPr="00970737" w:rsidRDefault="0035336F" w:rsidP="003923C3">
            <w:pPr>
              <w:pStyle w:val="TableText"/>
              <w:jc w:val="center"/>
              <w:rPr>
                <w:b/>
                <w:i/>
                <w:sz w:val="20"/>
                <w:szCs w:val="20"/>
              </w:rPr>
            </w:pPr>
            <w:r w:rsidRPr="00970737">
              <w:rPr>
                <w:b/>
                <w:sz w:val="20"/>
                <w:szCs w:val="20"/>
                <w:lang w:bidi="es-AR"/>
              </w:rPr>
              <w:t>Requisito</w:t>
            </w:r>
            <w:r w:rsidR="00122EA4">
              <w:rPr>
                <w:b/>
                <w:sz w:val="20"/>
                <w:szCs w:val="20"/>
                <w:lang w:bidi="es-AR"/>
              </w:rPr>
              <w:t xml:space="preserve"> de</w:t>
            </w:r>
            <w:r w:rsidRPr="00970737">
              <w:rPr>
                <w:b/>
                <w:sz w:val="20"/>
                <w:szCs w:val="20"/>
                <w:lang w:bidi="es-AR"/>
              </w:rPr>
              <w:t xml:space="preserve"> </w:t>
            </w:r>
            <w:r w:rsidR="00885C5C">
              <w:rPr>
                <w:b/>
                <w:sz w:val="20"/>
                <w:szCs w:val="20"/>
                <w:lang w:bidi="es-AR"/>
              </w:rPr>
              <w:t xml:space="preserve">     </w:t>
            </w:r>
            <w:r w:rsidR="00B55B14">
              <w:rPr>
                <w:b/>
                <w:sz w:val="20"/>
                <w:szCs w:val="20"/>
                <w:lang w:bidi="es-AR"/>
              </w:rPr>
              <w:t xml:space="preserve">     </w:t>
            </w:r>
            <w:r w:rsidR="007033BB">
              <w:rPr>
                <w:b/>
                <w:sz w:val="20"/>
                <w:szCs w:val="20"/>
                <w:lang w:bidi="es-AR"/>
              </w:rPr>
              <w:t xml:space="preserve">  </w:t>
            </w:r>
            <w:r w:rsidRPr="00970737">
              <w:rPr>
                <w:b/>
                <w:sz w:val="20"/>
                <w:szCs w:val="20"/>
                <w:lang w:bidi="es-AR"/>
              </w:rPr>
              <w:t>PCI DSS*</w:t>
            </w:r>
          </w:p>
        </w:tc>
        <w:tc>
          <w:tcPr>
            <w:tcW w:w="7130" w:type="dxa"/>
            <w:gridSpan w:val="4"/>
            <w:shd w:val="clear" w:color="auto" w:fill="CBD4D5"/>
            <w:vAlign w:val="center"/>
          </w:tcPr>
          <w:p w14:paraId="218883C4" w14:textId="77777777" w:rsidR="0035336F" w:rsidRPr="00970737" w:rsidRDefault="0035336F" w:rsidP="003923C3">
            <w:pPr>
              <w:widowControl w:val="0"/>
              <w:spacing w:after="40" w:line="240" w:lineRule="auto"/>
              <w:jc w:val="center"/>
              <w:rPr>
                <w:b/>
                <w:szCs w:val="20"/>
              </w:rPr>
            </w:pPr>
            <w:r w:rsidRPr="00970737">
              <w:rPr>
                <w:b/>
                <w:szCs w:val="20"/>
                <w:lang w:bidi="es-AR"/>
              </w:rPr>
              <w:t>Respuestas a los Requisitos</w:t>
            </w:r>
          </w:p>
          <w:p w14:paraId="0D33AE7A" w14:textId="77777777" w:rsidR="0035336F" w:rsidRPr="00970737" w:rsidRDefault="0035336F" w:rsidP="003923C3">
            <w:pPr>
              <w:pStyle w:val="TableText"/>
              <w:jc w:val="center"/>
              <w:rPr>
                <w:b/>
                <w:i/>
                <w:sz w:val="19"/>
                <w:szCs w:val="19"/>
              </w:rPr>
            </w:pPr>
            <w:r w:rsidRPr="00970737">
              <w:rPr>
                <w:i/>
                <w:lang w:bidi="es-AR"/>
              </w:rPr>
              <w:t xml:space="preserve">Se puede seleccionar más de una respuesta para un requisito determinado. </w:t>
            </w:r>
            <w:r w:rsidRPr="00970737">
              <w:rPr>
                <w:i/>
                <w:lang w:bidi="es-AR"/>
              </w:rPr>
              <w:br/>
              <w:t>Indique todas las respuestas que correspondan.</w:t>
            </w:r>
          </w:p>
        </w:tc>
      </w:tr>
      <w:tr w:rsidR="00E12B64" w:rsidRPr="00970737" w14:paraId="796ABDE9" w14:textId="77777777" w:rsidTr="007033BB">
        <w:tc>
          <w:tcPr>
            <w:tcW w:w="2410" w:type="dxa"/>
            <w:vMerge/>
          </w:tcPr>
          <w:p w14:paraId="6816B57E" w14:textId="77777777" w:rsidR="00E12B64" w:rsidRPr="00970737" w:rsidRDefault="00E12B64" w:rsidP="003923C3">
            <w:pPr>
              <w:pStyle w:val="TableText"/>
              <w:rPr>
                <w:b/>
                <w:i/>
                <w:sz w:val="19"/>
                <w:szCs w:val="19"/>
              </w:rPr>
            </w:pPr>
          </w:p>
        </w:tc>
        <w:tc>
          <w:tcPr>
            <w:tcW w:w="1771" w:type="dxa"/>
            <w:shd w:val="clear" w:color="auto" w:fill="DFE3E4"/>
            <w:vAlign w:val="center"/>
          </w:tcPr>
          <w:p w14:paraId="4A3D88FA" w14:textId="77777777" w:rsidR="00E12B64" w:rsidRPr="00970737" w:rsidRDefault="00E12B64" w:rsidP="003923C3">
            <w:pPr>
              <w:pStyle w:val="TableText"/>
              <w:jc w:val="center"/>
              <w:rPr>
                <w:bCs/>
                <w:i/>
                <w:sz w:val="19"/>
                <w:szCs w:val="19"/>
              </w:rPr>
            </w:pPr>
            <w:r w:rsidRPr="00970737">
              <w:rPr>
                <w:szCs w:val="18"/>
                <w:lang w:bidi="es-AR"/>
              </w:rPr>
              <w:t>Implementado</w:t>
            </w:r>
          </w:p>
        </w:tc>
        <w:tc>
          <w:tcPr>
            <w:tcW w:w="1771" w:type="dxa"/>
            <w:shd w:val="clear" w:color="auto" w:fill="DFE3E4"/>
            <w:vAlign w:val="center"/>
          </w:tcPr>
          <w:p w14:paraId="35BCAF5F" w14:textId="2C21D29B" w:rsidR="00E12B64" w:rsidRPr="00970737" w:rsidRDefault="00E12B64" w:rsidP="003923C3">
            <w:pPr>
              <w:pStyle w:val="TableText"/>
              <w:jc w:val="center"/>
              <w:rPr>
                <w:bCs/>
                <w:i/>
                <w:sz w:val="19"/>
                <w:szCs w:val="19"/>
              </w:rPr>
            </w:pPr>
            <w:r w:rsidRPr="00970737">
              <w:rPr>
                <w:szCs w:val="18"/>
                <w:lang w:bidi="es-AR"/>
              </w:rPr>
              <w:t>Implementado</w:t>
            </w:r>
            <w:r w:rsidR="00B55B14">
              <w:rPr>
                <w:szCs w:val="18"/>
                <w:lang w:bidi="es-AR"/>
              </w:rPr>
              <w:t xml:space="preserve">         </w:t>
            </w:r>
            <w:r w:rsidRPr="00970737">
              <w:rPr>
                <w:szCs w:val="18"/>
                <w:lang w:bidi="es-AR"/>
              </w:rPr>
              <w:t xml:space="preserve"> con CCW</w:t>
            </w:r>
          </w:p>
        </w:tc>
        <w:tc>
          <w:tcPr>
            <w:tcW w:w="1771" w:type="dxa"/>
            <w:shd w:val="clear" w:color="auto" w:fill="DFE3E4"/>
            <w:vAlign w:val="center"/>
          </w:tcPr>
          <w:p w14:paraId="04520421" w14:textId="1C608A5C" w:rsidR="00E12B64" w:rsidRPr="00970737" w:rsidRDefault="00E12B64" w:rsidP="003923C3">
            <w:pPr>
              <w:pStyle w:val="TableText"/>
              <w:jc w:val="center"/>
              <w:rPr>
                <w:bCs/>
                <w:i/>
                <w:sz w:val="19"/>
                <w:szCs w:val="19"/>
              </w:rPr>
            </w:pPr>
            <w:r w:rsidRPr="00970737">
              <w:rPr>
                <w:color w:val="000000"/>
                <w:szCs w:val="18"/>
                <w:lang w:bidi="es-AR"/>
              </w:rPr>
              <w:t>No</w:t>
            </w:r>
            <w:r w:rsidR="00B55B14">
              <w:rPr>
                <w:color w:val="000000"/>
                <w:szCs w:val="18"/>
                <w:lang w:bidi="es-AR"/>
              </w:rPr>
              <w:t xml:space="preserve">              </w:t>
            </w:r>
            <w:r>
              <w:rPr>
                <w:color w:val="000000"/>
                <w:szCs w:val="18"/>
                <w:lang w:bidi="es-AR"/>
              </w:rPr>
              <w:t xml:space="preserve"> </w:t>
            </w:r>
            <w:r w:rsidRPr="00970737">
              <w:rPr>
                <w:color w:val="000000"/>
                <w:szCs w:val="18"/>
                <w:lang w:bidi="es-AR"/>
              </w:rPr>
              <w:t>Aplicable</w:t>
            </w:r>
          </w:p>
        </w:tc>
        <w:tc>
          <w:tcPr>
            <w:tcW w:w="1817" w:type="dxa"/>
            <w:shd w:val="clear" w:color="auto" w:fill="DFE3E4"/>
            <w:vAlign w:val="center"/>
          </w:tcPr>
          <w:p w14:paraId="597505C2" w14:textId="6BBE3EA7" w:rsidR="00E12B64" w:rsidRPr="00970737" w:rsidRDefault="00E12B64" w:rsidP="003923C3">
            <w:pPr>
              <w:pStyle w:val="TableText"/>
              <w:jc w:val="center"/>
              <w:rPr>
                <w:bCs/>
                <w:i/>
                <w:sz w:val="19"/>
                <w:szCs w:val="19"/>
              </w:rPr>
            </w:pPr>
            <w:r w:rsidRPr="00970737">
              <w:rPr>
                <w:color w:val="000000"/>
                <w:szCs w:val="18"/>
                <w:lang w:bidi="es-AR"/>
              </w:rPr>
              <w:t xml:space="preserve">No </w:t>
            </w:r>
            <w:r w:rsidR="00B55B14">
              <w:rPr>
                <w:color w:val="000000"/>
                <w:szCs w:val="18"/>
                <w:lang w:bidi="es-AR"/>
              </w:rPr>
              <w:t xml:space="preserve">   </w:t>
            </w:r>
            <w:r w:rsidR="005D533C">
              <w:rPr>
                <w:color w:val="000000"/>
                <w:szCs w:val="18"/>
                <w:lang w:bidi="es-AR"/>
              </w:rPr>
              <w:t xml:space="preserve">  </w:t>
            </w:r>
            <w:r w:rsidRPr="00970737">
              <w:rPr>
                <w:color w:val="000000"/>
                <w:szCs w:val="18"/>
                <w:lang w:bidi="es-AR"/>
              </w:rPr>
              <w:t>Implementado</w:t>
            </w:r>
          </w:p>
        </w:tc>
      </w:tr>
      <w:tr w:rsidR="00E12B64" w:rsidRPr="00970737" w14:paraId="4AE7A13F" w14:textId="77777777" w:rsidTr="007033BB">
        <w:trPr>
          <w:cantSplit/>
          <w:trHeight w:val="576"/>
        </w:trPr>
        <w:tc>
          <w:tcPr>
            <w:tcW w:w="2410" w:type="dxa"/>
            <w:vAlign w:val="center"/>
          </w:tcPr>
          <w:p w14:paraId="0F049D11" w14:textId="77777777" w:rsidR="00E12B64" w:rsidRPr="00970737" w:rsidRDefault="00E12B64" w:rsidP="003923C3">
            <w:pPr>
              <w:pStyle w:val="TableText"/>
              <w:jc w:val="center"/>
              <w:rPr>
                <w:b/>
                <w:i/>
                <w:sz w:val="19"/>
                <w:szCs w:val="19"/>
              </w:rPr>
            </w:pPr>
            <w:r w:rsidRPr="00970737">
              <w:rPr>
                <w:sz w:val="19"/>
                <w:szCs w:val="19"/>
                <w:lang w:bidi="es-AR"/>
              </w:rPr>
              <w:t>Requisito 1:</w:t>
            </w:r>
          </w:p>
        </w:tc>
        <w:tc>
          <w:tcPr>
            <w:tcW w:w="1771" w:type="dxa"/>
            <w:vAlign w:val="center"/>
          </w:tcPr>
          <w:p w14:paraId="3F0A4DBF"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0955778D"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300D6CA7"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0E0E0522"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22F25143" w14:textId="77777777" w:rsidTr="007033BB">
        <w:trPr>
          <w:cantSplit/>
          <w:trHeight w:val="576"/>
        </w:trPr>
        <w:tc>
          <w:tcPr>
            <w:tcW w:w="2410" w:type="dxa"/>
            <w:vAlign w:val="center"/>
          </w:tcPr>
          <w:p w14:paraId="3321DB0F" w14:textId="77777777" w:rsidR="00E12B64" w:rsidRPr="00970737" w:rsidRDefault="00E12B64" w:rsidP="003923C3">
            <w:pPr>
              <w:pStyle w:val="TableText"/>
              <w:jc w:val="center"/>
              <w:rPr>
                <w:b/>
                <w:i/>
                <w:sz w:val="19"/>
                <w:szCs w:val="19"/>
              </w:rPr>
            </w:pPr>
            <w:r w:rsidRPr="00970737">
              <w:rPr>
                <w:sz w:val="19"/>
                <w:szCs w:val="19"/>
                <w:lang w:bidi="es-AR"/>
              </w:rPr>
              <w:t>Requisito 2:</w:t>
            </w:r>
          </w:p>
        </w:tc>
        <w:tc>
          <w:tcPr>
            <w:tcW w:w="1771" w:type="dxa"/>
            <w:vAlign w:val="center"/>
          </w:tcPr>
          <w:p w14:paraId="34DD9AE1"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348B67B4"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689D40C0"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73C9E20F"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383809BE" w14:textId="77777777" w:rsidTr="007033BB">
        <w:trPr>
          <w:cantSplit/>
          <w:trHeight w:val="576"/>
        </w:trPr>
        <w:tc>
          <w:tcPr>
            <w:tcW w:w="2410" w:type="dxa"/>
            <w:vAlign w:val="center"/>
          </w:tcPr>
          <w:p w14:paraId="45243BE6" w14:textId="77777777" w:rsidR="00E12B64" w:rsidRPr="00970737" w:rsidRDefault="00E12B64" w:rsidP="003923C3">
            <w:pPr>
              <w:pStyle w:val="TableText"/>
              <w:jc w:val="center"/>
              <w:rPr>
                <w:b/>
                <w:i/>
                <w:sz w:val="19"/>
                <w:szCs w:val="19"/>
              </w:rPr>
            </w:pPr>
            <w:r w:rsidRPr="00970737">
              <w:rPr>
                <w:sz w:val="19"/>
                <w:szCs w:val="19"/>
                <w:lang w:bidi="es-AR"/>
              </w:rPr>
              <w:t>Requisito 3:</w:t>
            </w:r>
          </w:p>
        </w:tc>
        <w:tc>
          <w:tcPr>
            <w:tcW w:w="1771" w:type="dxa"/>
            <w:vAlign w:val="center"/>
          </w:tcPr>
          <w:p w14:paraId="1A1AC81D"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107BC70C"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61F52A75"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156AAB3D"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6CC0F52A" w14:textId="77777777" w:rsidTr="007033BB">
        <w:trPr>
          <w:cantSplit/>
          <w:trHeight w:val="576"/>
        </w:trPr>
        <w:tc>
          <w:tcPr>
            <w:tcW w:w="2410" w:type="dxa"/>
            <w:vAlign w:val="center"/>
          </w:tcPr>
          <w:p w14:paraId="58DA9BE8" w14:textId="77777777" w:rsidR="00E12B64" w:rsidRPr="00970737" w:rsidRDefault="00E12B64" w:rsidP="003923C3">
            <w:pPr>
              <w:pStyle w:val="TableText"/>
              <w:jc w:val="center"/>
              <w:rPr>
                <w:b/>
                <w:i/>
                <w:sz w:val="19"/>
                <w:szCs w:val="19"/>
              </w:rPr>
            </w:pPr>
            <w:r w:rsidRPr="00970737">
              <w:rPr>
                <w:sz w:val="19"/>
                <w:szCs w:val="19"/>
                <w:lang w:bidi="es-AR"/>
              </w:rPr>
              <w:t>Requisito 4:</w:t>
            </w:r>
          </w:p>
        </w:tc>
        <w:tc>
          <w:tcPr>
            <w:tcW w:w="1771" w:type="dxa"/>
            <w:vAlign w:val="center"/>
          </w:tcPr>
          <w:p w14:paraId="559C03F9"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5D51487D"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25F1A30D"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4208F58D"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0950CC04" w14:textId="77777777" w:rsidTr="007033BB">
        <w:trPr>
          <w:cantSplit/>
          <w:trHeight w:val="576"/>
        </w:trPr>
        <w:tc>
          <w:tcPr>
            <w:tcW w:w="2410" w:type="dxa"/>
            <w:vAlign w:val="center"/>
          </w:tcPr>
          <w:p w14:paraId="418A4F62" w14:textId="77777777" w:rsidR="00E12B64" w:rsidRPr="00970737" w:rsidRDefault="00E12B64" w:rsidP="003923C3">
            <w:pPr>
              <w:pStyle w:val="TableText"/>
              <w:jc w:val="center"/>
              <w:rPr>
                <w:b/>
                <w:i/>
                <w:sz w:val="19"/>
                <w:szCs w:val="19"/>
              </w:rPr>
            </w:pPr>
            <w:r w:rsidRPr="00970737">
              <w:rPr>
                <w:sz w:val="19"/>
                <w:szCs w:val="19"/>
                <w:lang w:bidi="es-AR"/>
              </w:rPr>
              <w:t>Requisito 5:</w:t>
            </w:r>
          </w:p>
        </w:tc>
        <w:tc>
          <w:tcPr>
            <w:tcW w:w="1771" w:type="dxa"/>
            <w:vAlign w:val="center"/>
          </w:tcPr>
          <w:p w14:paraId="721437A4"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0CA79501"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29DF6493"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7A221A1D"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38ED4C57" w14:textId="77777777" w:rsidTr="007033BB">
        <w:trPr>
          <w:cantSplit/>
          <w:trHeight w:val="576"/>
        </w:trPr>
        <w:tc>
          <w:tcPr>
            <w:tcW w:w="2410" w:type="dxa"/>
            <w:vAlign w:val="center"/>
          </w:tcPr>
          <w:p w14:paraId="7BAF6421" w14:textId="77777777" w:rsidR="00E12B64" w:rsidRPr="00970737" w:rsidRDefault="00E12B64" w:rsidP="003923C3">
            <w:pPr>
              <w:pStyle w:val="TableText"/>
              <w:jc w:val="center"/>
              <w:rPr>
                <w:b/>
                <w:i/>
                <w:sz w:val="19"/>
                <w:szCs w:val="19"/>
              </w:rPr>
            </w:pPr>
            <w:r w:rsidRPr="00970737">
              <w:rPr>
                <w:sz w:val="19"/>
                <w:szCs w:val="19"/>
                <w:lang w:bidi="es-AR"/>
              </w:rPr>
              <w:t>Requisito 6:</w:t>
            </w:r>
          </w:p>
        </w:tc>
        <w:tc>
          <w:tcPr>
            <w:tcW w:w="1771" w:type="dxa"/>
            <w:vAlign w:val="center"/>
          </w:tcPr>
          <w:p w14:paraId="12A14C6A"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50FD2CE3"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46D7B72B"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5C9AC7BC"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1E8D7552" w14:textId="77777777" w:rsidTr="007033BB">
        <w:trPr>
          <w:cantSplit/>
          <w:trHeight w:val="576"/>
        </w:trPr>
        <w:tc>
          <w:tcPr>
            <w:tcW w:w="2410" w:type="dxa"/>
            <w:vAlign w:val="center"/>
          </w:tcPr>
          <w:p w14:paraId="029685AB" w14:textId="77777777" w:rsidR="00E12B64" w:rsidRPr="00970737" w:rsidRDefault="00E12B64" w:rsidP="003923C3">
            <w:pPr>
              <w:pStyle w:val="TableText"/>
              <w:jc w:val="center"/>
              <w:rPr>
                <w:b/>
                <w:i/>
                <w:sz w:val="19"/>
                <w:szCs w:val="19"/>
              </w:rPr>
            </w:pPr>
            <w:r w:rsidRPr="00970737">
              <w:rPr>
                <w:sz w:val="19"/>
                <w:szCs w:val="19"/>
                <w:lang w:bidi="es-AR"/>
              </w:rPr>
              <w:t>Requisito 7:</w:t>
            </w:r>
          </w:p>
        </w:tc>
        <w:tc>
          <w:tcPr>
            <w:tcW w:w="1771" w:type="dxa"/>
            <w:vAlign w:val="center"/>
          </w:tcPr>
          <w:p w14:paraId="63929F5A"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0AF81C50"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4B5184B1"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115C574A"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5BDEA285" w14:textId="77777777" w:rsidTr="007033BB">
        <w:trPr>
          <w:cantSplit/>
          <w:trHeight w:val="576"/>
        </w:trPr>
        <w:tc>
          <w:tcPr>
            <w:tcW w:w="2410" w:type="dxa"/>
            <w:vAlign w:val="center"/>
          </w:tcPr>
          <w:p w14:paraId="33DA908C" w14:textId="77777777" w:rsidR="00E12B64" w:rsidRPr="00970737" w:rsidRDefault="00E12B64" w:rsidP="003923C3">
            <w:pPr>
              <w:pStyle w:val="TableText"/>
              <w:jc w:val="center"/>
              <w:rPr>
                <w:b/>
                <w:i/>
                <w:sz w:val="19"/>
                <w:szCs w:val="19"/>
              </w:rPr>
            </w:pPr>
            <w:r w:rsidRPr="00970737">
              <w:rPr>
                <w:sz w:val="19"/>
                <w:szCs w:val="19"/>
                <w:lang w:bidi="es-AR"/>
              </w:rPr>
              <w:t>Requisito 8:</w:t>
            </w:r>
          </w:p>
        </w:tc>
        <w:tc>
          <w:tcPr>
            <w:tcW w:w="1771" w:type="dxa"/>
            <w:vAlign w:val="center"/>
          </w:tcPr>
          <w:p w14:paraId="62E828D1"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7F72D195"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7A50063F"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6B0C8F34"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186B59D4" w14:textId="77777777" w:rsidTr="007033BB">
        <w:trPr>
          <w:cantSplit/>
          <w:trHeight w:val="576"/>
        </w:trPr>
        <w:tc>
          <w:tcPr>
            <w:tcW w:w="2410" w:type="dxa"/>
            <w:vAlign w:val="center"/>
          </w:tcPr>
          <w:p w14:paraId="070DA010" w14:textId="77777777" w:rsidR="00E12B64" w:rsidRPr="00970737" w:rsidRDefault="00E12B64" w:rsidP="003923C3">
            <w:pPr>
              <w:pStyle w:val="TableText"/>
              <w:jc w:val="center"/>
              <w:rPr>
                <w:b/>
                <w:i/>
                <w:sz w:val="19"/>
                <w:szCs w:val="19"/>
              </w:rPr>
            </w:pPr>
            <w:r w:rsidRPr="00970737">
              <w:rPr>
                <w:sz w:val="19"/>
                <w:szCs w:val="19"/>
                <w:lang w:bidi="es-AR"/>
              </w:rPr>
              <w:t>Requisito 9:</w:t>
            </w:r>
          </w:p>
        </w:tc>
        <w:tc>
          <w:tcPr>
            <w:tcW w:w="1771" w:type="dxa"/>
            <w:vAlign w:val="center"/>
          </w:tcPr>
          <w:p w14:paraId="30C22DD3"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2464D158"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771" w:type="dxa"/>
            <w:vAlign w:val="center"/>
          </w:tcPr>
          <w:p w14:paraId="3E1C3B06"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5C1122A7"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r w:rsidR="00E12B64" w:rsidRPr="00970737" w14:paraId="3D3127CA" w14:textId="77777777" w:rsidTr="007033BB">
        <w:trPr>
          <w:cantSplit/>
          <w:trHeight w:val="576"/>
        </w:trPr>
        <w:tc>
          <w:tcPr>
            <w:tcW w:w="2410" w:type="dxa"/>
            <w:vAlign w:val="center"/>
          </w:tcPr>
          <w:p w14:paraId="1490648D" w14:textId="77777777" w:rsidR="00E12B64" w:rsidRPr="00970737" w:rsidRDefault="00E12B64" w:rsidP="003923C3">
            <w:pPr>
              <w:pStyle w:val="TableText"/>
              <w:jc w:val="center"/>
              <w:rPr>
                <w:b/>
                <w:i/>
                <w:sz w:val="19"/>
                <w:szCs w:val="19"/>
              </w:rPr>
            </w:pPr>
            <w:r w:rsidRPr="00970737">
              <w:rPr>
                <w:sz w:val="19"/>
                <w:szCs w:val="19"/>
                <w:lang w:bidi="es-AR"/>
              </w:rPr>
              <w:t>Requisito 12:</w:t>
            </w:r>
          </w:p>
        </w:tc>
        <w:tc>
          <w:tcPr>
            <w:tcW w:w="1771" w:type="dxa"/>
            <w:vAlign w:val="center"/>
          </w:tcPr>
          <w:p w14:paraId="026E20FC" w14:textId="77777777" w:rsidR="00E12B64" w:rsidRPr="00970737" w:rsidRDefault="00E12B64" w:rsidP="003923C3">
            <w:pPr>
              <w:pStyle w:val="TableText"/>
              <w:jc w:val="center"/>
              <w:rPr>
                <w:b/>
                <w:i/>
                <w:sz w:val="19"/>
                <w:szCs w:val="19"/>
              </w:rPr>
            </w:pPr>
            <w:r w:rsidRPr="00970737">
              <w:rPr>
                <w:lang w:bidi="es-AR"/>
              </w:rPr>
              <w:fldChar w:fldCharType="begin">
                <w:ffData>
                  <w:name w:val="Check20"/>
                  <w:enabled/>
                  <w:calcOnExit w:val="0"/>
                  <w:checkBox>
                    <w:sizeAuto/>
                    <w:default w:val="0"/>
                  </w:checkBox>
                </w:ffData>
              </w:fldChar>
            </w:r>
            <w:bookmarkStart w:id="25" w:name="Check20"/>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bookmarkEnd w:id="25"/>
          </w:p>
        </w:tc>
        <w:tc>
          <w:tcPr>
            <w:tcW w:w="1771" w:type="dxa"/>
            <w:vAlign w:val="center"/>
          </w:tcPr>
          <w:p w14:paraId="55F41A05" w14:textId="77777777" w:rsidR="00E12B64" w:rsidRPr="00970737" w:rsidRDefault="00E12B64" w:rsidP="003923C3">
            <w:pPr>
              <w:pStyle w:val="TableText"/>
              <w:jc w:val="center"/>
              <w:rPr>
                <w:b/>
                <w:i/>
                <w:sz w:val="19"/>
                <w:szCs w:val="19"/>
              </w:rPr>
            </w:pPr>
            <w:r w:rsidRPr="00970737">
              <w:rPr>
                <w:lang w:bidi="es-AR"/>
              </w:rPr>
              <w:fldChar w:fldCharType="begin">
                <w:ffData>
                  <w:name w:val="Check21"/>
                  <w:enabled/>
                  <w:calcOnExit w:val="0"/>
                  <w:checkBox>
                    <w:sizeAuto/>
                    <w:default w:val="0"/>
                  </w:checkBox>
                </w:ffData>
              </w:fldChar>
            </w:r>
            <w:bookmarkStart w:id="26" w:name="Check21"/>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bookmarkEnd w:id="26"/>
          </w:p>
        </w:tc>
        <w:tc>
          <w:tcPr>
            <w:tcW w:w="1771" w:type="dxa"/>
            <w:vAlign w:val="center"/>
          </w:tcPr>
          <w:p w14:paraId="0DF4B138"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1817" w:type="dxa"/>
            <w:vAlign w:val="center"/>
          </w:tcPr>
          <w:p w14:paraId="7F3F5F1F" w14:textId="77777777" w:rsidR="00E12B64" w:rsidRPr="00970737" w:rsidRDefault="00E12B64" w:rsidP="003923C3">
            <w:pPr>
              <w:pStyle w:val="TableText"/>
              <w:jc w:val="center"/>
              <w:rPr>
                <w:b/>
                <w:i/>
                <w:sz w:val="19"/>
                <w:szCs w:val="19"/>
              </w:rPr>
            </w:pPr>
            <w:r w:rsidRPr="00970737">
              <w:rPr>
                <w:lang w:bidi="es-AR"/>
              </w:rPr>
              <w:fldChar w:fldCharType="begin">
                <w:ffData>
                  <w:name w:val="Check22"/>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r>
    </w:tbl>
    <w:p w14:paraId="4A58F70B" w14:textId="77777777" w:rsidR="0035336F" w:rsidRPr="00970737" w:rsidRDefault="0035336F" w:rsidP="00195E3F">
      <w:pPr>
        <w:spacing w:before="0" w:after="0"/>
      </w:pPr>
    </w:p>
    <w:p w14:paraId="7CF0DCDF" w14:textId="4D0086D4" w:rsidR="003A5661" w:rsidRPr="00970737" w:rsidRDefault="0035336F">
      <w:pPr>
        <w:sectPr w:rsidR="003A5661" w:rsidRPr="00970737" w:rsidSect="00F422EC">
          <w:headerReference w:type="default" r:id="rId17"/>
          <w:footerReference w:type="default" r:id="rId18"/>
          <w:pgSz w:w="12240" w:h="15840" w:code="1"/>
          <w:pgMar w:top="1440" w:right="1440" w:bottom="1152" w:left="1008" w:header="720" w:footer="576" w:gutter="0"/>
          <w:pgNumType w:start="1"/>
          <w:cols w:space="720"/>
          <w:docGrid w:linePitch="360"/>
        </w:sectPr>
      </w:pPr>
      <w:r w:rsidRPr="00970737">
        <w:rPr>
          <w:i/>
          <w:lang w:bidi="es-AR"/>
        </w:rPr>
        <w:t xml:space="preserve">* Los </w:t>
      </w:r>
      <w:r w:rsidR="00122EA4">
        <w:rPr>
          <w:i/>
          <w:lang w:bidi="es-AR"/>
        </w:rPr>
        <w:t>Requisitos de PCI DSS</w:t>
      </w:r>
      <w:r w:rsidRPr="00970737">
        <w:rPr>
          <w:i/>
          <w:lang w:bidi="es-AR"/>
        </w:rPr>
        <w:t xml:space="preserve"> indicados anteriormente se refieren a los requisitos de la Sección 2 de este SAQ.</w:t>
      </w:r>
    </w:p>
    <w:tbl>
      <w:tblPr>
        <w:tblW w:w="4871" w:type="pct"/>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25"/>
        <w:gridCol w:w="9014"/>
      </w:tblGrid>
      <w:tr w:rsidR="005571BF" w:rsidRPr="00970737" w14:paraId="5A9A5933" w14:textId="77777777" w:rsidTr="007033BB">
        <w:tc>
          <w:tcPr>
            <w:tcW w:w="5000" w:type="pct"/>
            <w:gridSpan w:val="2"/>
            <w:shd w:val="clear" w:color="auto" w:fill="006A72"/>
          </w:tcPr>
          <w:p w14:paraId="24FEB60A" w14:textId="7F41B083" w:rsidR="005571BF" w:rsidRDefault="005571BF" w:rsidP="009B7005">
            <w:pPr>
              <w:keepNext/>
              <w:spacing w:after="60" w:line="240" w:lineRule="auto"/>
              <w:rPr>
                <w:rFonts w:cs="Arial"/>
                <w:b/>
                <w:color w:val="FFFFFF" w:themeColor="background1"/>
                <w:sz w:val="22"/>
                <w:szCs w:val="22"/>
                <w:lang w:bidi="es-AR"/>
              </w:rPr>
            </w:pPr>
            <w:r w:rsidRPr="00970737">
              <w:rPr>
                <w:rFonts w:cs="Arial"/>
                <w:b/>
                <w:color w:val="FFFFFF" w:themeColor="background1"/>
                <w:sz w:val="22"/>
                <w:szCs w:val="22"/>
                <w:lang w:bidi="es-AR"/>
              </w:rPr>
              <w:lastRenderedPageBreak/>
              <w:t>Parte 2. Resumen Ejecutivo</w:t>
            </w:r>
            <w:r w:rsidRPr="00970737">
              <w:rPr>
                <w:rFonts w:cs="Arial"/>
                <w:color w:val="FFFFFF" w:themeColor="background1"/>
                <w:sz w:val="22"/>
                <w:szCs w:val="22"/>
                <w:lang w:bidi="es-AR"/>
              </w:rPr>
              <w:t xml:space="preserve"> </w:t>
            </w:r>
            <w:r>
              <w:rPr>
                <w:rFonts w:cs="Arial"/>
                <w:color w:val="FFFFFF" w:themeColor="background1"/>
                <w:sz w:val="22"/>
                <w:szCs w:val="22"/>
                <w:lang w:bidi="es-AR"/>
              </w:rPr>
              <w:t>(</w:t>
            </w:r>
            <w:r w:rsidRPr="00970737">
              <w:rPr>
                <w:rFonts w:cs="Arial"/>
                <w:color w:val="FFFFFF" w:themeColor="background1"/>
                <w:sz w:val="22"/>
                <w:szCs w:val="22"/>
                <w:lang w:bidi="es-AR"/>
              </w:rPr>
              <w:t>continuación)</w:t>
            </w:r>
          </w:p>
        </w:tc>
      </w:tr>
      <w:tr w:rsidR="00195E3F" w:rsidRPr="00970737" w14:paraId="20FBE826" w14:textId="77777777" w:rsidTr="007033BB">
        <w:tc>
          <w:tcPr>
            <w:tcW w:w="5000" w:type="pct"/>
            <w:gridSpan w:val="2"/>
            <w:shd w:val="clear" w:color="auto" w:fill="CBD4D5"/>
          </w:tcPr>
          <w:p w14:paraId="7A516E28" w14:textId="33F16547" w:rsidR="00195E3F" w:rsidRPr="00970737" w:rsidRDefault="00195E3F" w:rsidP="00885C5C">
            <w:pPr>
              <w:keepNext/>
              <w:pageBreakBefore/>
              <w:spacing w:after="60"/>
              <w:ind w:hanging="20"/>
              <w:rPr>
                <w:rFonts w:cs="Arial"/>
                <w:b/>
                <w:bCs/>
                <w:szCs w:val="20"/>
              </w:rPr>
            </w:pPr>
            <w:r w:rsidRPr="00970737">
              <w:rPr>
                <w:rFonts w:cs="Arial"/>
                <w:b/>
                <w:szCs w:val="20"/>
                <w:lang w:bidi="es-AR"/>
              </w:rPr>
              <w:t xml:space="preserve">Parte 2h. Elegibilidad para </w:t>
            </w:r>
            <w:r w:rsidR="00BA252C">
              <w:rPr>
                <w:rFonts w:cs="Arial"/>
                <w:b/>
                <w:szCs w:val="20"/>
                <w:lang w:bidi="es-AR"/>
              </w:rPr>
              <w:t>L</w:t>
            </w:r>
            <w:r w:rsidR="008F50D5">
              <w:rPr>
                <w:rFonts w:cs="Arial"/>
                <w:b/>
                <w:szCs w:val="20"/>
                <w:lang w:bidi="es-AR"/>
              </w:rPr>
              <w:t>l</w:t>
            </w:r>
            <w:r w:rsidRPr="00970737">
              <w:rPr>
                <w:rFonts w:cs="Arial"/>
                <w:b/>
                <w:szCs w:val="20"/>
                <w:lang w:bidi="es-AR"/>
              </w:rPr>
              <w:t>enar el SAQ C-VT</w:t>
            </w:r>
          </w:p>
        </w:tc>
      </w:tr>
      <w:tr w:rsidR="00195E3F" w:rsidRPr="00970737" w14:paraId="2567E2B9" w14:textId="77777777" w:rsidTr="007033BB">
        <w:tblPrEx>
          <w:tblLook w:val="00A0" w:firstRow="1" w:lastRow="0" w:firstColumn="1" w:lastColumn="0" w:noHBand="0" w:noVBand="0"/>
        </w:tblPrEx>
        <w:trPr>
          <w:trHeight w:val="400"/>
        </w:trPr>
        <w:tc>
          <w:tcPr>
            <w:tcW w:w="5000" w:type="pct"/>
            <w:gridSpan w:val="2"/>
          </w:tcPr>
          <w:p w14:paraId="7B05B7C4" w14:textId="3EE460A5" w:rsidR="00195E3F" w:rsidRPr="00970737" w:rsidRDefault="00195E3F" w:rsidP="00A26466">
            <w:pPr>
              <w:keepNext/>
              <w:spacing w:before="80" w:after="80"/>
              <w:rPr>
                <w:rFonts w:cs="Arial"/>
                <w:bCs/>
                <w:sz w:val="19"/>
                <w:szCs w:val="19"/>
              </w:rPr>
            </w:pPr>
            <w:r w:rsidRPr="00970737">
              <w:rPr>
                <w:rFonts w:cs="Arial"/>
                <w:sz w:val="19"/>
                <w:szCs w:val="19"/>
                <w:lang w:bidi="es-AR"/>
              </w:rPr>
              <w:t>El comerciante certifica la elegibilidad para llenar este Cuestionario de Autoevaluación para este canal de pago porque:</w:t>
            </w:r>
          </w:p>
        </w:tc>
      </w:tr>
      <w:tr w:rsidR="00C15975" w:rsidRPr="00970737" w14:paraId="623159EB" w14:textId="77777777" w:rsidTr="007033B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275" w:type="pct"/>
            <w:tcBorders>
              <w:top w:val="single" w:sz="4" w:space="0" w:color="C0C0C0"/>
              <w:left w:val="nil"/>
              <w:bottom w:val="single" w:sz="4" w:space="0" w:color="808080" w:themeColor="background1" w:themeShade="80"/>
              <w:right w:val="single" w:sz="4" w:space="0" w:color="808080" w:themeColor="background1" w:themeShade="80"/>
            </w:tcBorders>
          </w:tcPr>
          <w:p w14:paraId="1D71AB40" w14:textId="5420F8A9" w:rsidR="00C15975" w:rsidRPr="00970737" w:rsidRDefault="00C15975" w:rsidP="00C15975">
            <w:pPr>
              <w:spacing w:before="80" w:after="80"/>
              <w:jc w:val="center"/>
              <w:rPr>
                <w:rFonts w:cs="Arial"/>
                <w:bCs/>
                <w:sz w:val="19"/>
                <w:szCs w:val="19"/>
              </w:rPr>
            </w:pP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ffData>
                  <w:name w:val="Check8"/>
                  <w:enabled/>
                  <w:calcOnExit w:val="0"/>
                  <w:checkBox>
                    <w:sizeAuto/>
                    <w:default w:val="0"/>
                  </w:checkBox>
                </w:ffData>
              </w:fldChar>
            </w:r>
            <w:bookmarkStart w:id="27" w:name="Check8"/>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bookmarkEnd w:id="27"/>
          </w:p>
        </w:tc>
        <w:tc>
          <w:tcPr>
            <w:tcW w:w="4725" w:type="pct"/>
            <w:tcBorders>
              <w:top w:val="single" w:sz="4" w:space="0" w:color="C0C0C0"/>
              <w:left w:val="single" w:sz="4" w:space="0" w:color="808080" w:themeColor="background1" w:themeShade="80"/>
              <w:bottom w:val="single" w:sz="4" w:space="0" w:color="808080" w:themeColor="background1" w:themeShade="80"/>
              <w:right w:val="nil"/>
            </w:tcBorders>
          </w:tcPr>
          <w:p w14:paraId="2CC37A23" w14:textId="332D6649" w:rsidR="00C15975" w:rsidRPr="00970737" w:rsidRDefault="00BB1F81" w:rsidP="00C15975">
            <w:pPr>
              <w:overflowPunct w:val="0"/>
              <w:autoSpaceDE w:val="0"/>
              <w:autoSpaceDN w:val="0"/>
              <w:adjustRightInd w:val="0"/>
              <w:spacing w:after="60"/>
              <w:rPr>
                <w:b/>
                <w:sz w:val="19"/>
                <w:szCs w:val="19"/>
              </w:rPr>
            </w:pPr>
            <w:r w:rsidRPr="00970737">
              <w:rPr>
                <w:rFonts w:cs="Arial"/>
                <w:sz w:val="19"/>
                <w:szCs w:val="19"/>
                <w:lang w:bidi="es-AR"/>
              </w:rPr>
              <w:t>El único procesamiento de pagos se realiza a través de un terminal de pago virtual al que se accede mediante un navegador web conectado a Internet.</w:t>
            </w:r>
          </w:p>
        </w:tc>
      </w:tr>
      <w:tr w:rsidR="00C15975" w:rsidRPr="00970737" w14:paraId="7B3FB35B" w14:textId="77777777" w:rsidTr="007033B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12"/>
          <w:jc w:val="center"/>
        </w:trPr>
        <w:tc>
          <w:tcPr>
            <w:tcW w:w="275"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A5377F9" w14:textId="252FB1D7" w:rsidR="00C15975" w:rsidRPr="00970737" w:rsidRDefault="00C15975" w:rsidP="00C15975">
            <w:pPr>
              <w:spacing w:before="80" w:after="80"/>
              <w:jc w:val="center"/>
              <w:rPr>
                <w:rFonts w:cs="Arial"/>
                <w:bCs/>
                <w:sz w:val="19"/>
                <w:szCs w:val="19"/>
              </w:rPr>
            </w:pP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ffData>
                  <w:name w:val="Check9"/>
                  <w:enabled/>
                  <w:calcOnExit w:val="0"/>
                  <w:checkBox>
                    <w:sizeAuto/>
                    <w:default w:val="0"/>
                  </w:checkBox>
                </w:ffData>
              </w:fldChar>
            </w:r>
            <w:bookmarkStart w:id="28" w:name="Check9"/>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bookmarkEnd w:id="28"/>
          </w:p>
        </w:tc>
        <w:tc>
          <w:tcPr>
            <w:tcW w:w="472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2E38A4" w14:textId="4712DA14" w:rsidR="00C15975" w:rsidRPr="00970737" w:rsidRDefault="00BB1F81" w:rsidP="00C15975">
            <w:pPr>
              <w:overflowPunct w:val="0"/>
              <w:autoSpaceDE w:val="0"/>
              <w:autoSpaceDN w:val="0"/>
              <w:adjustRightInd w:val="0"/>
              <w:spacing w:after="60"/>
              <w:rPr>
                <w:b/>
                <w:sz w:val="19"/>
                <w:szCs w:val="19"/>
              </w:rPr>
            </w:pPr>
            <w:r w:rsidRPr="00970737">
              <w:rPr>
                <w:rFonts w:cs="Arial"/>
                <w:sz w:val="19"/>
                <w:szCs w:val="19"/>
                <w:lang w:bidi="es-AR"/>
              </w:rPr>
              <w:t xml:space="preserve">La </w:t>
            </w:r>
            <w:bookmarkStart w:id="29" w:name="_Hlk187564797"/>
            <w:r w:rsidRPr="00970737">
              <w:rPr>
                <w:rFonts w:cs="Arial"/>
                <w:sz w:val="19"/>
                <w:szCs w:val="19"/>
                <w:lang w:bidi="es-AR"/>
              </w:rPr>
              <w:t xml:space="preserve">solución de terminal de pago virtual </w:t>
            </w:r>
            <w:bookmarkEnd w:id="29"/>
            <w:r w:rsidRPr="00970737">
              <w:rPr>
                <w:rFonts w:cs="Arial"/>
                <w:sz w:val="19"/>
                <w:szCs w:val="19"/>
                <w:lang w:bidi="es-AR"/>
              </w:rPr>
              <w:t>es suministrada y alojada por un proveedor de servicios externo que se encuentre en conformidad con PCI DSS.</w:t>
            </w:r>
          </w:p>
        </w:tc>
      </w:tr>
      <w:tr w:rsidR="00C15975" w:rsidRPr="00970737" w14:paraId="31040DB2" w14:textId="77777777" w:rsidTr="007033B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305"/>
          <w:jc w:val="center"/>
        </w:trPr>
        <w:tc>
          <w:tcPr>
            <w:tcW w:w="275"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D0AAB6" w14:textId="77777777" w:rsidR="00C15975" w:rsidRPr="00970737" w:rsidRDefault="00C15975" w:rsidP="00C15975">
            <w:pPr>
              <w:spacing w:before="80" w:after="80"/>
              <w:jc w:val="center"/>
              <w:rPr>
                <w:rFonts w:cs="Arial"/>
                <w:bCs/>
                <w:sz w:val="19"/>
                <w:szCs w:val="19"/>
              </w:rPr>
            </w:pP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ffData>
                  <w:name w:val="Check9"/>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p>
        </w:tc>
        <w:tc>
          <w:tcPr>
            <w:tcW w:w="472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31DD50" w14:textId="5E7FB8C3" w:rsidR="00C15975" w:rsidRPr="00970737" w:rsidRDefault="00746209" w:rsidP="00C15975">
            <w:pPr>
              <w:overflowPunct w:val="0"/>
              <w:autoSpaceDE w:val="0"/>
              <w:autoSpaceDN w:val="0"/>
              <w:adjustRightInd w:val="0"/>
              <w:spacing w:after="60"/>
              <w:rPr>
                <w:sz w:val="19"/>
                <w:szCs w:val="19"/>
              </w:rPr>
            </w:pPr>
            <w:r w:rsidRPr="00970737">
              <w:rPr>
                <w:rFonts w:cs="Arial"/>
                <w:sz w:val="19"/>
                <w:szCs w:val="19"/>
                <w:lang w:bidi="es-AR"/>
              </w:rPr>
              <w:t>La solución de terminal de pago virtual de conformidad con PCI DSS sólo es accesible a través de un dispositivo informático que está aislado en una única locación, y no está conectado a otras locaciones o sistemas</w:t>
            </w:r>
            <w:r w:rsidR="00DE2AD0">
              <w:rPr>
                <w:rFonts w:cs="Arial"/>
                <w:sz w:val="19"/>
                <w:szCs w:val="19"/>
                <w:lang w:bidi="es-AR"/>
              </w:rPr>
              <w:t xml:space="preserve"> </w:t>
            </w:r>
            <w:r w:rsidR="00DE2AD0" w:rsidRPr="00DE2AD0">
              <w:rPr>
                <w:rFonts w:cs="Arial"/>
                <w:sz w:val="19"/>
                <w:szCs w:val="19"/>
                <w:lang w:bidi="es-AR"/>
              </w:rPr>
              <w:t>(esto se puede conseguir mediante un firewall o segmentación de la red para aislar los sistemas del comerciante que acceden al terminal de pago virtual de otros sistemas del comerciante)</w:t>
            </w:r>
            <w:r w:rsidRPr="00970737">
              <w:rPr>
                <w:rFonts w:cs="Arial"/>
                <w:sz w:val="19"/>
                <w:szCs w:val="19"/>
                <w:lang w:bidi="es-AR"/>
              </w:rPr>
              <w:t>;</w:t>
            </w:r>
          </w:p>
        </w:tc>
      </w:tr>
      <w:tr w:rsidR="00C15975" w:rsidRPr="00970737" w14:paraId="022331D8" w14:textId="77777777" w:rsidTr="007033B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275"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8E3205" w14:textId="51C93AB6" w:rsidR="00C15975" w:rsidRPr="00970737" w:rsidRDefault="00C15975" w:rsidP="00C15975">
            <w:pPr>
              <w:spacing w:before="80" w:after="80"/>
              <w:jc w:val="center"/>
              <w:rPr>
                <w:rFonts w:cs="Arial"/>
                <w:bCs/>
                <w:sz w:val="19"/>
                <w:szCs w:val="19"/>
              </w:rPr>
            </w:pP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ffData>
                  <w:name w:val="Check12"/>
                  <w:enabled/>
                  <w:calcOnExit w:val="0"/>
                  <w:checkBox>
                    <w:sizeAuto/>
                    <w:default w:val="0"/>
                  </w:checkBox>
                </w:ffData>
              </w:fldChar>
            </w:r>
            <w:bookmarkStart w:id="30" w:name="Check12"/>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bookmarkEnd w:id="30"/>
          </w:p>
        </w:tc>
        <w:tc>
          <w:tcPr>
            <w:tcW w:w="472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121A0D1" w14:textId="640902EA" w:rsidR="00C15975" w:rsidRPr="00970737" w:rsidRDefault="009D5EC9" w:rsidP="00C15975">
            <w:pPr>
              <w:overflowPunct w:val="0"/>
              <w:autoSpaceDE w:val="0"/>
              <w:autoSpaceDN w:val="0"/>
              <w:adjustRightInd w:val="0"/>
              <w:spacing w:after="60"/>
              <w:rPr>
                <w:b/>
                <w:sz w:val="19"/>
                <w:szCs w:val="19"/>
              </w:rPr>
            </w:pPr>
            <w:r w:rsidRPr="00970737">
              <w:rPr>
                <w:rFonts w:cs="Arial"/>
                <w:sz w:val="19"/>
                <w:szCs w:val="19"/>
                <w:lang w:bidi="es-AR"/>
              </w:rPr>
              <w:t xml:space="preserve">El dispositivo informático no tiene instalado ningún software que almacene </w:t>
            </w:r>
            <w:r w:rsidR="009953C3" w:rsidRPr="009953C3">
              <w:rPr>
                <w:rFonts w:cs="Arial"/>
                <w:sz w:val="19"/>
                <w:szCs w:val="19"/>
                <w:lang w:bidi="es-AR"/>
              </w:rPr>
              <w:t xml:space="preserve">datos del titular de la tarjeta </w:t>
            </w:r>
            <w:r w:rsidRPr="00970737">
              <w:rPr>
                <w:rFonts w:cs="Arial"/>
                <w:sz w:val="19"/>
                <w:szCs w:val="19"/>
                <w:lang w:bidi="es-AR"/>
              </w:rPr>
              <w:t>(por ejemplo, no hay ningún software para el procesamiento por lotes o el almacenamiento y reenvío).</w:t>
            </w:r>
          </w:p>
        </w:tc>
      </w:tr>
      <w:tr w:rsidR="00C15975" w:rsidRPr="00970737" w14:paraId="232F956B" w14:textId="77777777" w:rsidTr="007033B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275"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B3BDCA0" w14:textId="77777777" w:rsidR="00C15975" w:rsidRPr="00970737" w:rsidRDefault="00C15975" w:rsidP="00C15975">
            <w:pPr>
              <w:spacing w:before="80" w:after="80"/>
              <w:jc w:val="center"/>
              <w:rPr>
                <w:rFonts w:cs="Arial"/>
                <w:bCs/>
                <w:sz w:val="19"/>
                <w:szCs w:val="19"/>
              </w:rPr>
            </w:pP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ffData>
                  <w:name w:val="Check12"/>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p>
        </w:tc>
        <w:tc>
          <w:tcPr>
            <w:tcW w:w="472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8BAB18" w14:textId="2260F908" w:rsidR="00C15975" w:rsidRPr="00970737" w:rsidRDefault="009D5EC9" w:rsidP="00C15975">
            <w:pPr>
              <w:overflowPunct w:val="0"/>
              <w:autoSpaceDE w:val="0"/>
              <w:autoSpaceDN w:val="0"/>
              <w:adjustRightInd w:val="0"/>
              <w:spacing w:after="60"/>
              <w:rPr>
                <w:sz w:val="19"/>
                <w:szCs w:val="19"/>
              </w:rPr>
            </w:pPr>
            <w:r w:rsidRPr="00970737">
              <w:rPr>
                <w:rFonts w:cs="Arial"/>
                <w:sz w:val="19"/>
                <w:szCs w:val="19"/>
                <w:lang w:bidi="es-AR"/>
              </w:rPr>
              <w:t xml:space="preserve">El dispositivo informático no tiene ningún dispositivo de hardware conectado que se utilice para capturar o almacenar </w:t>
            </w:r>
            <w:r w:rsidR="009953C3" w:rsidRPr="009953C3">
              <w:rPr>
                <w:rFonts w:cs="Arial"/>
                <w:sz w:val="19"/>
                <w:szCs w:val="19"/>
                <w:lang w:bidi="es-AR"/>
              </w:rPr>
              <w:t xml:space="preserve">datos del titular de la tarjeta </w:t>
            </w:r>
            <w:r w:rsidRPr="00970737">
              <w:rPr>
                <w:rFonts w:cs="Arial"/>
                <w:sz w:val="19"/>
                <w:szCs w:val="19"/>
                <w:lang w:bidi="es-AR"/>
              </w:rPr>
              <w:t>(por ejemplo, no hay lectores de tarjetas conectados);</w:t>
            </w:r>
          </w:p>
        </w:tc>
      </w:tr>
      <w:tr w:rsidR="00C15975" w:rsidRPr="00970737" w14:paraId="5E5050A1" w14:textId="77777777" w:rsidTr="007033B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275"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5E992A" w14:textId="31674CDB" w:rsidR="00C15975" w:rsidRPr="00970737" w:rsidRDefault="00C15975" w:rsidP="00C15975">
            <w:pPr>
              <w:spacing w:before="80" w:after="80"/>
              <w:jc w:val="center"/>
              <w:rPr>
                <w:rFonts w:cs="Arial"/>
                <w:bCs/>
                <w:sz w:val="19"/>
                <w:szCs w:val="19"/>
              </w:rPr>
            </w:pP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ffData>
                  <w:name w:val="Check12"/>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p>
        </w:tc>
        <w:tc>
          <w:tcPr>
            <w:tcW w:w="472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A26D1EE" w14:textId="3F77CE6C" w:rsidR="00C15975" w:rsidRPr="00970737" w:rsidRDefault="00E563AC" w:rsidP="00C15975">
            <w:pPr>
              <w:overflowPunct w:val="0"/>
              <w:autoSpaceDE w:val="0"/>
              <w:autoSpaceDN w:val="0"/>
              <w:adjustRightInd w:val="0"/>
              <w:spacing w:after="60"/>
              <w:rPr>
                <w:sz w:val="19"/>
                <w:szCs w:val="19"/>
              </w:rPr>
            </w:pPr>
            <w:r w:rsidRPr="00970737">
              <w:rPr>
                <w:rFonts w:cs="Arial"/>
                <w:sz w:val="19"/>
                <w:szCs w:val="19"/>
                <w:lang w:bidi="es-AR"/>
              </w:rPr>
              <w:t xml:space="preserve">El comerciante no recibe, transmite o almacena los </w:t>
            </w:r>
            <w:r w:rsidR="009953C3" w:rsidRPr="009953C3">
              <w:rPr>
                <w:rFonts w:cs="Arial"/>
                <w:sz w:val="19"/>
                <w:szCs w:val="19"/>
                <w:lang w:bidi="es-AR"/>
              </w:rPr>
              <w:t xml:space="preserve">datos del titular de la tarjeta </w:t>
            </w:r>
            <w:r w:rsidRPr="00970737">
              <w:rPr>
                <w:rFonts w:cs="Arial"/>
                <w:sz w:val="19"/>
                <w:szCs w:val="19"/>
                <w:lang w:bidi="es-AR"/>
              </w:rPr>
              <w:t>electrónicamente a través de ningún canal (por ejemplo, a través de una red interna o de Internet).</w:t>
            </w:r>
          </w:p>
        </w:tc>
      </w:tr>
      <w:tr w:rsidR="00C15975" w:rsidRPr="00970737" w14:paraId="7F956E35" w14:textId="77777777" w:rsidTr="007033B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275"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004DBEE" w14:textId="0362E4B2" w:rsidR="00C15975" w:rsidRPr="00970737" w:rsidRDefault="00C15975" w:rsidP="00C15975">
            <w:pPr>
              <w:spacing w:before="80" w:after="80"/>
              <w:jc w:val="center"/>
              <w:rPr>
                <w:rFonts w:cs="Arial"/>
                <w:bCs/>
                <w:sz w:val="19"/>
                <w:szCs w:val="19"/>
              </w:rPr>
            </w:pP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r>
            <w:r w:rsidRPr="00970737">
              <w:rPr>
                <w:rFonts w:cs="Arial"/>
                <w:sz w:val="19"/>
                <w:szCs w:val="19"/>
                <w:lang w:bidi="es-AR"/>
              </w:rPr>
              <w:instrText xml:space="preserve"> FORMCHECKBOX </w:instrText>
            </w:r>
            <w:r w:rsidRPr="00970737">
              <w:rPr>
                <w:rFonts w:cs="Arial"/>
                <w:sz w:val="19"/>
                <w:szCs w:val="19"/>
                <w:lang w:bidi="es-AR"/>
              </w:rPr>
              <w:fldChar w:fldCharType="separate"/>
            </w:r>
            <w:r w:rsidRPr="00970737">
              <w:rPr>
                <w:rFonts w:cs="Arial"/>
                <w:sz w:val="19"/>
                <w:szCs w:val="19"/>
                <w:lang w:bidi="es-AR"/>
              </w:rPr>
              <w:fldChar w:fldCharType="end"/>
            </w:r>
            <w:r w:rsidRPr="00970737">
              <w:rPr>
                <w:rFonts w:cs="Arial"/>
                <w:sz w:val="19"/>
                <w:szCs w:val="19"/>
                <w:lang w:bidi="es-AR"/>
              </w:rPr>
              <w:fldChar w:fldCharType="begin">
                <w:ffData>
                  <w:name w:val="Check12"/>
                  <w:enabled/>
                  <w:calcOnExit w:val="0"/>
                  <w:checkBox>
                    <w:sizeAuto/>
                    <w:default w:val="0"/>
                  </w:checkBox>
                </w:ffData>
              </w:fldChar>
            </w:r>
            <w:r w:rsidRPr="00970737">
              <w:rPr>
                <w:rFonts w:cs="Arial"/>
                <w:sz w:val="19"/>
                <w:szCs w:val="19"/>
                <w:lang w:bidi="es-AR"/>
              </w:rPr>
              <w:instrText xml:space="preserve"> FORMCHECKBOX </w:instrText>
            </w:r>
            <w:r w:rsidRPr="00970737">
              <w:rPr>
                <w:rFonts w:cs="Arial"/>
                <w:sz w:val="19"/>
                <w:szCs w:val="19"/>
                <w:lang w:bidi="es-AR"/>
              </w:rPr>
            </w:r>
            <w:r w:rsidRPr="00970737">
              <w:rPr>
                <w:rFonts w:cs="Arial"/>
                <w:sz w:val="19"/>
                <w:szCs w:val="19"/>
                <w:lang w:bidi="es-AR"/>
              </w:rPr>
              <w:fldChar w:fldCharType="separate"/>
            </w:r>
            <w:r w:rsidRPr="00970737">
              <w:rPr>
                <w:rFonts w:cs="Arial"/>
                <w:sz w:val="19"/>
                <w:szCs w:val="19"/>
                <w:lang w:bidi="es-AR"/>
              </w:rPr>
              <w:fldChar w:fldCharType="end"/>
            </w:r>
          </w:p>
        </w:tc>
        <w:tc>
          <w:tcPr>
            <w:tcW w:w="472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5761F23" w14:textId="02011A5C" w:rsidR="00C15975" w:rsidRPr="00970737" w:rsidRDefault="00E563AC" w:rsidP="00C15975">
            <w:pPr>
              <w:overflowPunct w:val="0"/>
              <w:autoSpaceDE w:val="0"/>
              <w:autoSpaceDN w:val="0"/>
              <w:adjustRightInd w:val="0"/>
              <w:spacing w:after="60"/>
              <w:rPr>
                <w:sz w:val="19"/>
                <w:szCs w:val="19"/>
              </w:rPr>
            </w:pPr>
            <w:r w:rsidRPr="00970737">
              <w:rPr>
                <w:sz w:val="19"/>
                <w:szCs w:val="19"/>
                <w:lang w:bidi="es-AR"/>
              </w:rPr>
              <w:t xml:space="preserve">Cualquier </w:t>
            </w:r>
            <w:r w:rsidR="000927B6" w:rsidRPr="000927B6">
              <w:rPr>
                <w:sz w:val="19"/>
                <w:szCs w:val="19"/>
                <w:lang w:bidi="es-AR"/>
              </w:rPr>
              <w:t xml:space="preserve">dato del titular de la tarjeta </w:t>
            </w:r>
            <w:r w:rsidRPr="00970737">
              <w:rPr>
                <w:sz w:val="19"/>
                <w:szCs w:val="19"/>
                <w:lang w:bidi="es-AR"/>
              </w:rPr>
              <w:t xml:space="preserve">que el </w:t>
            </w:r>
            <w:r w:rsidR="00316E12" w:rsidRPr="00970737">
              <w:rPr>
                <w:rFonts w:cs="Arial"/>
                <w:sz w:val="19"/>
                <w:szCs w:val="19"/>
                <w:lang w:bidi="es-AR"/>
              </w:rPr>
              <w:t xml:space="preserve">comerciante </w:t>
            </w:r>
            <w:r w:rsidR="00BA252C" w:rsidRPr="00BA252C">
              <w:rPr>
                <w:sz w:val="19"/>
                <w:szCs w:val="19"/>
                <w:lang w:bidi="es-AR"/>
              </w:rPr>
              <w:t>pueda conservar está impreso (por ejemplo, informes o recibos impresos), y estos documentos no se reciben electrónicamente</w:t>
            </w:r>
            <w:r w:rsidRPr="00970737">
              <w:rPr>
                <w:sz w:val="19"/>
                <w:szCs w:val="19"/>
                <w:lang w:bidi="es-AR"/>
              </w:rPr>
              <w:t>.</w:t>
            </w:r>
          </w:p>
        </w:tc>
      </w:tr>
    </w:tbl>
    <w:p w14:paraId="1BFD0E77" w14:textId="77777777" w:rsidR="00C77FC0" w:rsidRPr="00970737" w:rsidRDefault="00C77FC0">
      <w:pPr>
        <w:spacing w:before="0" w:after="0" w:line="240" w:lineRule="auto"/>
        <w:rPr>
          <w:rFonts w:cs="Arial"/>
          <w:b/>
          <w:kern w:val="32"/>
          <w:sz w:val="19"/>
          <w:szCs w:val="19"/>
        </w:rPr>
        <w:sectPr w:rsidR="00C77FC0" w:rsidRPr="00970737" w:rsidSect="00F422EC">
          <w:pgSz w:w="12240" w:h="15840" w:code="1"/>
          <w:pgMar w:top="1440" w:right="1440" w:bottom="1152" w:left="1008" w:header="720" w:footer="576" w:gutter="0"/>
          <w:cols w:space="720"/>
          <w:docGrid w:linePitch="360"/>
        </w:sectPr>
      </w:pPr>
    </w:p>
    <w:p w14:paraId="2F6C43FD" w14:textId="7712B0C3" w:rsidR="00F4176D" w:rsidRPr="00970737" w:rsidRDefault="00C57F8D" w:rsidP="00A36967">
      <w:pPr>
        <w:pStyle w:val="Headingrule"/>
        <w:spacing w:before="0"/>
      </w:pPr>
      <w:bookmarkStart w:id="31" w:name="_Toc109865435"/>
      <w:r w:rsidRPr="00970737">
        <w:rPr>
          <w:lang w:bidi="es-AR"/>
        </w:rPr>
        <w:lastRenderedPageBreak/>
        <w:t>Sección 2:</w:t>
      </w:r>
      <w:r w:rsidRPr="00970737">
        <w:rPr>
          <w:lang w:bidi="es-AR"/>
        </w:rPr>
        <w:tab/>
      </w:r>
      <w:r w:rsidR="002A31D5">
        <w:rPr>
          <w:lang w:bidi="es-AR"/>
        </w:rPr>
        <w:t xml:space="preserve"> </w:t>
      </w:r>
      <w:r w:rsidRPr="00970737">
        <w:rPr>
          <w:lang w:bidi="es-AR"/>
        </w:rPr>
        <w:t>Cuestionario de Autoevaluación C-VT</w:t>
      </w:r>
      <w:bookmarkEnd w:id="31"/>
      <w:r w:rsidRPr="00970737">
        <w:rPr>
          <w:lang w:bidi="es-AR"/>
        </w:rPr>
        <w:t xml:space="preserve"> </w:t>
      </w:r>
    </w:p>
    <w:p w14:paraId="2194ABBC" w14:textId="1E175F59" w:rsidR="00BB2600" w:rsidRPr="00970737" w:rsidRDefault="00BB2600" w:rsidP="00BB2600">
      <w:pPr>
        <w:shd w:val="clear" w:color="auto" w:fill="E2E7E6"/>
        <w:spacing w:after="60"/>
        <w:rPr>
          <w:i/>
        </w:rPr>
      </w:pPr>
      <w:r w:rsidRPr="00970737">
        <w:rPr>
          <w:b/>
          <w:i/>
          <w:lang w:bidi="es-AR"/>
        </w:rPr>
        <w:t>Nota:</w:t>
      </w:r>
      <w:r w:rsidRPr="00970737">
        <w:rPr>
          <w:i/>
          <w:lang w:bidi="es-AR"/>
        </w:rPr>
        <w:t xml:space="preserve"> Los siguientes requisitos son un reflejo de los requisitos del documento de </w:t>
      </w:r>
      <w:r w:rsidRPr="00970737">
        <w:rPr>
          <w:lang w:bidi="es-AR"/>
        </w:rPr>
        <w:t>Requisitos y Procedimientos de Prueba PCI DSS.</w:t>
      </w:r>
      <w:r w:rsidRPr="00970737">
        <w:rPr>
          <w:i/>
          <w:lang w:bidi="es-AR"/>
        </w:rPr>
        <w:t xml:space="preserve"> </w:t>
      </w:r>
    </w:p>
    <w:p w14:paraId="5DA0DDD6" w14:textId="48BA50E6" w:rsidR="00F4155E" w:rsidRPr="00970737" w:rsidRDefault="00F4155E" w:rsidP="00F4155E">
      <w:pPr>
        <w:pStyle w:val="Body"/>
        <w:spacing w:before="240" w:after="0"/>
        <w:jc w:val="right"/>
      </w:pPr>
      <w:r w:rsidRPr="00970737">
        <w:rPr>
          <w:b/>
          <w:lang w:bidi="es-AR"/>
        </w:rPr>
        <w:t xml:space="preserve">Fecha de finalización de la autoevaluación: </w:t>
      </w:r>
      <w:r w:rsidRPr="00970737">
        <w:rPr>
          <w:rFonts w:eastAsia="MS Mincho"/>
          <w:sz w:val="18"/>
          <w:szCs w:val="12"/>
          <w:lang w:bidi="es-AR"/>
        </w:rPr>
        <w:fldChar w:fldCharType="begin">
          <w:ffData>
            <w:name w:val="Text1"/>
            <w:enabled/>
            <w:calcOnExit w:val="0"/>
            <w:textInput>
              <w:default w:val="AAAA-MM-DD"/>
            </w:textInput>
          </w:ffData>
        </w:fldChar>
      </w:r>
      <w:r w:rsidRPr="00970737">
        <w:rPr>
          <w:rFonts w:eastAsia="MS Mincho"/>
          <w:sz w:val="18"/>
          <w:szCs w:val="12"/>
          <w:lang w:bidi="es-AR"/>
        </w:rPr>
        <w:instrText xml:space="preserve"> </w:instrText>
      </w:r>
      <w:bookmarkStart w:id="32" w:name="Text1"/>
      <w:r w:rsidRPr="00970737">
        <w:rPr>
          <w:rFonts w:eastAsia="MS Mincho"/>
          <w:sz w:val="18"/>
          <w:szCs w:val="12"/>
          <w:lang w:bidi="es-AR"/>
        </w:rPr>
        <w:instrText xml:space="preserve">FORMTEXT </w:instrText>
      </w:r>
      <w:r w:rsidRPr="00970737">
        <w:rPr>
          <w:rFonts w:eastAsia="MS Mincho"/>
          <w:sz w:val="18"/>
          <w:szCs w:val="12"/>
          <w:lang w:bidi="es-AR"/>
        </w:rPr>
      </w:r>
      <w:r w:rsidRPr="00970737">
        <w:rPr>
          <w:rFonts w:eastAsia="MS Mincho"/>
          <w:sz w:val="18"/>
          <w:szCs w:val="12"/>
          <w:lang w:bidi="es-AR"/>
        </w:rPr>
        <w:fldChar w:fldCharType="separate"/>
      </w:r>
      <w:r w:rsidR="00971940" w:rsidRPr="00970737">
        <w:rPr>
          <w:rFonts w:eastAsia="MS Mincho"/>
          <w:noProof/>
          <w:sz w:val="18"/>
          <w:szCs w:val="12"/>
          <w:lang w:bidi="es-AR"/>
        </w:rPr>
        <w:t>DD-MM-AAAA</w:t>
      </w:r>
      <w:r w:rsidRPr="00970737">
        <w:rPr>
          <w:rFonts w:eastAsia="MS Mincho"/>
          <w:sz w:val="18"/>
          <w:szCs w:val="12"/>
          <w:lang w:bidi="es-AR"/>
        </w:rPr>
        <w:fldChar w:fldCharType="end"/>
      </w:r>
      <w:bookmarkEnd w:id="32"/>
    </w:p>
    <w:p w14:paraId="3C15ABCB" w14:textId="77777777" w:rsidR="00BA252C" w:rsidRDefault="00084C6A" w:rsidP="00BA252C">
      <w:pPr>
        <w:pStyle w:val="Heading2"/>
        <w:rPr>
          <w:lang w:bidi="es-AR"/>
        </w:rPr>
      </w:pPr>
      <w:bookmarkStart w:id="33" w:name="_Toc109865436"/>
      <w:bookmarkStart w:id="34" w:name="OLE_LINK23"/>
      <w:bookmarkStart w:id="35" w:name="OLE_LINK24"/>
      <w:r w:rsidRPr="00970737">
        <w:rPr>
          <w:lang w:bidi="es-AR"/>
        </w:rPr>
        <w:t xml:space="preserve">Construir y Mantener una Red </w:t>
      </w:r>
      <w:bookmarkStart w:id="36" w:name="_Toc109865437"/>
      <w:bookmarkEnd w:id="33"/>
      <w:r w:rsidR="00BA252C" w:rsidRPr="00BA252C">
        <w:rPr>
          <w:lang w:bidi="es-AR"/>
        </w:rPr>
        <w:t xml:space="preserve">de Sistemas Segura </w:t>
      </w:r>
    </w:p>
    <w:p w14:paraId="7ED68725" w14:textId="71C20A65" w:rsidR="00084C6A" w:rsidRPr="00970737" w:rsidRDefault="00084C6A" w:rsidP="00BA252C">
      <w:pPr>
        <w:pStyle w:val="Heading2"/>
        <w:rPr>
          <w:bCs/>
          <w:iCs w:val="0"/>
        </w:rPr>
      </w:pPr>
      <w:r w:rsidRPr="00970737">
        <w:rPr>
          <w:lang w:bidi="es-AR"/>
        </w:rPr>
        <w:t>Requisito 1: Instalar y Mantener los Controles de Seguridad de la Red</w:t>
      </w:r>
      <w:bookmarkEnd w:id="36"/>
    </w:p>
    <w:tbl>
      <w:tblPr>
        <w:tblW w:w="5037"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20"/>
        <w:gridCol w:w="4805"/>
        <w:gridCol w:w="3401"/>
        <w:gridCol w:w="1148"/>
        <w:gridCol w:w="1230"/>
        <w:gridCol w:w="1170"/>
        <w:gridCol w:w="1162"/>
      </w:tblGrid>
      <w:tr w:rsidR="00084C6A" w:rsidRPr="00970737" w14:paraId="0ABF53EF" w14:textId="77777777" w:rsidTr="005D533C">
        <w:trPr>
          <w:cantSplit/>
          <w:trHeight w:val="422"/>
          <w:tblHeader/>
        </w:trPr>
        <w:tc>
          <w:tcPr>
            <w:tcW w:w="2026" w:type="pct"/>
            <w:gridSpan w:val="2"/>
            <w:vMerge w:val="restart"/>
            <w:tcBorders>
              <w:right w:val="single" w:sz="2" w:space="0" w:color="FFFFFF" w:themeColor="background1"/>
            </w:tcBorders>
            <w:shd w:val="clear" w:color="auto" w:fill="006A72"/>
            <w:vAlign w:val="center"/>
          </w:tcPr>
          <w:p w14:paraId="070B820B" w14:textId="54394D1B" w:rsidR="00084C6A" w:rsidRPr="00970737" w:rsidRDefault="00122EA4" w:rsidP="003923C3">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47" w:type="pct"/>
            <w:vMerge w:val="restart"/>
            <w:tcBorders>
              <w:left w:val="single" w:sz="2" w:space="0" w:color="FFFFFF" w:themeColor="background1"/>
              <w:right w:val="single" w:sz="4" w:space="0" w:color="FFFFFF" w:themeColor="background1"/>
            </w:tcBorders>
            <w:shd w:val="clear" w:color="auto" w:fill="006A72"/>
            <w:vAlign w:val="center"/>
          </w:tcPr>
          <w:p w14:paraId="5F888D2D" w14:textId="77777777" w:rsidR="00084C6A" w:rsidRPr="00970737" w:rsidRDefault="00084C6A" w:rsidP="003923C3">
            <w:pPr>
              <w:spacing w:after="60"/>
              <w:jc w:val="center"/>
              <w:rPr>
                <w:rFonts w:cs="Arial"/>
                <w:b/>
                <w:color w:val="FFFFFF" w:themeColor="background1"/>
                <w:sz w:val="18"/>
                <w:szCs w:val="18"/>
              </w:rPr>
            </w:pPr>
            <w:r w:rsidRPr="00970737">
              <w:rPr>
                <w:rFonts w:cs="Arial"/>
                <w:b/>
                <w:color w:val="FFFFFF" w:themeColor="background1"/>
                <w:sz w:val="18"/>
                <w:szCs w:val="18"/>
                <w:lang w:bidi="es-AR"/>
              </w:rPr>
              <w:t>Pruebas Previstas</w:t>
            </w:r>
          </w:p>
        </w:tc>
        <w:tc>
          <w:tcPr>
            <w:tcW w:w="1727" w:type="pct"/>
            <w:gridSpan w:val="4"/>
            <w:tcBorders>
              <w:left w:val="single" w:sz="4" w:space="0" w:color="FFFFFF" w:themeColor="background1"/>
            </w:tcBorders>
            <w:shd w:val="clear" w:color="auto" w:fill="006A72"/>
          </w:tcPr>
          <w:p w14:paraId="149CE57F" w14:textId="77777777" w:rsidR="00084C6A" w:rsidRPr="00970737" w:rsidRDefault="00084C6A" w:rsidP="003923C3">
            <w:pPr>
              <w:spacing w:after="0"/>
              <w:jc w:val="center"/>
              <w:rPr>
                <w:rFonts w:cs="Arial"/>
                <w:b/>
                <w:color w:val="FFFFFF" w:themeColor="background1"/>
                <w:sz w:val="18"/>
                <w:szCs w:val="18"/>
              </w:rPr>
            </w:pPr>
            <w:r w:rsidRPr="00970737">
              <w:rPr>
                <w:rFonts w:cs="Arial"/>
                <w:b/>
                <w:color w:val="FFFFFF" w:themeColor="background1"/>
                <w:sz w:val="18"/>
                <w:szCs w:val="18"/>
                <w:lang w:bidi="es-AR"/>
              </w:rPr>
              <w:t>Respuesta</w:t>
            </w:r>
            <w:r w:rsidRPr="00970737">
              <w:rPr>
                <w:rStyle w:val="FootnoteReference"/>
                <w:rFonts w:cs="Arial"/>
                <w:b/>
                <w:color w:val="FFFFFF" w:themeColor="background1"/>
                <w:sz w:val="18"/>
                <w:szCs w:val="18"/>
                <w:lang w:bidi="es-AR"/>
              </w:rPr>
              <w:footnoteReference w:customMarkFollows="1" w:id="4"/>
              <w:sym w:font="Symbol" w:char="F0A8"/>
            </w:r>
          </w:p>
          <w:p w14:paraId="621CED0F" w14:textId="77777777" w:rsidR="00084C6A" w:rsidRPr="00970737" w:rsidRDefault="00084C6A" w:rsidP="003923C3">
            <w:pPr>
              <w:spacing w:before="0" w:after="0"/>
              <w:jc w:val="center"/>
              <w:rPr>
                <w:rFonts w:cs="Arial"/>
                <w:b/>
                <w:bCs/>
                <w:color w:val="FFFFFF" w:themeColor="background1"/>
                <w:sz w:val="18"/>
                <w:szCs w:val="18"/>
              </w:rPr>
            </w:pPr>
            <w:r w:rsidRPr="00970737">
              <w:rPr>
                <w:rFonts w:cs="Arial"/>
                <w:i/>
                <w:color w:val="FFFFFF" w:themeColor="background1"/>
                <w:sz w:val="18"/>
                <w:szCs w:val="18"/>
                <w:lang w:bidi="es-AR"/>
              </w:rPr>
              <w:t>(Marque una respuesta para cada requisito)</w:t>
            </w:r>
          </w:p>
        </w:tc>
      </w:tr>
      <w:tr w:rsidR="00E12B64" w:rsidRPr="00970737" w14:paraId="2F60E031" w14:textId="77777777" w:rsidTr="005D533C">
        <w:trPr>
          <w:cantSplit/>
          <w:tblHeader/>
        </w:trPr>
        <w:tc>
          <w:tcPr>
            <w:tcW w:w="2026" w:type="pct"/>
            <w:gridSpan w:val="2"/>
            <w:vMerge/>
            <w:tcBorders>
              <w:top w:val="single" w:sz="2" w:space="0" w:color="FFFFFF" w:themeColor="background1"/>
              <w:right w:val="single" w:sz="2" w:space="0" w:color="FFFFFF" w:themeColor="background1"/>
            </w:tcBorders>
          </w:tcPr>
          <w:p w14:paraId="6903B87C" w14:textId="77777777" w:rsidR="00E12B64" w:rsidRPr="00970737" w:rsidRDefault="00E12B64" w:rsidP="003923C3">
            <w:pPr>
              <w:spacing w:after="60"/>
              <w:jc w:val="center"/>
              <w:rPr>
                <w:rFonts w:cs="Arial"/>
                <w:b/>
                <w:sz w:val="16"/>
                <w:szCs w:val="16"/>
                <w:u w:val="single"/>
              </w:rPr>
            </w:pPr>
          </w:p>
        </w:tc>
        <w:tc>
          <w:tcPr>
            <w:tcW w:w="1247" w:type="pct"/>
            <w:vMerge/>
            <w:tcBorders>
              <w:top w:val="single" w:sz="2" w:space="0" w:color="FFFFFF" w:themeColor="background1"/>
              <w:left w:val="single" w:sz="2" w:space="0" w:color="FFFFFF" w:themeColor="background1"/>
              <w:right w:val="single" w:sz="4" w:space="0" w:color="FFFFFF" w:themeColor="background1"/>
            </w:tcBorders>
          </w:tcPr>
          <w:p w14:paraId="4EC963E2" w14:textId="77777777" w:rsidR="00E12B64" w:rsidRPr="00970737" w:rsidRDefault="00E12B64" w:rsidP="003923C3">
            <w:pPr>
              <w:spacing w:after="60"/>
              <w:jc w:val="center"/>
              <w:rPr>
                <w:rFonts w:cs="Arial"/>
                <w:b/>
                <w:sz w:val="16"/>
                <w:szCs w:val="16"/>
                <w:u w:val="single"/>
              </w:rPr>
            </w:pPr>
          </w:p>
        </w:tc>
        <w:tc>
          <w:tcPr>
            <w:tcW w:w="421" w:type="pct"/>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1F09B217" w14:textId="77777777" w:rsidR="00E12B64" w:rsidRPr="006A5CF9" w:rsidRDefault="00E12B64" w:rsidP="003923C3">
            <w:pPr>
              <w:spacing w:before="40" w:after="0"/>
              <w:ind w:left="-14" w:right="-14"/>
              <w:jc w:val="center"/>
              <w:rPr>
                <w:rFonts w:cs="Arial"/>
                <w:sz w:val="16"/>
                <w:szCs w:val="16"/>
              </w:rPr>
            </w:pPr>
            <w:r w:rsidRPr="006A5CF9">
              <w:rPr>
                <w:rFonts w:cs="Arial"/>
                <w:sz w:val="16"/>
                <w:szCs w:val="16"/>
                <w:lang w:bidi="es-AR"/>
              </w:rPr>
              <w:t>Implementado</w:t>
            </w:r>
          </w:p>
        </w:tc>
        <w:tc>
          <w:tcPr>
            <w:tcW w:w="451" w:type="pct"/>
            <w:tcBorders>
              <w:left w:val="single" w:sz="4" w:space="0" w:color="FFFFFF" w:themeColor="background1"/>
              <w:bottom w:val="single" w:sz="4" w:space="0" w:color="808080" w:themeColor="background1" w:themeShade="80"/>
            </w:tcBorders>
            <w:shd w:val="clear" w:color="auto" w:fill="CBD4D5"/>
            <w:vAlign w:val="center"/>
          </w:tcPr>
          <w:p w14:paraId="5201DFCA" w14:textId="6B9F7A46" w:rsidR="00E12B64" w:rsidRPr="006A5CF9" w:rsidRDefault="00E12B64" w:rsidP="003923C3">
            <w:pPr>
              <w:spacing w:before="40" w:after="0"/>
              <w:ind w:left="-14" w:right="-14"/>
              <w:jc w:val="center"/>
              <w:rPr>
                <w:rFonts w:cs="Arial"/>
                <w:sz w:val="16"/>
                <w:szCs w:val="16"/>
              </w:rPr>
            </w:pPr>
            <w:r w:rsidRPr="006A5CF9">
              <w:rPr>
                <w:rFonts w:cs="Arial"/>
                <w:sz w:val="16"/>
                <w:szCs w:val="16"/>
                <w:lang w:bidi="es-AR"/>
              </w:rPr>
              <w:t>Implementado con CCW</w:t>
            </w:r>
          </w:p>
        </w:tc>
        <w:tc>
          <w:tcPr>
            <w:tcW w:w="429" w:type="pct"/>
            <w:tcBorders>
              <w:bottom w:val="single" w:sz="4" w:space="0" w:color="808080" w:themeColor="background1" w:themeShade="80"/>
            </w:tcBorders>
            <w:shd w:val="clear" w:color="auto" w:fill="CBD4D5"/>
            <w:tcMar>
              <w:left w:w="72" w:type="dxa"/>
              <w:right w:w="72" w:type="dxa"/>
            </w:tcMar>
            <w:vAlign w:val="center"/>
          </w:tcPr>
          <w:p w14:paraId="093216D4" w14:textId="7BCD16F9" w:rsidR="00E12B64" w:rsidRPr="006A5CF9" w:rsidRDefault="00E12B64" w:rsidP="003923C3">
            <w:pPr>
              <w:spacing w:before="40" w:after="0"/>
              <w:ind w:left="-14" w:right="-14"/>
              <w:jc w:val="center"/>
              <w:rPr>
                <w:rFonts w:cs="Arial"/>
                <w:sz w:val="16"/>
                <w:szCs w:val="16"/>
              </w:rPr>
            </w:pPr>
            <w:r w:rsidRPr="006A5CF9">
              <w:rPr>
                <w:rFonts w:cs="Arial"/>
                <w:sz w:val="16"/>
                <w:szCs w:val="16"/>
                <w:lang w:bidi="es-AR"/>
              </w:rPr>
              <w:t xml:space="preserve">No </w:t>
            </w:r>
            <w:r w:rsidR="00235AEE">
              <w:rPr>
                <w:rFonts w:cs="Arial"/>
                <w:sz w:val="16"/>
                <w:szCs w:val="16"/>
                <w:lang w:bidi="es-AR"/>
              </w:rPr>
              <w:t xml:space="preserve">    </w:t>
            </w:r>
            <w:r w:rsidRPr="006A5CF9">
              <w:rPr>
                <w:rFonts w:cs="Arial"/>
                <w:sz w:val="16"/>
                <w:szCs w:val="16"/>
                <w:lang w:bidi="es-AR"/>
              </w:rPr>
              <w:t>Aplicable</w:t>
            </w:r>
          </w:p>
        </w:tc>
        <w:tc>
          <w:tcPr>
            <w:tcW w:w="426" w:type="pct"/>
            <w:tcBorders>
              <w:bottom w:val="single" w:sz="4" w:space="0" w:color="808080" w:themeColor="background1" w:themeShade="80"/>
            </w:tcBorders>
            <w:shd w:val="clear" w:color="auto" w:fill="CBD4D5"/>
            <w:tcMar>
              <w:left w:w="72" w:type="dxa"/>
              <w:right w:w="72" w:type="dxa"/>
            </w:tcMar>
            <w:vAlign w:val="center"/>
          </w:tcPr>
          <w:p w14:paraId="61A26DF3" w14:textId="77777777" w:rsidR="00E12B64" w:rsidRPr="006A5CF9" w:rsidRDefault="00E12B64" w:rsidP="003923C3">
            <w:pPr>
              <w:spacing w:before="40" w:after="0"/>
              <w:ind w:left="-14" w:right="-14"/>
              <w:jc w:val="center"/>
              <w:rPr>
                <w:rFonts w:cs="Arial"/>
                <w:sz w:val="16"/>
                <w:szCs w:val="16"/>
              </w:rPr>
            </w:pPr>
            <w:r w:rsidRPr="006A5CF9">
              <w:rPr>
                <w:rFonts w:cs="Arial"/>
                <w:sz w:val="16"/>
                <w:szCs w:val="16"/>
                <w:lang w:bidi="es-AR"/>
              </w:rPr>
              <w:t>No Implementado</w:t>
            </w:r>
          </w:p>
        </w:tc>
      </w:tr>
      <w:tr w:rsidR="00084C6A" w:rsidRPr="00970737" w14:paraId="583ABE50" w14:textId="77777777" w:rsidTr="005D533C">
        <w:trPr>
          <w:cantSplit/>
          <w:trHeight w:val="171"/>
        </w:trPr>
        <w:tc>
          <w:tcPr>
            <w:tcW w:w="5000" w:type="pct"/>
            <w:gridSpan w:val="7"/>
            <w:shd w:val="clear" w:color="auto" w:fill="BFBFBF" w:themeFill="background1" w:themeFillShade="BF"/>
          </w:tcPr>
          <w:p w14:paraId="66DA1A95" w14:textId="29C27213" w:rsidR="00084C6A" w:rsidRPr="00970737" w:rsidRDefault="00084C6A" w:rsidP="003923C3">
            <w:pPr>
              <w:pStyle w:val="TableText"/>
              <w:keepNext/>
              <w:rPr>
                <w:szCs w:val="16"/>
              </w:rPr>
            </w:pPr>
            <w:r w:rsidRPr="00970737">
              <w:rPr>
                <w:b/>
                <w:color w:val="000000"/>
                <w:szCs w:val="16"/>
                <w:lang w:bidi="es-AR"/>
              </w:rPr>
              <w:t>1.3</w:t>
            </w:r>
            <w:r w:rsidRPr="00970737">
              <w:rPr>
                <w:szCs w:val="16"/>
                <w:lang w:bidi="es-AR"/>
              </w:rPr>
              <w:t xml:space="preserve"> El acceso a la red hacia y desde el entorno de </w:t>
            </w:r>
            <w:r w:rsidR="004E7327">
              <w:rPr>
                <w:szCs w:val="16"/>
                <w:lang w:bidi="es-AR"/>
              </w:rPr>
              <w:t>datos de tarjetahabiente</w:t>
            </w:r>
            <w:r w:rsidRPr="00970737">
              <w:rPr>
                <w:szCs w:val="16"/>
                <w:lang w:bidi="es-AR"/>
              </w:rPr>
              <w:t xml:space="preserve"> está restringido.</w:t>
            </w:r>
          </w:p>
        </w:tc>
      </w:tr>
      <w:tr w:rsidR="00E12B64" w:rsidRPr="00970737" w14:paraId="4E654A2C" w14:textId="77777777" w:rsidTr="00073D6C">
        <w:trPr>
          <w:cantSplit/>
          <w:trHeight w:val="863"/>
        </w:trPr>
        <w:tc>
          <w:tcPr>
            <w:tcW w:w="264" w:type="pct"/>
          </w:tcPr>
          <w:p w14:paraId="60A3EA63" w14:textId="77777777" w:rsidR="00E12B64" w:rsidRPr="00970737" w:rsidRDefault="00E12B64" w:rsidP="003923C3">
            <w:pPr>
              <w:pStyle w:val="TableText"/>
              <w:rPr>
                <w:b/>
                <w:bCs/>
                <w:szCs w:val="16"/>
              </w:rPr>
            </w:pPr>
            <w:r w:rsidRPr="00970737">
              <w:rPr>
                <w:b/>
                <w:color w:val="000000"/>
                <w:szCs w:val="16"/>
                <w:lang w:bidi="es-AR"/>
              </w:rPr>
              <w:t>1.3.1</w:t>
            </w:r>
          </w:p>
        </w:tc>
        <w:tc>
          <w:tcPr>
            <w:tcW w:w="1762" w:type="pct"/>
          </w:tcPr>
          <w:p w14:paraId="0B63C451" w14:textId="77777777" w:rsidR="00E12B64" w:rsidRPr="00970737" w:rsidRDefault="00E12B64" w:rsidP="003923C3">
            <w:pPr>
              <w:pStyle w:val="TableText"/>
              <w:rPr>
                <w:szCs w:val="16"/>
              </w:rPr>
            </w:pPr>
            <w:r w:rsidRPr="00970737">
              <w:rPr>
                <w:szCs w:val="16"/>
                <w:lang w:bidi="es-AR"/>
              </w:rPr>
              <w:t xml:space="preserve">El tráfico de entrada al CDE está restringido de la siguiente manera: </w:t>
            </w:r>
          </w:p>
          <w:p w14:paraId="0D6EFD91" w14:textId="12841E5F" w:rsidR="00E12B64" w:rsidRPr="00970737" w:rsidRDefault="00E12B64" w:rsidP="00293CE7">
            <w:pPr>
              <w:pStyle w:val="TableListBullet"/>
              <w:ind w:left="263" w:hanging="270"/>
              <w:rPr>
                <w:szCs w:val="18"/>
                <w:lang w:val="es-ES"/>
              </w:rPr>
            </w:pPr>
            <w:r w:rsidRPr="00970737">
              <w:rPr>
                <w:szCs w:val="18"/>
                <w:lang w:val="es-AR" w:bidi="es-AR"/>
              </w:rPr>
              <w:t xml:space="preserve">Sólo </w:t>
            </w:r>
            <w:r>
              <w:rPr>
                <w:szCs w:val="18"/>
                <w:lang w:val="es-AR" w:bidi="es-AR"/>
              </w:rPr>
              <w:t>a</w:t>
            </w:r>
            <w:r w:rsidRPr="00970737">
              <w:rPr>
                <w:szCs w:val="18"/>
                <w:lang w:val="es-AR" w:bidi="es-AR"/>
              </w:rPr>
              <w:t>l tráfico necesario.</w:t>
            </w:r>
          </w:p>
          <w:p w14:paraId="7602689B" w14:textId="77777777" w:rsidR="00E12B64" w:rsidRPr="00970737" w:rsidRDefault="00E12B64" w:rsidP="00293CE7">
            <w:pPr>
              <w:pStyle w:val="TableListBullet"/>
              <w:ind w:left="263" w:hanging="270"/>
              <w:rPr>
                <w:lang w:val="es-ES"/>
              </w:rPr>
            </w:pPr>
            <w:r w:rsidRPr="00970737">
              <w:rPr>
                <w:szCs w:val="18"/>
                <w:lang w:val="es-AR" w:bidi="es-AR"/>
              </w:rPr>
              <w:t>Todo el resto del tráfico está específicamente denegado.</w:t>
            </w:r>
          </w:p>
        </w:tc>
        <w:tc>
          <w:tcPr>
            <w:tcW w:w="1247" w:type="pct"/>
            <w:shd w:val="clear" w:color="auto" w:fill="FFFFFF" w:themeFill="background1"/>
          </w:tcPr>
          <w:p w14:paraId="557406B5" w14:textId="77777777" w:rsidR="00E12B64" w:rsidRPr="00970737" w:rsidRDefault="00E12B64" w:rsidP="00293CE7">
            <w:pPr>
              <w:pStyle w:val="TableListBullet"/>
              <w:ind w:left="263" w:hanging="270"/>
              <w:rPr>
                <w:szCs w:val="18"/>
                <w:lang w:val="es-ES"/>
              </w:rPr>
            </w:pPr>
            <w:r w:rsidRPr="00970737">
              <w:rPr>
                <w:szCs w:val="18"/>
                <w:lang w:val="es-AR" w:bidi="es-AR"/>
              </w:rPr>
              <w:t>Evalúe los estándares de configuración del NSC.</w:t>
            </w:r>
          </w:p>
          <w:p w14:paraId="5F322618" w14:textId="77777777" w:rsidR="00E12B64" w:rsidRPr="00970737" w:rsidRDefault="00E12B64" w:rsidP="00293CE7">
            <w:pPr>
              <w:pStyle w:val="TableListBullet"/>
              <w:ind w:left="263" w:hanging="270"/>
              <w:rPr>
                <w:szCs w:val="18"/>
                <w:lang w:val="es-ES"/>
              </w:rPr>
            </w:pPr>
            <w:r w:rsidRPr="00970737">
              <w:rPr>
                <w:szCs w:val="18"/>
                <w:lang w:val="es-AR" w:bidi="es-AR"/>
              </w:rPr>
              <w:t>Evalúe las configuraciones del NSC.</w:t>
            </w:r>
          </w:p>
        </w:tc>
        <w:tc>
          <w:tcPr>
            <w:tcW w:w="421" w:type="pct"/>
            <w:shd w:val="clear" w:color="auto" w:fill="FFFFFF" w:themeFill="background1"/>
          </w:tcPr>
          <w:p w14:paraId="21EC467B"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1" w:type="pct"/>
            <w:shd w:val="clear" w:color="auto" w:fill="FFFFFF" w:themeFill="background1"/>
          </w:tcPr>
          <w:p w14:paraId="00589569"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9" w:type="pct"/>
            <w:shd w:val="clear" w:color="auto" w:fill="FFFFFF" w:themeFill="background1"/>
          </w:tcPr>
          <w:p w14:paraId="00A3F66B"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6" w:type="pct"/>
            <w:shd w:val="clear" w:color="auto" w:fill="FFFFFF" w:themeFill="background1"/>
          </w:tcPr>
          <w:p w14:paraId="2D3110FB"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44B8B60A" w14:textId="77777777" w:rsidTr="00073D6C">
        <w:trPr>
          <w:cantSplit/>
        </w:trPr>
        <w:tc>
          <w:tcPr>
            <w:tcW w:w="264" w:type="pct"/>
          </w:tcPr>
          <w:p w14:paraId="1EDB48EC" w14:textId="77777777" w:rsidR="00E12B64" w:rsidRPr="00970737" w:rsidRDefault="00E12B64" w:rsidP="003923C3">
            <w:pPr>
              <w:pStyle w:val="TableText"/>
              <w:rPr>
                <w:b/>
                <w:bCs/>
                <w:szCs w:val="16"/>
              </w:rPr>
            </w:pPr>
            <w:r w:rsidRPr="00970737">
              <w:rPr>
                <w:b/>
                <w:color w:val="000000"/>
                <w:szCs w:val="16"/>
                <w:lang w:bidi="es-AR"/>
              </w:rPr>
              <w:t>1.3.2</w:t>
            </w:r>
          </w:p>
        </w:tc>
        <w:tc>
          <w:tcPr>
            <w:tcW w:w="1762" w:type="pct"/>
          </w:tcPr>
          <w:p w14:paraId="5D895A1A" w14:textId="77777777" w:rsidR="00E12B64" w:rsidRPr="00970737" w:rsidRDefault="00E12B64" w:rsidP="003923C3">
            <w:pPr>
              <w:pStyle w:val="TableText"/>
              <w:rPr>
                <w:szCs w:val="16"/>
              </w:rPr>
            </w:pPr>
            <w:r w:rsidRPr="00970737">
              <w:rPr>
                <w:szCs w:val="16"/>
                <w:lang w:bidi="es-AR"/>
              </w:rPr>
              <w:t xml:space="preserve">El tráfico saliente del CDE se restringe de la siguiente manera: </w:t>
            </w:r>
          </w:p>
          <w:p w14:paraId="79528583" w14:textId="77777777" w:rsidR="00E12B64" w:rsidRPr="00970737" w:rsidRDefault="00E12B64" w:rsidP="00293CE7">
            <w:pPr>
              <w:pStyle w:val="TableListBullet"/>
              <w:ind w:left="263" w:hanging="270"/>
              <w:rPr>
                <w:szCs w:val="18"/>
              </w:rPr>
            </w:pPr>
            <w:r w:rsidRPr="00970737">
              <w:rPr>
                <w:szCs w:val="18"/>
                <w:lang w:val="es-AR" w:bidi="es-AR"/>
              </w:rPr>
              <w:t>Sólo al tráfico necesario.</w:t>
            </w:r>
          </w:p>
          <w:p w14:paraId="6DD8EC45" w14:textId="77777777" w:rsidR="00E12B64" w:rsidRPr="00970737" w:rsidRDefault="00E12B64" w:rsidP="00293CE7">
            <w:pPr>
              <w:pStyle w:val="TableListBullet"/>
              <w:ind w:left="263" w:hanging="270"/>
              <w:rPr>
                <w:lang w:val="es-ES"/>
              </w:rPr>
            </w:pPr>
            <w:r w:rsidRPr="00970737">
              <w:rPr>
                <w:szCs w:val="18"/>
                <w:lang w:val="es-AR" w:bidi="es-AR"/>
              </w:rPr>
              <w:t>Todo el resto del tráfico está específicamente denegado.</w:t>
            </w:r>
          </w:p>
        </w:tc>
        <w:tc>
          <w:tcPr>
            <w:tcW w:w="1247" w:type="pct"/>
            <w:shd w:val="clear" w:color="auto" w:fill="FFFFFF" w:themeFill="background1"/>
          </w:tcPr>
          <w:p w14:paraId="35ED12AC" w14:textId="77777777" w:rsidR="00E12B64" w:rsidRPr="00970737" w:rsidRDefault="00E12B64" w:rsidP="00293CE7">
            <w:pPr>
              <w:pStyle w:val="TableListBullet"/>
              <w:ind w:left="263" w:hanging="270"/>
              <w:rPr>
                <w:szCs w:val="18"/>
                <w:lang w:val="es-ES"/>
              </w:rPr>
            </w:pPr>
            <w:r w:rsidRPr="00970737">
              <w:rPr>
                <w:szCs w:val="18"/>
                <w:lang w:val="es-AR" w:bidi="es-AR"/>
              </w:rPr>
              <w:t>Evalúe los estándares de configuración del NSC.</w:t>
            </w:r>
          </w:p>
          <w:p w14:paraId="62F210D9" w14:textId="77777777" w:rsidR="00E12B64" w:rsidRPr="00970737" w:rsidRDefault="00E12B64" w:rsidP="00293CE7">
            <w:pPr>
              <w:pStyle w:val="TableListBullet"/>
              <w:ind w:left="263" w:hanging="270"/>
              <w:rPr>
                <w:szCs w:val="18"/>
                <w:lang w:val="es-ES"/>
              </w:rPr>
            </w:pPr>
            <w:r w:rsidRPr="00970737">
              <w:rPr>
                <w:szCs w:val="18"/>
                <w:lang w:val="es-AR" w:bidi="es-AR"/>
              </w:rPr>
              <w:t>Evalúe las configuraciones del NSC.</w:t>
            </w:r>
          </w:p>
        </w:tc>
        <w:tc>
          <w:tcPr>
            <w:tcW w:w="421" w:type="pct"/>
            <w:shd w:val="clear" w:color="auto" w:fill="FFFFFF" w:themeFill="background1"/>
          </w:tcPr>
          <w:p w14:paraId="7B7D2FCB"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1" w:type="pct"/>
            <w:shd w:val="clear" w:color="auto" w:fill="FFFFFF" w:themeFill="background1"/>
          </w:tcPr>
          <w:p w14:paraId="0C9F6C38"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9" w:type="pct"/>
            <w:shd w:val="clear" w:color="auto" w:fill="FFFFFF" w:themeFill="background1"/>
          </w:tcPr>
          <w:p w14:paraId="455517DF"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6" w:type="pct"/>
            <w:shd w:val="clear" w:color="auto" w:fill="FFFFFF" w:themeFill="background1"/>
          </w:tcPr>
          <w:p w14:paraId="6C81A58B"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46A1DF1C" w14:textId="77777777" w:rsidTr="00073D6C">
        <w:trPr>
          <w:cantSplit/>
          <w:trHeight w:val="917"/>
        </w:trPr>
        <w:tc>
          <w:tcPr>
            <w:tcW w:w="264" w:type="pct"/>
          </w:tcPr>
          <w:p w14:paraId="7D2C70E0" w14:textId="77777777" w:rsidR="00E12B64" w:rsidRPr="00970737" w:rsidRDefault="00E12B64" w:rsidP="003923C3">
            <w:pPr>
              <w:pStyle w:val="TableText"/>
              <w:rPr>
                <w:b/>
                <w:bCs/>
                <w:szCs w:val="16"/>
              </w:rPr>
            </w:pPr>
            <w:r w:rsidRPr="00970737">
              <w:rPr>
                <w:b/>
                <w:color w:val="000000"/>
                <w:szCs w:val="16"/>
                <w:lang w:bidi="es-AR"/>
              </w:rPr>
              <w:lastRenderedPageBreak/>
              <w:t>1.3.3</w:t>
            </w:r>
          </w:p>
        </w:tc>
        <w:tc>
          <w:tcPr>
            <w:tcW w:w="1762" w:type="pct"/>
          </w:tcPr>
          <w:p w14:paraId="2CF33A03" w14:textId="4FCBB30A" w:rsidR="00E12B64" w:rsidRPr="00970737" w:rsidRDefault="00E12B64" w:rsidP="00BA252C">
            <w:pPr>
              <w:pStyle w:val="TableTextBullet"/>
              <w:numPr>
                <w:ilvl w:val="0"/>
                <w:numId w:val="0"/>
              </w:numPr>
              <w:ind w:right="-114"/>
              <w:rPr>
                <w:rFonts w:cs="Arial"/>
                <w:szCs w:val="16"/>
              </w:rPr>
            </w:pPr>
            <w:r w:rsidRPr="00970737">
              <w:rPr>
                <w:rFonts w:cs="Arial"/>
                <w:szCs w:val="16"/>
                <w:lang w:bidi="es-AR"/>
              </w:rPr>
              <w:t xml:space="preserve">Los NSC </w:t>
            </w:r>
            <w:r w:rsidRPr="00BA252C">
              <w:rPr>
                <w:rFonts w:cs="Arial"/>
                <w:szCs w:val="16"/>
                <w:lang w:bidi="es-AR"/>
              </w:rPr>
              <w:t>se implementan entre todas las redes inalámbricas y el CDE; esto es independientemente de que la red inalámbrica sea parte CDE o no, de manera que</w:t>
            </w:r>
            <w:r w:rsidRPr="00970737">
              <w:rPr>
                <w:rFonts w:cs="Arial"/>
                <w:szCs w:val="16"/>
                <w:lang w:bidi="es-AR"/>
              </w:rPr>
              <w:t xml:space="preserve">: </w:t>
            </w:r>
          </w:p>
          <w:p w14:paraId="0A0549A7" w14:textId="1852F594" w:rsidR="00E12B64" w:rsidRPr="00970737" w:rsidRDefault="00E12B64" w:rsidP="00293CE7">
            <w:pPr>
              <w:pStyle w:val="TableListBullet"/>
              <w:ind w:left="263" w:hanging="270"/>
              <w:rPr>
                <w:szCs w:val="18"/>
                <w:lang w:val="es-ES"/>
              </w:rPr>
            </w:pPr>
            <w:r w:rsidRPr="00970737">
              <w:rPr>
                <w:szCs w:val="18"/>
                <w:lang w:val="es-AR" w:bidi="es-AR"/>
              </w:rPr>
              <w:t xml:space="preserve">Todo el tráfico inalámbrico de las redes inalámbricas hacia el CDE es denegado de forma </w:t>
            </w:r>
            <w:r w:rsidRPr="00BA252C">
              <w:rPr>
                <w:szCs w:val="18"/>
                <w:lang w:val="es-AR" w:bidi="es-AR"/>
              </w:rPr>
              <w:t>explícita</w:t>
            </w:r>
            <w:r w:rsidRPr="00970737">
              <w:rPr>
                <w:szCs w:val="18"/>
                <w:lang w:val="es-AR" w:bidi="es-AR"/>
              </w:rPr>
              <w:t>.</w:t>
            </w:r>
          </w:p>
          <w:p w14:paraId="07E746DD" w14:textId="77777777" w:rsidR="00E12B64" w:rsidRPr="00970737" w:rsidRDefault="00E12B64" w:rsidP="00293CE7">
            <w:pPr>
              <w:pStyle w:val="TableListBullet"/>
              <w:ind w:left="263" w:hanging="270"/>
              <w:rPr>
                <w:lang w:val="es-ES"/>
              </w:rPr>
            </w:pPr>
            <w:r w:rsidRPr="00970737">
              <w:rPr>
                <w:szCs w:val="18"/>
                <w:lang w:val="es-AR" w:bidi="es-AR"/>
              </w:rPr>
              <w:t>Sólo se permite el tráfico inalámbrico al CDE que tenga un propósito comercial autorizado.</w:t>
            </w:r>
          </w:p>
        </w:tc>
        <w:tc>
          <w:tcPr>
            <w:tcW w:w="1247" w:type="pct"/>
          </w:tcPr>
          <w:p w14:paraId="4E9652CB" w14:textId="77777777" w:rsidR="00E12B64" w:rsidRPr="00970737" w:rsidRDefault="00E12B64" w:rsidP="00293CE7">
            <w:pPr>
              <w:pStyle w:val="TableListBullet"/>
              <w:ind w:left="263" w:hanging="270"/>
              <w:rPr>
                <w:szCs w:val="18"/>
                <w:lang w:val="es-ES"/>
              </w:rPr>
            </w:pPr>
            <w:r w:rsidRPr="00970737">
              <w:rPr>
                <w:szCs w:val="18"/>
                <w:lang w:val="es-AR" w:bidi="es-AR"/>
              </w:rPr>
              <w:t>Evalúe los ajustes de configuración.</w:t>
            </w:r>
          </w:p>
          <w:p w14:paraId="77F30CA9" w14:textId="0C4E2AB4" w:rsidR="00E12B64" w:rsidRPr="00970737" w:rsidRDefault="00E12B64" w:rsidP="00293CE7">
            <w:pPr>
              <w:pStyle w:val="TableListBullet"/>
              <w:ind w:left="263" w:hanging="270"/>
              <w:rPr>
                <w:szCs w:val="18"/>
                <w:lang w:val="es-ES"/>
              </w:rPr>
            </w:pPr>
            <w:r w:rsidRPr="00970737">
              <w:rPr>
                <w:szCs w:val="18"/>
                <w:lang w:val="es-AR" w:bidi="es-AR"/>
              </w:rPr>
              <w:t>Evalúe los diagramas de red.</w:t>
            </w:r>
          </w:p>
        </w:tc>
        <w:tc>
          <w:tcPr>
            <w:tcW w:w="421" w:type="pct"/>
            <w:shd w:val="clear" w:color="auto" w:fill="auto"/>
          </w:tcPr>
          <w:p w14:paraId="4239A435"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1" w:type="pct"/>
            <w:shd w:val="clear" w:color="auto" w:fill="auto"/>
          </w:tcPr>
          <w:p w14:paraId="385D65FD"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9" w:type="pct"/>
            <w:shd w:val="clear" w:color="auto" w:fill="auto"/>
          </w:tcPr>
          <w:p w14:paraId="128EFCA9"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6" w:type="pct"/>
            <w:shd w:val="clear" w:color="auto" w:fill="auto"/>
          </w:tcPr>
          <w:p w14:paraId="127FA9CD"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084C6A" w:rsidRPr="00970737" w14:paraId="57C921A9" w14:textId="77777777" w:rsidTr="005D533C">
        <w:trPr>
          <w:cantSplit/>
          <w:trHeight w:val="48"/>
        </w:trPr>
        <w:tc>
          <w:tcPr>
            <w:tcW w:w="5000" w:type="pct"/>
            <w:gridSpan w:val="7"/>
            <w:shd w:val="clear" w:color="auto" w:fill="BFBFBF" w:themeFill="background1" w:themeFillShade="BF"/>
          </w:tcPr>
          <w:p w14:paraId="29E1D585" w14:textId="77777777" w:rsidR="00084C6A" w:rsidRPr="00970737" w:rsidRDefault="00084C6A" w:rsidP="003923C3">
            <w:pPr>
              <w:pStyle w:val="TableText"/>
              <w:keepNext/>
              <w:rPr>
                <w:color w:val="000000"/>
                <w:szCs w:val="16"/>
              </w:rPr>
            </w:pPr>
            <w:r w:rsidRPr="00970737">
              <w:rPr>
                <w:b/>
                <w:color w:val="000000"/>
                <w:szCs w:val="16"/>
                <w:lang w:bidi="es-AR"/>
              </w:rPr>
              <w:lastRenderedPageBreak/>
              <w:t xml:space="preserve">1.5 </w:t>
            </w:r>
            <w:r w:rsidRPr="00970737">
              <w:rPr>
                <w:szCs w:val="16"/>
                <w:lang w:bidi="es-AR"/>
              </w:rPr>
              <w:t>Se mitigan los riesgos para el CDE desde dispositivos informáticos que pueden conectarse tanto a redes no confiables como al CDE.</w:t>
            </w:r>
          </w:p>
        </w:tc>
      </w:tr>
      <w:tr w:rsidR="00E12B64" w:rsidRPr="00970737" w14:paraId="67959A96" w14:textId="77777777" w:rsidTr="00073D6C">
        <w:trPr>
          <w:cantSplit/>
          <w:trHeight w:val="1031"/>
        </w:trPr>
        <w:tc>
          <w:tcPr>
            <w:tcW w:w="264" w:type="pct"/>
            <w:vMerge w:val="restart"/>
          </w:tcPr>
          <w:p w14:paraId="07E75FA2" w14:textId="0030C284" w:rsidR="00E12B64" w:rsidRPr="00970737" w:rsidRDefault="00E12B64" w:rsidP="004E64DC">
            <w:pPr>
              <w:pStyle w:val="TableText"/>
              <w:keepNext/>
              <w:rPr>
                <w:color w:val="000000"/>
                <w:szCs w:val="16"/>
              </w:rPr>
            </w:pPr>
            <w:r w:rsidRPr="00970737">
              <w:rPr>
                <w:b/>
                <w:color w:val="000000"/>
                <w:szCs w:val="16"/>
                <w:lang w:bidi="es-AR"/>
              </w:rPr>
              <w:t>1.5.1</w:t>
            </w:r>
          </w:p>
        </w:tc>
        <w:tc>
          <w:tcPr>
            <w:tcW w:w="1762" w:type="pct"/>
            <w:tcBorders>
              <w:bottom w:val="single" w:sz="4" w:space="0" w:color="808080"/>
            </w:tcBorders>
          </w:tcPr>
          <w:p w14:paraId="69A2F19B" w14:textId="67CE7F15" w:rsidR="00E12B64" w:rsidRPr="00970737" w:rsidRDefault="00E12B64" w:rsidP="009D6A06">
            <w:pPr>
              <w:pStyle w:val="TableText"/>
              <w:keepNext/>
              <w:rPr>
                <w:szCs w:val="16"/>
              </w:rPr>
            </w:pPr>
            <w:r w:rsidRPr="00970737">
              <w:rPr>
                <w:szCs w:val="16"/>
                <w:lang w:bidi="es-AR"/>
              </w:rPr>
              <w:t xml:space="preserve">Los controles de seguridad se implementan en cualquier dispositivo informático, incluidos los dispositivos </w:t>
            </w:r>
            <w:r w:rsidRPr="00BA252C">
              <w:rPr>
                <w:szCs w:val="16"/>
                <w:lang w:bidi="es-AR"/>
              </w:rPr>
              <w:t>propiedad de la empresa y de los empleados, que se conectan tanto a redes no confiables (incluida Internet) como al CDE manera siguiente</w:t>
            </w:r>
            <w:r w:rsidRPr="00970737">
              <w:rPr>
                <w:szCs w:val="16"/>
                <w:lang w:bidi="es-AR"/>
              </w:rPr>
              <w:t>:</w:t>
            </w:r>
          </w:p>
          <w:p w14:paraId="2B1BB53B" w14:textId="25FDF432" w:rsidR="00E12B64" w:rsidRPr="00FA31C7" w:rsidRDefault="00E12B64" w:rsidP="006A5CF9">
            <w:pPr>
              <w:pStyle w:val="TableListBullet"/>
              <w:ind w:left="263" w:hanging="270"/>
              <w:rPr>
                <w:lang w:val="es-419"/>
              </w:rPr>
            </w:pPr>
            <w:r w:rsidRPr="00FA31C7">
              <w:rPr>
                <w:lang w:val="es-419" w:bidi="es-AR"/>
              </w:rPr>
              <w:t>Se definen los parámetros de configuración específicos para impedir que se introduzcan amenazas en la red de la entidad.</w:t>
            </w:r>
          </w:p>
          <w:p w14:paraId="61046C34" w14:textId="77777777" w:rsidR="00E12B64" w:rsidRPr="00FA31C7" w:rsidRDefault="00E12B64" w:rsidP="006A5CF9">
            <w:pPr>
              <w:pStyle w:val="TableListBullet"/>
              <w:ind w:left="263" w:hanging="270"/>
              <w:rPr>
                <w:lang w:val="es-419"/>
              </w:rPr>
            </w:pPr>
            <w:r w:rsidRPr="00FA31C7">
              <w:rPr>
                <w:lang w:val="es-419" w:bidi="es-AR"/>
              </w:rPr>
              <w:t>Los controles de seguridad se están ejecutando activamente.</w:t>
            </w:r>
          </w:p>
          <w:p w14:paraId="524C85E7" w14:textId="0223A2C2" w:rsidR="00E12B64" w:rsidRPr="00FA31C7" w:rsidRDefault="00E12B64" w:rsidP="006A5CF9">
            <w:pPr>
              <w:pStyle w:val="TableListBullet"/>
              <w:ind w:left="263" w:hanging="270"/>
              <w:rPr>
                <w:lang w:val="es-419"/>
              </w:rPr>
            </w:pPr>
            <w:r w:rsidRPr="00FA31C7">
              <w:rPr>
                <w:lang w:val="es-419" w:bidi="es-AR"/>
              </w:rPr>
              <w:t>Los usuarios de los dispositivos informáticos no pueden alterar los controles de seguridad a menos que estén específicamente documentados y autorizados por el nivel gerencial, caso por caso, durante un período limitado.</w:t>
            </w:r>
          </w:p>
        </w:tc>
        <w:tc>
          <w:tcPr>
            <w:tcW w:w="1247" w:type="pct"/>
            <w:tcBorders>
              <w:bottom w:val="single" w:sz="4" w:space="0" w:color="808080"/>
            </w:tcBorders>
          </w:tcPr>
          <w:p w14:paraId="5CB9C464" w14:textId="77777777" w:rsidR="00E12B64" w:rsidRPr="00970737" w:rsidRDefault="00E12B64" w:rsidP="00293CE7">
            <w:pPr>
              <w:pStyle w:val="TableListBullet"/>
              <w:ind w:left="263" w:hanging="270"/>
              <w:rPr>
                <w:szCs w:val="18"/>
                <w:lang w:val="es-ES"/>
              </w:rPr>
            </w:pPr>
            <w:r w:rsidRPr="00970737">
              <w:rPr>
                <w:szCs w:val="18"/>
                <w:lang w:val="es-AR" w:bidi="es-AR"/>
              </w:rPr>
              <w:t xml:space="preserve">Evalúe las políticas y estándares de configuración. </w:t>
            </w:r>
          </w:p>
          <w:p w14:paraId="5DB01BB3" w14:textId="77777777" w:rsidR="00E12B64" w:rsidRPr="00970737" w:rsidRDefault="00E12B64" w:rsidP="00293CE7">
            <w:pPr>
              <w:pStyle w:val="TableListBullet"/>
              <w:ind w:left="263" w:hanging="270"/>
              <w:rPr>
                <w:lang w:val="es-ES"/>
              </w:rPr>
            </w:pPr>
            <w:r w:rsidRPr="00970737">
              <w:rPr>
                <w:szCs w:val="18"/>
                <w:lang w:val="es-AR" w:bidi="es-AR"/>
              </w:rPr>
              <w:t>Evalúe los ajustes de configuración de los dispositivos.</w:t>
            </w:r>
          </w:p>
        </w:tc>
        <w:tc>
          <w:tcPr>
            <w:tcW w:w="421" w:type="pct"/>
            <w:tcBorders>
              <w:bottom w:val="nil"/>
            </w:tcBorders>
            <w:shd w:val="clear" w:color="auto" w:fill="auto"/>
          </w:tcPr>
          <w:p w14:paraId="7BB499A2" w14:textId="77777777" w:rsidR="00E12B64" w:rsidRPr="00970737" w:rsidRDefault="00E12B64" w:rsidP="009D6A06">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p w14:paraId="5A76E0D9" w14:textId="73CC73EB" w:rsidR="00E12B64" w:rsidRPr="00970737" w:rsidRDefault="00E12B64" w:rsidP="009D6A06">
            <w:pPr>
              <w:keepNext/>
              <w:spacing w:after="60"/>
              <w:jc w:val="center"/>
              <w:rPr>
                <w:rFonts w:cs="Arial"/>
                <w:sz w:val="16"/>
                <w:szCs w:val="16"/>
              </w:rPr>
            </w:pPr>
          </w:p>
          <w:p w14:paraId="37557FC9" w14:textId="77777777" w:rsidR="00E12B64" w:rsidRDefault="00E12B64" w:rsidP="009D6A06">
            <w:pPr>
              <w:keepNext/>
              <w:spacing w:after="60"/>
              <w:jc w:val="center"/>
              <w:rPr>
                <w:rFonts w:cs="Arial"/>
                <w:sz w:val="16"/>
                <w:szCs w:val="16"/>
              </w:rPr>
            </w:pPr>
          </w:p>
          <w:p w14:paraId="285EA80F" w14:textId="77777777" w:rsidR="005D533C" w:rsidRPr="005D533C" w:rsidRDefault="005D533C" w:rsidP="005D533C">
            <w:pPr>
              <w:rPr>
                <w:rFonts w:cs="Arial"/>
                <w:sz w:val="16"/>
                <w:szCs w:val="16"/>
              </w:rPr>
            </w:pPr>
          </w:p>
          <w:p w14:paraId="1642AC7C" w14:textId="77777777" w:rsidR="005D533C" w:rsidRPr="005D533C" w:rsidRDefault="005D533C" w:rsidP="005D533C">
            <w:pPr>
              <w:rPr>
                <w:rFonts w:cs="Arial"/>
                <w:sz w:val="16"/>
                <w:szCs w:val="16"/>
              </w:rPr>
            </w:pPr>
          </w:p>
          <w:p w14:paraId="235D6504" w14:textId="77777777" w:rsidR="005D533C" w:rsidRPr="005D533C" w:rsidRDefault="005D533C" w:rsidP="005D533C">
            <w:pPr>
              <w:rPr>
                <w:rFonts w:cs="Arial"/>
                <w:sz w:val="16"/>
                <w:szCs w:val="16"/>
              </w:rPr>
            </w:pPr>
          </w:p>
          <w:p w14:paraId="7CB673AC" w14:textId="77777777" w:rsidR="005D533C" w:rsidRPr="005D533C" w:rsidRDefault="005D533C" w:rsidP="005D533C">
            <w:pPr>
              <w:rPr>
                <w:rFonts w:cs="Arial"/>
                <w:sz w:val="16"/>
                <w:szCs w:val="16"/>
              </w:rPr>
            </w:pPr>
          </w:p>
          <w:p w14:paraId="21D46CA0" w14:textId="77777777" w:rsidR="005D533C" w:rsidRPr="005D533C" w:rsidRDefault="005D533C" w:rsidP="005D533C">
            <w:pPr>
              <w:rPr>
                <w:rFonts w:cs="Arial"/>
                <w:sz w:val="16"/>
                <w:szCs w:val="16"/>
              </w:rPr>
            </w:pPr>
          </w:p>
          <w:p w14:paraId="620DFA94" w14:textId="77777777" w:rsidR="005D533C" w:rsidRPr="005D533C" w:rsidRDefault="005D533C" w:rsidP="005D533C">
            <w:pPr>
              <w:rPr>
                <w:rFonts w:cs="Arial"/>
                <w:sz w:val="16"/>
                <w:szCs w:val="16"/>
              </w:rPr>
            </w:pPr>
          </w:p>
          <w:p w14:paraId="024FB47F" w14:textId="77777777" w:rsidR="005D533C" w:rsidRDefault="005D533C" w:rsidP="005D533C">
            <w:pPr>
              <w:rPr>
                <w:rFonts w:cs="Arial"/>
                <w:sz w:val="16"/>
                <w:szCs w:val="16"/>
              </w:rPr>
            </w:pPr>
          </w:p>
          <w:p w14:paraId="48238708" w14:textId="4D52F361" w:rsidR="005D533C" w:rsidRPr="005D533C" w:rsidRDefault="005D533C" w:rsidP="005D533C">
            <w:pPr>
              <w:rPr>
                <w:rFonts w:cs="Arial"/>
                <w:sz w:val="16"/>
                <w:szCs w:val="16"/>
              </w:rPr>
            </w:pPr>
          </w:p>
        </w:tc>
        <w:tc>
          <w:tcPr>
            <w:tcW w:w="451" w:type="pct"/>
            <w:tcBorders>
              <w:bottom w:val="nil"/>
            </w:tcBorders>
            <w:shd w:val="clear" w:color="auto" w:fill="auto"/>
          </w:tcPr>
          <w:p w14:paraId="02EA3EDC" w14:textId="77777777" w:rsidR="00E12B64" w:rsidRPr="00970737" w:rsidRDefault="00E12B64" w:rsidP="009D6A06">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p w14:paraId="6F7A3DAF" w14:textId="4D5DBDCD" w:rsidR="00E12B64" w:rsidRPr="00970737" w:rsidRDefault="00E12B64" w:rsidP="009D6A06">
            <w:pPr>
              <w:keepNext/>
              <w:spacing w:after="60"/>
              <w:jc w:val="center"/>
              <w:rPr>
                <w:rFonts w:cs="Arial"/>
                <w:sz w:val="16"/>
                <w:szCs w:val="16"/>
              </w:rPr>
            </w:pPr>
          </w:p>
          <w:p w14:paraId="785D7523" w14:textId="77777777" w:rsidR="00E12B64" w:rsidRDefault="00E12B64" w:rsidP="009D6A06">
            <w:pPr>
              <w:keepNext/>
              <w:spacing w:after="60"/>
              <w:jc w:val="center"/>
              <w:rPr>
                <w:rFonts w:cs="Arial"/>
                <w:sz w:val="16"/>
                <w:szCs w:val="16"/>
              </w:rPr>
            </w:pPr>
          </w:p>
          <w:p w14:paraId="6F56A841" w14:textId="77777777" w:rsidR="005D533C" w:rsidRPr="005D533C" w:rsidRDefault="005D533C" w:rsidP="005D533C">
            <w:pPr>
              <w:rPr>
                <w:rFonts w:cs="Arial"/>
                <w:sz w:val="16"/>
                <w:szCs w:val="16"/>
              </w:rPr>
            </w:pPr>
          </w:p>
          <w:p w14:paraId="0D9D6B20" w14:textId="77777777" w:rsidR="005D533C" w:rsidRPr="005D533C" w:rsidRDefault="005D533C" w:rsidP="005D533C">
            <w:pPr>
              <w:rPr>
                <w:rFonts w:cs="Arial"/>
                <w:sz w:val="16"/>
                <w:szCs w:val="16"/>
              </w:rPr>
            </w:pPr>
          </w:p>
          <w:p w14:paraId="467F0163" w14:textId="77777777" w:rsidR="005D533C" w:rsidRPr="005D533C" w:rsidRDefault="005D533C" w:rsidP="005D533C">
            <w:pPr>
              <w:rPr>
                <w:rFonts w:cs="Arial"/>
                <w:sz w:val="16"/>
                <w:szCs w:val="16"/>
              </w:rPr>
            </w:pPr>
          </w:p>
          <w:p w14:paraId="69FCEB49" w14:textId="77777777" w:rsidR="005D533C" w:rsidRPr="005D533C" w:rsidRDefault="005D533C" w:rsidP="005D533C">
            <w:pPr>
              <w:rPr>
                <w:rFonts w:cs="Arial"/>
                <w:sz w:val="16"/>
                <w:szCs w:val="16"/>
              </w:rPr>
            </w:pPr>
          </w:p>
          <w:p w14:paraId="43FEDB5E" w14:textId="77777777" w:rsidR="005D533C" w:rsidRPr="005D533C" w:rsidRDefault="005D533C" w:rsidP="005D533C">
            <w:pPr>
              <w:rPr>
                <w:rFonts w:cs="Arial"/>
                <w:sz w:val="16"/>
                <w:szCs w:val="16"/>
              </w:rPr>
            </w:pPr>
          </w:p>
          <w:p w14:paraId="6041E3FB" w14:textId="77777777" w:rsidR="005D533C" w:rsidRPr="005D533C" w:rsidRDefault="005D533C" w:rsidP="005D533C">
            <w:pPr>
              <w:rPr>
                <w:rFonts w:cs="Arial"/>
                <w:sz w:val="16"/>
                <w:szCs w:val="16"/>
              </w:rPr>
            </w:pPr>
          </w:p>
          <w:p w14:paraId="129B089C" w14:textId="77777777" w:rsidR="005D533C" w:rsidRPr="005D533C" w:rsidRDefault="005D533C" w:rsidP="005D533C">
            <w:pPr>
              <w:rPr>
                <w:rFonts w:cs="Arial"/>
                <w:sz w:val="16"/>
                <w:szCs w:val="16"/>
              </w:rPr>
            </w:pPr>
          </w:p>
          <w:p w14:paraId="1600120E" w14:textId="5AD4039A" w:rsidR="005D533C" w:rsidRPr="005D533C" w:rsidRDefault="005D533C" w:rsidP="005D533C">
            <w:pPr>
              <w:rPr>
                <w:rFonts w:cs="Arial"/>
                <w:sz w:val="16"/>
                <w:szCs w:val="16"/>
              </w:rPr>
            </w:pPr>
          </w:p>
        </w:tc>
        <w:tc>
          <w:tcPr>
            <w:tcW w:w="429" w:type="pct"/>
            <w:tcBorders>
              <w:bottom w:val="nil"/>
            </w:tcBorders>
            <w:shd w:val="clear" w:color="auto" w:fill="auto"/>
          </w:tcPr>
          <w:p w14:paraId="020D142E" w14:textId="77777777" w:rsidR="00E12B64" w:rsidRPr="00970737" w:rsidRDefault="00E12B64" w:rsidP="009D6A06">
            <w:pPr>
              <w:keepNext/>
              <w:spacing w:after="60"/>
              <w:jc w:val="center"/>
              <w:rPr>
                <w:rFonts w:cs="Arial"/>
                <w:sz w:val="16"/>
                <w:szCs w:val="16"/>
              </w:rPr>
            </w:pPr>
          </w:p>
          <w:p w14:paraId="05B1E054" w14:textId="77777777" w:rsidR="00E12B64" w:rsidRPr="00970737" w:rsidRDefault="00E12B64" w:rsidP="009D6A06">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p w14:paraId="13F79AB6" w14:textId="5FC725CD" w:rsidR="00E12B64" w:rsidRPr="00970737" w:rsidRDefault="00E12B64" w:rsidP="009D6A06">
            <w:pPr>
              <w:keepNext/>
              <w:spacing w:after="60"/>
              <w:jc w:val="center"/>
              <w:rPr>
                <w:rFonts w:cs="Arial"/>
                <w:sz w:val="16"/>
                <w:szCs w:val="16"/>
              </w:rPr>
            </w:pPr>
          </w:p>
          <w:p w14:paraId="5B11CC1D" w14:textId="77777777" w:rsidR="00E12B64" w:rsidRDefault="00E12B64" w:rsidP="009D6A06">
            <w:pPr>
              <w:keepNext/>
              <w:spacing w:after="60"/>
              <w:jc w:val="center"/>
              <w:rPr>
                <w:rFonts w:cs="Arial"/>
                <w:sz w:val="16"/>
                <w:szCs w:val="16"/>
              </w:rPr>
            </w:pPr>
          </w:p>
          <w:p w14:paraId="577AFD9D" w14:textId="77777777" w:rsidR="005D533C" w:rsidRPr="005D533C" w:rsidRDefault="005D533C" w:rsidP="005D533C">
            <w:pPr>
              <w:rPr>
                <w:rFonts w:cs="Arial"/>
                <w:sz w:val="16"/>
                <w:szCs w:val="16"/>
              </w:rPr>
            </w:pPr>
          </w:p>
          <w:p w14:paraId="1E6917C1" w14:textId="77777777" w:rsidR="005D533C" w:rsidRPr="005D533C" w:rsidRDefault="005D533C" w:rsidP="005D533C">
            <w:pPr>
              <w:rPr>
                <w:rFonts w:cs="Arial"/>
                <w:sz w:val="16"/>
                <w:szCs w:val="16"/>
              </w:rPr>
            </w:pPr>
          </w:p>
          <w:p w14:paraId="48F52686" w14:textId="77777777" w:rsidR="005D533C" w:rsidRPr="005D533C" w:rsidRDefault="005D533C" w:rsidP="005D533C">
            <w:pPr>
              <w:rPr>
                <w:rFonts w:cs="Arial"/>
                <w:sz w:val="16"/>
                <w:szCs w:val="16"/>
              </w:rPr>
            </w:pPr>
          </w:p>
          <w:p w14:paraId="7955C797" w14:textId="77777777" w:rsidR="005D533C" w:rsidRPr="005D533C" w:rsidRDefault="005D533C" w:rsidP="005D533C">
            <w:pPr>
              <w:rPr>
                <w:rFonts w:cs="Arial"/>
                <w:sz w:val="16"/>
                <w:szCs w:val="16"/>
              </w:rPr>
            </w:pPr>
          </w:p>
          <w:p w14:paraId="4E59792B" w14:textId="77777777" w:rsidR="005D533C" w:rsidRPr="005D533C" w:rsidRDefault="005D533C" w:rsidP="005D533C">
            <w:pPr>
              <w:rPr>
                <w:rFonts w:cs="Arial"/>
                <w:sz w:val="16"/>
                <w:szCs w:val="16"/>
              </w:rPr>
            </w:pPr>
          </w:p>
          <w:p w14:paraId="261754B7" w14:textId="77777777" w:rsidR="005D533C" w:rsidRPr="005D533C" w:rsidRDefault="005D533C" w:rsidP="005D533C">
            <w:pPr>
              <w:rPr>
                <w:rFonts w:cs="Arial"/>
                <w:sz w:val="16"/>
                <w:szCs w:val="16"/>
              </w:rPr>
            </w:pPr>
          </w:p>
          <w:p w14:paraId="6308C525" w14:textId="598A34C5" w:rsidR="005D533C" w:rsidRPr="005D533C" w:rsidRDefault="005D533C" w:rsidP="005D533C">
            <w:pPr>
              <w:rPr>
                <w:rFonts w:cs="Arial"/>
                <w:sz w:val="16"/>
                <w:szCs w:val="16"/>
              </w:rPr>
            </w:pPr>
          </w:p>
        </w:tc>
        <w:tc>
          <w:tcPr>
            <w:tcW w:w="426" w:type="pct"/>
            <w:tcBorders>
              <w:bottom w:val="nil"/>
            </w:tcBorders>
            <w:shd w:val="clear" w:color="auto" w:fill="auto"/>
          </w:tcPr>
          <w:p w14:paraId="2EE3CFA2" w14:textId="77777777" w:rsidR="00E12B64" w:rsidRPr="00970737" w:rsidRDefault="00E12B64" w:rsidP="009D6A06">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p w14:paraId="74A141EE" w14:textId="49FD5AED" w:rsidR="00E12B64" w:rsidRPr="00970737" w:rsidRDefault="00E12B64" w:rsidP="009D6A06">
            <w:pPr>
              <w:keepNext/>
              <w:spacing w:after="60"/>
              <w:jc w:val="center"/>
              <w:rPr>
                <w:rFonts w:cs="Arial"/>
                <w:sz w:val="16"/>
                <w:szCs w:val="16"/>
              </w:rPr>
            </w:pPr>
          </w:p>
          <w:p w14:paraId="3EFDCE46" w14:textId="77777777" w:rsidR="00E12B64" w:rsidRDefault="00E12B64" w:rsidP="009D6A06">
            <w:pPr>
              <w:keepNext/>
              <w:spacing w:after="60"/>
              <w:jc w:val="center"/>
              <w:rPr>
                <w:rFonts w:cs="Arial"/>
                <w:sz w:val="16"/>
                <w:szCs w:val="16"/>
              </w:rPr>
            </w:pPr>
          </w:p>
          <w:p w14:paraId="719384D7" w14:textId="77777777" w:rsidR="005D533C" w:rsidRPr="005D533C" w:rsidRDefault="005D533C" w:rsidP="005D533C">
            <w:pPr>
              <w:rPr>
                <w:rFonts w:cs="Arial"/>
                <w:sz w:val="16"/>
                <w:szCs w:val="16"/>
              </w:rPr>
            </w:pPr>
          </w:p>
          <w:p w14:paraId="3F9E8128" w14:textId="77777777" w:rsidR="005D533C" w:rsidRPr="005D533C" w:rsidRDefault="005D533C" w:rsidP="005D533C">
            <w:pPr>
              <w:rPr>
                <w:rFonts w:cs="Arial"/>
                <w:sz w:val="16"/>
                <w:szCs w:val="16"/>
              </w:rPr>
            </w:pPr>
          </w:p>
          <w:p w14:paraId="74CDAE04" w14:textId="77777777" w:rsidR="005D533C" w:rsidRPr="005D533C" w:rsidRDefault="005D533C" w:rsidP="005D533C">
            <w:pPr>
              <w:rPr>
                <w:rFonts w:cs="Arial"/>
                <w:sz w:val="16"/>
                <w:szCs w:val="16"/>
              </w:rPr>
            </w:pPr>
          </w:p>
          <w:p w14:paraId="54DFD06E" w14:textId="77777777" w:rsidR="005D533C" w:rsidRPr="005D533C" w:rsidRDefault="005D533C" w:rsidP="005D533C">
            <w:pPr>
              <w:rPr>
                <w:rFonts w:cs="Arial"/>
                <w:sz w:val="16"/>
                <w:szCs w:val="16"/>
              </w:rPr>
            </w:pPr>
          </w:p>
          <w:p w14:paraId="60B5CFE4" w14:textId="77777777" w:rsidR="005D533C" w:rsidRPr="005D533C" w:rsidRDefault="005D533C" w:rsidP="005D533C">
            <w:pPr>
              <w:rPr>
                <w:rFonts w:cs="Arial"/>
                <w:sz w:val="16"/>
                <w:szCs w:val="16"/>
              </w:rPr>
            </w:pPr>
          </w:p>
          <w:p w14:paraId="1317223F" w14:textId="77777777" w:rsidR="005D533C" w:rsidRPr="005D533C" w:rsidRDefault="005D533C" w:rsidP="005D533C">
            <w:pPr>
              <w:rPr>
                <w:rFonts w:cs="Arial"/>
                <w:sz w:val="16"/>
                <w:szCs w:val="16"/>
              </w:rPr>
            </w:pPr>
          </w:p>
          <w:p w14:paraId="2E78FCA7" w14:textId="77777777" w:rsidR="005D533C" w:rsidRPr="005D533C" w:rsidRDefault="005D533C" w:rsidP="005D533C">
            <w:pPr>
              <w:rPr>
                <w:rFonts w:cs="Arial"/>
                <w:sz w:val="16"/>
                <w:szCs w:val="16"/>
              </w:rPr>
            </w:pPr>
          </w:p>
          <w:p w14:paraId="62801AEB" w14:textId="79899729" w:rsidR="005D533C" w:rsidRPr="005D533C" w:rsidRDefault="005D533C" w:rsidP="005D533C">
            <w:pPr>
              <w:rPr>
                <w:rFonts w:cs="Arial"/>
                <w:sz w:val="16"/>
                <w:szCs w:val="16"/>
              </w:rPr>
            </w:pPr>
          </w:p>
        </w:tc>
      </w:tr>
      <w:tr w:rsidR="00E12B64" w:rsidRPr="00970737" w14:paraId="576B563D" w14:textId="77777777" w:rsidTr="00073D6C">
        <w:trPr>
          <w:cantSplit/>
          <w:trHeight w:val="476"/>
        </w:trPr>
        <w:tc>
          <w:tcPr>
            <w:tcW w:w="264" w:type="pct"/>
            <w:vMerge/>
            <w:tcBorders>
              <w:top w:val="nil"/>
            </w:tcBorders>
          </w:tcPr>
          <w:p w14:paraId="19558C13" w14:textId="77777777" w:rsidR="00E12B64" w:rsidRPr="00970737" w:rsidRDefault="00E12B64" w:rsidP="003923C3">
            <w:pPr>
              <w:pStyle w:val="TableText"/>
              <w:keepNext/>
              <w:rPr>
                <w:b/>
                <w:szCs w:val="16"/>
              </w:rPr>
            </w:pPr>
          </w:p>
        </w:tc>
        <w:tc>
          <w:tcPr>
            <w:tcW w:w="3009" w:type="pct"/>
            <w:gridSpan w:val="2"/>
            <w:tcBorders>
              <w:top w:val="nil"/>
              <w:bottom w:val="single" w:sz="4" w:space="0" w:color="FFFFFF" w:themeColor="background1"/>
            </w:tcBorders>
            <w:shd w:val="clear" w:color="auto" w:fill="DFE3E4"/>
          </w:tcPr>
          <w:p w14:paraId="01EB7711" w14:textId="77777777" w:rsidR="00E12B64" w:rsidRPr="00970737" w:rsidRDefault="00E12B64" w:rsidP="003923C3">
            <w:pPr>
              <w:pStyle w:val="AppNotes"/>
            </w:pPr>
            <w:r w:rsidRPr="00970737">
              <w:rPr>
                <w:lang w:bidi="es-AR"/>
              </w:rPr>
              <w:t>Notas de Aplicabilidad</w:t>
            </w:r>
          </w:p>
        </w:tc>
        <w:tc>
          <w:tcPr>
            <w:tcW w:w="421" w:type="pct"/>
            <w:vMerge w:val="restart"/>
            <w:tcBorders>
              <w:top w:val="nil"/>
            </w:tcBorders>
            <w:shd w:val="clear" w:color="auto" w:fill="auto"/>
          </w:tcPr>
          <w:p w14:paraId="41438990" w14:textId="77777777" w:rsidR="00E12B64" w:rsidRPr="00970737" w:rsidRDefault="00E12B64" w:rsidP="003923C3">
            <w:pPr>
              <w:keepNext/>
              <w:spacing w:after="60"/>
              <w:rPr>
                <w:rFonts w:cs="Arial"/>
                <w:sz w:val="16"/>
                <w:szCs w:val="16"/>
              </w:rPr>
            </w:pPr>
          </w:p>
        </w:tc>
        <w:tc>
          <w:tcPr>
            <w:tcW w:w="451" w:type="pct"/>
            <w:vMerge w:val="restart"/>
            <w:tcBorders>
              <w:top w:val="nil"/>
            </w:tcBorders>
            <w:shd w:val="clear" w:color="auto" w:fill="auto"/>
          </w:tcPr>
          <w:p w14:paraId="5701309B" w14:textId="77777777" w:rsidR="00E12B64" w:rsidRPr="00970737" w:rsidRDefault="00E12B64" w:rsidP="003923C3">
            <w:pPr>
              <w:keepNext/>
              <w:spacing w:after="60"/>
              <w:rPr>
                <w:rFonts w:cs="Arial"/>
                <w:sz w:val="16"/>
                <w:szCs w:val="16"/>
              </w:rPr>
            </w:pPr>
          </w:p>
        </w:tc>
        <w:tc>
          <w:tcPr>
            <w:tcW w:w="429" w:type="pct"/>
            <w:vMerge w:val="restart"/>
            <w:tcBorders>
              <w:top w:val="nil"/>
            </w:tcBorders>
            <w:shd w:val="clear" w:color="auto" w:fill="auto"/>
          </w:tcPr>
          <w:p w14:paraId="53BAE982" w14:textId="77777777" w:rsidR="00E12B64" w:rsidRPr="00970737" w:rsidRDefault="00E12B64" w:rsidP="003923C3">
            <w:pPr>
              <w:keepNext/>
              <w:spacing w:after="60"/>
              <w:rPr>
                <w:rFonts w:cs="Arial"/>
                <w:sz w:val="16"/>
                <w:szCs w:val="16"/>
              </w:rPr>
            </w:pPr>
          </w:p>
        </w:tc>
        <w:tc>
          <w:tcPr>
            <w:tcW w:w="426" w:type="pct"/>
            <w:vMerge w:val="restart"/>
            <w:tcBorders>
              <w:top w:val="nil"/>
            </w:tcBorders>
            <w:shd w:val="clear" w:color="auto" w:fill="auto"/>
          </w:tcPr>
          <w:p w14:paraId="449D08E7" w14:textId="77777777" w:rsidR="00E12B64" w:rsidRPr="00970737" w:rsidRDefault="00E12B64" w:rsidP="003923C3">
            <w:pPr>
              <w:keepNext/>
              <w:spacing w:after="60"/>
              <w:rPr>
                <w:rFonts w:cs="Arial"/>
                <w:sz w:val="16"/>
                <w:szCs w:val="16"/>
              </w:rPr>
            </w:pPr>
          </w:p>
        </w:tc>
      </w:tr>
      <w:tr w:rsidR="00E12B64" w:rsidRPr="00970737" w14:paraId="787F263A" w14:textId="77777777" w:rsidTr="00073D6C">
        <w:trPr>
          <w:cantSplit/>
          <w:trHeight w:val="432"/>
        </w:trPr>
        <w:tc>
          <w:tcPr>
            <w:tcW w:w="264" w:type="pct"/>
            <w:vMerge/>
            <w:tcBorders>
              <w:bottom w:val="single" w:sz="4" w:space="0" w:color="808080" w:themeColor="background1" w:themeShade="80"/>
            </w:tcBorders>
          </w:tcPr>
          <w:p w14:paraId="4BD85793" w14:textId="77777777" w:rsidR="00E12B64" w:rsidRPr="00970737" w:rsidRDefault="00E12B64" w:rsidP="003923C3">
            <w:pPr>
              <w:pStyle w:val="TableText"/>
              <w:rPr>
                <w:b/>
                <w:color w:val="000000"/>
                <w:szCs w:val="16"/>
              </w:rPr>
            </w:pPr>
          </w:p>
        </w:tc>
        <w:tc>
          <w:tcPr>
            <w:tcW w:w="3009" w:type="pct"/>
            <w:gridSpan w:val="2"/>
            <w:tcBorders>
              <w:top w:val="single" w:sz="4" w:space="0" w:color="FFFFFF" w:themeColor="background1"/>
              <w:bottom w:val="single" w:sz="4" w:space="0" w:color="808080" w:themeColor="background1" w:themeShade="80"/>
            </w:tcBorders>
          </w:tcPr>
          <w:p w14:paraId="45A46E14" w14:textId="2DC1EED6" w:rsidR="00E12B64" w:rsidRPr="00970737" w:rsidRDefault="00E12B64" w:rsidP="003923C3">
            <w:pPr>
              <w:pStyle w:val="TableListBullet"/>
              <w:numPr>
                <w:ilvl w:val="0"/>
                <w:numId w:val="0"/>
              </w:numPr>
              <w:ind w:left="-7"/>
              <w:rPr>
                <w:iCs/>
                <w:szCs w:val="18"/>
                <w:lang w:val="es-ES"/>
              </w:rPr>
            </w:pPr>
            <w:r w:rsidRPr="00970737">
              <w:rPr>
                <w:szCs w:val="16"/>
                <w:lang w:val="es-AR" w:bidi="es-AR"/>
              </w:rPr>
              <w:t xml:space="preserve">Estos controles de seguridad pueden desactivarse temporalmente solo si existe una necesidad técnica legítima, </w:t>
            </w:r>
            <w:r w:rsidRPr="00BA252C">
              <w:rPr>
                <w:szCs w:val="16"/>
                <w:lang w:val="es-AR" w:bidi="es-AR"/>
              </w:rPr>
              <w:t>según lo autorizado por el nivel gerencial caso por caso. Se requiere de una autorización formal para desactivar estos controles de seguridad para y bajo un propósito específico. También puede ser necesario implementar medidas de seguridad adicionales durante el período en el cual estos controles seguridad estén desactivados</w:t>
            </w:r>
            <w:r w:rsidRPr="00970737">
              <w:rPr>
                <w:szCs w:val="16"/>
                <w:lang w:val="es-AR" w:bidi="es-AR"/>
              </w:rPr>
              <w:t xml:space="preserve">. </w:t>
            </w:r>
          </w:p>
          <w:p w14:paraId="501FE0A3" w14:textId="32313327" w:rsidR="00E12B64" w:rsidRPr="00970737" w:rsidRDefault="00E12B64" w:rsidP="003923C3">
            <w:pPr>
              <w:pStyle w:val="TableListBullet"/>
              <w:numPr>
                <w:ilvl w:val="0"/>
                <w:numId w:val="0"/>
              </w:numPr>
              <w:ind w:left="-7"/>
              <w:rPr>
                <w:iCs/>
                <w:szCs w:val="16"/>
                <w:lang w:val="es-ES"/>
              </w:rPr>
            </w:pPr>
            <w:r w:rsidRPr="00970737">
              <w:rPr>
                <w:szCs w:val="18"/>
                <w:lang w:val="es-AR" w:bidi="es-AR"/>
              </w:rPr>
              <w:t xml:space="preserve">Este requisito </w:t>
            </w:r>
            <w:r w:rsidRPr="00BA252C">
              <w:rPr>
                <w:szCs w:val="18"/>
                <w:lang w:val="es-AR" w:bidi="es-AR"/>
              </w:rPr>
              <w:t>aplica a los dispositivos informáticos que sean propiedad tanto de la entidad como de los empleados. Los sistemas que no pueden ser administrados por políticas corporativas introducen debilidades y brindan oportunidades para que personas malintencionadas pueden explotarlas y/o aprovecharlas</w:t>
            </w:r>
            <w:r w:rsidRPr="00970737">
              <w:rPr>
                <w:szCs w:val="18"/>
                <w:lang w:val="es-AR" w:bidi="es-AR"/>
              </w:rPr>
              <w:t>.</w:t>
            </w:r>
          </w:p>
        </w:tc>
        <w:tc>
          <w:tcPr>
            <w:tcW w:w="421" w:type="pct"/>
            <w:vMerge/>
            <w:tcBorders>
              <w:bottom w:val="single" w:sz="4" w:space="0" w:color="808080"/>
            </w:tcBorders>
            <w:shd w:val="clear" w:color="auto" w:fill="auto"/>
          </w:tcPr>
          <w:p w14:paraId="71F9B237" w14:textId="77777777" w:rsidR="00E12B64" w:rsidRPr="00970737" w:rsidRDefault="00E12B64" w:rsidP="003923C3">
            <w:pPr>
              <w:spacing w:after="60"/>
              <w:rPr>
                <w:rFonts w:cs="Arial"/>
                <w:sz w:val="16"/>
                <w:szCs w:val="16"/>
              </w:rPr>
            </w:pPr>
          </w:p>
        </w:tc>
        <w:tc>
          <w:tcPr>
            <w:tcW w:w="451" w:type="pct"/>
            <w:vMerge/>
            <w:tcBorders>
              <w:bottom w:val="single" w:sz="4" w:space="0" w:color="808080"/>
            </w:tcBorders>
            <w:shd w:val="clear" w:color="auto" w:fill="auto"/>
          </w:tcPr>
          <w:p w14:paraId="1336E27E" w14:textId="77777777" w:rsidR="00E12B64" w:rsidRPr="00970737" w:rsidRDefault="00E12B64" w:rsidP="003923C3">
            <w:pPr>
              <w:spacing w:after="60"/>
              <w:rPr>
                <w:rFonts w:cs="Arial"/>
                <w:sz w:val="16"/>
                <w:szCs w:val="16"/>
              </w:rPr>
            </w:pPr>
          </w:p>
        </w:tc>
        <w:tc>
          <w:tcPr>
            <w:tcW w:w="429" w:type="pct"/>
            <w:vMerge/>
            <w:tcBorders>
              <w:bottom w:val="single" w:sz="4" w:space="0" w:color="808080"/>
            </w:tcBorders>
            <w:shd w:val="clear" w:color="auto" w:fill="auto"/>
          </w:tcPr>
          <w:p w14:paraId="5E87FCF4" w14:textId="77777777" w:rsidR="00E12B64" w:rsidRPr="00970737" w:rsidRDefault="00E12B64" w:rsidP="003923C3">
            <w:pPr>
              <w:spacing w:after="60"/>
              <w:rPr>
                <w:rFonts w:cs="Arial"/>
                <w:sz w:val="16"/>
                <w:szCs w:val="16"/>
              </w:rPr>
            </w:pPr>
          </w:p>
        </w:tc>
        <w:tc>
          <w:tcPr>
            <w:tcW w:w="426" w:type="pct"/>
            <w:vMerge/>
            <w:tcBorders>
              <w:bottom w:val="single" w:sz="4" w:space="0" w:color="808080"/>
            </w:tcBorders>
            <w:shd w:val="clear" w:color="auto" w:fill="auto"/>
          </w:tcPr>
          <w:p w14:paraId="22001700" w14:textId="77777777" w:rsidR="00E12B64" w:rsidRPr="00970737" w:rsidRDefault="00E12B64" w:rsidP="003923C3">
            <w:pPr>
              <w:spacing w:after="60"/>
              <w:rPr>
                <w:rFonts w:cs="Arial"/>
                <w:sz w:val="16"/>
                <w:szCs w:val="16"/>
              </w:rPr>
            </w:pPr>
          </w:p>
        </w:tc>
      </w:tr>
    </w:tbl>
    <w:p w14:paraId="2DBAC3E4" w14:textId="1C7D11C0" w:rsidR="00084C6A" w:rsidRPr="00970737" w:rsidRDefault="00084C6A" w:rsidP="00084C6A">
      <w:pPr>
        <w:pStyle w:val="Heading3NoNum"/>
      </w:pPr>
      <w:bookmarkStart w:id="37" w:name="_Toc109865438"/>
      <w:r w:rsidRPr="00970737">
        <w:rPr>
          <w:lang w:bidi="es-AR"/>
        </w:rPr>
        <w:lastRenderedPageBreak/>
        <w:t>Requisito 2: Aplicar Configuraciones Seguras a Todos los Componentes del Sistema</w:t>
      </w:r>
      <w:bookmarkEnd w:id="37"/>
    </w:p>
    <w:tbl>
      <w:tblPr>
        <w:tblW w:w="5034"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19"/>
        <w:gridCol w:w="4807"/>
        <w:gridCol w:w="3402"/>
        <w:gridCol w:w="1145"/>
        <w:gridCol w:w="1232"/>
        <w:gridCol w:w="1167"/>
        <w:gridCol w:w="1156"/>
      </w:tblGrid>
      <w:tr w:rsidR="00084C6A" w:rsidRPr="00970737" w14:paraId="720E0D37" w14:textId="77777777" w:rsidTr="00073D6C">
        <w:trPr>
          <w:cantSplit/>
          <w:trHeight w:val="422"/>
          <w:tblHeader/>
        </w:trPr>
        <w:tc>
          <w:tcPr>
            <w:tcW w:w="2028" w:type="pct"/>
            <w:gridSpan w:val="2"/>
            <w:vMerge w:val="restart"/>
            <w:tcBorders>
              <w:right w:val="single" w:sz="2" w:space="0" w:color="FFFFFF" w:themeColor="background1"/>
            </w:tcBorders>
            <w:shd w:val="clear" w:color="auto" w:fill="006A72"/>
            <w:vAlign w:val="center"/>
          </w:tcPr>
          <w:p w14:paraId="7ACD3544" w14:textId="52DE1AD4" w:rsidR="00084C6A" w:rsidRPr="00970737" w:rsidRDefault="00122EA4" w:rsidP="003923C3">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48" w:type="pct"/>
            <w:vMerge w:val="restart"/>
            <w:tcBorders>
              <w:left w:val="single" w:sz="2" w:space="0" w:color="FFFFFF" w:themeColor="background1"/>
              <w:right w:val="single" w:sz="4" w:space="0" w:color="FFFFFF" w:themeColor="background1"/>
            </w:tcBorders>
            <w:shd w:val="clear" w:color="auto" w:fill="006A72"/>
            <w:vAlign w:val="center"/>
          </w:tcPr>
          <w:p w14:paraId="2D817727" w14:textId="77777777" w:rsidR="00084C6A" w:rsidRPr="00970737" w:rsidRDefault="00084C6A" w:rsidP="003923C3">
            <w:pPr>
              <w:spacing w:after="60"/>
              <w:jc w:val="center"/>
              <w:rPr>
                <w:rFonts w:cs="Arial"/>
                <w:b/>
                <w:color w:val="FFFFFF" w:themeColor="background1"/>
                <w:sz w:val="18"/>
                <w:szCs w:val="18"/>
              </w:rPr>
            </w:pPr>
            <w:r w:rsidRPr="00970737">
              <w:rPr>
                <w:rFonts w:cs="Arial"/>
                <w:b/>
                <w:color w:val="FFFFFF" w:themeColor="background1"/>
                <w:sz w:val="18"/>
                <w:szCs w:val="18"/>
                <w:lang w:bidi="es-AR"/>
              </w:rPr>
              <w:t>Pruebas Previstas</w:t>
            </w:r>
          </w:p>
        </w:tc>
        <w:tc>
          <w:tcPr>
            <w:tcW w:w="1724" w:type="pct"/>
            <w:gridSpan w:val="4"/>
            <w:tcBorders>
              <w:left w:val="single" w:sz="4" w:space="0" w:color="FFFFFF" w:themeColor="background1"/>
            </w:tcBorders>
            <w:shd w:val="clear" w:color="auto" w:fill="006A72"/>
          </w:tcPr>
          <w:p w14:paraId="5AC4D9F9" w14:textId="77777777" w:rsidR="00084C6A" w:rsidRPr="00970737" w:rsidRDefault="00084C6A" w:rsidP="003923C3">
            <w:pPr>
              <w:spacing w:after="0"/>
              <w:jc w:val="center"/>
              <w:rPr>
                <w:rFonts w:cs="Arial"/>
                <w:b/>
                <w:color w:val="FFFFFF" w:themeColor="background1"/>
                <w:sz w:val="18"/>
                <w:szCs w:val="18"/>
              </w:rPr>
            </w:pPr>
            <w:r w:rsidRPr="00970737">
              <w:rPr>
                <w:rFonts w:cs="Arial"/>
                <w:b/>
                <w:color w:val="FFFFFF" w:themeColor="background1"/>
                <w:sz w:val="18"/>
                <w:szCs w:val="18"/>
                <w:lang w:bidi="es-AR"/>
              </w:rPr>
              <w:t>Respuesta</w:t>
            </w:r>
            <w:r w:rsidRPr="00970737">
              <w:rPr>
                <w:rStyle w:val="FootnoteReference"/>
                <w:rFonts w:cs="Arial"/>
                <w:b/>
                <w:color w:val="FFFFFF" w:themeColor="background1"/>
                <w:sz w:val="18"/>
                <w:szCs w:val="18"/>
                <w:lang w:bidi="es-AR"/>
              </w:rPr>
              <w:footnoteReference w:customMarkFollows="1" w:id="5"/>
              <w:sym w:font="Symbol" w:char="F0A8"/>
            </w:r>
          </w:p>
          <w:p w14:paraId="4CEB183F" w14:textId="61B135B0" w:rsidR="00084C6A" w:rsidRPr="00970737" w:rsidRDefault="00084C6A" w:rsidP="003923C3">
            <w:pPr>
              <w:spacing w:before="0" w:after="0"/>
              <w:jc w:val="center"/>
              <w:rPr>
                <w:rFonts w:cs="Arial"/>
                <w:b/>
                <w:color w:val="FFFFFF" w:themeColor="background1"/>
                <w:sz w:val="18"/>
                <w:szCs w:val="18"/>
              </w:rPr>
            </w:pPr>
            <w:r w:rsidRPr="00970737">
              <w:rPr>
                <w:rFonts w:cs="Arial"/>
                <w:i/>
                <w:color w:val="FFFFFF" w:themeColor="background1"/>
                <w:sz w:val="18"/>
                <w:szCs w:val="18"/>
                <w:lang w:bidi="es-AR"/>
              </w:rPr>
              <w:t>(Marque una respuesta para cada requisito)</w:t>
            </w:r>
          </w:p>
        </w:tc>
      </w:tr>
      <w:tr w:rsidR="00E12B64" w:rsidRPr="00970737" w14:paraId="3E86235C" w14:textId="77777777" w:rsidTr="00073D6C">
        <w:trPr>
          <w:cantSplit/>
          <w:tblHeader/>
        </w:trPr>
        <w:tc>
          <w:tcPr>
            <w:tcW w:w="2028" w:type="pct"/>
            <w:gridSpan w:val="2"/>
            <w:vMerge/>
            <w:tcBorders>
              <w:top w:val="single" w:sz="2" w:space="0" w:color="FFFFFF" w:themeColor="background1"/>
              <w:right w:val="single" w:sz="2" w:space="0" w:color="FFFFFF" w:themeColor="background1"/>
            </w:tcBorders>
            <w:shd w:val="clear" w:color="auto" w:fill="E0E0E0"/>
          </w:tcPr>
          <w:p w14:paraId="201DD924" w14:textId="77777777" w:rsidR="00E12B64" w:rsidRPr="00970737" w:rsidRDefault="00E12B64" w:rsidP="003923C3">
            <w:pPr>
              <w:spacing w:after="60"/>
              <w:jc w:val="center"/>
              <w:rPr>
                <w:rFonts w:cs="Arial"/>
                <w:b/>
                <w:sz w:val="16"/>
                <w:szCs w:val="16"/>
                <w:u w:val="single"/>
              </w:rPr>
            </w:pPr>
          </w:p>
        </w:tc>
        <w:tc>
          <w:tcPr>
            <w:tcW w:w="1248" w:type="pct"/>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341FEBC2" w14:textId="77777777" w:rsidR="00E12B64" w:rsidRPr="00970737" w:rsidRDefault="00E12B64" w:rsidP="003923C3">
            <w:pPr>
              <w:spacing w:after="60"/>
              <w:jc w:val="center"/>
              <w:rPr>
                <w:rFonts w:cs="Arial"/>
                <w:b/>
                <w:sz w:val="16"/>
                <w:szCs w:val="16"/>
                <w:u w:val="single"/>
              </w:rPr>
            </w:pPr>
          </w:p>
        </w:tc>
        <w:tc>
          <w:tcPr>
            <w:tcW w:w="420" w:type="pct"/>
            <w:tcBorders>
              <w:left w:val="single" w:sz="4" w:space="0" w:color="FFFFFF" w:themeColor="background1"/>
              <w:bottom w:val="single" w:sz="4" w:space="0" w:color="808080"/>
            </w:tcBorders>
            <w:shd w:val="clear" w:color="auto" w:fill="CBD4D5"/>
            <w:tcMar>
              <w:left w:w="72" w:type="dxa"/>
              <w:right w:w="72" w:type="dxa"/>
            </w:tcMar>
            <w:vAlign w:val="center"/>
          </w:tcPr>
          <w:p w14:paraId="47A4355D" w14:textId="77777777" w:rsidR="00E12B64" w:rsidRPr="006A5CF9" w:rsidRDefault="00E12B64" w:rsidP="003923C3">
            <w:pPr>
              <w:spacing w:before="40" w:after="0"/>
              <w:ind w:left="-14" w:right="-14"/>
              <w:jc w:val="center"/>
              <w:rPr>
                <w:rFonts w:cs="Arial"/>
                <w:sz w:val="16"/>
                <w:szCs w:val="16"/>
              </w:rPr>
            </w:pPr>
            <w:r w:rsidRPr="006A5CF9">
              <w:rPr>
                <w:rFonts w:cs="Arial"/>
                <w:sz w:val="16"/>
                <w:szCs w:val="16"/>
                <w:lang w:bidi="es-AR"/>
              </w:rPr>
              <w:t>Implementado</w:t>
            </w:r>
          </w:p>
        </w:tc>
        <w:tc>
          <w:tcPr>
            <w:tcW w:w="452" w:type="pct"/>
            <w:tcBorders>
              <w:left w:val="single" w:sz="4" w:space="0" w:color="FFFFFF" w:themeColor="background1"/>
              <w:bottom w:val="single" w:sz="4" w:space="0" w:color="808080"/>
            </w:tcBorders>
            <w:shd w:val="clear" w:color="auto" w:fill="CBD4D5"/>
            <w:vAlign w:val="center"/>
          </w:tcPr>
          <w:p w14:paraId="019FF9FF" w14:textId="2A082383" w:rsidR="00E12B64" w:rsidRPr="006A5CF9" w:rsidRDefault="00E12B64" w:rsidP="003923C3">
            <w:pPr>
              <w:spacing w:before="40" w:after="0"/>
              <w:ind w:left="-14" w:right="-14"/>
              <w:jc w:val="center"/>
              <w:rPr>
                <w:rFonts w:cs="Arial"/>
                <w:sz w:val="16"/>
                <w:szCs w:val="16"/>
              </w:rPr>
            </w:pPr>
            <w:r w:rsidRPr="006A5CF9">
              <w:rPr>
                <w:rFonts w:cs="Arial"/>
                <w:sz w:val="16"/>
                <w:szCs w:val="16"/>
                <w:lang w:bidi="es-AR"/>
              </w:rPr>
              <w:t>Implementado con CCW</w:t>
            </w:r>
          </w:p>
        </w:tc>
        <w:tc>
          <w:tcPr>
            <w:tcW w:w="428" w:type="pct"/>
            <w:tcBorders>
              <w:bottom w:val="single" w:sz="4" w:space="0" w:color="808080"/>
            </w:tcBorders>
            <w:shd w:val="clear" w:color="auto" w:fill="CBD4D5"/>
            <w:tcMar>
              <w:left w:w="72" w:type="dxa"/>
              <w:right w:w="72" w:type="dxa"/>
            </w:tcMar>
            <w:vAlign w:val="center"/>
          </w:tcPr>
          <w:p w14:paraId="30A530C6" w14:textId="4F6C697A" w:rsidR="00E12B64" w:rsidRPr="006A5CF9" w:rsidRDefault="00E12B64" w:rsidP="003923C3">
            <w:pPr>
              <w:spacing w:before="40" w:after="0"/>
              <w:ind w:left="-14" w:right="-14"/>
              <w:jc w:val="center"/>
              <w:rPr>
                <w:rFonts w:cs="Arial"/>
                <w:sz w:val="16"/>
                <w:szCs w:val="16"/>
              </w:rPr>
            </w:pPr>
            <w:r w:rsidRPr="006A5CF9">
              <w:rPr>
                <w:rFonts w:cs="Arial"/>
                <w:sz w:val="16"/>
                <w:szCs w:val="16"/>
                <w:lang w:bidi="es-AR"/>
              </w:rPr>
              <w:t xml:space="preserve">No </w:t>
            </w:r>
            <w:r w:rsidR="00A06CF0">
              <w:rPr>
                <w:rFonts w:cs="Arial"/>
                <w:sz w:val="16"/>
                <w:szCs w:val="16"/>
                <w:lang w:bidi="es-AR"/>
              </w:rPr>
              <w:t xml:space="preserve">    </w:t>
            </w:r>
            <w:r w:rsidRPr="006A5CF9">
              <w:rPr>
                <w:rFonts w:cs="Arial"/>
                <w:sz w:val="16"/>
                <w:szCs w:val="16"/>
                <w:lang w:bidi="es-AR"/>
              </w:rPr>
              <w:t>Aplicable</w:t>
            </w:r>
          </w:p>
        </w:tc>
        <w:tc>
          <w:tcPr>
            <w:tcW w:w="424" w:type="pct"/>
            <w:tcBorders>
              <w:bottom w:val="single" w:sz="4" w:space="0" w:color="808080"/>
            </w:tcBorders>
            <w:shd w:val="clear" w:color="auto" w:fill="CBD4D5"/>
            <w:tcMar>
              <w:left w:w="72" w:type="dxa"/>
              <w:right w:w="72" w:type="dxa"/>
            </w:tcMar>
            <w:vAlign w:val="center"/>
          </w:tcPr>
          <w:p w14:paraId="4C4CEF53" w14:textId="77777777" w:rsidR="00E12B64" w:rsidRPr="006A5CF9" w:rsidRDefault="00E12B64" w:rsidP="003923C3">
            <w:pPr>
              <w:spacing w:before="40" w:after="0"/>
              <w:ind w:left="-14" w:right="-14"/>
              <w:jc w:val="center"/>
              <w:rPr>
                <w:rFonts w:cs="Arial"/>
                <w:sz w:val="16"/>
                <w:szCs w:val="16"/>
              </w:rPr>
            </w:pPr>
            <w:r w:rsidRPr="006A5CF9">
              <w:rPr>
                <w:rFonts w:cs="Arial"/>
                <w:sz w:val="16"/>
                <w:szCs w:val="16"/>
                <w:lang w:bidi="es-AR"/>
              </w:rPr>
              <w:t>No Implementado</w:t>
            </w:r>
          </w:p>
        </w:tc>
      </w:tr>
      <w:tr w:rsidR="00084C6A" w:rsidRPr="00970737" w14:paraId="79678B33" w14:textId="77777777" w:rsidTr="00E12B64">
        <w:trPr>
          <w:cantSplit/>
        </w:trPr>
        <w:tc>
          <w:tcPr>
            <w:tcW w:w="5000" w:type="pct"/>
            <w:gridSpan w:val="7"/>
            <w:shd w:val="clear" w:color="auto" w:fill="BFBFBF" w:themeFill="background1" w:themeFillShade="BF"/>
          </w:tcPr>
          <w:p w14:paraId="43A3AE6E" w14:textId="77777777" w:rsidR="00084C6A" w:rsidRPr="00970737" w:rsidRDefault="00084C6A" w:rsidP="003923C3">
            <w:pPr>
              <w:pStyle w:val="TableText"/>
              <w:keepNext/>
              <w:rPr>
                <w:szCs w:val="16"/>
              </w:rPr>
            </w:pPr>
            <w:r w:rsidRPr="00970737">
              <w:rPr>
                <w:b/>
                <w:szCs w:val="16"/>
                <w:lang w:bidi="es-AR"/>
              </w:rPr>
              <w:t>2.1</w:t>
            </w:r>
            <w:r w:rsidRPr="00970737">
              <w:rPr>
                <w:szCs w:val="16"/>
                <w:lang w:bidi="es-AR"/>
              </w:rPr>
              <w:t xml:space="preserve"> Se definen y comprenden los procesos y mecanismos para aplicar configuraciones seguras a todos los componentes del sistema.</w:t>
            </w:r>
          </w:p>
        </w:tc>
      </w:tr>
      <w:tr w:rsidR="00E12B64" w:rsidRPr="00970737" w14:paraId="0F74D559" w14:textId="77777777" w:rsidTr="00073D6C">
        <w:trPr>
          <w:cantSplit/>
          <w:trHeight w:val="1380"/>
        </w:trPr>
        <w:tc>
          <w:tcPr>
            <w:tcW w:w="264" w:type="pct"/>
          </w:tcPr>
          <w:p w14:paraId="14540A2F" w14:textId="77777777" w:rsidR="00E12B64" w:rsidRPr="00970737" w:rsidRDefault="00E12B64" w:rsidP="003923C3">
            <w:pPr>
              <w:pStyle w:val="TableText"/>
              <w:rPr>
                <w:b/>
                <w:bCs/>
                <w:szCs w:val="16"/>
              </w:rPr>
            </w:pPr>
            <w:r w:rsidRPr="00970737">
              <w:rPr>
                <w:b/>
                <w:color w:val="000000"/>
                <w:szCs w:val="16"/>
                <w:lang w:bidi="es-AR"/>
              </w:rPr>
              <w:t>2.1.1</w:t>
            </w:r>
          </w:p>
        </w:tc>
        <w:tc>
          <w:tcPr>
            <w:tcW w:w="1764" w:type="pct"/>
          </w:tcPr>
          <w:p w14:paraId="77175ADA" w14:textId="5130101E" w:rsidR="00E12B64" w:rsidRPr="00970737" w:rsidRDefault="00E12B64" w:rsidP="003923C3">
            <w:pPr>
              <w:pStyle w:val="TableText"/>
              <w:rPr>
                <w:szCs w:val="18"/>
              </w:rPr>
            </w:pPr>
            <w:r w:rsidRPr="00970737">
              <w:rPr>
                <w:szCs w:val="18"/>
                <w:lang w:bidi="es-AR"/>
              </w:rPr>
              <w:t xml:space="preserve">Todas las </w:t>
            </w:r>
            <w:r w:rsidRPr="00BA252C">
              <w:rPr>
                <w:szCs w:val="18"/>
                <w:lang w:bidi="es-AR"/>
              </w:rPr>
              <w:t>políticas de seguridad y los procedimientos operativos que se identifican en el Requisito 2 están</w:t>
            </w:r>
            <w:r w:rsidRPr="00970737">
              <w:rPr>
                <w:szCs w:val="18"/>
                <w:lang w:bidi="es-AR"/>
              </w:rPr>
              <w:t>:</w:t>
            </w:r>
          </w:p>
          <w:p w14:paraId="56055CB9" w14:textId="3BE73EEB" w:rsidR="00E12B64" w:rsidRPr="00970737" w:rsidRDefault="00E12B64" w:rsidP="003923C3">
            <w:pPr>
              <w:pStyle w:val="TableListBullet"/>
              <w:ind w:left="263" w:hanging="270"/>
              <w:rPr>
                <w:szCs w:val="18"/>
              </w:rPr>
            </w:pPr>
            <w:r w:rsidRPr="00970737">
              <w:rPr>
                <w:szCs w:val="18"/>
                <w:lang w:val="es-AR" w:bidi="es-AR"/>
              </w:rPr>
              <w:t>Documentados</w:t>
            </w:r>
            <w:r>
              <w:rPr>
                <w:szCs w:val="18"/>
                <w:lang w:val="es-AR" w:bidi="es-AR"/>
              </w:rPr>
              <w:t>.</w:t>
            </w:r>
          </w:p>
          <w:p w14:paraId="26C3050B" w14:textId="3165860E" w:rsidR="00E12B64" w:rsidRPr="00970737" w:rsidRDefault="00E12B64" w:rsidP="003923C3">
            <w:pPr>
              <w:pStyle w:val="TableListBullet"/>
              <w:ind w:left="263" w:hanging="270"/>
              <w:rPr>
                <w:szCs w:val="18"/>
              </w:rPr>
            </w:pPr>
            <w:r w:rsidRPr="00970737">
              <w:rPr>
                <w:szCs w:val="18"/>
                <w:lang w:val="es-AR" w:bidi="es-AR"/>
              </w:rPr>
              <w:t>Actualizados</w:t>
            </w:r>
            <w:r>
              <w:rPr>
                <w:szCs w:val="18"/>
                <w:lang w:val="es-AR" w:bidi="es-AR"/>
              </w:rPr>
              <w:t>.</w:t>
            </w:r>
          </w:p>
          <w:p w14:paraId="22A536B0" w14:textId="1ED481E8" w:rsidR="00E12B64" w:rsidRPr="00970737" w:rsidRDefault="00E12B64" w:rsidP="003923C3">
            <w:pPr>
              <w:pStyle w:val="TableListBullet"/>
              <w:ind w:left="263" w:hanging="270"/>
              <w:rPr>
                <w:szCs w:val="18"/>
              </w:rPr>
            </w:pPr>
            <w:r w:rsidRPr="00970737">
              <w:rPr>
                <w:szCs w:val="18"/>
                <w:lang w:val="es-AR" w:bidi="es-AR"/>
              </w:rPr>
              <w:t>En uso</w:t>
            </w:r>
            <w:r>
              <w:rPr>
                <w:szCs w:val="18"/>
                <w:lang w:val="es-AR" w:bidi="es-AR"/>
              </w:rPr>
              <w:t>.</w:t>
            </w:r>
          </w:p>
          <w:p w14:paraId="372FC08D" w14:textId="77777777" w:rsidR="00E12B64" w:rsidRPr="00970737" w:rsidRDefault="00E12B64" w:rsidP="003923C3">
            <w:pPr>
              <w:pStyle w:val="TableListBullet"/>
              <w:ind w:left="263" w:hanging="270"/>
              <w:rPr>
                <w:szCs w:val="18"/>
                <w:lang w:val="es-ES"/>
              </w:rPr>
            </w:pPr>
            <w:r w:rsidRPr="00970737">
              <w:rPr>
                <w:szCs w:val="18"/>
                <w:lang w:val="es-AR" w:bidi="es-AR"/>
              </w:rPr>
              <w:t xml:space="preserve">Conocidos por todas las partes involucradas. </w:t>
            </w:r>
          </w:p>
        </w:tc>
        <w:tc>
          <w:tcPr>
            <w:tcW w:w="1248" w:type="pct"/>
          </w:tcPr>
          <w:p w14:paraId="3DFAA70E" w14:textId="051EBDAF" w:rsidR="00E12B64" w:rsidRPr="00970737" w:rsidRDefault="00E12B64" w:rsidP="003923C3">
            <w:pPr>
              <w:pStyle w:val="TableListBullet"/>
              <w:ind w:left="263" w:hanging="270"/>
              <w:rPr>
                <w:szCs w:val="18"/>
              </w:rPr>
            </w:pPr>
            <w:r w:rsidRPr="00970737">
              <w:rPr>
                <w:szCs w:val="18"/>
                <w:lang w:val="es-AR" w:bidi="es-AR"/>
              </w:rPr>
              <w:t>Evalúe la documentación.</w:t>
            </w:r>
          </w:p>
          <w:p w14:paraId="53E7A903" w14:textId="075F8844" w:rsidR="00E12B64" w:rsidRPr="00970737" w:rsidRDefault="00E12B64" w:rsidP="003923C3">
            <w:pPr>
              <w:pStyle w:val="TableListBullet"/>
              <w:ind w:left="263" w:hanging="270"/>
              <w:rPr>
                <w:szCs w:val="18"/>
              </w:rPr>
            </w:pPr>
            <w:r w:rsidRPr="00970737">
              <w:rPr>
                <w:szCs w:val="18"/>
                <w:lang w:val="es-AR" w:bidi="es-AR"/>
              </w:rPr>
              <w:t>Entreviste al personal.</w:t>
            </w:r>
          </w:p>
        </w:tc>
        <w:tc>
          <w:tcPr>
            <w:tcW w:w="420" w:type="pct"/>
            <w:shd w:val="clear" w:color="auto" w:fill="auto"/>
          </w:tcPr>
          <w:p w14:paraId="794BCBA0"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2" w:type="pct"/>
            <w:shd w:val="clear" w:color="auto" w:fill="auto"/>
          </w:tcPr>
          <w:p w14:paraId="6BCFBCC6"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8" w:type="pct"/>
            <w:shd w:val="clear" w:color="auto" w:fill="auto"/>
          </w:tcPr>
          <w:p w14:paraId="1215FABF"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4" w:type="pct"/>
            <w:shd w:val="clear" w:color="auto" w:fill="auto"/>
          </w:tcPr>
          <w:p w14:paraId="70412D54"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084C6A" w:rsidRPr="00970737" w14:paraId="5C2B6C74" w14:textId="77777777" w:rsidTr="00E12B64">
        <w:trPr>
          <w:cantSplit/>
          <w:trHeight w:val="339"/>
        </w:trPr>
        <w:tc>
          <w:tcPr>
            <w:tcW w:w="5000" w:type="pct"/>
            <w:gridSpan w:val="7"/>
            <w:shd w:val="clear" w:color="auto" w:fill="BFBFBF" w:themeFill="background1" w:themeFillShade="BF"/>
          </w:tcPr>
          <w:p w14:paraId="561AC604" w14:textId="324A0B46" w:rsidR="00084C6A" w:rsidRPr="00970737" w:rsidRDefault="00084C6A" w:rsidP="003923C3">
            <w:pPr>
              <w:pStyle w:val="TableText"/>
              <w:keepNext/>
              <w:rPr>
                <w:szCs w:val="18"/>
              </w:rPr>
            </w:pPr>
            <w:r w:rsidRPr="00970737">
              <w:rPr>
                <w:b/>
                <w:szCs w:val="18"/>
                <w:lang w:bidi="es-AR"/>
              </w:rPr>
              <w:t>2.2</w:t>
            </w:r>
            <w:r w:rsidRPr="00970737">
              <w:rPr>
                <w:szCs w:val="18"/>
                <w:lang w:bidi="es-AR"/>
              </w:rPr>
              <w:t xml:space="preserve"> Los componentes del sistema se configuran y </w:t>
            </w:r>
            <w:r w:rsidR="00185CEB" w:rsidRPr="00185CEB">
              <w:rPr>
                <w:szCs w:val="18"/>
                <w:lang w:bidi="es-AR"/>
              </w:rPr>
              <w:t>administran de forma segura</w:t>
            </w:r>
            <w:r w:rsidRPr="00970737">
              <w:rPr>
                <w:szCs w:val="18"/>
                <w:lang w:bidi="es-AR"/>
              </w:rPr>
              <w:t>.</w:t>
            </w:r>
          </w:p>
        </w:tc>
      </w:tr>
      <w:tr w:rsidR="00E12B64" w:rsidRPr="00970737" w14:paraId="325605DC" w14:textId="77777777" w:rsidTr="00073D6C">
        <w:trPr>
          <w:cantSplit/>
          <w:trHeight w:val="2820"/>
        </w:trPr>
        <w:tc>
          <w:tcPr>
            <w:tcW w:w="264" w:type="pct"/>
            <w:tcBorders>
              <w:bottom w:val="single" w:sz="4" w:space="0" w:color="auto"/>
            </w:tcBorders>
          </w:tcPr>
          <w:p w14:paraId="46182720" w14:textId="77777777" w:rsidR="00E12B64" w:rsidRPr="00970737" w:rsidRDefault="00E12B64" w:rsidP="003923C3">
            <w:pPr>
              <w:pStyle w:val="TableText"/>
              <w:rPr>
                <w:b/>
                <w:szCs w:val="16"/>
              </w:rPr>
            </w:pPr>
            <w:r w:rsidRPr="00970737">
              <w:rPr>
                <w:b/>
                <w:color w:val="000000"/>
                <w:szCs w:val="16"/>
                <w:lang w:bidi="es-AR"/>
              </w:rPr>
              <w:t>2.2.2</w:t>
            </w:r>
          </w:p>
        </w:tc>
        <w:tc>
          <w:tcPr>
            <w:tcW w:w="1764" w:type="pct"/>
            <w:tcBorders>
              <w:bottom w:val="single" w:sz="4" w:space="0" w:color="auto"/>
            </w:tcBorders>
            <w:shd w:val="clear" w:color="auto" w:fill="auto"/>
          </w:tcPr>
          <w:p w14:paraId="27A1C12E" w14:textId="77777777" w:rsidR="00E12B64" w:rsidRPr="00970737" w:rsidRDefault="00E12B64" w:rsidP="003923C3">
            <w:pPr>
              <w:pStyle w:val="TableText"/>
              <w:rPr>
                <w:i/>
                <w:szCs w:val="18"/>
              </w:rPr>
            </w:pPr>
            <w:r w:rsidRPr="00970737">
              <w:rPr>
                <w:szCs w:val="18"/>
                <w:lang w:bidi="es-AR"/>
              </w:rPr>
              <w:t>Las cuentas predeterminadas del proveedor se gestionan de la siguiente manera:</w:t>
            </w:r>
          </w:p>
          <w:p w14:paraId="037CD14A" w14:textId="77777777" w:rsidR="00E12B64" w:rsidRPr="00970737" w:rsidRDefault="00E12B64" w:rsidP="003923C3">
            <w:pPr>
              <w:pStyle w:val="TableListBullet"/>
              <w:ind w:left="263" w:hanging="270"/>
              <w:rPr>
                <w:szCs w:val="18"/>
                <w:lang w:val="es-ES"/>
              </w:rPr>
            </w:pPr>
            <w:r w:rsidRPr="00970737">
              <w:rPr>
                <w:szCs w:val="18"/>
                <w:lang w:val="es-AR" w:bidi="es-AR"/>
              </w:rPr>
              <w:t>Si se utilizan las cuentas predeterminadas del proveedor, la contraseña predeterminada se cambia según el requisito 8.3.6.</w:t>
            </w:r>
          </w:p>
          <w:p w14:paraId="4B98BA82" w14:textId="77777777" w:rsidR="00E12B64" w:rsidRPr="006A5CF9" w:rsidRDefault="00E12B64" w:rsidP="003923C3">
            <w:pPr>
              <w:pStyle w:val="TableListBullet"/>
              <w:ind w:left="263" w:hanging="270"/>
              <w:rPr>
                <w:szCs w:val="18"/>
                <w:lang w:val="es-ES"/>
              </w:rPr>
            </w:pPr>
            <w:r w:rsidRPr="00970737">
              <w:rPr>
                <w:szCs w:val="18"/>
                <w:lang w:val="es-AR" w:bidi="es-AR"/>
              </w:rPr>
              <w:t>Si no se van a utilizar las cuentas predeterminadas del proveedor, la cuenta se elimina o se desactiva.</w:t>
            </w:r>
          </w:p>
          <w:p w14:paraId="4E667972" w14:textId="77777777" w:rsidR="00A06CF0" w:rsidRDefault="00A06CF0" w:rsidP="00645240">
            <w:pPr>
              <w:pStyle w:val="TableListBullet"/>
              <w:numPr>
                <w:ilvl w:val="0"/>
                <w:numId w:val="0"/>
              </w:numPr>
              <w:rPr>
                <w:i/>
                <w:iCs/>
                <w:szCs w:val="18"/>
                <w:lang w:val="es-ES"/>
              </w:rPr>
            </w:pPr>
          </w:p>
          <w:p w14:paraId="647F34AB" w14:textId="77777777" w:rsidR="00A06CF0" w:rsidRDefault="00A06CF0" w:rsidP="00645240">
            <w:pPr>
              <w:pStyle w:val="TableListBullet"/>
              <w:numPr>
                <w:ilvl w:val="0"/>
                <w:numId w:val="0"/>
              </w:numPr>
              <w:rPr>
                <w:i/>
                <w:iCs/>
                <w:szCs w:val="18"/>
                <w:lang w:val="es-ES"/>
              </w:rPr>
            </w:pPr>
          </w:p>
          <w:p w14:paraId="3332434D" w14:textId="4C4DECB8" w:rsidR="00E12B64" w:rsidRDefault="00E12B64" w:rsidP="00645240">
            <w:pPr>
              <w:pStyle w:val="TableListBullet"/>
              <w:numPr>
                <w:ilvl w:val="0"/>
                <w:numId w:val="0"/>
              </w:numPr>
              <w:rPr>
                <w:i/>
                <w:iCs/>
                <w:szCs w:val="18"/>
                <w:lang w:val="es-ES"/>
              </w:rPr>
            </w:pPr>
            <w:r w:rsidRPr="006A5CF9">
              <w:rPr>
                <w:i/>
                <w:iCs/>
                <w:szCs w:val="18"/>
                <w:lang w:val="es-ES"/>
              </w:rPr>
              <w:t>(continuación)</w:t>
            </w:r>
          </w:p>
          <w:p w14:paraId="6675B39C" w14:textId="785F4E6A" w:rsidR="00E12B64" w:rsidRPr="006A5CF9" w:rsidRDefault="00E12B64" w:rsidP="006A5CF9">
            <w:pPr>
              <w:pStyle w:val="TableListBullet"/>
              <w:numPr>
                <w:ilvl w:val="0"/>
                <w:numId w:val="0"/>
              </w:numPr>
              <w:ind w:left="274" w:hanging="274"/>
              <w:rPr>
                <w:i/>
                <w:iCs/>
                <w:szCs w:val="18"/>
                <w:lang w:val="es-ES"/>
              </w:rPr>
            </w:pPr>
          </w:p>
        </w:tc>
        <w:tc>
          <w:tcPr>
            <w:tcW w:w="1248" w:type="pct"/>
            <w:tcBorders>
              <w:bottom w:val="single" w:sz="4" w:space="0" w:color="auto"/>
            </w:tcBorders>
          </w:tcPr>
          <w:p w14:paraId="4C785C8F" w14:textId="77777777" w:rsidR="00E12B64" w:rsidRPr="00970737" w:rsidRDefault="00E12B64" w:rsidP="003923C3">
            <w:pPr>
              <w:pStyle w:val="TableListBullet"/>
              <w:ind w:left="263" w:hanging="270"/>
              <w:rPr>
                <w:szCs w:val="18"/>
                <w:lang w:val="es-ES"/>
              </w:rPr>
            </w:pPr>
            <w:r w:rsidRPr="00970737">
              <w:rPr>
                <w:szCs w:val="18"/>
                <w:lang w:val="es-AR" w:bidi="es-AR"/>
              </w:rPr>
              <w:t>Evalúe los estándares de configuración del sistema.</w:t>
            </w:r>
          </w:p>
          <w:p w14:paraId="4083C193" w14:textId="77777777" w:rsidR="00E12B64" w:rsidRPr="00970737" w:rsidRDefault="00E12B64" w:rsidP="003923C3">
            <w:pPr>
              <w:pStyle w:val="TableListBullet"/>
              <w:ind w:left="263" w:hanging="270"/>
              <w:rPr>
                <w:szCs w:val="18"/>
                <w:lang w:val="es-ES"/>
              </w:rPr>
            </w:pPr>
            <w:r w:rsidRPr="00970737">
              <w:rPr>
                <w:szCs w:val="18"/>
                <w:lang w:val="es-AR" w:bidi="es-AR"/>
              </w:rPr>
              <w:t xml:space="preserve">Evalúe la documentación del proveedor. </w:t>
            </w:r>
          </w:p>
          <w:p w14:paraId="19A60643" w14:textId="77777777" w:rsidR="00E12B64" w:rsidRPr="00970737" w:rsidRDefault="00E12B64" w:rsidP="003923C3">
            <w:pPr>
              <w:pStyle w:val="TableListBullet"/>
              <w:ind w:left="263" w:hanging="270"/>
              <w:rPr>
                <w:szCs w:val="18"/>
                <w:lang w:val="es-ES"/>
              </w:rPr>
            </w:pPr>
            <w:r w:rsidRPr="00970737">
              <w:rPr>
                <w:szCs w:val="18"/>
                <w:lang w:val="es-AR" w:bidi="es-AR"/>
              </w:rPr>
              <w:t xml:space="preserve">Observe a un administrador del sistema iniciando sesión con las cuentas predeterminadas del proveedor. </w:t>
            </w:r>
          </w:p>
          <w:p w14:paraId="114AF45C" w14:textId="77777777" w:rsidR="00E12B64" w:rsidRPr="00970737" w:rsidRDefault="00E12B64" w:rsidP="003923C3">
            <w:pPr>
              <w:pStyle w:val="TableListBullet"/>
              <w:ind w:left="263" w:hanging="270"/>
              <w:rPr>
                <w:szCs w:val="18"/>
                <w:lang w:val="es-ES"/>
              </w:rPr>
            </w:pPr>
            <w:r w:rsidRPr="00970737">
              <w:rPr>
                <w:szCs w:val="18"/>
                <w:lang w:val="es-AR" w:bidi="es-AR"/>
              </w:rPr>
              <w:t>Evalúe los archivos de configuración.</w:t>
            </w:r>
          </w:p>
          <w:p w14:paraId="038D33DC" w14:textId="0DA7C57C" w:rsidR="00E12B64" w:rsidRPr="00970737" w:rsidRDefault="00E12B64" w:rsidP="009A21E0">
            <w:pPr>
              <w:pStyle w:val="TableListBullet"/>
              <w:ind w:left="263" w:hanging="270"/>
              <w:rPr>
                <w:szCs w:val="18"/>
              </w:rPr>
            </w:pPr>
            <w:r w:rsidRPr="00970737">
              <w:rPr>
                <w:szCs w:val="18"/>
                <w:lang w:val="es-AR" w:bidi="es-AR"/>
              </w:rPr>
              <w:t>Entreviste al personal.</w:t>
            </w:r>
          </w:p>
        </w:tc>
        <w:tc>
          <w:tcPr>
            <w:tcW w:w="420" w:type="pct"/>
            <w:tcBorders>
              <w:bottom w:val="single" w:sz="4" w:space="0" w:color="auto"/>
            </w:tcBorders>
            <w:shd w:val="clear" w:color="auto" w:fill="auto"/>
          </w:tcPr>
          <w:p w14:paraId="5B0B2881"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2" w:type="pct"/>
            <w:tcBorders>
              <w:bottom w:val="single" w:sz="4" w:space="0" w:color="auto"/>
            </w:tcBorders>
            <w:shd w:val="clear" w:color="auto" w:fill="auto"/>
          </w:tcPr>
          <w:p w14:paraId="561DD5CC"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8" w:type="pct"/>
            <w:tcBorders>
              <w:bottom w:val="single" w:sz="4" w:space="0" w:color="auto"/>
            </w:tcBorders>
            <w:shd w:val="clear" w:color="auto" w:fill="auto"/>
          </w:tcPr>
          <w:p w14:paraId="7B7D8CD3"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4" w:type="pct"/>
            <w:tcBorders>
              <w:bottom w:val="single" w:sz="4" w:space="0" w:color="auto"/>
            </w:tcBorders>
            <w:shd w:val="clear" w:color="auto" w:fill="auto"/>
          </w:tcPr>
          <w:p w14:paraId="1A907144"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36C3011E" w14:textId="77777777" w:rsidTr="00073D6C">
        <w:trPr>
          <w:cantSplit/>
          <w:trHeight w:val="410"/>
        </w:trPr>
        <w:tc>
          <w:tcPr>
            <w:tcW w:w="264" w:type="pct"/>
            <w:tcBorders>
              <w:top w:val="single" w:sz="4" w:space="0" w:color="auto"/>
              <w:bottom w:val="nil"/>
              <w:right w:val="nil"/>
            </w:tcBorders>
          </w:tcPr>
          <w:p w14:paraId="01B6287D" w14:textId="77777777" w:rsidR="00E12B64" w:rsidRPr="00970737" w:rsidRDefault="00E12B64" w:rsidP="003923C3">
            <w:pPr>
              <w:pStyle w:val="TableText"/>
              <w:rPr>
                <w:b/>
                <w:color w:val="000000"/>
                <w:szCs w:val="16"/>
                <w:lang w:bidi="es-AR"/>
              </w:rPr>
            </w:pPr>
          </w:p>
        </w:tc>
        <w:tc>
          <w:tcPr>
            <w:tcW w:w="1764" w:type="pct"/>
            <w:tcBorders>
              <w:top w:val="single" w:sz="4" w:space="0" w:color="auto"/>
              <w:left w:val="nil"/>
              <w:bottom w:val="nil"/>
              <w:right w:val="nil"/>
            </w:tcBorders>
            <w:shd w:val="clear" w:color="auto" w:fill="auto"/>
          </w:tcPr>
          <w:p w14:paraId="443C0460" w14:textId="77777777" w:rsidR="00E12B64" w:rsidRPr="00970737" w:rsidRDefault="00E12B64" w:rsidP="006A5CF9">
            <w:pPr>
              <w:pStyle w:val="TableListBullet"/>
              <w:numPr>
                <w:ilvl w:val="0"/>
                <w:numId w:val="0"/>
              </w:numPr>
              <w:ind w:left="274"/>
              <w:rPr>
                <w:szCs w:val="18"/>
                <w:lang w:bidi="es-AR"/>
              </w:rPr>
            </w:pPr>
          </w:p>
        </w:tc>
        <w:tc>
          <w:tcPr>
            <w:tcW w:w="1248" w:type="pct"/>
            <w:tcBorders>
              <w:top w:val="single" w:sz="4" w:space="0" w:color="auto"/>
              <w:left w:val="nil"/>
              <w:bottom w:val="nil"/>
              <w:right w:val="nil"/>
            </w:tcBorders>
          </w:tcPr>
          <w:p w14:paraId="4D809CDC" w14:textId="77777777" w:rsidR="00E12B64" w:rsidRPr="00970737" w:rsidRDefault="00E12B64" w:rsidP="006A5CF9">
            <w:pPr>
              <w:pStyle w:val="TableListBullet"/>
              <w:numPr>
                <w:ilvl w:val="0"/>
                <w:numId w:val="0"/>
              </w:numPr>
              <w:ind w:left="263"/>
              <w:rPr>
                <w:szCs w:val="18"/>
                <w:lang w:val="es-AR" w:bidi="es-AR"/>
              </w:rPr>
            </w:pPr>
          </w:p>
        </w:tc>
        <w:tc>
          <w:tcPr>
            <w:tcW w:w="420" w:type="pct"/>
            <w:tcBorders>
              <w:top w:val="single" w:sz="4" w:space="0" w:color="auto"/>
              <w:left w:val="nil"/>
              <w:bottom w:val="nil"/>
              <w:right w:val="nil"/>
            </w:tcBorders>
            <w:shd w:val="clear" w:color="auto" w:fill="auto"/>
          </w:tcPr>
          <w:p w14:paraId="5A0E876D" w14:textId="77777777" w:rsidR="00E12B64" w:rsidRPr="00970737" w:rsidRDefault="00E12B64" w:rsidP="003923C3">
            <w:pPr>
              <w:spacing w:after="60"/>
              <w:jc w:val="center"/>
              <w:rPr>
                <w:rFonts w:cs="Arial"/>
                <w:sz w:val="16"/>
                <w:szCs w:val="16"/>
                <w:lang w:bidi="es-AR"/>
              </w:rPr>
            </w:pPr>
          </w:p>
        </w:tc>
        <w:tc>
          <w:tcPr>
            <w:tcW w:w="452" w:type="pct"/>
            <w:tcBorders>
              <w:top w:val="single" w:sz="4" w:space="0" w:color="auto"/>
              <w:left w:val="nil"/>
              <w:bottom w:val="nil"/>
              <w:right w:val="nil"/>
            </w:tcBorders>
            <w:shd w:val="clear" w:color="auto" w:fill="auto"/>
          </w:tcPr>
          <w:p w14:paraId="7A6E42D3" w14:textId="77777777" w:rsidR="00E12B64" w:rsidRPr="00970737" w:rsidRDefault="00E12B64" w:rsidP="003923C3">
            <w:pPr>
              <w:spacing w:after="60"/>
              <w:jc w:val="center"/>
              <w:rPr>
                <w:rFonts w:cs="Arial"/>
                <w:sz w:val="16"/>
                <w:szCs w:val="16"/>
                <w:lang w:bidi="es-AR"/>
              </w:rPr>
            </w:pPr>
          </w:p>
        </w:tc>
        <w:tc>
          <w:tcPr>
            <w:tcW w:w="428" w:type="pct"/>
            <w:vMerge w:val="restart"/>
            <w:tcBorders>
              <w:top w:val="single" w:sz="4" w:space="0" w:color="auto"/>
              <w:left w:val="nil"/>
              <w:bottom w:val="nil"/>
              <w:right w:val="nil"/>
            </w:tcBorders>
            <w:shd w:val="clear" w:color="auto" w:fill="auto"/>
          </w:tcPr>
          <w:p w14:paraId="05A4A4C8" w14:textId="77777777" w:rsidR="00E12B64" w:rsidRDefault="00E12B64" w:rsidP="003923C3">
            <w:pPr>
              <w:spacing w:after="60"/>
              <w:jc w:val="center"/>
              <w:rPr>
                <w:rFonts w:cs="Arial"/>
                <w:sz w:val="16"/>
                <w:szCs w:val="16"/>
                <w:lang w:bidi="es-AR"/>
              </w:rPr>
            </w:pPr>
          </w:p>
          <w:p w14:paraId="291C6B60" w14:textId="77777777" w:rsidR="00645240" w:rsidRPr="00645240" w:rsidRDefault="00645240" w:rsidP="00645240">
            <w:pPr>
              <w:rPr>
                <w:rFonts w:cs="Arial"/>
                <w:sz w:val="16"/>
                <w:szCs w:val="16"/>
                <w:lang w:bidi="es-AR"/>
              </w:rPr>
            </w:pPr>
          </w:p>
          <w:p w14:paraId="138F4C53" w14:textId="77777777" w:rsidR="00645240" w:rsidRPr="00645240" w:rsidRDefault="00645240" w:rsidP="00645240">
            <w:pPr>
              <w:rPr>
                <w:rFonts w:cs="Arial"/>
                <w:sz w:val="16"/>
                <w:szCs w:val="16"/>
                <w:lang w:bidi="es-AR"/>
              </w:rPr>
            </w:pPr>
          </w:p>
          <w:p w14:paraId="5FE372B7" w14:textId="425009A8" w:rsidR="00645240" w:rsidRPr="00645240" w:rsidRDefault="00645240" w:rsidP="00645240">
            <w:pPr>
              <w:rPr>
                <w:rFonts w:cs="Arial"/>
                <w:sz w:val="16"/>
                <w:szCs w:val="16"/>
                <w:lang w:bidi="es-AR"/>
              </w:rPr>
            </w:pPr>
          </w:p>
        </w:tc>
        <w:tc>
          <w:tcPr>
            <w:tcW w:w="424" w:type="pct"/>
            <w:tcBorders>
              <w:top w:val="single" w:sz="4" w:space="0" w:color="auto"/>
              <w:left w:val="nil"/>
              <w:bottom w:val="nil"/>
            </w:tcBorders>
            <w:shd w:val="clear" w:color="auto" w:fill="auto"/>
          </w:tcPr>
          <w:p w14:paraId="33B4B651" w14:textId="77777777" w:rsidR="00E12B64" w:rsidRPr="00970737" w:rsidRDefault="00E12B64" w:rsidP="003923C3">
            <w:pPr>
              <w:spacing w:after="60"/>
              <w:jc w:val="center"/>
              <w:rPr>
                <w:rFonts w:cs="Arial"/>
                <w:sz w:val="16"/>
                <w:szCs w:val="16"/>
                <w:lang w:bidi="es-AR"/>
              </w:rPr>
            </w:pPr>
          </w:p>
        </w:tc>
      </w:tr>
      <w:tr w:rsidR="00E12B64" w:rsidRPr="00970737" w14:paraId="1E235611" w14:textId="77777777" w:rsidTr="00073D6C">
        <w:trPr>
          <w:cantSplit/>
          <w:trHeight w:val="1183"/>
        </w:trPr>
        <w:tc>
          <w:tcPr>
            <w:tcW w:w="264" w:type="pct"/>
            <w:vMerge w:val="restart"/>
            <w:tcBorders>
              <w:top w:val="nil"/>
              <w:bottom w:val="nil"/>
              <w:right w:val="nil"/>
            </w:tcBorders>
          </w:tcPr>
          <w:p w14:paraId="5B0E16DF" w14:textId="77777777" w:rsidR="00E12B64" w:rsidRPr="00970737" w:rsidRDefault="00E12B64" w:rsidP="003923C3">
            <w:pPr>
              <w:pStyle w:val="TableText"/>
              <w:rPr>
                <w:b/>
                <w:color w:val="000000"/>
                <w:szCs w:val="16"/>
                <w:lang w:bidi="es-AR"/>
              </w:rPr>
            </w:pPr>
          </w:p>
        </w:tc>
        <w:tc>
          <w:tcPr>
            <w:tcW w:w="1764" w:type="pct"/>
            <w:tcBorders>
              <w:top w:val="nil"/>
              <w:left w:val="nil"/>
              <w:bottom w:val="nil"/>
              <w:right w:val="nil"/>
            </w:tcBorders>
            <w:shd w:val="clear" w:color="auto" w:fill="auto"/>
          </w:tcPr>
          <w:p w14:paraId="1CA268B7" w14:textId="77777777" w:rsidR="00E12B64" w:rsidRDefault="00E12B64" w:rsidP="006A5CF9">
            <w:pPr>
              <w:pStyle w:val="TableListBullet"/>
              <w:numPr>
                <w:ilvl w:val="0"/>
                <w:numId w:val="0"/>
              </w:numPr>
              <w:ind w:left="274" w:hanging="274"/>
              <w:rPr>
                <w:i/>
                <w:iCs/>
                <w:szCs w:val="18"/>
                <w:lang w:val="es-ES"/>
              </w:rPr>
            </w:pPr>
          </w:p>
          <w:p w14:paraId="2C913DA7" w14:textId="77777777" w:rsidR="00F947F8" w:rsidRDefault="00F947F8" w:rsidP="006A5CF9">
            <w:pPr>
              <w:pStyle w:val="TableListBullet"/>
              <w:numPr>
                <w:ilvl w:val="0"/>
                <w:numId w:val="0"/>
              </w:numPr>
              <w:ind w:left="274" w:hanging="274"/>
              <w:rPr>
                <w:i/>
                <w:iCs/>
                <w:szCs w:val="18"/>
                <w:lang w:val="es-ES"/>
              </w:rPr>
            </w:pPr>
          </w:p>
          <w:p w14:paraId="1D97EC3B" w14:textId="77777777" w:rsidR="00E12B64" w:rsidRDefault="00E12B64" w:rsidP="006A5CF9">
            <w:pPr>
              <w:pStyle w:val="TableListBullet"/>
              <w:numPr>
                <w:ilvl w:val="0"/>
                <w:numId w:val="0"/>
              </w:numPr>
              <w:ind w:left="274" w:hanging="274"/>
              <w:rPr>
                <w:i/>
                <w:iCs/>
                <w:szCs w:val="18"/>
                <w:lang w:val="es-ES"/>
              </w:rPr>
            </w:pPr>
          </w:p>
          <w:p w14:paraId="684E4C4D" w14:textId="77777777" w:rsidR="00E12B64" w:rsidRDefault="00E12B64" w:rsidP="006A5CF9">
            <w:pPr>
              <w:pStyle w:val="TableListBullet"/>
              <w:numPr>
                <w:ilvl w:val="0"/>
                <w:numId w:val="0"/>
              </w:numPr>
              <w:ind w:left="274" w:hanging="274"/>
              <w:rPr>
                <w:i/>
                <w:iCs/>
                <w:szCs w:val="18"/>
                <w:lang w:val="es-ES"/>
              </w:rPr>
            </w:pPr>
          </w:p>
          <w:p w14:paraId="46904EC4" w14:textId="77777777" w:rsidR="00E12B64" w:rsidRPr="00970737" w:rsidRDefault="00E12B64" w:rsidP="006A5CF9">
            <w:pPr>
              <w:pStyle w:val="TableListBullet"/>
              <w:numPr>
                <w:ilvl w:val="0"/>
                <w:numId w:val="0"/>
              </w:numPr>
              <w:ind w:left="274"/>
              <w:rPr>
                <w:szCs w:val="18"/>
                <w:lang w:bidi="es-AR"/>
              </w:rPr>
            </w:pPr>
          </w:p>
        </w:tc>
        <w:tc>
          <w:tcPr>
            <w:tcW w:w="1248" w:type="pct"/>
            <w:tcBorders>
              <w:top w:val="nil"/>
              <w:left w:val="nil"/>
              <w:bottom w:val="nil"/>
              <w:right w:val="nil"/>
            </w:tcBorders>
          </w:tcPr>
          <w:p w14:paraId="292A824E" w14:textId="77777777" w:rsidR="00E12B64" w:rsidRPr="00970737" w:rsidRDefault="00E12B64" w:rsidP="006A5CF9">
            <w:pPr>
              <w:pStyle w:val="TableListBullet"/>
              <w:numPr>
                <w:ilvl w:val="0"/>
                <w:numId w:val="0"/>
              </w:numPr>
              <w:ind w:left="263"/>
              <w:rPr>
                <w:szCs w:val="18"/>
                <w:lang w:val="es-AR" w:bidi="es-AR"/>
              </w:rPr>
            </w:pPr>
          </w:p>
        </w:tc>
        <w:tc>
          <w:tcPr>
            <w:tcW w:w="420" w:type="pct"/>
            <w:vMerge w:val="restart"/>
            <w:tcBorders>
              <w:top w:val="nil"/>
              <w:left w:val="nil"/>
              <w:bottom w:val="nil"/>
              <w:right w:val="nil"/>
            </w:tcBorders>
            <w:shd w:val="clear" w:color="auto" w:fill="auto"/>
          </w:tcPr>
          <w:p w14:paraId="5ED5C0A7" w14:textId="77777777" w:rsidR="00E12B64" w:rsidRPr="00970737" w:rsidRDefault="00E12B64" w:rsidP="003923C3">
            <w:pPr>
              <w:spacing w:after="60"/>
              <w:jc w:val="center"/>
              <w:rPr>
                <w:rFonts w:cs="Arial"/>
                <w:sz w:val="16"/>
                <w:szCs w:val="16"/>
                <w:lang w:bidi="es-AR"/>
              </w:rPr>
            </w:pPr>
          </w:p>
        </w:tc>
        <w:tc>
          <w:tcPr>
            <w:tcW w:w="452" w:type="pct"/>
            <w:vMerge w:val="restart"/>
            <w:tcBorders>
              <w:top w:val="nil"/>
              <w:left w:val="nil"/>
              <w:bottom w:val="nil"/>
              <w:right w:val="nil"/>
            </w:tcBorders>
            <w:shd w:val="clear" w:color="auto" w:fill="auto"/>
          </w:tcPr>
          <w:p w14:paraId="494CAA19" w14:textId="77777777" w:rsidR="00E12B64" w:rsidRPr="00970737" w:rsidRDefault="00E12B64" w:rsidP="003923C3">
            <w:pPr>
              <w:spacing w:after="60"/>
              <w:jc w:val="center"/>
              <w:rPr>
                <w:rFonts w:cs="Arial"/>
                <w:sz w:val="16"/>
                <w:szCs w:val="16"/>
                <w:lang w:bidi="es-AR"/>
              </w:rPr>
            </w:pPr>
          </w:p>
        </w:tc>
        <w:tc>
          <w:tcPr>
            <w:tcW w:w="428" w:type="pct"/>
            <w:vMerge/>
            <w:tcBorders>
              <w:left w:val="nil"/>
              <w:bottom w:val="nil"/>
              <w:right w:val="nil"/>
            </w:tcBorders>
            <w:shd w:val="clear" w:color="auto" w:fill="auto"/>
          </w:tcPr>
          <w:p w14:paraId="63B17EF2" w14:textId="77777777" w:rsidR="00E12B64" w:rsidRPr="00970737" w:rsidRDefault="00E12B64" w:rsidP="003923C3">
            <w:pPr>
              <w:spacing w:after="60"/>
              <w:jc w:val="center"/>
              <w:rPr>
                <w:rFonts w:cs="Arial"/>
                <w:sz w:val="16"/>
                <w:szCs w:val="16"/>
                <w:lang w:bidi="es-AR"/>
              </w:rPr>
            </w:pPr>
          </w:p>
        </w:tc>
        <w:tc>
          <w:tcPr>
            <w:tcW w:w="424" w:type="pct"/>
            <w:vMerge w:val="restart"/>
            <w:tcBorders>
              <w:top w:val="nil"/>
              <w:left w:val="nil"/>
              <w:bottom w:val="nil"/>
            </w:tcBorders>
            <w:shd w:val="clear" w:color="auto" w:fill="auto"/>
          </w:tcPr>
          <w:p w14:paraId="2B600818" w14:textId="77777777" w:rsidR="00E12B64" w:rsidRPr="00970737" w:rsidRDefault="00E12B64" w:rsidP="003923C3">
            <w:pPr>
              <w:spacing w:after="60"/>
              <w:jc w:val="center"/>
              <w:rPr>
                <w:rFonts w:cs="Arial"/>
                <w:sz w:val="16"/>
                <w:szCs w:val="16"/>
                <w:lang w:bidi="es-AR"/>
              </w:rPr>
            </w:pPr>
          </w:p>
        </w:tc>
      </w:tr>
      <w:tr w:rsidR="00E12B64" w:rsidRPr="00970737" w14:paraId="3A4EBCA6" w14:textId="77777777" w:rsidTr="00073D6C">
        <w:trPr>
          <w:cantSplit/>
          <w:trHeight w:val="432"/>
        </w:trPr>
        <w:tc>
          <w:tcPr>
            <w:tcW w:w="264" w:type="pct"/>
            <w:vMerge/>
            <w:tcBorders>
              <w:top w:val="nil"/>
              <w:bottom w:val="single" w:sz="4" w:space="0" w:color="auto"/>
            </w:tcBorders>
          </w:tcPr>
          <w:p w14:paraId="292B9FB1" w14:textId="77777777" w:rsidR="00E12B64" w:rsidRPr="00970737" w:rsidRDefault="00E12B64" w:rsidP="003923C3">
            <w:pPr>
              <w:pStyle w:val="TableText"/>
              <w:rPr>
                <w:b/>
                <w:color w:val="000000"/>
                <w:szCs w:val="16"/>
              </w:rPr>
            </w:pPr>
          </w:p>
        </w:tc>
        <w:tc>
          <w:tcPr>
            <w:tcW w:w="3012" w:type="pct"/>
            <w:gridSpan w:val="2"/>
            <w:tcBorders>
              <w:top w:val="nil"/>
              <w:bottom w:val="nil"/>
            </w:tcBorders>
            <w:shd w:val="clear" w:color="auto" w:fill="DFE3E4"/>
          </w:tcPr>
          <w:p w14:paraId="099A09D1" w14:textId="77777777" w:rsidR="00E12B64" w:rsidRPr="00970737" w:rsidRDefault="00E12B64" w:rsidP="003923C3">
            <w:pPr>
              <w:pStyle w:val="AppNotes"/>
              <w:rPr>
                <w:szCs w:val="18"/>
              </w:rPr>
            </w:pPr>
            <w:r w:rsidRPr="00970737">
              <w:rPr>
                <w:szCs w:val="18"/>
                <w:lang w:bidi="es-AR"/>
              </w:rPr>
              <w:t>Notas de Aplicabilidad</w:t>
            </w:r>
          </w:p>
        </w:tc>
        <w:tc>
          <w:tcPr>
            <w:tcW w:w="420" w:type="pct"/>
            <w:vMerge/>
            <w:tcBorders>
              <w:top w:val="nil"/>
            </w:tcBorders>
            <w:shd w:val="clear" w:color="auto" w:fill="auto"/>
          </w:tcPr>
          <w:p w14:paraId="75775976" w14:textId="77777777" w:rsidR="00E12B64" w:rsidRPr="00970737" w:rsidRDefault="00E12B64" w:rsidP="003923C3">
            <w:pPr>
              <w:spacing w:after="60"/>
              <w:jc w:val="center"/>
              <w:rPr>
                <w:rFonts w:cs="Arial"/>
                <w:sz w:val="16"/>
                <w:szCs w:val="16"/>
              </w:rPr>
            </w:pPr>
          </w:p>
        </w:tc>
        <w:tc>
          <w:tcPr>
            <w:tcW w:w="452" w:type="pct"/>
            <w:vMerge/>
            <w:tcBorders>
              <w:top w:val="nil"/>
            </w:tcBorders>
            <w:shd w:val="clear" w:color="auto" w:fill="auto"/>
          </w:tcPr>
          <w:p w14:paraId="7EAFE918" w14:textId="77777777" w:rsidR="00E12B64" w:rsidRPr="00970737" w:rsidRDefault="00E12B64" w:rsidP="003923C3">
            <w:pPr>
              <w:spacing w:after="60"/>
              <w:jc w:val="center"/>
              <w:rPr>
                <w:rFonts w:cs="Arial"/>
                <w:sz w:val="16"/>
                <w:szCs w:val="16"/>
              </w:rPr>
            </w:pPr>
          </w:p>
        </w:tc>
        <w:tc>
          <w:tcPr>
            <w:tcW w:w="428" w:type="pct"/>
            <w:vMerge/>
            <w:tcBorders>
              <w:bottom w:val="nil"/>
            </w:tcBorders>
            <w:shd w:val="clear" w:color="auto" w:fill="auto"/>
          </w:tcPr>
          <w:p w14:paraId="11750051" w14:textId="77777777" w:rsidR="00E12B64" w:rsidRPr="00970737" w:rsidRDefault="00E12B64" w:rsidP="003923C3">
            <w:pPr>
              <w:spacing w:after="60"/>
              <w:jc w:val="center"/>
              <w:rPr>
                <w:rFonts w:cs="Arial"/>
                <w:sz w:val="16"/>
                <w:szCs w:val="16"/>
              </w:rPr>
            </w:pPr>
          </w:p>
        </w:tc>
        <w:tc>
          <w:tcPr>
            <w:tcW w:w="424" w:type="pct"/>
            <w:vMerge/>
            <w:tcBorders>
              <w:top w:val="nil"/>
            </w:tcBorders>
            <w:shd w:val="clear" w:color="auto" w:fill="auto"/>
          </w:tcPr>
          <w:p w14:paraId="5099E0B7" w14:textId="77777777" w:rsidR="00E12B64" w:rsidRPr="00970737" w:rsidRDefault="00E12B64" w:rsidP="003923C3">
            <w:pPr>
              <w:spacing w:after="60"/>
              <w:jc w:val="center"/>
              <w:rPr>
                <w:rFonts w:cs="Arial"/>
                <w:sz w:val="16"/>
                <w:szCs w:val="16"/>
              </w:rPr>
            </w:pPr>
          </w:p>
        </w:tc>
      </w:tr>
      <w:tr w:rsidR="00E12B64" w:rsidRPr="00970737" w14:paraId="373D008B" w14:textId="77777777" w:rsidTr="00CD6127">
        <w:trPr>
          <w:cantSplit/>
          <w:trHeight w:val="432"/>
        </w:trPr>
        <w:tc>
          <w:tcPr>
            <w:tcW w:w="264" w:type="pct"/>
            <w:vMerge/>
            <w:tcBorders>
              <w:bottom w:val="single" w:sz="4" w:space="0" w:color="auto"/>
            </w:tcBorders>
          </w:tcPr>
          <w:p w14:paraId="79A802EB" w14:textId="77777777" w:rsidR="00E12B64" w:rsidRPr="00970737" w:rsidRDefault="00E12B64" w:rsidP="003923C3">
            <w:pPr>
              <w:pStyle w:val="TableText"/>
              <w:rPr>
                <w:b/>
                <w:color w:val="000000"/>
                <w:szCs w:val="16"/>
              </w:rPr>
            </w:pPr>
          </w:p>
        </w:tc>
        <w:tc>
          <w:tcPr>
            <w:tcW w:w="3012" w:type="pct"/>
            <w:gridSpan w:val="2"/>
            <w:tcBorders>
              <w:top w:val="nil"/>
              <w:bottom w:val="single" w:sz="4" w:space="0" w:color="808080" w:themeColor="background1" w:themeShade="80"/>
            </w:tcBorders>
          </w:tcPr>
          <w:p w14:paraId="3D84F0AD" w14:textId="650C6697" w:rsidR="00E12B64" w:rsidRPr="00970737" w:rsidRDefault="00E12B64" w:rsidP="003923C3">
            <w:pPr>
              <w:pStyle w:val="TableListBullet"/>
              <w:numPr>
                <w:ilvl w:val="0"/>
                <w:numId w:val="0"/>
              </w:numPr>
              <w:rPr>
                <w:iCs/>
                <w:szCs w:val="18"/>
                <w:lang w:val="es-ES"/>
              </w:rPr>
            </w:pPr>
            <w:r w:rsidRPr="00970737">
              <w:rPr>
                <w:szCs w:val="18"/>
                <w:lang w:val="es-AR" w:bidi="es-AR"/>
              </w:rPr>
              <w:t xml:space="preserve">Esto se aplica a TODAS </w:t>
            </w:r>
            <w:r w:rsidRPr="00185CEB">
              <w:rPr>
                <w:szCs w:val="18"/>
                <w:lang w:val="es-AR" w:bidi="es-AR"/>
              </w:rPr>
              <w:t>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predeterminados del Protocolo Simple de Administración de Red (SNMP)</w:t>
            </w:r>
            <w:r w:rsidRPr="00970737">
              <w:rPr>
                <w:szCs w:val="18"/>
                <w:lang w:val="es-AR" w:bidi="es-AR"/>
              </w:rPr>
              <w:t>.</w:t>
            </w:r>
          </w:p>
          <w:p w14:paraId="3011E7B4" w14:textId="09A72C3E" w:rsidR="00E12B64" w:rsidRPr="00970737" w:rsidRDefault="00E12B64" w:rsidP="003923C3">
            <w:pPr>
              <w:pStyle w:val="TableListBullet"/>
              <w:numPr>
                <w:ilvl w:val="0"/>
                <w:numId w:val="0"/>
              </w:numPr>
              <w:ind w:left="-7"/>
              <w:rPr>
                <w:szCs w:val="18"/>
                <w:lang w:val="es-ES"/>
              </w:rPr>
            </w:pPr>
            <w:r w:rsidRPr="00970737">
              <w:rPr>
                <w:szCs w:val="18"/>
                <w:lang w:val="es-AR" w:bidi="es-AR"/>
              </w:rPr>
              <w:t xml:space="preserve">Este requisito </w:t>
            </w:r>
            <w:r w:rsidRPr="00185CEB">
              <w:rPr>
                <w:szCs w:val="18"/>
                <w:lang w:val="es-AR" w:bidi="es-AR"/>
              </w:rPr>
              <w:t>también se aplica cuando un componente del sistema no está instalado en el entorno de una entidad, por ejemplo, el software y las aplicaciones que forman parte del CDE y a las que se ingresa a través de un servicio de suscripción en la nube</w:t>
            </w:r>
            <w:r w:rsidRPr="00970737">
              <w:rPr>
                <w:szCs w:val="18"/>
                <w:lang w:val="es-AR" w:bidi="es-AR"/>
              </w:rPr>
              <w:t>.</w:t>
            </w:r>
          </w:p>
        </w:tc>
        <w:tc>
          <w:tcPr>
            <w:tcW w:w="420" w:type="pct"/>
            <w:vMerge/>
            <w:shd w:val="clear" w:color="auto" w:fill="auto"/>
          </w:tcPr>
          <w:p w14:paraId="39F2A97A" w14:textId="77777777" w:rsidR="00E12B64" w:rsidRPr="00970737" w:rsidRDefault="00E12B64" w:rsidP="003923C3">
            <w:pPr>
              <w:spacing w:after="60"/>
              <w:jc w:val="center"/>
              <w:rPr>
                <w:rFonts w:cs="Arial"/>
                <w:sz w:val="16"/>
                <w:szCs w:val="16"/>
              </w:rPr>
            </w:pPr>
          </w:p>
        </w:tc>
        <w:tc>
          <w:tcPr>
            <w:tcW w:w="452" w:type="pct"/>
            <w:vMerge/>
            <w:shd w:val="clear" w:color="auto" w:fill="auto"/>
          </w:tcPr>
          <w:p w14:paraId="2D5C72EE" w14:textId="77777777" w:rsidR="00E12B64" w:rsidRPr="00970737" w:rsidRDefault="00E12B64" w:rsidP="003923C3">
            <w:pPr>
              <w:spacing w:after="60"/>
              <w:jc w:val="center"/>
              <w:rPr>
                <w:rFonts w:cs="Arial"/>
                <w:sz w:val="16"/>
                <w:szCs w:val="16"/>
              </w:rPr>
            </w:pPr>
          </w:p>
        </w:tc>
        <w:tc>
          <w:tcPr>
            <w:tcW w:w="428" w:type="pct"/>
            <w:vMerge/>
            <w:tcBorders>
              <w:bottom w:val="single" w:sz="4" w:space="0" w:color="808080"/>
            </w:tcBorders>
            <w:shd w:val="clear" w:color="auto" w:fill="auto"/>
          </w:tcPr>
          <w:p w14:paraId="19974297" w14:textId="77777777" w:rsidR="00E12B64" w:rsidRPr="00970737" w:rsidRDefault="00E12B64" w:rsidP="003923C3">
            <w:pPr>
              <w:spacing w:after="60"/>
              <w:jc w:val="center"/>
              <w:rPr>
                <w:rFonts w:cs="Arial"/>
                <w:sz w:val="16"/>
                <w:szCs w:val="16"/>
              </w:rPr>
            </w:pPr>
          </w:p>
        </w:tc>
        <w:tc>
          <w:tcPr>
            <w:tcW w:w="424" w:type="pct"/>
            <w:vMerge/>
            <w:shd w:val="clear" w:color="auto" w:fill="auto"/>
          </w:tcPr>
          <w:p w14:paraId="5AE250A7" w14:textId="77777777" w:rsidR="00E12B64" w:rsidRPr="00970737" w:rsidRDefault="00E12B64" w:rsidP="003923C3">
            <w:pPr>
              <w:spacing w:after="60"/>
              <w:jc w:val="center"/>
              <w:rPr>
                <w:rFonts w:cs="Arial"/>
                <w:sz w:val="16"/>
                <w:szCs w:val="16"/>
              </w:rPr>
            </w:pPr>
          </w:p>
        </w:tc>
      </w:tr>
      <w:tr w:rsidR="00E12B64" w:rsidRPr="00970737" w14:paraId="09FA7890" w14:textId="77777777" w:rsidTr="00CD6127">
        <w:trPr>
          <w:cantSplit/>
          <w:trHeight w:val="605"/>
        </w:trPr>
        <w:tc>
          <w:tcPr>
            <w:tcW w:w="264" w:type="pct"/>
            <w:tcBorders>
              <w:top w:val="single" w:sz="4" w:space="0" w:color="808080"/>
            </w:tcBorders>
          </w:tcPr>
          <w:p w14:paraId="747659D9" w14:textId="77777777" w:rsidR="00E12B64" w:rsidRPr="00970737" w:rsidRDefault="00E12B64" w:rsidP="003923C3">
            <w:pPr>
              <w:pStyle w:val="TableText"/>
              <w:rPr>
                <w:b/>
                <w:bCs/>
                <w:szCs w:val="16"/>
              </w:rPr>
            </w:pPr>
            <w:r w:rsidRPr="00970737">
              <w:rPr>
                <w:b/>
                <w:color w:val="000000"/>
                <w:szCs w:val="16"/>
                <w:lang w:bidi="es-AR"/>
              </w:rPr>
              <w:t>2.2.4</w:t>
            </w:r>
          </w:p>
        </w:tc>
        <w:tc>
          <w:tcPr>
            <w:tcW w:w="1764" w:type="pct"/>
          </w:tcPr>
          <w:p w14:paraId="7B61D6E2" w14:textId="77777777" w:rsidR="00E12B64" w:rsidRPr="00970737" w:rsidRDefault="00E12B64" w:rsidP="003923C3">
            <w:pPr>
              <w:pStyle w:val="TableText"/>
              <w:rPr>
                <w:szCs w:val="18"/>
              </w:rPr>
            </w:pPr>
            <w:r w:rsidRPr="00970737">
              <w:rPr>
                <w:szCs w:val="18"/>
                <w:lang w:bidi="es-AR"/>
              </w:rPr>
              <w:t xml:space="preserve">Solo se habilitan los servicios, protocolos, demonios y funciones necesarios, y se eliminan o deshabilitan todas las funciones innecesarias. </w:t>
            </w:r>
          </w:p>
        </w:tc>
        <w:tc>
          <w:tcPr>
            <w:tcW w:w="1248" w:type="pct"/>
          </w:tcPr>
          <w:p w14:paraId="737DA272" w14:textId="77777777" w:rsidR="00E12B64" w:rsidRPr="00970737" w:rsidRDefault="00E12B64" w:rsidP="003923C3">
            <w:pPr>
              <w:pStyle w:val="TableListBullet"/>
              <w:ind w:left="263" w:hanging="270"/>
              <w:rPr>
                <w:szCs w:val="18"/>
                <w:lang w:val="es-ES"/>
              </w:rPr>
            </w:pPr>
            <w:r w:rsidRPr="00970737">
              <w:rPr>
                <w:szCs w:val="18"/>
                <w:lang w:val="es-AR" w:bidi="es-AR"/>
              </w:rPr>
              <w:t>Evalúe los estándares de configuración del sistema.</w:t>
            </w:r>
          </w:p>
          <w:p w14:paraId="35CDE37B" w14:textId="77777777" w:rsidR="00E12B64" w:rsidRPr="00970737" w:rsidRDefault="00E12B64" w:rsidP="003923C3">
            <w:pPr>
              <w:pStyle w:val="TableListBullet"/>
              <w:ind w:left="263" w:hanging="270"/>
              <w:rPr>
                <w:szCs w:val="18"/>
                <w:lang w:val="es-ES"/>
              </w:rPr>
            </w:pPr>
            <w:r w:rsidRPr="00970737">
              <w:rPr>
                <w:szCs w:val="18"/>
                <w:lang w:val="es-AR" w:bidi="es-AR"/>
              </w:rPr>
              <w:t>Evalúe las configuraciones del sistema.</w:t>
            </w:r>
          </w:p>
        </w:tc>
        <w:tc>
          <w:tcPr>
            <w:tcW w:w="420" w:type="pct"/>
            <w:shd w:val="clear" w:color="auto" w:fill="auto"/>
          </w:tcPr>
          <w:p w14:paraId="369CA719"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2" w:type="pct"/>
            <w:shd w:val="clear" w:color="auto" w:fill="auto"/>
          </w:tcPr>
          <w:p w14:paraId="32C33383"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8" w:type="pct"/>
            <w:tcBorders>
              <w:top w:val="single" w:sz="4" w:space="0" w:color="808080"/>
            </w:tcBorders>
            <w:shd w:val="clear" w:color="auto" w:fill="auto"/>
          </w:tcPr>
          <w:p w14:paraId="4D21871D"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4" w:type="pct"/>
            <w:shd w:val="clear" w:color="auto" w:fill="auto"/>
          </w:tcPr>
          <w:p w14:paraId="1A4952CE"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647A4EB3" w14:textId="77777777" w:rsidTr="00073D6C">
        <w:trPr>
          <w:cantSplit/>
          <w:trHeight w:val="1252"/>
        </w:trPr>
        <w:tc>
          <w:tcPr>
            <w:tcW w:w="264" w:type="pct"/>
          </w:tcPr>
          <w:p w14:paraId="68EFE9FA" w14:textId="77777777" w:rsidR="00E12B64" w:rsidRPr="00970737" w:rsidRDefault="00E12B64" w:rsidP="003923C3">
            <w:pPr>
              <w:pStyle w:val="TableText"/>
              <w:rPr>
                <w:b/>
                <w:bCs/>
                <w:szCs w:val="16"/>
              </w:rPr>
            </w:pPr>
            <w:r w:rsidRPr="00970737">
              <w:rPr>
                <w:b/>
                <w:color w:val="000000"/>
                <w:szCs w:val="16"/>
                <w:lang w:bidi="es-AR"/>
              </w:rPr>
              <w:t>2.2.5</w:t>
            </w:r>
          </w:p>
        </w:tc>
        <w:tc>
          <w:tcPr>
            <w:tcW w:w="1764" w:type="pct"/>
          </w:tcPr>
          <w:p w14:paraId="56F00877" w14:textId="77777777" w:rsidR="00E12B64" w:rsidRPr="00970737" w:rsidRDefault="00E12B64" w:rsidP="003923C3">
            <w:pPr>
              <w:pStyle w:val="TableText"/>
              <w:rPr>
                <w:szCs w:val="18"/>
              </w:rPr>
            </w:pPr>
            <w:r w:rsidRPr="00970737">
              <w:rPr>
                <w:szCs w:val="18"/>
                <w:lang w:bidi="es-AR"/>
              </w:rPr>
              <w:t>Si existen servicios, protocolos o demonios inseguros:</w:t>
            </w:r>
          </w:p>
          <w:p w14:paraId="5181A59B" w14:textId="33FE9B1F" w:rsidR="00E12B64" w:rsidRPr="00FA31C7" w:rsidRDefault="00E12B64" w:rsidP="006A5CF9">
            <w:pPr>
              <w:pStyle w:val="TableListBullet"/>
              <w:ind w:left="263" w:hanging="270"/>
              <w:rPr>
                <w:szCs w:val="18"/>
                <w:lang w:val="es-419"/>
              </w:rPr>
            </w:pPr>
            <w:r w:rsidRPr="00FA31C7">
              <w:rPr>
                <w:szCs w:val="18"/>
                <w:lang w:val="es-419" w:bidi="es-AR"/>
              </w:rPr>
              <w:t>La justificación de negocio está documentada.</w:t>
            </w:r>
          </w:p>
          <w:p w14:paraId="75BB061E" w14:textId="6C7DA3CE" w:rsidR="00E12B64" w:rsidRPr="00016977" w:rsidRDefault="00E12B64" w:rsidP="006A5CF9">
            <w:pPr>
              <w:pStyle w:val="TableListBullet"/>
              <w:ind w:left="263" w:hanging="270"/>
              <w:rPr>
                <w:szCs w:val="18"/>
                <w:lang w:val="pt-BR"/>
              </w:rPr>
            </w:pPr>
            <w:r w:rsidRPr="00016977">
              <w:rPr>
                <w:szCs w:val="18"/>
                <w:lang w:val="pt-BR" w:bidi="es-AR"/>
              </w:rPr>
              <w:t>Se documentan e implementan características de seguridad adicionales que reducen el riesgo de utilizar servicios, protocolos o demonios inseguros.</w:t>
            </w:r>
          </w:p>
        </w:tc>
        <w:tc>
          <w:tcPr>
            <w:tcW w:w="1248" w:type="pct"/>
            <w:shd w:val="clear" w:color="auto" w:fill="FFFFFF" w:themeFill="background1"/>
          </w:tcPr>
          <w:p w14:paraId="22E6B2CC" w14:textId="77777777" w:rsidR="00E12B64" w:rsidRPr="00970737" w:rsidRDefault="00E12B64" w:rsidP="003923C3">
            <w:pPr>
              <w:pStyle w:val="TableListBullet"/>
              <w:ind w:left="263" w:hanging="270"/>
              <w:rPr>
                <w:szCs w:val="18"/>
                <w:lang w:val="es-ES"/>
              </w:rPr>
            </w:pPr>
            <w:r w:rsidRPr="00970737">
              <w:rPr>
                <w:szCs w:val="18"/>
                <w:lang w:val="es-AR" w:bidi="es-AR"/>
              </w:rPr>
              <w:t>Evalúe los estándares de configuración.</w:t>
            </w:r>
          </w:p>
          <w:p w14:paraId="0766065E" w14:textId="23BFDA33" w:rsidR="00E12B64" w:rsidRPr="00970737" w:rsidRDefault="00E12B64" w:rsidP="003923C3">
            <w:pPr>
              <w:pStyle w:val="TableListBullet"/>
              <w:ind w:left="263" w:hanging="270"/>
              <w:rPr>
                <w:szCs w:val="18"/>
              </w:rPr>
            </w:pPr>
            <w:r w:rsidRPr="00970737">
              <w:rPr>
                <w:szCs w:val="18"/>
                <w:lang w:val="es-AR" w:bidi="es-AR"/>
              </w:rPr>
              <w:t>Entreviste al personal.</w:t>
            </w:r>
          </w:p>
          <w:p w14:paraId="700EF7D9" w14:textId="77777777" w:rsidR="00E12B64" w:rsidRPr="00970737" w:rsidRDefault="00E12B64" w:rsidP="003923C3">
            <w:pPr>
              <w:pStyle w:val="TableListBullet"/>
              <w:ind w:left="263" w:hanging="270"/>
              <w:rPr>
                <w:szCs w:val="18"/>
                <w:lang w:val="es-ES"/>
              </w:rPr>
            </w:pPr>
            <w:r w:rsidRPr="00970737">
              <w:rPr>
                <w:szCs w:val="18"/>
                <w:lang w:val="es-AR" w:bidi="es-AR"/>
              </w:rPr>
              <w:t>Evalúe los ajustes de configuración.</w:t>
            </w:r>
          </w:p>
        </w:tc>
        <w:tc>
          <w:tcPr>
            <w:tcW w:w="420" w:type="pct"/>
            <w:shd w:val="clear" w:color="auto" w:fill="FFFFFF" w:themeFill="background1"/>
          </w:tcPr>
          <w:p w14:paraId="0947266A"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2" w:type="pct"/>
            <w:shd w:val="clear" w:color="auto" w:fill="FFFFFF" w:themeFill="background1"/>
          </w:tcPr>
          <w:p w14:paraId="09995740"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8" w:type="pct"/>
            <w:shd w:val="clear" w:color="auto" w:fill="FFFFFF" w:themeFill="background1"/>
          </w:tcPr>
          <w:p w14:paraId="6856C851"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4" w:type="pct"/>
            <w:shd w:val="clear" w:color="auto" w:fill="FFFFFF" w:themeFill="background1"/>
          </w:tcPr>
          <w:p w14:paraId="644FCD0D"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372F94AC" w14:textId="77777777" w:rsidTr="00073D6C">
        <w:trPr>
          <w:cantSplit/>
          <w:trHeight w:val="315"/>
        </w:trPr>
        <w:tc>
          <w:tcPr>
            <w:tcW w:w="264" w:type="pct"/>
            <w:tcBorders>
              <w:bottom w:val="single" w:sz="4" w:space="0" w:color="808080"/>
            </w:tcBorders>
          </w:tcPr>
          <w:p w14:paraId="432A2735" w14:textId="77777777" w:rsidR="00E12B64" w:rsidRPr="00970737" w:rsidRDefault="00E12B64" w:rsidP="003923C3">
            <w:pPr>
              <w:pStyle w:val="TableText"/>
              <w:rPr>
                <w:b/>
                <w:bCs/>
                <w:szCs w:val="16"/>
              </w:rPr>
            </w:pPr>
            <w:r w:rsidRPr="00970737">
              <w:rPr>
                <w:b/>
                <w:color w:val="000000"/>
                <w:szCs w:val="16"/>
                <w:lang w:bidi="es-AR"/>
              </w:rPr>
              <w:t>2.2.6</w:t>
            </w:r>
          </w:p>
        </w:tc>
        <w:tc>
          <w:tcPr>
            <w:tcW w:w="1764" w:type="pct"/>
          </w:tcPr>
          <w:p w14:paraId="432EF199" w14:textId="77777777" w:rsidR="00E12B64" w:rsidRPr="00970737" w:rsidRDefault="00E12B64" w:rsidP="003923C3">
            <w:pPr>
              <w:pStyle w:val="TableText"/>
              <w:rPr>
                <w:szCs w:val="18"/>
              </w:rPr>
            </w:pPr>
            <w:r w:rsidRPr="00970737">
              <w:rPr>
                <w:szCs w:val="18"/>
                <w:lang w:bidi="es-AR"/>
              </w:rPr>
              <w:t>Los parámetros de seguridad del sistema están configurados para impedir su uso indebido.</w:t>
            </w:r>
          </w:p>
        </w:tc>
        <w:tc>
          <w:tcPr>
            <w:tcW w:w="1248" w:type="pct"/>
            <w:shd w:val="clear" w:color="auto" w:fill="auto"/>
          </w:tcPr>
          <w:p w14:paraId="7AF75026" w14:textId="77777777" w:rsidR="00E12B64" w:rsidRPr="00970737" w:rsidRDefault="00E12B64" w:rsidP="003923C3">
            <w:pPr>
              <w:pStyle w:val="TableListBullet"/>
              <w:ind w:left="263" w:hanging="270"/>
              <w:rPr>
                <w:szCs w:val="18"/>
                <w:lang w:val="es-ES"/>
              </w:rPr>
            </w:pPr>
            <w:r w:rsidRPr="00970737">
              <w:rPr>
                <w:szCs w:val="18"/>
                <w:lang w:val="es-AR" w:bidi="es-AR"/>
              </w:rPr>
              <w:t>Evalúe los estándares de configuración del sistema.</w:t>
            </w:r>
          </w:p>
          <w:p w14:paraId="7CCAAC46" w14:textId="1222ACA0" w:rsidR="00E12B64" w:rsidRPr="00970737" w:rsidRDefault="00E12B64" w:rsidP="003923C3">
            <w:pPr>
              <w:pStyle w:val="TableListBullet"/>
              <w:ind w:left="263" w:hanging="270"/>
              <w:rPr>
                <w:szCs w:val="18"/>
              </w:rPr>
            </w:pPr>
            <w:r w:rsidRPr="00970737">
              <w:rPr>
                <w:szCs w:val="18"/>
                <w:lang w:val="es-AR" w:bidi="es-AR"/>
              </w:rPr>
              <w:t>Entreviste al personal.</w:t>
            </w:r>
          </w:p>
          <w:p w14:paraId="063FFDFB" w14:textId="77777777" w:rsidR="00E12B64" w:rsidRPr="00970737" w:rsidRDefault="00E12B64" w:rsidP="003923C3">
            <w:pPr>
              <w:pStyle w:val="TableListBullet"/>
              <w:ind w:left="263" w:hanging="270"/>
              <w:rPr>
                <w:szCs w:val="18"/>
                <w:lang w:val="es-ES"/>
              </w:rPr>
            </w:pPr>
            <w:r w:rsidRPr="00970737">
              <w:rPr>
                <w:szCs w:val="18"/>
                <w:lang w:val="es-AR" w:bidi="es-AR"/>
              </w:rPr>
              <w:t>Evalúe las configuraciones del sistema.</w:t>
            </w:r>
          </w:p>
        </w:tc>
        <w:tc>
          <w:tcPr>
            <w:tcW w:w="420" w:type="pct"/>
            <w:shd w:val="clear" w:color="auto" w:fill="auto"/>
          </w:tcPr>
          <w:p w14:paraId="5FFF4619"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2" w:type="pct"/>
            <w:shd w:val="clear" w:color="auto" w:fill="auto"/>
          </w:tcPr>
          <w:p w14:paraId="5F310499"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8" w:type="pct"/>
            <w:shd w:val="clear" w:color="auto" w:fill="auto"/>
          </w:tcPr>
          <w:p w14:paraId="30FC6590"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4" w:type="pct"/>
            <w:shd w:val="clear" w:color="auto" w:fill="auto"/>
          </w:tcPr>
          <w:p w14:paraId="5DD10812"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20B78940" w14:textId="77777777" w:rsidTr="00073D6C">
        <w:trPr>
          <w:cantSplit/>
          <w:trHeight w:val="656"/>
        </w:trPr>
        <w:tc>
          <w:tcPr>
            <w:tcW w:w="264" w:type="pct"/>
            <w:vMerge w:val="restart"/>
            <w:tcBorders>
              <w:bottom w:val="single" w:sz="4" w:space="0" w:color="808080" w:themeColor="background1" w:themeShade="80"/>
            </w:tcBorders>
          </w:tcPr>
          <w:p w14:paraId="434FF0ED" w14:textId="77777777" w:rsidR="00E12B64" w:rsidRPr="00970737" w:rsidRDefault="00E12B64" w:rsidP="00F947F8">
            <w:pPr>
              <w:pStyle w:val="TableText"/>
              <w:pageBreakBefore/>
              <w:rPr>
                <w:b/>
                <w:szCs w:val="16"/>
              </w:rPr>
            </w:pPr>
            <w:r w:rsidRPr="00970737">
              <w:rPr>
                <w:b/>
                <w:color w:val="000000"/>
                <w:szCs w:val="16"/>
                <w:lang w:bidi="es-AR"/>
              </w:rPr>
              <w:lastRenderedPageBreak/>
              <w:t>2.2.7</w:t>
            </w:r>
          </w:p>
        </w:tc>
        <w:tc>
          <w:tcPr>
            <w:tcW w:w="1764" w:type="pct"/>
            <w:tcBorders>
              <w:bottom w:val="single" w:sz="4" w:space="0" w:color="808080" w:themeColor="background1" w:themeShade="80"/>
            </w:tcBorders>
            <w:shd w:val="clear" w:color="auto" w:fill="auto"/>
          </w:tcPr>
          <w:p w14:paraId="6CDA937B" w14:textId="77777777" w:rsidR="00E12B64" w:rsidRPr="00970737" w:rsidRDefault="00E12B64" w:rsidP="003923C3">
            <w:pPr>
              <w:pStyle w:val="TableText"/>
              <w:rPr>
                <w:szCs w:val="18"/>
              </w:rPr>
            </w:pPr>
            <w:r w:rsidRPr="00970737">
              <w:rPr>
                <w:szCs w:val="18"/>
                <w:lang w:bidi="es-AR"/>
              </w:rPr>
              <w:t>Todo el acceso administrativo sin consola está cifrado utilizando criptografía robusta.</w:t>
            </w:r>
          </w:p>
        </w:tc>
        <w:tc>
          <w:tcPr>
            <w:tcW w:w="1248" w:type="pct"/>
          </w:tcPr>
          <w:p w14:paraId="1858CF4C" w14:textId="77777777" w:rsidR="00E12B64" w:rsidRPr="00970737" w:rsidRDefault="00E12B64" w:rsidP="003923C3">
            <w:pPr>
              <w:pStyle w:val="TableListBullet"/>
              <w:ind w:left="263" w:hanging="270"/>
              <w:rPr>
                <w:szCs w:val="18"/>
                <w:lang w:val="es-ES"/>
              </w:rPr>
            </w:pPr>
            <w:r w:rsidRPr="00970737">
              <w:rPr>
                <w:szCs w:val="18"/>
                <w:lang w:val="es-AR" w:bidi="es-AR"/>
              </w:rPr>
              <w:t>Evalúe los estándares de configuración del sistema.</w:t>
            </w:r>
          </w:p>
          <w:p w14:paraId="22154298" w14:textId="77777777" w:rsidR="00E12B64" w:rsidRPr="00970737" w:rsidRDefault="00E12B64" w:rsidP="003923C3">
            <w:pPr>
              <w:pStyle w:val="TableListBullet"/>
              <w:ind w:left="263" w:hanging="270"/>
              <w:rPr>
                <w:szCs w:val="18"/>
                <w:lang w:val="es-ES"/>
              </w:rPr>
            </w:pPr>
            <w:r w:rsidRPr="00970737">
              <w:rPr>
                <w:szCs w:val="18"/>
                <w:lang w:val="es-AR" w:bidi="es-AR"/>
              </w:rPr>
              <w:t>Observe el inicio de sesión de un administrador.</w:t>
            </w:r>
          </w:p>
          <w:p w14:paraId="24A88C99" w14:textId="77777777" w:rsidR="00E12B64" w:rsidRPr="00970737" w:rsidRDefault="00E12B64" w:rsidP="003923C3">
            <w:pPr>
              <w:pStyle w:val="TableListBullet"/>
              <w:ind w:left="263" w:hanging="270"/>
              <w:rPr>
                <w:szCs w:val="18"/>
                <w:lang w:val="es-ES"/>
              </w:rPr>
            </w:pPr>
            <w:r w:rsidRPr="00970737">
              <w:rPr>
                <w:szCs w:val="18"/>
                <w:lang w:val="es-AR" w:bidi="es-AR"/>
              </w:rPr>
              <w:t>Evalúe las configuraciones del sistema.</w:t>
            </w:r>
          </w:p>
          <w:p w14:paraId="71269914" w14:textId="77777777" w:rsidR="00E12B64" w:rsidRPr="00970737" w:rsidRDefault="00E12B64" w:rsidP="003923C3">
            <w:pPr>
              <w:pStyle w:val="TableListBullet"/>
              <w:ind w:left="263" w:hanging="270"/>
              <w:rPr>
                <w:szCs w:val="18"/>
                <w:lang w:val="es-ES"/>
              </w:rPr>
            </w:pPr>
            <w:r w:rsidRPr="00970737">
              <w:rPr>
                <w:szCs w:val="18"/>
                <w:lang w:val="es-AR" w:bidi="es-AR"/>
              </w:rPr>
              <w:t>Evalúe la documentación del proveedor.</w:t>
            </w:r>
          </w:p>
          <w:p w14:paraId="70CB89C0" w14:textId="57451E49" w:rsidR="00E12B64" w:rsidRPr="00970737" w:rsidRDefault="00E12B64" w:rsidP="003923C3">
            <w:pPr>
              <w:pStyle w:val="TableListBullet"/>
              <w:ind w:left="263" w:hanging="270"/>
              <w:rPr>
                <w:szCs w:val="18"/>
              </w:rPr>
            </w:pPr>
            <w:r w:rsidRPr="00970737">
              <w:rPr>
                <w:szCs w:val="18"/>
                <w:lang w:val="es-AR" w:bidi="es-AR"/>
              </w:rPr>
              <w:t>Entreviste al personal.</w:t>
            </w:r>
          </w:p>
        </w:tc>
        <w:tc>
          <w:tcPr>
            <w:tcW w:w="420" w:type="pct"/>
            <w:vMerge w:val="restart"/>
            <w:shd w:val="clear" w:color="auto" w:fill="auto"/>
          </w:tcPr>
          <w:p w14:paraId="4B7083C2"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2" w:type="pct"/>
            <w:vMerge w:val="restart"/>
            <w:shd w:val="clear" w:color="auto" w:fill="auto"/>
          </w:tcPr>
          <w:p w14:paraId="367B90CE"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8" w:type="pct"/>
            <w:vMerge w:val="restart"/>
            <w:shd w:val="clear" w:color="auto" w:fill="auto"/>
          </w:tcPr>
          <w:p w14:paraId="64B2E8CA"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4" w:type="pct"/>
            <w:vMerge w:val="restart"/>
            <w:shd w:val="clear" w:color="auto" w:fill="auto"/>
          </w:tcPr>
          <w:p w14:paraId="3E9978AE"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5F1F61EE" w14:textId="77777777" w:rsidTr="00073D6C">
        <w:trPr>
          <w:cantSplit/>
          <w:trHeight w:val="432"/>
        </w:trPr>
        <w:tc>
          <w:tcPr>
            <w:tcW w:w="264" w:type="pct"/>
            <w:vMerge/>
            <w:tcBorders>
              <w:bottom w:val="single" w:sz="4" w:space="0" w:color="808080" w:themeColor="background1" w:themeShade="80"/>
            </w:tcBorders>
          </w:tcPr>
          <w:p w14:paraId="3C190E27" w14:textId="77777777" w:rsidR="00E12B64" w:rsidRPr="00970737" w:rsidRDefault="00E12B64" w:rsidP="003923C3">
            <w:pPr>
              <w:pStyle w:val="TableText"/>
              <w:rPr>
                <w:b/>
                <w:color w:val="000000"/>
                <w:szCs w:val="16"/>
              </w:rPr>
            </w:pPr>
          </w:p>
        </w:tc>
        <w:tc>
          <w:tcPr>
            <w:tcW w:w="3012" w:type="pct"/>
            <w:gridSpan w:val="2"/>
            <w:tcBorders>
              <w:top w:val="single" w:sz="4" w:space="0" w:color="808080" w:themeColor="background1" w:themeShade="80"/>
              <w:bottom w:val="nil"/>
            </w:tcBorders>
            <w:shd w:val="clear" w:color="auto" w:fill="DFE3E4"/>
          </w:tcPr>
          <w:p w14:paraId="2840C6F6" w14:textId="77777777" w:rsidR="00E12B64" w:rsidRPr="00970737" w:rsidRDefault="00E12B64" w:rsidP="00345559">
            <w:pPr>
              <w:pStyle w:val="AppNotes"/>
              <w:spacing w:before="20" w:after="60"/>
              <w:rPr>
                <w:szCs w:val="18"/>
              </w:rPr>
            </w:pPr>
            <w:r w:rsidRPr="00970737">
              <w:rPr>
                <w:szCs w:val="18"/>
                <w:lang w:bidi="es-AR"/>
              </w:rPr>
              <w:t>Notas de Aplicabilidad</w:t>
            </w:r>
          </w:p>
        </w:tc>
        <w:tc>
          <w:tcPr>
            <w:tcW w:w="420" w:type="pct"/>
            <w:vMerge/>
            <w:shd w:val="clear" w:color="auto" w:fill="auto"/>
          </w:tcPr>
          <w:p w14:paraId="581D8835" w14:textId="77777777" w:rsidR="00E12B64" w:rsidRPr="00970737" w:rsidRDefault="00E12B64" w:rsidP="003923C3">
            <w:pPr>
              <w:spacing w:after="60"/>
              <w:jc w:val="center"/>
              <w:rPr>
                <w:rFonts w:cs="Arial"/>
                <w:sz w:val="16"/>
                <w:szCs w:val="16"/>
              </w:rPr>
            </w:pPr>
          </w:p>
        </w:tc>
        <w:tc>
          <w:tcPr>
            <w:tcW w:w="452" w:type="pct"/>
            <w:vMerge/>
            <w:shd w:val="clear" w:color="auto" w:fill="auto"/>
          </w:tcPr>
          <w:p w14:paraId="7FFF45F9" w14:textId="77777777" w:rsidR="00E12B64" w:rsidRPr="00970737" w:rsidRDefault="00E12B64" w:rsidP="003923C3">
            <w:pPr>
              <w:spacing w:after="60"/>
              <w:jc w:val="center"/>
              <w:rPr>
                <w:rFonts w:cs="Arial"/>
                <w:sz w:val="16"/>
                <w:szCs w:val="16"/>
              </w:rPr>
            </w:pPr>
          </w:p>
        </w:tc>
        <w:tc>
          <w:tcPr>
            <w:tcW w:w="428" w:type="pct"/>
            <w:vMerge/>
            <w:shd w:val="clear" w:color="auto" w:fill="auto"/>
          </w:tcPr>
          <w:p w14:paraId="62249F50" w14:textId="77777777" w:rsidR="00E12B64" w:rsidRPr="00970737" w:rsidRDefault="00E12B64" w:rsidP="003923C3">
            <w:pPr>
              <w:spacing w:after="60"/>
              <w:jc w:val="center"/>
              <w:rPr>
                <w:rFonts w:cs="Arial"/>
                <w:sz w:val="16"/>
                <w:szCs w:val="16"/>
              </w:rPr>
            </w:pPr>
          </w:p>
        </w:tc>
        <w:tc>
          <w:tcPr>
            <w:tcW w:w="424" w:type="pct"/>
            <w:vMerge/>
            <w:shd w:val="clear" w:color="auto" w:fill="auto"/>
          </w:tcPr>
          <w:p w14:paraId="3200ADFC" w14:textId="77777777" w:rsidR="00E12B64" w:rsidRPr="00970737" w:rsidRDefault="00E12B64" w:rsidP="003923C3">
            <w:pPr>
              <w:spacing w:after="60"/>
              <w:jc w:val="center"/>
              <w:rPr>
                <w:rFonts w:cs="Arial"/>
                <w:sz w:val="16"/>
                <w:szCs w:val="16"/>
              </w:rPr>
            </w:pPr>
          </w:p>
        </w:tc>
      </w:tr>
      <w:tr w:rsidR="00E12B64" w:rsidRPr="00970737" w14:paraId="7DB01206" w14:textId="77777777" w:rsidTr="00073D6C">
        <w:trPr>
          <w:cantSplit/>
          <w:trHeight w:val="432"/>
        </w:trPr>
        <w:tc>
          <w:tcPr>
            <w:tcW w:w="264" w:type="pct"/>
            <w:vMerge/>
            <w:tcBorders>
              <w:bottom w:val="single" w:sz="4" w:space="0" w:color="808080" w:themeColor="background1" w:themeShade="80"/>
            </w:tcBorders>
          </w:tcPr>
          <w:p w14:paraId="51FCC8F1" w14:textId="77777777" w:rsidR="00E12B64" w:rsidRPr="00970737" w:rsidRDefault="00E12B64" w:rsidP="003923C3">
            <w:pPr>
              <w:pStyle w:val="TableText"/>
              <w:rPr>
                <w:b/>
                <w:color w:val="000000"/>
                <w:szCs w:val="16"/>
              </w:rPr>
            </w:pPr>
          </w:p>
        </w:tc>
        <w:tc>
          <w:tcPr>
            <w:tcW w:w="3012" w:type="pct"/>
            <w:gridSpan w:val="2"/>
            <w:tcBorders>
              <w:top w:val="nil"/>
              <w:bottom w:val="single" w:sz="4" w:space="0" w:color="808080" w:themeColor="background1" w:themeShade="80"/>
            </w:tcBorders>
          </w:tcPr>
          <w:p w14:paraId="69B5AB73" w14:textId="77777777" w:rsidR="00E12B64" w:rsidRPr="00970737" w:rsidRDefault="00E12B64" w:rsidP="003923C3">
            <w:pPr>
              <w:pStyle w:val="TableListBullet"/>
              <w:numPr>
                <w:ilvl w:val="0"/>
                <w:numId w:val="0"/>
              </w:numPr>
              <w:ind w:left="-7"/>
              <w:rPr>
                <w:szCs w:val="18"/>
                <w:lang w:val="es-ES"/>
              </w:rPr>
            </w:pPr>
            <w:r w:rsidRPr="00970737">
              <w:rPr>
                <w:szCs w:val="18"/>
                <w:lang w:val="es-AR" w:bidi="es-AR"/>
              </w:rPr>
              <w:t>Esto incluye el acceso administrativo a través de interfaces basadas en navegador e interfaces de programación de aplicaciones (API).</w:t>
            </w:r>
          </w:p>
        </w:tc>
        <w:tc>
          <w:tcPr>
            <w:tcW w:w="420" w:type="pct"/>
            <w:vMerge/>
            <w:shd w:val="clear" w:color="auto" w:fill="auto"/>
          </w:tcPr>
          <w:p w14:paraId="797F5C2D" w14:textId="77777777" w:rsidR="00E12B64" w:rsidRPr="00970737" w:rsidRDefault="00E12B64" w:rsidP="003923C3">
            <w:pPr>
              <w:spacing w:after="60"/>
              <w:jc w:val="center"/>
              <w:rPr>
                <w:rFonts w:cs="Arial"/>
                <w:sz w:val="16"/>
                <w:szCs w:val="16"/>
              </w:rPr>
            </w:pPr>
          </w:p>
        </w:tc>
        <w:tc>
          <w:tcPr>
            <w:tcW w:w="452" w:type="pct"/>
            <w:vMerge/>
            <w:shd w:val="clear" w:color="auto" w:fill="auto"/>
          </w:tcPr>
          <w:p w14:paraId="26001ECA" w14:textId="77777777" w:rsidR="00E12B64" w:rsidRPr="00970737" w:rsidRDefault="00E12B64" w:rsidP="003923C3">
            <w:pPr>
              <w:spacing w:after="60"/>
              <w:jc w:val="center"/>
              <w:rPr>
                <w:rFonts w:cs="Arial"/>
                <w:sz w:val="16"/>
                <w:szCs w:val="16"/>
              </w:rPr>
            </w:pPr>
          </w:p>
        </w:tc>
        <w:tc>
          <w:tcPr>
            <w:tcW w:w="428" w:type="pct"/>
            <w:vMerge/>
            <w:shd w:val="clear" w:color="auto" w:fill="auto"/>
          </w:tcPr>
          <w:p w14:paraId="2A69DD7D" w14:textId="77777777" w:rsidR="00E12B64" w:rsidRPr="00970737" w:rsidRDefault="00E12B64" w:rsidP="003923C3">
            <w:pPr>
              <w:spacing w:after="60"/>
              <w:jc w:val="center"/>
              <w:rPr>
                <w:rFonts w:cs="Arial"/>
                <w:sz w:val="16"/>
                <w:szCs w:val="16"/>
              </w:rPr>
            </w:pPr>
          </w:p>
        </w:tc>
        <w:tc>
          <w:tcPr>
            <w:tcW w:w="424" w:type="pct"/>
            <w:vMerge/>
            <w:shd w:val="clear" w:color="auto" w:fill="auto"/>
          </w:tcPr>
          <w:p w14:paraId="3A62DC74" w14:textId="77777777" w:rsidR="00E12B64" w:rsidRPr="00970737" w:rsidRDefault="00E12B64" w:rsidP="003923C3">
            <w:pPr>
              <w:spacing w:after="60"/>
              <w:jc w:val="center"/>
              <w:rPr>
                <w:rFonts w:cs="Arial"/>
                <w:sz w:val="16"/>
                <w:szCs w:val="16"/>
              </w:rPr>
            </w:pPr>
          </w:p>
        </w:tc>
      </w:tr>
      <w:tr w:rsidR="00084C6A" w:rsidRPr="00970737" w14:paraId="17560E10" w14:textId="77777777" w:rsidTr="00E12B64">
        <w:trPr>
          <w:cantSplit/>
          <w:trHeight w:val="255"/>
        </w:trPr>
        <w:tc>
          <w:tcPr>
            <w:tcW w:w="5000" w:type="pct"/>
            <w:gridSpan w:val="7"/>
            <w:shd w:val="clear" w:color="auto" w:fill="BFBFBF" w:themeFill="background1" w:themeFillShade="BF"/>
          </w:tcPr>
          <w:p w14:paraId="66B05FBF" w14:textId="77777777" w:rsidR="00084C6A" w:rsidRPr="00970737" w:rsidRDefault="00084C6A" w:rsidP="003923C3">
            <w:pPr>
              <w:pStyle w:val="TableText"/>
              <w:keepNext/>
              <w:rPr>
                <w:szCs w:val="18"/>
              </w:rPr>
            </w:pPr>
            <w:r w:rsidRPr="00970737">
              <w:rPr>
                <w:b/>
                <w:color w:val="000000"/>
                <w:szCs w:val="18"/>
                <w:lang w:bidi="es-AR"/>
              </w:rPr>
              <w:t>2.3</w:t>
            </w:r>
            <w:r w:rsidRPr="00970737">
              <w:rPr>
                <w:szCs w:val="18"/>
                <w:lang w:bidi="es-AR"/>
              </w:rPr>
              <w:t xml:space="preserve"> Los entornos inalámbricos se configuran y administran de forma segura.</w:t>
            </w:r>
          </w:p>
        </w:tc>
      </w:tr>
      <w:tr w:rsidR="00E12B64" w:rsidRPr="00970737" w14:paraId="43DB668B" w14:textId="77777777" w:rsidTr="00073D6C">
        <w:trPr>
          <w:cantSplit/>
          <w:trHeight w:val="728"/>
        </w:trPr>
        <w:tc>
          <w:tcPr>
            <w:tcW w:w="264" w:type="pct"/>
            <w:vMerge w:val="restart"/>
          </w:tcPr>
          <w:p w14:paraId="5B662FF6" w14:textId="77777777" w:rsidR="00E12B64" w:rsidRPr="00970737" w:rsidRDefault="00E12B64" w:rsidP="003923C3">
            <w:pPr>
              <w:pStyle w:val="TableText"/>
              <w:keepNext/>
              <w:rPr>
                <w:b/>
                <w:szCs w:val="16"/>
              </w:rPr>
            </w:pPr>
            <w:r w:rsidRPr="00970737">
              <w:rPr>
                <w:b/>
                <w:color w:val="000000"/>
                <w:szCs w:val="16"/>
                <w:lang w:bidi="es-AR"/>
              </w:rPr>
              <w:t>2.3.1</w:t>
            </w:r>
          </w:p>
        </w:tc>
        <w:tc>
          <w:tcPr>
            <w:tcW w:w="1764" w:type="pct"/>
            <w:tcBorders>
              <w:bottom w:val="single" w:sz="4" w:space="0" w:color="808080" w:themeColor="background1" w:themeShade="80"/>
            </w:tcBorders>
            <w:shd w:val="clear" w:color="auto" w:fill="auto"/>
          </w:tcPr>
          <w:p w14:paraId="7A4ADA63" w14:textId="08B073E8" w:rsidR="00E12B64" w:rsidRPr="00970737" w:rsidRDefault="00E12B64" w:rsidP="003923C3">
            <w:pPr>
              <w:pStyle w:val="TableText"/>
              <w:keepNext/>
              <w:rPr>
                <w:szCs w:val="18"/>
              </w:rPr>
            </w:pPr>
            <w:r w:rsidRPr="00970737">
              <w:rPr>
                <w:szCs w:val="18"/>
                <w:lang w:bidi="es-AR"/>
              </w:rPr>
              <w:t xml:space="preserve">Para entornos inalámbricos conectados al CDE o que transmiten </w:t>
            </w:r>
            <w:r w:rsidR="00A73270" w:rsidRPr="00A73270">
              <w:rPr>
                <w:szCs w:val="18"/>
                <w:lang w:bidi="es-AR"/>
              </w:rPr>
              <w:t>datos del titular de la tarjeta</w:t>
            </w:r>
            <w:r w:rsidRPr="00970737">
              <w:rPr>
                <w:szCs w:val="18"/>
                <w:lang w:bidi="es-AR"/>
              </w:rPr>
              <w:t>, todos los valores predeterminados de los proveedores inalámbricos se cambian en la instalación o se confirma que son seguros, incluidos, entre otros:</w:t>
            </w:r>
          </w:p>
          <w:p w14:paraId="24A908FE" w14:textId="77777777" w:rsidR="00E12B64" w:rsidRPr="00610C1E" w:rsidRDefault="00E12B64" w:rsidP="003923C3">
            <w:pPr>
              <w:pStyle w:val="TableListBullet"/>
              <w:keepNext/>
              <w:ind w:left="263" w:hanging="270"/>
              <w:rPr>
                <w:szCs w:val="18"/>
                <w:lang w:val="pt-BR"/>
              </w:rPr>
            </w:pPr>
            <w:r w:rsidRPr="00970737">
              <w:rPr>
                <w:szCs w:val="18"/>
                <w:lang w:val="es-AR" w:bidi="es-AR"/>
              </w:rPr>
              <w:t>Claves de cifrado inalámbricas predeterminadas.</w:t>
            </w:r>
          </w:p>
          <w:p w14:paraId="03CACA06" w14:textId="77777777" w:rsidR="00E12B64" w:rsidRPr="00970737" w:rsidRDefault="00E12B64" w:rsidP="003923C3">
            <w:pPr>
              <w:pStyle w:val="TableListBullet"/>
              <w:keepNext/>
              <w:ind w:left="263" w:hanging="270"/>
              <w:rPr>
                <w:szCs w:val="18"/>
                <w:lang w:val="es-ES"/>
              </w:rPr>
            </w:pPr>
            <w:r w:rsidRPr="00970737">
              <w:rPr>
                <w:szCs w:val="18"/>
                <w:lang w:val="es-AR" w:bidi="es-AR"/>
              </w:rPr>
              <w:t>Contraseñas o puntos de acceso inalámbricos.</w:t>
            </w:r>
          </w:p>
          <w:p w14:paraId="15B5022D" w14:textId="77777777" w:rsidR="00E12B64" w:rsidRPr="00970737" w:rsidRDefault="00E12B64" w:rsidP="003923C3">
            <w:pPr>
              <w:pStyle w:val="TableListBullet"/>
              <w:keepNext/>
              <w:ind w:left="263" w:hanging="270"/>
              <w:rPr>
                <w:szCs w:val="18"/>
              </w:rPr>
            </w:pPr>
            <w:r w:rsidRPr="00970737">
              <w:rPr>
                <w:szCs w:val="18"/>
                <w:lang w:val="es-AR" w:bidi="es-AR"/>
              </w:rPr>
              <w:t>Valores predeterminados de SNMP.</w:t>
            </w:r>
          </w:p>
          <w:p w14:paraId="5C214273" w14:textId="3C914EE2" w:rsidR="00E12B64" w:rsidRPr="00970737" w:rsidRDefault="00E12B64" w:rsidP="003923C3">
            <w:pPr>
              <w:pStyle w:val="TableListBullet"/>
              <w:keepNext/>
              <w:ind w:left="263" w:hanging="270"/>
              <w:rPr>
                <w:szCs w:val="18"/>
                <w:lang w:val="es-ES"/>
              </w:rPr>
            </w:pPr>
            <w:r w:rsidRPr="00970737">
              <w:rPr>
                <w:szCs w:val="18"/>
                <w:lang w:val="es-AR" w:bidi="es-AR"/>
              </w:rPr>
              <w:t xml:space="preserve">Cualquier </w:t>
            </w:r>
            <w:r w:rsidRPr="00185CEB">
              <w:rPr>
                <w:szCs w:val="18"/>
                <w:lang w:val="es-AR" w:bidi="es-AR"/>
              </w:rPr>
              <w:t>otro proveedor inalámbrico predeterminado relacionado con la seguridad</w:t>
            </w:r>
            <w:r w:rsidRPr="00970737">
              <w:rPr>
                <w:szCs w:val="18"/>
                <w:lang w:val="es-AR" w:bidi="es-AR"/>
              </w:rPr>
              <w:t>.</w:t>
            </w:r>
          </w:p>
        </w:tc>
        <w:tc>
          <w:tcPr>
            <w:tcW w:w="1248" w:type="pct"/>
          </w:tcPr>
          <w:p w14:paraId="02FF2846" w14:textId="77777777" w:rsidR="00E12B64" w:rsidRPr="00970737" w:rsidRDefault="00E12B64" w:rsidP="003923C3">
            <w:pPr>
              <w:pStyle w:val="TableListBullet"/>
              <w:keepNext/>
              <w:ind w:left="263" w:hanging="270"/>
              <w:rPr>
                <w:szCs w:val="18"/>
                <w:lang w:val="es-ES"/>
              </w:rPr>
            </w:pPr>
            <w:r w:rsidRPr="00970737">
              <w:rPr>
                <w:szCs w:val="18"/>
                <w:lang w:val="es-AR" w:bidi="es-AR"/>
              </w:rPr>
              <w:t>Evalúe las políticas y procedimientos.</w:t>
            </w:r>
          </w:p>
          <w:p w14:paraId="11B8A786" w14:textId="77777777" w:rsidR="00E12B64" w:rsidRPr="00970737" w:rsidRDefault="00E12B64" w:rsidP="003923C3">
            <w:pPr>
              <w:pStyle w:val="TableListBullet"/>
              <w:keepNext/>
              <w:ind w:left="263" w:hanging="270"/>
              <w:rPr>
                <w:szCs w:val="18"/>
                <w:lang w:val="es-ES"/>
              </w:rPr>
            </w:pPr>
            <w:r w:rsidRPr="00970737">
              <w:rPr>
                <w:szCs w:val="18"/>
                <w:lang w:val="es-AR" w:bidi="es-AR"/>
              </w:rPr>
              <w:t>Revise la documentación del proveedor.</w:t>
            </w:r>
          </w:p>
          <w:p w14:paraId="73FF8BF5" w14:textId="77777777" w:rsidR="00E12B64" w:rsidRPr="00970737" w:rsidRDefault="00E12B64" w:rsidP="003923C3">
            <w:pPr>
              <w:pStyle w:val="TableListBullet"/>
              <w:keepNext/>
              <w:ind w:left="263" w:hanging="270"/>
              <w:rPr>
                <w:szCs w:val="18"/>
                <w:lang w:val="es-ES"/>
              </w:rPr>
            </w:pPr>
            <w:r w:rsidRPr="00970737">
              <w:rPr>
                <w:szCs w:val="18"/>
                <w:lang w:val="es-AR" w:bidi="es-AR"/>
              </w:rPr>
              <w:t>Evalúe los ajustes de configuración inalámbrica.</w:t>
            </w:r>
          </w:p>
          <w:p w14:paraId="2DA92367" w14:textId="11A7BE26" w:rsidR="00E12B64" w:rsidRPr="00970737" w:rsidRDefault="00E12B64" w:rsidP="003923C3">
            <w:pPr>
              <w:pStyle w:val="TableListBullet"/>
              <w:keepNext/>
              <w:ind w:left="263" w:hanging="270"/>
              <w:rPr>
                <w:szCs w:val="18"/>
              </w:rPr>
            </w:pPr>
            <w:r w:rsidRPr="00970737">
              <w:rPr>
                <w:szCs w:val="18"/>
                <w:lang w:val="es-AR" w:bidi="es-AR"/>
              </w:rPr>
              <w:t>Entreviste al personal.</w:t>
            </w:r>
          </w:p>
        </w:tc>
        <w:tc>
          <w:tcPr>
            <w:tcW w:w="420" w:type="pct"/>
            <w:vMerge w:val="restart"/>
            <w:shd w:val="clear" w:color="auto" w:fill="auto"/>
          </w:tcPr>
          <w:p w14:paraId="4CBFE163" w14:textId="77777777" w:rsidR="00E12B64" w:rsidRPr="00970737" w:rsidRDefault="00E12B64" w:rsidP="003923C3">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2" w:type="pct"/>
            <w:vMerge w:val="restart"/>
            <w:shd w:val="clear" w:color="auto" w:fill="auto"/>
          </w:tcPr>
          <w:p w14:paraId="78366AED" w14:textId="77777777" w:rsidR="00E12B64" w:rsidRPr="00970737" w:rsidRDefault="00E12B64" w:rsidP="003923C3">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8" w:type="pct"/>
            <w:vMerge w:val="restart"/>
            <w:shd w:val="clear" w:color="auto" w:fill="auto"/>
          </w:tcPr>
          <w:p w14:paraId="55B5B96C" w14:textId="77777777" w:rsidR="00E12B64" w:rsidRPr="00970737" w:rsidRDefault="00E12B64" w:rsidP="003923C3">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4" w:type="pct"/>
            <w:vMerge w:val="restart"/>
            <w:shd w:val="clear" w:color="auto" w:fill="auto"/>
          </w:tcPr>
          <w:p w14:paraId="3797566D" w14:textId="77777777" w:rsidR="00E12B64" w:rsidRPr="00970737" w:rsidRDefault="00E12B64" w:rsidP="003923C3">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19EE8277" w14:textId="77777777" w:rsidTr="00073D6C">
        <w:trPr>
          <w:cantSplit/>
          <w:trHeight w:val="432"/>
        </w:trPr>
        <w:tc>
          <w:tcPr>
            <w:tcW w:w="264" w:type="pct"/>
            <w:vMerge/>
          </w:tcPr>
          <w:p w14:paraId="52F9BF42" w14:textId="77777777" w:rsidR="00E12B64" w:rsidRPr="00970737" w:rsidRDefault="00E12B64" w:rsidP="003923C3">
            <w:pPr>
              <w:pStyle w:val="TableText"/>
              <w:keepNext/>
              <w:rPr>
                <w:b/>
                <w:color w:val="000000"/>
                <w:szCs w:val="16"/>
              </w:rPr>
            </w:pPr>
          </w:p>
        </w:tc>
        <w:tc>
          <w:tcPr>
            <w:tcW w:w="3012" w:type="pct"/>
            <w:gridSpan w:val="2"/>
            <w:tcBorders>
              <w:top w:val="single" w:sz="4" w:space="0" w:color="808080" w:themeColor="background1" w:themeShade="80"/>
              <w:bottom w:val="nil"/>
            </w:tcBorders>
            <w:shd w:val="clear" w:color="auto" w:fill="DFE3E4"/>
          </w:tcPr>
          <w:p w14:paraId="522B1BDF" w14:textId="77777777" w:rsidR="00E12B64" w:rsidRPr="00970737" w:rsidRDefault="00E12B64" w:rsidP="003923C3">
            <w:pPr>
              <w:pStyle w:val="AppNotes"/>
              <w:rPr>
                <w:szCs w:val="18"/>
              </w:rPr>
            </w:pPr>
            <w:r w:rsidRPr="00970737">
              <w:rPr>
                <w:szCs w:val="18"/>
                <w:lang w:bidi="es-AR"/>
              </w:rPr>
              <w:t>Notas de Aplicabilidad</w:t>
            </w:r>
          </w:p>
        </w:tc>
        <w:tc>
          <w:tcPr>
            <w:tcW w:w="420" w:type="pct"/>
            <w:vMerge/>
            <w:shd w:val="clear" w:color="auto" w:fill="auto"/>
          </w:tcPr>
          <w:p w14:paraId="5AD90C22" w14:textId="77777777" w:rsidR="00E12B64" w:rsidRPr="00970737" w:rsidRDefault="00E12B64" w:rsidP="003923C3">
            <w:pPr>
              <w:keepNext/>
              <w:spacing w:after="60"/>
              <w:jc w:val="center"/>
              <w:rPr>
                <w:rFonts w:cs="Arial"/>
                <w:sz w:val="16"/>
                <w:szCs w:val="16"/>
              </w:rPr>
            </w:pPr>
          </w:p>
        </w:tc>
        <w:tc>
          <w:tcPr>
            <w:tcW w:w="452" w:type="pct"/>
            <w:vMerge/>
            <w:shd w:val="clear" w:color="auto" w:fill="auto"/>
          </w:tcPr>
          <w:p w14:paraId="53B35130" w14:textId="77777777" w:rsidR="00E12B64" w:rsidRPr="00970737" w:rsidRDefault="00E12B64" w:rsidP="003923C3">
            <w:pPr>
              <w:keepNext/>
              <w:spacing w:after="60"/>
              <w:jc w:val="center"/>
              <w:rPr>
                <w:rFonts w:cs="Arial"/>
                <w:sz w:val="16"/>
                <w:szCs w:val="16"/>
              </w:rPr>
            </w:pPr>
          </w:p>
        </w:tc>
        <w:tc>
          <w:tcPr>
            <w:tcW w:w="428" w:type="pct"/>
            <w:vMerge/>
            <w:shd w:val="clear" w:color="auto" w:fill="auto"/>
          </w:tcPr>
          <w:p w14:paraId="74E6A9F8" w14:textId="77777777" w:rsidR="00E12B64" w:rsidRPr="00970737" w:rsidRDefault="00E12B64" w:rsidP="003923C3">
            <w:pPr>
              <w:keepNext/>
              <w:spacing w:after="60"/>
              <w:jc w:val="center"/>
              <w:rPr>
                <w:rFonts w:cs="Arial"/>
                <w:sz w:val="16"/>
                <w:szCs w:val="16"/>
              </w:rPr>
            </w:pPr>
          </w:p>
        </w:tc>
        <w:tc>
          <w:tcPr>
            <w:tcW w:w="424" w:type="pct"/>
            <w:vMerge/>
            <w:shd w:val="clear" w:color="auto" w:fill="auto"/>
          </w:tcPr>
          <w:p w14:paraId="501392AB" w14:textId="77777777" w:rsidR="00E12B64" w:rsidRPr="00970737" w:rsidRDefault="00E12B64" w:rsidP="003923C3">
            <w:pPr>
              <w:keepNext/>
              <w:spacing w:after="60"/>
              <w:jc w:val="center"/>
              <w:rPr>
                <w:rFonts w:cs="Arial"/>
                <w:sz w:val="16"/>
                <w:szCs w:val="16"/>
              </w:rPr>
            </w:pPr>
          </w:p>
        </w:tc>
      </w:tr>
      <w:tr w:rsidR="00E12B64" w:rsidRPr="00970737" w14:paraId="0EB15854" w14:textId="77777777" w:rsidTr="00073D6C">
        <w:trPr>
          <w:cantSplit/>
          <w:trHeight w:val="432"/>
        </w:trPr>
        <w:tc>
          <w:tcPr>
            <w:tcW w:w="264" w:type="pct"/>
            <w:vMerge/>
            <w:tcBorders>
              <w:bottom w:val="single" w:sz="4" w:space="0" w:color="auto"/>
            </w:tcBorders>
          </w:tcPr>
          <w:p w14:paraId="6E0FC8A0" w14:textId="77777777" w:rsidR="00E12B64" w:rsidRPr="00970737" w:rsidRDefault="00E12B64" w:rsidP="003923C3">
            <w:pPr>
              <w:pStyle w:val="TableText"/>
              <w:rPr>
                <w:b/>
                <w:color w:val="000000"/>
                <w:szCs w:val="16"/>
              </w:rPr>
            </w:pPr>
          </w:p>
        </w:tc>
        <w:tc>
          <w:tcPr>
            <w:tcW w:w="3012" w:type="pct"/>
            <w:gridSpan w:val="2"/>
            <w:tcBorders>
              <w:top w:val="nil"/>
              <w:bottom w:val="single" w:sz="4" w:space="0" w:color="auto"/>
            </w:tcBorders>
          </w:tcPr>
          <w:p w14:paraId="6E908135" w14:textId="57378BB7" w:rsidR="00E12B64" w:rsidRPr="00970737" w:rsidRDefault="00E12B64" w:rsidP="003923C3">
            <w:pPr>
              <w:pStyle w:val="TableListBullet"/>
              <w:numPr>
                <w:ilvl w:val="0"/>
                <w:numId w:val="0"/>
              </w:numPr>
              <w:ind w:left="-7"/>
              <w:rPr>
                <w:szCs w:val="18"/>
                <w:lang w:val="es-ES"/>
              </w:rPr>
            </w:pPr>
            <w:r w:rsidRPr="00970737">
              <w:rPr>
                <w:szCs w:val="18"/>
                <w:lang w:val="es-AR" w:bidi="es-AR"/>
              </w:rPr>
              <w:t xml:space="preserve">Esto incluye, pero no se limita a, </w:t>
            </w:r>
            <w:r w:rsidRPr="00185CEB">
              <w:rPr>
                <w:szCs w:val="18"/>
                <w:lang w:val="es-AR" w:bidi="es-AR"/>
              </w:rPr>
              <w:t>las claves de encriptación inalámbrica predeterminadas, las contraseñas de los puntos de acceso inalámbricos, los valores predeterminados de SNMP y cualquier otro valor predeterminado del proveedor inalámbrico relacionado con la seguridad</w:t>
            </w:r>
            <w:r w:rsidRPr="00970737">
              <w:rPr>
                <w:szCs w:val="18"/>
                <w:lang w:val="es-AR" w:bidi="es-AR"/>
              </w:rPr>
              <w:t>.</w:t>
            </w:r>
          </w:p>
        </w:tc>
        <w:tc>
          <w:tcPr>
            <w:tcW w:w="420" w:type="pct"/>
            <w:vMerge/>
            <w:shd w:val="clear" w:color="auto" w:fill="auto"/>
          </w:tcPr>
          <w:p w14:paraId="38B9BB6D" w14:textId="77777777" w:rsidR="00E12B64" w:rsidRPr="00970737" w:rsidRDefault="00E12B64" w:rsidP="003923C3">
            <w:pPr>
              <w:spacing w:after="60"/>
              <w:jc w:val="center"/>
              <w:rPr>
                <w:rFonts w:cs="Arial"/>
                <w:sz w:val="16"/>
                <w:szCs w:val="16"/>
              </w:rPr>
            </w:pPr>
          </w:p>
        </w:tc>
        <w:tc>
          <w:tcPr>
            <w:tcW w:w="452" w:type="pct"/>
            <w:vMerge/>
            <w:shd w:val="clear" w:color="auto" w:fill="auto"/>
          </w:tcPr>
          <w:p w14:paraId="48581119" w14:textId="77777777" w:rsidR="00E12B64" w:rsidRPr="00970737" w:rsidRDefault="00E12B64" w:rsidP="003923C3">
            <w:pPr>
              <w:spacing w:after="60"/>
              <w:jc w:val="center"/>
              <w:rPr>
                <w:rFonts w:cs="Arial"/>
                <w:sz w:val="16"/>
                <w:szCs w:val="16"/>
              </w:rPr>
            </w:pPr>
          </w:p>
        </w:tc>
        <w:tc>
          <w:tcPr>
            <w:tcW w:w="428" w:type="pct"/>
            <w:vMerge/>
            <w:shd w:val="clear" w:color="auto" w:fill="auto"/>
          </w:tcPr>
          <w:p w14:paraId="6A178245" w14:textId="77777777" w:rsidR="00E12B64" w:rsidRPr="00970737" w:rsidRDefault="00E12B64" w:rsidP="003923C3">
            <w:pPr>
              <w:spacing w:after="60"/>
              <w:jc w:val="center"/>
              <w:rPr>
                <w:rFonts w:cs="Arial"/>
                <w:sz w:val="16"/>
                <w:szCs w:val="16"/>
              </w:rPr>
            </w:pPr>
          </w:p>
        </w:tc>
        <w:tc>
          <w:tcPr>
            <w:tcW w:w="424" w:type="pct"/>
            <w:vMerge/>
            <w:shd w:val="clear" w:color="auto" w:fill="auto"/>
          </w:tcPr>
          <w:p w14:paraId="22ED8FC6" w14:textId="77777777" w:rsidR="00E12B64" w:rsidRPr="00970737" w:rsidRDefault="00E12B64" w:rsidP="003923C3">
            <w:pPr>
              <w:spacing w:after="60"/>
              <w:jc w:val="center"/>
              <w:rPr>
                <w:rFonts w:cs="Arial"/>
                <w:sz w:val="16"/>
                <w:szCs w:val="16"/>
              </w:rPr>
            </w:pPr>
          </w:p>
        </w:tc>
      </w:tr>
      <w:tr w:rsidR="00E12B64" w:rsidRPr="00970737" w14:paraId="4E15F2EE" w14:textId="77777777" w:rsidTr="00073D6C">
        <w:trPr>
          <w:cantSplit/>
          <w:trHeight w:val="1380"/>
        </w:trPr>
        <w:tc>
          <w:tcPr>
            <w:tcW w:w="264" w:type="pct"/>
          </w:tcPr>
          <w:p w14:paraId="4496473D" w14:textId="77777777" w:rsidR="00E12B64" w:rsidRPr="00970737" w:rsidRDefault="00E12B64" w:rsidP="003923C3">
            <w:pPr>
              <w:pStyle w:val="TableText"/>
              <w:rPr>
                <w:b/>
                <w:bCs/>
                <w:szCs w:val="16"/>
              </w:rPr>
            </w:pPr>
            <w:r w:rsidRPr="00970737">
              <w:rPr>
                <w:b/>
                <w:color w:val="000000"/>
                <w:szCs w:val="16"/>
                <w:lang w:bidi="es-AR"/>
              </w:rPr>
              <w:lastRenderedPageBreak/>
              <w:t>2.3.2</w:t>
            </w:r>
          </w:p>
        </w:tc>
        <w:tc>
          <w:tcPr>
            <w:tcW w:w="1764" w:type="pct"/>
          </w:tcPr>
          <w:p w14:paraId="5437B5E4" w14:textId="01CA919D" w:rsidR="00E12B64" w:rsidRPr="00970737" w:rsidRDefault="00E12B64" w:rsidP="003923C3">
            <w:pPr>
              <w:pStyle w:val="TableListBullet"/>
              <w:numPr>
                <w:ilvl w:val="0"/>
                <w:numId w:val="0"/>
              </w:numPr>
              <w:ind w:left="-7"/>
              <w:rPr>
                <w:szCs w:val="18"/>
                <w:lang w:val="es-ES"/>
              </w:rPr>
            </w:pPr>
            <w:r w:rsidRPr="00970737">
              <w:rPr>
                <w:szCs w:val="18"/>
                <w:lang w:val="es-AR" w:bidi="es-AR"/>
              </w:rPr>
              <w:t xml:space="preserve">Para los entornos inalámbricos conectados al CDE o que transmitan </w:t>
            </w:r>
            <w:r w:rsidR="00A73270" w:rsidRPr="00A73270">
              <w:rPr>
                <w:szCs w:val="18"/>
                <w:lang w:val="es-AR" w:bidi="es-AR"/>
              </w:rPr>
              <w:t>datos del titular de la tarjeta</w:t>
            </w:r>
            <w:r w:rsidRPr="00970737">
              <w:rPr>
                <w:szCs w:val="18"/>
                <w:lang w:val="es-AR" w:bidi="es-AR"/>
              </w:rPr>
              <w:t xml:space="preserve">, las claves cifradas inalámbricas se cambian como sigue: </w:t>
            </w:r>
          </w:p>
          <w:p w14:paraId="7849D7A6" w14:textId="6E674F84" w:rsidR="00E12B64" w:rsidRPr="00970737" w:rsidRDefault="00E12B64" w:rsidP="003923C3">
            <w:pPr>
              <w:pStyle w:val="TableListBullet"/>
              <w:ind w:left="263" w:hanging="270"/>
              <w:rPr>
                <w:szCs w:val="18"/>
                <w:lang w:val="es-ES"/>
              </w:rPr>
            </w:pPr>
            <w:r w:rsidRPr="00970737">
              <w:rPr>
                <w:szCs w:val="18"/>
                <w:lang w:val="es-AR" w:bidi="es-AR"/>
              </w:rPr>
              <w:t xml:space="preserve">Siempre que el personal con conocimiento de la clave deje </w:t>
            </w:r>
            <w:r w:rsidRPr="00185CEB">
              <w:rPr>
                <w:szCs w:val="18"/>
                <w:lang w:val="es-AR" w:bidi="es-AR"/>
              </w:rPr>
              <w:t>la empresa o la función para la que era necesario el conocimiento</w:t>
            </w:r>
            <w:r w:rsidRPr="00970737">
              <w:rPr>
                <w:szCs w:val="18"/>
                <w:lang w:val="es-AR" w:bidi="es-AR"/>
              </w:rPr>
              <w:t>.</w:t>
            </w:r>
          </w:p>
          <w:p w14:paraId="43E2E3C1" w14:textId="77777777" w:rsidR="00E12B64" w:rsidRPr="00970737" w:rsidRDefault="00E12B64" w:rsidP="003923C3">
            <w:pPr>
              <w:pStyle w:val="TableListBullet"/>
              <w:ind w:left="263" w:hanging="270"/>
              <w:rPr>
                <w:szCs w:val="18"/>
                <w:lang w:val="es-ES"/>
              </w:rPr>
            </w:pPr>
            <w:r w:rsidRPr="00970737">
              <w:rPr>
                <w:szCs w:val="18"/>
                <w:lang w:val="es-AR" w:bidi="es-AR"/>
              </w:rPr>
              <w:t>Siempre que se sospeche o se sepa que una clave está comprometida.</w:t>
            </w:r>
          </w:p>
        </w:tc>
        <w:tc>
          <w:tcPr>
            <w:tcW w:w="1248" w:type="pct"/>
          </w:tcPr>
          <w:p w14:paraId="7248450B" w14:textId="77777777" w:rsidR="00E12B64" w:rsidRPr="00970737" w:rsidRDefault="00E12B64" w:rsidP="003923C3">
            <w:pPr>
              <w:pStyle w:val="TableListBullet"/>
              <w:ind w:left="263" w:hanging="270"/>
              <w:rPr>
                <w:szCs w:val="18"/>
                <w:lang w:val="es-ES"/>
              </w:rPr>
            </w:pPr>
            <w:r w:rsidRPr="00970737">
              <w:rPr>
                <w:szCs w:val="18"/>
                <w:lang w:val="es-AR" w:bidi="es-AR"/>
              </w:rPr>
              <w:t>Evalúe la documentación clave de administración.</w:t>
            </w:r>
          </w:p>
          <w:p w14:paraId="598DA058" w14:textId="6B36734C" w:rsidR="00E12B64" w:rsidRPr="00970737" w:rsidRDefault="00E12B64" w:rsidP="003923C3">
            <w:pPr>
              <w:pStyle w:val="TableListBullet"/>
              <w:ind w:left="263" w:hanging="270"/>
              <w:rPr>
                <w:szCs w:val="18"/>
              </w:rPr>
            </w:pPr>
            <w:r w:rsidRPr="00970737">
              <w:rPr>
                <w:szCs w:val="18"/>
                <w:lang w:val="es-AR" w:bidi="es-AR"/>
              </w:rPr>
              <w:t>Entreviste al personal.</w:t>
            </w:r>
          </w:p>
        </w:tc>
        <w:tc>
          <w:tcPr>
            <w:tcW w:w="420" w:type="pct"/>
            <w:shd w:val="clear" w:color="auto" w:fill="auto"/>
          </w:tcPr>
          <w:p w14:paraId="294D38CC"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2" w:type="pct"/>
            <w:shd w:val="clear" w:color="auto" w:fill="auto"/>
          </w:tcPr>
          <w:p w14:paraId="1288A202"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8" w:type="pct"/>
            <w:shd w:val="clear" w:color="auto" w:fill="auto"/>
          </w:tcPr>
          <w:p w14:paraId="2A946D33"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4" w:type="pct"/>
            <w:shd w:val="clear" w:color="auto" w:fill="auto"/>
          </w:tcPr>
          <w:p w14:paraId="1B2DFB7F"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bl>
    <w:p w14:paraId="321D5A0E" w14:textId="77777777" w:rsidR="00084C6A" w:rsidRPr="00970737" w:rsidRDefault="00084C6A" w:rsidP="00084C6A"/>
    <w:p w14:paraId="2A167614" w14:textId="77777777" w:rsidR="00556B7F" w:rsidRPr="00970737" w:rsidRDefault="00556B7F">
      <w:pPr>
        <w:spacing w:before="0" w:after="0" w:line="240" w:lineRule="auto"/>
        <w:rPr>
          <w:rFonts w:eastAsiaTheme="majorEastAsia" w:cstheme="majorBidi"/>
          <w:b/>
          <w:bCs/>
          <w:color w:val="000000" w:themeColor="text1"/>
          <w:kern w:val="32"/>
          <w:sz w:val="28"/>
          <w:szCs w:val="28"/>
        </w:rPr>
      </w:pPr>
      <w:r w:rsidRPr="00970737">
        <w:rPr>
          <w:lang w:bidi="es-AR"/>
        </w:rPr>
        <w:br w:type="page"/>
      </w:r>
    </w:p>
    <w:p w14:paraId="04EC6506" w14:textId="672BE29A" w:rsidR="00A352EE" w:rsidRPr="00970737" w:rsidRDefault="00A352EE" w:rsidP="00A352EE">
      <w:pPr>
        <w:pStyle w:val="Heading2NoNum"/>
      </w:pPr>
      <w:bookmarkStart w:id="38" w:name="_Toc109865439"/>
      <w:r w:rsidRPr="00970737">
        <w:rPr>
          <w:lang w:bidi="es-AR"/>
        </w:rPr>
        <w:lastRenderedPageBreak/>
        <w:t>Prote</w:t>
      </w:r>
      <w:r w:rsidR="00A73270">
        <w:rPr>
          <w:lang w:bidi="es-AR"/>
        </w:rPr>
        <w:t>ger</w:t>
      </w:r>
      <w:r w:rsidRPr="00970737">
        <w:rPr>
          <w:lang w:bidi="es-AR"/>
        </w:rPr>
        <w:t xml:space="preserve"> los </w:t>
      </w:r>
      <w:bookmarkEnd w:id="38"/>
      <w:r w:rsidR="00A73270">
        <w:rPr>
          <w:lang w:bidi="es-AR"/>
        </w:rPr>
        <w:t>D</w:t>
      </w:r>
      <w:r w:rsidR="00A73270" w:rsidRPr="00A73270">
        <w:rPr>
          <w:lang w:bidi="es-AR"/>
        </w:rPr>
        <w:t xml:space="preserve">atos del </w:t>
      </w:r>
      <w:r w:rsidR="00A73270">
        <w:rPr>
          <w:lang w:bidi="es-AR"/>
        </w:rPr>
        <w:t>T</w:t>
      </w:r>
      <w:r w:rsidR="00A73270" w:rsidRPr="00A73270">
        <w:rPr>
          <w:lang w:bidi="es-AR"/>
        </w:rPr>
        <w:t xml:space="preserve">itular de la </w:t>
      </w:r>
      <w:r w:rsidR="00A73270">
        <w:rPr>
          <w:lang w:bidi="es-AR"/>
        </w:rPr>
        <w:t>T</w:t>
      </w:r>
      <w:r w:rsidR="00A73270" w:rsidRPr="00A73270">
        <w:rPr>
          <w:lang w:bidi="es-AR"/>
        </w:rPr>
        <w:t>arjeta</w:t>
      </w:r>
    </w:p>
    <w:p w14:paraId="7BEC4136" w14:textId="72C3239D" w:rsidR="00A352EE" w:rsidRPr="00970737" w:rsidRDefault="00A352EE" w:rsidP="00A352EE">
      <w:pPr>
        <w:pStyle w:val="Heading3NoNum"/>
        <w:spacing w:before="240"/>
      </w:pPr>
      <w:bookmarkStart w:id="39" w:name="_Toc109865440"/>
      <w:r w:rsidRPr="00970737">
        <w:rPr>
          <w:lang w:bidi="es-AR"/>
        </w:rPr>
        <w:t>Requisito 3: Prote</w:t>
      </w:r>
      <w:r w:rsidR="00E339F3">
        <w:rPr>
          <w:lang w:bidi="es-AR"/>
        </w:rPr>
        <w:t>ger</w:t>
      </w:r>
      <w:r w:rsidRPr="00970737">
        <w:rPr>
          <w:lang w:bidi="es-AR"/>
        </w:rPr>
        <w:t xml:space="preserve"> los </w:t>
      </w:r>
      <w:bookmarkEnd w:id="39"/>
      <w:r w:rsidR="00A73270">
        <w:rPr>
          <w:lang w:bidi="es-AR"/>
        </w:rPr>
        <w:t>D</w:t>
      </w:r>
      <w:r w:rsidR="00A73270" w:rsidRPr="00A73270">
        <w:rPr>
          <w:lang w:bidi="es-AR"/>
        </w:rPr>
        <w:t xml:space="preserve">atos del </w:t>
      </w:r>
      <w:r w:rsidR="00A73270">
        <w:rPr>
          <w:lang w:bidi="es-AR"/>
        </w:rPr>
        <w:t>T</w:t>
      </w:r>
      <w:r w:rsidR="00A73270" w:rsidRPr="00A73270">
        <w:rPr>
          <w:lang w:bidi="es-AR"/>
        </w:rPr>
        <w:t xml:space="preserve">itular de la </w:t>
      </w:r>
      <w:r w:rsidR="00A73270">
        <w:rPr>
          <w:lang w:bidi="es-AR"/>
        </w:rPr>
        <w:t>T</w:t>
      </w:r>
      <w:r w:rsidR="00A73270" w:rsidRPr="00A73270">
        <w:rPr>
          <w:lang w:bidi="es-AR"/>
        </w:rPr>
        <w:t xml:space="preserve">arjeta </w:t>
      </w:r>
      <w:r w:rsidR="00E339F3" w:rsidRPr="00970737">
        <w:rPr>
          <w:lang w:bidi="es-AR"/>
        </w:rPr>
        <w:t>Almacenados</w:t>
      </w:r>
    </w:p>
    <w:p w14:paraId="1139CE3C" w14:textId="110E45C3" w:rsidR="00556B7F" w:rsidRPr="00970737" w:rsidRDefault="00556B7F" w:rsidP="00556B7F">
      <w:pPr>
        <w:pStyle w:val="BodyText"/>
      </w:pPr>
      <w:r w:rsidRPr="00970737">
        <w:rPr>
          <w:b/>
          <w:lang w:bidi="es-AR"/>
        </w:rPr>
        <w:t>Nota:</w:t>
      </w:r>
      <w:r w:rsidRPr="00970737">
        <w:rPr>
          <w:lang w:bidi="es-AR"/>
        </w:rPr>
        <w:t xml:space="preserve"> En el caso de SAQ C-VT, el Requisito 3 sólo se aplica a los comerciantes con registros en papel que incluyan </w:t>
      </w:r>
      <w:r w:rsidR="00A1770E" w:rsidRPr="00A1770E">
        <w:rPr>
          <w:lang w:bidi="es-AR"/>
        </w:rPr>
        <w:t xml:space="preserve">datos del titular de la tarjeta </w:t>
      </w:r>
      <w:r w:rsidRPr="00970737">
        <w:rPr>
          <w:lang w:bidi="es-AR"/>
        </w:rPr>
        <w:t>(por ejemplo, recibos o informes impresos).</w:t>
      </w:r>
    </w:p>
    <w:tbl>
      <w:tblPr>
        <w:tblW w:w="5038"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81"/>
        <w:gridCol w:w="4748"/>
        <w:gridCol w:w="3404"/>
        <w:gridCol w:w="1146"/>
        <w:gridCol w:w="1230"/>
        <w:gridCol w:w="1165"/>
        <w:gridCol w:w="1165"/>
      </w:tblGrid>
      <w:tr w:rsidR="00A352EE" w:rsidRPr="00970737" w14:paraId="414CB706" w14:textId="77777777" w:rsidTr="00C0340B">
        <w:trPr>
          <w:cantSplit/>
          <w:tblHeader/>
        </w:trPr>
        <w:tc>
          <w:tcPr>
            <w:tcW w:w="2027" w:type="pct"/>
            <w:gridSpan w:val="2"/>
            <w:vMerge w:val="restart"/>
            <w:tcBorders>
              <w:right w:val="single" w:sz="4" w:space="0" w:color="FFFFFF" w:themeColor="background1"/>
            </w:tcBorders>
            <w:shd w:val="clear" w:color="auto" w:fill="006A72"/>
            <w:vAlign w:val="center"/>
          </w:tcPr>
          <w:p w14:paraId="2BBF88A6" w14:textId="07ED246F" w:rsidR="00A352EE" w:rsidRPr="00970737" w:rsidRDefault="00122EA4" w:rsidP="003923C3">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48" w:type="pct"/>
            <w:vMerge w:val="restart"/>
            <w:tcBorders>
              <w:left w:val="single" w:sz="4" w:space="0" w:color="FFFFFF" w:themeColor="background1"/>
              <w:right w:val="single" w:sz="4" w:space="0" w:color="FFFFFF" w:themeColor="background1"/>
            </w:tcBorders>
            <w:shd w:val="clear" w:color="auto" w:fill="006A72"/>
            <w:vAlign w:val="center"/>
          </w:tcPr>
          <w:p w14:paraId="6DEA07D7" w14:textId="77777777" w:rsidR="00A352EE" w:rsidRPr="00970737" w:rsidRDefault="00A352EE" w:rsidP="003923C3">
            <w:pPr>
              <w:spacing w:after="60"/>
              <w:jc w:val="center"/>
              <w:rPr>
                <w:rFonts w:cs="Arial"/>
                <w:b/>
                <w:color w:val="FFFFFF" w:themeColor="background1"/>
                <w:sz w:val="18"/>
                <w:szCs w:val="18"/>
              </w:rPr>
            </w:pPr>
            <w:r w:rsidRPr="00970737">
              <w:rPr>
                <w:rFonts w:cs="Arial"/>
                <w:b/>
                <w:color w:val="FFFFFF" w:themeColor="background1"/>
                <w:sz w:val="18"/>
                <w:szCs w:val="18"/>
                <w:lang w:bidi="es-AR"/>
              </w:rPr>
              <w:t>Pruebas Previstas</w:t>
            </w:r>
          </w:p>
        </w:tc>
        <w:tc>
          <w:tcPr>
            <w:tcW w:w="1722" w:type="pct"/>
            <w:gridSpan w:val="4"/>
            <w:tcBorders>
              <w:left w:val="single" w:sz="4" w:space="0" w:color="FFFFFF" w:themeColor="background1"/>
            </w:tcBorders>
            <w:shd w:val="clear" w:color="auto" w:fill="006A72"/>
            <w:vAlign w:val="center"/>
          </w:tcPr>
          <w:p w14:paraId="463BC482" w14:textId="77777777" w:rsidR="00A352EE" w:rsidRPr="00970737" w:rsidRDefault="00A352EE" w:rsidP="003923C3">
            <w:pPr>
              <w:spacing w:after="0"/>
              <w:jc w:val="center"/>
              <w:rPr>
                <w:rFonts w:cs="Arial"/>
                <w:b/>
                <w:color w:val="FFFFFF" w:themeColor="background1"/>
                <w:sz w:val="18"/>
                <w:szCs w:val="18"/>
              </w:rPr>
            </w:pPr>
            <w:r w:rsidRPr="00970737">
              <w:rPr>
                <w:rFonts w:cs="Arial"/>
                <w:b/>
                <w:color w:val="FFFFFF" w:themeColor="background1"/>
                <w:sz w:val="18"/>
                <w:szCs w:val="18"/>
                <w:lang w:bidi="es-AR"/>
              </w:rPr>
              <w:t>Respuesta</w:t>
            </w:r>
            <w:r w:rsidRPr="00970737">
              <w:rPr>
                <w:rStyle w:val="FootnoteReference"/>
                <w:rFonts w:cs="Arial"/>
                <w:b/>
                <w:color w:val="FFFFFF" w:themeColor="background1"/>
                <w:sz w:val="18"/>
                <w:szCs w:val="18"/>
                <w:lang w:bidi="es-AR"/>
              </w:rPr>
              <w:footnoteReference w:customMarkFollows="1" w:id="6"/>
              <w:sym w:font="Symbol" w:char="F0A8"/>
            </w:r>
          </w:p>
          <w:p w14:paraId="7DEE7D60" w14:textId="70E69753" w:rsidR="00A352EE" w:rsidRPr="00970737" w:rsidRDefault="00A352EE" w:rsidP="003923C3">
            <w:pPr>
              <w:spacing w:before="0" w:after="0"/>
              <w:jc w:val="center"/>
              <w:rPr>
                <w:rFonts w:cs="Arial"/>
                <w:b/>
                <w:color w:val="FFFFFF" w:themeColor="background1"/>
                <w:sz w:val="18"/>
                <w:szCs w:val="18"/>
              </w:rPr>
            </w:pPr>
            <w:r w:rsidRPr="00970737">
              <w:rPr>
                <w:rFonts w:cs="Arial"/>
                <w:i/>
                <w:color w:val="FFFFFF" w:themeColor="background1"/>
                <w:sz w:val="18"/>
                <w:szCs w:val="18"/>
                <w:lang w:bidi="es-AR"/>
              </w:rPr>
              <w:t>(Marque una respuesta para cada requisito)</w:t>
            </w:r>
          </w:p>
        </w:tc>
      </w:tr>
      <w:tr w:rsidR="00E12B64" w:rsidRPr="00970737" w14:paraId="061591F6" w14:textId="77777777" w:rsidTr="00C0340B">
        <w:trPr>
          <w:cantSplit/>
          <w:tblHeader/>
        </w:trPr>
        <w:tc>
          <w:tcPr>
            <w:tcW w:w="2027" w:type="pct"/>
            <w:gridSpan w:val="2"/>
            <w:vMerge/>
            <w:tcBorders>
              <w:top w:val="single" w:sz="4" w:space="0" w:color="FFFFFF" w:themeColor="background1"/>
              <w:right w:val="single" w:sz="4" w:space="0" w:color="FFFFFF" w:themeColor="background1"/>
            </w:tcBorders>
            <w:shd w:val="clear" w:color="auto" w:fill="E0E0E0"/>
            <w:vAlign w:val="center"/>
          </w:tcPr>
          <w:p w14:paraId="3716316E" w14:textId="77777777" w:rsidR="00E12B64" w:rsidRPr="00970737" w:rsidRDefault="00E12B64" w:rsidP="003923C3">
            <w:pPr>
              <w:spacing w:after="60"/>
              <w:jc w:val="center"/>
              <w:rPr>
                <w:rFonts w:cs="Arial"/>
                <w:b/>
                <w:sz w:val="16"/>
                <w:szCs w:val="16"/>
                <w:u w:val="single"/>
              </w:rPr>
            </w:pPr>
          </w:p>
        </w:tc>
        <w:tc>
          <w:tcPr>
            <w:tcW w:w="1248"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6973110A" w14:textId="77777777" w:rsidR="00E12B64" w:rsidRPr="00970737" w:rsidRDefault="00E12B64" w:rsidP="003923C3">
            <w:pPr>
              <w:spacing w:after="60"/>
              <w:jc w:val="center"/>
              <w:rPr>
                <w:rFonts w:cs="Arial"/>
                <w:b/>
                <w:sz w:val="16"/>
                <w:szCs w:val="16"/>
                <w:u w:val="single"/>
              </w:rPr>
            </w:pPr>
          </w:p>
        </w:tc>
        <w:tc>
          <w:tcPr>
            <w:tcW w:w="420" w:type="pct"/>
            <w:tcBorders>
              <w:left w:val="single" w:sz="4" w:space="0" w:color="FFFFFF" w:themeColor="background1"/>
              <w:bottom w:val="single" w:sz="4" w:space="0" w:color="808080"/>
            </w:tcBorders>
            <w:shd w:val="clear" w:color="auto" w:fill="CBD4D5"/>
            <w:tcMar>
              <w:left w:w="72" w:type="dxa"/>
              <w:right w:w="72" w:type="dxa"/>
            </w:tcMar>
            <w:vAlign w:val="center"/>
          </w:tcPr>
          <w:p w14:paraId="7E61A2CB" w14:textId="77777777" w:rsidR="00E12B64" w:rsidRPr="00077E4C" w:rsidRDefault="00E12B64" w:rsidP="003923C3">
            <w:pPr>
              <w:spacing w:before="40" w:after="0"/>
              <w:ind w:left="-14" w:right="-14"/>
              <w:jc w:val="center"/>
              <w:rPr>
                <w:rFonts w:cs="Arial"/>
                <w:sz w:val="16"/>
                <w:szCs w:val="16"/>
              </w:rPr>
            </w:pPr>
            <w:r w:rsidRPr="00077E4C">
              <w:rPr>
                <w:rFonts w:cs="Arial"/>
                <w:sz w:val="16"/>
                <w:szCs w:val="16"/>
                <w:lang w:bidi="es-AR"/>
              </w:rPr>
              <w:t>Implementado</w:t>
            </w:r>
          </w:p>
        </w:tc>
        <w:tc>
          <w:tcPr>
            <w:tcW w:w="451" w:type="pct"/>
            <w:tcBorders>
              <w:left w:val="single" w:sz="4" w:space="0" w:color="FFFFFF" w:themeColor="background1"/>
              <w:bottom w:val="single" w:sz="4" w:space="0" w:color="808080"/>
            </w:tcBorders>
            <w:shd w:val="clear" w:color="auto" w:fill="CBD4D5"/>
            <w:vAlign w:val="center"/>
          </w:tcPr>
          <w:p w14:paraId="02AF30BF" w14:textId="77777777" w:rsidR="00E12B64" w:rsidRPr="00077E4C" w:rsidRDefault="00E12B64" w:rsidP="003923C3">
            <w:pPr>
              <w:spacing w:before="40" w:after="0"/>
              <w:ind w:left="-14" w:right="-14"/>
              <w:jc w:val="center"/>
              <w:rPr>
                <w:rFonts w:cs="Arial"/>
                <w:sz w:val="16"/>
                <w:szCs w:val="16"/>
              </w:rPr>
            </w:pPr>
            <w:r w:rsidRPr="00077E4C">
              <w:rPr>
                <w:rFonts w:cs="Arial"/>
                <w:sz w:val="16"/>
                <w:szCs w:val="16"/>
                <w:lang w:bidi="es-AR"/>
              </w:rPr>
              <w:t>Implementado con CCW</w:t>
            </w:r>
          </w:p>
        </w:tc>
        <w:tc>
          <w:tcPr>
            <w:tcW w:w="427" w:type="pct"/>
            <w:tcBorders>
              <w:bottom w:val="single" w:sz="4" w:space="0" w:color="808080"/>
            </w:tcBorders>
            <w:shd w:val="clear" w:color="auto" w:fill="CBD4D5"/>
            <w:tcMar>
              <w:left w:w="72" w:type="dxa"/>
              <w:right w:w="72" w:type="dxa"/>
            </w:tcMar>
            <w:vAlign w:val="center"/>
          </w:tcPr>
          <w:p w14:paraId="5F8CD09C" w14:textId="7A9B2017" w:rsidR="00E12B64" w:rsidRPr="00077E4C" w:rsidRDefault="00E12B64" w:rsidP="003923C3">
            <w:pPr>
              <w:spacing w:before="40" w:after="0"/>
              <w:ind w:left="-14" w:right="-14"/>
              <w:jc w:val="center"/>
              <w:rPr>
                <w:rFonts w:cs="Arial"/>
                <w:sz w:val="16"/>
                <w:szCs w:val="16"/>
              </w:rPr>
            </w:pPr>
            <w:r w:rsidRPr="00077E4C">
              <w:rPr>
                <w:rFonts w:cs="Arial"/>
                <w:sz w:val="16"/>
                <w:szCs w:val="16"/>
                <w:lang w:bidi="es-AR"/>
              </w:rPr>
              <w:t xml:space="preserve">No </w:t>
            </w:r>
            <w:r w:rsidR="00841C49">
              <w:rPr>
                <w:rFonts w:cs="Arial"/>
                <w:sz w:val="16"/>
                <w:szCs w:val="16"/>
                <w:lang w:bidi="es-AR"/>
              </w:rPr>
              <w:t xml:space="preserve">    </w:t>
            </w:r>
            <w:r w:rsidRPr="00077E4C">
              <w:rPr>
                <w:rFonts w:cs="Arial"/>
                <w:sz w:val="16"/>
                <w:szCs w:val="16"/>
                <w:lang w:bidi="es-AR"/>
              </w:rPr>
              <w:t>Aplicable</w:t>
            </w:r>
          </w:p>
        </w:tc>
        <w:tc>
          <w:tcPr>
            <w:tcW w:w="420" w:type="pct"/>
            <w:tcBorders>
              <w:bottom w:val="single" w:sz="4" w:space="0" w:color="808080"/>
            </w:tcBorders>
            <w:shd w:val="clear" w:color="auto" w:fill="CBD4D5"/>
            <w:tcMar>
              <w:left w:w="72" w:type="dxa"/>
              <w:right w:w="72" w:type="dxa"/>
            </w:tcMar>
            <w:vAlign w:val="center"/>
          </w:tcPr>
          <w:p w14:paraId="382BDEF8" w14:textId="77777777" w:rsidR="00E12B64" w:rsidRPr="00077E4C" w:rsidRDefault="00E12B64" w:rsidP="003923C3">
            <w:pPr>
              <w:spacing w:before="40" w:after="0"/>
              <w:ind w:left="-14" w:right="-14"/>
              <w:jc w:val="center"/>
              <w:rPr>
                <w:rFonts w:cs="Arial"/>
                <w:sz w:val="16"/>
                <w:szCs w:val="16"/>
              </w:rPr>
            </w:pPr>
            <w:r w:rsidRPr="00077E4C">
              <w:rPr>
                <w:rFonts w:cs="Arial"/>
                <w:sz w:val="16"/>
                <w:szCs w:val="16"/>
                <w:lang w:bidi="es-AR"/>
              </w:rPr>
              <w:t>No Implementado</w:t>
            </w:r>
          </w:p>
        </w:tc>
      </w:tr>
      <w:tr w:rsidR="00A352EE" w:rsidRPr="00970737" w14:paraId="23B5FDBE" w14:textId="77777777" w:rsidTr="00C0340B">
        <w:trPr>
          <w:cantSplit/>
        </w:trPr>
        <w:tc>
          <w:tcPr>
            <w:tcW w:w="5000" w:type="pct"/>
            <w:gridSpan w:val="7"/>
            <w:shd w:val="clear" w:color="auto" w:fill="BFBFBF" w:themeFill="background1" w:themeFillShade="BF"/>
          </w:tcPr>
          <w:p w14:paraId="05F50463" w14:textId="7B8608B6" w:rsidR="00A352EE" w:rsidRPr="00970737" w:rsidRDefault="00A352EE" w:rsidP="003923C3">
            <w:pPr>
              <w:pStyle w:val="TableText"/>
              <w:keepNext/>
              <w:rPr>
                <w:szCs w:val="16"/>
              </w:rPr>
            </w:pPr>
            <w:r w:rsidRPr="00970737">
              <w:rPr>
                <w:b/>
                <w:color w:val="000000"/>
                <w:szCs w:val="16"/>
                <w:lang w:bidi="es-AR"/>
              </w:rPr>
              <w:t>3.1</w:t>
            </w:r>
            <w:r w:rsidRPr="00970737">
              <w:rPr>
                <w:szCs w:val="16"/>
                <w:lang w:bidi="es-AR"/>
              </w:rPr>
              <w:t xml:space="preserve"> Se definen y comprenden los procesos y mecanismos para proteger los </w:t>
            </w:r>
            <w:r w:rsidR="00A1770E" w:rsidRPr="00A1770E">
              <w:rPr>
                <w:szCs w:val="16"/>
                <w:lang w:bidi="es-AR"/>
              </w:rPr>
              <w:t xml:space="preserve">datos del titular de la tarjeta </w:t>
            </w:r>
            <w:r w:rsidRPr="00970737">
              <w:rPr>
                <w:szCs w:val="16"/>
                <w:lang w:bidi="es-AR"/>
              </w:rPr>
              <w:t>almacenados.</w:t>
            </w:r>
          </w:p>
        </w:tc>
      </w:tr>
      <w:tr w:rsidR="00E12B64" w:rsidRPr="00970737" w14:paraId="3CC3322B" w14:textId="77777777" w:rsidTr="00C0340B">
        <w:trPr>
          <w:cantSplit/>
        </w:trPr>
        <w:tc>
          <w:tcPr>
            <w:tcW w:w="286" w:type="pct"/>
          </w:tcPr>
          <w:p w14:paraId="17D42935" w14:textId="77777777" w:rsidR="00E12B64" w:rsidRPr="00970737" w:rsidRDefault="00E12B64" w:rsidP="003923C3">
            <w:pPr>
              <w:pStyle w:val="TableText"/>
              <w:rPr>
                <w:b/>
                <w:bCs/>
                <w:szCs w:val="16"/>
              </w:rPr>
            </w:pPr>
            <w:r w:rsidRPr="00970737">
              <w:rPr>
                <w:b/>
                <w:color w:val="000000"/>
                <w:szCs w:val="16"/>
                <w:lang w:bidi="es-AR"/>
              </w:rPr>
              <w:t>3.1.1</w:t>
            </w:r>
          </w:p>
        </w:tc>
        <w:tc>
          <w:tcPr>
            <w:tcW w:w="1741" w:type="pct"/>
          </w:tcPr>
          <w:p w14:paraId="413D9F29" w14:textId="778FC1B9" w:rsidR="00E12B64" w:rsidRPr="00970737" w:rsidRDefault="00E12B64" w:rsidP="003923C3">
            <w:pPr>
              <w:pStyle w:val="TableTextBullet"/>
              <w:numPr>
                <w:ilvl w:val="0"/>
                <w:numId w:val="0"/>
              </w:numPr>
              <w:rPr>
                <w:rFonts w:cs="Arial"/>
                <w:szCs w:val="18"/>
              </w:rPr>
            </w:pPr>
            <w:r w:rsidRPr="00970737">
              <w:rPr>
                <w:rFonts w:cs="Arial"/>
                <w:color w:val="000000"/>
                <w:szCs w:val="18"/>
                <w:lang w:bidi="es-AR"/>
              </w:rPr>
              <w:t xml:space="preserve">Todas las políticas de seguridad y procedimientos </w:t>
            </w:r>
            <w:r w:rsidRPr="00185CEB">
              <w:rPr>
                <w:rFonts w:cs="Arial"/>
                <w:color w:val="000000"/>
                <w:szCs w:val="18"/>
                <w:lang w:bidi="es-AR"/>
              </w:rPr>
              <w:t>operativos que se identifican en el Requisito 3 son</w:t>
            </w:r>
            <w:r w:rsidRPr="00970737">
              <w:rPr>
                <w:rFonts w:cs="Arial"/>
                <w:color w:val="000000"/>
                <w:szCs w:val="18"/>
                <w:lang w:bidi="es-AR"/>
              </w:rPr>
              <w:t xml:space="preserve">: </w:t>
            </w:r>
          </w:p>
          <w:p w14:paraId="740FB79E" w14:textId="3AE932C8" w:rsidR="00E12B64" w:rsidRPr="00970737" w:rsidRDefault="00E12B64" w:rsidP="003923C3">
            <w:pPr>
              <w:pStyle w:val="TableListBullet"/>
              <w:ind w:left="263" w:hanging="270"/>
              <w:rPr>
                <w:szCs w:val="18"/>
              </w:rPr>
            </w:pPr>
            <w:r w:rsidRPr="00970737">
              <w:rPr>
                <w:szCs w:val="18"/>
                <w:lang w:val="es-AR" w:bidi="es-AR"/>
              </w:rPr>
              <w:t>Documentados.</w:t>
            </w:r>
          </w:p>
          <w:p w14:paraId="1A040C6E" w14:textId="1F4DF993" w:rsidR="00E12B64" w:rsidRPr="00970737" w:rsidRDefault="00E12B64" w:rsidP="003923C3">
            <w:pPr>
              <w:pStyle w:val="TableListBullet"/>
              <w:ind w:left="263" w:hanging="270"/>
              <w:rPr>
                <w:szCs w:val="18"/>
              </w:rPr>
            </w:pPr>
            <w:r w:rsidRPr="00970737">
              <w:rPr>
                <w:szCs w:val="18"/>
                <w:lang w:val="es-AR" w:bidi="es-AR"/>
              </w:rPr>
              <w:t>Actualizados.</w:t>
            </w:r>
          </w:p>
          <w:p w14:paraId="285D9E52" w14:textId="0D6C4ADB" w:rsidR="00E12B64" w:rsidRPr="00970737" w:rsidRDefault="00E12B64" w:rsidP="003923C3">
            <w:pPr>
              <w:pStyle w:val="TableListBullet"/>
              <w:ind w:left="263" w:hanging="270"/>
              <w:rPr>
                <w:szCs w:val="18"/>
              </w:rPr>
            </w:pPr>
            <w:r w:rsidRPr="00970737">
              <w:rPr>
                <w:szCs w:val="18"/>
                <w:lang w:val="es-AR" w:bidi="es-AR"/>
              </w:rPr>
              <w:t>En uso.</w:t>
            </w:r>
          </w:p>
          <w:p w14:paraId="2A8F78C5" w14:textId="77777777" w:rsidR="00E12B64" w:rsidRPr="00970737" w:rsidRDefault="00E12B64" w:rsidP="003923C3">
            <w:pPr>
              <w:pStyle w:val="TableListBullet"/>
              <w:ind w:left="263" w:hanging="270"/>
              <w:rPr>
                <w:szCs w:val="18"/>
                <w:lang w:val="es-ES"/>
              </w:rPr>
            </w:pPr>
            <w:r w:rsidRPr="00970737">
              <w:rPr>
                <w:szCs w:val="18"/>
                <w:lang w:val="es-AR" w:bidi="es-AR"/>
              </w:rPr>
              <w:t>Conocidos por todas las partes involucradas.</w:t>
            </w:r>
          </w:p>
        </w:tc>
        <w:tc>
          <w:tcPr>
            <w:tcW w:w="1248" w:type="pct"/>
          </w:tcPr>
          <w:p w14:paraId="5D18F442" w14:textId="0E806DDB" w:rsidR="00E12B64" w:rsidRPr="00970737" w:rsidRDefault="00E12B64" w:rsidP="003923C3">
            <w:pPr>
              <w:pStyle w:val="TableListBullet"/>
              <w:ind w:left="263" w:hanging="270"/>
              <w:rPr>
                <w:szCs w:val="18"/>
              </w:rPr>
            </w:pPr>
            <w:r w:rsidRPr="00970737">
              <w:rPr>
                <w:szCs w:val="18"/>
                <w:lang w:val="es-AR" w:bidi="es-AR"/>
              </w:rPr>
              <w:t>Evalúe la documentación.</w:t>
            </w:r>
          </w:p>
          <w:p w14:paraId="215F67E3" w14:textId="70032A2C" w:rsidR="00E12B64" w:rsidRPr="00970737" w:rsidRDefault="00E12B64" w:rsidP="003923C3">
            <w:pPr>
              <w:pStyle w:val="TableListBullet"/>
              <w:ind w:left="263" w:hanging="270"/>
              <w:rPr>
                <w:szCs w:val="18"/>
              </w:rPr>
            </w:pPr>
            <w:r w:rsidRPr="00970737">
              <w:rPr>
                <w:szCs w:val="18"/>
                <w:lang w:val="es-AR" w:bidi="es-AR"/>
              </w:rPr>
              <w:t>Entreviste al personal.</w:t>
            </w:r>
          </w:p>
        </w:tc>
        <w:tc>
          <w:tcPr>
            <w:tcW w:w="420" w:type="pct"/>
            <w:shd w:val="clear" w:color="auto" w:fill="auto"/>
          </w:tcPr>
          <w:p w14:paraId="6421361F"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1" w:type="pct"/>
            <w:shd w:val="clear" w:color="auto" w:fill="auto"/>
          </w:tcPr>
          <w:p w14:paraId="6926281D"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7" w:type="pct"/>
            <w:shd w:val="clear" w:color="auto" w:fill="auto"/>
          </w:tcPr>
          <w:p w14:paraId="13126638"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0" w:type="pct"/>
            <w:shd w:val="clear" w:color="auto" w:fill="auto"/>
          </w:tcPr>
          <w:p w14:paraId="43E82AEA"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A352EE" w:rsidRPr="00970737" w14:paraId="78F2F621" w14:textId="77777777" w:rsidTr="00C0340B">
        <w:trPr>
          <w:cantSplit/>
        </w:trPr>
        <w:tc>
          <w:tcPr>
            <w:tcW w:w="5000" w:type="pct"/>
            <w:gridSpan w:val="7"/>
            <w:tcBorders>
              <w:bottom w:val="single" w:sz="2" w:space="0" w:color="808080" w:themeColor="background1" w:themeShade="80"/>
            </w:tcBorders>
            <w:shd w:val="clear" w:color="auto" w:fill="DFE3E4"/>
          </w:tcPr>
          <w:p w14:paraId="27686953" w14:textId="196441F7" w:rsidR="00A352EE" w:rsidRPr="00970737" w:rsidRDefault="0086291E" w:rsidP="003923C3">
            <w:pPr>
              <w:spacing w:after="60"/>
              <w:rPr>
                <w:rFonts w:cs="Arial"/>
                <w:i/>
                <w:iCs/>
                <w:sz w:val="18"/>
                <w:szCs w:val="18"/>
              </w:rPr>
            </w:pPr>
            <w:r>
              <w:rPr>
                <w:rFonts w:cs="Arial"/>
                <w:b/>
                <w:i/>
                <w:sz w:val="18"/>
                <w:szCs w:val="18"/>
                <w:lang w:bidi="es-AR"/>
              </w:rPr>
              <w:t>Guía para llenar el SAQ</w:t>
            </w:r>
            <w:r w:rsidR="00F45345" w:rsidRPr="00970737">
              <w:rPr>
                <w:rFonts w:cs="Arial"/>
                <w:b/>
                <w:i/>
                <w:sz w:val="18"/>
                <w:szCs w:val="18"/>
                <w:lang w:bidi="es-AR"/>
              </w:rPr>
              <w:t xml:space="preserve">: </w:t>
            </w:r>
          </w:p>
          <w:p w14:paraId="6B9D567D" w14:textId="4D49BBDF" w:rsidR="00A352EE" w:rsidRPr="00970737" w:rsidRDefault="00A352EE" w:rsidP="003923C3">
            <w:pPr>
              <w:spacing w:after="60"/>
              <w:rPr>
                <w:rFonts w:cs="Arial"/>
                <w:i/>
                <w:iCs/>
                <w:sz w:val="18"/>
                <w:szCs w:val="18"/>
              </w:rPr>
            </w:pPr>
            <w:r w:rsidRPr="00970737">
              <w:rPr>
                <w:rFonts w:cs="Arial"/>
                <w:i/>
                <w:sz w:val="18"/>
                <w:szCs w:val="18"/>
                <w:lang w:bidi="es-AR"/>
              </w:rPr>
              <w:t xml:space="preserve">La selección de cualquiera de las respuestas Implementado para el Requisito 3.1.1 significa que, si el comerciante almacena los </w:t>
            </w:r>
            <w:r w:rsidR="00A1770E" w:rsidRPr="00A1770E">
              <w:rPr>
                <w:rFonts w:cs="Arial"/>
                <w:i/>
                <w:sz w:val="18"/>
                <w:szCs w:val="18"/>
                <w:lang w:bidi="es-AR"/>
              </w:rPr>
              <w:t xml:space="preserve">datos del titular de la tarjeta </w:t>
            </w:r>
            <w:r w:rsidRPr="00970737">
              <w:rPr>
                <w:rFonts w:cs="Arial"/>
                <w:i/>
                <w:sz w:val="18"/>
                <w:szCs w:val="18"/>
                <w:lang w:bidi="es-AR"/>
              </w:rPr>
              <w:t xml:space="preserve">en papel, el comerciante dispone de políticas y procedimientos que rigen sus las actividades con respecto al Requisito 3. Esto ayuda a garantizar que el personal conoce y sigue las políticas de seguridad y los procedimientos operativos documentados para gestionar el almacenamiento seguro de cualquier registro en papel con </w:t>
            </w:r>
            <w:r w:rsidR="00D13D76" w:rsidRPr="00D13D76">
              <w:rPr>
                <w:rFonts w:cs="Arial"/>
                <w:i/>
                <w:sz w:val="18"/>
                <w:szCs w:val="18"/>
                <w:lang w:bidi="es-AR"/>
              </w:rPr>
              <w:t>datos del titular de la tarjeta</w:t>
            </w:r>
            <w:r w:rsidRPr="00970737">
              <w:rPr>
                <w:rFonts w:cs="Arial"/>
                <w:i/>
                <w:sz w:val="18"/>
                <w:szCs w:val="18"/>
                <w:lang w:bidi="es-AR"/>
              </w:rPr>
              <w:t xml:space="preserve">. </w:t>
            </w:r>
          </w:p>
          <w:p w14:paraId="0E0BE23D" w14:textId="50FB7F4C" w:rsidR="00A352EE" w:rsidRPr="00970737" w:rsidRDefault="00A352EE" w:rsidP="003923C3">
            <w:pPr>
              <w:spacing w:after="60"/>
              <w:rPr>
                <w:rFonts w:cs="Arial"/>
                <w:i/>
                <w:iCs/>
                <w:sz w:val="18"/>
                <w:szCs w:val="18"/>
              </w:rPr>
            </w:pPr>
            <w:r w:rsidRPr="00970737">
              <w:rPr>
                <w:rFonts w:cs="Arial"/>
                <w:i/>
                <w:sz w:val="18"/>
                <w:szCs w:val="18"/>
                <w:lang w:bidi="es-AR"/>
              </w:rPr>
              <w:t xml:space="preserve">Si el comerciante no almacena registros en papel con </w:t>
            </w:r>
            <w:r w:rsidR="00D13D76" w:rsidRPr="00D13D76">
              <w:rPr>
                <w:rFonts w:cs="Arial"/>
                <w:i/>
                <w:sz w:val="18"/>
                <w:szCs w:val="18"/>
                <w:lang w:bidi="es-AR"/>
              </w:rPr>
              <w:t>datos del titular de la tarjeta</w:t>
            </w:r>
            <w:r w:rsidRPr="00970737">
              <w:rPr>
                <w:rFonts w:cs="Arial"/>
                <w:i/>
                <w:sz w:val="18"/>
                <w:szCs w:val="18"/>
                <w:lang w:bidi="es-AR"/>
              </w:rPr>
              <w:t xml:space="preserve">, marque este requisito como No aplicable y llene el Anexo </w:t>
            </w:r>
            <w:r w:rsidR="004E3A3C">
              <w:rPr>
                <w:rFonts w:cs="Arial"/>
                <w:i/>
                <w:sz w:val="18"/>
                <w:szCs w:val="18"/>
                <w:lang w:bidi="es-AR"/>
              </w:rPr>
              <w:t>C</w:t>
            </w:r>
            <w:r w:rsidRPr="00970737">
              <w:rPr>
                <w:rFonts w:cs="Arial"/>
                <w:i/>
                <w:sz w:val="18"/>
                <w:szCs w:val="18"/>
                <w:lang w:bidi="es-AR"/>
              </w:rPr>
              <w:t xml:space="preserve">: Explicación de los Requisitos Señalados como No Aplicable. </w:t>
            </w:r>
          </w:p>
        </w:tc>
      </w:tr>
      <w:tr w:rsidR="00A352EE" w:rsidRPr="00970737" w14:paraId="4873BE1E" w14:textId="77777777" w:rsidTr="00C0340B">
        <w:trPr>
          <w:cantSplit/>
        </w:trPr>
        <w:tc>
          <w:tcPr>
            <w:tcW w:w="5000" w:type="pct"/>
            <w:gridSpan w:val="7"/>
            <w:shd w:val="clear" w:color="auto" w:fill="BFBFBF" w:themeFill="background1" w:themeFillShade="BF"/>
          </w:tcPr>
          <w:p w14:paraId="652B47F0" w14:textId="6DD29C06" w:rsidR="00A352EE" w:rsidRPr="00970737" w:rsidRDefault="00A352EE" w:rsidP="007644FF">
            <w:pPr>
              <w:pStyle w:val="TableText"/>
              <w:keepNext/>
              <w:rPr>
                <w:szCs w:val="16"/>
              </w:rPr>
            </w:pPr>
            <w:r w:rsidRPr="00970737">
              <w:rPr>
                <w:b/>
                <w:color w:val="000000"/>
                <w:szCs w:val="16"/>
                <w:lang w:bidi="es-AR"/>
              </w:rPr>
              <w:lastRenderedPageBreak/>
              <w:t xml:space="preserve">3.3 </w:t>
            </w:r>
            <w:r w:rsidRPr="00970737">
              <w:rPr>
                <w:szCs w:val="16"/>
                <w:lang w:bidi="es-AR"/>
              </w:rPr>
              <w:t xml:space="preserve">Los datos </w:t>
            </w:r>
            <w:r w:rsidR="00185CEB" w:rsidRPr="00185CEB">
              <w:rPr>
                <w:szCs w:val="16"/>
                <w:lang w:bidi="es-AR"/>
              </w:rPr>
              <w:t xml:space="preserve">de autenticación </w:t>
            </w:r>
            <w:r w:rsidR="004173AB">
              <w:rPr>
                <w:szCs w:val="16"/>
                <w:lang w:bidi="es-AR"/>
              </w:rPr>
              <w:t xml:space="preserve">sensibles </w:t>
            </w:r>
            <w:r w:rsidR="00185CEB" w:rsidRPr="00185CEB">
              <w:rPr>
                <w:szCs w:val="16"/>
                <w:lang w:bidi="es-AR"/>
              </w:rPr>
              <w:t>(SAD) no se almacenan después de la autorización</w:t>
            </w:r>
            <w:r w:rsidRPr="00970737">
              <w:rPr>
                <w:szCs w:val="16"/>
                <w:lang w:bidi="es-AR"/>
              </w:rPr>
              <w:t>.</w:t>
            </w:r>
          </w:p>
        </w:tc>
      </w:tr>
      <w:tr w:rsidR="00E12B64" w:rsidRPr="00970737" w14:paraId="27B29C98" w14:textId="77777777" w:rsidTr="002D3F6D">
        <w:trPr>
          <w:cantSplit/>
        </w:trPr>
        <w:tc>
          <w:tcPr>
            <w:tcW w:w="286" w:type="pct"/>
            <w:vMerge w:val="restart"/>
          </w:tcPr>
          <w:p w14:paraId="1B516F60" w14:textId="77777777" w:rsidR="00E12B64" w:rsidRPr="00970737" w:rsidRDefault="00E12B64" w:rsidP="007644FF">
            <w:pPr>
              <w:pStyle w:val="TableText"/>
              <w:keepNext/>
              <w:rPr>
                <w:b/>
                <w:szCs w:val="16"/>
              </w:rPr>
            </w:pPr>
            <w:r w:rsidRPr="00970737">
              <w:rPr>
                <w:b/>
                <w:color w:val="000000"/>
                <w:szCs w:val="16"/>
                <w:lang w:bidi="es-AR"/>
              </w:rPr>
              <w:t>3.3.1</w:t>
            </w:r>
          </w:p>
        </w:tc>
        <w:tc>
          <w:tcPr>
            <w:tcW w:w="1741" w:type="pct"/>
            <w:tcBorders>
              <w:bottom w:val="single" w:sz="4" w:space="0" w:color="808080" w:themeColor="background1" w:themeShade="80"/>
            </w:tcBorders>
            <w:shd w:val="clear" w:color="auto" w:fill="auto"/>
          </w:tcPr>
          <w:p w14:paraId="1E2A6DA0" w14:textId="48E0E671" w:rsidR="00E12B64" w:rsidRPr="00BF3E97" w:rsidRDefault="00E12B64" w:rsidP="007644FF">
            <w:pPr>
              <w:pStyle w:val="TableTextBullet"/>
              <w:keepNext/>
              <w:numPr>
                <w:ilvl w:val="0"/>
                <w:numId w:val="0"/>
              </w:numPr>
              <w:rPr>
                <w:szCs w:val="18"/>
              </w:rPr>
            </w:pPr>
            <w:r w:rsidRPr="00BF3E97">
              <w:rPr>
                <w:rFonts w:cs="Arial"/>
                <w:color w:val="000000"/>
                <w:szCs w:val="18"/>
                <w:lang w:bidi="es-AR"/>
              </w:rPr>
              <w:t xml:space="preserve">Los SAD no se </w:t>
            </w:r>
            <w:r w:rsidR="00DE2AD0" w:rsidRPr="006746A9">
              <w:rPr>
                <w:lang w:val="es-419" w:bidi="es-AR"/>
              </w:rPr>
              <w:t>almacenan</w:t>
            </w:r>
            <w:r w:rsidR="00DE2AD0" w:rsidRPr="00DE7F43">
              <w:rPr>
                <w:rFonts w:cs="Arial"/>
                <w:color w:val="000000"/>
                <w:szCs w:val="18"/>
                <w:lang w:bidi="es-AR"/>
              </w:rPr>
              <w:t xml:space="preserve"> </w:t>
            </w:r>
            <w:r w:rsidRPr="00BF3E97">
              <w:rPr>
                <w:rFonts w:cs="Arial"/>
                <w:color w:val="000000"/>
                <w:szCs w:val="18"/>
                <w:lang w:bidi="es-AR"/>
              </w:rPr>
              <w:t>después de la autorización, incluso si están cifrados. Todos los datos de autenticación sensibles recibidos se vuelven irrecuperables una vez finalizado el proceso de autorización.</w:t>
            </w:r>
          </w:p>
        </w:tc>
        <w:tc>
          <w:tcPr>
            <w:tcW w:w="1248" w:type="pct"/>
          </w:tcPr>
          <w:p w14:paraId="5CBC4BFF" w14:textId="77777777" w:rsidR="00E12B64" w:rsidRPr="00BF3E97" w:rsidRDefault="00E12B64" w:rsidP="007644FF">
            <w:pPr>
              <w:pStyle w:val="TableListBullet"/>
              <w:keepNext/>
              <w:ind w:left="263" w:hanging="270"/>
              <w:rPr>
                <w:szCs w:val="18"/>
                <w:lang w:val="es-ES"/>
              </w:rPr>
            </w:pPr>
            <w:r w:rsidRPr="00BF3E97">
              <w:rPr>
                <w:szCs w:val="18"/>
                <w:lang w:val="es-AR" w:bidi="es-AR"/>
              </w:rPr>
              <w:t>Evalúe las políticas y procedimientos documentados.</w:t>
            </w:r>
          </w:p>
          <w:p w14:paraId="3EBC4A4E" w14:textId="77777777" w:rsidR="00E12B64" w:rsidRPr="00BF3E97" w:rsidRDefault="00E12B64" w:rsidP="007644FF">
            <w:pPr>
              <w:pStyle w:val="TableListBullet"/>
              <w:keepNext/>
              <w:ind w:left="263" w:hanging="270"/>
              <w:rPr>
                <w:szCs w:val="18"/>
                <w:lang w:val="es-ES"/>
              </w:rPr>
            </w:pPr>
            <w:r w:rsidRPr="00BF3E97">
              <w:rPr>
                <w:szCs w:val="18"/>
                <w:lang w:val="es-AR" w:bidi="es-AR"/>
              </w:rPr>
              <w:t>Evalúe las configuraciones del sistema.</w:t>
            </w:r>
          </w:p>
          <w:p w14:paraId="587B75EA" w14:textId="77777777" w:rsidR="00E12B64" w:rsidRPr="00BF3E97" w:rsidRDefault="00E12B64" w:rsidP="007644FF">
            <w:pPr>
              <w:pStyle w:val="TableListBullet"/>
              <w:keepNext/>
              <w:ind w:left="263" w:hanging="270"/>
              <w:rPr>
                <w:szCs w:val="18"/>
                <w:lang w:val="es-ES"/>
              </w:rPr>
            </w:pPr>
            <w:r w:rsidRPr="00BF3E97">
              <w:rPr>
                <w:szCs w:val="18"/>
                <w:lang w:val="es-AR" w:bidi="es-AR"/>
              </w:rPr>
              <w:t>Observe los procesos de eliminación de datos seguros.</w:t>
            </w:r>
          </w:p>
        </w:tc>
        <w:tc>
          <w:tcPr>
            <w:tcW w:w="420" w:type="pct"/>
            <w:tcBorders>
              <w:bottom w:val="nil"/>
            </w:tcBorders>
            <w:shd w:val="clear" w:color="auto" w:fill="auto"/>
          </w:tcPr>
          <w:p w14:paraId="13677B36"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1" w:type="pct"/>
            <w:tcBorders>
              <w:bottom w:val="nil"/>
            </w:tcBorders>
            <w:shd w:val="clear" w:color="auto" w:fill="auto"/>
          </w:tcPr>
          <w:p w14:paraId="03EE7AFF"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7" w:type="pct"/>
            <w:tcBorders>
              <w:bottom w:val="nil"/>
            </w:tcBorders>
            <w:shd w:val="clear" w:color="auto" w:fill="auto"/>
          </w:tcPr>
          <w:p w14:paraId="376B1868"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0" w:type="pct"/>
            <w:tcBorders>
              <w:bottom w:val="nil"/>
            </w:tcBorders>
            <w:shd w:val="clear" w:color="auto" w:fill="auto"/>
          </w:tcPr>
          <w:p w14:paraId="22942094"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2F5C00A0" w14:textId="77777777" w:rsidTr="002D3F6D">
        <w:trPr>
          <w:cantSplit/>
        </w:trPr>
        <w:tc>
          <w:tcPr>
            <w:tcW w:w="286" w:type="pct"/>
            <w:vMerge/>
          </w:tcPr>
          <w:p w14:paraId="0A2E29FF" w14:textId="77777777" w:rsidR="00E12B64" w:rsidRPr="00970737" w:rsidRDefault="00E12B64" w:rsidP="007644FF">
            <w:pPr>
              <w:pStyle w:val="TableText"/>
              <w:keepNext/>
              <w:rPr>
                <w:b/>
                <w:color w:val="000000"/>
                <w:szCs w:val="16"/>
              </w:rPr>
            </w:pPr>
          </w:p>
        </w:tc>
        <w:tc>
          <w:tcPr>
            <w:tcW w:w="2988" w:type="pct"/>
            <w:gridSpan w:val="2"/>
            <w:tcBorders>
              <w:top w:val="single" w:sz="4" w:space="0" w:color="808080" w:themeColor="background1" w:themeShade="80"/>
              <w:bottom w:val="nil"/>
            </w:tcBorders>
            <w:shd w:val="clear" w:color="auto" w:fill="DFE3E4"/>
          </w:tcPr>
          <w:p w14:paraId="280DC6A6" w14:textId="77777777" w:rsidR="00E12B64" w:rsidRPr="00970737" w:rsidRDefault="00E12B64" w:rsidP="007644FF">
            <w:pPr>
              <w:pStyle w:val="AppNotes"/>
              <w:rPr>
                <w:szCs w:val="18"/>
              </w:rPr>
            </w:pPr>
            <w:r w:rsidRPr="00970737">
              <w:rPr>
                <w:szCs w:val="18"/>
                <w:lang w:bidi="es-AR"/>
              </w:rPr>
              <w:t>Notas de Aplicabilidad</w:t>
            </w:r>
          </w:p>
        </w:tc>
        <w:tc>
          <w:tcPr>
            <w:tcW w:w="420" w:type="pct"/>
            <w:vMerge w:val="restart"/>
            <w:tcBorders>
              <w:top w:val="nil"/>
            </w:tcBorders>
            <w:shd w:val="clear" w:color="auto" w:fill="auto"/>
          </w:tcPr>
          <w:p w14:paraId="338A8BD2" w14:textId="77777777" w:rsidR="00E12B64" w:rsidRPr="00970737" w:rsidRDefault="00E12B64" w:rsidP="007644FF">
            <w:pPr>
              <w:keepNext/>
              <w:spacing w:after="60"/>
              <w:jc w:val="center"/>
              <w:rPr>
                <w:rFonts w:cs="Arial"/>
                <w:sz w:val="16"/>
                <w:szCs w:val="16"/>
              </w:rPr>
            </w:pPr>
          </w:p>
        </w:tc>
        <w:tc>
          <w:tcPr>
            <w:tcW w:w="451" w:type="pct"/>
            <w:vMerge w:val="restart"/>
            <w:tcBorders>
              <w:top w:val="nil"/>
            </w:tcBorders>
            <w:shd w:val="clear" w:color="auto" w:fill="auto"/>
          </w:tcPr>
          <w:p w14:paraId="6522D5FF" w14:textId="77777777" w:rsidR="00E12B64" w:rsidRPr="00970737" w:rsidRDefault="00E12B64" w:rsidP="007644FF">
            <w:pPr>
              <w:keepNext/>
              <w:spacing w:after="60"/>
              <w:jc w:val="center"/>
              <w:rPr>
                <w:rFonts w:cs="Arial"/>
                <w:sz w:val="16"/>
                <w:szCs w:val="16"/>
              </w:rPr>
            </w:pPr>
          </w:p>
        </w:tc>
        <w:tc>
          <w:tcPr>
            <w:tcW w:w="427" w:type="pct"/>
            <w:vMerge w:val="restart"/>
            <w:tcBorders>
              <w:top w:val="nil"/>
            </w:tcBorders>
            <w:shd w:val="clear" w:color="auto" w:fill="auto"/>
          </w:tcPr>
          <w:p w14:paraId="1F0FFFAE" w14:textId="77777777" w:rsidR="00E12B64" w:rsidRPr="00970737" w:rsidRDefault="00E12B64" w:rsidP="007644FF">
            <w:pPr>
              <w:keepNext/>
              <w:spacing w:after="60"/>
              <w:jc w:val="center"/>
              <w:rPr>
                <w:rFonts w:cs="Arial"/>
                <w:sz w:val="16"/>
                <w:szCs w:val="16"/>
              </w:rPr>
            </w:pPr>
          </w:p>
        </w:tc>
        <w:tc>
          <w:tcPr>
            <w:tcW w:w="420" w:type="pct"/>
            <w:vMerge w:val="restart"/>
            <w:tcBorders>
              <w:top w:val="nil"/>
            </w:tcBorders>
            <w:shd w:val="clear" w:color="auto" w:fill="auto"/>
          </w:tcPr>
          <w:p w14:paraId="43D0766D" w14:textId="77777777" w:rsidR="00E12B64" w:rsidRPr="00970737" w:rsidRDefault="00E12B64" w:rsidP="007644FF">
            <w:pPr>
              <w:keepNext/>
              <w:spacing w:after="60"/>
              <w:jc w:val="center"/>
              <w:rPr>
                <w:rFonts w:cs="Arial"/>
                <w:sz w:val="16"/>
                <w:szCs w:val="16"/>
              </w:rPr>
            </w:pPr>
          </w:p>
        </w:tc>
      </w:tr>
      <w:tr w:rsidR="00E12B64" w:rsidRPr="00970737" w14:paraId="1B790393" w14:textId="77777777" w:rsidTr="00C0340B">
        <w:trPr>
          <w:cantSplit/>
        </w:trPr>
        <w:tc>
          <w:tcPr>
            <w:tcW w:w="286" w:type="pct"/>
            <w:vMerge/>
            <w:tcBorders>
              <w:bottom w:val="nil"/>
            </w:tcBorders>
          </w:tcPr>
          <w:p w14:paraId="7790C979" w14:textId="77777777" w:rsidR="00E12B64" w:rsidRPr="00970737" w:rsidRDefault="00E12B64" w:rsidP="003923C3">
            <w:pPr>
              <w:pStyle w:val="TableText"/>
              <w:rPr>
                <w:b/>
                <w:color w:val="000000"/>
                <w:szCs w:val="16"/>
              </w:rPr>
            </w:pPr>
          </w:p>
        </w:tc>
        <w:tc>
          <w:tcPr>
            <w:tcW w:w="2988" w:type="pct"/>
            <w:gridSpan w:val="2"/>
            <w:tcBorders>
              <w:top w:val="nil"/>
              <w:bottom w:val="single" w:sz="4" w:space="0" w:color="808080" w:themeColor="background1" w:themeShade="80"/>
            </w:tcBorders>
          </w:tcPr>
          <w:p w14:paraId="088E0E83" w14:textId="39029013" w:rsidR="00E12B64" w:rsidRPr="00970737" w:rsidRDefault="00E12B64" w:rsidP="00ED47F7">
            <w:pPr>
              <w:pStyle w:val="TableListBullet"/>
              <w:numPr>
                <w:ilvl w:val="0"/>
                <w:numId w:val="0"/>
              </w:numPr>
              <w:spacing w:before="60"/>
              <w:rPr>
                <w:color w:val="808080" w:themeColor="background1" w:themeShade="80"/>
                <w:szCs w:val="18"/>
                <w:lang w:val="es-ES"/>
              </w:rPr>
            </w:pPr>
            <w:r w:rsidRPr="00970737">
              <w:rPr>
                <w:i/>
                <w:color w:val="808080" w:themeColor="background1" w:themeShade="80"/>
                <w:szCs w:val="18"/>
                <w:lang w:val="es-AR" w:bidi="es-AR"/>
              </w:rPr>
              <w:t>Parte de esta Nota de Aplicabilidad se eliminó intencionadamente para este SAQ, ya que no se aplica a las evaluaciones de los comerciantes</w:t>
            </w:r>
            <w:r w:rsidRPr="00970737">
              <w:rPr>
                <w:color w:val="808080" w:themeColor="background1" w:themeShade="80"/>
                <w:szCs w:val="18"/>
                <w:lang w:val="es-AR" w:bidi="es-AR"/>
              </w:rPr>
              <w:t>.</w:t>
            </w:r>
            <w:r w:rsidRPr="00970737">
              <w:rPr>
                <w:i/>
                <w:color w:val="808080" w:themeColor="background1" w:themeShade="80"/>
                <w:szCs w:val="18"/>
                <w:lang w:val="es-AR" w:bidi="es-AR"/>
              </w:rPr>
              <w:t xml:space="preserve"> </w:t>
            </w:r>
          </w:p>
          <w:p w14:paraId="4C793AC7" w14:textId="07148E36" w:rsidR="00E12B64" w:rsidRPr="00970737" w:rsidRDefault="00E12B64" w:rsidP="003923C3">
            <w:pPr>
              <w:pStyle w:val="TableListBullet"/>
              <w:numPr>
                <w:ilvl w:val="0"/>
                <w:numId w:val="0"/>
              </w:numPr>
              <w:ind w:left="-7"/>
              <w:rPr>
                <w:szCs w:val="18"/>
                <w:lang w:val="es-ES"/>
              </w:rPr>
            </w:pPr>
            <w:r w:rsidRPr="00185CEB">
              <w:rPr>
                <w:color w:val="000000"/>
                <w:szCs w:val="18"/>
                <w:lang w:val="es-AR" w:bidi="es-AR"/>
              </w:rPr>
              <w:t>Los datos de autenticación</w:t>
            </w:r>
            <w:r>
              <w:rPr>
                <w:color w:val="000000"/>
                <w:szCs w:val="18"/>
                <w:lang w:val="es-AR" w:bidi="es-AR"/>
              </w:rPr>
              <w:t xml:space="preserve"> sensibles</w:t>
            </w:r>
            <w:r w:rsidRPr="00185CEB">
              <w:rPr>
                <w:color w:val="000000"/>
                <w:szCs w:val="18"/>
                <w:lang w:val="es-AR" w:bidi="es-AR"/>
              </w:rPr>
              <w:t xml:space="preserve"> incluyen los datos citados en </w:t>
            </w:r>
            <w:r w:rsidRPr="00970737">
              <w:rPr>
                <w:color w:val="000000"/>
                <w:szCs w:val="18"/>
                <w:lang w:val="es-AR" w:bidi="es-AR"/>
              </w:rPr>
              <w:t>el Requisito 3.3.1.2.</w:t>
            </w:r>
          </w:p>
        </w:tc>
        <w:tc>
          <w:tcPr>
            <w:tcW w:w="420" w:type="pct"/>
            <w:vMerge/>
            <w:shd w:val="clear" w:color="auto" w:fill="auto"/>
          </w:tcPr>
          <w:p w14:paraId="61D0C878" w14:textId="77777777" w:rsidR="00E12B64" w:rsidRPr="00970737" w:rsidRDefault="00E12B64" w:rsidP="003923C3">
            <w:pPr>
              <w:spacing w:after="60"/>
              <w:jc w:val="center"/>
              <w:rPr>
                <w:rFonts w:cs="Arial"/>
                <w:sz w:val="16"/>
                <w:szCs w:val="16"/>
              </w:rPr>
            </w:pPr>
          </w:p>
        </w:tc>
        <w:tc>
          <w:tcPr>
            <w:tcW w:w="451" w:type="pct"/>
            <w:vMerge/>
            <w:shd w:val="clear" w:color="auto" w:fill="auto"/>
          </w:tcPr>
          <w:p w14:paraId="21A79E2E" w14:textId="77777777" w:rsidR="00E12B64" w:rsidRPr="00970737" w:rsidRDefault="00E12B64" w:rsidP="003923C3">
            <w:pPr>
              <w:spacing w:after="60"/>
              <w:jc w:val="center"/>
              <w:rPr>
                <w:rFonts w:cs="Arial"/>
                <w:sz w:val="16"/>
                <w:szCs w:val="16"/>
              </w:rPr>
            </w:pPr>
          </w:p>
        </w:tc>
        <w:tc>
          <w:tcPr>
            <w:tcW w:w="427" w:type="pct"/>
            <w:vMerge/>
            <w:shd w:val="clear" w:color="auto" w:fill="auto"/>
          </w:tcPr>
          <w:p w14:paraId="68F4BE3E" w14:textId="77777777" w:rsidR="00E12B64" w:rsidRPr="00970737" w:rsidRDefault="00E12B64" w:rsidP="003923C3">
            <w:pPr>
              <w:spacing w:after="60"/>
              <w:jc w:val="center"/>
              <w:rPr>
                <w:rFonts w:cs="Arial"/>
                <w:sz w:val="16"/>
                <w:szCs w:val="16"/>
              </w:rPr>
            </w:pPr>
          </w:p>
        </w:tc>
        <w:tc>
          <w:tcPr>
            <w:tcW w:w="420" w:type="pct"/>
            <w:vMerge/>
            <w:shd w:val="clear" w:color="auto" w:fill="auto"/>
          </w:tcPr>
          <w:p w14:paraId="10334F61" w14:textId="77777777" w:rsidR="00E12B64" w:rsidRPr="00970737" w:rsidRDefault="00E12B64" w:rsidP="003923C3">
            <w:pPr>
              <w:spacing w:after="60"/>
              <w:jc w:val="center"/>
              <w:rPr>
                <w:rFonts w:cs="Arial"/>
                <w:sz w:val="16"/>
                <w:szCs w:val="16"/>
              </w:rPr>
            </w:pPr>
          </w:p>
        </w:tc>
      </w:tr>
      <w:tr w:rsidR="00E12B64" w:rsidRPr="00970737" w14:paraId="31C48E18" w14:textId="77777777" w:rsidTr="002D3F6D">
        <w:trPr>
          <w:cantSplit/>
        </w:trPr>
        <w:tc>
          <w:tcPr>
            <w:tcW w:w="286" w:type="pct"/>
            <w:vMerge w:val="restart"/>
            <w:tcBorders>
              <w:bottom w:val="nil"/>
            </w:tcBorders>
          </w:tcPr>
          <w:p w14:paraId="202C4F3D" w14:textId="77777777" w:rsidR="00E12B64" w:rsidRPr="00970737" w:rsidRDefault="00E12B64" w:rsidP="003923C3">
            <w:pPr>
              <w:pStyle w:val="TableText"/>
              <w:jc w:val="right"/>
              <w:rPr>
                <w:b/>
                <w:szCs w:val="16"/>
              </w:rPr>
            </w:pPr>
            <w:r w:rsidRPr="00970737">
              <w:rPr>
                <w:b/>
                <w:color w:val="000000"/>
                <w:szCs w:val="16"/>
                <w:lang w:bidi="es-AR"/>
              </w:rPr>
              <w:t>3.3.1.2</w:t>
            </w:r>
          </w:p>
        </w:tc>
        <w:tc>
          <w:tcPr>
            <w:tcW w:w="1741" w:type="pct"/>
            <w:tcBorders>
              <w:bottom w:val="single" w:sz="4" w:space="0" w:color="808080" w:themeColor="background1" w:themeShade="80"/>
            </w:tcBorders>
            <w:shd w:val="clear" w:color="auto" w:fill="auto"/>
          </w:tcPr>
          <w:p w14:paraId="5EE89ECA" w14:textId="169CEF3E" w:rsidR="00E12B64" w:rsidRPr="00970737" w:rsidRDefault="00E12B64" w:rsidP="003923C3">
            <w:pPr>
              <w:pStyle w:val="TableText"/>
              <w:rPr>
                <w:szCs w:val="18"/>
              </w:rPr>
            </w:pPr>
            <w:r w:rsidRPr="00970737">
              <w:rPr>
                <w:color w:val="000000"/>
                <w:szCs w:val="18"/>
                <w:lang w:bidi="es-AR"/>
              </w:rPr>
              <w:t xml:space="preserve">El código de verificación de la tarjeta no se </w:t>
            </w:r>
            <w:r w:rsidR="00DE2AD0" w:rsidRPr="006746A9">
              <w:rPr>
                <w:lang w:val="es-419" w:bidi="es-AR"/>
              </w:rPr>
              <w:t>almacena</w:t>
            </w:r>
            <w:r w:rsidR="00DE2AD0" w:rsidRPr="00A42837">
              <w:rPr>
                <w:color w:val="000000"/>
                <w:szCs w:val="18"/>
                <w:lang w:bidi="es-AR"/>
              </w:rPr>
              <w:t xml:space="preserve"> </w:t>
            </w:r>
            <w:r w:rsidRPr="00970737">
              <w:rPr>
                <w:color w:val="000000"/>
                <w:szCs w:val="18"/>
                <w:lang w:bidi="es-AR"/>
              </w:rPr>
              <w:t>al finalizar el proceso de autorización.</w:t>
            </w:r>
          </w:p>
        </w:tc>
        <w:tc>
          <w:tcPr>
            <w:tcW w:w="1248" w:type="pct"/>
          </w:tcPr>
          <w:p w14:paraId="1D209E1A" w14:textId="77777777" w:rsidR="00E12B64" w:rsidRPr="00970737" w:rsidRDefault="00E12B64" w:rsidP="003923C3">
            <w:pPr>
              <w:pStyle w:val="TableListBullet"/>
              <w:ind w:left="263" w:hanging="270"/>
              <w:rPr>
                <w:szCs w:val="18"/>
                <w:lang w:val="es-ES"/>
              </w:rPr>
            </w:pPr>
            <w:r w:rsidRPr="00970737">
              <w:rPr>
                <w:szCs w:val="18"/>
                <w:lang w:val="es-AR" w:bidi="es-AR"/>
              </w:rPr>
              <w:t xml:space="preserve">Evalúe las fuentes de datos. </w:t>
            </w:r>
          </w:p>
        </w:tc>
        <w:tc>
          <w:tcPr>
            <w:tcW w:w="420" w:type="pct"/>
            <w:tcBorders>
              <w:bottom w:val="nil"/>
            </w:tcBorders>
            <w:shd w:val="clear" w:color="auto" w:fill="auto"/>
          </w:tcPr>
          <w:p w14:paraId="075E0272"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1" w:type="pct"/>
            <w:tcBorders>
              <w:bottom w:val="nil"/>
            </w:tcBorders>
            <w:shd w:val="clear" w:color="auto" w:fill="auto"/>
          </w:tcPr>
          <w:p w14:paraId="3C908F54"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7" w:type="pct"/>
            <w:tcBorders>
              <w:bottom w:val="nil"/>
            </w:tcBorders>
            <w:shd w:val="clear" w:color="auto" w:fill="auto"/>
          </w:tcPr>
          <w:p w14:paraId="31B24FBE"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0" w:type="pct"/>
            <w:tcBorders>
              <w:bottom w:val="nil"/>
            </w:tcBorders>
            <w:shd w:val="clear" w:color="auto" w:fill="auto"/>
          </w:tcPr>
          <w:p w14:paraId="20A9EBB7"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0CAFDCDF" w14:textId="77777777" w:rsidTr="002D3F6D">
        <w:trPr>
          <w:cantSplit/>
        </w:trPr>
        <w:tc>
          <w:tcPr>
            <w:tcW w:w="286" w:type="pct"/>
            <w:vMerge/>
            <w:tcBorders>
              <w:bottom w:val="nil"/>
            </w:tcBorders>
          </w:tcPr>
          <w:p w14:paraId="5C8BF48D" w14:textId="77777777" w:rsidR="00E12B64" w:rsidRPr="00970737" w:rsidRDefault="00E12B64" w:rsidP="003923C3">
            <w:pPr>
              <w:pStyle w:val="TableText"/>
              <w:rPr>
                <w:b/>
                <w:color w:val="000000"/>
                <w:szCs w:val="16"/>
              </w:rPr>
            </w:pPr>
          </w:p>
        </w:tc>
        <w:tc>
          <w:tcPr>
            <w:tcW w:w="2988" w:type="pct"/>
            <w:gridSpan w:val="2"/>
            <w:tcBorders>
              <w:top w:val="single" w:sz="4" w:space="0" w:color="808080" w:themeColor="background1" w:themeShade="80"/>
              <w:bottom w:val="nil"/>
            </w:tcBorders>
            <w:shd w:val="clear" w:color="auto" w:fill="DFE3E4"/>
          </w:tcPr>
          <w:p w14:paraId="0031AA28" w14:textId="77777777" w:rsidR="00E12B64" w:rsidRPr="00970737" w:rsidRDefault="00E12B64" w:rsidP="003923C3">
            <w:pPr>
              <w:pStyle w:val="AppNotes"/>
              <w:rPr>
                <w:szCs w:val="18"/>
              </w:rPr>
            </w:pPr>
            <w:r w:rsidRPr="00970737">
              <w:rPr>
                <w:szCs w:val="18"/>
                <w:lang w:bidi="es-AR"/>
              </w:rPr>
              <w:t>Notas de Aplicabilidad</w:t>
            </w:r>
          </w:p>
        </w:tc>
        <w:tc>
          <w:tcPr>
            <w:tcW w:w="420" w:type="pct"/>
            <w:vMerge w:val="restart"/>
            <w:tcBorders>
              <w:top w:val="nil"/>
            </w:tcBorders>
            <w:shd w:val="clear" w:color="auto" w:fill="auto"/>
          </w:tcPr>
          <w:p w14:paraId="0C596759" w14:textId="77777777" w:rsidR="00E12B64" w:rsidRPr="00970737" w:rsidRDefault="00E12B64" w:rsidP="003923C3">
            <w:pPr>
              <w:spacing w:after="60"/>
              <w:jc w:val="center"/>
              <w:rPr>
                <w:rFonts w:cs="Arial"/>
                <w:sz w:val="16"/>
                <w:szCs w:val="16"/>
              </w:rPr>
            </w:pPr>
          </w:p>
        </w:tc>
        <w:tc>
          <w:tcPr>
            <w:tcW w:w="451" w:type="pct"/>
            <w:vMerge w:val="restart"/>
            <w:tcBorders>
              <w:top w:val="nil"/>
            </w:tcBorders>
            <w:shd w:val="clear" w:color="auto" w:fill="auto"/>
          </w:tcPr>
          <w:p w14:paraId="5CDE7841" w14:textId="77777777" w:rsidR="00E12B64" w:rsidRPr="00970737" w:rsidRDefault="00E12B64" w:rsidP="003923C3">
            <w:pPr>
              <w:spacing w:after="60"/>
              <w:jc w:val="center"/>
              <w:rPr>
                <w:rFonts w:cs="Arial"/>
                <w:sz w:val="16"/>
                <w:szCs w:val="16"/>
              </w:rPr>
            </w:pPr>
          </w:p>
        </w:tc>
        <w:tc>
          <w:tcPr>
            <w:tcW w:w="427" w:type="pct"/>
            <w:vMerge w:val="restart"/>
            <w:tcBorders>
              <w:top w:val="nil"/>
            </w:tcBorders>
            <w:shd w:val="clear" w:color="auto" w:fill="auto"/>
          </w:tcPr>
          <w:p w14:paraId="00FAA889" w14:textId="77777777" w:rsidR="00E12B64" w:rsidRPr="00970737" w:rsidRDefault="00E12B64" w:rsidP="003923C3">
            <w:pPr>
              <w:spacing w:after="60"/>
              <w:jc w:val="center"/>
              <w:rPr>
                <w:rFonts w:cs="Arial"/>
                <w:sz w:val="16"/>
                <w:szCs w:val="16"/>
              </w:rPr>
            </w:pPr>
          </w:p>
        </w:tc>
        <w:tc>
          <w:tcPr>
            <w:tcW w:w="420" w:type="pct"/>
            <w:vMerge w:val="restart"/>
            <w:tcBorders>
              <w:top w:val="nil"/>
            </w:tcBorders>
            <w:shd w:val="clear" w:color="auto" w:fill="auto"/>
          </w:tcPr>
          <w:p w14:paraId="2B202ECB" w14:textId="77777777" w:rsidR="00E12B64" w:rsidRPr="00970737" w:rsidRDefault="00E12B64" w:rsidP="003923C3">
            <w:pPr>
              <w:spacing w:after="60"/>
              <w:jc w:val="center"/>
              <w:rPr>
                <w:rFonts w:cs="Arial"/>
                <w:sz w:val="16"/>
                <w:szCs w:val="16"/>
              </w:rPr>
            </w:pPr>
          </w:p>
        </w:tc>
      </w:tr>
      <w:tr w:rsidR="00E12B64" w:rsidRPr="00970737" w14:paraId="6775D5CC" w14:textId="77777777" w:rsidTr="002D3F6D">
        <w:trPr>
          <w:cantSplit/>
        </w:trPr>
        <w:tc>
          <w:tcPr>
            <w:tcW w:w="286" w:type="pct"/>
            <w:vMerge/>
            <w:tcBorders>
              <w:bottom w:val="single" w:sz="4" w:space="0" w:color="808080" w:themeColor="background1" w:themeShade="80"/>
            </w:tcBorders>
          </w:tcPr>
          <w:p w14:paraId="51B8FBB0" w14:textId="77777777" w:rsidR="00E12B64" w:rsidRPr="00970737" w:rsidRDefault="00E12B64" w:rsidP="003923C3">
            <w:pPr>
              <w:pStyle w:val="TableText"/>
              <w:rPr>
                <w:b/>
                <w:color w:val="000000"/>
                <w:szCs w:val="16"/>
              </w:rPr>
            </w:pPr>
          </w:p>
        </w:tc>
        <w:tc>
          <w:tcPr>
            <w:tcW w:w="2988" w:type="pct"/>
            <w:gridSpan w:val="2"/>
            <w:tcBorders>
              <w:top w:val="nil"/>
              <w:bottom w:val="single" w:sz="4" w:space="0" w:color="808080" w:themeColor="background1" w:themeShade="80"/>
            </w:tcBorders>
          </w:tcPr>
          <w:p w14:paraId="409C78A0" w14:textId="7AA6BE71" w:rsidR="00E12B64" w:rsidRPr="00970737" w:rsidRDefault="00E12B64" w:rsidP="003923C3">
            <w:pPr>
              <w:pStyle w:val="TableListBullet"/>
              <w:numPr>
                <w:ilvl w:val="0"/>
                <w:numId w:val="0"/>
              </w:numPr>
              <w:ind w:left="-7"/>
              <w:rPr>
                <w:szCs w:val="18"/>
                <w:lang w:val="es-ES"/>
              </w:rPr>
            </w:pPr>
            <w:r w:rsidRPr="00970737">
              <w:rPr>
                <w:color w:val="000000"/>
                <w:szCs w:val="18"/>
                <w:lang w:val="es-AR" w:bidi="es-AR"/>
              </w:rPr>
              <w:t>El código de verificación de la tarjeta es el número de tres o cuatro dígitos impreso</w:t>
            </w:r>
            <w:r>
              <w:rPr>
                <w:color w:val="000000"/>
                <w:szCs w:val="18"/>
                <w:lang w:val="es-AR" w:bidi="es-AR"/>
              </w:rPr>
              <w:t>s</w:t>
            </w:r>
            <w:r w:rsidRPr="00970737">
              <w:rPr>
                <w:color w:val="000000"/>
                <w:szCs w:val="18"/>
                <w:lang w:val="es-AR" w:bidi="es-AR"/>
              </w:rPr>
              <w:t xml:space="preserve"> en el anverso o el reverso de una tarjeta de pago</w:t>
            </w:r>
            <w:r>
              <w:rPr>
                <w:color w:val="000000"/>
                <w:szCs w:val="18"/>
                <w:lang w:val="es-AR" w:bidi="es-AR"/>
              </w:rPr>
              <w:t>,</w:t>
            </w:r>
            <w:r w:rsidRPr="00970737">
              <w:rPr>
                <w:color w:val="000000"/>
                <w:szCs w:val="18"/>
                <w:lang w:val="es-AR" w:bidi="es-AR"/>
              </w:rPr>
              <w:t xml:space="preserve"> que se utiliza para verificar las transacciones </w:t>
            </w:r>
            <w:r w:rsidRPr="00185CEB">
              <w:rPr>
                <w:color w:val="000000"/>
                <w:szCs w:val="18"/>
                <w:lang w:val="es-AR" w:bidi="es-AR"/>
              </w:rPr>
              <w:t>sin tarjeta presente</w:t>
            </w:r>
            <w:r w:rsidRPr="00970737">
              <w:rPr>
                <w:color w:val="000000"/>
                <w:szCs w:val="18"/>
                <w:lang w:val="es-AR" w:bidi="es-AR"/>
              </w:rPr>
              <w:t>.</w:t>
            </w:r>
          </w:p>
        </w:tc>
        <w:tc>
          <w:tcPr>
            <w:tcW w:w="420" w:type="pct"/>
            <w:vMerge/>
            <w:tcBorders>
              <w:bottom w:val="single" w:sz="4" w:space="0" w:color="808080"/>
            </w:tcBorders>
            <w:shd w:val="clear" w:color="auto" w:fill="auto"/>
          </w:tcPr>
          <w:p w14:paraId="4DCC60A6" w14:textId="77777777" w:rsidR="00E12B64" w:rsidRPr="00970737" w:rsidRDefault="00E12B64" w:rsidP="003923C3">
            <w:pPr>
              <w:spacing w:after="60"/>
              <w:jc w:val="center"/>
              <w:rPr>
                <w:rFonts w:cs="Arial"/>
                <w:sz w:val="16"/>
                <w:szCs w:val="16"/>
              </w:rPr>
            </w:pPr>
          </w:p>
        </w:tc>
        <w:tc>
          <w:tcPr>
            <w:tcW w:w="451" w:type="pct"/>
            <w:vMerge/>
            <w:tcBorders>
              <w:bottom w:val="single" w:sz="4" w:space="0" w:color="808080"/>
            </w:tcBorders>
            <w:shd w:val="clear" w:color="auto" w:fill="auto"/>
          </w:tcPr>
          <w:p w14:paraId="34A4A7EE" w14:textId="77777777" w:rsidR="00E12B64" w:rsidRPr="00970737" w:rsidRDefault="00E12B64" w:rsidP="003923C3">
            <w:pPr>
              <w:spacing w:after="60"/>
              <w:jc w:val="center"/>
              <w:rPr>
                <w:rFonts w:cs="Arial"/>
                <w:sz w:val="16"/>
                <w:szCs w:val="16"/>
              </w:rPr>
            </w:pPr>
          </w:p>
        </w:tc>
        <w:tc>
          <w:tcPr>
            <w:tcW w:w="427" w:type="pct"/>
            <w:vMerge/>
            <w:tcBorders>
              <w:bottom w:val="single" w:sz="4" w:space="0" w:color="808080"/>
            </w:tcBorders>
            <w:shd w:val="clear" w:color="auto" w:fill="auto"/>
          </w:tcPr>
          <w:p w14:paraId="2E1600CF" w14:textId="77777777" w:rsidR="00E12B64" w:rsidRPr="00970737" w:rsidRDefault="00E12B64" w:rsidP="003923C3">
            <w:pPr>
              <w:spacing w:after="60"/>
              <w:jc w:val="center"/>
              <w:rPr>
                <w:rFonts w:cs="Arial"/>
                <w:sz w:val="16"/>
                <w:szCs w:val="16"/>
              </w:rPr>
            </w:pPr>
          </w:p>
        </w:tc>
        <w:tc>
          <w:tcPr>
            <w:tcW w:w="420" w:type="pct"/>
            <w:vMerge/>
            <w:tcBorders>
              <w:bottom w:val="single" w:sz="4" w:space="0" w:color="808080"/>
            </w:tcBorders>
            <w:shd w:val="clear" w:color="auto" w:fill="auto"/>
          </w:tcPr>
          <w:p w14:paraId="1D29CBA2" w14:textId="77777777" w:rsidR="00E12B64" w:rsidRPr="00970737" w:rsidRDefault="00E12B64" w:rsidP="003923C3">
            <w:pPr>
              <w:spacing w:after="60"/>
              <w:jc w:val="center"/>
              <w:rPr>
                <w:rFonts w:cs="Arial"/>
                <w:sz w:val="16"/>
                <w:szCs w:val="16"/>
              </w:rPr>
            </w:pPr>
          </w:p>
        </w:tc>
      </w:tr>
      <w:tr w:rsidR="00862FF6" w:rsidRPr="00970737" w14:paraId="5C707244" w14:textId="77777777" w:rsidTr="00C0340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2FF089BA" w14:textId="4EF13336" w:rsidR="00B232A8" w:rsidRPr="00970737" w:rsidRDefault="0086291E" w:rsidP="00046A66">
            <w:pPr>
              <w:pStyle w:val="TableTextBullet"/>
              <w:numPr>
                <w:ilvl w:val="0"/>
                <w:numId w:val="0"/>
              </w:numPr>
              <w:rPr>
                <w:i/>
                <w:iCs/>
              </w:rPr>
            </w:pPr>
            <w:r>
              <w:rPr>
                <w:b/>
                <w:i/>
                <w:lang w:bidi="es-AR"/>
              </w:rPr>
              <w:t>Guía para llenar el SAQ</w:t>
            </w:r>
            <w:r w:rsidR="00B232A8" w:rsidRPr="00970737">
              <w:rPr>
                <w:b/>
                <w:i/>
                <w:lang w:bidi="es-AR"/>
              </w:rPr>
              <w:t xml:space="preserve">: </w:t>
            </w:r>
          </w:p>
          <w:p w14:paraId="39E07D37" w14:textId="77777777" w:rsidR="00B232A8" w:rsidRPr="00970737" w:rsidRDefault="00B232A8" w:rsidP="00046A66">
            <w:pPr>
              <w:pStyle w:val="TableTextBullet"/>
              <w:numPr>
                <w:ilvl w:val="0"/>
                <w:numId w:val="0"/>
              </w:numPr>
              <w:rPr>
                <w:szCs w:val="18"/>
              </w:rPr>
            </w:pPr>
            <w:r w:rsidRPr="00970737">
              <w:rPr>
                <w:i/>
                <w:lang w:bidi="es-AR"/>
              </w:rPr>
              <w:t xml:space="preserve">La selección de cualquiera de las respuestas Implementado para el requisito 3.3.1.2 significa que si el comerciante anota el código de verificación de la tarjeta mientras se realiza una transacción, el comerciante destruye el papel de forma segura (por ejemplo, con una trituradora) inmediatamente después de finalizar la transacción, u oculta el código (por ejemplo, "tachándolo" con un rotulador) antes de guardar el papel. </w:t>
            </w:r>
          </w:p>
          <w:p w14:paraId="74306CE3" w14:textId="0C8CFE5A" w:rsidR="00B232A8" w:rsidRPr="00970737" w:rsidRDefault="00B232A8" w:rsidP="00046A66">
            <w:pPr>
              <w:pStyle w:val="TableTextBullet"/>
              <w:numPr>
                <w:ilvl w:val="0"/>
                <w:numId w:val="0"/>
              </w:numPr>
              <w:rPr>
                <w:rFonts w:cs="Arial"/>
                <w:bCs/>
                <w:i/>
                <w:iCs/>
                <w:szCs w:val="18"/>
              </w:rPr>
            </w:pPr>
            <w:r w:rsidRPr="00970737">
              <w:rPr>
                <w:i/>
                <w:szCs w:val="18"/>
                <w:lang w:bidi="es-AR"/>
              </w:rPr>
              <w:t xml:space="preserve">Si el comerciante nunca solicita el número de tres o cuatro </w:t>
            </w:r>
            <w:r w:rsidR="00D26A29" w:rsidRPr="00970737">
              <w:rPr>
                <w:i/>
                <w:szCs w:val="18"/>
                <w:lang w:bidi="es-AR"/>
              </w:rPr>
              <w:t>dígitos impresos</w:t>
            </w:r>
            <w:r w:rsidRPr="00970737">
              <w:rPr>
                <w:i/>
                <w:szCs w:val="18"/>
                <w:lang w:bidi="es-AR"/>
              </w:rPr>
              <w:t xml:space="preserve"> en el anverso o el reverso de una tarjeta de pago ("código de verificación de la tarjeta"), el comerciante marca este requisito como No Aplicable y llena el Anexo </w:t>
            </w:r>
            <w:r w:rsidR="00B5424F">
              <w:rPr>
                <w:i/>
                <w:szCs w:val="18"/>
                <w:lang w:bidi="es-AR"/>
              </w:rPr>
              <w:t>C</w:t>
            </w:r>
            <w:r w:rsidRPr="00970737">
              <w:rPr>
                <w:i/>
                <w:szCs w:val="18"/>
                <w:lang w:bidi="es-AR"/>
              </w:rPr>
              <w:t>:</w:t>
            </w:r>
            <w:r w:rsidRPr="00970737">
              <w:rPr>
                <w:rFonts w:cs="Arial"/>
                <w:i/>
                <w:szCs w:val="18"/>
                <w:lang w:bidi="es-AR"/>
              </w:rPr>
              <w:t xml:space="preserve"> Explicación de los Requisitos Señalados como No Aplicable.</w:t>
            </w:r>
          </w:p>
        </w:tc>
      </w:tr>
      <w:tr w:rsidR="00A352EE" w:rsidRPr="00970737" w14:paraId="63F55D67" w14:textId="77777777" w:rsidTr="00C0340B">
        <w:trPr>
          <w:cantSplit/>
        </w:trPr>
        <w:tc>
          <w:tcPr>
            <w:tcW w:w="5000" w:type="pct"/>
            <w:gridSpan w:val="7"/>
            <w:tcBorders>
              <w:top w:val="single" w:sz="4" w:space="0" w:color="808080" w:themeColor="background1" w:themeShade="80"/>
              <w:bottom w:val="single" w:sz="4" w:space="0" w:color="808080"/>
            </w:tcBorders>
            <w:shd w:val="clear" w:color="auto" w:fill="BFBFBF" w:themeFill="background1" w:themeFillShade="BF"/>
          </w:tcPr>
          <w:p w14:paraId="6BF653AF" w14:textId="21CD5AA1" w:rsidR="00A352EE" w:rsidRPr="00970737" w:rsidRDefault="00A352EE" w:rsidP="007644FF">
            <w:pPr>
              <w:pStyle w:val="TableText"/>
              <w:keepNext/>
              <w:rPr>
                <w:szCs w:val="18"/>
              </w:rPr>
            </w:pPr>
            <w:r w:rsidRPr="00970737">
              <w:rPr>
                <w:b/>
                <w:color w:val="000000"/>
                <w:szCs w:val="18"/>
                <w:lang w:bidi="es-AR"/>
              </w:rPr>
              <w:lastRenderedPageBreak/>
              <w:t>3.4</w:t>
            </w:r>
            <w:r w:rsidRPr="00970737">
              <w:rPr>
                <w:szCs w:val="18"/>
                <w:lang w:bidi="es-AR"/>
              </w:rPr>
              <w:t xml:space="preserve"> El acceso a las pantallas de datos </w:t>
            </w:r>
            <w:r w:rsidR="00DE2AD0" w:rsidRPr="00AC4B6B">
              <w:rPr>
                <w:szCs w:val="18"/>
                <w:lang w:bidi="es-AR"/>
              </w:rPr>
              <w:t>PAN completas y la capacidad de copiar los datos PAN están restringidos.</w:t>
            </w:r>
          </w:p>
        </w:tc>
      </w:tr>
      <w:tr w:rsidR="00E12B64" w:rsidRPr="00970737" w14:paraId="560D5D4D" w14:textId="77777777" w:rsidTr="00116967">
        <w:trPr>
          <w:cantSplit/>
        </w:trPr>
        <w:tc>
          <w:tcPr>
            <w:tcW w:w="286" w:type="pct"/>
            <w:vMerge w:val="restart"/>
          </w:tcPr>
          <w:p w14:paraId="570D29EF" w14:textId="77777777" w:rsidR="00E12B64" w:rsidRPr="00970737" w:rsidRDefault="00E12B64" w:rsidP="007644FF">
            <w:pPr>
              <w:pStyle w:val="TableText"/>
              <w:keepNext/>
              <w:rPr>
                <w:b/>
                <w:szCs w:val="16"/>
              </w:rPr>
            </w:pPr>
            <w:r w:rsidRPr="00970737">
              <w:rPr>
                <w:b/>
                <w:color w:val="000000"/>
                <w:szCs w:val="16"/>
                <w:lang w:bidi="es-AR"/>
              </w:rPr>
              <w:t>3.4.1</w:t>
            </w:r>
          </w:p>
        </w:tc>
        <w:tc>
          <w:tcPr>
            <w:tcW w:w="1741" w:type="pct"/>
            <w:tcBorders>
              <w:bottom w:val="single" w:sz="4" w:space="0" w:color="808080" w:themeColor="background1" w:themeShade="80"/>
            </w:tcBorders>
            <w:shd w:val="clear" w:color="auto" w:fill="auto"/>
          </w:tcPr>
          <w:p w14:paraId="2F0E96C8" w14:textId="77777777" w:rsidR="00E12B64" w:rsidRPr="00970737" w:rsidRDefault="00E12B64" w:rsidP="007644FF">
            <w:pPr>
              <w:pStyle w:val="TableTextBullet"/>
              <w:keepNext/>
              <w:numPr>
                <w:ilvl w:val="0"/>
                <w:numId w:val="0"/>
              </w:numPr>
              <w:rPr>
                <w:rFonts w:cs="Arial"/>
                <w:color w:val="000000"/>
                <w:szCs w:val="18"/>
              </w:rPr>
            </w:pPr>
            <w:r w:rsidRPr="00970737">
              <w:rPr>
                <w:rFonts w:cs="Arial"/>
                <w:color w:val="000000"/>
                <w:szCs w:val="18"/>
                <w:lang w:bidi="es-AR"/>
              </w:rPr>
              <w:t>Los datos PAN están enmascarados cuando se muestran (el BIN y los últimos cuatro dígitos constituyen el número máximo de dígitos que se muestran), de manera que sólo el personal con una necesidad legítima de negocios pueda ver más que el BIN y los últimos cuatro dígitos de los datos PAN.</w:t>
            </w:r>
          </w:p>
        </w:tc>
        <w:tc>
          <w:tcPr>
            <w:tcW w:w="1248" w:type="pct"/>
          </w:tcPr>
          <w:p w14:paraId="5DBB5224" w14:textId="77777777" w:rsidR="00E12B64" w:rsidRPr="00970737" w:rsidRDefault="00E12B64" w:rsidP="007644FF">
            <w:pPr>
              <w:pStyle w:val="TableListBullet"/>
              <w:keepNext/>
              <w:ind w:left="263" w:hanging="270"/>
              <w:rPr>
                <w:szCs w:val="18"/>
                <w:lang w:val="es-ES"/>
              </w:rPr>
            </w:pPr>
            <w:r w:rsidRPr="00970737">
              <w:rPr>
                <w:szCs w:val="18"/>
                <w:lang w:val="es-AR" w:bidi="es-AR"/>
              </w:rPr>
              <w:t>Evalúe las políticas y procedimientos documentados.</w:t>
            </w:r>
          </w:p>
          <w:p w14:paraId="764B26F6" w14:textId="77777777" w:rsidR="00E12B64" w:rsidRPr="00970737" w:rsidRDefault="00E12B64" w:rsidP="007644FF">
            <w:pPr>
              <w:pStyle w:val="TableListBullet"/>
              <w:keepNext/>
              <w:ind w:left="263" w:hanging="270"/>
              <w:rPr>
                <w:szCs w:val="18"/>
                <w:lang w:val="es-ES"/>
              </w:rPr>
            </w:pPr>
            <w:r w:rsidRPr="00970737">
              <w:rPr>
                <w:szCs w:val="18"/>
                <w:lang w:val="es-AR" w:bidi="es-AR"/>
              </w:rPr>
              <w:t>Evalúe las configuraciones del sistema.</w:t>
            </w:r>
          </w:p>
          <w:p w14:paraId="3C229D2F" w14:textId="77777777" w:rsidR="00E12B64" w:rsidRPr="00970737" w:rsidRDefault="00E12B64" w:rsidP="007644FF">
            <w:pPr>
              <w:pStyle w:val="TableListBullet"/>
              <w:keepNext/>
              <w:ind w:left="263" w:hanging="270"/>
              <w:rPr>
                <w:szCs w:val="18"/>
                <w:lang w:val="es-ES"/>
              </w:rPr>
            </w:pPr>
            <w:r w:rsidRPr="00970737">
              <w:rPr>
                <w:szCs w:val="18"/>
                <w:lang w:val="es-AR" w:bidi="es-AR"/>
              </w:rPr>
              <w:t xml:space="preserve">Evalúe la lista documentada de los roles que necesitan tener acceso a algo más que el BIN y a los últimos cuatro dígitos del PAN (incluye el PAN completo). </w:t>
            </w:r>
          </w:p>
          <w:p w14:paraId="16F4EA9F" w14:textId="77777777" w:rsidR="00E12B64" w:rsidRPr="00970737" w:rsidRDefault="00E12B64" w:rsidP="007644FF">
            <w:pPr>
              <w:pStyle w:val="TableListBullet"/>
              <w:keepNext/>
              <w:ind w:left="263" w:hanging="270"/>
              <w:rPr>
                <w:szCs w:val="18"/>
                <w:lang w:val="es-ES"/>
              </w:rPr>
            </w:pPr>
            <w:r w:rsidRPr="00970737">
              <w:rPr>
                <w:szCs w:val="18"/>
                <w:lang w:val="es-AR" w:bidi="es-AR"/>
              </w:rPr>
              <w:t>Evalúe la presentación del PAN (por ejemplo, en la pantalla, en los recibos de papel).</w:t>
            </w:r>
          </w:p>
        </w:tc>
        <w:tc>
          <w:tcPr>
            <w:tcW w:w="420" w:type="pct"/>
            <w:tcBorders>
              <w:bottom w:val="nil"/>
            </w:tcBorders>
            <w:shd w:val="clear" w:color="auto" w:fill="auto"/>
          </w:tcPr>
          <w:p w14:paraId="4CD9815F"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51" w:type="pct"/>
            <w:tcBorders>
              <w:bottom w:val="nil"/>
            </w:tcBorders>
            <w:shd w:val="clear" w:color="auto" w:fill="auto"/>
          </w:tcPr>
          <w:p w14:paraId="4F44E869"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7" w:type="pct"/>
            <w:tcBorders>
              <w:bottom w:val="nil"/>
            </w:tcBorders>
            <w:shd w:val="clear" w:color="auto" w:fill="auto"/>
          </w:tcPr>
          <w:p w14:paraId="689EAC80"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20" w:type="pct"/>
            <w:tcBorders>
              <w:bottom w:val="nil"/>
            </w:tcBorders>
            <w:shd w:val="clear" w:color="auto" w:fill="auto"/>
          </w:tcPr>
          <w:p w14:paraId="2A4C8EC1"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0C63A13E" w14:textId="77777777" w:rsidTr="00116967">
        <w:trPr>
          <w:cantSplit/>
        </w:trPr>
        <w:tc>
          <w:tcPr>
            <w:tcW w:w="286" w:type="pct"/>
            <w:vMerge/>
          </w:tcPr>
          <w:p w14:paraId="59C12EFC" w14:textId="77777777" w:rsidR="00E12B64" w:rsidRPr="00970737" w:rsidRDefault="00E12B64" w:rsidP="003923C3">
            <w:pPr>
              <w:pStyle w:val="TableText"/>
              <w:rPr>
                <w:b/>
                <w:color w:val="000000"/>
                <w:szCs w:val="16"/>
              </w:rPr>
            </w:pPr>
          </w:p>
        </w:tc>
        <w:tc>
          <w:tcPr>
            <w:tcW w:w="2988" w:type="pct"/>
            <w:gridSpan w:val="2"/>
            <w:tcBorders>
              <w:top w:val="single" w:sz="4" w:space="0" w:color="808080" w:themeColor="background1" w:themeShade="80"/>
              <w:bottom w:val="nil"/>
            </w:tcBorders>
            <w:shd w:val="clear" w:color="auto" w:fill="DFE3E4"/>
          </w:tcPr>
          <w:p w14:paraId="6334557B" w14:textId="77777777" w:rsidR="00E12B64" w:rsidRPr="00970737" w:rsidRDefault="00E12B64" w:rsidP="003923C3">
            <w:pPr>
              <w:pStyle w:val="AppNotes"/>
              <w:rPr>
                <w:szCs w:val="18"/>
              </w:rPr>
            </w:pPr>
            <w:r w:rsidRPr="00970737">
              <w:rPr>
                <w:szCs w:val="18"/>
                <w:lang w:bidi="es-AR"/>
              </w:rPr>
              <w:t>Notas de Aplicabilidad</w:t>
            </w:r>
          </w:p>
        </w:tc>
        <w:tc>
          <w:tcPr>
            <w:tcW w:w="420" w:type="pct"/>
            <w:vMerge w:val="restart"/>
            <w:tcBorders>
              <w:top w:val="nil"/>
            </w:tcBorders>
            <w:shd w:val="clear" w:color="auto" w:fill="auto"/>
          </w:tcPr>
          <w:p w14:paraId="69C04B03" w14:textId="77777777" w:rsidR="00E12B64" w:rsidRPr="00970737" w:rsidRDefault="00E12B64" w:rsidP="003923C3">
            <w:pPr>
              <w:spacing w:after="60"/>
              <w:jc w:val="center"/>
              <w:rPr>
                <w:rFonts w:cs="Arial"/>
                <w:sz w:val="16"/>
                <w:szCs w:val="16"/>
              </w:rPr>
            </w:pPr>
          </w:p>
        </w:tc>
        <w:tc>
          <w:tcPr>
            <w:tcW w:w="451" w:type="pct"/>
            <w:vMerge w:val="restart"/>
            <w:tcBorders>
              <w:top w:val="nil"/>
            </w:tcBorders>
            <w:shd w:val="clear" w:color="auto" w:fill="auto"/>
          </w:tcPr>
          <w:p w14:paraId="110AB18C" w14:textId="77777777" w:rsidR="00E12B64" w:rsidRPr="00970737" w:rsidRDefault="00E12B64" w:rsidP="003923C3">
            <w:pPr>
              <w:spacing w:after="60"/>
              <w:jc w:val="center"/>
              <w:rPr>
                <w:rFonts w:cs="Arial"/>
                <w:sz w:val="16"/>
                <w:szCs w:val="16"/>
              </w:rPr>
            </w:pPr>
          </w:p>
        </w:tc>
        <w:tc>
          <w:tcPr>
            <w:tcW w:w="427" w:type="pct"/>
            <w:vMerge w:val="restart"/>
            <w:tcBorders>
              <w:top w:val="nil"/>
            </w:tcBorders>
            <w:shd w:val="clear" w:color="auto" w:fill="auto"/>
          </w:tcPr>
          <w:p w14:paraId="4B10C5DB" w14:textId="77777777" w:rsidR="00E12B64" w:rsidRPr="00970737" w:rsidRDefault="00E12B64" w:rsidP="003923C3">
            <w:pPr>
              <w:spacing w:after="60"/>
              <w:jc w:val="center"/>
              <w:rPr>
                <w:rFonts w:cs="Arial"/>
                <w:sz w:val="16"/>
                <w:szCs w:val="16"/>
              </w:rPr>
            </w:pPr>
          </w:p>
        </w:tc>
        <w:tc>
          <w:tcPr>
            <w:tcW w:w="420" w:type="pct"/>
            <w:vMerge w:val="restart"/>
            <w:tcBorders>
              <w:top w:val="nil"/>
            </w:tcBorders>
            <w:shd w:val="clear" w:color="auto" w:fill="auto"/>
          </w:tcPr>
          <w:p w14:paraId="5D832D09" w14:textId="77777777" w:rsidR="00E12B64" w:rsidRPr="00970737" w:rsidRDefault="00E12B64" w:rsidP="003923C3">
            <w:pPr>
              <w:spacing w:after="60"/>
              <w:jc w:val="center"/>
              <w:rPr>
                <w:rFonts w:cs="Arial"/>
                <w:sz w:val="16"/>
                <w:szCs w:val="16"/>
              </w:rPr>
            </w:pPr>
          </w:p>
        </w:tc>
      </w:tr>
      <w:tr w:rsidR="00E12B64" w:rsidRPr="00970737" w14:paraId="2C435C28" w14:textId="77777777" w:rsidTr="00116967">
        <w:trPr>
          <w:cantSplit/>
        </w:trPr>
        <w:tc>
          <w:tcPr>
            <w:tcW w:w="286" w:type="pct"/>
            <w:vMerge/>
            <w:tcBorders>
              <w:bottom w:val="single" w:sz="4" w:space="0" w:color="808080" w:themeColor="background1" w:themeShade="80"/>
            </w:tcBorders>
          </w:tcPr>
          <w:p w14:paraId="652D7B5F" w14:textId="77777777" w:rsidR="00E12B64" w:rsidRPr="00970737" w:rsidRDefault="00E12B64" w:rsidP="003923C3">
            <w:pPr>
              <w:pStyle w:val="TableText"/>
              <w:rPr>
                <w:b/>
                <w:color w:val="000000"/>
                <w:szCs w:val="16"/>
              </w:rPr>
            </w:pPr>
          </w:p>
        </w:tc>
        <w:tc>
          <w:tcPr>
            <w:tcW w:w="2988" w:type="pct"/>
            <w:gridSpan w:val="2"/>
            <w:tcBorders>
              <w:top w:val="nil"/>
              <w:bottom w:val="single" w:sz="4" w:space="0" w:color="808080" w:themeColor="background1" w:themeShade="80"/>
            </w:tcBorders>
          </w:tcPr>
          <w:p w14:paraId="1CE2E007" w14:textId="2BD6E43E" w:rsidR="00E12B64" w:rsidRPr="00970737" w:rsidRDefault="00E12B64" w:rsidP="003923C3">
            <w:pPr>
              <w:pStyle w:val="TableTextBullet"/>
              <w:numPr>
                <w:ilvl w:val="0"/>
                <w:numId w:val="0"/>
              </w:numPr>
              <w:rPr>
                <w:rFonts w:cs="Arial"/>
                <w:iCs/>
                <w:color w:val="000000"/>
                <w:szCs w:val="18"/>
              </w:rPr>
            </w:pPr>
            <w:r w:rsidRPr="00970737">
              <w:rPr>
                <w:rFonts w:cs="Arial"/>
                <w:color w:val="000000"/>
                <w:szCs w:val="18"/>
                <w:lang w:bidi="es-AR"/>
              </w:rPr>
              <w:t xml:space="preserve">Este requisito no sustituye a otros </w:t>
            </w:r>
            <w:r w:rsidRPr="00185CEB">
              <w:rPr>
                <w:rFonts w:cs="Arial"/>
                <w:color w:val="000000"/>
                <w:szCs w:val="18"/>
                <w:lang w:bidi="es-AR"/>
              </w:rPr>
              <w:t>más estrictos para la visualización de los</w:t>
            </w:r>
            <w:r w:rsidR="009C1550">
              <w:t xml:space="preserve"> </w:t>
            </w:r>
            <w:r w:rsidR="009C1550" w:rsidRPr="009C1550">
              <w:rPr>
                <w:rFonts w:cs="Arial"/>
                <w:color w:val="000000"/>
                <w:szCs w:val="18"/>
                <w:lang w:bidi="es-AR"/>
              </w:rPr>
              <w:t>datos de tarjetahabiente</w:t>
            </w:r>
            <w:r w:rsidRPr="00185CEB">
              <w:rPr>
                <w:rFonts w:cs="Arial"/>
                <w:color w:val="000000"/>
                <w:szCs w:val="18"/>
                <w:lang w:bidi="es-AR"/>
              </w:rPr>
              <w:t>, por ejemplo, los requisitos legales o de las marcas de pago para los recibos de los puntos de venta (POS)</w:t>
            </w:r>
            <w:r>
              <w:rPr>
                <w:rFonts w:cs="Arial"/>
                <w:color w:val="000000"/>
                <w:szCs w:val="18"/>
                <w:lang w:bidi="es-AR"/>
              </w:rPr>
              <w:t>.</w:t>
            </w:r>
          </w:p>
          <w:p w14:paraId="46B93154" w14:textId="5084ECB5" w:rsidR="00E12B64" w:rsidRPr="00970737" w:rsidRDefault="00E12B64" w:rsidP="003923C3">
            <w:pPr>
              <w:pStyle w:val="TableListBullet"/>
              <w:numPr>
                <w:ilvl w:val="0"/>
                <w:numId w:val="0"/>
              </w:numPr>
              <w:ind w:left="-7"/>
              <w:rPr>
                <w:szCs w:val="18"/>
                <w:lang w:val="es-ES"/>
              </w:rPr>
            </w:pPr>
            <w:r w:rsidRPr="00970737">
              <w:rPr>
                <w:color w:val="000000"/>
                <w:szCs w:val="18"/>
                <w:lang w:val="es-AR" w:bidi="es-AR"/>
              </w:rPr>
              <w:t xml:space="preserve">Este requisito </w:t>
            </w:r>
            <w:r w:rsidRPr="00943F72">
              <w:rPr>
                <w:color w:val="000000"/>
                <w:szCs w:val="18"/>
                <w:lang w:val="es-AR" w:bidi="es-AR"/>
              </w:rPr>
              <w:t>se refiere a la protección de los datos PAN cuando se muestran en pantallas, recibos de papel, impresiones, etc., y no debe confundirse con el requisito 3.5.1 para la protección de los datos PAN cuando se almacenan, procesan o transmiten</w:t>
            </w:r>
            <w:r w:rsidRPr="00970737">
              <w:rPr>
                <w:color w:val="000000"/>
                <w:szCs w:val="18"/>
                <w:lang w:val="es-AR" w:bidi="es-AR"/>
              </w:rPr>
              <w:t>.</w:t>
            </w:r>
          </w:p>
        </w:tc>
        <w:tc>
          <w:tcPr>
            <w:tcW w:w="420" w:type="pct"/>
            <w:vMerge/>
            <w:tcBorders>
              <w:bottom w:val="single" w:sz="4" w:space="0" w:color="808080"/>
            </w:tcBorders>
            <w:shd w:val="clear" w:color="auto" w:fill="auto"/>
          </w:tcPr>
          <w:p w14:paraId="49A6339D" w14:textId="77777777" w:rsidR="00E12B64" w:rsidRPr="00970737" w:rsidRDefault="00E12B64" w:rsidP="003923C3">
            <w:pPr>
              <w:spacing w:after="60"/>
              <w:jc w:val="center"/>
              <w:rPr>
                <w:rFonts w:cs="Arial"/>
                <w:sz w:val="16"/>
                <w:szCs w:val="16"/>
              </w:rPr>
            </w:pPr>
          </w:p>
        </w:tc>
        <w:tc>
          <w:tcPr>
            <w:tcW w:w="451" w:type="pct"/>
            <w:vMerge/>
            <w:tcBorders>
              <w:bottom w:val="single" w:sz="4" w:space="0" w:color="808080"/>
            </w:tcBorders>
            <w:shd w:val="clear" w:color="auto" w:fill="auto"/>
          </w:tcPr>
          <w:p w14:paraId="0816EE8C" w14:textId="77777777" w:rsidR="00E12B64" w:rsidRPr="00970737" w:rsidRDefault="00E12B64" w:rsidP="003923C3">
            <w:pPr>
              <w:spacing w:after="60"/>
              <w:jc w:val="center"/>
              <w:rPr>
                <w:rFonts w:cs="Arial"/>
                <w:sz w:val="16"/>
                <w:szCs w:val="16"/>
              </w:rPr>
            </w:pPr>
          </w:p>
        </w:tc>
        <w:tc>
          <w:tcPr>
            <w:tcW w:w="427" w:type="pct"/>
            <w:vMerge/>
            <w:tcBorders>
              <w:bottom w:val="single" w:sz="4" w:space="0" w:color="808080"/>
            </w:tcBorders>
            <w:shd w:val="clear" w:color="auto" w:fill="auto"/>
          </w:tcPr>
          <w:p w14:paraId="4F9BCC04" w14:textId="77777777" w:rsidR="00E12B64" w:rsidRPr="00970737" w:rsidRDefault="00E12B64" w:rsidP="003923C3">
            <w:pPr>
              <w:spacing w:after="60"/>
              <w:jc w:val="center"/>
              <w:rPr>
                <w:rFonts w:cs="Arial"/>
                <w:sz w:val="16"/>
                <w:szCs w:val="16"/>
              </w:rPr>
            </w:pPr>
          </w:p>
        </w:tc>
        <w:tc>
          <w:tcPr>
            <w:tcW w:w="420" w:type="pct"/>
            <w:vMerge/>
            <w:tcBorders>
              <w:bottom w:val="single" w:sz="4" w:space="0" w:color="808080"/>
            </w:tcBorders>
            <w:shd w:val="clear" w:color="auto" w:fill="auto"/>
          </w:tcPr>
          <w:p w14:paraId="26EEA52C" w14:textId="77777777" w:rsidR="00E12B64" w:rsidRPr="00970737" w:rsidRDefault="00E12B64" w:rsidP="003923C3">
            <w:pPr>
              <w:spacing w:after="60"/>
              <w:jc w:val="center"/>
              <w:rPr>
                <w:rFonts w:cs="Arial"/>
                <w:sz w:val="16"/>
                <w:szCs w:val="16"/>
              </w:rPr>
            </w:pPr>
          </w:p>
        </w:tc>
      </w:tr>
    </w:tbl>
    <w:p w14:paraId="0D85D9DE" w14:textId="125BA91D" w:rsidR="00A352EE" w:rsidRPr="00970737" w:rsidRDefault="00A352EE" w:rsidP="00F01E53">
      <w:pPr>
        <w:pStyle w:val="Heading3NoNum"/>
        <w:spacing w:after="200"/>
        <w:ind w:left="1368" w:right="576" w:hanging="1368"/>
      </w:pPr>
      <w:bookmarkStart w:id="40" w:name="_Toc109865441"/>
      <w:r w:rsidRPr="00970737">
        <w:rPr>
          <w:lang w:bidi="es-AR"/>
        </w:rPr>
        <w:lastRenderedPageBreak/>
        <w:t>Requisito 4: Prote</w:t>
      </w:r>
      <w:r w:rsidR="00E339F3">
        <w:rPr>
          <w:lang w:bidi="es-AR"/>
        </w:rPr>
        <w:t>ger</w:t>
      </w:r>
      <w:r w:rsidRPr="00970737">
        <w:rPr>
          <w:lang w:bidi="es-AR"/>
        </w:rPr>
        <w:t xml:space="preserve"> los </w:t>
      </w:r>
      <w:r w:rsidR="004E7327">
        <w:rPr>
          <w:lang w:bidi="es-AR"/>
        </w:rPr>
        <w:t xml:space="preserve">Datos de </w:t>
      </w:r>
      <w:r w:rsidR="00D13D76">
        <w:rPr>
          <w:lang w:bidi="es-AR"/>
        </w:rPr>
        <w:t>T</w:t>
      </w:r>
      <w:r w:rsidR="004E7327">
        <w:rPr>
          <w:lang w:bidi="es-AR"/>
        </w:rPr>
        <w:t>arjetahabiente</w:t>
      </w:r>
      <w:r w:rsidRPr="00970737">
        <w:rPr>
          <w:lang w:bidi="es-AR"/>
        </w:rPr>
        <w:t xml:space="preserve"> con Criptografía Robusta Durante la Transmisión a Través de Redes</w:t>
      </w:r>
      <w:r w:rsidR="00F01E53" w:rsidRPr="00F01E53">
        <w:rPr>
          <w:lang w:bidi="es-AR"/>
        </w:rPr>
        <w:t xml:space="preserve"> </w:t>
      </w:r>
      <w:r w:rsidR="00F01E53" w:rsidRPr="00970737">
        <w:rPr>
          <w:lang w:bidi="es-AR"/>
        </w:rPr>
        <w:t>Abiertas</w:t>
      </w:r>
      <w:r w:rsidR="00F01E53">
        <w:rPr>
          <w:lang w:bidi="es-AR"/>
        </w:rPr>
        <w:t xml:space="preserve"> y</w:t>
      </w:r>
      <w:r w:rsidRPr="00970737">
        <w:rPr>
          <w:lang w:bidi="es-AR"/>
        </w:rPr>
        <w:t xml:space="preserve"> Públicas </w:t>
      </w:r>
      <w:bookmarkEnd w:id="40"/>
    </w:p>
    <w:tbl>
      <w:tblPr>
        <w:tblW w:w="13715"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81"/>
        <w:gridCol w:w="4633"/>
        <w:gridCol w:w="3517"/>
        <w:gridCol w:w="1230"/>
        <w:gridCol w:w="1230"/>
        <w:gridCol w:w="1062"/>
        <w:gridCol w:w="1262"/>
      </w:tblGrid>
      <w:tr w:rsidR="00A352EE" w:rsidRPr="00970737" w14:paraId="7EB31879" w14:textId="77777777" w:rsidTr="00C0340B">
        <w:trPr>
          <w:cantSplit/>
          <w:tblHeader/>
        </w:trPr>
        <w:tc>
          <w:tcPr>
            <w:tcW w:w="5414" w:type="dxa"/>
            <w:gridSpan w:val="2"/>
            <w:vMerge w:val="restart"/>
            <w:tcBorders>
              <w:right w:val="single" w:sz="4" w:space="0" w:color="FFFFFF" w:themeColor="background1"/>
            </w:tcBorders>
            <w:shd w:val="clear" w:color="auto" w:fill="006A72"/>
            <w:vAlign w:val="center"/>
          </w:tcPr>
          <w:p w14:paraId="6303DDE8" w14:textId="79CBFCE8" w:rsidR="00A352EE" w:rsidRPr="00970737" w:rsidRDefault="00122EA4" w:rsidP="003923C3">
            <w:pPr>
              <w:spacing w:after="60"/>
              <w:jc w:val="center"/>
              <w:rPr>
                <w:rFonts w:cs="Arial"/>
                <w:i/>
                <w:iCs/>
                <w:sz w:val="18"/>
                <w:szCs w:val="18"/>
              </w:rPr>
            </w:pPr>
            <w:r>
              <w:rPr>
                <w:rFonts w:cs="Arial"/>
                <w:b/>
                <w:color w:val="FFFFFF" w:themeColor="background1"/>
                <w:sz w:val="18"/>
                <w:szCs w:val="18"/>
                <w:lang w:bidi="es-AR"/>
              </w:rPr>
              <w:t>Requisito de PCI DSS</w:t>
            </w:r>
          </w:p>
        </w:tc>
        <w:tc>
          <w:tcPr>
            <w:tcW w:w="3517" w:type="dxa"/>
            <w:vMerge w:val="restart"/>
            <w:tcBorders>
              <w:left w:val="single" w:sz="4" w:space="0" w:color="FFFFFF" w:themeColor="background1"/>
              <w:right w:val="single" w:sz="4" w:space="0" w:color="FFFFFF" w:themeColor="background1"/>
            </w:tcBorders>
            <w:shd w:val="clear" w:color="auto" w:fill="006A72"/>
            <w:vAlign w:val="center"/>
          </w:tcPr>
          <w:p w14:paraId="2664F954" w14:textId="77777777" w:rsidR="00A352EE" w:rsidRPr="00970737" w:rsidRDefault="00A352EE" w:rsidP="003923C3">
            <w:pPr>
              <w:spacing w:after="60"/>
              <w:jc w:val="center"/>
              <w:rPr>
                <w:rFonts w:cs="Arial"/>
                <w:i/>
                <w:iCs/>
                <w:sz w:val="18"/>
                <w:szCs w:val="18"/>
              </w:rPr>
            </w:pPr>
            <w:r w:rsidRPr="00970737">
              <w:rPr>
                <w:rFonts w:cs="Arial"/>
                <w:b/>
                <w:color w:val="FFFFFF" w:themeColor="background1"/>
                <w:sz w:val="18"/>
                <w:szCs w:val="18"/>
                <w:lang w:bidi="es-AR"/>
              </w:rPr>
              <w:t>Pruebas Previstas</w:t>
            </w:r>
          </w:p>
        </w:tc>
        <w:tc>
          <w:tcPr>
            <w:tcW w:w="4758" w:type="dxa"/>
            <w:gridSpan w:val="4"/>
            <w:tcBorders>
              <w:left w:val="single" w:sz="4" w:space="0" w:color="FFFFFF" w:themeColor="background1"/>
              <w:bottom w:val="single" w:sz="2" w:space="0" w:color="808080" w:themeColor="background1" w:themeShade="80"/>
            </w:tcBorders>
            <w:shd w:val="clear" w:color="auto" w:fill="006A72"/>
            <w:vAlign w:val="center"/>
          </w:tcPr>
          <w:p w14:paraId="0ABDE283" w14:textId="77777777" w:rsidR="00A352EE" w:rsidRPr="00970737" w:rsidRDefault="00A352EE" w:rsidP="003923C3">
            <w:pPr>
              <w:spacing w:after="0"/>
              <w:jc w:val="center"/>
              <w:rPr>
                <w:rFonts w:cs="Arial"/>
                <w:b/>
                <w:color w:val="FFFFFF" w:themeColor="background1"/>
                <w:sz w:val="18"/>
                <w:szCs w:val="18"/>
              </w:rPr>
            </w:pPr>
            <w:r w:rsidRPr="00970737">
              <w:rPr>
                <w:rFonts w:cs="Arial"/>
                <w:b/>
                <w:color w:val="FFFFFF" w:themeColor="background1"/>
                <w:sz w:val="18"/>
                <w:szCs w:val="18"/>
                <w:lang w:bidi="es-AR"/>
              </w:rPr>
              <w:t>Respuesta</w:t>
            </w:r>
            <w:r w:rsidRPr="00970737">
              <w:rPr>
                <w:rStyle w:val="FootnoteReference"/>
                <w:rFonts w:cs="Arial"/>
                <w:b/>
                <w:color w:val="FFFFFF" w:themeColor="background1"/>
                <w:sz w:val="18"/>
                <w:szCs w:val="18"/>
                <w:lang w:bidi="es-AR"/>
              </w:rPr>
              <w:footnoteReference w:customMarkFollows="1" w:id="7"/>
              <w:sym w:font="Symbol" w:char="F0A8"/>
            </w:r>
          </w:p>
          <w:p w14:paraId="31A76AA5" w14:textId="0B624AEE" w:rsidR="00A352EE" w:rsidRPr="00970737" w:rsidRDefault="00A352EE" w:rsidP="003923C3">
            <w:pPr>
              <w:spacing w:after="60"/>
              <w:jc w:val="center"/>
              <w:rPr>
                <w:rFonts w:cs="Arial"/>
                <w:i/>
                <w:iCs/>
                <w:sz w:val="18"/>
                <w:szCs w:val="18"/>
              </w:rPr>
            </w:pPr>
            <w:r w:rsidRPr="00970737">
              <w:rPr>
                <w:rFonts w:cs="Arial"/>
                <w:i/>
                <w:color w:val="FFFFFF" w:themeColor="background1"/>
                <w:sz w:val="18"/>
                <w:szCs w:val="18"/>
                <w:lang w:bidi="es-AR"/>
              </w:rPr>
              <w:t>(Marque una respuesta para cada requisito)</w:t>
            </w:r>
          </w:p>
        </w:tc>
      </w:tr>
      <w:tr w:rsidR="00E12B64" w:rsidRPr="00970737" w14:paraId="2344C46A" w14:textId="77777777" w:rsidTr="00C0340B">
        <w:trPr>
          <w:cantSplit/>
          <w:tblHeader/>
        </w:trPr>
        <w:tc>
          <w:tcPr>
            <w:tcW w:w="5414" w:type="dxa"/>
            <w:gridSpan w:val="2"/>
            <w:vMerge/>
            <w:tcBorders>
              <w:top w:val="nil"/>
              <w:bottom w:val="single" w:sz="4" w:space="0" w:color="808080"/>
              <w:right w:val="nil"/>
            </w:tcBorders>
            <w:shd w:val="clear" w:color="auto" w:fill="DFE3E4"/>
            <w:vAlign w:val="center"/>
          </w:tcPr>
          <w:p w14:paraId="37BEE6AC" w14:textId="77777777" w:rsidR="00E12B64" w:rsidRPr="00970737" w:rsidRDefault="00E12B64" w:rsidP="003923C3">
            <w:pPr>
              <w:spacing w:after="60"/>
              <w:jc w:val="center"/>
              <w:rPr>
                <w:rFonts w:cs="Arial"/>
                <w:b/>
                <w:bCs/>
                <w:i/>
                <w:iCs/>
                <w:sz w:val="18"/>
                <w:szCs w:val="18"/>
              </w:rPr>
            </w:pPr>
          </w:p>
        </w:tc>
        <w:tc>
          <w:tcPr>
            <w:tcW w:w="3517" w:type="dxa"/>
            <w:vMerge/>
            <w:tcBorders>
              <w:top w:val="nil"/>
              <w:left w:val="nil"/>
              <w:bottom w:val="single" w:sz="4" w:space="0" w:color="808080"/>
              <w:right w:val="single" w:sz="2" w:space="0" w:color="FFFFFF" w:themeColor="background1"/>
            </w:tcBorders>
            <w:shd w:val="clear" w:color="auto" w:fill="DFE3E4"/>
            <w:vAlign w:val="center"/>
          </w:tcPr>
          <w:p w14:paraId="31A4331F" w14:textId="77777777" w:rsidR="00E12B64" w:rsidRPr="00970737" w:rsidRDefault="00E12B64" w:rsidP="003923C3">
            <w:pPr>
              <w:spacing w:after="60"/>
              <w:jc w:val="center"/>
              <w:rPr>
                <w:rFonts w:cs="Arial"/>
                <w:b/>
                <w:bCs/>
                <w:i/>
                <w:iCs/>
                <w:sz w:val="18"/>
                <w:szCs w:val="18"/>
              </w:rPr>
            </w:pPr>
          </w:p>
        </w:tc>
        <w:tc>
          <w:tcPr>
            <w:tcW w:w="1230" w:type="dxa"/>
            <w:tcBorders>
              <w:left w:val="single" w:sz="2" w:space="0" w:color="FFFFFF" w:themeColor="background1"/>
              <w:bottom w:val="single" w:sz="2" w:space="0" w:color="808080" w:themeColor="background1" w:themeShade="80"/>
            </w:tcBorders>
            <w:shd w:val="clear" w:color="auto" w:fill="CBD4D5"/>
            <w:vAlign w:val="center"/>
          </w:tcPr>
          <w:p w14:paraId="0349EF8D" w14:textId="77777777" w:rsidR="00E12B64" w:rsidRPr="00AA7D31" w:rsidRDefault="00E12B64" w:rsidP="003923C3">
            <w:pPr>
              <w:spacing w:before="40" w:after="0"/>
              <w:ind w:left="-14" w:right="-14"/>
              <w:jc w:val="center"/>
              <w:rPr>
                <w:rFonts w:cs="Arial"/>
                <w:sz w:val="16"/>
                <w:szCs w:val="16"/>
              </w:rPr>
            </w:pPr>
            <w:r w:rsidRPr="00AA7D31">
              <w:rPr>
                <w:rFonts w:cs="Arial"/>
                <w:sz w:val="16"/>
                <w:szCs w:val="16"/>
                <w:lang w:bidi="es-AR"/>
              </w:rPr>
              <w:t>Implementado</w:t>
            </w:r>
          </w:p>
        </w:tc>
        <w:tc>
          <w:tcPr>
            <w:tcW w:w="1230" w:type="dxa"/>
            <w:tcBorders>
              <w:bottom w:val="single" w:sz="2" w:space="0" w:color="808080" w:themeColor="background1" w:themeShade="80"/>
            </w:tcBorders>
            <w:shd w:val="clear" w:color="auto" w:fill="CBD4D5"/>
            <w:vAlign w:val="center"/>
          </w:tcPr>
          <w:p w14:paraId="4677AC0B" w14:textId="77777777" w:rsidR="00E12B64" w:rsidRPr="00AA7D31" w:rsidRDefault="00E12B64" w:rsidP="003923C3">
            <w:pPr>
              <w:spacing w:before="40" w:after="0"/>
              <w:ind w:left="-14" w:right="-14"/>
              <w:jc w:val="center"/>
              <w:rPr>
                <w:rFonts w:cs="Arial"/>
                <w:sz w:val="16"/>
                <w:szCs w:val="16"/>
              </w:rPr>
            </w:pPr>
            <w:r w:rsidRPr="00AA7D31">
              <w:rPr>
                <w:rFonts w:cs="Arial"/>
                <w:sz w:val="16"/>
                <w:szCs w:val="16"/>
                <w:lang w:bidi="es-AR"/>
              </w:rPr>
              <w:t>Implementado con CCW</w:t>
            </w:r>
          </w:p>
        </w:tc>
        <w:tc>
          <w:tcPr>
            <w:tcW w:w="1062" w:type="dxa"/>
            <w:tcBorders>
              <w:bottom w:val="single" w:sz="2" w:space="0" w:color="808080" w:themeColor="background1" w:themeShade="80"/>
            </w:tcBorders>
            <w:shd w:val="clear" w:color="auto" w:fill="CBD4D5"/>
            <w:vAlign w:val="center"/>
          </w:tcPr>
          <w:p w14:paraId="1A177415" w14:textId="77777777" w:rsidR="00E12B64" w:rsidRPr="00AA7D31" w:rsidRDefault="00E12B64" w:rsidP="003923C3">
            <w:pPr>
              <w:spacing w:before="40" w:after="0"/>
              <w:ind w:left="-14" w:right="-14"/>
              <w:jc w:val="center"/>
              <w:rPr>
                <w:rFonts w:cs="Arial"/>
                <w:sz w:val="16"/>
                <w:szCs w:val="16"/>
              </w:rPr>
            </w:pPr>
            <w:r w:rsidRPr="00AA7D31">
              <w:rPr>
                <w:rFonts w:cs="Arial"/>
                <w:sz w:val="16"/>
                <w:szCs w:val="16"/>
                <w:lang w:bidi="es-AR"/>
              </w:rPr>
              <w:t>No Aplicable</w:t>
            </w:r>
          </w:p>
        </w:tc>
        <w:tc>
          <w:tcPr>
            <w:tcW w:w="1230" w:type="dxa"/>
            <w:tcBorders>
              <w:bottom w:val="single" w:sz="2" w:space="0" w:color="808080" w:themeColor="background1" w:themeShade="80"/>
            </w:tcBorders>
            <w:shd w:val="clear" w:color="auto" w:fill="CBD4D5"/>
            <w:vAlign w:val="center"/>
          </w:tcPr>
          <w:p w14:paraId="10CCFE4F" w14:textId="77777777" w:rsidR="00E12B64" w:rsidRPr="00AA7D31" w:rsidRDefault="00E12B64" w:rsidP="003923C3">
            <w:pPr>
              <w:spacing w:before="40" w:after="0"/>
              <w:ind w:left="-14" w:right="-14"/>
              <w:jc w:val="center"/>
              <w:rPr>
                <w:rFonts w:cs="Arial"/>
                <w:sz w:val="16"/>
                <w:szCs w:val="16"/>
              </w:rPr>
            </w:pPr>
            <w:r w:rsidRPr="00AA7D31">
              <w:rPr>
                <w:rFonts w:cs="Arial"/>
                <w:sz w:val="16"/>
                <w:szCs w:val="16"/>
                <w:lang w:bidi="es-AR"/>
              </w:rPr>
              <w:t>No Implementado</w:t>
            </w:r>
          </w:p>
        </w:tc>
      </w:tr>
      <w:tr w:rsidR="00A352EE" w:rsidRPr="00970737" w14:paraId="18773607" w14:textId="77777777" w:rsidTr="00C0340B">
        <w:trPr>
          <w:cantSplit/>
          <w:trHeight w:val="281"/>
        </w:trPr>
        <w:tc>
          <w:tcPr>
            <w:tcW w:w="13715" w:type="dxa"/>
            <w:gridSpan w:val="7"/>
            <w:shd w:val="clear" w:color="auto" w:fill="BFBFBF" w:themeFill="background1" w:themeFillShade="BF"/>
          </w:tcPr>
          <w:p w14:paraId="55402278" w14:textId="1679B6CB" w:rsidR="00A352EE" w:rsidRPr="00970737" w:rsidRDefault="00A352EE" w:rsidP="00A352EE">
            <w:pPr>
              <w:pStyle w:val="TableText"/>
              <w:keepNext/>
              <w:spacing w:line="240" w:lineRule="auto"/>
              <w:rPr>
                <w:szCs w:val="16"/>
              </w:rPr>
            </w:pPr>
            <w:r w:rsidRPr="00970737">
              <w:rPr>
                <w:b/>
                <w:color w:val="000000"/>
                <w:szCs w:val="16"/>
                <w:lang w:bidi="es-AR"/>
              </w:rPr>
              <w:t xml:space="preserve">4.2 </w:t>
            </w:r>
            <w:r w:rsidRPr="00970737">
              <w:rPr>
                <w:szCs w:val="16"/>
                <w:lang w:bidi="es-AR"/>
              </w:rPr>
              <w:t>El PAN está protegido</w:t>
            </w:r>
            <w:r w:rsidR="00943F72">
              <w:rPr>
                <w:szCs w:val="16"/>
                <w:lang w:bidi="es-AR"/>
              </w:rPr>
              <w:t>s</w:t>
            </w:r>
            <w:r w:rsidRPr="00970737">
              <w:rPr>
                <w:szCs w:val="16"/>
                <w:lang w:bidi="es-AR"/>
              </w:rPr>
              <w:t xml:space="preserve"> con criptografía robusta durante la transmisión.</w:t>
            </w:r>
          </w:p>
        </w:tc>
      </w:tr>
      <w:tr w:rsidR="00E12B64" w:rsidRPr="00970737" w14:paraId="579C921B" w14:textId="77777777" w:rsidTr="00073D6C">
        <w:trPr>
          <w:cantSplit/>
          <w:trHeight w:val="774"/>
        </w:trPr>
        <w:tc>
          <w:tcPr>
            <w:tcW w:w="781" w:type="dxa"/>
            <w:tcBorders>
              <w:bottom w:val="single" w:sz="4" w:space="0" w:color="808080"/>
            </w:tcBorders>
          </w:tcPr>
          <w:p w14:paraId="78338671" w14:textId="77777777" w:rsidR="00E12B64" w:rsidRPr="00970737" w:rsidRDefault="00E12B64" w:rsidP="003923C3">
            <w:pPr>
              <w:pStyle w:val="TableText"/>
              <w:rPr>
                <w:b/>
                <w:bCs/>
                <w:szCs w:val="16"/>
              </w:rPr>
            </w:pPr>
            <w:r w:rsidRPr="00970737">
              <w:rPr>
                <w:b/>
                <w:color w:val="000000"/>
                <w:szCs w:val="16"/>
                <w:lang w:bidi="es-AR"/>
              </w:rPr>
              <w:t>4.2.1.2</w:t>
            </w:r>
          </w:p>
        </w:tc>
        <w:tc>
          <w:tcPr>
            <w:tcW w:w="4633" w:type="dxa"/>
            <w:tcBorders>
              <w:bottom w:val="single" w:sz="4" w:space="0" w:color="808080"/>
            </w:tcBorders>
          </w:tcPr>
          <w:p w14:paraId="6BB9A0D9" w14:textId="77777777" w:rsidR="00E12B64" w:rsidRPr="00970737" w:rsidRDefault="00E12B64" w:rsidP="003923C3">
            <w:pPr>
              <w:pStyle w:val="TableTextBullet"/>
              <w:numPr>
                <w:ilvl w:val="0"/>
                <w:numId w:val="0"/>
              </w:numPr>
              <w:rPr>
                <w:rFonts w:cs="Arial"/>
                <w:szCs w:val="16"/>
              </w:rPr>
            </w:pPr>
            <w:r w:rsidRPr="00970737">
              <w:rPr>
                <w:rFonts w:cs="Arial"/>
                <w:color w:val="000000"/>
                <w:szCs w:val="16"/>
                <w:lang w:bidi="es-AR"/>
              </w:rPr>
              <w:t xml:space="preserve">Las redes inalámbricas que transmiten datos PAN o están conectadas al CDE utilizan las mejores prácticas de la industria para implementar criptografía robusta para autenticación y transmisión. </w:t>
            </w:r>
          </w:p>
        </w:tc>
        <w:tc>
          <w:tcPr>
            <w:tcW w:w="3517" w:type="dxa"/>
            <w:tcBorders>
              <w:bottom w:val="single" w:sz="4" w:space="0" w:color="808080"/>
            </w:tcBorders>
          </w:tcPr>
          <w:p w14:paraId="4B5C9227" w14:textId="77777777" w:rsidR="00E12B64" w:rsidRPr="00970737" w:rsidRDefault="00E12B64" w:rsidP="003923C3">
            <w:pPr>
              <w:pStyle w:val="TableListBullet"/>
              <w:ind w:left="263" w:hanging="270"/>
              <w:rPr>
                <w:szCs w:val="16"/>
                <w:lang w:val="es-ES"/>
              </w:rPr>
            </w:pPr>
            <w:r w:rsidRPr="00970737">
              <w:rPr>
                <w:szCs w:val="16"/>
                <w:lang w:val="es-AR" w:bidi="es-AR"/>
              </w:rPr>
              <w:t>Evalúe las configuraciones del sistema.</w:t>
            </w:r>
          </w:p>
        </w:tc>
        <w:tc>
          <w:tcPr>
            <w:tcW w:w="1230" w:type="dxa"/>
            <w:tcBorders>
              <w:bottom w:val="single" w:sz="4" w:space="0" w:color="808080"/>
            </w:tcBorders>
            <w:shd w:val="clear" w:color="auto" w:fill="auto"/>
          </w:tcPr>
          <w:p w14:paraId="395FBC9B"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1230" w:type="dxa"/>
            <w:tcBorders>
              <w:bottom w:val="single" w:sz="4" w:space="0" w:color="808080"/>
            </w:tcBorders>
            <w:shd w:val="clear" w:color="auto" w:fill="auto"/>
          </w:tcPr>
          <w:p w14:paraId="28D3695E"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1062" w:type="dxa"/>
            <w:tcBorders>
              <w:bottom w:val="single" w:sz="4" w:space="0" w:color="808080"/>
            </w:tcBorders>
            <w:shd w:val="clear" w:color="auto" w:fill="auto"/>
          </w:tcPr>
          <w:p w14:paraId="67F5F942"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1230" w:type="dxa"/>
            <w:tcBorders>
              <w:bottom w:val="single" w:sz="4" w:space="0" w:color="808080"/>
            </w:tcBorders>
            <w:shd w:val="clear" w:color="auto" w:fill="auto"/>
          </w:tcPr>
          <w:p w14:paraId="62685548"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bl>
    <w:p w14:paraId="19FDEA8A" w14:textId="77777777" w:rsidR="00AC4F38" w:rsidRPr="00970737" w:rsidRDefault="00AC4F38" w:rsidP="00A352EE">
      <w:pPr>
        <w:pStyle w:val="Heading2NoNum"/>
      </w:pPr>
    </w:p>
    <w:p w14:paraId="5E4AAF08" w14:textId="77777777" w:rsidR="00AC4F38" w:rsidRPr="00970737" w:rsidRDefault="00AC4F38">
      <w:pPr>
        <w:spacing w:before="0" w:after="0" w:line="240" w:lineRule="auto"/>
        <w:rPr>
          <w:rFonts w:eastAsiaTheme="majorEastAsia" w:cstheme="majorBidi"/>
          <w:b/>
          <w:bCs/>
          <w:color w:val="000000" w:themeColor="text1"/>
          <w:kern w:val="32"/>
          <w:sz w:val="28"/>
          <w:szCs w:val="28"/>
        </w:rPr>
      </w:pPr>
      <w:r w:rsidRPr="00970737">
        <w:rPr>
          <w:lang w:bidi="es-AR"/>
        </w:rPr>
        <w:br w:type="page"/>
      </w:r>
    </w:p>
    <w:p w14:paraId="34742E5A" w14:textId="725CB845" w:rsidR="00A352EE" w:rsidRPr="00970737" w:rsidRDefault="00A352EE" w:rsidP="00A352EE">
      <w:pPr>
        <w:pStyle w:val="Heading2NoNum"/>
      </w:pPr>
      <w:bookmarkStart w:id="41" w:name="_Toc109865442"/>
      <w:r w:rsidRPr="00970737">
        <w:rPr>
          <w:lang w:bidi="es-AR"/>
        </w:rPr>
        <w:lastRenderedPageBreak/>
        <w:t>Manten</w:t>
      </w:r>
      <w:r w:rsidR="00D13D76">
        <w:rPr>
          <w:lang w:bidi="es-AR"/>
        </w:rPr>
        <w:t>er</w:t>
      </w:r>
      <w:r w:rsidRPr="00970737">
        <w:rPr>
          <w:lang w:bidi="es-AR"/>
        </w:rPr>
        <w:t xml:space="preserve"> un Programa de Gestión de Vulnerabilidades</w:t>
      </w:r>
      <w:bookmarkEnd w:id="41"/>
      <w:r w:rsidRPr="00970737">
        <w:rPr>
          <w:lang w:bidi="es-AR"/>
        </w:rPr>
        <w:t xml:space="preserve"> </w:t>
      </w:r>
    </w:p>
    <w:p w14:paraId="68230FD4" w14:textId="21B68A97" w:rsidR="00A352EE" w:rsidRPr="00970737" w:rsidRDefault="00A352EE" w:rsidP="00A352EE">
      <w:pPr>
        <w:pStyle w:val="Heading3NoNum"/>
      </w:pPr>
      <w:bookmarkStart w:id="42" w:name="_Toc109865443"/>
      <w:r w:rsidRPr="00970737">
        <w:rPr>
          <w:lang w:bidi="es-AR"/>
        </w:rPr>
        <w:t>Requisito 5: Prote</w:t>
      </w:r>
      <w:r w:rsidR="00F01E53">
        <w:rPr>
          <w:lang w:bidi="es-AR"/>
        </w:rPr>
        <w:t>ger</w:t>
      </w:r>
      <w:r w:rsidRPr="00970737">
        <w:rPr>
          <w:lang w:bidi="es-AR"/>
        </w:rPr>
        <w:t xml:space="preserve"> Todos los Sistemas y Redes de Software </w:t>
      </w:r>
      <w:bookmarkEnd w:id="42"/>
      <w:r w:rsidR="00F01E53">
        <w:rPr>
          <w:lang w:bidi="es-AR"/>
        </w:rPr>
        <w:t>Malicioso</w:t>
      </w:r>
    </w:p>
    <w:tbl>
      <w:tblPr>
        <w:tblW w:w="5079"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11"/>
        <w:gridCol w:w="4576"/>
        <w:gridCol w:w="3545"/>
        <w:gridCol w:w="1279"/>
        <w:gridCol w:w="1232"/>
        <w:gridCol w:w="1034"/>
        <w:gridCol w:w="1273"/>
      </w:tblGrid>
      <w:tr w:rsidR="00A352EE" w:rsidRPr="00970737" w14:paraId="0E6B5267" w14:textId="77777777" w:rsidTr="00C0340B">
        <w:trPr>
          <w:cantSplit/>
          <w:tblHeader/>
        </w:trPr>
        <w:tc>
          <w:tcPr>
            <w:tcW w:w="1958" w:type="pct"/>
            <w:gridSpan w:val="2"/>
            <w:vMerge w:val="restart"/>
            <w:tcBorders>
              <w:right w:val="single" w:sz="4" w:space="0" w:color="FFFFFF" w:themeColor="background1"/>
            </w:tcBorders>
            <w:shd w:val="clear" w:color="auto" w:fill="006A72"/>
            <w:vAlign w:val="center"/>
          </w:tcPr>
          <w:p w14:paraId="4D34F475" w14:textId="048388D6" w:rsidR="00A352EE" w:rsidRPr="00970737" w:rsidRDefault="00122EA4" w:rsidP="003923C3">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89" w:type="pct"/>
            <w:vMerge w:val="restart"/>
            <w:tcBorders>
              <w:left w:val="single" w:sz="4" w:space="0" w:color="FFFFFF" w:themeColor="background1"/>
              <w:right w:val="single" w:sz="4" w:space="0" w:color="FFFFFF" w:themeColor="background1"/>
            </w:tcBorders>
            <w:shd w:val="clear" w:color="auto" w:fill="006A72"/>
            <w:vAlign w:val="center"/>
          </w:tcPr>
          <w:p w14:paraId="0393030D" w14:textId="77777777" w:rsidR="00A352EE" w:rsidRPr="00970737" w:rsidRDefault="00A352EE" w:rsidP="003923C3">
            <w:pPr>
              <w:spacing w:after="60"/>
              <w:jc w:val="center"/>
              <w:rPr>
                <w:rFonts w:cs="Arial"/>
                <w:b/>
                <w:color w:val="FFFFFF" w:themeColor="background1"/>
                <w:sz w:val="18"/>
                <w:szCs w:val="18"/>
              </w:rPr>
            </w:pPr>
            <w:r w:rsidRPr="00970737">
              <w:rPr>
                <w:rFonts w:cs="Arial"/>
                <w:b/>
                <w:color w:val="FFFFFF" w:themeColor="background1"/>
                <w:sz w:val="18"/>
                <w:szCs w:val="18"/>
                <w:lang w:bidi="es-AR"/>
              </w:rPr>
              <w:t>Pruebas Previstas</w:t>
            </w:r>
          </w:p>
        </w:tc>
        <w:tc>
          <w:tcPr>
            <w:tcW w:w="1753" w:type="pct"/>
            <w:gridSpan w:val="4"/>
            <w:tcBorders>
              <w:left w:val="single" w:sz="4" w:space="0" w:color="FFFFFF" w:themeColor="background1"/>
            </w:tcBorders>
            <w:shd w:val="clear" w:color="auto" w:fill="006A72"/>
            <w:vAlign w:val="center"/>
          </w:tcPr>
          <w:p w14:paraId="39E8B555" w14:textId="77777777" w:rsidR="00A352EE" w:rsidRPr="00970737" w:rsidRDefault="00A352EE" w:rsidP="003923C3">
            <w:pPr>
              <w:spacing w:after="0"/>
              <w:jc w:val="center"/>
              <w:rPr>
                <w:rFonts w:cs="Arial"/>
                <w:b/>
                <w:color w:val="FFFFFF" w:themeColor="background1"/>
                <w:sz w:val="18"/>
                <w:szCs w:val="18"/>
              </w:rPr>
            </w:pPr>
            <w:r w:rsidRPr="00970737">
              <w:rPr>
                <w:rFonts w:cs="Arial"/>
                <w:b/>
                <w:color w:val="FFFFFF" w:themeColor="background1"/>
                <w:sz w:val="18"/>
                <w:szCs w:val="18"/>
                <w:lang w:bidi="es-AR"/>
              </w:rPr>
              <w:t>Respuesta</w:t>
            </w:r>
            <w:r w:rsidRPr="00970737">
              <w:rPr>
                <w:rStyle w:val="FootnoteReference"/>
                <w:rFonts w:cs="Arial"/>
                <w:b/>
                <w:color w:val="FFFFFF" w:themeColor="background1"/>
                <w:sz w:val="18"/>
                <w:szCs w:val="18"/>
                <w:lang w:bidi="es-AR"/>
              </w:rPr>
              <w:footnoteReference w:customMarkFollows="1" w:id="8"/>
              <w:sym w:font="Symbol" w:char="F0A8"/>
            </w:r>
          </w:p>
          <w:p w14:paraId="2F814CC8" w14:textId="639A869D" w:rsidR="00A352EE" w:rsidRPr="00970737" w:rsidRDefault="00A352EE" w:rsidP="003923C3">
            <w:pPr>
              <w:spacing w:before="0" w:after="0"/>
              <w:jc w:val="center"/>
              <w:rPr>
                <w:rFonts w:cs="Arial"/>
                <w:b/>
                <w:color w:val="FFFFFF" w:themeColor="background1"/>
                <w:sz w:val="18"/>
                <w:szCs w:val="18"/>
              </w:rPr>
            </w:pPr>
            <w:r w:rsidRPr="00970737">
              <w:rPr>
                <w:rFonts w:cs="Arial"/>
                <w:i/>
                <w:color w:val="FFFFFF" w:themeColor="background1"/>
                <w:sz w:val="18"/>
                <w:szCs w:val="18"/>
                <w:lang w:bidi="es-AR"/>
              </w:rPr>
              <w:t>(Marque una respuesta para cada requisito)</w:t>
            </w:r>
          </w:p>
        </w:tc>
      </w:tr>
      <w:tr w:rsidR="00E12B64" w:rsidRPr="00970737" w14:paraId="60EB2A68" w14:textId="77777777" w:rsidTr="00C0340B">
        <w:trPr>
          <w:cantSplit/>
          <w:tblHeader/>
        </w:trPr>
        <w:tc>
          <w:tcPr>
            <w:tcW w:w="1958" w:type="pct"/>
            <w:gridSpan w:val="2"/>
            <w:vMerge/>
            <w:tcBorders>
              <w:top w:val="single" w:sz="4" w:space="0" w:color="FFFFFF" w:themeColor="background1"/>
              <w:right w:val="single" w:sz="4" w:space="0" w:color="FFFFFF" w:themeColor="background1"/>
            </w:tcBorders>
            <w:shd w:val="clear" w:color="auto" w:fill="E0E0E0"/>
          </w:tcPr>
          <w:p w14:paraId="4644E04E" w14:textId="77777777" w:rsidR="00E12B64" w:rsidRPr="00970737" w:rsidRDefault="00E12B64" w:rsidP="003923C3">
            <w:pPr>
              <w:spacing w:after="60"/>
              <w:jc w:val="center"/>
              <w:rPr>
                <w:rFonts w:cs="Arial"/>
                <w:b/>
                <w:sz w:val="16"/>
                <w:szCs w:val="16"/>
                <w:u w:val="single"/>
              </w:rPr>
            </w:pPr>
          </w:p>
        </w:tc>
        <w:tc>
          <w:tcPr>
            <w:tcW w:w="1289" w:type="pct"/>
            <w:vMerge/>
            <w:tcBorders>
              <w:top w:val="single" w:sz="4" w:space="0" w:color="FFFFFF" w:themeColor="background1"/>
              <w:left w:val="single" w:sz="4" w:space="0" w:color="FFFFFF" w:themeColor="background1"/>
              <w:right w:val="single" w:sz="4" w:space="0" w:color="FFFFFF" w:themeColor="background1"/>
            </w:tcBorders>
            <w:shd w:val="clear" w:color="auto" w:fill="E0E0E0"/>
          </w:tcPr>
          <w:p w14:paraId="5B5DF497" w14:textId="77777777" w:rsidR="00E12B64" w:rsidRPr="00970737" w:rsidRDefault="00E12B64" w:rsidP="003923C3">
            <w:pPr>
              <w:spacing w:after="60"/>
              <w:jc w:val="center"/>
              <w:rPr>
                <w:rFonts w:cs="Arial"/>
                <w:b/>
                <w:sz w:val="16"/>
                <w:szCs w:val="16"/>
                <w:u w:val="single"/>
              </w:rPr>
            </w:pPr>
          </w:p>
        </w:tc>
        <w:tc>
          <w:tcPr>
            <w:tcW w:w="465" w:type="pct"/>
            <w:tcBorders>
              <w:left w:val="single" w:sz="4" w:space="0" w:color="FFFFFF" w:themeColor="background1"/>
              <w:bottom w:val="single" w:sz="4" w:space="0" w:color="808080"/>
            </w:tcBorders>
            <w:shd w:val="clear" w:color="auto" w:fill="CBD4D5"/>
            <w:tcMar>
              <w:left w:w="72" w:type="dxa"/>
              <w:right w:w="72" w:type="dxa"/>
            </w:tcMar>
            <w:vAlign w:val="center"/>
          </w:tcPr>
          <w:p w14:paraId="3E7D200B" w14:textId="77777777" w:rsidR="00E12B64" w:rsidRPr="00AA7D31" w:rsidRDefault="00E12B64" w:rsidP="00042AF0">
            <w:pPr>
              <w:spacing w:before="40" w:after="0"/>
              <w:ind w:left="-14" w:right="-14"/>
              <w:jc w:val="center"/>
              <w:rPr>
                <w:rFonts w:cs="Arial"/>
                <w:sz w:val="16"/>
                <w:szCs w:val="16"/>
              </w:rPr>
            </w:pPr>
            <w:r w:rsidRPr="00AA7D31">
              <w:rPr>
                <w:rFonts w:cs="Arial"/>
                <w:sz w:val="16"/>
                <w:szCs w:val="16"/>
                <w:lang w:bidi="es-AR"/>
              </w:rPr>
              <w:t>Implementado</w:t>
            </w:r>
          </w:p>
        </w:tc>
        <w:tc>
          <w:tcPr>
            <w:tcW w:w="448" w:type="pct"/>
            <w:tcBorders>
              <w:left w:val="single" w:sz="4" w:space="0" w:color="FFFFFF" w:themeColor="background1"/>
              <w:bottom w:val="single" w:sz="4" w:space="0" w:color="808080"/>
            </w:tcBorders>
            <w:shd w:val="clear" w:color="auto" w:fill="CBD4D5"/>
            <w:vAlign w:val="center"/>
          </w:tcPr>
          <w:p w14:paraId="677C82A9" w14:textId="41D6D3CA" w:rsidR="00E12B64" w:rsidRPr="00AA7D31" w:rsidRDefault="00E12B64" w:rsidP="00042AF0">
            <w:pPr>
              <w:spacing w:before="40" w:after="0"/>
              <w:ind w:left="-14" w:right="-14"/>
              <w:jc w:val="center"/>
              <w:rPr>
                <w:rFonts w:cs="Arial"/>
                <w:sz w:val="16"/>
                <w:szCs w:val="16"/>
              </w:rPr>
            </w:pPr>
            <w:r w:rsidRPr="00AA7D31">
              <w:rPr>
                <w:rFonts w:cs="Arial"/>
                <w:sz w:val="16"/>
                <w:szCs w:val="16"/>
                <w:lang w:bidi="es-AR"/>
              </w:rPr>
              <w:t>Implementado con CCW</w:t>
            </w:r>
          </w:p>
        </w:tc>
        <w:tc>
          <w:tcPr>
            <w:tcW w:w="376" w:type="pct"/>
            <w:tcBorders>
              <w:bottom w:val="single" w:sz="4" w:space="0" w:color="808080"/>
            </w:tcBorders>
            <w:shd w:val="clear" w:color="auto" w:fill="CBD4D5"/>
            <w:tcMar>
              <w:left w:w="72" w:type="dxa"/>
              <w:right w:w="72" w:type="dxa"/>
            </w:tcMar>
            <w:vAlign w:val="center"/>
          </w:tcPr>
          <w:p w14:paraId="526320A9" w14:textId="4904601B" w:rsidR="00E12B64" w:rsidRPr="00AA7D31" w:rsidRDefault="00E12B64" w:rsidP="00042AF0">
            <w:pPr>
              <w:spacing w:before="40" w:after="0"/>
              <w:ind w:left="-14" w:right="-14"/>
              <w:jc w:val="center"/>
              <w:rPr>
                <w:rFonts w:cs="Arial"/>
                <w:sz w:val="16"/>
                <w:szCs w:val="16"/>
              </w:rPr>
            </w:pPr>
            <w:r w:rsidRPr="00AA7D31">
              <w:rPr>
                <w:rFonts w:cs="Arial"/>
                <w:sz w:val="16"/>
                <w:szCs w:val="16"/>
                <w:lang w:bidi="es-AR"/>
              </w:rPr>
              <w:t xml:space="preserve">No </w:t>
            </w:r>
            <w:r w:rsidR="00116967">
              <w:rPr>
                <w:rFonts w:cs="Arial"/>
                <w:sz w:val="16"/>
                <w:szCs w:val="16"/>
                <w:lang w:bidi="es-AR"/>
              </w:rPr>
              <w:t xml:space="preserve"> </w:t>
            </w:r>
            <w:r w:rsidRPr="00AA7D31">
              <w:rPr>
                <w:rFonts w:cs="Arial"/>
                <w:sz w:val="16"/>
                <w:szCs w:val="16"/>
                <w:lang w:bidi="es-AR"/>
              </w:rPr>
              <w:t>Aplicable</w:t>
            </w:r>
          </w:p>
        </w:tc>
        <w:tc>
          <w:tcPr>
            <w:tcW w:w="464" w:type="pct"/>
            <w:tcBorders>
              <w:bottom w:val="single" w:sz="4" w:space="0" w:color="808080"/>
            </w:tcBorders>
            <w:shd w:val="clear" w:color="auto" w:fill="CBD4D5"/>
            <w:tcMar>
              <w:left w:w="72" w:type="dxa"/>
              <w:right w:w="72" w:type="dxa"/>
            </w:tcMar>
            <w:vAlign w:val="center"/>
          </w:tcPr>
          <w:p w14:paraId="3FE8CC1C" w14:textId="77777777" w:rsidR="00E12B64" w:rsidRPr="00AA7D31" w:rsidRDefault="00E12B64" w:rsidP="00042AF0">
            <w:pPr>
              <w:spacing w:before="40" w:after="0"/>
              <w:ind w:left="-14" w:right="-14"/>
              <w:jc w:val="center"/>
              <w:rPr>
                <w:rFonts w:cs="Arial"/>
                <w:sz w:val="16"/>
                <w:szCs w:val="16"/>
              </w:rPr>
            </w:pPr>
            <w:r w:rsidRPr="00AA7D31">
              <w:rPr>
                <w:rFonts w:cs="Arial"/>
                <w:sz w:val="16"/>
                <w:szCs w:val="16"/>
                <w:lang w:bidi="es-AR"/>
              </w:rPr>
              <w:t>No Implementado</w:t>
            </w:r>
          </w:p>
        </w:tc>
      </w:tr>
      <w:tr w:rsidR="00A352EE" w:rsidRPr="00970737" w14:paraId="012002E9" w14:textId="77777777" w:rsidTr="00C0340B">
        <w:trPr>
          <w:cantSplit/>
        </w:trPr>
        <w:tc>
          <w:tcPr>
            <w:tcW w:w="5000" w:type="pct"/>
            <w:gridSpan w:val="7"/>
            <w:shd w:val="clear" w:color="auto" w:fill="BFBFBF" w:themeFill="background1" w:themeFillShade="BF"/>
          </w:tcPr>
          <w:p w14:paraId="06FF099A" w14:textId="77777777" w:rsidR="00A352EE" w:rsidRPr="00970737" w:rsidRDefault="00A352EE" w:rsidP="003923C3">
            <w:pPr>
              <w:pStyle w:val="TableText"/>
              <w:keepNext/>
              <w:rPr>
                <w:szCs w:val="16"/>
              </w:rPr>
            </w:pPr>
            <w:r w:rsidRPr="00970737">
              <w:rPr>
                <w:b/>
                <w:color w:val="000000"/>
                <w:szCs w:val="16"/>
                <w:lang w:bidi="es-AR"/>
              </w:rPr>
              <w:t xml:space="preserve">5.2 </w:t>
            </w:r>
            <w:r w:rsidRPr="00970737">
              <w:rPr>
                <w:szCs w:val="16"/>
                <w:lang w:bidi="es-AR"/>
              </w:rPr>
              <w:t xml:space="preserve">El software malintencionado </w:t>
            </w:r>
            <w:r w:rsidRPr="00970737">
              <w:rPr>
                <w:i/>
                <w:szCs w:val="16"/>
                <w:lang w:bidi="es-AR"/>
              </w:rPr>
              <w:t>(malware)</w:t>
            </w:r>
            <w:r w:rsidRPr="00970737">
              <w:rPr>
                <w:szCs w:val="16"/>
                <w:lang w:bidi="es-AR"/>
              </w:rPr>
              <w:t xml:space="preserve"> es evadido, o se detecta y se soluciona.</w:t>
            </w:r>
          </w:p>
        </w:tc>
      </w:tr>
      <w:tr w:rsidR="00E12B64" w:rsidRPr="00970737" w14:paraId="3C981897" w14:textId="77777777" w:rsidTr="00073D6C">
        <w:trPr>
          <w:cantSplit/>
        </w:trPr>
        <w:tc>
          <w:tcPr>
            <w:tcW w:w="295" w:type="pct"/>
          </w:tcPr>
          <w:p w14:paraId="441C4D55" w14:textId="77777777" w:rsidR="00E12B64" w:rsidRPr="00970737" w:rsidRDefault="00E12B64" w:rsidP="003923C3">
            <w:pPr>
              <w:pStyle w:val="TableText"/>
              <w:rPr>
                <w:b/>
                <w:bCs/>
                <w:szCs w:val="16"/>
              </w:rPr>
            </w:pPr>
            <w:r w:rsidRPr="00970737">
              <w:rPr>
                <w:b/>
                <w:color w:val="000000"/>
                <w:szCs w:val="16"/>
                <w:lang w:bidi="es-AR"/>
              </w:rPr>
              <w:t>5.2.1</w:t>
            </w:r>
          </w:p>
        </w:tc>
        <w:tc>
          <w:tcPr>
            <w:tcW w:w="1664" w:type="pct"/>
          </w:tcPr>
          <w:p w14:paraId="0CCF8190" w14:textId="09639E48" w:rsidR="00E12B64" w:rsidRPr="00970737" w:rsidRDefault="00E12B64" w:rsidP="003923C3">
            <w:pPr>
              <w:pStyle w:val="TableTextBullet"/>
              <w:numPr>
                <w:ilvl w:val="0"/>
                <w:numId w:val="0"/>
              </w:numPr>
              <w:rPr>
                <w:rFonts w:cs="Arial"/>
                <w:szCs w:val="16"/>
              </w:rPr>
            </w:pPr>
            <w:r w:rsidRPr="00943F72">
              <w:rPr>
                <w:rFonts w:cs="Arial"/>
                <w:color w:val="000000"/>
                <w:szCs w:val="16"/>
                <w:lang w:bidi="es-AR"/>
              </w:rPr>
              <w:t xml:space="preserve">Una solución </w:t>
            </w:r>
            <w:r w:rsidRPr="00943F72">
              <w:rPr>
                <w:rFonts w:cs="Arial"/>
                <w:i/>
                <w:iCs/>
                <w:color w:val="000000"/>
                <w:szCs w:val="16"/>
                <w:lang w:bidi="es-AR"/>
              </w:rPr>
              <w:t>antimalware</w:t>
            </w:r>
            <w:r w:rsidRPr="00943F72">
              <w:rPr>
                <w:rFonts w:cs="Arial"/>
                <w:color w:val="000000"/>
                <w:szCs w:val="16"/>
                <w:lang w:bidi="es-AR"/>
              </w:rPr>
              <w:t xml:space="preserve"> se aplicará a todos los componentes del sistema, excepto a aquellos componentes del sistema identificados en evaluaciones periódicas según el Requisito 5.2.3 que concluye que los componentes del sistema no están en riesgo de </w:t>
            </w:r>
            <w:r w:rsidRPr="00943F72">
              <w:rPr>
                <w:rFonts w:cs="Arial"/>
                <w:i/>
                <w:iCs/>
                <w:color w:val="000000"/>
                <w:szCs w:val="16"/>
                <w:lang w:bidi="es-AR"/>
              </w:rPr>
              <w:t>malware</w:t>
            </w:r>
            <w:r w:rsidRPr="00970737">
              <w:rPr>
                <w:rFonts w:cs="Arial"/>
                <w:i/>
                <w:color w:val="000000"/>
                <w:szCs w:val="16"/>
                <w:lang w:bidi="es-AR"/>
              </w:rPr>
              <w:t>.</w:t>
            </w:r>
          </w:p>
        </w:tc>
        <w:tc>
          <w:tcPr>
            <w:tcW w:w="1289" w:type="pct"/>
          </w:tcPr>
          <w:p w14:paraId="0FAA1B6D" w14:textId="4C6FDAB4" w:rsidR="00E12B64" w:rsidRPr="00FA31C7" w:rsidRDefault="00E12B64" w:rsidP="003923C3">
            <w:pPr>
              <w:pStyle w:val="TableListBullet"/>
              <w:ind w:left="263" w:hanging="270"/>
              <w:rPr>
                <w:szCs w:val="16"/>
                <w:lang w:val="es-419"/>
              </w:rPr>
            </w:pPr>
            <w:r w:rsidRPr="00970737">
              <w:rPr>
                <w:szCs w:val="16"/>
                <w:lang w:val="es-AR" w:bidi="es-AR"/>
              </w:rPr>
              <w:t>Evalúe los Componentes del Sistema.</w:t>
            </w:r>
          </w:p>
          <w:p w14:paraId="0BEADB39" w14:textId="7A260A3F" w:rsidR="00E12B64" w:rsidRPr="00970737" w:rsidRDefault="00E12B64" w:rsidP="003923C3">
            <w:pPr>
              <w:pStyle w:val="TableListBullet"/>
              <w:ind w:left="263" w:hanging="270"/>
              <w:rPr>
                <w:szCs w:val="16"/>
              </w:rPr>
            </w:pPr>
            <w:r w:rsidRPr="00970737">
              <w:rPr>
                <w:szCs w:val="16"/>
                <w:lang w:val="es-AR" w:bidi="es-AR"/>
              </w:rPr>
              <w:t>Evalúe las evaluaciones periódicas.</w:t>
            </w:r>
          </w:p>
        </w:tc>
        <w:tc>
          <w:tcPr>
            <w:tcW w:w="465" w:type="pct"/>
            <w:shd w:val="clear" w:color="auto" w:fill="auto"/>
          </w:tcPr>
          <w:p w14:paraId="4BE8DD24"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8" w:type="pct"/>
            <w:shd w:val="clear" w:color="auto" w:fill="auto"/>
          </w:tcPr>
          <w:p w14:paraId="3F789A33"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6" w:type="pct"/>
            <w:shd w:val="clear" w:color="auto" w:fill="auto"/>
          </w:tcPr>
          <w:p w14:paraId="4241B0B5"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4" w:type="pct"/>
            <w:shd w:val="clear" w:color="auto" w:fill="auto"/>
          </w:tcPr>
          <w:p w14:paraId="6D24ECAA"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7102CB9D" w14:textId="77777777" w:rsidTr="00073D6C">
        <w:trPr>
          <w:cantSplit/>
        </w:trPr>
        <w:tc>
          <w:tcPr>
            <w:tcW w:w="295" w:type="pct"/>
          </w:tcPr>
          <w:p w14:paraId="31F422D0" w14:textId="77777777" w:rsidR="00E12B64" w:rsidRPr="00970737" w:rsidRDefault="00E12B64" w:rsidP="003923C3">
            <w:pPr>
              <w:pStyle w:val="TableText"/>
              <w:rPr>
                <w:b/>
                <w:bCs/>
                <w:szCs w:val="16"/>
              </w:rPr>
            </w:pPr>
            <w:r w:rsidRPr="00970737">
              <w:rPr>
                <w:b/>
                <w:color w:val="000000"/>
                <w:szCs w:val="16"/>
                <w:lang w:bidi="es-AR"/>
              </w:rPr>
              <w:t>5.2.2</w:t>
            </w:r>
          </w:p>
        </w:tc>
        <w:tc>
          <w:tcPr>
            <w:tcW w:w="1664" w:type="pct"/>
          </w:tcPr>
          <w:p w14:paraId="7DE843C0" w14:textId="77777777" w:rsidR="00E12B64" w:rsidRPr="00970737" w:rsidRDefault="00E12B64" w:rsidP="003923C3">
            <w:pPr>
              <w:pStyle w:val="TableListBullet"/>
              <w:numPr>
                <w:ilvl w:val="0"/>
                <w:numId w:val="0"/>
              </w:numPr>
              <w:rPr>
                <w:szCs w:val="16"/>
              </w:rPr>
            </w:pPr>
            <w:r w:rsidRPr="00970737">
              <w:rPr>
                <w:szCs w:val="16"/>
                <w:lang w:val="es-AR" w:bidi="es-AR"/>
              </w:rPr>
              <w:t xml:space="preserve">Las soluciones </w:t>
            </w:r>
            <w:r w:rsidRPr="00970737">
              <w:rPr>
                <w:i/>
                <w:szCs w:val="16"/>
                <w:lang w:val="es-AR" w:bidi="es-AR"/>
              </w:rPr>
              <w:t xml:space="preserve">antimalware </w:t>
            </w:r>
            <w:r w:rsidRPr="00970737">
              <w:rPr>
                <w:szCs w:val="16"/>
                <w:lang w:val="es-AR" w:bidi="es-AR"/>
              </w:rPr>
              <w:t>implementadas:</w:t>
            </w:r>
          </w:p>
          <w:p w14:paraId="527C13CF" w14:textId="77777777" w:rsidR="00E12B64" w:rsidRPr="00970737" w:rsidRDefault="00E12B64" w:rsidP="003923C3">
            <w:pPr>
              <w:pStyle w:val="TableListBullet"/>
              <w:ind w:left="263" w:hanging="270"/>
              <w:rPr>
                <w:szCs w:val="16"/>
                <w:lang w:val="es-ES"/>
              </w:rPr>
            </w:pPr>
            <w:r w:rsidRPr="00970737">
              <w:rPr>
                <w:szCs w:val="16"/>
                <w:lang w:val="es-AR" w:bidi="es-AR"/>
              </w:rPr>
              <w:t xml:space="preserve">Detectan todos los tipos conocidos de </w:t>
            </w:r>
            <w:r w:rsidRPr="00970737">
              <w:rPr>
                <w:i/>
                <w:szCs w:val="16"/>
                <w:lang w:val="es-AR" w:bidi="es-AR"/>
              </w:rPr>
              <w:t>malware.</w:t>
            </w:r>
          </w:p>
          <w:p w14:paraId="7D10DE29" w14:textId="77777777" w:rsidR="00E12B64" w:rsidRPr="00970737" w:rsidRDefault="00E12B64" w:rsidP="003923C3">
            <w:pPr>
              <w:pStyle w:val="TableListBullet"/>
              <w:ind w:left="263" w:hanging="270"/>
              <w:rPr>
                <w:szCs w:val="16"/>
                <w:lang w:val="es-ES"/>
              </w:rPr>
            </w:pPr>
            <w:r w:rsidRPr="00970737">
              <w:rPr>
                <w:szCs w:val="16"/>
                <w:lang w:val="es-AR" w:bidi="es-AR"/>
              </w:rPr>
              <w:t xml:space="preserve">Eliminan, bloquean o contienen todos los tipos conocidos de </w:t>
            </w:r>
            <w:r w:rsidRPr="00970737">
              <w:rPr>
                <w:i/>
                <w:szCs w:val="16"/>
                <w:lang w:val="es-AR" w:bidi="es-AR"/>
              </w:rPr>
              <w:t>malware.</w:t>
            </w:r>
            <w:r w:rsidRPr="00970737">
              <w:rPr>
                <w:szCs w:val="16"/>
                <w:lang w:val="es-AR" w:bidi="es-AR"/>
              </w:rPr>
              <w:t xml:space="preserve"> </w:t>
            </w:r>
          </w:p>
        </w:tc>
        <w:tc>
          <w:tcPr>
            <w:tcW w:w="1289" w:type="pct"/>
          </w:tcPr>
          <w:p w14:paraId="0B27D5AA" w14:textId="77777777" w:rsidR="00E12B64" w:rsidRPr="00970737" w:rsidRDefault="00E12B64" w:rsidP="003923C3">
            <w:pPr>
              <w:pStyle w:val="TableListBullet"/>
              <w:ind w:left="263" w:hanging="270"/>
              <w:rPr>
                <w:szCs w:val="16"/>
                <w:lang w:val="es-ES"/>
              </w:rPr>
            </w:pPr>
            <w:r w:rsidRPr="00970737">
              <w:rPr>
                <w:szCs w:val="16"/>
                <w:lang w:val="es-AR" w:bidi="es-AR"/>
              </w:rPr>
              <w:t>Evalúe la documentación del proveedor.</w:t>
            </w:r>
          </w:p>
          <w:p w14:paraId="123C9D86" w14:textId="77777777" w:rsidR="00E12B64" w:rsidRPr="00970737" w:rsidRDefault="00E12B64" w:rsidP="003923C3">
            <w:pPr>
              <w:pStyle w:val="TableListBullet"/>
              <w:ind w:left="263" w:hanging="270"/>
              <w:rPr>
                <w:szCs w:val="16"/>
                <w:lang w:val="es-ES"/>
              </w:rPr>
            </w:pPr>
            <w:r w:rsidRPr="00970737">
              <w:rPr>
                <w:szCs w:val="16"/>
                <w:lang w:val="es-AR" w:bidi="es-AR"/>
              </w:rPr>
              <w:t>Evalúe las configuraciones del sistema.</w:t>
            </w:r>
          </w:p>
        </w:tc>
        <w:tc>
          <w:tcPr>
            <w:tcW w:w="465" w:type="pct"/>
            <w:shd w:val="clear" w:color="auto" w:fill="auto"/>
          </w:tcPr>
          <w:p w14:paraId="3A73CB16"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8" w:type="pct"/>
            <w:shd w:val="clear" w:color="auto" w:fill="auto"/>
          </w:tcPr>
          <w:p w14:paraId="0742E7AF"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6" w:type="pct"/>
            <w:shd w:val="clear" w:color="auto" w:fill="auto"/>
          </w:tcPr>
          <w:p w14:paraId="2EAA30F5"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4" w:type="pct"/>
            <w:shd w:val="clear" w:color="auto" w:fill="auto"/>
          </w:tcPr>
          <w:p w14:paraId="52250377"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A352EE" w:rsidRPr="00970737" w14:paraId="04DD72C8" w14:textId="77777777" w:rsidTr="00C0340B">
        <w:trPr>
          <w:cantSplit/>
        </w:trPr>
        <w:tc>
          <w:tcPr>
            <w:tcW w:w="5000" w:type="pct"/>
            <w:gridSpan w:val="7"/>
            <w:shd w:val="clear" w:color="auto" w:fill="BFBFBF" w:themeFill="background1" w:themeFillShade="BF"/>
          </w:tcPr>
          <w:p w14:paraId="6C188CC6" w14:textId="55BDB14B" w:rsidR="00A352EE" w:rsidRPr="00970737" w:rsidRDefault="00A352EE" w:rsidP="003923C3">
            <w:pPr>
              <w:pStyle w:val="TableText"/>
              <w:keepNext/>
              <w:rPr>
                <w:szCs w:val="16"/>
              </w:rPr>
            </w:pPr>
            <w:r w:rsidRPr="00970737">
              <w:rPr>
                <w:b/>
                <w:color w:val="000000"/>
                <w:szCs w:val="16"/>
                <w:lang w:bidi="es-AR"/>
              </w:rPr>
              <w:t>5.3</w:t>
            </w:r>
            <w:r w:rsidRPr="00970737">
              <w:rPr>
                <w:color w:val="000000"/>
                <w:szCs w:val="16"/>
                <w:lang w:bidi="es-AR"/>
              </w:rPr>
              <w:t xml:space="preserve"> Los mecanismos y procesos antimalware están activos, mantenidos y monitoreados.</w:t>
            </w:r>
          </w:p>
        </w:tc>
      </w:tr>
      <w:tr w:rsidR="00E12B64" w:rsidRPr="00970737" w14:paraId="6B2EF729" w14:textId="77777777" w:rsidTr="00073D6C">
        <w:trPr>
          <w:cantSplit/>
        </w:trPr>
        <w:tc>
          <w:tcPr>
            <w:tcW w:w="295" w:type="pct"/>
          </w:tcPr>
          <w:p w14:paraId="3E891708" w14:textId="77777777" w:rsidR="00E12B64" w:rsidRPr="00970737" w:rsidRDefault="00E12B64" w:rsidP="003923C3">
            <w:pPr>
              <w:pStyle w:val="TableText"/>
              <w:rPr>
                <w:b/>
                <w:bCs/>
                <w:szCs w:val="16"/>
              </w:rPr>
            </w:pPr>
            <w:r w:rsidRPr="00970737">
              <w:rPr>
                <w:b/>
                <w:color w:val="000000"/>
                <w:szCs w:val="16"/>
                <w:lang w:bidi="es-AR"/>
              </w:rPr>
              <w:t>5.3.1</w:t>
            </w:r>
          </w:p>
        </w:tc>
        <w:tc>
          <w:tcPr>
            <w:tcW w:w="1664" w:type="pct"/>
          </w:tcPr>
          <w:p w14:paraId="2C456679" w14:textId="77777777" w:rsidR="00E12B64" w:rsidRPr="00970737" w:rsidRDefault="00E12B64" w:rsidP="003923C3">
            <w:pPr>
              <w:pStyle w:val="TableTextBullet"/>
              <w:numPr>
                <w:ilvl w:val="0"/>
                <w:numId w:val="0"/>
              </w:numPr>
              <w:rPr>
                <w:rFonts w:cs="Arial"/>
                <w:szCs w:val="16"/>
              </w:rPr>
            </w:pPr>
            <w:r w:rsidRPr="00970737">
              <w:rPr>
                <w:rFonts w:cs="Arial"/>
                <w:color w:val="000000"/>
                <w:szCs w:val="16"/>
                <w:lang w:bidi="es-AR"/>
              </w:rPr>
              <w:t>Las soluciones antimalware se mantienen actualizadas a través de procesos de actualización automáticos.</w:t>
            </w:r>
          </w:p>
        </w:tc>
        <w:tc>
          <w:tcPr>
            <w:tcW w:w="1289" w:type="pct"/>
          </w:tcPr>
          <w:p w14:paraId="7D78FE41" w14:textId="77777777" w:rsidR="00E12B64" w:rsidRPr="00970737" w:rsidRDefault="00E12B64" w:rsidP="003923C3">
            <w:pPr>
              <w:pStyle w:val="TableListBullet"/>
              <w:ind w:left="263" w:hanging="270"/>
              <w:rPr>
                <w:szCs w:val="16"/>
                <w:lang w:val="es-ES"/>
              </w:rPr>
            </w:pPr>
            <w:r w:rsidRPr="00970737">
              <w:rPr>
                <w:szCs w:val="16"/>
                <w:lang w:val="es-AR" w:bidi="es-AR"/>
              </w:rPr>
              <w:t>Evalúe las soluciones antimalware incluyendo cualquier instalación maestra.</w:t>
            </w:r>
          </w:p>
          <w:p w14:paraId="25BEFCB3" w14:textId="20641171" w:rsidR="00E12B64" w:rsidRPr="00970737" w:rsidRDefault="00E12B64" w:rsidP="003923C3">
            <w:pPr>
              <w:pStyle w:val="TableListBullet"/>
              <w:ind w:left="263" w:hanging="270"/>
              <w:rPr>
                <w:szCs w:val="16"/>
                <w:lang w:val="es-ES"/>
              </w:rPr>
            </w:pPr>
            <w:r w:rsidRPr="00970737">
              <w:rPr>
                <w:szCs w:val="16"/>
                <w:lang w:val="es-AR" w:bidi="es-AR"/>
              </w:rPr>
              <w:t>Evalúe los Componentes y Registros del Sistema.</w:t>
            </w:r>
          </w:p>
        </w:tc>
        <w:tc>
          <w:tcPr>
            <w:tcW w:w="465" w:type="pct"/>
            <w:shd w:val="clear" w:color="auto" w:fill="auto"/>
          </w:tcPr>
          <w:p w14:paraId="2AF126E3"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8" w:type="pct"/>
            <w:shd w:val="clear" w:color="auto" w:fill="auto"/>
          </w:tcPr>
          <w:p w14:paraId="006D8D5D"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6" w:type="pct"/>
            <w:shd w:val="clear" w:color="auto" w:fill="auto"/>
          </w:tcPr>
          <w:p w14:paraId="50BF9746"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4" w:type="pct"/>
            <w:shd w:val="clear" w:color="auto" w:fill="auto"/>
          </w:tcPr>
          <w:p w14:paraId="611B30E0"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0B81D1CF" w14:textId="77777777" w:rsidTr="00073D6C">
        <w:trPr>
          <w:cantSplit/>
        </w:trPr>
        <w:tc>
          <w:tcPr>
            <w:tcW w:w="295" w:type="pct"/>
          </w:tcPr>
          <w:p w14:paraId="03CCCE6B" w14:textId="77777777" w:rsidR="00E12B64" w:rsidRPr="00970737" w:rsidRDefault="00E12B64" w:rsidP="003923C3">
            <w:pPr>
              <w:pStyle w:val="TableText"/>
              <w:rPr>
                <w:b/>
                <w:bCs/>
                <w:szCs w:val="16"/>
              </w:rPr>
            </w:pPr>
            <w:r w:rsidRPr="00970737">
              <w:rPr>
                <w:b/>
                <w:color w:val="000000"/>
                <w:szCs w:val="16"/>
                <w:lang w:bidi="es-AR"/>
              </w:rPr>
              <w:t>5.3.2</w:t>
            </w:r>
          </w:p>
        </w:tc>
        <w:tc>
          <w:tcPr>
            <w:tcW w:w="1664" w:type="pct"/>
          </w:tcPr>
          <w:p w14:paraId="63178F59" w14:textId="77777777" w:rsidR="00E12B64" w:rsidRPr="00970737" w:rsidRDefault="00E12B64" w:rsidP="003923C3">
            <w:pPr>
              <w:pStyle w:val="TableListBullet"/>
              <w:numPr>
                <w:ilvl w:val="0"/>
                <w:numId w:val="0"/>
              </w:numPr>
              <w:rPr>
                <w:szCs w:val="16"/>
              </w:rPr>
            </w:pPr>
            <w:r w:rsidRPr="00970737">
              <w:rPr>
                <w:color w:val="000000"/>
                <w:szCs w:val="16"/>
                <w:lang w:val="es-AR" w:bidi="es-AR"/>
              </w:rPr>
              <w:t>Las soluciones antimalware:</w:t>
            </w:r>
          </w:p>
          <w:p w14:paraId="19E3372E" w14:textId="0EA96A56" w:rsidR="00E12B64" w:rsidRPr="00970737" w:rsidRDefault="00E12B64" w:rsidP="003923C3">
            <w:pPr>
              <w:pStyle w:val="TableListBullet"/>
              <w:ind w:left="263" w:hanging="270"/>
              <w:rPr>
                <w:szCs w:val="16"/>
                <w:lang w:val="es-ES"/>
              </w:rPr>
            </w:pPr>
            <w:r w:rsidRPr="00970737">
              <w:rPr>
                <w:color w:val="000000"/>
                <w:szCs w:val="16"/>
                <w:lang w:val="es-AR" w:bidi="es-AR"/>
              </w:rPr>
              <w:t>Realizan escaneos periódicos y escaneos activos o en tiempo real.</w:t>
            </w:r>
          </w:p>
          <w:p w14:paraId="3CC89E20" w14:textId="77777777" w:rsidR="00E12B64" w:rsidRPr="00970737" w:rsidRDefault="00E12B64" w:rsidP="003923C3">
            <w:pPr>
              <w:pStyle w:val="TableListBullet"/>
              <w:numPr>
                <w:ilvl w:val="0"/>
                <w:numId w:val="0"/>
              </w:numPr>
              <w:rPr>
                <w:b/>
                <w:bCs/>
                <w:szCs w:val="16"/>
              </w:rPr>
            </w:pPr>
            <w:r w:rsidRPr="00970737">
              <w:rPr>
                <w:b/>
                <w:color w:val="000000"/>
                <w:szCs w:val="16"/>
                <w:lang w:val="es-AR" w:bidi="es-AR"/>
              </w:rPr>
              <w:t xml:space="preserve">O </w:t>
            </w:r>
          </w:p>
          <w:p w14:paraId="7767173A" w14:textId="77777777" w:rsidR="00E12B64" w:rsidRPr="00970737" w:rsidRDefault="00E12B64" w:rsidP="003923C3">
            <w:pPr>
              <w:pStyle w:val="TableListBullet"/>
              <w:ind w:left="263" w:hanging="270"/>
              <w:rPr>
                <w:szCs w:val="16"/>
                <w:lang w:val="es-ES"/>
              </w:rPr>
            </w:pPr>
            <w:r w:rsidRPr="00970737">
              <w:rPr>
                <w:color w:val="000000"/>
                <w:szCs w:val="16"/>
                <w:lang w:val="es-AR" w:bidi="es-AR"/>
              </w:rPr>
              <w:t>Realizan un análisis continuo del comportamiento de los sistemas o procesos.</w:t>
            </w:r>
          </w:p>
        </w:tc>
        <w:tc>
          <w:tcPr>
            <w:tcW w:w="1289" w:type="pct"/>
          </w:tcPr>
          <w:p w14:paraId="48F2F199" w14:textId="77777777" w:rsidR="00E12B64" w:rsidRPr="00970737" w:rsidRDefault="00E12B64" w:rsidP="003923C3">
            <w:pPr>
              <w:pStyle w:val="TableListBullet"/>
              <w:ind w:left="263" w:hanging="270"/>
              <w:rPr>
                <w:szCs w:val="16"/>
                <w:lang w:val="es-ES"/>
              </w:rPr>
            </w:pPr>
            <w:r w:rsidRPr="00970737">
              <w:rPr>
                <w:szCs w:val="16"/>
                <w:lang w:val="es-AR" w:bidi="es-AR"/>
              </w:rPr>
              <w:t>Evalúe las soluciones antimalware incluyendo cualquier instalación maestra.</w:t>
            </w:r>
          </w:p>
          <w:p w14:paraId="2B2B5938" w14:textId="39FDEDF3" w:rsidR="00E12B64" w:rsidRPr="00FA31C7" w:rsidRDefault="00E12B64" w:rsidP="003923C3">
            <w:pPr>
              <w:pStyle w:val="TableListBullet"/>
              <w:ind w:left="263" w:hanging="270"/>
              <w:rPr>
                <w:szCs w:val="16"/>
                <w:lang w:val="es-419"/>
              </w:rPr>
            </w:pPr>
            <w:r w:rsidRPr="00970737">
              <w:rPr>
                <w:szCs w:val="16"/>
                <w:lang w:val="es-AR" w:bidi="es-AR"/>
              </w:rPr>
              <w:t>Evalúe los Componentes del Sistema.</w:t>
            </w:r>
          </w:p>
          <w:p w14:paraId="390A7CA1" w14:textId="77777777" w:rsidR="00E12B64" w:rsidRPr="00970737" w:rsidRDefault="00E12B64" w:rsidP="003923C3">
            <w:pPr>
              <w:pStyle w:val="TableListBullet"/>
              <w:ind w:left="263" w:hanging="270"/>
              <w:rPr>
                <w:szCs w:val="16"/>
                <w:lang w:val="es-ES"/>
              </w:rPr>
            </w:pPr>
            <w:r w:rsidRPr="00970737">
              <w:rPr>
                <w:szCs w:val="16"/>
                <w:lang w:val="es-AR" w:bidi="es-AR"/>
              </w:rPr>
              <w:t>Evalúe los resultados de registros y escaneos.</w:t>
            </w:r>
          </w:p>
        </w:tc>
        <w:tc>
          <w:tcPr>
            <w:tcW w:w="465" w:type="pct"/>
            <w:shd w:val="clear" w:color="auto" w:fill="auto"/>
          </w:tcPr>
          <w:p w14:paraId="625C0AAC"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8" w:type="pct"/>
            <w:shd w:val="clear" w:color="auto" w:fill="auto"/>
          </w:tcPr>
          <w:p w14:paraId="00124EB1"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6" w:type="pct"/>
            <w:shd w:val="clear" w:color="auto" w:fill="auto"/>
          </w:tcPr>
          <w:p w14:paraId="0D712702"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4" w:type="pct"/>
            <w:shd w:val="clear" w:color="auto" w:fill="auto"/>
          </w:tcPr>
          <w:p w14:paraId="48F21E50"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343F573C" w14:textId="77777777" w:rsidTr="00073D6C">
        <w:trPr>
          <w:cantSplit/>
        </w:trPr>
        <w:tc>
          <w:tcPr>
            <w:tcW w:w="295" w:type="pct"/>
            <w:vMerge w:val="restart"/>
          </w:tcPr>
          <w:p w14:paraId="0E977182" w14:textId="77777777" w:rsidR="00E12B64" w:rsidRPr="00970737" w:rsidRDefault="00E12B64" w:rsidP="003923C3">
            <w:pPr>
              <w:pStyle w:val="TableText"/>
              <w:rPr>
                <w:b/>
                <w:bCs/>
                <w:color w:val="000000"/>
                <w:szCs w:val="16"/>
              </w:rPr>
            </w:pPr>
            <w:r w:rsidRPr="00970737">
              <w:rPr>
                <w:b/>
                <w:color w:val="000000"/>
                <w:szCs w:val="16"/>
                <w:lang w:bidi="es-AR"/>
              </w:rPr>
              <w:lastRenderedPageBreak/>
              <w:t>5.3.3</w:t>
            </w:r>
          </w:p>
        </w:tc>
        <w:tc>
          <w:tcPr>
            <w:tcW w:w="1664" w:type="pct"/>
            <w:tcBorders>
              <w:bottom w:val="single" w:sz="4" w:space="0" w:color="808080"/>
            </w:tcBorders>
          </w:tcPr>
          <w:p w14:paraId="62EA3D0D" w14:textId="77777777" w:rsidR="00E12B64" w:rsidRPr="00970737" w:rsidRDefault="00E12B64" w:rsidP="003923C3">
            <w:pPr>
              <w:pStyle w:val="TableTextBullet"/>
              <w:numPr>
                <w:ilvl w:val="0"/>
                <w:numId w:val="0"/>
              </w:numPr>
              <w:rPr>
                <w:rFonts w:cs="Arial"/>
                <w:color w:val="000000"/>
                <w:szCs w:val="16"/>
              </w:rPr>
            </w:pPr>
            <w:r w:rsidRPr="00970737">
              <w:rPr>
                <w:rFonts w:cs="Arial"/>
                <w:color w:val="000000"/>
                <w:szCs w:val="16"/>
                <w:lang w:bidi="es-AR"/>
              </w:rPr>
              <w:t xml:space="preserve">Para los medios electrónicos extraíbles, la solución </w:t>
            </w:r>
            <w:r w:rsidRPr="00970737">
              <w:rPr>
                <w:rFonts w:cs="Arial"/>
                <w:i/>
                <w:color w:val="000000"/>
                <w:szCs w:val="16"/>
                <w:lang w:bidi="es-AR"/>
              </w:rPr>
              <w:t>antimalware</w:t>
            </w:r>
            <w:r w:rsidRPr="00970737">
              <w:rPr>
                <w:rFonts w:cs="Arial"/>
                <w:color w:val="000000"/>
                <w:szCs w:val="16"/>
                <w:lang w:bidi="es-AR"/>
              </w:rPr>
              <w:t xml:space="preserve">: </w:t>
            </w:r>
          </w:p>
          <w:p w14:paraId="4F34F7BC" w14:textId="1CB8187B" w:rsidR="00E12B64" w:rsidRPr="00970737" w:rsidRDefault="00E12B64" w:rsidP="003923C3">
            <w:pPr>
              <w:pStyle w:val="TableListBullet"/>
              <w:ind w:left="263" w:hanging="270"/>
              <w:rPr>
                <w:szCs w:val="16"/>
                <w:lang w:val="es-ES"/>
              </w:rPr>
            </w:pPr>
            <w:r w:rsidRPr="00970737">
              <w:rPr>
                <w:szCs w:val="16"/>
                <w:lang w:val="es-AR" w:bidi="es-AR"/>
              </w:rPr>
              <w:t>Realiza escaneos automáticos cuando el medio es insertado, conectado o montado lógicamente.</w:t>
            </w:r>
          </w:p>
          <w:p w14:paraId="3E10C33C" w14:textId="77777777" w:rsidR="00E12B64" w:rsidRPr="00970737" w:rsidRDefault="00E12B64" w:rsidP="003923C3">
            <w:pPr>
              <w:pStyle w:val="TableListBullet"/>
              <w:numPr>
                <w:ilvl w:val="0"/>
                <w:numId w:val="0"/>
              </w:numPr>
              <w:rPr>
                <w:b/>
                <w:bCs/>
                <w:szCs w:val="16"/>
              </w:rPr>
            </w:pPr>
            <w:r w:rsidRPr="00970737">
              <w:rPr>
                <w:b/>
                <w:szCs w:val="16"/>
                <w:lang w:val="es-AR" w:bidi="es-AR"/>
              </w:rPr>
              <w:t>O</w:t>
            </w:r>
          </w:p>
          <w:p w14:paraId="241EA9C5" w14:textId="77777777" w:rsidR="00E12B64" w:rsidRPr="00970737" w:rsidRDefault="00E12B64" w:rsidP="003923C3">
            <w:pPr>
              <w:pStyle w:val="TableListBullet"/>
              <w:ind w:left="263" w:hanging="270"/>
              <w:rPr>
                <w:color w:val="000000"/>
                <w:szCs w:val="16"/>
                <w:lang w:val="es-ES"/>
              </w:rPr>
            </w:pPr>
            <w:r w:rsidRPr="00970737">
              <w:rPr>
                <w:szCs w:val="16"/>
                <w:lang w:val="es-AR" w:bidi="es-AR"/>
              </w:rPr>
              <w:t>Realiza un análisis continuo del comportamiento de los sistemas o procesos cuando el medio está insertado, conectado o montado lógicamente.</w:t>
            </w:r>
          </w:p>
        </w:tc>
        <w:tc>
          <w:tcPr>
            <w:tcW w:w="1289" w:type="pct"/>
            <w:tcBorders>
              <w:bottom w:val="single" w:sz="4" w:space="0" w:color="808080"/>
            </w:tcBorders>
          </w:tcPr>
          <w:p w14:paraId="47639D4B" w14:textId="77777777" w:rsidR="00E12B64" w:rsidRPr="00970737" w:rsidRDefault="00E12B64" w:rsidP="003923C3">
            <w:pPr>
              <w:pStyle w:val="TableListBullet"/>
              <w:ind w:left="263" w:hanging="270"/>
              <w:rPr>
                <w:szCs w:val="16"/>
                <w:lang w:val="es-ES"/>
              </w:rPr>
            </w:pPr>
            <w:r w:rsidRPr="00970737">
              <w:rPr>
                <w:szCs w:val="16"/>
                <w:lang w:val="es-AR" w:bidi="es-AR"/>
              </w:rPr>
              <w:t xml:space="preserve">Evalúe las configuraciones de las soluciones </w:t>
            </w:r>
            <w:r w:rsidRPr="00970737">
              <w:rPr>
                <w:i/>
                <w:szCs w:val="16"/>
                <w:lang w:val="es-AR" w:bidi="es-AR"/>
              </w:rPr>
              <w:t>antimalware.</w:t>
            </w:r>
          </w:p>
          <w:p w14:paraId="53961EF6" w14:textId="77777777" w:rsidR="00E12B64" w:rsidRPr="00970737" w:rsidRDefault="00E12B64" w:rsidP="003923C3">
            <w:pPr>
              <w:pStyle w:val="TableListBullet"/>
              <w:ind w:left="263" w:hanging="270"/>
              <w:rPr>
                <w:szCs w:val="16"/>
                <w:lang w:val="es-ES"/>
              </w:rPr>
            </w:pPr>
            <w:r w:rsidRPr="00970737">
              <w:rPr>
                <w:szCs w:val="16"/>
                <w:lang w:val="es-AR" w:bidi="es-AR"/>
              </w:rPr>
              <w:t>Evalúe los componentes del sistema con medios electrónicos removibles.</w:t>
            </w:r>
          </w:p>
          <w:p w14:paraId="412E9F9B" w14:textId="77777777" w:rsidR="00E12B64" w:rsidRPr="00970737" w:rsidRDefault="00E12B64" w:rsidP="003923C3">
            <w:pPr>
              <w:pStyle w:val="TableListBullet"/>
              <w:ind w:left="263" w:hanging="270"/>
              <w:rPr>
                <w:szCs w:val="16"/>
                <w:lang w:val="es-ES"/>
              </w:rPr>
            </w:pPr>
            <w:r w:rsidRPr="00970737">
              <w:rPr>
                <w:szCs w:val="16"/>
                <w:lang w:val="es-AR" w:bidi="es-AR"/>
              </w:rPr>
              <w:t>Evalúe los resultados de registros y escaneos.</w:t>
            </w:r>
          </w:p>
        </w:tc>
        <w:tc>
          <w:tcPr>
            <w:tcW w:w="465" w:type="pct"/>
            <w:tcBorders>
              <w:bottom w:val="nil"/>
            </w:tcBorders>
            <w:shd w:val="clear" w:color="auto" w:fill="auto"/>
          </w:tcPr>
          <w:p w14:paraId="34ADC7CA"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8" w:type="pct"/>
            <w:tcBorders>
              <w:bottom w:val="nil"/>
            </w:tcBorders>
            <w:shd w:val="clear" w:color="auto" w:fill="auto"/>
          </w:tcPr>
          <w:p w14:paraId="09D658FE"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6" w:type="pct"/>
            <w:tcBorders>
              <w:bottom w:val="nil"/>
            </w:tcBorders>
            <w:shd w:val="clear" w:color="auto" w:fill="auto"/>
          </w:tcPr>
          <w:p w14:paraId="25DDE5C7"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4" w:type="pct"/>
            <w:tcBorders>
              <w:bottom w:val="nil"/>
            </w:tcBorders>
            <w:shd w:val="clear" w:color="auto" w:fill="auto"/>
          </w:tcPr>
          <w:p w14:paraId="4CC4C827"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4118D92A" w14:textId="77777777" w:rsidTr="00073D6C">
        <w:trPr>
          <w:cantSplit/>
        </w:trPr>
        <w:tc>
          <w:tcPr>
            <w:tcW w:w="295" w:type="pct"/>
            <w:vMerge/>
          </w:tcPr>
          <w:p w14:paraId="7D02752E" w14:textId="77777777" w:rsidR="00E12B64" w:rsidRPr="00970737" w:rsidRDefault="00E12B64" w:rsidP="003923C3">
            <w:pPr>
              <w:pStyle w:val="TableText"/>
              <w:rPr>
                <w:b/>
                <w:bCs/>
                <w:color w:val="000000"/>
                <w:szCs w:val="16"/>
              </w:rPr>
            </w:pPr>
          </w:p>
        </w:tc>
        <w:tc>
          <w:tcPr>
            <w:tcW w:w="2952" w:type="pct"/>
            <w:gridSpan w:val="2"/>
            <w:tcBorders>
              <w:bottom w:val="nil"/>
            </w:tcBorders>
            <w:shd w:val="clear" w:color="auto" w:fill="DFE3E4"/>
          </w:tcPr>
          <w:p w14:paraId="6256647D" w14:textId="77777777" w:rsidR="00E12B64" w:rsidRPr="00970737" w:rsidRDefault="00E12B64" w:rsidP="003923C3">
            <w:pPr>
              <w:pStyle w:val="AppNotes"/>
            </w:pPr>
            <w:r w:rsidRPr="00970737">
              <w:rPr>
                <w:lang w:bidi="es-AR"/>
              </w:rPr>
              <w:t>Notas de Aplicabilidad</w:t>
            </w:r>
          </w:p>
        </w:tc>
        <w:tc>
          <w:tcPr>
            <w:tcW w:w="465" w:type="pct"/>
            <w:vMerge w:val="restart"/>
            <w:tcBorders>
              <w:top w:val="nil"/>
            </w:tcBorders>
            <w:shd w:val="clear" w:color="auto" w:fill="auto"/>
          </w:tcPr>
          <w:p w14:paraId="2759F624" w14:textId="77777777" w:rsidR="00E12B64" w:rsidRPr="00970737" w:rsidRDefault="00E12B64" w:rsidP="003923C3">
            <w:pPr>
              <w:spacing w:after="60"/>
              <w:jc w:val="center"/>
              <w:rPr>
                <w:rFonts w:cs="Arial"/>
                <w:sz w:val="16"/>
                <w:szCs w:val="16"/>
              </w:rPr>
            </w:pPr>
          </w:p>
        </w:tc>
        <w:tc>
          <w:tcPr>
            <w:tcW w:w="448" w:type="pct"/>
            <w:vMerge w:val="restart"/>
            <w:tcBorders>
              <w:top w:val="nil"/>
            </w:tcBorders>
            <w:shd w:val="clear" w:color="auto" w:fill="auto"/>
          </w:tcPr>
          <w:p w14:paraId="414477AE" w14:textId="77777777" w:rsidR="00E12B64" w:rsidRPr="00970737" w:rsidRDefault="00E12B64" w:rsidP="003923C3">
            <w:pPr>
              <w:spacing w:after="60"/>
              <w:jc w:val="center"/>
              <w:rPr>
                <w:rFonts w:cs="Arial"/>
                <w:sz w:val="16"/>
                <w:szCs w:val="16"/>
              </w:rPr>
            </w:pPr>
          </w:p>
        </w:tc>
        <w:tc>
          <w:tcPr>
            <w:tcW w:w="376" w:type="pct"/>
            <w:vMerge w:val="restart"/>
            <w:tcBorders>
              <w:top w:val="nil"/>
            </w:tcBorders>
            <w:shd w:val="clear" w:color="auto" w:fill="auto"/>
          </w:tcPr>
          <w:p w14:paraId="502EACBA" w14:textId="77777777" w:rsidR="00E12B64" w:rsidRPr="00970737" w:rsidRDefault="00E12B64" w:rsidP="003923C3">
            <w:pPr>
              <w:spacing w:after="60"/>
              <w:jc w:val="center"/>
              <w:rPr>
                <w:rFonts w:cs="Arial"/>
                <w:sz w:val="16"/>
                <w:szCs w:val="16"/>
              </w:rPr>
            </w:pPr>
          </w:p>
        </w:tc>
        <w:tc>
          <w:tcPr>
            <w:tcW w:w="464" w:type="pct"/>
            <w:vMerge w:val="restart"/>
            <w:tcBorders>
              <w:top w:val="nil"/>
            </w:tcBorders>
            <w:shd w:val="clear" w:color="auto" w:fill="auto"/>
          </w:tcPr>
          <w:p w14:paraId="29A52F6B" w14:textId="77777777" w:rsidR="00E12B64" w:rsidRPr="00970737" w:rsidRDefault="00E12B64" w:rsidP="003923C3">
            <w:pPr>
              <w:spacing w:after="60"/>
              <w:jc w:val="center"/>
              <w:rPr>
                <w:rFonts w:cs="Arial"/>
                <w:sz w:val="16"/>
                <w:szCs w:val="16"/>
              </w:rPr>
            </w:pPr>
          </w:p>
        </w:tc>
      </w:tr>
      <w:tr w:rsidR="00E12B64" w:rsidRPr="00970737" w14:paraId="2212DAEA" w14:textId="77777777" w:rsidTr="00073D6C">
        <w:trPr>
          <w:cantSplit/>
        </w:trPr>
        <w:tc>
          <w:tcPr>
            <w:tcW w:w="295" w:type="pct"/>
            <w:vMerge/>
          </w:tcPr>
          <w:p w14:paraId="714FEA0F" w14:textId="77777777" w:rsidR="00E12B64" w:rsidRPr="00970737" w:rsidRDefault="00E12B64" w:rsidP="003923C3">
            <w:pPr>
              <w:pStyle w:val="TableText"/>
              <w:rPr>
                <w:b/>
                <w:bCs/>
                <w:color w:val="000000"/>
                <w:szCs w:val="16"/>
              </w:rPr>
            </w:pPr>
          </w:p>
        </w:tc>
        <w:tc>
          <w:tcPr>
            <w:tcW w:w="2952" w:type="pct"/>
            <w:gridSpan w:val="2"/>
            <w:tcBorders>
              <w:top w:val="nil"/>
            </w:tcBorders>
          </w:tcPr>
          <w:p w14:paraId="21D33E6F" w14:textId="1DBF1AAF" w:rsidR="00E12B64" w:rsidRPr="00970737" w:rsidRDefault="00E12B64" w:rsidP="003923C3">
            <w:pPr>
              <w:pStyle w:val="TableListBullet"/>
              <w:numPr>
                <w:ilvl w:val="0"/>
                <w:numId w:val="0"/>
              </w:numPr>
              <w:ind w:left="-7"/>
              <w:rPr>
                <w:szCs w:val="16"/>
                <w:lang w:val="es-ES"/>
              </w:rPr>
            </w:pPr>
            <w:r w:rsidRPr="00970737">
              <w:rPr>
                <w:i/>
                <w:color w:val="C00000"/>
                <w:szCs w:val="16"/>
                <w:lang w:val="es-AR" w:bidi="es-AR"/>
              </w:rPr>
              <w:t xml:space="preserve">Este requisito es una práctica recomendada hasta el 31 de marzo de 2025, </w:t>
            </w:r>
            <w:r w:rsidRPr="00943F72">
              <w:rPr>
                <w:i/>
                <w:color w:val="C00000"/>
                <w:szCs w:val="16"/>
                <w:lang w:val="es-AR" w:bidi="es-AR"/>
              </w:rPr>
              <w:t>después de lo cual será obligatorio y debe tenerse en cuenta en su totalidad durante una evaluación PCI DSS</w:t>
            </w:r>
            <w:r w:rsidRPr="00970737">
              <w:rPr>
                <w:i/>
                <w:color w:val="C00000"/>
                <w:szCs w:val="16"/>
                <w:lang w:val="es-AR" w:bidi="es-AR"/>
              </w:rPr>
              <w:t>.</w:t>
            </w:r>
          </w:p>
        </w:tc>
        <w:tc>
          <w:tcPr>
            <w:tcW w:w="465" w:type="pct"/>
            <w:vMerge/>
            <w:shd w:val="clear" w:color="auto" w:fill="auto"/>
          </w:tcPr>
          <w:p w14:paraId="400EDAE7" w14:textId="77777777" w:rsidR="00E12B64" w:rsidRPr="00970737" w:rsidRDefault="00E12B64" w:rsidP="003923C3">
            <w:pPr>
              <w:spacing w:after="60"/>
              <w:jc w:val="center"/>
              <w:rPr>
                <w:rFonts w:cs="Arial"/>
                <w:sz w:val="16"/>
                <w:szCs w:val="16"/>
              </w:rPr>
            </w:pPr>
          </w:p>
        </w:tc>
        <w:tc>
          <w:tcPr>
            <w:tcW w:w="448" w:type="pct"/>
            <w:vMerge/>
            <w:shd w:val="clear" w:color="auto" w:fill="auto"/>
          </w:tcPr>
          <w:p w14:paraId="14F09AB3" w14:textId="77777777" w:rsidR="00E12B64" w:rsidRPr="00970737" w:rsidRDefault="00E12B64" w:rsidP="003923C3">
            <w:pPr>
              <w:spacing w:after="60"/>
              <w:jc w:val="center"/>
              <w:rPr>
                <w:rFonts w:cs="Arial"/>
                <w:sz w:val="16"/>
                <w:szCs w:val="16"/>
              </w:rPr>
            </w:pPr>
          </w:p>
        </w:tc>
        <w:tc>
          <w:tcPr>
            <w:tcW w:w="376" w:type="pct"/>
            <w:vMerge/>
            <w:shd w:val="clear" w:color="auto" w:fill="auto"/>
          </w:tcPr>
          <w:p w14:paraId="5092EC2C" w14:textId="77777777" w:rsidR="00E12B64" w:rsidRPr="00970737" w:rsidRDefault="00E12B64" w:rsidP="003923C3">
            <w:pPr>
              <w:spacing w:after="60"/>
              <w:jc w:val="center"/>
              <w:rPr>
                <w:rFonts w:cs="Arial"/>
                <w:sz w:val="16"/>
                <w:szCs w:val="16"/>
              </w:rPr>
            </w:pPr>
          </w:p>
        </w:tc>
        <w:tc>
          <w:tcPr>
            <w:tcW w:w="464" w:type="pct"/>
            <w:vMerge/>
            <w:shd w:val="clear" w:color="auto" w:fill="auto"/>
          </w:tcPr>
          <w:p w14:paraId="2F7B23A2" w14:textId="77777777" w:rsidR="00E12B64" w:rsidRPr="00970737" w:rsidRDefault="00E12B64" w:rsidP="003923C3">
            <w:pPr>
              <w:spacing w:after="60"/>
              <w:jc w:val="center"/>
              <w:rPr>
                <w:rFonts w:cs="Arial"/>
                <w:sz w:val="16"/>
                <w:szCs w:val="16"/>
              </w:rPr>
            </w:pPr>
          </w:p>
        </w:tc>
      </w:tr>
      <w:tr w:rsidR="00E12B64" w:rsidRPr="00970737" w14:paraId="79A9168B" w14:textId="77777777" w:rsidTr="00073D6C">
        <w:trPr>
          <w:cantSplit/>
        </w:trPr>
        <w:tc>
          <w:tcPr>
            <w:tcW w:w="295" w:type="pct"/>
          </w:tcPr>
          <w:p w14:paraId="48650D69" w14:textId="77777777" w:rsidR="00E12B64" w:rsidRPr="00970737" w:rsidRDefault="00E12B64" w:rsidP="00AE5DB8">
            <w:pPr>
              <w:pStyle w:val="TableText"/>
              <w:rPr>
                <w:b/>
                <w:bCs/>
                <w:color w:val="000000"/>
                <w:szCs w:val="16"/>
              </w:rPr>
            </w:pPr>
            <w:r w:rsidRPr="00970737">
              <w:rPr>
                <w:b/>
                <w:color w:val="000000"/>
                <w:szCs w:val="16"/>
                <w:lang w:bidi="es-AR"/>
              </w:rPr>
              <w:t>5.3.4</w:t>
            </w:r>
          </w:p>
        </w:tc>
        <w:tc>
          <w:tcPr>
            <w:tcW w:w="1664" w:type="pct"/>
          </w:tcPr>
          <w:p w14:paraId="67C05D25" w14:textId="72B0B7DE" w:rsidR="00E12B64" w:rsidRPr="00970737" w:rsidRDefault="00E12B64" w:rsidP="00AE5DB8">
            <w:pPr>
              <w:pStyle w:val="TableTextBullet"/>
              <w:numPr>
                <w:ilvl w:val="0"/>
                <w:numId w:val="0"/>
              </w:numPr>
              <w:rPr>
                <w:rFonts w:cs="Arial"/>
                <w:iCs/>
                <w:color w:val="000000"/>
                <w:szCs w:val="16"/>
              </w:rPr>
            </w:pPr>
            <w:r w:rsidRPr="00943F72">
              <w:rPr>
                <w:rFonts w:cs="Arial"/>
                <w:color w:val="000000"/>
                <w:szCs w:val="16"/>
                <w:lang w:bidi="es-AR"/>
              </w:rPr>
              <w:t xml:space="preserve">Los registros de auditoría de la solución </w:t>
            </w:r>
            <w:r w:rsidRPr="00943F72">
              <w:rPr>
                <w:rFonts w:cs="Arial"/>
                <w:i/>
                <w:iCs/>
                <w:color w:val="000000"/>
                <w:szCs w:val="16"/>
                <w:lang w:bidi="es-AR"/>
              </w:rPr>
              <w:t>antimalware</w:t>
            </w:r>
            <w:r w:rsidRPr="00943F72">
              <w:rPr>
                <w:rFonts w:cs="Arial"/>
                <w:color w:val="000000"/>
                <w:szCs w:val="16"/>
                <w:lang w:bidi="es-AR"/>
              </w:rPr>
              <w:t xml:space="preserve"> están habilitados y se conservan de acuerdo con el requisito 10.5.1</w:t>
            </w:r>
            <w:r w:rsidRPr="00970737">
              <w:rPr>
                <w:rFonts w:cs="Arial"/>
                <w:color w:val="000000"/>
                <w:szCs w:val="16"/>
                <w:lang w:bidi="es-AR"/>
              </w:rPr>
              <w:t>.</w:t>
            </w:r>
          </w:p>
        </w:tc>
        <w:tc>
          <w:tcPr>
            <w:tcW w:w="1289" w:type="pct"/>
          </w:tcPr>
          <w:p w14:paraId="59C232C6" w14:textId="77777777" w:rsidR="00E12B64" w:rsidRPr="00970737" w:rsidRDefault="00E12B64" w:rsidP="00AE5DB8">
            <w:pPr>
              <w:pStyle w:val="TableListBullet"/>
              <w:ind w:left="263" w:hanging="270"/>
              <w:rPr>
                <w:szCs w:val="16"/>
                <w:lang w:val="es-ES"/>
              </w:rPr>
            </w:pPr>
            <w:r w:rsidRPr="00970737">
              <w:rPr>
                <w:szCs w:val="16"/>
                <w:lang w:val="es-AR" w:bidi="es-AR"/>
              </w:rPr>
              <w:t xml:space="preserve">Evalúe las configuraciones de las soluciones </w:t>
            </w:r>
            <w:r w:rsidRPr="00970737">
              <w:rPr>
                <w:i/>
                <w:szCs w:val="16"/>
                <w:lang w:val="es-AR" w:bidi="es-AR"/>
              </w:rPr>
              <w:t>antimalware.</w:t>
            </w:r>
          </w:p>
        </w:tc>
        <w:tc>
          <w:tcPr>
            <w:tcW w:w="465" w:type="pct"/>
            <w:shd w:val="clear" w:color="auto" w:fill="auto"/>
          </w:tcPr>
          <w:p w14:paraId="0A22CA12" w14:textId="77777777" w:rsidR="00E12B64" w:rsidRPr="00970737" w:rsidRDefault="00E12B64" w:rsidP="00AE5DB8">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8" w:type="pct"/>
            <w:shd w:val="clear" w:color="auto" w:fill="auto"/>
          </w:tcPr>
          <w:p w14:paraId="73AEDCD8" w14:textId="77777777" w:rsidR="00E12B64" w:rsidRPr="00970737" w:rsidRDefault="00E12B64" w:rsidP="00AE5DB8">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6" w:type="pct"/>
            <w:shd w:val="clear" w:color="auto" w:fill="auto"/>
          </w:tcPr>
          <w:p w14:paraId="432D899E" w14:textId="77777777" w:rsidR="00E12B64" w:rsidRPr="00970737" w:rsidRDefault="00E12B64" w:rsidP="00AE5DB8">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4" w:type="pct"/>
            <w:shd w:val="clear" w:color="auto" w:fill="auto"/>
          </w:tcPr>
          <w:p w14:paraId="45055C0C" w14:textId="77777777" w:rsidR="00E12B64" w:rsidRPr="00970737" w:rsidRDefault="00E12B64" w:rsidP="00AE5DB8">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0EDEBA48" w14:textId="77777777" w:rsidTr="00073D6C">
        <w:trPr>
          <w:cantSplit/>
        </w:trPr>
        <w:tc>
          <w:tcPr>
            <w:tcW w:w="295" w:type="pct"/>
            <w:vMerge w:val="restart"/>
          </w:tcPr>
          <w:p w14:paraId="66D2B8B2" w14:textId="77777777" w:rsidR="00E12B64" w:rsidRPr="00970737" w:rsidRDefault="00E12B64" w:rsidP="00AE5DB8">
            <w:pPr>
              <w:pStyle w:val="TableText"/>
              <w:keepNext/>
              <w:rPr>
                <w:b/>
                <w:bCs/>
                <w:color w:val="000000"/>
                <w:szCs w:val="16"/>
              </w:rPr>
            </w:pPr>
            <w:r w:rsidRPr="00970737">
              <w:rPr>
                <w:b/>
                <w:color w:val="000000"/>
                <w:szCs w:val="16"/>
                <w:lang w:bidi="es-AR"/>
              </w:rPr>
              <w:t>5.3.5</w:t>
            </w:r>
          </w:p>
        </w:tc>
        <w:tc>
          <w:tcPr>
            <w:tcW w:w="1664" w:type="pct"/>
            <w:tcBorders>
              <w:bottom w:val="single" w:sz="4" w:space="0" w:color="808080"/>
            </w:tcBorders>
          </w:tcPr>
          <w:p w14:paraId="3D047B93" w14:textId="21FDBF26" w:rsidR="00E12B64" w:rsidRPr="00970737" w:rsidRDefault="00E12B64" w:rsidP="00AE5DB8">
            <w:pPr>
              <w:pStyle w:val="TableTextBullet"/>
              <w:keepNext/>
              <w:numPr>
                <w:ilvl w:val="0"/>
                <w:numId w:val="0"/>
              </w:numPr>
              <w:rPr>
                <w:rFonts w:cs="Arial"/>
                <w:iCs/>
                <w:color w:val="000000"/>
                <w:szCs w:val="16"/>
              </w:rPr>
            </w:pPr>
            <w:r w:rsidRPr="00970737">
              <w:rPr>
                <w:rFonts w:cs="Arial"/>
                <w:color w:val="000000"/>
                <w:szCs w:val="16"/>
                <w:lang w:bidi="es-AR"/>
              </w:rPr>
              <w:t xml:space="preserve">Los mecanismos </w:t>
            </w:r>
            <w:r w:rsidRPr="00970737">
              <w:rPr>
                <w:rFonts w:cs="Arial"/>
                <w:i/>
                <w:color w:val="000000"/>
                <w:szCs w:val="16"/>
                <w:lang w:bidi="es-AR"/>
              </w:rPr>
              <w:t>antimalware</w:t>
            </w:r>
            <w:r w:rsidRPr="00970737">
              <w:rPr>
                <w:rFonts w:cs="Arial"/>
                <w:color w:val="000000"/>
                <w:szCs w:val="16"/>
                <w:lang w:bidi="es-AR"/>
              </w:rPr>
              <w:t xml:space="preserve"> </w:t>
            </w:r>
            <w:r w:rsidRPr="00943F72">
              <w:rPr>
                <w:rFonts w:cs="Arial"/>
                <w:color w:val="000000"/>
                <w:szCs w:val="16"/>
                <w:lang w:bidi="es-AR"/>
              </w:rPr>
              <w:t>no pueden ser desactivados o alterados por los usuarios, a menos que esté específicamente documentado y autorizado por la administración en cada caso, por un período de tiempo limitado</w:t>
            </w:r>
            <w:r w:rsidRPr="00970737">
              <w:rPr>
                <w:rFonts w:cs="Arial"/>
                <w:color w:val="000000"/>
                <w:szCs w:val="16"/>
                <w:lang w:bidi="es-AR"/>
              </w:rPr>
              <w:t xml:space="preserve">. </w:t>
            </w:r>
          </w:p>
        </w:tc>
        <w:tc>
          <w:tcPr>
            <w:tcW w:w="1289" w:type="pct"/>
            <w:tcBorders>
              <w:bottom w:val="single" w:sz="4" w:space="0" w:color="808080"/>
            </w:tcBorders>
          </w:tcPr>
          <w:p w14:paraId="70059A5B" w14:textId="77777777" w:rsidR="00E12B64" w:rsidRPr="00970737" w:rsidRDefault="00E12B64" w:rsidP="00AE5DB8">
            <w:pPr>
              <w:pStyle w:val="TableListBullet"/>
              <w:keepNext/>
              <w:ind w:left="263" w:hanging="270"/>
              <w:rPr>
                <w:szCs w:val="16"/>
              </w:rPr>
            </w:pPr>
            <w:r w:rsidRPr="00970737">
              <w:rPr>
                <w:szCs w:val="16"/>
                <w:lang w:val="es-AR" w:bidi="es-AR"/>
              </w:rPr>
              <w:t xml:space="preserve">Evalúe las configuraciones </w:t>
            </w:r>
            <w:r w:rsidRPr="00970737">
              <w:rPr>
                <w:i/>
                <w:szCs w:val="16"/>
                <w:lang w:val="es-AR" w:bidi="es-AR"/>
              </w:rPr>
              <w:t>antimalware.</w:t>
            </w:r>
          </w:p>
          <w:p w14:paraId="21FF7ABD" w14:textId="77777777" w:rsidR="00E12B64" w:rsidRPr="00970737" w:rsidRDefault="00E12B64" w:rsidP="00AE5DB8">
            <w:pPr>
              <w:pStyle w:val="TableListBullet"/>
              <w:keepNext/>
              <w:ind w:left="263" w:hanging="270"/>
              <w:rPr>
                <w:szCs w:val="16"/>
              </w:rPr>
            </w:pPr>
            <w:r w:rsidRPr="00970737">
              <w:rPr>
                <w:szCs w:val="16"/>
                <w:lang w:val="es-AR" w:bidi="es-AR"/>
              </w:rPr>
              <w:t>Observe los procesos.</w:t>
            </w:r>
          </w:p>
          <w:p w14:paraId="61146ADE" w14:textId="77777777" w:rsidR="00E12B64" w:rsidRPr="00970737" w:rsidRDefault="00E12B64" w:rsidP="00AE5DB8">
            <w:pPr>
              <w:pStyle w:val="TableListBullet"/>
              <w:keepNext/>
              <w:ind w:left="263" w:hanging="270"/>
              <w:rPr>
                <w:szCs w:val="16"/>
              </w:rPr>
            </w:pPr>
            <w:r w:rsidRPr="00970737">
              <w:rPr>
                <w:szCs w:val="16"/>
                <w:lang w:val="es-AR" w:bidi="es-AR"/>
              </w:rPr>
              <w:t>Entreviste al personal responsable.</w:t>
            </w:r>
          </w:p>
        </w:tc>
        <w:tc>
          <w:tcPr>
            <w:tcW w:w="465" w:type="pct"/>
            <w:tcBorders>
              <w:bottom w:val="nil"/>
            </w:tcBorders>
            <w:shd w:val="clear" w:color="auto" w:fill="auto"/>
          </w:tcPr>
          <w:p w14:paraId="6754A80E" w14:textId="77777777" w:rsidR="00E12B64" w:rsidRPr="00970737" w:rsidRDefault="00E12B64" w:rsidP="00AE5DB8">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8" w:type="pct"/>
            <w:tcBorders>
              <w:bottom w:val="nil"/>
            </w:tcBorders>
            <w:shd w:val="clear" w:color="auto" w:fill="auto"/>
          </w:tcPr>
          <w:p w14:paraId="35C00005" w14:textId="77777777" w:rsidR="00E12B64" w:rsidRPr="00970737" w:rsidRDefault="00E12B64" w:rsidP="00AE5DB8">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6" w:type="pct"/>
            <w:tcBorders>
              <w:bottom w:val="nil"/>
            </w:tcBorders>
            <w:shd w:val="clear" w:color="auto" w:fill="auto"/>
          </w:tcPr>
          <w:p w14:paraId="6858AA85" w14:textId="77777777" w:rsidR="00E12B64" w:rsidRPr="00970737" w:rsidRDefault="00E12B64" w:rsidP="00AE5DB8">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4" w:type="pct"/>
            <w:tcBorders>
              <w:bottom w:val="nil"/>
            </w:tcBorders>
            <w:shd w:val="clear" w:color="auto" w:fill="auto"/>
          </w:tcPr>
          <w:p w14:paraId="2C929805" w14:textId="77777777" w:rsidR="00E12B64" w:rsidRPr="00970737" w:rsidRDefault="00E12B64" w:rsidP="00AE5DB8">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53424E28" w14:textId="77777777" w:rsidTr="00073D6C">
        <w:trPr>
          <w:cantSplit/>
        </w:trPr>
        <w:tc>
          <w:tcPr>
            <w:tcW w:w="295" w:type="pct"/>
            <w:vMerge/>
          </w:tcPr>
          <w:p w14:paraId="119D140E" w14:textId="77777777" w:rsidR="00E12B64" w:rsidRPr="00970737" w:rsidRDefault="00E12B64" w:rsidP="00AE5DB8">
            <w:pPr>
              <w:pStyle w:val="TableText"/>
              <w:keepNext/>
              <w:rPr>
                <w:b/>
                <w:bCs/>
                <w:color w:val="000000"/>
                <w:szCs w:val="16"/>
              </w:rPr>
            </w:pPr>
          </w:p>
        </w:tc>
        <w:tc>
          <w:tcPr>
            <w:tcW w:w="2952" w:type="pct"/>
            <w:gridSpan w:val="2"/>
            <w:tcBorders>
              <w:bottom w:val="nil"/>
            </w:tcBorders>
            <w:shd w:val="clear" w:color="auto" w:fill="DFE3E4"/>
          </w:tcPr>
          <w:p w14:paraId="521723E4" w14:textId="77777777" w:rsidR="00E12B64" w:rsidRPr="00970737" w:rsidRDefault="00E12B64" w:rsidP="00AE5DB8">
            <w:pPr>
              <w:pStyle w:val="AppNotes"/>
            </w:pPr>
            <w:r w:rsidRPr="00970737">
              <w:rPr>
                <w:lang w:bidi="es-AR"/>
              </w:rPr>
              <w:t>Notas de Aplicabilidad</w:t>
            </w:r>
          </w:p>
        </w:tc>
        <w:tc>
          <w:tcPr>
            <w:tcW w:w="465" w:type="pct"/>
            <w:vMerge w:val="restart"/>
            <w:tcBorders>
              <w:top w:val="nil"/>
            </w:tcBorders>
            <w:shd w:val="clear" w:color="auto" w:fill="auto"/>
          </w:tcPr>
          <w:p w14:paraId="5CC8D49E" w14:textId="77777777" w:rsidR="00E12B64" w:rsidRPr="00970737" w:rsidRDefault="00E12B64" w:rsidP="00AE5DB8">
            <w:pPr>
              <w:keepNext/>
              <w:spacing w:after="60"/>
              <w:jc w:val="center"/>
              <w:rPr>
                <w:rFonts w:cs="Arial"/>
                <w:sz w:val="16"/>
                <w:szCs w:val="16"/>
              </w:rPr>
            </w:pPr>
          </w:p>
        </w:tc>
        <w:tc>
          <w:tcPr>
            <w:tcW w:w="448" w:type="pct"/>
            <w:vMerge w:val="restart"/>
            <w:tcBorders>
              <w:top w:val="nil"/>
            </w:tcBorders>
            <w:shd w:val="clear" w:color="auto" w:fill="auto"/>
          </w:tcPr>
          <w:p w14:paraId="1F9195BB" w14:textId="77777777" w:rsidR="00E12B64" w:rsidRPr="00970737" w:rsidRDefault="00E12B64" w:rsidP="00AE5DB8">
            <w:pPr>
              <w:keepNext/>
              <w:spacing w:after="60"/>
              <w:jc w:val="center"/>
              <w:rPr>
                <w:rFonts w:cs="Arial"/>
                <w:sz w:val="16"/>
                <w:szCs w:val="16"/>
              </w:rPr>
            </w:pPr>
          </w:p>
        </w:tc>
        <w:tc>
          <w:tcPr>
            <w:tcW w:w="376" w:type="pct"/>
            <w:vMerge w:val="restart"/>
            <w:tcBorders>
              <w:top w:val="nil"/>
            </w:tcBorders>
            <w:shd w:val="clear" w:color="auto" w:fill="auto"/>
          </w:tcPr>
          <w:p w14:paraId="74EBD175" w14:textId="77777777" w:rsidR="00E12B64" w:rsidRPr="00970737" w:rsidRDefault="00E12B64" w:rsidP="00AE5DB8">
            <w:pPr>
              <w:keepNext/>
              <w:spacing w:after="60"/>
              <w:jc w:val="center"/>
              <w:rPr>
                <w:rFonts w:cs="Arial"/>
                <w:sz w:val="16"/>
                <w:szCs w:val="16"/>
              </w:rPr>
            </w:pPr>
          </w:p>
        </w:tc>
        <w:tc>
          <w:tcPr>
            <w:tcW w:w="464" w:type="pct"/>
            <w:vMerge w:val="restart"/>
            <w:tcBorders>
              <w:top w:val="nil"/>
            </w:tcBorders>
            <w:shd w:val="clear" w:color="auto" w:fill="auto"/>
          </w:tcPr>
          <w:p w14:paraId="15CF782F" w14:textId="77777777" w:rsidR="00E12B64" w:rsidRPr="00970737" w:rsidRDefault="00E12B64" w:rsidP="00AE5DB8">
            <w:pPr>
              <w:keepNext/>
              <w:spacing w:after="60"/>
              <w:jc w:val="center"/>
              <w:rPr>
                <w:rFonts w:cs="Arial"/>
                <w:sz w:val="16"/>
                <w:szCs w:val="16"/>
              </w:rPr>
            </w:pPr>
          </w:p>
        </w:tc>
      </w:tr>
      <w:tr w:rsidR="00E12B64" w:rsidRPr="00970737" w14:paraId="452AA1BE" w14:textId="77777777" w:rsidTr="00073D6C">
        <w:trPr>
          <w:cantSplit/>
        </w:trPr>
        <w:tc>
          <w:tcPr>
            <w:tcW w:w="295" w:type="pct"/>
            <w:vMerge/>
          </w:tcPr>
          <w:p w14:paraId="31BD3F61" w14:textId="77777777" w:rsidR="00E12B64" w:rsidRPr="00970737" w:rsidRDefault="00E12B64" w:rsidP="003923C3">
            <w:pPr>
              <w:pStyle w:val="TableText"/>
              <w:rPr>
                <w:b/>
                <w:bCs/>
                <w:color w:val="000000"/>
                <w:szCs w:val="16"/>
              </w:rPr>
            </w:pPr>
          </w:p>
        </w:tc>
        <w:tc>
          <w:tcPr>
            <w:tcW w:w="2952" w:type="pct"/>
            <w:gridSpan w:val="2"/>
            <w:tcBorders>
              <w:top w:val="nil"/>
            </w:tcBorders>
          </w:tcPr>
          <w:p w14:paraId="443546D4" w14:textId="364B8006" w:rsidR="00E12B64" w:rsidRPr="00970737" w:rsidRDefault="00E12B64" w:rsidP="003923C3">
            <w:pPr>
              <w:pStyle w:val="TableListBullet"/>
              <w:numPr>
                <w:ilvl w:val="0"/>
                <w:numId w:val="0"/>
              </w:numPr>
              <w:ind w:left="-7"/>
              <w:rPr>
                <w:szCs w:val="16"/>
                <w:lang w:val="es-ES"/>
              </w:rPr>
            </w:pPr>
            <w:r w:rsidRPr="00970737">
              <w:rPr>
                <w:color w:val="000000"/>
                <w:szCs w:val="16"/>
                <w:lang w:val="es-AR" w:bidi="es-AR"/>
              </w:rPr>
              <w:t>Las soluciones</w:t>
            </w:r>
            <w:r w:rsidRPr="00970737">
              <w:rPr>
                <w:i/>
                <w:color w:val="000000"/>
                <w:szCs w:val="16"/>
                <w:lang w:val="es-AR" w:bidi="es-AR"/>
              </w:rPr>
              <w:t xml:space="preserve"> antimalware</w:t>
            </w:r>
            <w:r w:rsidRPr="00970737">
              <w:rPr>
                <w:color w:val="000000"/>
                <w:szCs w:val="16"/>
                <w:lang w:val="es-AR" w:bidi="es-AR"/>
              </w:rPr>
              <w:t xml:space="preserve"> sólo </w:t>
            </w:r>
            <w:r w:rsidRPr="00943F72">
              <w:rPr>
                <w:color w:val="000000"/>
                <w:szCs w:val="16"/>
                <w:lang w:val="es-AR" w:bidi="es-AR"/>
              </w:rPr>
              <w:t>pueden desactivarse temporalmente si existe una necesidad técnica legítima, autorizada por la dirección en cada caso. Si es necesario desactivar la protección antimalware para un fin específico, esto debe ser formalmente autorizado. También puede ser necesario implementar medidas de seguridad adicionales para el período durante el cual la protección antimalware no está activa</w:t>
            </w:r>
            <w:r w:rsidRPr="00970737">
              <w:rPr>
                <w:color w:val="000000"/>
                <w:szCs w:val="16"/>
                <w:lang w:val="es-AR" w:bidi="es-AR"/>
              </w:rPr>
              <w:t>.</w:t>
            </w:r>
          </w:p>
        </w:tc>
        <w:tc>
          <w:tcPr>
            <w:tcW w:w="465" w:type="pct"/>
            <w:vMerge/>
            <w:shd w:val="clear" w:color="auto" w:fill="auto"/>
          </w:tcPr>
          <w:p w14:paraId="4AEAFDA5" w14:textId="77777777" w:rsidR="00E12B64" w:rsidRPr="00970737" w:rsidRDefault="00E12B64" w:rsidP="003923C3">
            <w:pPr>
              <w:spacing w:after="60"/>
              <w:jc w:val="center"/>
              <w:rPr>
                <w:rFonts w:cs="Arial"/>
                <w:sz w:val="16"/>
                <w:szCs w:val="16"/>
              </w:rPr>
            </w:pPr>
          </w:p>
        </w:tc>
        <w:tc>
          <w:tcPr>
            <w:tcW w:w="448" w:type="pct"/>
            <w:vMerge/>
            <w:shd w:val="clear" w:color="auto" w:fill="auto"/>
          </w:tcPr>
          <w:p w14:paraId="3411797C" w14:textId="77777777" w:rsidR="00E12B64" w:rsidRPr="00970737" w:rsidRDefault="00E12B64" w:rsidP="003923C3">
            <w:pPr>
              <w:spacing w:after="60"/>
              <w:jc w:val="center"/>
              <w:rPr>
                <w:rFonts w:cs="Arial"/>
                <w:sz w:val="16"/>
                <w:szCs w:val="16"/>
              </w:rPr>
            </w:pPr>
          </w:p>
        </w:tc>
        <w:tc>
          <w:tcPr>
            <w:tcW w:w="376" w:type="pct"/>
            <w:vMerge/>
            <w:shd w:val="clear" w:color="auto" w:fill="auto"/>
          </w:tcPr>
          <w:p w14:paraId="2DCCFAB8" w14:textId="77777777" w:rsidR="00E12B64" w:rsidRPr="00970737" w:rsidRDefault="00E12B64" w:rsidP="003923C3">
            <w:pPr>
              <w:spacing w:after="60"/>
              <w:jc w:val="center"/>
              <w:rPr>
                <w:rFonts w:cs="Arial"/>
                <w:sz w:val="16"/>
                <w:szCs w:val="16"/>
              </w:rPr>
            </w:pPr>
          </w:p>
        </w:tc>
        <w:tc>
          <w:tcPr>
            <w:tcW w:w="464" w:type="pct"/>
            <w:vMerge/>
            <w:shd w:val="clear" w:color="auto" w:fill="auto"/>
          </w:tcPr>
          <w:p w14:paraId="2BBB2296" w14:textId="77777777" w:rsidR="00E12B64" w:rsidRPr="00970737" w:rsidRDefault="00E12B64" w:rsidP="003923C3">
            <w:pPr>
              <w:spacing w:after="60"/>
              <w:jc w:val="center"/>
              <w:rPr>
                <w:rFonts w:cs="Arial"/>
                <w:sz w:val="16"/>
                <w:szCs w:val="16"/>
              </w:rPr>
            </w:pPr>
          </w:p>
        </w:tc>
      </w:tr>
      <w:tr w:rsidR="00A352EE" w:rsidRPr="00970737" w14:paraId="0341B0FC" w14:textId="77777777" w:rsidTr="00C0340B">
        <w:trPr>
          <w:cantSplit/>
        </w:trPr>
        <w:tc>
          <w:tcPr>
            <w:tcW w:w="5000" w:type="pct"/>
            <w:gridSpan w:val="7"/>
            <w:shd w:val="clear" w:color="auto" w:fill="BFBFBF" w:themeFill="background1" w:themeFillShade="BF"/>
          </w:tcPr>
          <w:p w14:paraId="0F8BDA48" w14:textId="54B9AB2F" w:rsidR="00A352EE" w:rsidRPr="00970737" w:rsidRDefault="00A352EE" w:rsidP="007644FF">
            <w:pPr>
              <w:pStyle w:val="TableText"/>
              <w:keepNext/>
              <w:rPr>
                <w:szCs w:val="16"/>
              </w:rPr>
            </w:pPr>
            <w:r w:rsidRPr="00970737">
              <w:rPr>
                <w:b/>
                <w:color w:val="000000"/>
                <w:szCs w:val="16"/>
                <w:lang w:bidi="es-AR"/>
              </w:rPr>
              <w:lastRenderedPageBreak/>
              <w:t xml:space="preserve">5.4 </w:t>
            </w:r>
            <w:r w:rsidRPr="00970737">
              <w:rPr>
                <w:color w:val="000000"/>
                <w:szCs w:val="16"/>
                <w:lang w:bidi="es-AR"/>
              </w:rPr>
              <w:t xml:space="preserve">Los mecanismos </w:t>
            </w:r>
            <w:r w:rsidR="00943F72" w:rsidRPr="00943F72">
              <w:rPr>
                <w:iCs w:val="0"/>
                <w:color w:val="000000"/>
                <w:szCs w:val="16"/>
                <w:lang w:bidi="es-AR"/>
              </w:rPr>
              <w:t>contra</w:t>
            </w:r>
            <w:r w:rsidR="00943F72" w:rsidRPr="00943F72">
              <w:rPr>
                <w:i/>
                <w:color w:val="000000"/>
                <w:szCs w:val="16"/>
                <w:lang w:bidi="es-AR"/>
              </w:rPr>
              <w:t xml:space="preserve"> phishing </w:t>
            </w:r>
            <w:r w:rsidR="00943F72" w:rsidRPr="00943F72">
              <w:rPr>
                <w:iCs w:val="0"/>
                <w:color w:val="000000"/>
                <w:szCs w:val="16"/>
                <w:lang w:bidi="es-AR"/>
              </w:rPr>
              <w:t>protegen a los usuarios contra los ataques de</w:t>
            </w:r>
            <w:r w:rsidR="00943F72" w:rsidRPr="00943F72">
              <w:rPr>
                <w:i/>
                <w:color w:val="000000"/>
                <w:szCs w:val="16"/>
                <w:lang w:bidi="es-AR"/>
              </w:rPr>
              <w:t xml:space="preserve"> phishing</w:t>
            </w:r>
            <w:r w:rsidRPr="00970737">
              <w:rPr>
                <w:color w:val="000000"/>
                <w:szCs w:val="16"/>
                <w:lang w:bidi="es-AR"/>
              </w:rPr>
              <w:t>.</w:t>
            </w:r>
          </w:p>
        </w:tc>
      </w:tr>
      <w:tr w:rsidR="00E12B64" w:rsidRPr="00970737" w14:paraId="0059FE1E" w14:textId="77777777" w:rsidTr="00073D6C">
        <w:trPr>
          <w:cantSplit/>
        </w:trPr>
        <w:tc>
          <w:tcPr>
            <w:tcW w:w="295" w:type="pct"/>
            <w:vMerge w:val="restart"/>
          </w:tcPr>
          <w:p w14:paraId="0A2F6933" w14:textId="77777777" w:rsidR="00E12B64" w:rsidRPr="00970737" w:rsidRDefault="00E12B64" w:rsidP="007644FF">
            <w:pPr>
              <w:pStyle w:val="TableText"/>
              <w:keepNext/>
              <w:rPr>
                <w:b/>
                <w:bCs/>
                <w:color w:val="000000"/>
                <w:szCs w:val="16"/>
              </w:rPr>
            </w:pPr>
            <w:r w:rsidRPr="00970737">
              <w:rPr>
                <w:b/>
                <w:color w:val="000000"/>
                <w:szCs w:val="16"/>
                <w:lang w:bidi="es-AR"/>
              </w:rPr>
              <w:t>5.4.1</w:t>
            </w:r>
          </w:p>
        </w:tc>
        <w:tc>
          <w:tcPr>
            <w:tcW w:w="1664" w:type="pct"/>
            <w:tcBorders>
              <w:bottom w:val="single" w:sz="4" w:space="0" w:color="808080"/>
            </w:tcBorders>
          </w:tcPr>
          <w:p w14:paraId="57E37F1A" w14:textId="77777777" w:rsidR="00E12B64" w:rsidRPr="00970737" w:rsidRDefault="00E12B64" w:rsidP="007644FF">
            <w:pPr>
              <w:pStyle w:val="TableTextBullet"/>
              <w:keepNext/>
              <w:numPr>
                <w:ilvl w:val="0"/>
                <w:numId w:val="0"/>
              </w:numPr>
              <w:rPr>
                <w:rFonts w:cs="Arial"/>
                <w:iCs/>
                <w:color w:val="000000"/>
                <w:szCs w:val="16"/>
              </w:rPr>
            </w:pPr>
            <w:r w:rsidRPr="00970737">
              <w:rPr>
                <w:rFonts w:cs="Arial"/>
                <w:color w:val="000000"/>
                <w:szCs w:val="16"/>
                <w:lang w:bidi="es-AR"/>
              </w:rPr>
              <w:t xml:space="preserve">Existen procesos y mecanismos automatizados para detectar y proteger al personal contra ataques de </w:t>
            </w:r>
            <w:r w:rsidRPr="00970737">
              <w:rPr>
                <w:rFonts w:cs="Arial"/>
                <w:i/>
                <w:color w:val="000000"/>
                <w:szCs w:val="16"/>
                <w:lang w:bidi="es-AR"/>
              </w:rPr>
              <w:t>phishing.</w:t>
            </w:r>
            <w:r w:rsidRPr="00970737">
              <w:rPr>
                <w:rFonts w:cs="Arial"/>
                <w:color w:val="000000"/>
                <w:szCs w:val="16"/>
                <w:lang w:bidi="es-AR"/>
              </w:rPr>
              <w:t xml:space="preserve"> </w:t>
            </w:r>
          </w:p>
        </w:tc>
        <w:tc>
          <w:tcPr>
            <w:tcW w:w="1289" w:type="pct"/>
            <w:tcBorders>
              <w:bottom w:val="single" w:sz="4" w:space="0" w:color="808080"/>
            </w:tcBorders>
          </w:tcPr>
          <w:p w14:paraId="4D8FF468" w14:textId="77777777" w:rsidR="00E12B64" w:rsidRPr="00970737" w:rsidRDefault="00E12B64" w:rsidP="007644FF">
            <w:pPr>
              <w:pStyle w:val="TableListBullet"/>
              <w:keepNext/>
              <w:ind w:left="263" w:hanging="270"/>
              <w:rPr>
                <w:szCs w:val="16"/>
              </w:rPr>
            </w:pPr>
            <w:r w:rsidRPr="00970737">
              <w:rPr>
                <w:szCs w:val="16"/>
                <w:lang w:val="es-AR" w:bidi="es-AR"/>
              </w:rPr>
              <w:t>Observe los procesos implementados.</w:t>
            </w:r>
          </w:p>
          <w:p w14:paraId="26A020E2" w14:textId="5D8FF38F" w:rsidR="00E12B64" w:rsidRPr="00970737" w:rsidRDefault="00E12B64" w:rsidP="007644FF">
            <w:pPr>
              <w:pStyle w:val="TableListBullet"/>
              <w:keepNext/>
              <w:ind w:left="263" w:hanging="270"/>
              <w:rPr>
                <w:szCs w:val="16"/>
              </w:rPr>
            </w:pPr>
            <w:r w:rsidRPr="00970737">
              <w:rPr>
                <w:szCs w:val="16"/>
                <w:lang w:val="es-AR" w:bidi="es-AR"/>
              </w:rPr>
              <w:t>Evalúe los mecanismos.</w:t>
            </w:r>
          </w:p>
        </w:tc>
        <w:tc>
          <w:tcPr>
            <w:tcW w:w="465" w:type="pct"/>
            <w:tcBorders>
              <w:bottom w:val="nil"/>
            </w:tcBorders>
            <w:shd w:val="clear" w:color="auto" w:fill="auto"/>
          </w:tcPr>
          <w:p w14:paraId="681A558A"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8" w:type="pct"/>
            <w:tcBorders>
              <w:bottom w:val="nil"/>
            </w:tcBorders>
            <w:shd w:val="clear" w:color="auto" w:fill="auto"/>
          </w:tcPr>
          <w:p w14:paraId="55508E5C"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6" w:type="pct"/>
            <w:tcBorders>
              <w:bottom w:val="nil"/>
            </w:tcBorders>
            <w:shd w:val="clear" w:color="auto" w:fill="auto"/>
          </w:tcPr>
          <w:p w14:paraId="517E34D1"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4" w:type="pct"/>
            <w:tcBorders>
              <w:bottom w:val="nil"/>
            </w:tcBorders>
            <w:shd w:val="clear" w:color="auto" w:fill="auto"/>
          </w:tcPr>
          <w:p w14:paraId="71BD25A4" w14:textId="77777777" w:rsidR="00E12B64" w:rsidRPr="00970737" w:rsidRDefault="00E12B64" w:rsidP="007644FF">
            <w:pPr>
              <w:keepNext/>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r w:rsidR="00E12B64" w:rsidRPr="00970737" w14:paraId="564CCF59" w14:textId="77777777" w:rsidTr="00073D6C">
        <w:trPr>
          <w:cantSplit/>
        </w:trPr>
        <w:tc>
          <w:tcPr>
            <w:tcW w:w="295" w:type="pct"/>
            <w:vMerge/>
          </w:tcPr>
          <w:p w14:paraId="177669FE" w14:textId="77777777" w:rsidR="00E12B64" w:rsidRPr="00970737" w:rsidRDefault="00E12B64" w:rsidP="007644FF">
            <w:pPr>
              <w:pStyle w:val="TableText"/>
              <w:keepNext/>
              <w:rPr>
                <w:b/>
                <w:bCs/>
                <w:color w:val="000000"/>
                <w:szCs w:val="16"/>
              </w:rPr>
            </w:pPr>
          </w:p>
        </w:tc>
        <w:tc>
          <w:tcPr>
            <w:tcW w:w="2952" w:type="pct"/>
            <w:gridSpan w:val="2"/>
            <w:tcBorders>
              <w:bottom w:val="nil"/>
            </w:tcBorders>
            <w:shd w:val="clear" w:color="auto" w:fill="DFE3E4"/>
          </w:tcPr>
          <w:p w14:paraId="34CCE561" w14:textId="77777777" w:rsidR="00E12B64" w:rsidRPr="00970737" w:rsidRDefault="00E12B64" w:rsidP="007644FF">
            <w:pPr>
              <w:pStyle w:val="AppNotes"/>
            </w:pPr>
            <w:r w:rsidRPr="00970737">
              <w:rPr>
                <w:lang w:bidi="es-AR"/>
              </w:rPr>
              <w:t>Notas de Aplicabilidad</w:t>
            </w:r>
          </w:p>
        </w:tc>
        <w:tc>
          <w:tcPr>
            <w:tcW w:w="465" w:type="pct"/>
            <w:vMerge w:val="restart"/>
            <w:tcBorders>
              <w:top w:val="nil"/>
            </w:tcBorders>
            <w:shd w:val="clear" w:color="auto" w:fill="auto"/>
          </w:tcPr>
          <w:p w14:paraId="3388939C" w14:textId="77777777" w:rsidR="00E12B64" w:rsidRPr="00970737" w:rsidRDefault="00E12B64" w:rsidP="007644FF">
            <w:pPr>
              <w:keepNext/>
              <w:spacing w:after="60"/>
              <w:jc w:val="center"/>
              <w:rPr>
                <w:rFonts w:cs="Arial"/>
                <w:sz w:val="16"/>
                <w:szCs w:val="16"/>
              </w:rPr>
            </w:pPr>
          </w:p>
        </w:tc>
        <w:tc>
          <w:tcPr>
            <w:tcW w:w="448" w:type="pct"/>
            <w:vMerge w:val="restart"/>
            <w:tcBorders>
              <w:top w:val="nil"/>
            </w:tcBorders>
            <w:shd w:val="clear" w:color="auto" w:fill="auto"/>
          </w:tcPr>
          <w:p w14:paraId="19939DC4" w14:textId="77777777" w:rsidR="00E12B64" w:rsidRPr="00970737" w:rsidRDefault="00E12B64" w:rsidP="007644FF">
            <w:pPr>
              <w:keepNext/>
              <w:spacing w:after="60"/>
              <w:jc w:val="center"/>
              <w:rPr>
                <w:rFonts w:cs="Arial"/>
                <w:sz w:val="16"/>
                <w:szCs w:val="16"/>
              </w:rPr>
            </w:pPr>
          </w:p>
        </w:tc>
        <w:tc>
          <w:tcPr>
            <w:tcW w:w="376" w:type="pct"/>
            <w:vMerge w:val="restart"/>
            <w:tcBorders>
              <w:top w:val="nil"/>
            </w:tcBorders>
            <w:shd w:val="clear" w:color="auto" w:fill="auto"/>
          </w:tcPr>
          <w:p w14:paraId="6EF86532" w14:textId="77777777" w:rsidR="00E12B64" w:rsidRPr="00970737" w:rsidRDefault="00E12B64" w:rsidP="007644FF">
            <w:pPr>
              <w:keepNext/>
              <w:spacing w:after="60"/>
              <w:jc w:val="center"/>
              <w:rPr>
                <w:rFonts w:cs="Arial"/>
                <w:sz w:val="16"/>
                <w:szCs w:val="16"/>
              </w:rPr>
            </w:pPr>
          </w:p>
        </w:tc>
        <w:tc>
          <w:tcPr>
            <w:tcW w:w="464" w:type="pct"/>
            <w:vMerge w:val="restart"/>
            <w:tcBorders>
              <w:top w:val="nil"/>
            </w:tcBorders>
            <w:shd w:val="clear" w:color="auto" w:fill="auto"/>
          </w:tcPr>
          <w:p w14:paraId="4A4F1105" w14:textId="77777777" w:rsidR="00E12B64" w:rsidRPr="00970737" w:rsidRDefault="00E12B64" w:rsidP="007644FF">
            <w:pPr>
              <w:keepNext/>
              <w:spacing w:after="60"/>
              <w:jc w:val="center"/>
              <w:rPr>
                <w:rFonts w:cs="Arial"/>
                <w:sz w:val="16"/>
                <w:szCs w:val="16"/>
              </w:rPr>
            </w:pPr>
          </w:p>
        </w:tc>
      </w:tr>
      <w:tr w:rsidR="00E12B64" w:rsidRPr="00970737" w14:paraId="04231A2E" w14:textId="77777777" w:rsidTr="00073D6C">
        <w:trPr>
          <w:cantSplit/>
        </w:trPr>
        <w:tc>
          <w:tcPr>
            <w:tcW w:w="295" w:type="pct"/>
            <w:vMerge/>
          </w:tcPr>
          <w:p w14:paraId="5BBB5DB3" w14:textId="77777777" w:rsidR="00E12B64" w:rsidRPr="00970737" w:rsidRDefault="00E12B64" w:rsidP="003923C3">
            <w:pPr>
              <w:pStyle w:val="TableText"/>
              <w:rPr>
                <w:b/>
                <w:bCs/>
                <w:color w:val="000000"/>
                <w:szCs w:val="16"/>
              </w:rPr>
            </w:pPr>
          </w:p>
        </w:tc>
        <w:tc>
          <w:tcPr>
            <w:tcW w:w="2952" w:type="pct"/>
            <w:gridSpan w:val="2"/>
            <w:tcBorders>
              <w:top w:val="nil"/>
            </w:tcBorders>
          </w:tcPr>
          <w:p w14:paraId="1BECB468" w14:textId="102B6543" w:rsidR="00E12B64" w:rsidRPr="00970737" w:rsidRDefault="00E12B64" w:rsidP="003923C3">
            <w:pPr>
              <w:pStyle w:val="TableTextBullet"/>
              <w:numPr>
                <w:ilvl w:val="0"/>
                <w:numId w:val="0"/>
              </w:numPr>
              <w:rPr>
                <w:rFonts w:cs="Arial"/>
                <w:iCs/>
                <w:color w:val="000000"/>
                <w:szCs w:val="16"/>
              </w:rPr>
            </w:pPr>
            <w:r w:rsidRPr="00970737">
              <w:rPr>
                <w:rFonts w:cs="Arial"/>
                <w:color w:val="000000"/>
                <w:szCs w:val="16"/>
                <w:lang w:bidi="es-AR"/>
              </w:rPr>
              <w:t xml:space="preserve">El </w:t>
            </w:r>
            <w:r w:rsidRPr="00943F72">
              <w:rPr>
                <w:rFonts w:cs="Arial"/>
                <w:color w:val="000000"/>
                <w:szCs w:val="16"/>
                <w:lang w:bidi="es-AR"/>
              </w:rPr>
              <w:t>enfoque de este requisito es proteger al personal con acceso a los componentes del sistema en el ámbito PCI DSS</w:t>
            </w:r>
            <w:r w:rsidRPr="00970737">
              <w:rPr>
                <w:rFonts w:cs="Arial"/>
                <w:color w:val="000000"/>
                <w:szCs w:val="16"/>
                <w:lang w:bidi="es-AR"/>
              </w:rPr>
              <w:t>.</w:t>
            </w:r>
          </w:p>
          <w:p w14:paraId="62D1ACA8" w14:textId="49DF9036" w:rsidR="00E12B64" w:rsidRPr="00970737" w:rsidRDefault="00E12B64" w:rsidP="003923C3">
            <w:pPr>
              <w:pStyle w:val="TableTextBullet"/>
              <w:numPr>
                <w:ilvl w:val="0"/>
                <w:numId w:val="0"/>
              </w:numPr>
              <w:rPr>
                <w:rFonts w:cs="Arial"/>
                <w:iCs/>
                <w:color w:val="000000"/>
                <w:szCs w:val="16"/>
              </w:rPr>
            </w:pPr>
            <w:r w:rsidRPr="00970737">
              <w:rPr>
                <w:rFonts w:cs="Arial"/>
                <w:color w:val="000000"/>
                <w:szCs w:val="16"/>
                <w:lang w:bidi="es-AR"/>
              </w:rPr>
              <w:t xml:space="preserve">Cumplir </w:t>
            </w:r>
            <w:r w:rsidRPr="00943F72">
              <w:rPr>
                <w:rFonts w:cs="Arial"/>
                <w:color w:val="000000"/>
                <w:szCs w:val="16"/>
                <w:lang w:bidi="es-AR"/>
              </w:rPr>
              <w:t>con este requisito de controles técnicos y automatizados para detectar y proteger al personal contra el phishing no es igual a lo que establece el Requisito 12.6.3.1 en cuanto al entrenamiento de concienciación sobre seguridad. Cumplir con este requisito tampoco implica que se está cumpliendo con el requisito de proporcionar al personal capacitación en cuanto a concienciación de seguridad, y viceversa</w:t>
            </w:r>
            <w:r w:rsidRPr="00970737">
              <w:rPr>
                <w:rFonts w:cs="Arial"/>
                <w:color w:val="000000"/>
                <w:szCs w:val="16"/>
                <w:lang w:bidi="es-AR"/>
              </w:rPr>
              <w:t>.</w:t>
            </w:r>
          </w:p>
          <w:p w14:paraId="20D98FAF" w14:textId="59CADDD9" w:rsidR="00E12B64" w:rsidRPr="00970737" w:rsidRDefault="00E12B64" w:rsidP="003923C3">
            <w:pPr>
              <w:pStyle w:val="TableListBullet"/>
              <w:numPr>
                <w:ilvl w:val="0"/>
                <w:numId w:val="0"/>
              </w:numPr>
              <w:ind w:left="-7"/>
              <w:rPr>
                <w:szCs w:val="16"/>
                <w:lang w:val="es-ES"/>
              </w:rPr>
            </w:pPr>
            <w:r w:rsidRPr="00970737">
              <w:rPr>
                <w:i/>
                <w:color w:val="C00000"/>
                <w:szCs w:val="16"/>
                <w:lang w:val="es-AR" w:bidi="es-AR"/>
              </w:rPr>
              <w:t xml:space="preserve">Este requisito </w:t>
            </w:r>
            <w:r w:rsidRPr="00943F72">
              <w:rPr>
                <w:i/>
                <w:color w:val="C00000"/>
                <w:szCs w:val="16"/>
                <w:lang w:val="es-AR" w:bidi="es-AR"/>
              </w:rPr>
              <w:t>es una práctica recomendada hasta el 31 de marzo de 2025, después de lo cual será obligatorio y debe tenerse en cuenta en su totalidad durante una evaluación PCI DSS</w:t>
            </w:r>
            <w:r w:rsidRPr="00970737">
              <w:rPr>
                <w:i/>
                <w:color w:val="C00000"/>
                <w:szCs w:val="16"/>
                <w:lang w:val="es-AR" w:bidi="es-AR"/>
              </w:rPr>
              <w:t>.</w:t>
            </w:r>
          </w:p>
        </w:tc>
        <w:tc>
          <w:tcPr>
            <w:tcW w:w="465" w:type="pct"/>
            <w:vMerge/>
            <w:shd w:val="clear" w:color="auto" w:fill="auto"/>
          </w:tcPr>
          <w:p w14:paraId="556A0091" w14:textId="77777777" w:rsidR="00E12B64" w:rsidRPr="00970737" w:rsidRDefault="00E12B64" w:rsidP="003923C3">
            <w:pPr>
              <w:spacing w:after="60"/>
              <w:jc w:val="center"/>
              <w:rPr>
                <w:rFonts w:cs="Arial"/>
                <w:sz w:val="16"/>
                <w:szCs w:val="16"/>
              </w:rPr>
            </w:pPr>
          </w:p>
        </w:tc>
        <w:tc>
          <w:tcPr>
            <w:tcW w:w="448" w:type="pct"/>
            <w:vMerge/>
            <w:shd w:val="clear" w:color="auto" w:fill="auto"/>
          </w:tcPr>
          <w:p w14:paraId="5EA4AC44" w14:textId="77777777" w:rsidR="00E12B64" w:rsidRPr="00970737" w:rsidRDefault="00E12B64" w:rsidP="003923C3">
            <w:pPr>
              <w:spacing w:after="60"/>
              <w:jc w:val="center"/>
              <w:rPr>
                <w:rFonts w:cs="Arial"/>
                <w:sz w:val="16"/>
                <w:szCs w:val="16"/>
              </w:rPr>
            </w:pPr>
          </w:p>
        </w:tc>
        <w:tc>
          <w:tcPr>
            <w:tcW w:w="376" w:type="pct"/>
            <w:vMerge/>
            <w:shd w:val="clear" w:color="auto" w:fill="auto"/>
          </w:tcPr>
          <w:p w14:paraId="165FBBDC" w14:textId="77777777" w:rsidR="00E12B64" w:rsidRPr="00970737" w:rsidRDefault="00E12B64" w:rsidP="003923C3">
            <w:pPr>
              <w:spacing w:after="60"/>
              <w:jc w:val="center"/>
              <w:rPr>
                <w:rFonts w:cs="Arial"/>
                <w:sz w:val="16"/>
                <w:szCs w:val="16"/>
              </w:rPr>
            </w:pPr>
          </w:p>
        </w:tc>
        <w:tc>
          <w:tcPr>
            <w:tcW w:w="464" w:type="pct"/>
            <w:vMerge/>
            <w:shd w:val="clear" w:color="auto" w:fill="auto"/>
          </w:tcPr>
          <w:p w14:paraId="71B6929A" w14:textId="77777777" w:rsidR="00E12B64" w:rsidRPr="00970737" w:rsidRDefault="00E12B64" w:rsidP="003923C3">
            <w:pPr>
              <w:spacing w:after="60"/>
              <w:jc w:val="center"/>
              <w:rPr>
                <w:rFonts w:cs="Arial"/>
                <w:sz w:val="16"/>
                <w:szCs w:val="16"/>
              </w:rPr>
            </w:pPr>
          </w:p>
        </w:tc>
      </w:tr>
    </w:tbl>
    <w:p w14:paraId="17FD5712" w14:textId="5217C759" w:rsidR="00A352EE" w:rsidRPr="00970737" w:rsidRDefault="00A352EE">
      <w:pPr>
        <w:spacing w:before="0" w:after="0" w:line="240" w:lineRule="auto"/>
        <w:rPr>
          <w:rFonts w:cs="Arial"/>
          <w:b/>
          <w:iCs/>
          <w:kern w:val="32"/>
          <w:sz w:val="26"/>
          <w:szCs w:val="28"/>
        </w:rPr>
      </w:pPr>
    </w:p>
    <w:p w14:paraId="51FD0C37" w14:textId="77777777" w:rsidR="00E56D9C" w:rsidRPr="00970737" w:rsidRDefault="00E56D9C" w:rsidP="00441843">
      <w:pPr>
        <w:pStyle w:val="Heading3NoNum"/>
        <w:spacing w:after="200"/>
      </w:pPr>
      <w:bookmarkStart w:id="43" w:name="_Toc109865444"/>
      <w:r w:rsidRPr="00970737">
        <w:rPr>
          <w:lang w:bidi="es-AR"/>
        </w:rPr>
        <w:lastRenderedPageBreak/>
        <w:t>Requisito 6: Desarrollar y Mantener Sistemas y Softwares Seguros</w:t>
      </w:r>
      <w:bookmarkEnd w:id="43"/>
    </w:p>
    <w:tbl>
      <w:tblPr>
        <w:tblW w:w="1375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10"/>
        <w:gridCol w:w="4543"/>
        <w:gridCol w:w="3517"/>
        <w:gridCol w:w="1368"/>
        <w:gridCol w:w="1244"/>
        <w:gridCol w:w="1038"/>
        <w:gridCol w:w="1230"/>
      </w:tblGrid>
      <w:tr w:rsidR="00E56D9C" w:rsidRPr="00970737" w14:paraId="0CAE104F" w14:textId="77777777" w:rsidTr="00C0340B">
        <w:trPr>
          <w:cantSplit/>
          <w:tblHeader/>
        </w:trPr>
        <w:tc>
          <w:tcPr>
            <w:tcW w:w="5358" w:type="dxa"/>
            <w:gridSpan w:val="2"/>
            <w:vMerge w:val="restart"/>
            <w:tcBorders>
              <w:right w:val="single" w:sz="4" w:space="0" w:color="FFFFFF" w:themeColor="background1"/>
            </w:tcBorders>
            <w:shd w:val="clear" w:color="auto" w:fill="006A72"/>
            <w:vAlign w:val="center"/>
          </w:tcPr>
          <w:p w14:paraId="40600E8E" w14:textId="3C7E6373" w:rsidR="00E56D9C" w:rsidRPr="00042AF0" w:rsidRDefault="00122EA4" w:rsidP="003923C3">
            <w:pPr>
              <w:spacing w:after="60"/>
              <w:jc w:val="center"/>
              <w:rPr>
                <w:rFonts w:cs="Arial"/>
                <w:b/>
                <w:color w:val="FFFFFF" w:themeColor="background1"/>
                <w:sz w:val="18"/>
                <w:szCs w:val="18"/>
              </w:rPr>
            </w:pPr>
            <w:r w:rsidRPr="00042AF0">
              <w:rPr>
                <w:rFonts w:cs="Arial"/>
                <w:b/>
                <w:color w:val="FFFFFF" w:themeColor="background1"/>
                <w:sz w:val="18"/>
                <w:szCs w:val="18"/>
                <w:lang w:bidi="es-AR"/>
              </w:rPr>
              <w:t>Requisito de PCI DSS</w:t>
            </w:r>
          </w:p>
        </w:tc>
        <w:tc>
          <w:tcPr>
            <w:tcW w:w="3521" w:type="dxa"/>
            <w:vMerge w:val="restart"/>
            <w:tcBorders>
              <w:left w:val="single" w:sz="4" w:space="0" w:color="FFFFFF" w:themeColor="background1"/>
              <w:right w:val="single" w:sz="4" w:space="0" w:color="FFFFFF" w:themeColor="background1"/>
            </w:tcBorders>
            <w:shd w:val="clear" w:color="auto" w:fill="006A72"/>
            <w:vAlign w:val="center"/>
          </w:tcPr>
          <w:p w14:paraId="401B2285" w14:textId="77777777" w:rsidR="00E56D9C" w:rsidRPr="00042AF0" w:rsidRDefault="00E56D9C" w:rsidP="003923C3">
            <w:pPr>
              <w:spacing w:after="60"/>
              <w:jc w:val="center"/>
              <w:rPr>
                <w:rFonts w:cs="Arial"/>
                <w:b/>
                <w:color w:val="FFFFFF" w:themeColor="background1"/>
                <w:sz w:val="18"/>
                <w:szCs w:val="18"/>
              </w:rPr>
            </w:pPr>
            <w:r w:rsidRPr="00042AF0">
              <w:rPr>
                <w:rFonts w:cs="Arial"/>
                <w:b/>
                <w:color w:val="FFFFFF" w:themeColor="background1"/>
                <w:sz w:val="18"/>
                <w:szCs w:val="18"/>
                <w:lang w:bidi="es-AR"/>
              </w:rPr>
              <w:t>Pruebas Previstas</w:t>
            </w:r>
          </w:p>
        </w:tc>
        <w:tc>
          <w:tcPr>
            <w:tcW w:w="4871" w:type="dxa"/>
            <w:gridSpan w:val="4"/>
            <w:tcBorders>
              <w:left w:val="single" w:sz="4" w:space="0" w:color="FFFFFF" w:themeColor="background1"/>
            </w:tcBorders>
            <w:shd w:val="clear" w:color="auto" w:fill="006A72"/>
            <w:vAlign w:val="center"/>
          </w:tcPr>
          <w:p w14:paraId="6C082659" w14:textId="77777777" w:rsidR="00E56D9C" w:rsidRPr="00042AF0" w:rsidRDefault="00E56D9C" w:rsidP="003923C3">
            <w:pPr>
              <w:spacing w:after="0"/>
              <w:jc w:val="center"/>
              <w:rPr>
                <w:rFonts w:cs="Arial"/>
                <w:b/>
                <w:color w:val="FFFFFF" w:themeColor="background1"/>
                <w:sz w:val="18"/>
                <w:szCs w:val="18"/>
              </w:rPr>
            </w:pPr>
            <w:r w:rsidRPr="00042AF0">
              <w:rPr>
                <w:rFonts w:cs="Arial"/>
                <w:b/>
                <w:color w:val="FFFFFF" w:themeColor="background1"/>
                <w:sz w:val="18"/>
                <w:szCs w:val="18"/>
                <w:lang w:bidi="es-AR"/>
              </w:rPr>
              <w:t>Respuesta</w:t>
            </w:r>
            <w:r w:rsidRPr="00042AF0">
              <w:rPr>
                <w:rStyle w:val="FootnoteReference"/>
                <w:rFonts w:cs="Arial"/>
                <w:b/>
                <w:color w:val="FFFFFF" w:themeColor="background1"/>
                <w:sz w:val="18"/>
                <w:szCs w:val="18"/>
                <w:lang w:bidi="es-AR"/>
              </w:rPr>
              <w:footnoteReference w:customMarkFollows="1" w:id="9"/>
              <w:sym w:font="Symbol" w:char="F0A8"/>
            </w:r>
          </w:p>
          <w:p w14:paraId="0FB422F7" w14:textId="213135B0" w:rsidR="00E56D9C" w:rsidRPr="00042AF0" w:rsidRDefault="00E56D9C" w:rsidP="003923C3">
            <w:pPr>
              <w:spacing w:before="0" w:after="0"/>
              <w:jc w:val="center"/>
              <w:rPr>
                <w:rFonts w:cs="Arial"/>
                <w:b/>
                <w:color w:val="FFFFFF" w:themeColor="background1"/>
                <w:sz w:val="18"/>
                <w:szCs w:val="18"/>
              </w:rPr>
            </w:pPr>
            <w:r w:rsidRPr="00042AF0">
              <w:rPr>
                <w:rFonts w:cs="Arial"/>
                <w:i/>
                <w:color w:val="FFFFFF" w:themeColor="background1"/>
                <w:sz w:val="18"/>
                <w:szCs w:val="18"/>
                <w:lang w:bidi="es-AR"/>
              </w:rPr>
              <w:t>(Marque una respuesta para cada requisito)</w:t>
            </w:r>
          </w:p>
        </w:tc>
      </w:tr>
      <w:tr w:rsidR="00C0340B" w:rsidRPr="00970737" w14:paraId="3824E918" w14:textId="77777777" w:rsidTr="00C0340B">
        <w:trPr>
          <w:cantSplit/>
          <w:tblHeader/>
        </w:trPr>
        <w:tc>
          <w:tcPr>
            <w:tcW w:w="5358" w:type="dxa"/>
            <w:gridSpan w:val="2"/>
            <w:vMerge/>
            <w:tcBorders>
              <w:top w:val="single" w:sz="4" w:space="0" w:color="FFFFFF" w:themeColor="background1"/>
              <w:bottom w:val="single" w:sz="4" w:space="0" w:color="808080"/>
              <w:right w:val="single" w:sz="4" w:space="0" w:color="FFFFFF" w:themeColor="background1"/>
            </w:tcBorders>
            <w:vAlign w:val="center"/>
          </w:tcPr>
          <w:p w14:paraId="0CB4717B" w14:textId="77777777" w:rsidR="00E12B64" w:rsidRPr="00970737" w:rsidRDefault="00E12B64" w:rsidP="003923C3">
            <w:pPr>
              <w:spacing w:after="60"/>
              <w:jc w:val="center"/>
              <w:rPr>
                <w:rFonts w:cs="Arial"/>
                <w:b/>
                <w:sz w:val="16"/>
                <w:szCs w:val="16"/>
                <w:u w:val="single"/>
              </w:rPr>
            </w:pPr>
          </w:p>
        </w:tc>
        <w:tc>
          <w:tcPr>
            <w:tcW w:w="3521" w:type="dxa"/>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017239CE" w14:textId="77777777" w:rsidR="00E12B64" w:rsidRPr="00970737" w:rsidRDefault="00E12B64" w:rsidP="003923C3">
            <w:pPr>
              <w:spacing w:after="60"/>
              <w:jc w:val="center"/>
              <w:rPr>
                <w:rFonts w:cs="Arial"/>
                <w:b/>
                <w:sz w:val="16"/>
                <w:szCs w:val="16"/>
                <w:u w:val="single"/>
              </w:rPr>
            </w:pPr>
          </w:p>
        </w:tc>
        <w:tc>
          <w:tcPr>
            <w:tcW w:w="1358" w:type="dxa"/>
            <w:tcBorders>
              <w:left w:val="single" w:sz="4" w:space="0" w:color="FFFFFF" w:themeColor="background1"/>
              <w:bottom w:val="single" w:sz="4" w:space="0" w:color="808080"/>
            </w:tcBorders>
            <w:shd w:val="clear" w:color="auto" w:fill="CBD4D5"/>
            <w:tcMar>
              <w:left w:w="72" w:type="dxa"/>
              <w:right w:w="72" w:type="dxa"/>
            </w:tcMar>
            <w:vAlign w:val="center"/>
          </w:tcPr>
          <w:p w14:paraId="16203734" w14:textId="77777777" w:rsidR="00E12B64" w:rsidRPr="00042AF0" w:rsidRDefault="00E12B64" w:rsidP="00042AF0">
            <w:pPr>
              <w:spacing w:before="40" w:after="0"/>
              <w:jc w:val="center"/>
              <w:rPr>
                <w:rFonts w:cs="Arial"/>
                <w:sz w:val="16"/>
                <w:szCs w:val="16"/>
              </w:rPr>
            </w:pPr>
            <w:r w:rsidRPr="00042AF0">
              <w:rPr>
                <w:rFonts w:cs="Arial"/>
                <w:sz w:val="16"/>
                <w:szCs w:val="16"/>
                <w:lang w:bidi="es-AR"/>
              </w:rPr>
              <w:t>Implementado</w:t>
            </w:r>
          </w:p>
        </w:tc>
        <w:tc>
          <w:tcPr>
            <w:tcW w:w="1244" w:type="dxa"/>
            <w:tcBorders>
              <w:left w:val="single" w:sz="4" w:space="0" w:color="FFFFFF" w:themeColor="background1"/>
              <w:bottom w:val="single" w:sz="4" w:space="0" w:color="808080"/>
            </w:tcBorders>
            <w:shd w:val="clear" w:color="auto" w:fill="CBD4D5"/>
            <w:vAlign w:val="center"/>
          </w:tcPr>
          <w:p w14:paraId="315FB7B2" w14:textId="0E9B8824" w:rsidR="00E12B64" w:rsidRPr="00042AF0" w:rsidRDefault="00E12B64" w:rsidP="00042AF0">
            <w:pPr>
              <w:spacing w:before="40" w:after="0"/>
              <w:jc w:val="center"/>
              <w:rPr>
                <w:rFonts w:cs="Arial"/>
                <w:sz w:val="16"/>
                <w:szCs w:val="16"/>
              </w:rPr>
            </w:pPr>
            <w:r w:rsidRPr="00042AF0">
              <w:rPr>
                <w:rFonts w:cs="Arial"/>
                <w:sz w:val="16"/>
                <w:szCs w:val="16"/>
                <w:lang w:bidi="es-AR"/>
              </w:rPr>
              <w:t>Implementado con CCW</w:t>
            </w:r>
          </w:p>
        </w:tc>
        <w:tc>
          <w:tcPr>
            <w:tcW w:w="1039" w:type="dxa"/>
            <w:tcBorders>
              <w:bottom w:val="single" w:sz="4" w:space="0" w:color="808080"/>
            </w:tcBorders>
            <w:shd w:val="clear" w:color="auto" w:fill="CBD4D5"/>
            <w:tcMar>
              <w:left w:w="72" w:type="dxa"/>
              <w:right w:w="72" w:type="dxa"/>
            </w:tcMar>
            <w:vAlign w:val="center"/>
          </w:tcPr>
          <w:p w14:paraId="4D84C4D4" w14:textId="77777777" w:rsidR="00E12B64" w:rsidRPr="00042AF0" w:rsidRDefault="00E12B64" w:rsidP="00042AF0">
            <w:pPr>
              <w:spacing w:before="40" w:after="0"/>
              <w:jc w:val="center"/>
              <w:rPr>
                <w:rFonts w:cs="Arial"/>
                <w:sz w:val="16"/>
                <w:szCs w:val="16"/>
              </w:rPr>
            </w:pPr>
            <w:r w:rsidRPr="00042AF0">
              <w:rPr>
                <w:rFonts w:cs="Arial"/>
                <w:sz w:val="16"/>
                <w:szCs w:val="16"/>
                <w:lang w:bidi="es-AR"/>
              </w:rPr>
              <w:t>No Aplicable</w:t>
            </w:r>
          </w:p>
        </w:tc>
        <w:tc>
          <w:tcPr>
            <w:tcW w:w="1230" w:type="dxa"/>
            <w:tcBorders>
              <w:bottom w:val="single" w:sz="4" w:space="0" w:color="808080"/>
            </w:tcBorders>
            <w:shd w:val="clear" w:color="auto" w:fill="CBD4D5"/>
            <w:tcMar>
              <w:left w:w="72" w:type="dxa"/>
              <w:right w:w="72" w:type="dxa"/>
            </w:tcMar>
            <w:vAlign w:val="center"/>
          </w:tcPr>
          <w:p w14:paraId="797FD540" w14:textId="77777777" w:rsidR="00E12B64" w:rsidRPr="00042AF0" w:rsidRDefault="00E12B64" w:rsidP="00042AF0">
            <w:pPr>
              <w:spacing w:before="40" w:after="0"/>
              <w:jc w:val="center"/>
              <w:rPr>
                <w:rFonts w:cs="Arial"/>
                <w:sz w:val="16"/>
                <w:szCs w:val="16"/>
              </w:rPr>
            </w:pPr>
            <w:r w:rsidRPr="00042AF0">
              <w:rPr>
                <w:rFonts w:cs="Arial"/>
                <w:sz w:val="16"/>
                <w:szCs w:val="16"/>
                <w:lang w:bidi="es-AR"/>
              </w:rPr>
              <w:t>No Implementado</w:t>
            </w:r>
          </w:p>
        </w:tc>
      </w:tr>
      <w:tr w:rsidR="00E56D9C" w:rsidRPr="00970737" w14:paraId="2B093A5A" w14:textId="77777777" w:rsidTr="00C0340B">
        <w:trPr>
          <w:cantSplit/>
        </w:trPr>
        <w:tc>
          <w:tcPr>
            <w:tcW w:w="13750" w:type="dxa"/>
            <w:gridSpan w:val="7"/>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16356E5" w14:textId="77777777" w:rsidR="00E56D9C" w:rsidRPr="00970737" w:rsidRDefault="00E56D9C" w:rsidP="003923C3">
            <w:pPr>
              <w:pStyle w:val="TableText"/>
              <w:keepNext/>
              <w:rPr>
                <w:szCs w:val="16"/>
              </w:rPr>
            </w:pPr>
            <w:r w:rsidRPr="00970737">
              <w:rPr>
                <w:b/>
                <w:color w:val="000000"/>
                <w:szCs w:val="16"/>
                <w:lang w:bidi="es-AR"/>
              </w:rPr>
              <w:t>6.3</w:t>
            </w:r>
            <w:r w:rsidRPr="00970737">
              <w:rPr>
                <w:szCs w:val="16"/>
                <w:lang w:bidi="es-AR"/>
              </w:rPr>
              <w:t xml:space="preserve"> Las vulnerabilidades de seguridad se identifican y son abordadas.</w:t>
            </w:r>
          </w:p>
        </w:tc>
      </w:tr>
      <w:tr w:rsidR="00C0340B" w:rsidRPr="00970737" w14:paraId="20CC7CFC" w14:textId="77777777" w:rsidTr="00073D6C">
        <w:trPr>
          <w:cantSplit/>
        </w:trPr>
        <w:tc>
          <w:tcPr>
            <w:tcW w:w="810" w:type="dxa"/>
            <w:vMerge w:val="restart"/>
            <w:tcBorders>
              <w:top w:val="single" w:sz="2" w:space="0" w:color="808080" w:themeColor="background1" w:themeShade="80"/>
              <w:right w:val="single" w:sz="2" w:space="0" w:color="808080" w:themeColor="background1" w:themeShade="80"/>
            </w:tcBorders>
          </w:tcPr>
          <w:p w14:paraId="58C73EB2" w14:textId="77777777" w:rsidR="00E12B64" w:rsidRPr="00970737" w:rsidRDefault="00E12B64" w:rsidP="003923C3">
            <w:pPr>
              <w:pStyle w:val="TableText"/>
              <w:rPr>
                <w:b/>
                <w:bCs/>
                <w:szCs w:val="16"/>
              </w:rPr>
            </w:pPr>
            <w:r w:rsidRPr="00970737">
              <w:rPr>
                <w:b/>
                <w:color w:val="000000"/>
                <w:szCs w:val="16"/>
                <w:lang w:bidi="es-AR"/>
              </w:rPr>
              <w:t>6.3.1</w:t>
            </w:r>
          </w:p>
        </w:tc>
        <w:tc>
          <w:tcPr>
            <w:tcW w:w="4548" w:type="dxa"/>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EBD29CC" w14:textId="77777777" w:rsidR="00E12B64" w:rsidRPr="00970737" w:rsidRDefault="00E12B64" w:rsidP="003923C3">
            <w:pPr>
              <w:pStyle w:val="TableTextBullet"/>
              <w:numPr>
                <w:ilvl w:val="0"/>
                <w:numId w:val="0"/>
              </w:numPr>
              <w:rPr>
                <w:rFonts w:cs="Arial"/>
                <w:color w:val="000000"/>
                <w:szCs w:val="16"/>
              </w:rPr>
            </w:pPr>
            <w:r w:rsidRPr="00970737">
              <w:rPr>
                <w:rFonts w:cs="Arial"/>
                <w:color w:val="000000"/>
                <w:szCs w:val="16"/>
                <w:lang w:bidi="es-AR"/>
              </w:rPr>
              <w:t xml:space="preserve">Las vulnerabilidades de seguridad se identifican y gestionan de la siguiente manera: </w:t>
            </w:r>
          </w:p>
          <w:p w14:paraId="69F96FF7" w14:textId="61933306" w:rsidR="00E12B64" w:rsidRPr="00970737" w:rsidRDefault="00E12B64" w:rsidP="003923C3">
            <w:pPr>
              <w:pStyle w:val="TableListBullet"/>
              <w:ind w:left="263" w:hanging="270"/>
              <w:rPr>
                <w:szCs w:val="16"/>
                <w:lang w:val="es-ES"/>
              </w:rPr>
            </w:pPr>
            <w:r w:rsidRPr="00970737">
              <w:rPr>
                <w:szCs w:val="16"/>
                <w:lang w:val="es-AR" w:bidi="es-AR"/>
              </w:rPr>
              <w:t xml:space="preserve">Las nuevas </w:t>
            </w:r>
            <w:r w:rsidRPr="00943F72">
              <w:rPr>
                <w:szCs w:val="16"/>
                <w:lang w:val="es-AR" w:bidi="es-AR"/>
              </w:rPr>
              <w:t>vulnerabilidades de seguridad se identifican utilizando fuentes reconocidas por la industria de información de vulnerabilidades de seguridad, incluyendo alertas de equipos internacionales y nacionales de respuesta a emergencias informáticas (CERTs</w:t>
            </w:r>
            <w:r w:rsidRPr="00970737">
              <w:rPr>
                <w:szCs w:val="16"/>
                <w:lang w:val="es-AR" w:bidi="es-AR"/>
              </w:rPr>
              <w:t>).</w:t>
            </w:r>
          </w:p>
          <w:p w14:paraId="2149567C" w14:textId="4C08E7B8" w:rsidR="00E12B64" w:rsidRPr="00970737" w:rsidRDefault="00E12B64" w:rsidP="003923C3">
            <w:pPr>
              <w:pStyle w:val="TableListBullet"/>
              <w:ind w:left="263" w:hanging="270"/>
              <w:rPr>
                <w:szCs w:val="16"/>
                <w:lang w:val="es-ES"/>
              </w:rPr>
            </w:pPr>
            <w:r w:rsidRPr="00970737">
              <w:rPr>
                <w:szCs w:val="16"/>
                <w:lang w:val="es-AR" w:bidi="es-AR"/>
              </w:rPr>
              <w:t xml:space="preserve">A las </w:t>
            </w:r>
            <w:r w:rsidRPr="00943F72">
              <w:rPr>
                <w:szCs w:val="16"/>
                <w:lang w:val="es-AR" w:bidi="es-AR"/>
              </w:rPr>
              <w:t>vulnerabilidades se les asigna una clasificación de riesgo basada en las mejores prácticas de la industria y considerando su impacto potencial</w:t>
            </w:r>
            <w:r w:rsidRPr="00970737">
              <w:rPr>
                <w:szCs w:val="16"/>
                <w:lang w:val="es-AR" w:bidi="es-AR"/>
              </w:rPr>
              <w:t xml:space="preserve">. </w:t>
            </w:r>
          </w:p>
          <w:p w14:paraId="1587A146" w14:textId="150238F4" w:rsidR="00E12B64" w:rsidRPr="00970737" w:rsidRDefault="00E12B64" w:rsidP="003923C3">
            <w:pPr>
              <w:pStyle w:val="TableListBullet"/>
              <w:ind w:left="263" w:hanging="270"/>
              <w:rPr>
                <w:szCs w:val="16"/>
                <w:lang w:val="es-ES"/>
              </w:rPr>
            </w:pPr>
            <w:r w:rsidRPr="00970737">
              <w:rPr>
                <w:szCs w:val="16"/>
                <w:lang w:val="es-AR" w:bidi="es-AR"/>
              </w:rPr>
              <w:t xml:space="preserve">Las </w:t>
            </w:r>
            <w:r w:rsidRPr="00943F72">
              <w:rPr>
                <w:szCs w:val="16"/>
                <w:lang w:val="es-AR" w:bidi="es-AR"/>
              </w:rPr>
              <w:t>clasificaciones de riesgo identifican, como mínimo, todas las vulnerabilidades consideradas de alto riesgo o críticas para el entorno</w:t>
            </w:r>
            <w:r w:rsidRPr="00970737">
              <w:rPr>
                <w:szCs w:val="16"/>
                <w:lang w:val="es-AR" w:bidi="es-AR"/>
              </w:rPr>
              <w:t>.</w:t>
            </w:r>
          </w:p>
          <w:p w14:paraId="0F42C62F" w14:textId="34B7ECFF" w:rsidR="00E12B64" w:rsidRPr="00970737" w:rsidRDefault="00E12B64" w:rsidP="003923C3">
            <w:pPr>
              <w:pStyle w:val="TableListBullet"/>
              <w:ind w:left="263" w:hanging="270"/>
              <w:rPr>
                <w:iCs/>
                <w:color w:val="000000"/>
                <w:szCs w:val="16"/>
                <w:lang w:val="es-ES"/>
              </w:rPr>
            </w:pPr>
            <w:r w:rsidRPr="00970737">
              <w:rPr>
                <w:i/>
                <w:color w:val="A6A6A6" w:themeColor="background1" w:themeShade="A6"/>
                <w:szCs w:val="16"/>
                <w:lang w:val="es-AR" w:bidi="es-AR"/>
              </w:rPr>
              <w:t>Punto dejado en blanco intencionadamente para este SAQ.</w:t>
            </w:r>
          </w:p>
        </w:tc>
        <w:tc>
          <w:tcPr>
            <w:tcW w:w="3521" w:type="dxa"/>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FB9C50E" w14:textId="77777777" w:rsidR="00E12B64" w:rsidRPr="00970737" w:rsidRDefault="00E12B64" w:rsidP="003923C3">
            <w:pPr>
              <w:pStyle w:val="TableListBullet"/>
              <w:ind w:left="263" w:hanging="270"/>
              <w:rPr>
                <w:szCs w:val="16"/>
                <w:lang w:val="es-ES"/>
              </w:rPr>
            </w:pPr>
            <w:r w:rsidRPr="00970737">
              <w:rPr>
                <w:szCs w:val="16"/>
                <w:lang w:val="es-AR" w:bidi="es-AR"/>
              </w:rPr>
              <w:t>Evalúe las políticas y procedimientos.</w:t>
            </w:r>
          </w:p>
          <w:p w14:paraId="64C9649A" w14:textId="77777777" w:rsidR="00E12B64" w:rsidRPr="00970737" w:rsidRDefault="00E12B64" w:rsidP="003923C3">
            <w:pPr>
              <w:pStyle w:val="TableListBullet"/>
              <w:ind w:left="263" w:hanging="270"/>
              <w:rPr>
                <w:szCs w:val="16"/>
              </w:rPr>
            </w:pPr>
            <w:r w:rsidRPr="00970737">
              <w:rPr>
                <w:szCs w:val="16"/>
                <w:lang w:val="es-AR" w:bidi="es-AR"/>
              </w:rPr>
              <w:t>Entreviste al personal responsable.</w:t>
            </w:r>
          </w:p>
          <w:p w14:paraId="1D2562D5" w14:textId="3007A23F" w:rsidR="00E12B64" w:rsidRPr="00970737" w:rsidRDefault="00E12B64" w:rsidP="003923C3">
            <w:pPr>
              <w:pStyle w:val="TableListBullet"/>
              <w:ind w:left="263" w:hanging="270"/>
              <w:rPr>
                <w:szCs w:val="16"/>
              </w:rPr>
            </w:pPr>
            <w:r w:rsidRPr="00970737">
              <w:rPr>
                <w:szCs w:val="16"/>
                <w:lang w:val="es-AR" w:bidi="es-AR"/>
              </w:rPr>
              <w:t>Evalúe la documentación.</w:t>
            </w:r>
          </w:p>
          <w:p w14:paraId="3E4D34A9" w14:textId="77777777" w:rsidR="00E12B64" w:rsidRPr="00970737" w:rsidRDefault="00E12B64" w:rsidP="003923C3">
            <w:pPr>
              <w:pStyle w:val="TableListBullet"/>
              <w:ind w:left="263" w:hanging="270"/>
              <w:rPr>
                <w:szCs w:val="16"/>
              </w:rPr>
            </w:pPr>
            <w:r w:rsidRPr="00970737">
              <w:rPr>
                <w:szCs w:val="16"/>
                <w:lang w:val="es-AR" w:bidi="es-AR"/>
              </w:rPr>
              <w:t>Observe los procesos.</w:t>
            </w:r>
          </w:p>
        </w:tc>
        <w:tc>
          <w:tcPr>
            <w:tcW w:w="1358"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4146645" w14:textId="77777777" w:rsidR="00E12B64" w:rsidRDefault="00E12B64" w:rsidP="003923C3">
            <w:pPr>
              <w:spacing w:after="60"/>
              <w:jc w:val="center"/>
              <w:rPr>
                <w:rFonts w:cs="Arial"/>
                <w:sz w:val="16"/>
                <w:szCs w:val="16"/>
                <w:lang w:bidi="es-AR"/>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p w14:paraId="5C1D54DB" w14:textId="77777777" w:rsidR="00116967" w:rsidRPr="00116967" w:rsidRDefault="00116967" w:rsidP="00116967">
            <w:pPr>
              <w:rPr>
                <w:rFonts w:cs="Arial"/>
                <w:sz w:val="16"/>
                <w:szCs w:val="16"/>
              </w:rPr>
            </w:pPr>
          </w:p>
          <w:p w14:paraId="6995DCE9" w14:textId="77777777" w:rsidR="00116967" w:rsidRPr="00116967" w:rsidRDefault="00116967" w:rsidP="00116967">
            <w:pPr>
              <w:rPr>
                <w:rFonts w:cs="Arial"/>
                <w:sz w:val="16"/>
                <w:szCs w:val="16"/>
              </w:rPr>
            </w:pPr>
          </w:p>
          <w:p w14:paraId="468992F4" w14:textId="77777777" w:rsidR="00116967" w:rsidRPr="00116967" w:rsidRDefault="00116967" w:rsidP="00116967">
            <w:pPr>
              <w:rPr>
                <w:rFonts w:cs="Arial"/>
                <w:sz w:val="16"/>
                <w:szCs w:val="16"/>
              </w:rPr>
            </w:pPr>
          </w:p>
          <w:p w14:paraId="30E1B846" w14:textId="77777777" w:rsidR="00116967" w:rsidRPr="00116967" w:rsidRDefault="00116967" w:rsidP="00116967">
            <w:pPr>
              <w:rPr>
                <w:rFonts w:cs="Arial"/>
                <w:sz w:val="16"/>
                <w:szCs w:val="16"/>
              </w:rPr>
            </w:pPr>
          </w:p>
          <w:p w14:paraId="34DB5AC7" w14:textId="77777777" w:rsidR="00116967" w:rsidRPr="00116967" w:rsidRDefault="00116967" w:rsidP="00116967">
            <w:pPr>
              <w:rPr>
                <w:rFonts w:cs="Arial"/>
                <w:sz w:val="16"/>
                <w:szCs w:val="16"/>
              </w:rPr>
            </w:pPr>
          </w:p>
          <w:p w14:paraId="6572DF48" w14:textId="77777777" w:rsidR="00116967" w:rsidRPr="00116967" w:rsidRDefault="00116967" w:rsidP="00116967">
            <w:pPr>
              <w:rPr>
                <w:rFonts w:cs="Arial"/>
                <w:sz w:val="16"/>
                <w:szCs w:val="16"/>
              </w:rPr>
            </w:pPr>
          </w:p>
          <w:p w14:paraId="4FA0AA56" w14:textId="77777777" w:rsidR="00116967" w:rsidRPr="00116967" w:rsidRDefault="00116967" w:rsidP="00116967">
            <w:pPr>
              <w:rPr>
                <w:rFonts w:cs="Arial"/>
                <w:sz w:val="16"/>
                <w:szCs w:val="16"/>
              </w:rPr>
            </w:pPr>
          </w:p>
          <w:p w14:paraId="40CB5286" w14:textId="77777777" w:rsidR="00116967" w:rsidRPr="00116967" w:rsidRDefault="00116967" w:rsidP="00116967">
            <w:pPr>
              <w:rPr>
                <w:rFonts w:cs="Arial"/>
                <w:sz w:val="16"/>
                <w:szCs w:val="16"/>
              </w:rPr>
            </w:pPr>
          </w:p>
          <w:p w14:paraId="03A9ABB5" w14:textId="77777777" w:rsidR="00116967" w:rsidRPr="00116967" w:rsidRDefault="00116967" w:rsidP="00116967">
            <w:pPr>
              <w:rPr>
                <w:rFonts w:cs="Arial"/>
                <w:sz w:val="16"/>
                <w:szCs w:val="16"/>
              </w:rPr>
            </w:pPr>
          </w:p>
          <w:p w14:paraId="19168177" w14:textId="77777777" w:rsidR="00116967" w:rsidRDefault="00116967" w:rsidP="00116967">
            <w:pPr>
              <w:rPr>
                <w:rFonts w:cs="Arial"/>
                <w:sz w:val="16"/>
                <w:szCs w:val="16"/>
                <w:lang w:bidi="es-AR"/>
              </w:rPr>
            </w:pPr>
          </w:p>
          <w:p w14:paraId="32EA0279" w14:textId="1F2CE9EA" w:rsidR="00116967" w:rsidRPr="00116967" w:rsidRDefault="00116967" w:rsidP="00116967">
            <w:pPr>
              <w:rPr>
                <w:rFonts w:cs="Arial"/>
                <w:sz w:val="16"/>
                <w:szCs w:val="16"/>
              </w:rPr>
            </w:pPr>
          </w:p>
        </w:tc>
        <w:tc>
          <w:tcPr>
            <w:tcW w:w="1244"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06841AC" w14:textId="77777777" w:rsidR="00E12B64" w:rsidRDefault="00E12B64" w:rsidP="003923C3">
            <w:pPr>
              <w:spacing w:after="60"/>
              <w:jc w:val="center"/>
              <w:rPr>
                <w:rFonts w:cs="Arial"/>
                <w:sz w:val="16"/>
                <w:szCs w:val="16"/>
                <w:lang w:bidi="es-AR"/>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p w14:paraId="2B82F8CB" w14:textId="77777777" w:rsidR="00116967" w:rsidRPr="00116967" w:rsidRDefault="00116967" w:rsidP="00116967">
            <w:pPr>
              <w:rPr>
                <w:rFonts w:cs="Arial"/>
                <w:sz w:val="16"/>
                <w:szCs w:val="16"/>
              </w:rPr>
            </w:pPr>
          </w:p>
          <w:p w14:paraId="46AA7053" w14:textId="77777777" w:rsidR="00116967" w:rsidRPr="00116967" w:rsidRDefault="00116967" w:rsidP="00116967">
            <w:pPr>
              <w:rPr>
                <w:rFonts w:cs="Arial"/>
                <w:sz w:val="16"/>
                <w:szCs w:val="16"/>
              </w:rPr>
            </w:pPr>
          </w:p>
          <w:p w14:paraId="121F74F4" w14:textId="77777777" w:rsidR="00116967" w:rsidRPr="00116967" w:rsidRDefault="00116967" w:rsidP="00116967">
            <w:pPr>
              <w:rPr>
                <w:rFonts w:cs="Arial"/>
                <w:sz w:val="16"/>
                <w:szCs w:val="16"/>
              </w:rPr>
            </w:pPr>
          </w:p>
          <w:p w14:paraId="4AE0DE85" w14:textId="77777777" w:rsidR="00116967" w:rsidRPr="00116967" w:rsidRDefault="00116967" w:rsidP="00116967">
            <w:pPr>
              <w:rPr>
                <w:rFonts w:cs="Arial"/>
                <w:sz w:val="16"/>
                <w:szCs w:val="16"/>
              </w:rPr>
            </w:pPr>
          </w:p>
          <w:p w14:paraId="43B84ADC" w14:textId="77777777" w:rsidR="00116967" w:rsidRPr="00116967" w:rsidRDefault="00116967" w:rsidP="00116967">
            <w:pPr>
              <w:rPr>
                <w:rFonts w:cs="Arial"/>
                <w:sz w:val="16"/>
                <w:szCs w:val="16"/>
              </w:rPr>
            </w:pPr>
          </w:p>
          <w:p w14:paraId="37545B15" w14:textId="77777777" w:rsidR="00116967" w:rsidRPr="00116967" w:rsidRDefault="00116967" w:rsidP="00116967">
            <w:pPr>
              <w:rPr>
                <w:rFonts w:cs="Arial"/>
                <w:sz w:val="16"/>
                <w:szCs w:val="16"/>
              </w:rPr>
            </w:pPr>
          </w:p>
          <w:p w14:paraId="6CD6E767" w14:textId="77777777" w:rsidR="00116967" w:rsidRPr="00116967" w:rsidRDefault="00116967" w:rsidP="00116967">
            <w:pPr>
              <w:rPr>
                <w:rFonts w:cs="Arial"/>
                <w:sz w:val="16"/>
                <w:szCs w:val="16"/>
              </w:rPr>
            </w:pPr>
          </w:p>
          <w:p w14:paraId="1FEC3D88" w14:textId="77777777" w:rsidR="00116967" w:rsidRPr="00116967" w:rsidRDefault="00116967" w:rsidP="00116967">
            <w:pPr>
              <w:rPr>
                <w:rFonts w:cs="Arial"/>
                <w:sz w:val="16"/>
                <w:szCs w:val="16"/>
              </w:rPr>
            </w:pPr>
          </w:p>
          <w:p w14:paraId="600286FB" w14:textId="77777777" w:rsidR="00116967" w:rsidRPr="00116967" w:rsidRDefault="00116967" w:rsidP="00116967">
            <w:pPr>
              <w:rPr>
                <w:rFonts w:cs="Arial"/>
                <w:sz w:val="16"/>
                <w:szCs w:val="16"/>
              </w:rPr>
            </w:pPr>
          </w:p>
          <w:p w14:paraId="36969F15" w14:textId="77777777" w:rsidR="00116967" w:rsidRDefault="00116967" w:rsidP="00116967">
            <w:pPr>
              <w:rPr>
                <w:rFonts w:cs="Arial"/>
                <w:sz w:val="16"/>
                <w:szCs w:val="16"/>
                <w:lang w:bidi="es-AR"/>
              </w:rPr>
            </w:pPr>
          </w:p>
          <w:p w14:paraId="566DB5F2" w14:textId="5C013D39" w:rsidR="00116967" w:rsidRPr="00116967" w:rsidRDefault="00116967" w:rsidP="00116967">
            <w:pPr>
              <w:rPr>
                <w:rFonts w:cs="Arial"/>
                <w:sz w:val="16"/>
                <w:szCs w:val="16"/>
              </w:rPr>
            </w:pPr>
          </w:p>
        </w:tc>
        <w:tc>
          <w:tcPr>
            <w:tcW w:w="1039"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C5AD635" w14:textId="77777777" w:rsidR="00E12B64" w:rsidRDefault="00E12B64" w:rsidP="003923C3">
            <w:pPr>
              <w:spacing w:after="60"/>
              <w:jc w:val="center"/>
              <w:rPr>
                <w:rFonts w:cs="Arial"/>
                <w:sz w:val="16"/>
                <w:szCs w:val="16"/>
                <w:lang w:bidi="es-AR"/>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p w14:paraId="6AB60E7D" w14:textId="77777777" w:rsidR="00116967" w:rsidRPr="00116967" w:rsidRDefault="00116967" w:rsidP="00116967">
            <w:pPr>
              <w:rPr>
                <w:rFonts w:cs="Arial"/>
                <w:sz w:val="16"/>
                <w:szCs w:val="16"/>
              </w:rPr>
            </w:pPr>
          </w:p>
          <w:p w14:paraId="4AC912D7" w14:textId="77777777" w:rsidR="00116967" w:rsidRPr="00116967" w:rsidRDefault="00116967" w:rsidP="00116967">
            <w:pPr>
              <w:rPr>
                <w:rFonts w:cs="Arial"/>
                <w:sz w:val="16"/>
                <w:szCs w:val="16"/>
              </w:rPr>
            </w:pPr>
          </w:p>
          <w:p w14:paraId="45FFA4E7" w14:textId="77777777" w:rsidR="00116967" w:rsidRPr="00116967" w:rsidRDefault="00116967" w:rsidP="00116967">
            <w:pPr>
              <w:rPr>
                <w:rFonts w:cs="Arial"/>
                <w:sz w:val="16"/>
                <w:szCs w:val="16"/>
              </w:rPr>
            </w:pPr>
          </w:p>
          <w:p w14:paraId="12F81902" w14:textId="77777777" w:rsidR="00116967" w:rsidRPr="00116967" w:rsidRDefault="00116967" w:rsidP="00116967">
            <w:pPr>
              <w:rPr>
                <w:rFonts w:cs="Arial"/>
                <w:sz w:val="16"/>
                <w:szCs w:val="16"/>
              </w:rPr>
            </w:pPr>
          </w:p>
          <w:p w14:paraId="13E2F3FF" w14:textId="77777777" w:rsidR="00116967" w:rsidRPr="00116967" w:rsidRDefault="00116967" w:rsidP="00116967">
            <w:pPr>
              <w:rPr>
                <w:rFonts w:cs="Arial"/>
                <w:sz w:val="16"/>
                <w:szCs w:val="16"/>
              </w:rPr>
            </w:pPr>
          </w:p>
          <w:p w14:paraId="031D74A0" w14:textId="77777777" w:rsidR="00116967" w:rsidRPr="00116967" w:rsidRDefault="00116967" w:rsidP="00116967">
            <w:pPr>
              <w:rPr>
                <w:rFonts w:cs="Arial"/>
                <w:sz w:val="16"/>
                <w:szCs w:val="16"/>
              </w:rPr>
            </w:pPr>
          </w:p>
          <w:p w14:paraId="24FD1D3A" w14:textId="77777777" w:rsidR="00116967" w:rsidRPr="00116967" w:rsidRDefault="00116967" w:rsidP="00116967">
            <w:pPr>
              <w:rPr>
                <w:rFonts w:cs="Arial"/>
                <w:sz w:val="16"/>
                <w:szCs w:val="16"/>
              </w:rPr>
            </w:pPr>
          </w:p>
          <w:p w14:paraId="2D2B6B48" w14:textId="77777777" w:rsidR="00116967" w:rsidRPr="00116967" w:rsidRDefault="00116967" w:rsidP="00116967">
            <w:pPr>
              <w:rPr>
                <w:rFonts w:cs="Arial"/>
                <w:sz w:val="16"/>
                <w:szCs w:val="16"/>
              </w:rPr>
            </w:pPr>
          </w:p>
          <w:p w14:paraId="4A5CD87F" w14:textId="77777777" w:rsidR="00116967" w:rsidRPr="00116967" w:rsidRDefault="00116967" w:rsidP="00116967">
            <w:pPr>
              <w:rPr>
                <w:rFonts w:cs="Arial"/>
                <w:sz w:val="16"/>
                <w:szCs w:val="16"/>
              </w:rPr>
            </w:pPr>
          </w:p>
          <w:p w14:paraId="478A9D7E" w14:textId="77777777" w:rsidR="00116967" w:rsidRDefault="00116967" w:rsidP="00116967">
            <w:pPr>
              <w:rPr>
                <w:rFonts w:cs="Arial"/>
                <w:sz w:val="16"/>
                <w:szCs w:val="16"/>
                <w:lang w:bidi="es-AR"/>
              </w:rPr>
            </w:pPr>
          </w:p>
          <w:p w14:paraId="2CF0B9D4" w14:textId="66EA59F9" w:rsidR="00116967" w:rsidRPr="00116967" w:rsidRDefault="00116967" w:rsidP="00116967">
            <w:pPr>
              <w:rPr>
                <w:rFonts w:cs="Arial"/>
                <w:sz w:val="16"/>
                <w:szCs w:val="16"/>
              </w:rPr>
            </w:pPr>
          </w:p>
        </w:tc>
        <w:tc>
          <w:tcPr>
            <w:tcW w:w="1230" w:type="dxa"/>
            <w:tcBorders>
              <w:top w:val="single" w:sz="2" w:space="0" w:color="808080" w:themeColor="background1" w:themeShade="80"/>
              <w:left w:val="single" w:sz="2" w:space="0" w:color="808080" w:themeColor="background1" w:themeShade="80"/>
              <w:bottom w:val="nil"/>
            </w:tcBorders>
            <w:shd w:val="clear" w:color="auto" w:fill="auto"/>
          </w:tcPr>
          <w:p w14:paraId="501A4D7B" w14:textId="77777777" w:rsidR="00E12B64" w:rsidRDefault="00E12B64" w:rsidP="003923C3">
            <w:pPr>
              <w:spacing w:after="60"/>
              <w:jc w:val="center"/>
              <w:rPr>
                <w:rFonts w:cs="Arial"/>
                <w:sz w:val="16"/>
                <w:szCs w:val="16"/>
                <w:lang w:bidi="es-AR"/>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p w14:paraId="6050D973" w14:textId="77777777" w:rsidR="00116967" w:rsidRPr="00116967" w:rsidRDefault="00116967" w:rsidP="00116967">
            <w:pPr>
              <w:rPr>
                <w:rFonts w:cs="Arial"/>
                <w:sz w:val="16"/>
                <w:szCs w:val="16"/>
              </w:rPr>
            </w:pPr>
          </w:p>
          <w:p w14:paraId="23EDB4EA" w14:textId="77777777" w:rsidR="00116967" w:rsidRPr="00116967" w:rsidRDefault="00116967" w:rsidP="00116967">
            <w:pPr>
              <w:rPr>
                <w:rFonts w:cs="Arial"/>
                <w:sz w:val="16"/>
                <w:szCs w:val="16"/>
              </w:rPr>
            </w:pPr>
          </w:p>
          <w:p w14:paraId="1736B3C0" w14:textId="77777777" w:rsidR="00116967" w:rsidRPr="00116967" w:rsidRDefault="00116967" w:rsidP="00116967">
            <w:pPr>
              <w:rPr>
                <w:rFonts w:cs="Arial"/>
                <w:sz w:val="16"/>
                <w:szCs w:val="16"/>
              </w:rPr>
            </w:pPr>
          </w:p>
          <w:p w14:paraId="4A418239" w14:textId="77777777" w:rsidR="00116967" w:rsidRPr="00116967" w:rsidRDefault="00116967" w:rsidP="00116967">
            <w:pPr>
              <w:rPr>
                <w:rFonts w:cs="Arial"/>
                <w:sz w:val="16"/>
                <w:szCs w:val="16"/>
              </w:rPr>
            </w:pPr>
          </w:p>
          <w:p w14:paraId="4A5E4D8B" w14:textId="77777777" w:rsidR="00116967" w:rsidRPr="00116967" w:rsidRDefault="00116967" w:rsidP="00116967">
            <w:pPr>
              <w:rPr>
                <w:rFonts w:cs="Arial"/>
                <w:sz w:val="16"/>
                <w:szCs w:val="16"/>
              </w:rPr>
            </w:pPr>
          </w:p>
          <w:p w14:paraId="6D944E53" w14:textId="77777777" w:rsidR="00116967" w:rsidRPr="00116967" w:rsidRDefault="00116967" w:rsidP="00116967">
            <w:pPr>
              <w:rPr>
                <w:rFonts w:cs="Arial"/>
                <w:sz w:val="16"/>
                <w:szCs w:val="16"/>
              </w:rPr>
            </w:pPr>
          </w:p>
          <w:p w14:paraId="6F6D4BEE" w14:textId="77777777" w:rsidR="00116967" w:rsidRPr="00116967" w:rsidRDefault="00116967" w:rsidP="00116967">
            <w:pPr>
              <w:rPr>
                <w:rFonts w:cs="Arial"/>
                <w:sz w:val="16"/>
                <w:szCs w:val="16"/>
              </w:rPr>
            </w:pPr>
          </w:p>
          <w:p w14:paraId="5367DCBC" w14:textId="77777777" w:rsidR="00116967" w:rsidRPr="00116967" w:rsidRDefault="00116967" w:rsidP="00116967">
            <w:pPr>
              <w:rPr>
                <w:rFonts w:cs="Arial"/>
                <w:sz w:val="16"/>
                <w:szCs w:val="16"/>
              </w:rPr>
            </w:pPr>
          </w:p>
          <w:p w14:paraId="5D4DE077" w14:textId="77777777" w:rsidR="00116967" w:rsidRPr="00116967" w:rsidRDefault="00116967" w:rsidP="00116967">
            <w:pPr>
              <w:rPr>
                <w:rFonts w:cs="Arial"/>
                <w:sz w:val="16"/>
                <w:szCs w:val="16"/>
              </w:rPr>
            </w:pPr>
          </w:p>
          <w:p w14:paraId="63EA94C0" w14:textId="77777777" w:rsidR="00116967" w:rsidRDefault="00116967" w:rsidP="00116967">
            <w:pPr>
              <w:rPr>
                <w:rFonts w:cs="Arial"/>
                <w:sz w:val="16"/>
                <w:szCs w:val="16"/>
                <w:lang w:bidi="es-AR"/>
              </w:rPr>
            </w:pPr>
          </w:p>
          <w:p w14:paraId="2A15C8FE" w14:textId="0FA9107F" w:rsidR="00116967" w:rsidRPr="00116967" w:rsidRDefault="00116967" w:rsidP="00116967">
            <w:pPr>
              <w:rPr>
                <w:rFonts w:cs="Arial"/>
                <w:sz w:val="16"/>
                <w:szCs w:val="16"/>
              </w:rPr>
            </w:pPr>
          </w:p>
        </w:tc>
      </w:tr>
      <w:tr w:rsidR="00C0340B" w:rsidRPr="00970737" w14:paraId="144DB7C5" w14:textId="77777777" w:rsidTr="00073D6C">
        <w:trPr>
          <w:cantSplit/>
        </w:trPr>
        <w:tc>
          <w:tcPr>
            <w:tcW w:w="810" w:type="dxa"/>
            <w:vMerge/>
            <w:tcBorders>
              <w:top w:val="nil"/>
              <w:right w:val="single" w:sz="2" w:space="0" w:color="808080" w:themeColor="background1" w:themeShade="80"/>
            </w:tcBorders>
          </w:tcPr>
          <w:p w14:paraId="5FE398AD" w14:textId="77777777" w:rsidR="00C0340B" w:rsidRPr="00970737" w:rsidRDefault="00C0340B" w:rsidP="003923C3">
            <w:pPr>
              <w:pStyle w:val="TableText"/>
              <w:rPr>
                <w:b/>
                <w:bCs/>
                <w:color w:val="000000"/>
                <w:szCs w:val="16"/>
              </w:rPr>
            </w:pPr>
          </w:p>
        </w:tc>
        <w:tc>
          <w:tcPr>
            <w:tcW w:w="8059" w:type="dxa"/>
            <w:gridSpan w:val="2"/>
            <w:tcBorders>
              <w:top w:val="nil"/>
              <w:left w:val="single" w:sz="2" w:space="0" w:color="808080" w:themeColor="background1" w:themeShade="80"/>
              <w:bottom w:val="nil"/>
              <w:right w:val="single" w:sz="4" w:space="0" w:color="auto"/>
            </w:tcBorders>
            <w:shd w:val="clear" w:color="auto" w:fill="DFE3E4"/>
          </w:tcPr>
          <w:p w14:paraId="3965097A" w14:textId="77777777" w:rsidR="00C0340B" w:rsidRPr="00970737" w:rsidRDefault="00C0340B" w:rsidP="003923C3">
            <w:pPr>
              <w:pStyle w:val="AppNotes"/>
            </w:pPr>
            <w:r w:rsidRPr="00970737">
              <w:rPr>
                <w:lang w:bidi="es-AR"/>
              </w:rPr>
              <w:t>Notas de Aplicabilidad</w:t>
            </w:r>
          </w:p>
        </w:tc>
        <w:tc>
          <w:tcPr>
            <w:tcW w:w="1368" w:type="dxa"/>
            <w:tcBorders>
              <w:top w:val="nil"/>
              <w:left w:val="single" w:sz="4" w:space="0" w:color="auto"/>
              <w:bottom w:val="nil"/>
              <w:right w:val="single" w:sz="2" w:space="0" w:color="808080" w:themeColor="background1" w:themeShade="80"/>
            </w:tcBorders>
            <w:shd w:val="clear" w:color="auto" w:fill="auto"/>
          </w:tcPr>
          <w:p w14:paraId="64A3249E" w14:textId="77777777" w:rsidR="00C0340B" w:rsidRPr="00970737" w:rsidRDefault="00C0340B" w:rsidP="00C0340B">
            <w:pPr>
              <w:pStyle w:val="AppNotes"/>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742964FC" w14:textId="7CB91D3A" w:rsidR="00C0340B" w:rsidRPr="00970737" w:rsidRDefault="00C0340B" w:rsidP="00E91D70">
            <w:pPr>
              <w:pStyle w:val="AppNotes"/>
              <w:rPr>
                <w:sz w:val="16"/>
              </w:rPr>
            </w:pPr>
          </w:p>
        </w:tc>
        <w:tc>
          <w:tcPr>
            <w:tcW w:w="103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6BD1178" w14:textId="77777777" w:rsidR="00C0340B" w:rsidRPr="00970737" w:rsidRDefault="00C0340B" w:rsidP="003923C3">
            <w:pPr>
              <w:spacing w:after="60"/>
              <w:jc w:val="center"/>
              <w:rPr>
                <w:rFonts w:cs="Arial"/>
                <w:sz w:val="16"/>
                <w:szCs w:val="16"/>
              </w:rPr>
            </w:pPr>
          </w:p>
        </w:tc>
        <w:tc>
          <w:tcPr>
            <w:tcW w:w="1230" w:type="dxa"/>
            <w:vMerge w:val="restart"/>
            <w:tcBorders>
              <w:top w:val="nil"/>
              <w:left w:val="single" w:sz="2" w:space="0" w:color="808080" w:themeColor="background1" w:themeShade="80"/>
            </w:tcBorders>
            <w:shd w:val="clear" w:color="auto" w:fill="auto"/>
          </w:tcPr>
          <w:p w14:paraId="1E53EA3C" w14:textId="77777777" w:rsidR="00C0340B" w:rsidRPr="00970737" w:rsidRDefault="00C0340B" w:rsidP="003923C3">
            <w:pPr>
              <w:spacing w:after="60"/>
              <w:jc w:val="center"/>
              <w:rPr>
                <w:rFonts w:cs="Arial"/>
                <w:sz w:val="16"/>
                <w:szCs w:val="16"/>
              </w:rPr>
            </w:pPr>
          </w:p>
        </w:tc>
      </w:tr>
      <w:tr w:rsidR="00C0340B" w:rsidRPr="00970737" w14:paraId="45476F51" w14:textId="77777777" w:rsidTr="00073D6C">
        <w:trPr>
          <w:cantSplit/>
        </w:trPr>
        <w:tc>
          <w:tcPr>
            <w:tcW w:w="810" w:type="dxa"/>
            <w:vMerge/>
            <w:tcBorders>
              <w:bottom w:val="single" w:sz="2" w:space="0" w:color="808080" w:themeColor="background1" w:themeShade="80"/>
              <w:right w:val="single" w:sz="2" w:space="0" w:color="808080" w:themeColor="background1" w:themeShade="80"/>
            </w:tcBorders>
          </w:tcPr>
          <w:p w14:paraId="048FCE59" w14:textId="77777777" w:rsidR="00C0340B" w:rsidRPr="00970737" w:rsidRDefault="00C0340B" w:rsidP="003923C3">
            <w:pPr>
              <w:pStyle w:val="TableText"/>
              <w:rPr>
                <w:b/>
                <w:bCs/>
                <w:color w:val="000000"/>
                <w:szCs w:val="16"/>
              </w:rPr>
            </w:pPr>
          </w:p>
        </w:tc>
        <w:tc>
          <w:tcPr>
            <w:tcW w:w="8059" w:type="dxa"/>
            <w:gridSpan w:val="2"/>
            <w:tcBorders>
              <w:top w:val="nil"/>
              <w:left w:val="single" w:sz="2" w:space="0" w:color="808080" w:themeColor="background1" w:themeShade="80"/>
              <w:bottom w:val="single" w:sz="2" w:space="0" w:color="808080" w:themeColor="background1" w:themeShade="80"/>
              <w:right w:val="single" w:sz="4" w:space="0" w:color="auto"/>
            </w:tcBorders>
          </w:tcPr>
          <w:p w14:paraId="1BEBCE47" w14:textId="44D6C126" w:rsidR="00C0340B" w:rsidRPr="00970737" w:rsidRDefault="00093672" w:rsidP="003923C3">
            <w:pPr>
              <w:pStyle w:val="TableListBullet"/>
              <w:numPr>
                <w:ilvl w:val="0"/>
                <w:numId w:val="0"/>
              </w:numPr>
              <w:ind w:left="-7"/>
              <w:rPr>
                <w:szCs w:val="16"/>
                <w:lang w:val="es-ES"/>
              </w:rPr>
            </w:pPr>
            <w:r w:rsidRPr="00093672">
              <w:rPr>
                <w:color w:val="000000"/>
                <w:szCs w:val="16"/>
                <w:lang w:val="es-419" w:bidi="es-AR"/>
              </w:rPr>
              <w:t xml:space="preserve">Este </w:t>
            </w:r>
            <w:r w:rsidRPr="001B5DDD">
              <w:rPr>
                <w:lang w:val="es-419" w:bidi="es-AR"/>
              </w:rPr>
              <w:t xml:space="preserve">requisito no se consigue con los escaneos, y es adicional a la realización de los escaneos de vulnerabilidades realizados para los Requisitos 11.3.1 y 11.3.2. </w:t>
            </w:r>
            <w:r w:rsidR="00C0340B" w:rsidRPr="00943F72">
              <w:rPr>
                <w:color w:val="000000"/>
                <w:szCs w:val="16"/>
                <w:lang w:val="es-AR" w:bidi="es-AR"/>
              </w:rPr>
              <w:t>Este requisito se refiere a un proceso para monitorizar activamente las fuentes de la industria en materia de información de vulnerabilidades y para que la entidad determine la clasificación de riesgo que se asociará con cada vulnerabilidad</w:t>
            </w:r>
            <w:r w:rsidR="00C0340B" w:rsidRPr="00970737">
              <w:rPr>
                <w:color w:val="000000"/>
                <w:szCs w:val="16"/>
                <w:lang w:val="es-AR" w:bidi="es-AR"/>
              </w:rPr>
              <w:t>.</w:t>
            </w:r>
          </w:p>
        </w:tc>
        <w:tc>
          <w:tcPr>
            <w:tcW w:w="1368" w:type="dxa"/>
            <w:tcBorders>
              <w:top w:val="nil"/>
              <w:left w:val="single" w:sz="4" w:space="0" w:color="auto"/>
              <w:bottom w:val="single" w:sz="2" w:space="0" w:color="808080" w:themeColor="background1" w:themeShade="80"/>
              <w:right w:val="single" w:sz="2" w:space="0" w:color="808080" w:themeColor="background1" w:themeShade="80"/>
            </w:tcBorders>
          </w:tcPr>
          <w:p w14:paraId="0CC9B88E" w14:textId="77777777" w:rsidR="00C0340B" w:rsidRPr="00970737" w:rsidRDefault="00C0340B" w:rsidP="003923C3">
            <w:pPr>
              <w:pStyle w:val="TableListBullet"/>
              <w:numPr>
                <w:ilvl w:val="0"/>
                <w:numId w:val="0"/>
              </w:numPr>
              <w:ind w:left="-7"/>
              <w:rPr>
                <w:szCs w:val="16"/>
                <w:lang w:val="es-ES"/>
              </w:rPr>
            </w:pPr>
          </w:p>
        </w:tc>
        <w:tc>
          <w:tcPr>
            <w:tcW w:w="124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553822" w14:textId="4BDA3255" w:rsidR="00C0340B" w:rsidRPr="00FA31C7" w:rsidRDefault="00C0340B" w:rsidP="00CD1AA8">
            <w:pPr>
              <w:pStyle w:val="TableListBullet"/>
              <w:rPr>
                <w:sz w:val="16"/>
                <w:szCs w:val="16"/>
                <w:lang w:val="es-419"/>
              </w:rPr>
            </w:pPr>
          </w:p>
        </w:tc>
        <w:tc>
          <w:tcPr>
            <w:tcW w:w="1039"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D4D735A" w14:textId="77777777" w:rsidR="00C0340B" w:rsidRPr="00970737" w:rsidRDefault="00C0340B" w:rsidP="003923C3">
            <w:pPr>
              <w:spacing w:after="60"/>
              <w:jc w:val="center"/>
              <w:rPr>
                <w:rFonts w:cs="Arial"/>
                <w:sz w:val="16"/>
                <w:szCs w:val="16"/>
              </w:rPr>
            </w:pPr>
          </w:p>
        </w:tc>
        <w:tc>
          <w:tcPr>
            <w:tcW w:w="1230" w:type="dxa"/>
            <w:vMerge/>
            <w:tcBorders>
              <w:left w:val="single" w:sz="2" w:space="0" w:color="808080" w:themeColor="background1" w:themeShade="80"/>
              <w:bottom w:val="single" w:sz="2" w:space="0" w:color="808080" w:themeColor="background1" w:themeShade="80"/>
            </w:tcBorders>
            <w:shd w:val="clear" w:color="auto" w:fill="auto"/>
          </w:tcPr>
          <w:p w14:paraId="6F4F0388" w14:textId="77777777" w:rsidR="00C0340B" w:rsidRPr="00970737" w:rsidRDefault="00C0340B" w:rsidP="003923C3">
            <w:pPr>
              <w:spacing w:after="60"/>
              <w:jc w:val="center"/>
              <w:rPr>
                <w:rFonts w:cs="Arial"/>
                <w:sz w:val="16"/>
                <w:szCs w:val="16"/>
              </w:rPr>
            </w:pPr>
          </w:p>
        </w:tc>
      </w:tr>
      <w:tr w:rsidR="00C0340B" w:rsidRPr="00970737" w14:paraId="5C862F48" w14:textId="77777777" w:rsidTr="00073D6C">
        <w:trPr>
          <w:cantSplit/>
        </w:trPr>
        <w:tc>
          <w:tcPr>
            <w:tcW w:w="81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667CDEE" w14:textId="77777777" w:rsidR="00E12B64" w:rsidRPr="00970737" w:rsidRDefault="00E12B64" w:rsidP="003923C3">
            <w:pPr>
              <w:pStyle w:val="TableText"/>
              <w:rPr>
                <w:b/>
                <w:bCs/>
                <w:szCs w:val="16"/>
              </w:rPr>
            </w:pPr>
            <w:r w:rsidRPr="00970737">
              <w:rPr>
                <w:b/>
                <w:color w:val="000000"/>
                <w:szCs w:val="16"/>
                <w:lang w:bidi="es-AR"/>
              </w:rPr>
              <w:lastRenderedPageBreak/>
              <w:t>6.3.3</w:t>
            </w:r>
          </w:p>
        </w:tc>
        <w:tc>
          <w:tcPr>
            <w:tcW w:w="454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5405FE" w14:textId="77777777" w:rsidR="00E12B64" w:rsidRPr="00970737" w:rsidRDefault="00E12B64" w:rsidP="003923C3">
            <w:pPr>
              <w:pStyle w:val="TableTextBullet"/>
              <w:numPr>
                <w:ilvl w:val="0"/>
                <w:numId w:val="0"/>
              </w:numPr>
              <w:rPr>
                <w:rFonts w:cs="Arial"/>
                <w:szCs w:val="16"/>
              </w:rPr>
            </w:pPr>
            <w:r w:rsidRPr="00970737">
              <w:rPr>
                <w:rFonts w:cs="Arial"/>
                <w:color w:val="000000"/>
                <w:szCs w:val="16"/>
                <w:lang w:bidi="es-AR"/>
              </w:rPr>
              <w:t xml:space="preserve">Todos los componentes del sistema están protegidos contra vulnerabilidades conocidas mediante la instalación de parches/actualizaciones de seguridad aplicables de la siguiente manera: </w:t>
            </w:r>
          </w:p>
          <w:p w14:paraId="2CF0A873" w14:textId="44C6A5AA" w:rsidR="00E12B64" w:rsidRPr="00970737" w:rsidRDefault="00E12B64" w:rsidP="007F5E8B">
            <w:pPr>
              <w:pStyle w:val="TableListBullet"/>
              <w:ind w:left="263" w:hanging="270"/>
              <w:rPr>
                <w:szCs w:val="16"/>
                <w:lang w:val="es-ES"/>
              </w:rPr>
            </w:pPr>
            <w:r w:rsidRPr="00970737">
              <w:rPr>
                <w:szCs w:val="16"/>
                <w:lang w:val="es-AR" w:bidi="es-AR"/>
              </w:rPr>
              <w:t xml:space="preserve">Los parches/actualizaciones </w:t>
            </w:r>
            <w:r w:rsidR="00093672" w:rsidRPr="006A3DBB">
              <w:rPr>
                <w:lang w:val="es-419" w:bidi="es-AR"/>
              </w:rPr>
              <w:t>para vulnerabilidades críticas (identificados de acuerdo con el proceso de clasificación de riesgos del Requisito 6.3.1) se instalan dentro del período de un mes de su emisión.</w:t>
            </w:r>
          </w:p>
          <w:p w14:paraId="3E2342A6" w14:textId="35FB9EA1" w:rsidR="00E12B64" w:rsidRPr="00970737" w:rsidRDefault="00E12B64" w:rsidP="003923C3">
            <w:pPr>
              <w:pStyle w:val="TableListBullet"/>
              <w:ind w:left="263" w:hanging="270"/>
              <w:rPr>
                <w:szCs w:val="16"/>
                <w:lang w:val="es-ES"/>
              </w:rPr>
            </w:pPr>
            <w:r w:rsidRPr="00970737" w:rsidDel="007F5E8B">
              <w:rPr>
                <w:i/>
                <w:color w:val="A6A6A6" w:themeColor="background1" w:themeShade="A6"/>
                <w:szCs w:val="16"/>
                <w:lang w:val="es-AR" w:bidi="es-AR"/>
              </w:rPr>
              <w:t>Punto dejado en blanco intencionadamente para este SAQ.</w:t>
            </w:r>
          </w:p>
        </w:tc>
        <w:tc>
          <w:tcPr>
            <w:tcW w:w="3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9C0AD9F" w14:textId="77777777" w:rsidR="00E12B64" w:rsidRPr="00970737" w:rsidRDefault="00E12B64" w:rsidP="003923C3">
            <w:pPr>
              <w:pStyle w:val="TableListBullet"/>
              <w:ind w:left="263" w:hanging="270"/>
              <w:rPr>
                <w:szCs w:val="16"/>
                <w:lang w:val="es-ES"/>
              </w:rPr>
            </w:pPr>
            <w:r w:rsidRPr="00970737">
              <w:rPr>
                <w:szCs w:val="16"/>
                <w:lang w:val="es-AR" w:bidi="es-AR"/>
              </w:rPr>
              <w:t>Evalúe las políticas y procedimientos.</w:t>
            </w:r>
          </w:p>
          <w:p w14:paraId="1FD1AC5E" w14:textId="77777777" w:rsidR="00E12B64" w:rsidRPr="00970737" w:rsidRDefault="00E12B64" w:rsidP="003923C3">
            <w:pPr>
              <w:pStyle w:val="TableListBullet"/>
              <w:ind w:left="263" w:hanging="270"/>
              <w:rPr>
                <w:szCs w:val="16"/>
                <w:lang w:val="es-ES"/>
              </w:rPr>
            </w:pPr>
            <w:r w:rsidRPr="00970737">
              <w:rPr>
                <w:szCs w:val="16"/>
                <w:lang w:val="es-AR" w:bidi="es-AR"/>
              </w:rPr>
              <w:t>Evalúe los componentes del sistema y software relacionado.</w:t>
            </w:r>
          </w:p>
          <w:p w14:paraId="49CE5270" w14:textId="77777777" w:rsidR="00E12B64" w:rsidRPr="00970737" w:rsidRDefault="00E12B64" w:rsidP="003923C3">
            <w:pPr>
              <w:pStyle w:val="TableListBullet"/>
              <w:ind w:left="263" w:hanging="270"/>
              <w:rPr>
                <w:szCs w:val="16"/>
                <w:lang w:val="es-ES"/>
              </w:rPr>
            </w:pPr>
            <w:r w:rsidRPr="00970737">
              <w:rPr>
                <w:szCs w:val="16"/>
                <w:lang w:val="es-AR" w:bidi="es-AR"/>
              </w:rPr>
              <w:t>Compare la lista de parches de seguridad instalados con las listas de parches del proveedor recientes.</w:t>
            </w:r>
          </w:p>
        </w:tc>
        <w:tc>
          <w:tcPr>
            <w:tcW w:w="13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B3D66B0"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D9912CD"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103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512E626C"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1230"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7B829B21"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r>
    </w:tbl>
    <w:p w14:paraId="4D414E6C" w14:textId="5EEE431A" w:rsidR="00E56D9C" w:rsidRPr="00970737" w:rsidRDefault="00E56D9C" w:rsidP="007644FF">
      <w:pPr>
        <w:pStyle w:val="Heading2NoNum"/>
        <w:pageBreakBefore/>
      </w:pPr>
      <w:bookmarkStart w:id="44" w:name="_Toc109865445"/>
      <w:r w:rsidRPr="00970737">
        <w:rPr>
          <w:lang w:bidi="es-AR"/>
        </w:rPr>
        <w:lastRenderedPageBreak/>
        <w:t>Implement</w:t>
      </w:r>
      <w:r w:rsidR="00D13D76">
        <w:rPr>
          <w:lang w:bidi="es-AR"/>
        </w:rPr>
        <w:t>ar</w:t>
      </w:r>
      <w:r w:rsidRPr="00970737">
        <w:rPr>
          <w:lang w:bidi="es-AR"/>
        </w:rPr>
        <w:t xml:space="preserve"> Medidas Sólidas de Control de Acceso</w:t>
      </w:r>
      <w:bookmarkEnd w:id="44"/>
    </w:p>
    <w:p w14:paraId="5D6A5E19" w14:textId="5AEB365C" w:rsidR="00E56D9C" w:rsidRPr="00970737" w:rsidRDefault="00E56D9C" w:rsidP="00CA157B">
      <w:pPr>
        <w:pStyle w:val="Heading3NoNum"/>
        <w:spacing w:after="200"/>
        <w:ind w:left="1440" w:hanging="1440"/>
      </w:pPr>
      <w:bookmarkStart w:id="45" w:name="_Toc109865446"/>
      <w:r w:rsidRPr="00970737">
        <w:rPr>
          <w:lang w:bidi="es-AR"/>
        </w:rPr>
        <w:t xml:space="preserve">Requisito 7: Restringir </w:t>
      </w:r>
      <w:bookmarkEnd w:id="45"/>
      <w:r w:rsidR="00DB3F27" w:rsidRPr="00DB3F27">
        <w:rPr>
          <w:lang w:bidi="es-AR"/>
        </w:rPr>
        <w:t xml:space="preserve">el </w:t>
      </w:r>
      <w:r w:rsidR="00DB3F27">
        <w:rPr>
          <w:lang w:bidi="es-AR"/>
        </w:rPr>
        <w:t>A</w:t>
      </w:r>
      <w:r w:rsidR="00DB3F27" w:rsidRPr="00DB3F27">
        <w:rPr>
          <w:lang w:bidi="es-AR"/>
        </w:rPr>
        <w:t xml:space="preserve">cceso a los </w:t>
      </w:r>
      <w:r w:rsidR="00DB3F27">
        <w:rPr>
          <w:lang w:bidi="es-AR"/>
        </w:rPr>
        <w:t>C</w:t>
      </w:r>
      <w:r w:rsidR="00DB3F27" w:rsidRPr="00DB3F27">
        <w:rPr>
          <w:lang w:bidi="es-AR"/>
        </w:rPr>
        <w:t xml:space="preserve">omponentes del </w:t>
      </w:r>
      <w:r w:rsidR="00DB3F27">
        <w:rPr>
          <w:lang w:bidi="es-AR"/>
        </w:rPr>
        <w:t>S</w:t>
      </w:r>
      <w:r w:rsidR="00DB3F27" w:rsidRPr="00DB3F27">
        <w:rPr>
          <w:lang w:bidi="es-AR"/>
        </w:rPr>
        <w:t xml:space="preserve">istema y a los </w:t>
      </w:r>
      <w:r w:rsidR="004E7327">
        <w:rPr>
          <w:lang w:bidi="es-AR"/>
        </w:rPr>
        <w:t xml:space="preserve">Datos de </w:t>
      </w:r>
      <w:r w:rsidR="00D13D76">
        <w:rPr>
          <w:lang w:bidi="es-AR"/>
        </w:rPr>
        <w:t>T</w:t>
      </w:r>
      <w:r w:rsidR="004E7327">
        <w:rPr>
          <w:lang w:bidi="es-AR"/>
        </w:rPr>
        <w:t>arjetahabiente</w:t>
      </w:r>
      <w:r w:rsidR="00DB3F27" w:rsidRPr="00DB3F27">
        <w:rPr>
          <w:lang w:bidi="es-AR"/>
        </w:rPr>
        <w:t xml:space="preserve"> </w:t>
      </w:r>
      <w:r w:rsidR="00DB3F27">
        <w:rPr>
          <w:lang w:bidi="es-AR"/>
        </w:rPr>
        <w:t>S</w:t>
      </w:r>
      <w:r w:rsidR="00DB3F27" w:rsidRPr="00DB3F27">
        <w:rPr>
          <w:lang w:bidi="es-AR"/>
        </w:rPr>
        <w:t xml:space="preserve">egún la </w:t>
      </w:r>
      <w:r w:rsidR="00DB3F27">
        <w:rPr>
          <w:lang w:bidi="es-AR"/>
        </w:rPr>
        <w:t>N</w:t>
      </w:r>
      <w:r w:rsidR="00DB3F27" w:rsidRPr="00DB3F27">
        <w:rPr>
          <w:lang w:bidi="es-AR"/>
        </w:rPr>
        <w:t xml:space="preserve">ecesidad de </w:t>
      </w:r>
      <w:r w:rsidR="00DB3F27">
        <w:rPr>
          <w:lang w:bidi="es-AR"/>
        </w:rPr>
        <w:t>C</w:t>
      </w:r>
      <w:r w:rsidR="00DB3F27" w:rsidRPr="00DB3F27">
        <w:rPr>
          <w:lang w:bidi="es-AR"/>
        </w:rPr>
        <w:t xml:space="preserve">onocimiento de la </w:t>
      </w:r>
      <w:r w:rsidR="00DB3F27">
        <w:rPr>
          <w:lang w:bidi="es-AR"/>
        </w:rPr>
        <w:t>E</w:t>
      </w:r>
      <w:r w:rsidR="00DB3F27" w:rsidRPr="00DB3F27">
        <w:rPr>
          <w:lang w:bidi="es-AR"/>
        </w:rPr>
        <w:t>mpresa</w:t>
      </w:r>
    </w:p>
    <w:tbl>
      <w:tblPr>
        <w:tblW w:w="5079"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11"/>
        <w:gridCol w:w="4573"/>
        <w:gridCol w:w="3575"/>
        <w:gridCol w:w="1240"/>
        <w:gridCol w:w="1230"/>
        <w:gridCol w:w="1042"/>
        <w:gridCol w:w="1279"/>
      </w:tblGrid>
      <w:tr w:rsidR="00E56D9C" w:rsidRPr="00970737" w14:paraId="2F4264C4" w14:textId="77777777" w:rsidTr="00C0340B">
        <w:trPr>
          <w:cantSplit/>
          <w:tblHeader/>
        </w:trPr>
        <w:tc>
          <w:tcPr>
            <w:tcW w:w="1958" w:type="pct"/>
            <w:gridSpan w:val="2"/>
            <w:vMerge w:val="restart"/>
            <w:tcBorders>
              <w:right w:val="single" w:sz="4" w:space="0" w:color="FFFFFF" w:themeColor="background1"/>
            </w:tcBorders>
            <w:shd w:val="clear" w:color="auto" w:fill="006A72"/>
            <w:vAlign w:val="center"/>
          </w:tcPr>
          <w:p w14:paraId="29553AA3" w14:textId="17495DA9" w:rsidR="00E56D9C" w:rsidRPr="00A13CE0" w:rsidRDefault="00122EA4" w:rsidP="003923C3">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300" w:type="pct"/>
            <w:vMerge w:val="restart"/>
            <w:tcBorders>
              <w:left w:val="single" w:sz="4" w:space="0" w:color="FFFFFF" w:themeColor="background1"/>
              <w:right w:val="single" w:sz="4" w:space="0" w:color="FFFFFF" w:themeColor="background1"/>
            </w:tcBorders>
            <w:shd w:val="clear" w:color="auto" w:fill="006A72"/>
            <w:vAlign w:val="center"/>
          </w:tcPr>
          <w:p w14:paraId="45B745CC" w14:textId="77777777" w:rsidR="00E56D9C" w:rsidRPr="00A13CE0" w:rsidRDefault="00E56D9C" w:rsidP="003923C3">
            <w:pPr>
              <w:spacing w:after="60"/>
              <w:jc w:val="center"/>
              <w:rPr>
                <w:rFonts w:cs="Arial"/>
                <w:b/>
                <w:color w:val="FFFFFF" w:themeColor="background1"/>
                <w:sz w:val="18"/>
                <w:szCs w:val="18"/>
              </w:rPr>
            </w:pPr>
            <w:r w:rsidRPr="00A13CE0">
              <w:rPr>
                <w:rFonts w:cs="Arial"/>
                <w:b/>
                <w:color w:val="FFFFFF" w:themeColor="background1"/>
                <w:sz w:val="18"/>
                <w:szCs w:val="18"/>
                <w:lang w:bidi="es-AR"/>
              </w:rPr>
              <w:t>Pruebas Previstas</w:t>
            </w:r>
          </w:p>
        </w:tc>
        <w:tc>
          <w:tcPr>
            <w:tcW w:w="1742" w:type="pct"/>
            <w:gridSpan w:val="4"/>
            <w:tcBorders>
              <w:left w:val="single" w:sz="4" w:space="0" w:color="FFFFFF" w:themeColor="background1"/>
            </w:tcBorders>
            <w:shd w:val="clear" w:color="auto" w:fill="006A72"/>
            <w:vAlign w:val="center"/>
          </w:tcPr>
          <w:p w14:paraId="22FD80FF" w14:textId="77777777" w:rsidR="00E56D9C" w:rsidRPr="008106BD" w:rsidRDefault="00E56D9C" w:rsidP="003923C3">
            <w:pPr>
              <w:spacing w:after="0"/>
              <w:jc w:val="center"/>
              <w:rPr>
                <w:rFonts w:cs="Arial"/>
                <w:b/>
                <w:color w:val="FFFFFF" w:themeColor="background1"/>
                <w:sz w:val="18"/>
                <w:szCs w:val="18"/>
              </w:rPr>
            </w:pPr>
            <w:r w:rsidRPr="008106BD">
              <w:rPr>
                <w:rFonts w:cs="Arial"/>
                <w:b/>
                <w:color w:val="FFFFFF" w:themeColor="background1"/>
                <w:sz w:val="18"/>
                <w:szCs w:val="18"/>
                <w:lang w:bidi="es-AR"/>
              </w:rPr>
              <w:t>Respuesta</w:t>
            </w:r>
            <w:r w:rsidRPr="008106BD">
              <w:rPr>
                <w:rStyle w:val="FootnoteReference"/>
                <w:rFonts w:cs="Arial"/>
                <w:b/>
                <w:color w:val="FFFFFF" w:themeColor="background1"/>
                <w:sz w:val="18"/>
                <w:szCs w:val="18"/>
                <w:lang w:bidi="es-AR"/>
              </w:rPr>
              <w:footnoteReference w:customMarkFollows="1" w:id="10"/>
              <w:sym w:font="Symbol" w:char="F0A8"/>
            </w:r>
          </w:p>
          <w:p w14:paraId="724A80F6" w14:textId="3503AB40" w:rsidR="00E56D9C" w:rsidRPr="008106BD" w:rsidRDefault="00E56D9C" w:rsidP="003923C3">
            <w:pPr>
              <w:spacing w:before="0" w:after="0"/>
              <w:jc w:val="center"/>
              <w:rPr>
                <w:rFonts w:cs="Arial"/>
                <w:b/>
                <w:color w:val="FFFFFF" w:themeColor="background1"/>
                <w:sz w:val="18"/>
                <w:szCs w:val="18"/>
              </w:rPr>
            </w:pPr>
            <w:r w:rsidRPr="008106BD">
              <w:rPr>
                <w:rFonts w:cs="Arial"/>
                <w:i/>
                <w:color w:val="FFFFFF" w:themeColor="background1"/>
                <w:sz w:val="18"/>
                <w:szCs w:val="18"/>
                <w:lang w:bidi="es-AR"/>
              </w:rPr>
              <w:t>(Marque una respuesta para cada requisito)</w:t>
            </w:r>
          </w:p>
        </w:tc>
      </w:tr>
      <w:tr w:rsidR="00C0340B" w:rsidRPr="00970737" w14:paraId="310A8B4F" w14:textId="77777777" w:rsidTr="00C0340B">
        <w:trPr>
          <w:cantSplit/>
          <w:tblHeader/>
        </w:trPr>
        <w:tc>
          <w:tcPr>
            <w:tcW w:w="1958"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1206F5F" w14:textId="77777777" w:rsidR="00E12B64" w:rsidRPr="00970737" w:rsidRDefault="00E12B64" w:rsidP="003923C3">
            <w:pPr>
              <w:spacing w:after="60"/>
              <w:jc w:val="center"/>
              <w:rPr>
                <w:rFonts w:cs="Arial"/>
                <w:b/>
                <w:sz w:val="16"/>
                <w:szCs w:val="16"/>
                <w:u w:val="single"/>
              </w:rPr>
            </w:pPr>
          </w:p>
        </w:tc>
        <w:tc>
          <w:tcPr>
            <w:tcW w:w="1300"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745D63E1" w14:textId="77777777" w:rsidR="00E12B64" w:rsidRPr="00970737" w:rsidRDefault="00E12B64" w:rsidP="003923C3">
            <w:pPr>
              <w:spacing w:after="60"/>
              <w:jc w:val="center"/>
              <w:rPr>
                <w:rFonts w:cs="Arial"/>
                <w:b/>
                <w:sz w:val="16"/>
                <w:szCs w:val="16"/>
                <w:u w:val="single"/>
              </w:rPr>
            </w:pPr>
          </w:p>
        </w:tc>
        <w:tc>
          <w:tcPr>
            <w:tcW w:w="451"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DCD9CCF" w14:textId="77777777" w:rsidR="00E12B64" w:rsidRPr="00C80386" w:rsidRDefault="00E12B64" w:rsidP="003923C3">
            <w:pPr>
              <w:spacing w:before="40" w:after="0"/>
              <w:ind w:left="-14" w:right="-14"/>
              <w:jc w:val="center"/>
              <w:rPr>
                <w:rFonts w:cs="Arial"/>
                <w:sz w:val="16"/>
                <w:szCs w:val="16"/>
              </w:rPr>
            </w:pPr>
            <w:r w:rsidRPr="00C80386">
              <w:rPr>
                <w:rFonts w:cs="Arial"/>
                <w:sz w:val="16"/>
                <w:szCs w:val="16"/>
                <w:lang w:bidi="es-AR"/>
              </w:rPr>
              <w:t>Implementado</w:t>
            </w:r>
          </w:p>
        </w:tc>
        <w:tc>
          <w:tcPr>
            <w:tcW w:w="447" w:type="pct"/>
            <w:tcBorders>
              <w:left w:val="single" w:sz="4" w:space="0" w:color="FFFFFF" w:themeColor="background1"/>
              <w:bottom w:val="single" w:sz="2" w:space="0" w:color="808080" w:themeColor="background1" w:themeShade="80"/>
            </w:tcBorders>
            <w:shd w:val="clear" w:color="auto" w:fill="CBD4D5"/>
            <w:vAlign w:val="center"/>
          </w:tcPr>
          <w:p w14:paraId="32BC9B6E" w14:textId="640CB648" w:rsidR="00E12B64" w:rsidRPr="00C80386" w:rsidRDefault="00E12B64" w:rsidP="00037F28">
            <w:pPr>
              <w:spacing w:before="40" w:after="0"/>
              <w:ind w:left="-14" w:right="-14"/>
              <w:jc w:val="center"/>
              <w:rPr>
                <w:rFonts w:cs="Arial"/>
                <w:sz w:val="16"/>
                <w:szCs w:val="16"/>
              </w:rPr>
            </w:pPr>
            <w:r w:rsidRPr="00C80386">
              <w:rPr>
                <w:rFonts w:cs="Arial"/>
                <w:sz w:val="16"/>
                <w:szCs w:val="16"/>
                <w:lang w:bidi="es-AR"/>
              </w:rPr>
              <w:t>Implementado con CCW</w:t>
            </w:r>
          </w:p>
        </w:tc>
        <w:tc>
          <w:tcPr>
            <w:tcW w:w="379" w:type="pct"/>
            <w:tcBorders>
              <w:bottom w:val="single" w:sz="2" w:space="0" w:color="808080" w:themeColor="background1" w:themeShade="80"/>
            </w:tcBorders>
            <w:shd w:val="clear" w:color="auto" w:fill="CBD4D5"/>
            <w:tcMar>
              <w:left w:w="72" w:type="dxa"/>
              <w:right w:w="72" w:type="dxa"/>
            </w:tcMar>
            <w:vAlign w:val="center"/>
          </w:tcPr>
          <w:p w14:paraId="0483D15D" w14:textId="12F2E53A" w:rsidR="00E12B64" w:rsidRPr="00C80386" w:rsidRDefault="00E12B64" w:rsidP="003923C3">
            <w:pPr>
              <w:spacing w:before="40" w:after="0"/>
              <w:ind w:left="-14" w:right="-14"/>
              <w:jc w:val="center"/>
              <w:rPr>
                <w:rFonts w:cs="Arial"/>
                <w:sz w:val="16"/>
                <w:szCs w:val="16"/>
              </w:rPr>
            </w:pPr>
            <w:r w:rsidRPr="00C80386">
              <w:rPr>
                <w:rFonts w:cs="Arial"/>
                <w:sz w:val="16"/>
                <w:szCs w:val="16"/>
                <w:lang w:bidi="es-AR"/>
              </w:rPr>
              <w:t xml:space="preserve">No </w:t>
            </w:r>
            <w:r w:rsidR="00CA157B">
              <w:rPr>
                <w:rFonts w:cs="Arial"/>
                <w:sz w:val="16"/>
                <w:szCs w:val="16"/>
                <w:lang w:bidi="es-AR"/>
              </w:rPr>
              <w:t xml:space="preserve"> </w:t>
            </w:r>
            <w:r w:rsidRPr="00C80386">
              <w:rPr>
                <w:rFonts w:cs="Arial"/>
                <w:sz w:val="16"/>
                <w:szCs w:val="16"/>
                <w:lang w:bidi="es-AR"/>
              </w:rPr>
              <w:t>Aplicable</w:t>
            </w:r>
          </w:p>
        </w:tc>
        <w:tc>
          <w:tcPr>
            <w:tcW w:w="465" w:type="pct"/>
            <w:tcBorders>
              <w:bottom w:val="single" w:sz="2" w:space="0" w:color="808080" w:themeColor="background1" w:themeShade="80"/>
            </w:tcBorders>
            <w:shd w:val="clear" w:color="auto" w:fill="CBD4D5"/>
            <w:tcMar>
              <w:left w:w="72" w:type="dxa"/>
              <w:right w:w="72" w:type="dxa"/>
            </w:tcMar>
            <w:vAlign w:val="center"/>
          </w:tcPr>
          <w:p w14:paraId="50037E21" w14:textId="77777777" w:rsidR="00E12B64" w:rsidRPr="00C80386" w:rsidRDefault="00E12B64" w:rsidP="003923C3">
            <w:pPr>
              <w:spacing w:before="40" w:after="0"/>
              <w:ind w:left="-14" w:right="-14"/>
              <w:jc w:val="center"/>
              <w:rPr>
                <w:rFonts w:cs="Arial"/>
                <w:sz w:val="16"/>
                <w:szCs w:val="16"/>
              </w:rPr>
            </w:pPr>
            <w:r w:rsidRPr="00C80386">
              <w:rPr>
                <w:rFonts w:cs="Arial"/>
                <w:sz w:val="16"/>
                <w:szCs w:val="16"/>
                <w:lang w:bidi="es-AR"/>
              </w:rPr>
              <w:t>No Implementado</w:t>
            </w:r>
          </w:p>
        </w:tc>
      </w:tr>
      <w:tr w:rsidR="00E56D9C" w:rsidRPr="00970737" w14:paraId="46DD0198" w14:textId="77777777" w:rsidTr="00C0340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F9F29C" w14:textId="77777777" w:rsidR="00E56D9C" w:rsidRPr="00970737" w:rsidRDefault="00E56D9C" w:rsidP="00C80386">
            <w:pPr>
              <w:pStyle w:val="TableText"/>
              <w:spacing w:before="0" w:after="0"/>
            </w:pPr>
            <w:r w:rsidRPr="00970737">
              <w:rPr>
                <w:rStyle w:val="BoldCharacter"/>
                <w:szCs w:val="16"/>
                <w:lang w:bidi="es-AR"/>
              </w:rPr>
              <w:t>7.2</w:t>
            </w:r>
            <w:r w:rsidRPr="00970737">
              <w:rPr>
                <w:lang w:bidi="es-AR"/>
              </w:rPr>
              <w:t xml:space="preserve"> El acceso a los componentes y datos del sistema se define y asigna adecuadamente.</w:t>
            </w:r>
          </w:p>
        </w:tc>
      </w:tr>
      <w:tr w:rsidR="00C0340B" w:rsidRPr="00970737" w14:paraId="2DA6EFC4" w14:textId="77777777" w:rsidTr="00073D6C">
        <w:trPr>
          <w:cantSplit/>
        </w:trPr>
        <w:tc>
          <w:tcPr>
            <w:tcW w:w="29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94908C" w14:textId="77777777" w:rsidR="00E12B64" w:rsidRPr="00970737" w:rsidRDefault="00E12B64" w:rsidP="003923C3">
            <w:pPr>
              <w:pStyle w:val="TableText"/>
              <w:rPr>
                <w:b/>
                <w:bCs/>
                <w:szCs w:val="16"/>
              </w:rPr>
            </w:pPr>
            <w:r w:rsidRPr="00970737">
              <w:rPr>
                <w:b/>
                <w:szCs w:val="16"/>
                <w:lang w:bidi="es-AR"/>
              </w:rPr>
              <w:t>7.2.2</w:t>
            </w:r>
          </w:p>
        </w:tc>
        <w:tc>
          <w:tcPr>
            <w:tcW w:w="16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7A261E" w14:textId="77777777" w:rsidR="00E12B64" w:rsidRPr="00970737" w:rsidRDefault="00E12B64" w:rsidP="003923C3">
            <w:pPr>
              <w:pStyle w:val="TableBody"/>
              <w:rPr>
                <w:rFonts w:cs="Arial"/>
                <w:sz w:val="18"/>
                <w:szCs w:val="18"/>
              </w:rPr>
            </w:pPr>
            <w:r w:rsidRPr="00970737">
              <w:rPr>
                <w:rFonts w:cs="Arial"/>
                <w:sz w:val="18"/>
                <w:szCs w:val="18"/>
                <w:lang w:bidi="es-AR"/>
              </w:rPr>
              <w:t xml:space="preserve">El acceso se asigna a los usuarios, incluidos los privilegiados, en función de: </w:t>
            </w:r>
          </w:p>
          <w:p w14:paraId="3B15563E" w14:textId="77777777" w:rsidR="00E12B64" w:rsidRPr="00970737" w:rsidRDefault="00E12B64" w:rsidP="003923C3">
            <w:pPr>
              <w:pStyle w:val="TableListBullet"/>
              <w:ind w:left="263" w:hanging="270"/>
              <w:rPr>
                <w:szCs w:val="16"/>
                <w:lang w:val="es-ES"/>
              </w:rPr>
            </w:pPr>
            <w:r w:rsidRPr="00970737">
              <w:rPr>
                <w:szCs w:val="16"/>
                <w:lang w:val="es-AR" w:bidi="es-AR"/>
              </w:rPr>
              <w:t>La clasificación y función del trabajo.</w:t>
            </w:r>
          </w:p>
          <w:p w14:paraId="3C9A606A" w14:textId="77777777" w:rsidR="00E12B64" w:rsidRPr="00970737" w:rsidRDefault="00E12B64" w:rsidP="003923C3">
            <w:pPr>
              <w:pStyle w:val="TableListBullet"/>
              <w:ind w:left="263" w:hanging="270"/>
              <w:rPr>
                <w:szCs w:val="16"/>
                <w:lang w:val="es-ES"/>
              </w:rPr>
            </w:pPr>
            <w:r w:rsidRPr="00970737">
              <w:rPr>
                <w:szCs w:val="16"/>
                <w:lang w:val="es-AR" w:bidi="es-AR"/>
              </w:rPr>
              <w:t>Los privilegios mínimos necesarios para realizar las responsabilidades del trabajo.</w:t>
            </w:r>
          </w:p>
        </w:tc>
        <w:tc>
          <w:tcPr>
            <w:tcW w:w="13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719ED3" w14:textId="77777777" w:rsidR="00E12B64" w:rsidRPr="00970737" w:rsidRDefault="00E12B64" w:rsidP="003923C3">
            <w:pPr>
              <w:pStyle w:val="TableListBullet"/>
              <w:ind w:left="263" w:hanging="270"/>
              <w:rPr>
                <w:szCs w:val="16"/>
                <w:lang w:val="es-ES"/>
              </w:rPr>
            </w:pPr>
            <w:r w:rsidRPr="00970737">
              <w:rPr>
                <w:szCs w:val="16"/>
                <w:lang w:val="es-AR" w:bidi="es-AR"/>
              </w:rPr>
              <w:t>Evalúe las políticas y procedimientos.</w:t>
            </w:r>
          </w:p>
          <w:p w14:paraId="66E6AFBC" w14:textId="77777777" w:rsidR="00E12B64" w:rsidRPr="00970737" w:rsidRDefault="00E12B64" w:rsidP="003923C3">
            <w:pPr>
              <w:pStyle w:val="TableListBullet"/>
              <w:ind w:left="263" w:hanging="270"/>
              <w:rPr>
                <w:szCs w:val="16"/>
                <w:lang w:val="es-ES"/>
              </w:rPr>
            </w:pPr>
            <w:r w:rsidRPr="00970737">
              <w:rPr>
                <w:szCs w:val="16"/>
                <w:lang w:val="es-AR" w:bidi="es-AR"/>
              </w:rPr>
              <w:t>Evalúe la configuración de acceso de los usuarios, incluso de los privilegiados.</w:t>
            </w:r>
          </w:p>
          <w:p w14:paraId="3AF0AA25" w14:textId="77777777" w:rsidR="00E12B64" w:rsidRPr="00610C1E" w:rsidRDefault="00E12B64" w:rsidP="003923C3">
            <w:pPr>
              <w:pStyle w:val="TableListBullet"/>
              <w:ind w:left="263" w:hanging="270"/>
              <w:rPr>
                <w:szCs w:val="16"/>
                <w:lang w:val="pt-BR"/>
              </w:rPr>
            </w:pPr>
            <w:r w:rsidRPr="00970737">
              <w:rPr>
                <w:szCs w:val="16"/>
                <w:lang w:val="es-AR" w:bidi="es-AR"/>
              </w:rPr>
              <w:t>Entreviste al personal administrativo responsable.</w:t>
            </w:r>
          </w:p>
          <w:p w14:paraId="3DBC2808" w14:textId="77777777" w:rsidR="00E12B64" w:rsidRPr="00970737" w:rsidRDefault="00E12B64" w:rsidP="003923C3">
            <w:pPr>
              <w:pStyle w:val="TableListBullet"/>
              <w:ind w:left="263" w:hanging="270"/>
              <w:rPr>
                <w:szCs w:val="16"/>
                <w:lang w:val="es-ES"/>
              </w:rPr>
            </w:pPr>
            <w:r w:rsidRPr="00970737">
              <w:rPr>
                <w:szCs w:val="16"/>
                <w:lang w:val="es-AR" w:bidi="es-AR"/>
              </w:rPr>
              <w:t>Entreviste al personal responsable de asignar el acceso.</w:t>
            </w:r>
          </w:p>
        </w:tc>
        <w:tc>
          <w:tcPr>
            <w:tcW w:w="45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588588"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07AF50"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37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A09A20A" w14:textId="77777777" w:rsidR="00E12B64" w:rsidRPr="00970737" w:rsidRDefault="00E12B64" w:rsidP="003923C3">
            <w:pPr>
              <w:spacing w:after="60"/>
              <w:jc w:val="center"/>
              <w:rPr>
                <w:rFonts w:cs="Arial"/>
                <w:sz w:val="16"/>
                <w:szCs w:val="16"/>
              </w:rPr>
            </w:pPr>
            <w:r w:rsidRPr="00970737">
              <w:rPr>
                <w:rFonts w:cs="Arial"/>
                <w:sz w:val="16"/>
                <w:szCs w:val="16"/>
                <w:lang w:bidi="es-AR"/>
              </w:rPr>
              <w:fldChar w:fldCharType="begin">
                <w:ffData>
                  <w:name w:val="Check1"/>
                  <w:enabled/>
                  <w:calcOnExit w:val="0"/>
                  <w:checkBox>
                    <w:sizeAuto/>
                    <w:default w:val="0"/>
                  </w:checkBox>
                </w:ffData>
              </w:fldChar>
            </w:r>
            <w:r w:rsidRPr="00970737">
              <w:rPr>
                <w:rFonts w:cs="Arial"/>
                <w:sz w:val="16"/>
                <w:szCs w:val="16"/>
                <w:lang w:bidi="es-AR"/>
              </w:rPr>
              <w:instrText xml:space="preserve"> FORMCHECKBOX </w:instrText>
            </w:r>
            <w:r w:rsidRPr="00970737">
              <w:rPr>
                <w:rFonts w:cs="Arial"/>
                <w:sz w:val="16"/>
                <w:szCs w:val="16"/>
                <w:lang w:bidi="es-AR"/>
              </w:rPr>
            </w:r>
            <w:r w:rsidRPr="00970737">
              <w:rPr>
                <w:rFonts w:cs="Arial"/>
                <w:sz w:val="16"/>
                <w:szCs w:val="16"/>
                <w:lang w:bidi="es-AR"/>
              </w:rPr>
              <w:fldChar w:fldCharType="separate"/>
            </w:r>
            <w:r w:rsidRPr="00970737">
              <w:rPr>
                <w:rFonts w:cs="Arial"/>
                <w:sz w:val="16"/>
                <w:szCs w:val="16"/>
                <w:lang w:bidi="es-AR"/>
              </w:rPr>
              <w:fldChar w:fldCharType="end"/>
            </w:r>
          </w:p>
        </w:tc>
        <w:tc>
          <w:tcPr>
            <w:tcW w:w="46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E9A39C3" w14:textId="77777777" w:rsidR="00E12B64" w:rsidRPr="00970737" w:rsidRDefault="00E12B64" w:rsidP="003923C3">
            <w:pPr>
              <w:spacing w:after="60"/>
              <w:jc w:val="center"/>
              <w:rPr>
                <w:rFonts w:cs="Arial"/>
                <w:sz w:val="16"/>
                <w:szCs w:val="16"/>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bl>
    <w:p w14:paraId="62CD6573" w14:textId="1AED84D0" w:rsidR="00E56D9C" w:rsidRPr="00970737" w:rsidRDefault="00E56D9C">
      <w:pPr>
        <w:spacing w:before="0" w:after="0" w:line="240" w:lineRule="auto"/>
        <w:rPr>
          <w:rFonts w:cs="Arial"/>
          <w:b/>
          <w:iCs/>
          <w:kern w:val="32"/>
          <w:sz w:val="26"/>
          <w:szCs w:val="28"/>
        </w:rPr>
      </w:pPr>
    </w:p>
    <w:p w14:paraId="250CEEF3" w14:textId="30E11EC4" w:rsidR="00E56D9C" w:rsidRPr="00970737" w:rsidRDefault="00E56D9C" w:rsidP="004C4820">
      <w:pPr>
        <w:pStyle w:val="Heading3NoNum"/>
        <w:spacing w:after="200"/>
      </w:pPr>
      <w:bookmarkStart w:id="46" w:name="_Toc109865447"/>
      <w:r w:rsidRPr="00970737">
        <w:rPr>
          <w:lang w:bidi="es-AR"/>
        </w:rPr>
        <w:lastRenderedPageBreak/>
        <w:t>Requisito 8: Identifi</w:t>
      </w:r>
      <w:r w:rsidR="00D7746E">
        <w:rPr>
          <w:lang w:bidi="es-AR"/>
        </w:rPr>
        <w:t>car</w:t>
      </w:r>
      <w:r w:rsidRPr="00970737">
        <w:rPr>
          <w:lang w:bidi="es-AR"/>
        </w:rPr>
        <w:t xml:space="preserve"> a los Usuarios y Autenti</w:t>
      </w:r>
      <w:r w:rsidR="00D7746E">
        <w:rPr>
          <w:lang w:bidi="es-AR"/>
        </w:rPr>
        <w:t>car</w:t>
      </w:r>
      <w:r w:rsidRPr="00970737">
        <w:rPr>
          <w:lang w:bidi="es-AR"/>
        </w:rPr>
        <w:t xml:space="preserve"> el Acceso a los Componentes del Sistema</w:t>
      </w:r>
      <w:bookmarkEnd w:id="46"/>
    </w:p>
    <w:tbl>
      <w:tblPr>
        <w:tblW w:w="5081"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10"/>
        <w:gridCol w:w="4586"/>
        <w:gridCol w:w="3546"/>
        <w:gridCol w:w="1276"/>
        <w:gridCol w:w="1232"/>
        <w:gridCol w:w="1037"/>
        <w:gridCol w:w="1268"/>
      </w:tblGrid>
      <w:tr w:rsidR="00CB6916" w:rsidRPr="00970737" w14:paraId="76C5D631" w14:textId="77777777" w:rsidTr="00194B89">
        <w:trPr>
          <w:cantSplit/>
          <w:tblHeader/>
        </w:trPr>
        <w:tc>
          <w:tcPr>
            <w:tcW w:w="1961" w:type="pct"/>
            <w:gridSpan w:val="2"/>
            <w:vMerge w:val="restart"/>
            <w:tcBorders>
              <w:right w:val="single" w:sz="2" w:space="0" w:color="FFFFFF" w:themeColor="background1"/>
            </w:tcBorders>
            <w:shd w:val="clear" w:color="auto" w:fill="006A72"/>
            <w:vAlign w:val="center"/>
          </w:tcPr>
          <w:p w14:paraId="7914AEBD" w14:textId="72EEA6A1" w:rsidR="00E56D9C" w:rsidRPr="00970737" w:rsidRDefault="00122EA4" w:rsidP="003923C3">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89" w:type="pct"/>
            <w:vMerge w:val="restart"/>
            <w:tcBorders>
              <w:left w:val="single" w:sz="2" w:space="0" w:color="FFFFFF" w:themeColor="background1"/>
              <w:right w:val="single" w:sz="4" w:space="0" w:color="FFFFFF" w:themeColor="background1"/>
            </w:tcBorders>
            <w:shd w:val="clear" w:color="auto" w:fill="006A72"/>
            <w:vAlign w:val="center"/>
          </w:tcPr>
          <w:p w14:paraId="2980935B" w14:textId="77777777" w:rsidR="00E56D9C" w:rsidRPr="00970737" w:rsidRDefault="00E56D9C" w:rsidP="003923C3">
            <w:pPr>
              <w:spacing w:after="60"/>
              <w:jc w:val="center"/>
              <w:rPr>
                <w:rFonts w:cs="Arial"/>
                <w:b/>
                <w:color w:val="FFFFFF" w:themeColor="background1"/>
                <w:sz w:val="18"/>
                <w:szCs w:val="18"/>
              </w:rPr>
            </w:pPr>
            <w:r w:rsidRPr="00970737">
              <w:rPr>
                <w:rFonts w:cs="Arial"/>
                <w:b/>
                <w:color w:val="FFFFFF" w:themeColor="background1"/>
                <w:sz w:val="18"/>
                <w:szCs w:val="18"/>
                <w:lang w:bidi="es-AR"/>
              </w:rPr>
              <w:t>Pruebas Previstas</w:t>
            </w:r>
          </w:p>
        </w:tc>
        <w:tc>
          <w:tcPr>
            <w:tcW w:w="1750" w:type="pct"/>
            <w:gridSpan w:val="4"/>
            <w:tcBorders>
              <w:left w:val="single" w:sz="4" w:space="0" w:color="FFFFFF" w:themeColor="background1"/>
            </w:tcBorders>
            <w:shd w:val="clear" w:color="auto" w:fill="006A72"/>
            <w:vAlign w:val="center"/>
          </w:tcPr>
          <w:p w14:paraId="44A1C5ED" w14:textId="77777777" w:rsidR="00E56D9C" w:rsidRPr="00970737" w:rsidRDefault="00E56D9C" w:rsidP="003923C3">
            <w:pPr>
              <w:spacing w:after="0"/>
              <w:jc w:val="center"/>
              <w:rPr>
                <w:rFonts w:cs="Arial"/>
                <w:b/>
                <w:color w:val="FFFFFF" w:themeColor="background1"/>
                <w:sz w:val="18"/>
                <w:szCs w:val="18"/>
              </w:rPr>
            </w:pPr>
            <w:r w:rsidRPr="00970737">
              <w:rPr>
                <w:rFonts w:cs="Arial"/>
                <w:b/>
                <w:color w:val="FFFFFF" w:themeColor="background1"/>
                <w:sz w:val="18"/>
                <w:szCs w:val="18"/>
                <w:lang w:bidi="es-AR"/>
              </w:rPr>
              <w:t>Respuesta</w:t>
            </w:r>
            <w:r w:rsidRPr="00970737">
              <w:rPr>
                <w:rStyle w:val="FootnoteReference"/>
                <w:rFonts w:cs="Arial"/>
                <w:b/>
                <w:color w:val="FFFFFF" w:themeColor="background1"/>
                <w:sz w:val="18"/>
                <w:szCs w:val="18"/>
                <w:lang w:bidi="es-AR"/>
              </w:rPr>
              <w:footnoteReference w:customMarkFollows="1" w:id="11"/>
              <w:sym w:font="Symbol" w:char="F0A8"/>
            </w:r>
          </w:p>
          <w:p w14:paraId="0D32F3F6" w14:textId="2CCDC5B1" w:rsidR="00E56D9C" w:rsidRPr="00970737" w:rsidRDefault="00E56D9C" w:rsidP="003923C3">
            <w:pPr>
              <w:spacing w:before="0" w:after="0"/>
              <w:jc w:val="center"/>
              <w:rPr>
                <w:rFonts w:cs="Arial"/>
                <w:b/>
                <w:color w:val="FFFFFF" w:themeColor="background1"/>
                <w:sz w:val="18"/>
                <w:szCs w:val="18"/>
              </w:rPr>
            </w:pPr>
            <w:r w:rsidRPr="00970737">
              <w:rPr>
                <w:rFonts w:cs="Arial"/>
                <w:i/>
                <w:color w:val="FFFFFF" w:themeColor="background1"/>
                <w:sz w:val="18"/>
                <w:szCs w:val="18"/>
                <w:lang w:bidi="es-AR"/>
              </w:rPr>
              <w:t>(Marque una respuesta para cada requisito)</w:t>
            </w:r>
          </w:p>
        </w:tc>
      </w:tr>
      <w:tr w:rsidR="00CB6916" w:rsidRPr="00970737" w14:paraId="443F97A6" w14:textId="77777777" w:rsidTr="00194B89">
        <w:trPr>
          <w:cantSplit/>
          <w:tblHeader/>
        </w:trPr>
        <w:tc>
          <w:tcPr>
            <w:tcW w:w="1961" w:type="pct"/>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1EB70DFD" w14:textId="77777777" w:rsidR="00E12B64" w:rsidRPr="00970737" w:rsidRDefault="00E12B64" w:rsidP="003923C3">
            <w:pPr>
              <w:spacing w:after="60"/>
              <w:jc w:val="center"/>
              <w:rPr>
                <w:rFonts w:cs="Arial"/>
                <w:b/>
                <w:sz w:val="16"/>
                <w:szCs w:val="16"/>
                <w:u w:val="single"/>
              </w:rPr>
            </w:pPr>
          </w:p>
        </w:tc>
        <w:tc>
          <w:tcPr>
            <w:tcW w:w="1289"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6FA063DF" w14:textId="77777777" w:rsidR="00E12B64" w:rsidRPr="00970737" w:rsidRDefault="00E12B64" w:rsidP="003923C3">
            <w:pPr>
              <w:spacing w:after="60"/>
              <w:jc w:val="center"/>
              <w:rPr>
                <w:rFonts w:cs="Arial"/>
                <w:b/>
                <w:sz w:val="16"/>
                <w:szCs w:val="16"/>
                <w:u w:val="single"/>
              </w:rPr>
            </w:pPr>
          </w:p>
        </w:tc>
        <w:tc>
          <w:tcPr>
            <w:tcW w:w="464"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77244E5B" w14:textId="77777777" w:rsidR="00E12B64" w:rsidRPr="00607C7A" w:rsidRDefault="00E12B64" w:rsidP="00607C7A">
            <w:pPr>
              <w:spacing w:before="40" w:after="0"/>
              <w:ind w:left="-14" w:right="-14"/>
              <w:jc w:val="center"/>
              <w:rPr>
                <w:rFonts w:cs="Arial"/>
                <w:sz w:val="16"/>
                <w:szCs w:val="16"/>
                <w:lang w:bidi="es-AR"/>
              </w:rPr>
            </w:pPr>
            <w:r w:rsidRPr="00607C7A">
              <w:rPr>
                <w:rFonts w:cs="Arial"/>
                <w:sz w:val="16"/>
                <w:szCs w:val="16"/>
                <w:lang w:bidi="es-AR"/>
              </w:rPr>
              <w:t>Implementado</w:t>
            </w:r>
          </w:p>
        </w:tc>
        <w:tc>
          <w:tcPr>
            <w:tcW w:w="448" w:type="pct"/>
            <w:tcBorders>
              <w:left w:val="single" w:sz="4" w:space="0" w:color="FFFFFF" w:themeColor="background1"/>
              <w:bottom w:val="single" w:sz="2" w:space="0" w:color="808080" w:themeColor="background1" w:themeShade="80"/>
            </w:tcBorders>
            <w:shd w:val="clear" w:color="auto" w:fill="CBD4D5"/>
            <w:vAlign w:val="center"/>
          </w:tcPr>
          <w:p w14:paraId="711367D8" w14:textId="6DD59384" w:rsidR="00E12B64" w:rsidRPr="00607C7A" w:rsidRDefault="00E12B64" w:rsidP="00607C7A">
            <w:pPr>
              <w:spacing w:before="40" w:after="0"/>
              <w:ind w:left="-14" w:right="-14"/>
              <w:jc w:val="center"/>
              <w:rPr>
                <w:rFonts w:cs="Arial"/>
                <w:sz w:val="16"/>
                <w:szCs w:val="16"/>
                <w:lang w:bidi="es-AR"/>
              </w:rPr>
            </w:pPr>
            <w:r w:rsidRPr="00607C7A">
              <w:rPr>
                <w:rFonts w:cs="Arial"/>
                <w:sz w:val="16"/>
                <w:szCs w:val="16"/>
                <w:lang w:bidi="es-AR"/>
              </w:rPr>
              <w:t>Implementado con CCW</w:t>
            </w:r>
          </w:p>
        </w:tc>
        <w:tc>
          <w:tcPr>
            <w:tcW w:w="377" w:type="pct"/>
            <w:tcBorders>
              <w:bottom w:val="single" w:sz="2" w:space="0" w:color="808080" w:themeColor="background1" w:themeShade="80"/>
            </w:tcBorders>
            <w:shd w:val="clear" w:color="auto" w:fill="CBD4D5"/>
            <w:tcMar>
              <w:left w:w="72" w:type="dxa"/>
              <w:right w:w="72" w:type="dxa"/>
            </w:tcMar>
            <w:vAlign w:val="center"/>
          </w:tcPr>
          <w:p w14:paraId="2B4CB844" w14:textId="351B091C" w:rsidR="00E12B64" w:rsidRPr="00607C7A" w:rsidRDefault="00E12B64" w:rsidP="00607C7A">
            <w:pPr>
              <w:spacing w:before="40" w:after="0"/>
              <w:ind w:left="-14" w:right="-14"/>
              <w:jc w:val="center"/>
              <w:rPr>
                <w:rFonts w:cs="Arial"/>
                <w:sz w:val="16"/>
                <w:szCs w:val="16"/>
                <w:lang w:bidi="es-AR"/>
              </w:rPr>
            </w:pPr>
            <w:r w:rsidRPr="00607C7A">
              <w:rPr>
                <w:rFonts w:cs="Arial"/>
                <w:sz w:val="16"/>
                <w:szCs w:val="16"/>
                <w:lang w:bidi="es-AR"/>
              </w:rPr>
              <w:t>No</w:t>
            </w:r>
            <w:r w:rsidR="001E638B">
              <w:rPr>
                <w:rFonts w:cs="Arial"/>
                <w:sz w:val="16"/>
                <w:szCs w:val="16"/>
                <w:lang w:bidi="es-AR"/>
              </w:rPr>
              <w:t xml:space="preserve">  </w:t>
            </w:r>
            <w:r w:rsidRPr="00607C7A">
              <w:rPr>
                <w:rFonts w:cs="Arial"/>
                <w:sz w:val="16"/>
                <w:szCs w:val="16"/>
                <w:lang w:bidi="es-AR"/>
              </w:rPr>
              <w:t xml:space="preserve"> Aplicable</w:t>
            </w:r>
          </w:p>
        </w:tc>
        <w:tc>
          <w:tcPr>
            <w:tcW w:w="461" w:type="pct"/>
            <w:tcBorders>
              <w:bottom w:val="single" w:sz="2" w:space="0" w:color="808080" w:themeColor="background1" w:themeShade="80"/>
            </w:tcBorders>
            <w:shd w:val="clear" w:color="auto" w:fill="CBD4D5"/>
            <w:tcMar>
              <w:left w:w="72" w:type="dxa"/>
              <w:right w:w="72" w:type="dxa"/>
            </w:tcMar>
            <w:vAlign w:val="center"/>
          </w:tcPr>
          <w:p w14:paraId="3945C266" w14:textId="77777777" w:rsidR="00E12B64" w:rsidRPr="00607C7A" w:rsidRDefault="00E12B64" w:rsidP="00607C7A">
            <w:pPr>
              <w:spacing w:before="40" w:after="0"/>
              <w:ind w:left="-14" w:right="-14"/>
              <w:jc w:val="center"/>
              <w:rPr>
                <w:rFonts w:cs="Arial"/>
                <w:sz w:val="16"/>
                <w:szCs w:val="16"/>
                <w:lang w:bidi="es-AR"/>
              </w:rPr>
            </w:pPr>
            <w:r w:rsidRPr="00607C7A">
              <w:rPr>
                <w:rFonts w:cs="Arial"/>
                <w:sz w:val="16"/>
                <w:szCs w:val="16"/>
                <w:lang w:bidi="es-AR"/>
              </w:rPr>
              <w:t>No Implementado</w:t>
            </w:r>
          </w:p>
        </w:tc>
      </w:tr>
      <w:tr w:rsidR="00E56D9C" w:rsidRPr="00970737" w14:paraId="23A3D299" w14:textId="77777777" w:rsidTr="00CB6916">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DC96E93" w14:textId="77777777" w:rsidR="00E56D9C" w:rsidRPr="00970737" w:rsidRDefault="00E56D9C" w:rsidP="00607C7A">
            <w:pPr>
              <w:pStyle w:val="TableBody"/>
              <w:keepNext/>
              <w:spacing w:before="0" w:after="0"/>
              <w:rPr>
                <w:rFonts w:cs="Arial"/>
                <w:sz w:val="18"/>
                <w:szCs w:val="18"/>
              </w:rPr>
            </w:pPr>
            <w:r w:rsidRPr="00970737">
              <w:rPr>
                <w:rStyle w:val="BoldCharacter"/>
                <w:rFonts w:cs="Arial"/>
                <w:sz w:val="18"/>
                <w:szCs w:val="18"/>
                <w:lang w:bidi="es-AR"/>
              </w:rPr>
              <w:t>8.1</w:t>
            </w:r>
            <w:r w:rsidRPr="00970737">
              <w:rPr>
                <w:rFonts w:cs="Arial"/>
                <w:sz w:val="18"/>
                <w:szCs w:val="18"/>
                <w:lang w:bidi="es-AR"/>
              </w:rPr>
              <w:t xml:space="preserve"> Los procesos y mecanismos para identificar a los usuarios y autenticar el acceso a los componentes del sistema están definidos y comprendidos.</w:t>
            </w:r>
          </w:p>
        </w:tc>
      </w:tr>
      <w:tr w:rsidR="00CB6916" w:rsidRPr="00970737" w14:paraId="07C4F0E9" w14:textId="77777777" w:rsidTr="00073D6C">
        <w:trPr>
          <w:cantSplit/>
        </w:trPr>
        <w:tc>
          <w:tcPr>
            <w:tcW w:w="29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ED2FF36" w14:textId="77777777" w:rsidR="00E12B64" w:rsidRPr="00970737" w:rsidRDefault="00E12B64" w:rsidP="003923C3">
            <w:pPr>
              <w:pStyle w:val="TableText"/>
              <w:rPr>
                <w:b/>
                <w:bCs/>
                <w:szCs w:val="18"/>
              </w:rPr>
            </w:pPr>
            <w:r w:rsidRPr="00970737">
              <w:rPr>
                <w:b/>
                <w:szCs w:val="18"/>
                <w:lang w:bidi="es-AR"/>
              </w:rPr>
              <w:t>8.1.1</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95AD55" w14:textId="69047125" w:rsidR="00E12B64" w:rsidRPr="00970737" w:rsidRDefault="00E12B64" w:rsidP="003923C3">
            <w:pPr>
              <w:pStyle w:val="TableBody"/>
              <w:rPr>
                <w:rFonts w:cs="Arial"/>
                <w:sz w:val="18"/>
                <w:szCs w:val="18"/>
              </w:rPr>
            </w:pPr>
            <w:r w:rsidRPr="00970737">
              <w:rPr>
                <w:rFonts w:cs="Arial"/>
                <w:sz w:val="18"/>
                <w:szCs w:val="18"/>
                <w:lang w:bidi="es-AR"/>
              </w:rPr>
              <w:t xml:space="preserve">Todas las políticas de seguridad y procedimientos </w:t>
            </w:r>
            <w:r w:rsidRPr="00D7746E">
              <w:rPr>
                <w:rFonts w:cs="Arial"/>
                <w:sz w:val="18"/>
                <w:szCs w:val="18"/>
                <w:lang w:bidi="es-AR"/>
              </w:rPr>
              <w:t>operativos que se identifican en el Requisito 8 están</w:t>
            </w:r>
            <w:r w:rsidRPr="00970737">
              <w:rPr>
                <w:rFonts w:cs="Arial"/>
                <w:sz w:val="18"/>
                <w:szCs w:val="18"/>
                <w:lang w:bidi="es-AR"/>
              </w:rPr>
              <w:t xml:space="preserve">: </w:t>
            </w:r>
          </w:p>
          <w:p w14:paraId="0C27733E" w14:textId="114A189D" w:rsidR="00E12B64" w:rsidRPr="00970737" w:rsidRDefault="00E12B64" w:rsidP="003923C3">
            <w:pPr>
              <w:pStyle w:val="TableListBullet"/>
              <w:ind w:left="263" w:hanging="270"/>
              <w:rPr>
                <w:szCs w:val="18"/>
              </w:rPr>
            </w:pPr>
            <w:r w:rsidRPr="00970737">
              <w:rPr>
                <w:szCs w:val="18"/>
                <w:lang w:val="es-AR" w:bidi="es-AR"/>
              </w:rPr>
              <w:t>Documentados.</w:t>
            </w:r>
          </w:p>
          <w:p w14:paraId="607CD170" w14:textId="7F055F9F" w:rsidR="00E12B64" w:rsidRPr="00970737" w:rsidRDefault="00E12B64" w:rsidP="003923C3">
            <w:pPr>
              <w:pStyle w:val="TableListBullet"/>
              <w:ind w:left="263" w:hanging="270"/>
              <w:rPr>
                <w:szCs w:val="18"/>
              </w:rPr>
            </w:pPr>
            <w:r w:rsidRPr="00970737">
              <w:rPr>
                <w:szCs w:val="18"/>
                <w:lang w:val="es-AR" w:bidi="es-AR"/>
              </w:rPr>
              <w:t>Actualizados.</w:t>
            </w:r>
          </w:p>
          <w:p w14:paraId="2F7B8D35" w14:textId="0C325339" w:rsidR="00E12B64" w:rsidRPr="00970737" w:rsidRDefault="00E12B64" w:rsidP="003923C3">
            <w:pPr>
              <w:pStyle w:val="TableListBullet"/>
              <w:ind w:left="263" w:hanging="270"/>
              <w:rPr>
                <w:szCs w:val="18"/>
              </w:rPr>
            </w:pPr>
            <w:r w:rsidRPr="00970737">
              <w:rPr>
                <w:szCs w:val="18"/>
                <w:lang w:val="es-AR" w:bidi="es-AR"/>
              </w:rPr>
              <w:t>En uso.</w:t>
            </w:r>
          </w:p>
          <w:p w14:paraId="31E4E3BA" w14:textId="77777777" w:rsidR="00E12B64" w:rsidRPr="00970737" w:rsidRDefault="00E12B64" w:rsidP="003923C3">
            <w:pPr>
              <w:pStyle w:val="TableListBullet"/>
              <w:ind w:left="263" w:hanging="270"/>
              <w:rPr>
                <w:szCs w:val="18"/>
                <w:lang w:val="es-ES"/>
              </w:rPr>
            </w:pPr>
            <w:r w:rsidRPr="00970737">
              <w:rPr>
                <w:szCs w:val="18"/>
                <w:lang w:val="es-AR" w:bidi="es-AR"/>
              </w:rPr>
              <w:t>Conocidos por todas las partes involucradas.</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011643" w14:textId="6276F802" w:rsidR="00E12B64" w:rsidRPr="00970737" w:rsidRDefault="00E12B64" w:rsidP="003923C3">
            <w:pPr>
              <w:pStyle w:val="TableListBullet"/>
              <w:ind w:left="263" w:hanging="270"/>
              <w:rPr>
                <w:szCs w:val="18"/>
              </w:rPr>
            </w:pPr>
            <w:r w:rsidRPr="00970737">
              <w:rPr>
                <w:szCs w:val="18"/>
                <w:lang w:val="es-AR" w:bidi="es-AR"/>
              </w:rPr>
              <w:t>Evalúe la documentación.</w:t>
            </w:r>
          </w:p>
          <w:p w14:paraId="29D9B87A" w14:textId="09154D7B" w:rsidR="00E12B64" w:rsidRPr="00970737" w:rsidRDefault="00E12B64" w:rsidP="004C4820">
            <w:pPr>
              <w:pStyle w:val="TableListBullet"/>
              <w:ind w:left="263" w:hanging="270"/>
              <w:rPr>
                <w:szCs w:val="18"/>
              </w:rPr>
            </w:pPr>
            <w:r w:rsidRPr="00970737">
              <w:rPr>
                <w:szCs w:val="18"/>
                <w:lang w:val="es-AR" w:bidi="es-AR"/>
              </w:rPr>
              <w:t>Entreviste al personal.</w:t>
            </w:r>
          </w:p>
        </w:tc>
        <w:tc>
          <w:tcPr>
            <w:tcW w:w="4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86DEE3"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2177A3"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891CAB"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21DAEBA"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E56D9C" w:rsidRPr="00970737" w14:paraId="599134B4" w14:textId="77777777" w:rsidTr="00CB6916">
        <w:trPr>
          <w:cantSplit/>
        </w:trPr>
        <w:tc>
          <w:tcPr>
            <w:tcW w:w="5000" w:type="pct"/>
            <w:gridSpan w:val="7"/>
            <w:tcBorders>
              <w:bottom w:val="single" w:sz="2" w:space="0" w:color="808080" w:themeColor="background1" w:themeShade="80"/>
            </w:tcBorders>
            <w:shd w:val="clear" w:color="auto" w:fill="DFE3E4"/>
          </w:tcPr>
          <w:p w14:paraId="295ADE3B" w14:textId="3FDD884A" w:rsidR="00E56D9C" w:rsidRPr="00970737" w:rsidRDefault="0086291E" w:rsidP="003923C3">
            <w:pPr>
              <w:spacing w:after="60"/>
              <w:rPr>
                <w:rFonts w:cs="Arial"/>
                <w:b/>
                <w:bCs/>
                <w:i/>
                <w:iCs/>
                <w:sz w:val="18"/>
                <w:szCs w:val="18"/>
              </w:rPr>
            </w:pPr>
            <w:r>
              <w:rPr>
                <w:rFonts w:cs="Arial"/>
                <w:b/>
                <w:i/>
                <w:sz w:val="18"/>
                <w:szCs w:val="18"/>
                <w:lang w:bidi="es-AR"/>
              </w:rPr>
              <w:t>Guía para llenar el SAQ</w:t>
            </w:r>
            <w:r w:rsidR="000827D4" w:rsidRPr="00970737">
              <w:rPr>
                <w:rFonts w:cs="Arial"/>
                <w:b/>
                <w:i/>
                <w:sz w:val="18"/>
                <w:szCs w:val="18"/>
                <w:lang w:bidi="es-AR"/>
              </w:rPr>
              <w:t xml:space="preserve">: </w:t>
            </w:r>
          </w:p>
          <w:p w14:paraId="1E0C5122" w14:textId="77777777" w:rsidR="00E56D9C" w:rsidRPr="00970737" w:rsidRDefault="00E56D9C" w:rsidP="003923C3">
            <w:pPr>
              <w:spacing w:after="60"/>
              <w:rPr>
                <w:rFonts w:cs="Arial"/>
                <w:i/>
                <w:iCs/>
                <w:sz w:val="18"/>
                <w:szCs w:val="18"/>
              </w:rPr>
            </w:pPr>
            <w:r w:rsidRPr="00970737">
              <w:rPr>
                <w:rFonts w:cs="Arial"/>
                <w:i/>
                <w:sz w:val="18"/>
                <w:szCs w:val="18"/>
                <w:lang w:bidi="es-AR"/>
              </w:rPr>
              <w:t>La selección de cualquiera de las respuestas Implementado para el Requisito 8.1.1 significa que el comerciante cuenta con políticas y procedimientos Implementados que rigen las actividades el comerciante para el Requisito 8.</w:t>
            </w:r>
          </w:p>
        </w:tc>
      </w:tr>
      <w:tr w:rsidR="00E56D9C" w:rsidRPr="00970737" w14:paraId="207C70B2" w14:textId="77777777" w:rsidTr="00CB6916">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03C9DBF" w14:textId="77777777" w:rsidR="00E56D9C" w:rsidRPr="00BF523B" w:rsidRDefault="00E56D9C" w:rsidP="00607C7A">
            <w:pPr>
              <w:pStyle w:val="TableBody"/>
              <w:keepNext/>
              <w:spacing w:before="0" w:after="0"/>
              <w:rPr>
                <w:rFonts w:cs="Arial"/>
                <w:sz w:val="18"/>
                <w:szCs w:val="18"/>
              </w:rPr>
            </w:pPr>
            <w:r w:rsidRPr="00BF523B">
              <w:rPr>
                <w:rStyle w:val="BoldCharacter"/>
                <w:rFonts w:cs="Arial"/>
                <w:sz w:val="18"/>
                <w:szCs w:val="18"/>
                <w:lang w:bidi="es-AR"/>
              </w:rPr>
              <w:t>8.2</w:t>
            </w:r>
            <w:r w:rsidRPr="00BF523B">
              <w:rPr>
                <w:rFonts w:cs="Arial"/>
                <w:sz w:val="18"/>
                <w:szCs w:val="18"/>
                <w:lang w:bidi="es-AR"/>
              </w:rPr>
              <w:t xml:space="preserve"> La identificación de usuarios y las </w:t>
            </w:r>
            <w:r w:rsidRPr="00BF523B">
              <w:rPr>
                <w:rStyle w:val="GlossaryCharacter"/>
                <w:rFonts w:cs="Arial"/>
                <w:color w:val="auto"/>
                <w:sz w:val="18"/>
                <w:szCs w:val="18"/>
                <w:lang w:bidi="es-AR"/>
              </w:rPr>
              <w:t>cuentas</w:t>
            </w:r>
            <w:r w:rsidRPr="00BF523B">
              <w:rPr>
                <w:rFonts w:cs="Arial"/>
                <w:sz w:val="18"/>
                <w:szCs w:val="18"/>
                <w:lang w:bidi="es-AR"/>
              </w:rPr>
              <w:t xml:space="preserve"> relacionadas para usuarios y administradores se gestionan estrictamente durante el ciclo de vida de una cuenta.</w:t>
            </w:r>
          </w:p>
        </w:tc>
      </w:tr>
      <w:tr w:rsidR="00CB6916" w:rsidRPr="00970737" w14:paraId="561EB777" w14:textId="77777777" w:rsidTr="00073D6C">
        <w:trPr>
          <w:cantSplit/>
        </w:trPr>
        <w:tc>
          <w:tcPr>
            <w:tcW w:w="294" w:type="pct"/>
            <w:vMerge w:val="restart"/>
            <w:tcBorders>
              <w:top w:val="single" w:sz="2" w:space="0" w:color="808080" w:themeColor="background1" w:themeShade="80"/>
              <w:right w:val="single" w:sz="2" w:space="0" w:color="808080" w:themeColor="background1" w:themeShade="80"/>
            </w:tcBorders>
          </w:tcPr>
          <w:p w14:paraId="60FC1B01" w14:textId="77777777" w:rsidR="00E12B64" w:rsidRPr="00970737" w:rsidRDefault="00E12B64" w:rsidP="003923C3">
            <w:pPr>
              <w:pStyle w:val="TableText"/>
              <w:rPr>
                <w:b/>
                <w:bCs/>
                <w:szCs w:val="18"/>
              </w:rPr>
            </w:pPr>
            <w:r w:rsidRPr="00970737">
              <w:rPr>
                <w:b/>
                <w:szCs w:val="18"/>
                <w:lang w:bidi="es-AR"/>
              </w:rPr>
              <w:t>8.2.1</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A4D3FF" w14:textId="6A079D0B" w:rsidR="00E12B64" w:rsidRPr="00970737" w:rsidRDefault="00E12B64" w:rsidP="003923C3">
            <w:pPr>
              <w:pStyle w:val="TableTextBullet"/>
              <w:numPr>
                <w:ilvl w:val="0"/>
                <w:numId w:val="0"/>
              </w:numPr>
              <w:rPr>
                <w:rFonts w:cs="Arial"/>
                <w:szCs w:val="18"/>
              </w:rPr>
            </w:pPr>
            <w:r w:rsidRPr="00970737">
              <w:rPr>
                <w:rFonts w:cs="Arial"/>
                <w:szCs w:val="18"/>
                <w:lang w:bidi="es-AR"/>
              </w:rPr>
              <w:t xml:space="preserve">A todos los usuarios </w:t>
            </w:r>
            <w:r w:rsidRPr="00D7746E">
              <w:rPr>
                <w:rFonts w:cs="Arial"/>
                <w:szCs w:val="18"/>
                <w:lang w:bidi="es-AR"/>
              </w:rPr>
              <w:t xml:space="preserve">se les asigna un </w:t>
            </w:r>
            <w:r w:rsidRPr="00D7746E">
              <w:rPr>
                <w:rFonts w:cs="Arial"/>
                <w:i/>
                <w:iCs/>
                <w:szCs w:val="18"/>
                <w:lang w:bidi="es-AR"/>
              </w:rPr>
              <w:t>ID</w:t>
            </w:r>
            <w:r w:rsidRPr="00D7746E">
              <w:rPr>
                <w:rFonts w:cs="Arial"/>
                <w:szCs w:val="18"/>
                <w:lang w:bidi="es-AR"/>
              </w:rPr>
              <w:t xml:space="preserve"> único antes de permitirles el acceso a los componentes del sistema o a los </w:t>
            </w:r>
            <w:r w:rsidR="004E7327">
              <w:rPr>
                <w:rFonts w:cs="Arial"/>
                <w:szCs w:val="18"/>
                <w:lang w:bidi="es-AR"/>
              </w:rPr>
              <w:t>datos de tarjetahabiente</w:t>
            </w:r>
            <w:r w:rsidRPr="00970737">
              <w:rPr>
                <w:rFonts w:cs="Arial"/>
                <w:szCs w:val="18"/>
                <w:lang w:bidi="es-AR"/>
              </w:rPr>
              <w:t>.</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65C749" w14:textId="77777777" w:rsidR="00E12B64" w:rsidRPr="00970737" w:rsidRDefault="00E12B64" w:rsidP="003923C3">
            <w:pPr>
              <w:pStyle w:val="TableListBullet"/>
              <w:ind w:left="263" w:hanging="270"/>
              <w:rPr>
                <w:szCs w:val="18"/>
              </w:rPr>
            </w:pPr>
            <w:r w:rsidRPr="00970737">
              <w:rPr>
                <w:szCs w:val="18"/>
                <w:lang w:val="es-AR" w:bidi="es-AR"/>
              </w:rPr>
              <w:t>Entreviste al personal responsable.</w:t>
            </w:r>
          </w:p>
          <w:p w14:paraId="039B19B5" w14:textId="77777777" w:rsidR="00E12B64" w:rsidRPr="00970737" w:rsidRDefault="00E12B64" w:rsidP="003923C3">
            <w:pPr>
              <w:pStyle w:val="TableListBullet"/>
              <w:ind w:left="263" w:hanging="270"/>
              <w:rPr>
                <w:szCs w:val="18"/>
                <w:lang w:val="es-ES"/>
              </w:rPr>
            </w:pPr>
            <w:r w:rsidRPr="00970737">
              <w:rPr>
                <w:szCs w:val="18"/>
                <w:lang w:val="es-AR" w:bidi="es-AR"/>
              </w:rPr>
              <w:t>Evalúe los registros de auditoría y otras evidencias.</w:t>
            </w:r>
          </w:p>
        </w:tc>
        <w:tc>
          <w:tcPr>
            <w:tcW w:w="46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035F497"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F53BC4"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7C6E14"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bottom w:val="nil"/>
            </w:tcBorders>
            <w:shd w:val="clear" w:color="auto" w:fill="auto"/>
          </w:tcPr>
          <w:p w14:paraId="4D97DDA4"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7EF399CA" w14:textId="77777777" w:rsidTr="00073D6C">
        <w:trPr>
          <w:cantSplit/>
        </w:trPr>
        <w:tc>
          <w:tcPr>
            <w:tcW w:w="294" w:type="pct"/>
            <w:vMerge/>
            <w:tcBorders>
              <w:right w:val="single" w:sz="2" w:space="0" w:color="808080" w:themeColor="background1" w:themeShade="80"/>
            </w:tcBorders>
          </w:tcPr>
          <w:p w14:paraId="737136BB" w14:textId="77777777" w:rsidR="00E12B64" w:rsidRPr="00970737" w:rsidRDefault="00E12B64" w:rsidP="003923C3">
            <w:pPr>
              <w:pStyle w:val="TableText"/>
              <w:rPr>
                <w:b/>
                <w:bCs/>
                <w:szCs w:val="18"/>
              </w:rPr>
            </w:pPr>
          </w:p>
        </w:tc>
        <w:tc>
          <w:tcPr>
            <w:tcW w:w="295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94D905B" w14:textId="77777777" w:rsidR="00E12B64" w:rsidRPr="00970737" w:rsidRDefault="00E12B64" w:rsidP="003923C3">
            <w:pPr>
              <w:pStyle w:val="AppNotes"/>
              <w:rPr>
                <w:szCs w:val="18"/>
              </w:rPr>
            </w:pPr>
            <w:r w:rsidRPr="00970737">
              <w:rPr>
                <w:szCs w:val="18"/>
                <w:lang w:bidi="es-AR"/>
              </w:rPr>
              <w:t>Notas de Aplicabilidad</w:t>
            </w:r>
          </w:p>
        </w:tc>
        <w:tc>
          <w:tcPr>
            <w:tcW w:w="4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FA7C69B" w14:textId="77777777" w:rsidR="00E12B64" w:rsidRPr="00970737" w:rsidRDefault="00E12B64" w:rsidP="003923C3">
            <w:pPr>
              <w:spacing w:after="60"/>
              <w:jc w:val="center"/>
              <w:rPr>
                <w:rFonts w:cs="Arial"/>
                <w:sz w:val="18"/>
                <w:szCs w:val="18"/>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27AF017" w14:textId="77777777" w:rsidR="00E12B64" w:rsidRPr="00970737" w:rsidRDefault="00E12B64" w:rsidP="003923C3">
            <w:pPr>
              <w:spacing w:after="60"/>
              <w:jc w:val="center"/>
              <w:rPr>
                <w:rFonts w:cs="Arial"/>
                <w:sz w:val="18"/>
                <w:szCs w:val="18"/>
              </w:rPr>
            </w:pPr>
          </w:p>
        </w:tc>
        <w:tc>
          <w:tcPr>
            <w:tcW w:w="37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10F9B0F" w14:textId="77777777" w:rsidR="00E12B64" w:rsidRPr="00970737" w:rsidRDefault="00E12B64" w:rsidP="003923C3">
            <w:pPr>
              <w:spacing w:after="60"/>
              <w:jc w:val="center"/>
              <w:rPr>
                <w:rFonts w:cs="Arial"/>
                <w:sz w:val="18"/>
                <w:szCs w:val="18"/>
              </w:rPr>
            </w:pPr>
          </w:p>
        </w:tc>
        <w:tc>
          <w:tcPr>
            <w:tcW w:w="461" w:type="pct"/>
            <w:vMerge w:val="restart"/>
            <w:tcBorders>
              <w:top w:val="nil"/>
              <w:left w:val="single" w:sz="2" w:space="0" w:color="808080" w:themeColor="background1" w:themeShade="80"/>
            </w:tcBorders>
            <w:shd w:val="clear" w:color="auto" w:fill="auto"/>
          </w:tcPr>
          <w:p w14:paraId="5EBC7579" w14:textId="77777777" w:rsidR="00E12B64" w:rsidRPr="00970737" w:rsidRDefault="00E12B64" w:rsidP="003923C3">
            <w:pPr>
              <w:spacing w:after="60"/>
              <w:jc w:val="center"/>
              <w:rPr>
                <w:rFonts w:cs="Arial"/>
                <w:sz w:val="18"/>
                <w:szCs w:val="18"/>
              </w:rPr>
            </w:pPr>
          </w:p>
        </w:tc>
      </w:tr>
      <w:tr w:rsidR="00CB6916" w:rsidRPr="00970737" w14:paraId="2034D4D7" w14:textId="77777777" w:rsidTr="00073D6C">
        <w:trPr>
          <w:cantSplit/>
        </w:trPr>
        <w:tc>
          <w:tcPr>
            <w:tcW w:w="294" w:type="pct"/>
            <w:vMerge/>
            <w:tcBorders>
              <w:bottom w:val="single" w:sz="2" w:space="0" w:color="808080" w:themeColor="background1" w:themeShade="80"/>
              <w:right w:val="single" w:sz="2" w:space="0" w:color="808080" w:themeColor="background1" w:themeShade="80"/>
            </w:tcBorders>
          </w:tcPr>
          <w:p w14:paraId="625FDDBB" w14:textId="77777777" w:rsidR="00E12B64" w:rsidRPr="00970737" w:rsidRDefault="00E12B64" w:rsidP="003923C3">
            <w:pPr>
              <w:pStyle w:val="TableText"/>
              <w:rPr>
                <w:b/>
                <w:bCs/>
                <w:szCs w:val="18"/>
              </w:rPr>
            </w:pPr>
          </w:p>
        </w:tc>
        <w:tc>
          <w:tcPr>
            <w:tcW w:w="295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2CA38CF" w14:textId="481A906F" w:rsidR="00E12B64" w:rsidRPr="00970737" w:rsidRDefault="00E12B64" w:rsidP="003923C3">
            <w:pPr>
              <w:pStyle w:val="TableListBullet"/>
              <w:numPr>
                <w:ilvl w:val="0"/>
                <w:numId w:val="0"/>
              </w:numPr>
              <w:ind w:left="-7"/>
              <w:rPr>
                <w:szCs w:val="18"/>
                <w:lang w:val="es-ES"/>
              </w:rPr>
            </w:pPr>
            <w:r w:rsidRPr="00970737">
              <w:rPr>
                <w:szCs w:val="18"/>
                <w:lang w:val="es-AR" w:bidi="es-AR"/>
              </w:rPr>
              <w:t xml:space="preserve">Este requisito no está destinado a aplicarse a las cuentas de usuario de los terminales de punto de venta que sólo tienen acceso a un número de tarjeta </w:t>
            </w:r>
            <w:r w:rsidRPr="00D7746E">
              <w:rPr>
                <w:szCs w:val="18"/>
                <w:lang w:val="es-AR" w:bidi="es-AR"/>
              </w:rPr>
              <w:t>simultáneamente para procesar una única transacción</w:t>
            </w:r>
            <w:r w:rsidR="00093672">
              <w:rPr>
                <w:szCs w:val="18"/>
                <w:lang w:val="es-AR" w:bidi="es-AR"/>
              </w:rPr>
              <w:t>.</w:t>
            </w:r>
          </w:p>
        </w:tc>
        <w:tc>
          <w:tcPr>
            <w:tcW w:w="46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F229EC" w14:textId="77777777" w:rsidR="00E12B64" w:rsidRPr="00970737" w:rsidRDefault="00E12B64" w:rsidP="003923C3">
            <w:pPr>
              <w:spacing w:after="60"/>
              <w:jc w:val="center"/>
              <w:rPr>
                <w:rFonts w:cs="Arial"/>
                <w:sz w:val="18"/>
                <w:szCs w:val="18"/>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F3F42F0" w14:textId="77777777" w:rsidR="00E12B64" w:rsidRPr="00970737" w:rsidRDefault="00E12B64" w:rsidP="003923C3">
            <w:pPr>
              <w:spacing w:after="60"/>
              <w:jc w:val="center"/>
              <w:rPr>
                <w:rFonts w:cs="Arial"/>
                <w:sz w:val="18"/>
                <w:szCs w:val="18"/>
              </w:rPr>
            </w:pPr>
          </w:p>
        </w:tc>
        <w:tc>
          <w:tcPr>
            <w:tcW w:w="37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3FE2B2E" w14:textId="77777777" w:rsidR="00E12B64" w:rsidRPr="00970737" w:rsidRDefault="00E12B64" w:rsidP="003923C3">
            <w:pPr>
              <w:spacing w:after="60"/>
              <w:jc w:val="center"/>
              <w:rPr>
                <w:rFonts w:cs="Arial"/>
                <w:sz w:val="18"/>
                <w:szCs w:val="18"/>
              </w:rPr>
            </w:pPr>
          </w:p>
        </w:tc>
        <w:tc>
          <w:tcPr>
            <w:tcW w:w="46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8CB742E" w14:textId="77777777" w:rsidR="00E12B64" w:rsidRPr="00970737" w:rsidRDefault="00E12B64" w:rsidP="003923C3">
            <w:pPr>
              <w:spacing w:after="60"/>
              <w:jc w:val="center"/>
              <w:rPr>
                <w:rFonts w:cs="Arial"/>
                <w:sz w:val="18"/>
                <w:szCs w:val="18"/>
              </w:rPr>
            </w:pPr>
          </w:p>
        </w:tc>
      </w:tr>
      <w:tr w:rsidR="00CB6916" w:rsidRPr="00970737" w14:paraId="687A3B8F" w14:textId="77777777" w:rsidTr="00073D6C">
        <w:trPr>
          <w:cantSplit/>
        </w:trPr>
        <w:tc>
          <w:tcPr>
            <w:tcW w:w="294" w:type="pct"/>
            <w:vMerge w:val="restart"/>
            <w:tcBorders>
              <w:top w:val="single" w:sz="2" w:space="0" w:color="808080" w:themeColor="background1" w:themeShade="80"/>
              <w:right w:val="single" w:sz="2" w:space="0" w:color="808080" w:themeColor="background1" w:themeShade="80"/>
            </w:tcBorders>
          </w:tcPr>
          <w:p w14:paraId="25D60490" w14:textId="77777777" w:rsidR="00E12B64" w:rsidRPr="00970737" w:rsidRDefault="00E12B64" w:rsidP="003923C3">
            <w:pPr>
              <w:pStyle w:val="TableText"/>
              <w:rPr>
                <w:b/>
                <w:bCs/>
                <w:szCs w:val="18"/>
              </w:rPr>
            </w:pPr>
            <w:r w:rsidRPr="00970737">
              <w:rPr>
                <w:b/>
                <w:szCs w:val="18"/>
                <w:lang w:bidi="es-AR"/>
              </w:rPr>
              <w:lastRenderedPageBreak/>
              <w:t>8.2.2</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79D498" w14:textId="7A44EB4B" w:rsidR="00E12B64" w:rsidRPr="00970737" w:rsidRDefault="00E12B64" w:rsidP="003923C3">
            <w:pPr>
              <w:pStyle w:val="TableBody"/>
              <w:rPr>
                <w:rFonts w:cs="Arial"/>
                <w:sz w:val="18"/>
                <w:szCs w:val="18"/>
              </w:rPr>
            </w:pPr>
            <w:r w:rsidRPr="00970737">
              <w:rPr>
                <w:rFonts w:cs="Arial"/>
                <w:sz w:val="18"/>
                <w:szCs w:val="18"/>
                <w:lang w:bidi="es-AR"/>
              </w:rPr>
              <w:t xml:space="preserve">Las </w:t>
            </w:r>
            <w:r w:rsidR="00093672" w:rsidRPr="00784BB1">
              <w:rPr>
                <w:rFonts w:cs="Arial"/>
                <w:sz w:val="18"/>
                <w:szCs w:val="18"/>
                <w:lang w:bidi="es-AR"/>
              </w:rPr>
              <w:t>identificaciones IDs de grupos</w:t>
            </w:r>
            <w:r w:rsidRPr="00970737">
              <w:rPr>
                <w:rFonts w:cs="Arial"/>
                <w:sz w:val="18"/>
                <w:szCs w:val="18"/>
                <w:lang w:bidi="es-AR"/>
              </w:rPr>
              <w:t xml:space="preserve">, compartidas o genéricas, u otras </w:t>
            </w:r>
            <w:r w:rsidRPr="00970737">
              <w:rPr>
                <w:rStyle w:val="GlossaryCharacter"/>
                <w:rFonts w:cs="Arial"/>
                <w:color w:val="auto"/>
                <w:sz w:val="18"/>
                <w:szCs w:val="18"/>
                <w:lang w:bidi="es-AR"/>
              </w:rPr>
              <w:t>credenciales de autenticación</w:t>
            </w:r>
            <w:r w:rsidRPr="00970737">
              <w:rPr>
                <w:rFonts w:cs="Arial"/>
                <w:sz w:val="18"/>
                <w:szCs w:val="18"/>
                <w:lang w:bidi="es-AR"/>
              </w:rPr>
              <w:t xml:space="preserve"> compartidas sólo se usan cuando es necesario, de manera excepcional, y se administran de la siguiente manera:</w:t>
            </w:r>
          </w:p>
          <w:p w14:paraId="42DD7B3F" w14:textId="4745AD85" w:rsidR="00E12B64" w:rsidRPr="00970737" w:rsidRDefault="00E12B64" w:rsidP="003923C3">
            <w:pPr>
              <w:pStyle w:val="TableListBullet"/>
              <w:ind w:left="263" w:hanging="270"/>
              <w:rPr>
                <w:szCs w:val="18"/>
                <w:lang w:val="es-ES"/>
              </w:rPr>
            </w:pPr>
            <w:r w:rsidRPr="00970737">
              <w:rPr>
                <w:szCs w:val="18"/>
                <w:lang w:val="es-AR" w:bidi="es-AR"/>
              </w:rPr>
              <w:t xml:space="preserve">Se impide el uso de la </w:t>
            </w:r>
            <w:r w:rsidR="00093672">
              <w:rPr>
                <w:szCs w:val="18"/>
                <w:lang w:val="es-AR" w:bidi="es-AR"/>
              </w:rPr>
              <w:t>ID</w:t>
            </w:r>
            <w:r w:rsidRPr="00970737">
              <w:rPr>
                <w:szCs w:val="18"/>
                <w:lang w:val="es-AR" w:bidi="es-AR"/>
              </w:rPr>
              <w:t xml:space="preserve"> a menos que se requiera por una circunstancia excepcional.</w:t>
            </w:r>
          </w:p>
          <w:p w14:paraId="45CE0A49" w14:textId="77777777" w:rsidR="00E12B64" w:rsidRPr="00970737" w:rsidRDefault="00E12B64" w:rsidP="003923C3">
            <w:pPr>
              <w:pStyle w:val="TableListBullet"/>
              <w:ind w:left="263" w:hanging="270"/>
              <w:rPr>
                <w:szCs w:val="18"/>
                <w:lang w:val="es-ES"/>
              </w:rPr>
            </w:pPr>
            <w:r w:rsidRPr="00970737">
              <w:rPr>
                <w:szCs w:val="18"/>
                <w:lang w:val="es-AR" w:bidi="es-AR"/>
              </w:rPr>
              <w:t>El uso está limitado al tiempo necesario para la circunstancia excepcional.</w:t>
            </w:r>
          </w:p>
          <w:p w14:paraId="0C6D69AA" w14:textId="77777777" w:rsidR="00E12B64" w:rsidRPr="00970737" w:rsidRDefault="00E12B64" w:rsidP="003923C3">
            <w:pPr>
              <w:pStyle w:val="TableListBullet"/>
              <w:ind w:left="263" w:hanging="270"/>
              <w:rPr>
                <w:szCs w:val="18"/>
                <w:lang w:val="es-ES"/>
              </w:rPr>
            </w:pPr>
            <w:r w:rsidRPr="00970737">
              <w:rPr>
                <w:szCs w:val="18"/>
                <w:lang w:val="es-AR" w:bidi="es-AR"/>
              </w:rPr>
              <w:t>La justificación comercial para su uso está documentada.</w:t>
            </w:r>
          </w:p>
          <w:p w14:paraId="5C7B5BBF" w14:textId="2FBA156F" w:rsidR="00E12B64" w:rsidRPr="00970737" w:rsidRDefault="00E12B64" w:rsidP="003923C3">
            <w:pPr>
              <w:pStyle w:val="TableListBullet"/>
              <w:ind w:left="263" w:hanging="270"/>
              <w:rPr>
                <w:szCs w:val="18"/>
                <w:lang w:val="es-ES"/>
              </w:rPr>
            </w:pPr>
            <w:r w:rsidRPr="00970737">
              <w:rPr>
                <w:szCs w:val="18"/>
                <w:lang w:val="es-AR" w:bidi="es-AR"/>
              </w:rPr>
              <w:t>El uso está explícitamente aprobado por la dirección</w:t>
            </w:r>
            <w:r>
              <w:rPr>
                <w:szCs w:val="18"/>
                <w:lang w:val="es-AR" w:bidi="es-AR"/>
              </w:rPr>
              <w:t>.</w:t>
            </w:r>
          </w:p>
          <w:p w14:paraId="037BA90C" w14:textId="77777777" w:rsidR="00E12B64" w:rsidRPr="00970737" w:rsidRDefault="00E12B64" w:rsidP="003923C3">
            <w:pPr>
              <w:pStyle w:val="TableListBullet"/>
              <w:ind w:left="263" w:hanging="270"/>
              <w:rPr>
                <w:szCs w:val="18"/>
                <w:lang w:val="es-ES"/>
              </w:rPr>
            </w:pPr>
            <w:r w:rsidRPr="00970737">
              <w:rPr>
                <w:szCs w:val="18"/>
                <w:lang w:val="es-AR" w:bidi="es-AR"/>
              </w:rPr>
              <w:t>La identidad del usuario individual se confirma antes de que se conceda el acceso a una cuenta.</w:t>
            </w:r>
          </w:p>
          <w:p w14:paraId="3A10F219" w14:textId="40998681" w:rsidR="00E12B64" w:rsidRPr="00970737" w:rsidRDefault="00E12B64" w:rsidP="003923C3">
            <w:pPr>
              <w:pStyle w:val="TableListBullet"/>
              <w:ind w:left="263" w:hanging="270"/>
              <w:rPr>
                <w:szCs w:val="18"/>
                <w:lang w:val="es-ES"/>
              </w:rPr>
            </w:pPr>
            <w:r w:rsidRPr="00970737">
              <w:rPr>
                <w:szCs w:val="18"/>
                <w:lang w:val="es-AR" w:bidi="es-AR"/>
              </w:rPr>
              <w:t>Cada acción realizada es atribuible a un usuario individual</w:t>
            </w:r>
            <w:r>
              <w:rPr>
                <w:szCs w:val="18"/>
                <w:lang w:val="es-AR" w:bidi="es-AR"/>
              </w:rPr>
              <w:t>.</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248086" w14:textId="77777777" w:rsidR="00E12B64" w:rsidRPr="00970737" w:rsidRDefault="00E12B64" w:rsidP="003923C3">
            <w:pPr>
              <w:pStyle w:val="TableListBullet"/>
              <w:ind w:left="263" w:hanging="270"/>
              <w:rPr>
                <w:szCs w:val="18"/>
                <w:lang w:val="es-ES"/>
              </w:rPr>
            </w:pPr>
            <w:r w:rsidRPr="00970737">
              <w:rPr>
                <w:szCs w:val="18"/>
                <w:lang w:val="es-AR" w:bidi="es-AR"/>
              </w:rPr>
              <w:t>Evalúe las listas de cuentas de usuario en los componentes del sistema y la documentación aplicable.</w:t>
            </w:r>
          </w:p>
          <w:p w14:paraId="0E636D8C" w14:textId="77777777" w:rsidR="00E12B64" w:rsidRPr="00970737" w:rsidRDefault="00E12B64" w:rsidP="003923C3">
            <w:pPr>
              <w:pStyle w:val="TableListBullet"/>
              <w:ind w:left="263" w:hanging="270"/>
              <w:rPr>
                <w:szCs w:val="18"/>
                <w:lang w:val="es-ES"/>
              </w:rPr>
            </w:pPr>
            <w:r w:rsidRPr="00970737">
              <w:rPr>
                <w:szCs w:val="18"/>
                <w:lang w:val="es-AR" w:bidi="es-AR"/>
              </w:rPr>
              <w:t>Evalúe las políticas y procedimientos de autenticación.</w:t>
            </w:r>
          </w:p>
          <w:p w14:paraId="176E57AC" w14:textId="77777777" w:rsidR="00E12B64" w:rsidRPr="00970737" w:rsidRDefault="00E12B64" w:rsidP="003923C3">
            <w:pPr>
              <w:pStyle w:val="TableListBullet"/>
              <w:ind w:left="263" w:hanging="270"/>
              <w:rPr>
                <w:szCs w:val="18"/>
                <w:lang w:val="es-ES"/>
              </w:rPr>
            </w:pPr>
            <w:r w:rsidRPr="00970737">
              <w:rPr>
                <w:szCs w:val="18"/>
                <w:lang w:val="es-AR" w:bidi="es-AR"/>
              </w:rPr>
              <w:t>Entreviste a los administradores del sistema.</w:t>
            </w:r>
          </w:p>
        </w:tc>
        <w:tc>
          <w:tcPr>
            <w:tcW w:w="46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F2623B8"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535398F"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ACA6C4B"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1" w:type="pct"/>
            <w:tcBorders>
              <w:top w:val="single" w:sz="4" w:space="0" w:color="808080"/>
              <w:left w:val="single" w:sz="2" w:space="0" w:color="808080" w:themeColor="background1" w:themeShade="80"/>
              <w:bottom w:val="nil"/>
            </w:tcBorders>
            <w:shd w:val="clear" w:color="auto" w:fill="auto"/>
          </w:tcPr>
          <w:p w14:paraId="72A96AFC"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27403A98" w14:textId="77777777" w:rsidTr="00073D6C">
        <w:trPr>
          <w:cantSplit/>
        </w:trPr>
        <w:tc>
          <w:tcPr>
            <w:tcW w:w="294" w:type="pct"/>
            <w:vMerge/>
            <w:tcBorders>
              <w:right w:val="single" w:sz="2" w:space="0" w:color="808080" w:themeColor="background1" w:themeShade="80"/>
            </w:tcBorders>
          </w:tcPr>
          <w:p w14:paraId="344BBA16" w14:textId="77777777" w:rsidR="00E12B64" w:rsidRPr="00970737" w:rsidRDefault="00E12B64" w:rsidP="003923C3">
            <w:pPr>
              <w:pStyle w:val="TableText"/>
              <w:rPr>
                <w:b/>
                <w:bCs/>
                <w:szCs w:val="18"/>
              </w:rPr>
            </w:pPr>
          </w:p>
        </w:tc>
        <w:tc>
          <w:tcPr>
            <w:tcW w:w="295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82EAF5D" w14:textId="77777777" w:rsidR="00E12B64" w:rsidRPr="00970737" w:rsidRDefault="00E12B64" w:rsidP="003923C3">
            <w:pPr>
              <w:pStyle w:val="AppNotes"/>
              <w:rPr>
                <w:color w:val="auto"/>
                <w:szCs w:val="18"/>
              </w:rPr>
            </w:pPr>
            <w:r w:rsidRPr="00970737">
              <w:rPr>
                <w:color w:val="auto"/>
                <w:szCs w:val="18"/>
                <w:lang w:bidi="es-AR"/>
              </w:rPr>
              <w:t>Notas de Aplicabilidad</w:t>
            </w:r>
          </w:p>
        </w:tc>
        <w:tc>
          <w:tcPr>
            <w:tcW w:w="4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20A66AB" w14:textId="77777777" w:rsidR="00E12B64" w:rsidRPr="00970737" w:rsidRDefault="00E12B64" w:rsidP="003923C3">
            <w:pPr>
              <w:spacing w:after="60"/>
              <w:jc w:val="center"/>
              <w:rPr>
                <w:rFonts w:cs="Arial"/>
                <w:sz w:val="18"/>
                <w:szCs w:val="18"/>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4116678" w14:textId="77777777" w:rsidR="00E12B64" w:rsidRPr="00970737" w:rsidRDefault="00E12B64" w:rsidP="003923C3">
            <w:pPr>
              <w:spacing w:after="60"/>
              <w:jc w:val="center"/>
              <w:rPr>
                <w:rFonts w:cs="Arial"/>
                <w:sz w:val="18"/>
                <w:szCs w:val="18"/>
              </w:rPr>
            </w:pPr>
          </w:p>
        </w:tc>
        <w:tc>
          <w:tcPr>
            <w:tcW w:w="37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A9005E5" w14:textId="77777777" w:rsidR="00E12B64" w:rsidRPr="00970737" w:rsidRDefault="00E12B64" w:rsidP="003923C3">
            <w:pPr>
              <w:spacing w:after="60"/>
              <w:jc w:val="center"/>
              <w:rPr>
                <w:rFonts w:cs="Arial"/>
                <w:sz w:val="18"/>
                <w:szCs w:val="18"/>
              </w:rPr>
            </w:pPr>
          </w:p>
        </w:tc>
        <w:tc>
          <w:tcPr>
            <w:tcW w:w="461" w:type="pct"/>
            <w:vMerge w:val="restart"/>
            <w:tcBorders>
              <w:top w:val="nil"/>
              <w:left w:val="single" w:sz="2" w:space="0" w:color="808080" w:themeColor="background1" w:themeShade="80"/>
            </w:tcBorders>
            <w:shd w:val="clear" w:color="auto" w:fill="auto"/>
          </w:tcPr>
          <w:p w14:paraId="623F08C4" w14:textId="77777777" w:rsidR="00E12B64" w:rsidRPr="00970737" w:rsidRDefault="00E12B64" w:rsidP="003923C3">
            <w:pPr>
              <w:spacing w:after="60"/>
              <w:jc w:val="center"/>
              <w:rPr>
                <w:rFonts w:cs="Arial"/>
                <w:sz w:val="18"/>
                <w:szCs w:val="18"/>
              </w:rPr>
            </w:pPr>
          </w:p>
        </w:tc>
      </w:tr>
      <w:tr w:rsidR="00CB6916" w:rsidRPr="00970737" w14:paraId="6D1B373C" w14:textId="77777777" w:rsidTr="00073D6C">
        <w:trPr>
          <w:cantSplit/>
          <w:trHeight w:val="92"/>
        </w:trPr>
        <w:tc>
          <w:tcPr>
            <w:tcW w:w="294" w:type="pct"/>
            <w:vMerge/>
            <w:tcBorders>
              <w:bottom w:val="single" w:sz="2" w:space="0" w:color="808080" w:themeColor="background1" w:themeShade="80"/>
              <w:right w:val="single" w:sz="2" w:space="0" w:color="808080" w:themeColor="background1" w:themeShade="80"/>
            </w:tcBorders>
          </w:tcPr>
          <w:p w14:paraId="6614A891" w14:textId="77777777" w:rsidR="00E12B64" w:rsidRPr="00970737" w:rsidRDefault="00E12B64" w:rsidP="003923C3">
            <w:pPr>
              <w:pStyle w:val="TableText"/>
              <w:rPr>
                <w:b/>
                <w:bCs/>
                <w:szCs w:val="18"/>
              </w:rPr>
            </w:pPr>
          </w:p>
        </w:tc>
        <w:tc>
          <w:tcPr>
            <w:tcW w:w="295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193AA3A" w14:textId="5D9353AA" w:rsidR="00E12B64" w:rsidRPr="00970737" w:rsidRDefault="00E12B64" w:rsidP="003923C3">
            <w:pPr>
              <w:pStyle w:val="TableListBullet"/>
              <w:numPr>
                <w:ilvl w:val="0"/>
                <w:numId w:val="0"/>
              </w:numPr>
              <w:ind w:left="-7"/>
              <w:rPr>
                <w:szCs w:val="18"/>
                <w:lang w:val="es-ES"/>
              </w:rPr>
            </w:pPr>
            <w:r w:rsidRPr="00970737">
              <w:rPr>
                <w:szCs w:val="18"/>
                <w:lang w:val="es-AR" w:bidi="es-AR"/>
              </w:rPr>
              <w:t xml:space="preserve">Este requisito no está destinado a aplicarse a las cuentas de usuario de los terminales de punto de venta que sólo tienen acceso a un número de tarjeta </w:t>
            </w:r>
            <w:r w:rsidRPr="00D7746E">
              <w:rPr>
                <w:szCs w:val="18"/>
                <w:lang w:val="es-AR" w:bidi="es-AR"/>
              </w:rPr>
              <w:t>simultáneamente para procesar una única transacción</w:t>
            </w:r>
            <w:r w:rsidR="00093672">
              <w:rPr>
                <w:szCs w:val="18"/>
                <w:lang w:val="es-AR" w:bidi="es-AR"/>
              </w:rPr>
              <w:t>.</w:t>
            </w:r>
          </w:p>
        </w:tc>
        <w:tc>
          <w:tcPr>
            <w:tcW w:w="46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F64DF5" w14:textId="77777777" w:rsidR="00E12B64" w:rsidRPr="00970737" w:rsidRDefault="00E12B64" w:rsidP="003923C3">
            <w:pPr>
              <w:spacing w:after="60"/>
              <w:jc w:val="center"/>
              <w:rPr>
                <w:rFonts w:cs="Arial"/>
                <w:sz w:val="18"/>
                <w:szCs w:val="18"/>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C199681" w14:textId="77777777" w:rsidR="00E12B64" w:rsidRPr="00970737" w:rsidRDefault="00E12B64" w:rsidP="003923C3">
            <w:pPr>
              <w:spacing w:after="60"/>
              <w:jc w:val="center"/>
              <w:rPr>
                <w:rFonts w:cs="Arial"/>
                <w:sz w:val="18"/>
                <w:szCs w:val="18"/>
              </w:rPr>
            </w:pPr>
          </w:p>
        </w:tc>
        <w:tc>
          <w:tcPr>
            <w:tcW w:w="37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D4A2710" w14:textId="77777777" w:rsidR="00E12B64" w:rsidRPr="00970737" w:rsidRDefault="00E12B64" w:rsidP="003923C3">
            <w:pPr>
              <w:spacing w:after="60"/>
              <w:jc w:val="center"/>
              <w:rPr>
                <w:rFonts w:cs="Arial"/>
                <w:sz w:val="18"/>
                <w:szCs w:val="18"/>
              </w:rPr>
            </w:pPr>
          </w:p>
        </w:tc>
        <w:tc>
          <w:tcPr>
            <w:tcW w:w="46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0C97F09" w14:textId="77777777" w:rsidR="00E12B64" w:rsidRPr="00970737" w:rsidRDefault="00E12B64" w:rsidP="003923C3">
            <w:pPr>
              <w:spacing w:after="60"/>
              <w:jc w:val="center"/>
              <w:rPr>
                <w:rFonts w:cs="Arial"/>
                <w:sz w:val="18"/>
                <w:szCs w:val="18"/>
              </w:rPr>
            </w:pPr>
          </w:p>
        </w:tc>
      </w:tr>
      <w:tr w:rsidR="00CB6916" w:rsidRPr="00970737" w14:paraId="62165276" w14:textId="77777777" w:rsidTr="00C93E7E">
        <w:trPr>
          <w:cantSplit/>
          <w:trHeight w:val="1682"/>
        </w:trPr>
        <w:tc>
          <w:tcPr>
            <w:tcW w:w="294" w:type="pct"/>
            <w:vMerge w:val="restart"/>
            <w:tcBorders>
              <w:top w:val="single" w:sz="2" w:space="0" w:color="808080" w:themeColor="background1" w:themeShade="80"/>
              <w:right w:val="single" w:sz="2" w:space="0" w:color="808080" w:themeColor="background1" w:themeShade="80"/>
            </w:tcBorders>
          </w:tcPr>
          <w:p w14:paraId="137079D1" w14:textId="77777777" w:rsidR="00E12B64" w:rsidRPr="00970737" w:rsidRDefault="00E12B64" w:rsidP="00D35543">
            <w:pPr>
              <w:pStyle w:val="TableText"/>
              <w:pageBreakBefore/>
              <w:rPr>
                <w:b/>
                <w:bCs/>
                <w:szCs w:val="18"/>
              </w:rPr>
            </w:pPr>
            <w:r w:rsidRPr="00970737">
              <w:rPr>
                <w:b/>
                <w:szCs w:val="18"/>
                <w:lang w:bidi="es-AR"/>
              </w:rPr>
              <w:lastRenderedPageBreak/>
              <w:t>8.2.4</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FDFF0C" w14:textId="75304741" w:rsidR="00E12B64" w:rsidRPr="00970737" w:rsidRDefault="00E12B64" w:rsidP="003923C3">
            <w:pPr>
              <w:pStyle w:val="TableBody"/>
              <w:rPr>
                <w:rFonts w:cs="Arial"/>
                <w:sz w:val="18"/>
                <w:szCs w:val="18"/>
              </w:rPr>
            </w:pPr>
            <w:r w:rsidRPr="00970737">
              <w:rPr>
                <w:rFonts w:cs="Arial"/>
                <w:sz w:val="18"/>
                <w:szCs w:val="18"/>
                <w:lang w:bidi="es-AR"/>
              </w:rPr>
              <w:t xml:space="preserve">La </w:t>
            </w:r>
            <w:r w:rsidRPr="00D7746E">
              <w:rPr>
                <w:rFonts w:cs="Arial"/>
                <w:sz w:val="18"/>
                <w:szCs w:val="18"/>
                <w:lang w:bidi="es-AR"/>
              </w:rPr>
              <w:t xml:space="preserve">creación, eliminación y modificación de </w:t>
            </w:r>
            <w:r w:rsidRPr="00D7746E">
              <w:rPr>
                <w:rFonts w:cs="Arial"/>
                <w:i/>
                <w:iCs/>
                <w:sz w:val="18"/>
                <w:szCs w:val="18"/>
                <w:lang w:bidi="es-AR"/>
              </w:rPr>
              <w:t>IDs</w:t>
            </w:r>
            <w:r w:rsidRPr="00D7746E">
              <w:rPr>
                <w:rFonts w:cs="Arial"/>
                <w:sz w:val="18"/>
                <w:szCs w:val="18"/>
                <w:lang w:bidi="es-AR"/>
              </w:rPr>
              <w:t xml:space="preserve"> de usuario, factores de autenticación y otros objetos de identificación se gestiona de la siguiente manera</w:t>
            </w:r>
            <w:r w:rsidRPr="00970737">
              <w:rPr>
                <w:rFonts w:cs="Arial"/>
                <w:sz w:val="18"/>
                <w:szCs w:val="18"/>
                <w:lang w:bidi="es-AR"/>
              </w:rPr>
              <w:t>:</w:t>
            </w:r>
          </w:p>
          <w:p w14:paraId="172E4B13" w14:textId="77777777" w:rsidR="00E12B64" w:rsidRPr="00970737" w:rsidRDefault="00E12B64" w:rsidP="003923C3">
            <w:pPr>
              <w:pStyle w:val="TableListBullet"/>
              <w:ind w:left="263" w:hanging="270"/>
              <w:rPr>
                <w:szCs w:val="18"/>
                <w:lang w:val="es-ES"/>
              </w:rPr>
            </w:pPr>
            <w:r w:rsidRPr="00970737">
              <w:rPr>
                <w:szCs w:val="18"/>
                <w:lang w:val="es-AR" w:bidi="es-AR"/>
              </w:rPr>
              <w:t>Autorizado con la aprobación correspondiente.</w:t>
            </w:r>
          </w:p>
          <w:p w14:paraId="6602D7F7" w14:textId="4BF2C395" w:rsidR="00E12B64" w:rsidRPr="00C93E7E" w:rsidRDefault="00E12B64" w:rsidP="00C93E7E">
            <w:pPr>
              <w:pStyle w:val="TableListBullet"/>
              <w:ind w:left="263" w:hanging="270"/>
              <w:rPr>
                <w:szCs w:val="18"/>
                <w:lang w:val="es-ES"/>
              </w:rPr>
            </w:pPr>
            <w:r w:rsidRPr="00970737">
              <w:rPr>
                <w:szCs w:val="18"/>
                <w:lang w:val="es-AR" w:bidi="es-AR"/>
              </w:rPr>
              <w:t>Implementado solo con los privilegios especificados en la aprobación documentada.</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6240430" w14:textId="77777777" w:rsidR="00E12B64" w:rsidRPr="00970737" w:rsidRDefault="00E12B64" w:rsidP="003923C3">
            <w:pPr>
              <w:pStyle w:val="TableListBullet"/>
              <w:ind w:left="263" w:hanging="270"/>
              <w:rPr>
                <w:szCs w:val="18"/>
                <w:lang w:val="es-ES"/>
              </w:rPr>
            </w:pPr>
            <w:r w:rsidRPr="00970737">
              <w:rPr>
                <w:szCs w:val="18"/>
                <w:lang w:val="es-AR" w:bidi="es-AR"/>
              </w:rPr>
              <w:t>Evalúe las autorizaciones documentadas en las distintas fases del ciclo de vida de las cuentas (adiciones, modificaciones y bajas).</w:t>
            </w:r>
          </w:p>
          <w:p w14:paraId="7EC156A9" w14:textId="720DA62D" w:rsidR="00E12B64" w:rsidRPr="00970737" w:rsidRDefault="00E12B64" w:rsidP="003923C3">
            <w:pPr>
              <w:pStyle w:val="TableListBullet"/>
              <w:ind w:left="263" w:hanging="270"/>
              <w:rPr>
                <w:szCs w:val="18"/>
                <w:lang w:val="es-ES"/>
              </w:rPr>
            </w:pPr>
            <w:r w:rsidRPr="00970737">
              <w:rPr>
                <w:szCs w:val="18"/>
                <w:lang w:val="es-AR" w:bidi="es-AR"/>
              </w:rPr>
              <w:t>Evalúe las configuraciones del sistema.</w:t>
            </w:r>
          </w:p>
        </w:tc>
        <w:tc>
          <w:tcPr>
            <w:tcW w:w="46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A269E8F"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69DB5E2"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25ACEAB"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1" w:type="pct"/>
            <w:tcBorders>
              <w:top w:val="single" w:sz="4" w:space="0" w:color="808080"/>
              <w:left w:val="single" w:sz="2" w:space="0" w:color="808080" w:themeColor="background1" w:themeShade="80"/>
              <w:bottom w:val="nil"/>
            </w:tcBorders>
            <w:shd w:val="clear" w:color="auto" w:fill="auto"/>
          </w:tcPr>
          <w:p w14:paraId="10B74673"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1321FF6B" w14:textId="77777777" w:rsidTr="00073D6C">
        <w:trPr>
          <w:cantSplit/>
        </w:trPr>
        <w:tc>
          <w:tcPr>
            <w:tcW w:w="294" w:type="pct"/>
            <w:vMerge/>
            <w:tcBorders>
              <w:right w:val="single" w:sz="2" w:space="0" w:color="808080" w:themeColor="background1" w:themeShade="80"/>
            </w:tcBorders>
          </w:tcPr>
          <w:p w14:paraId="0D666AE9" w14:textId="77777777" w:rsidR="00E12B64" w:rsidRPr="00970737" w:rsidRDefault="00E12B64" w:rsidP="003923C3">
            <w:pPr>
              <w:pStyle w:val="TableText"/>
              <w:rPr>
                <w:b/>
                <w:bCs/>
                <w:szCs w:val="18"/>
              </w:rPr>
            </w:pPr>
          </w:p>
        </w:tc>
        <w:tc>
          <w:tcPr>
            <w:tcW w:w="295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D2031A8" w14:textId="77777777" w:rsidR="00E12B64" w:rsidRPr="00970737" w:rsidRDefault="00E12B64" w:rsidP="003923C3">
            <w:pPr>
              <w:pStyle w:val="AppNotes"/>
              <w:rPr>
                <w:color w:val="auto"/>
                <w:szCs w:val="18"/>
              </w:rPr>
            </w:pPr>
            <w:r w:rsidRPr="00970737">
              <w:rPr>
                <w:color w:val="auto"/>
                <w:szCs w:val="18"/>
                <w:lang w:bidi="es-AR"/>
              </w:rPr>
              <w:t>Notas de Aplicabilidad</w:t>
            </w:r>
          </w:p>
        </w:tc>
        <w:tc>
          <w:tcPr>
            <w:tcW w:w="4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71DB8AC" w14:textId="77777777" w:rsidR="00E12B64" w:rsidRPr="00970737" w:rsidRDefault="00E12B64" w:rsidP="003923C3">
            <w:pPr>
              <w:spacing w:after="60"/>
              <w:jc w:val="center"/>
              <w:rPr>
                <w:rFonts w:cs="Arial"/>
                <w:sz w:val="18"/>
                <w:szCs w:val="18"/>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A4272A1" w14:textId="77777777" w:rsidR="00E12B64" w:rsidRPr="00970737" w:rsidRDefault="00E12B64" w:rsidP="003923C3">
            <w:pPr>
              <w:spacing w:after="60"/>
              <w:jc w:val="center"/>
              <w:rPr>
                <w:rFonts w:cs="Arial"/>
                <w:sz w:val="18"/>
                <w:szCs w:val="18"/>
              </w:rPr>
            </w:pPr>
          </w:p>
        </w:tc>
        <w:tc>
          <w:tcPr>
            <w:tcW w:w="37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EDFDD59" w14:textId="77777777" w:rsidR="00E12B64" w:rsidRPr="00970737" w:rsidRDefault="00E12B64" w:rsidP="003923C3">
            <w:pPr>
              <w:spacing w:after="60"/>
              <w:jc w:val="center"/>
              <w:rPr>
                <w:rFonts w:cs="Arial"/>
                <w:sz w:val="18"/>
                <w:szCs w:val="18"/>
              </w:rPr>
            </w:pPr>
          </w:p>
        </w:tc>
        <w:tc>
          <w:tcPr>
            <w:tcW w:w="461" w:type="pct"/>
            <w:vMerge w:val="restart"/>
            <w:tcBorders>
              <w:top w:val="nil"/>
              <w:left w:val="single" w:sz="2" w:space="0" w:color="808080" w:themeColor="background1" w:themeShade="80"/>
            </w:tcBorders>
            <w:shd w:val="clear" w:color="auto" w:fill="auto"/>
          </w:tcPr>
          <w:p w14:paraId="1D3B9DD0" w14:textId="77777777" w:rsidR="00E12B64" w:rsidRPr="00970737" w:rsidRDefault="00E12B64" w:rsidP="003923C3">
            <w:pPr>
              <w:spacing w:after="60"/>
              <w:jc w:val="center"/>
              <w:rPr>
                <w:rFonts w:cs="Arial"/>
                <w:sz w:val="18"/>
                <w:szCs w:val="18"/>
              </w:rPr>
            </w:pPr>
          </w:p>
        </w:tc>
      </w:tr>
      <w:tr w:rsidR="00CB6916" w:rsidRPr="00970737" w14:paraId="166DCD9A" w14:textId="77777777" w:rsidTr="00073D6C">
        <w:trPr>
          <w:cantSplit/>
        </w:trPr>
        <w:tc>
          <w:tcPr>
            <w:tcW w:w="294" w:type="pct"/>
            <w:vMerge/>
            <w:tcBorders>
              <w:bottom w:val="single" w:sz="2" w:space="0" w:color="808080" w:themeColor="background1" w:themeShade="80"/>
              <w:right w:val="single" w:sz="2" w:space="0" w:color="808080" w:themeColor="background1" w:themeShade="80"/>
            </w:tcBorders>
          </w:tcPr>
          <w:p w14:paraId="1A5070F5" w14:textId="77777777" w:rsidR="00E12B64" w:rsidRPr="00970737" w:rsidRDefault="00E12B64" w:rsidP="003923C3">
            <w:pPr>
              <w:pStyle w:val="TableText"/>
              <w:rPr>
                <w:b/>
                <w:bCs/>
                <w:szCs w:val="18"/>
              </w:rPr>
            </w:pPr>
          </w:p>
        </w:tc>
        <w:tc>
          <w:tcPr>
            <w:tcW w:w="295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B0A2C9D" w14:textId="77777777" w:rsidR="00E12B64" w:rsidRPr="00970737" w:rsidRDefault="00E12B64" w:rsidP="003923C3">
            <w:pPr>
              <w:pStyle w:val="TableListBullet"/>
              <w:numPr>
                <w:ilvl w:val="0"/>
                <w:numId w:val="0"/>
              </w:numPr>
              <w:ind w:left="-7"/>
              <w:rPr>
                <w:szCs w:val="18"/>
                <w:lang w:val="es-ES"/>
              </w:rPr>
            </w:pPr>
            <w:r w:rsidRPr="00970737">
              <w:rPr>
                <w:szCs w:val="18"/>
                <w:lang w:val="es-AR" w:bidi="es-AR"/>
              </w:rPr>
              <w:t>Este requisito se aplica a todas las cuentas de usuario, incluyendo los empleados, contratistas, consultores, trabajadores temporales y proveedores externos.</w:t>
            </w:r>
          </w:p>
        </w:tc>
        <w:tc>
          <w:tcPr>
            <w:tcW w:w="46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05E530E" w14:textId="77777777" w:rsidR="00E12B64" w:rsidRPr="00970737" w:rsidRDefault="00E12B64" w:rsidP="003923C3">
            <w:pPr>
              <w:spacing w:after="60"/>
              <w:jc w:val="center"/>
              <w:rPr>
                <w:rFonts w:cs="Arial"/>
                <w:sz w:val="18"/>
                <w:szCs w:val="18"/>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DA53FFC" w14:textId="77777777" w:rsidR="00E12B64" w:rsidRPr="00970737" w:rsidRDefault="00E12B64" w:rsidP="003923C3">
            <w:pPr>
              <w:spacing w:after="60"/>
              <w:jc w:val="center"/>
              <w:rPr>
                <w:rFonts w:cs="Arial"/>
                <w:sz w:val="18"/>
                <w:szCs w:val="18"/>
              </w:rPr>
            </w:pPr>
          </w:p>
        </w:tc>
        <w:tc>
          <w:tcPr>
            <w:tcW w:w="37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D29E15C" w14:textId="77777777" w:rsidR="00E12B64" w:rsidRPr="00970737" w:rsidRDefault="00E12B64" w:rsidP="003923C3">
            <w:pPr>
              <w:spacing w:after="60"/>
              <w:jc w:val="center"/>
              <w:rPr>
                <w:rFonts w:cs="Arial"/>
                <w:sz w:val="18"/>
                <w:szCs w:val="18"/>
              </w:rPr>
            </w:pPr>
          </w:p>
        </w:tc>
        <w:tc>
          <w:tcPr>
            <w:tcW w:w="46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AB75612" w14:textId="77777777" w:rsidR="00E12B64" w:rsidRPr="00970737" w:rsidRDefault="00E12B64" w:rsidP="003923C3">
            <w:pPr>
              <w:spacing w:after="60"/>
              <w:jc w:val="center"/>
              <w:rPr>
                <w:rFonts w:cs="Arial"/>
                <w:sz w:val="18"/>
                <w:szCs w:val="18"/>
              </w:rPr>
            </w:pPr>
          </w:p>
        </w:tc>
      </w:tr>
      <w:tr w:rsidR="00CB6916" w:rsidRPr="00970737" w14:paraId="74D29D30" w14:textId="77777777" w:rsidTr="00073D6C">
        <w:trPr>
          <w:cantSplit/>
        </w:trPr>
        <w:tc>
          <w:tcPr>
            <w:tcW w:w="294" w:type="pct"/>
            <w:tcBorders>
              <w:bottom w:val="single" w:sz="2" w:space="0" w:color="808080" w:themeColor="background1" w:themeShade="80"/>
              <w:right w:val="single" w:sz="2" w:space="0" w:color="808080" w:themeColor="background1" w:themeShade="80"/>
            </w:tcBorders>
          </w:tcPr>
          <w:p w14:paraId="0A7214B5" w14:textId="30D05556" w:rsidR="00E12B64" w:rsidRPr="00970737" w:rsidRDefault="00E12B64" w:rsidP="00592BFD">
            <w:pPr>
              <w:pStyle w:val="TableText"/>
              <w:rPr>
                <w:b/>
                <w:bCs/>
                <w:szCs w:val="18"/>
              </w:rPr>
            </w:pPr>
            <w:r w:rsidRPr="00970737">
              <w:rPr>
                <w:b/>
                <w:szCs w:val="18"/>
                <w:lang w:bidi="es-AR"/>
              </w:rPr>
              <w:t>8.2.5</w:t>
            </w:r>
          </w:p>
        </w:tc>
        <w:tc>
          <w:tcPr>
            <w:tcW w:w="1667" w:type="pct"/>
            <w:tcBorders>
              <w:top w:val="nil"/>
              <w:left w:val="single" w:sz="2" w:space="0" w:color="808080" w:themeColor="background1" w:themeShade="80"/>
              <w:bottom w:val="single" w:sz="2" w:space="0" w:color="808080" w:themeColor="background1" w:themeShade="80"/>
              <w:right w:val="single" w:sz="4" w:space="0" w:color="auto"/>
            </w:tcBorders>
          </w:tcPr>
          <w:p w14:paraId="559107CB" w14:textId="7776078D" w:rsidR="00E12B64" w:rsidRPr="00970737" w:rsidRDefault="00E12B64" w:rsidP="00592BFD">
            <w:pPr>
              <w:pStyle w:val="TableListBullet"/>
              <w:numPr>
                <w:ilvl w:val="0"/>
                <w:numId w:val="0"/>
              </w:numPr>
              <w:ind w:left="-7"/>
              <w:rPr>
                <w:szCs w:val="18"/>
                <w:lang w:val="es-AR" w:bidi="es-AR"/>
              </w:rPr>
            </w:pPr>
            <w:r w:rsidRPr="00FA31C7">
              <w:rPr>
                <w:szCs w:val="18"/>
                <w:lang w:val="es-419" w:bidi="es-AR"/>
              </w:rPr>
              <w:t>El acceso para los usuarios que cesan se revoca inmediatamente.</w:t>
            </w:r>
          </w:p>
        </w:tc>
        <w:tc>
          <w:tcPr>
            <w:tcW w:w="1289" w:type="pct"/>
            <w:tcBorders>
              <w:top w:val="nil"/>
              <w:left w:val="single" w:sz="4" w:space="0" w:color="auto"/>
              <w:bottom w:val="single" w:sz="2" w:space="0" w:color="808080" w:themeColor="background1" w:themeShade="80"/>
              <w:right w:val="single" w:sz="2" w:space="0" w:color="808080" w:themeColor="background1" w:themeShade="80"/>
            </w:tcBorders>
          </w:tcPr>
          <w:p w14:paraId="4D3D2D07" w14:textId="77777777" w:rsidR="00E12B64" w:rsidRPr="00970737" w:rsidRDefault="00E12B64" w:rsidP="00592BFD">
            <w:pPr>
              <w:pStyle w:val="TableListBullet"/>
              <w:keepNext/>
              <w:ind w:left="263" w:hanging="270"/>
              <w:rPr>
                <w:szCs w:val="18"/>
                <w:lang w:val="es-ES"/>
              </w:rPr>
            </w:pPr>
            <w:r w:rsidRPr="00970737">
              <w:rPr>
                <w:szCs w:val="18"/>
                <w:lang w:val="es-AR" w:bidi="es-AR"/>
              </w:rPr>
              <w:t>Evalúe las fuentes de información para los usuarios que han sido dados de baja.</w:t>
            </w:r>
          </w:p>
          <w:p w14:paraId="3EF55004" w14:textId="3FC83F9F" w:rsidR="00E12B64" w:rsidRPr="00592BFD" w:rsidRDefault="00E12B64" w:rsidP="00592BFD">
            <w:pPr>
              <w:pStyle w:val="TableListBullet"/>
              <w:keepNext/>
              <w:ind w:left="263" w:hanging="270"/>
              <w:rPr>
                <w:szCs w:val="18"/>
                <w:lang w:val="es-ES"/>
              </w:rPr>
            </w:pPr>
            <w:r w:rsidRPr="00970737">
              <w:rPr>
                <w:szCs w:val="18"/>
                <w:lang w:val="es-AR" w:bidi="es-AR"/>
              </w:rPr>
              <w:t>Revise las listas de acceso de los usuarios actuales.</w:t>
            </w:r>
          </w:p>
          <w:p w14:paraId="647A91ED" w14:textId="640B8790" w:rsidR="00E12B64" w:rsidRPr="00592BFD" w:rsidRDefault="00E12B64" w:rsidP="00592BFD">
            <w:pPr>
              <w:pStyle w:val="TableListBullet"/>
              <w:keepNext/>
              <w:ind w:left="263" w:hanging="270"/>
              <w:rPr>
                <w:szCs w:val="18"/>
                <w:lang w:val="es-ES"/>
              </w:rPr>
            </w:pPr>
            <w:r w:rsidRPr="00592BFD">
              <w:rPr>
                <w:szCs w:val="18"/>
                <w:lang w:val="es-AR" w:bidi="es-AR"/>
              </w:rPr>
              <w:t>Entreviste al personal responsable.</w:t>
            </w:r>
          </w:p>
        </w:tc>
        <w:tc>
          <w:tcPr>
            <w:tcW w:w="46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E4DEBF" w14:textId="705FB3EA" w:rsidR="00E12B64" w:rsidRPr="00970737" w:rsidRDefault="00E12B64" w:rsidP="00592BFD">
            <w:pPr>
              <w:pStyle w:val="TableListBullet"/>
              <w:numPr>
                <w:ilvl w:val="0"/>
                <w:numId w:val="0"/>
              </w:numPr>
              <w:ind w:left="274"/>
              <w:rPr>
                <w:szCs w:val="18"/>
              </w:rPr>
            </w:pPr>
            <w:r w:rsidRPr="00970737">
              <w:rPr>
                <w:szCs w:val="18"/>
                <w:lang w:bidi="es-AR"/>
              </w:rPr>
              <w:fldChar w:fldCharType="begin">
                <w:ffData>
                  <w:name w:val="Check1"/>
                  <w:enabled/>
                  <w:calcOnExit w:val="0"/>
                  <w:checkBox>
                    <w:sizeAuto/>
                    <w:default w:val="0"/>
                  </w:checkBox>
                </w:ffData>
              </w:fldChar>
            </w:r>
            <w:r w:rsidRPr="00970737">
              <w:rPr>
                <w:szCs w:val="18"/>
                <w:lang w:bidi="es-AR"/>
              </w:rPr>
              <w:instrText xml:space="preserve"> FORMCHECKBOX </w:instrText>
            </w:r>
            <w:r w:rsidRPr="00970737">
              <w:rPr>
                <w:szCs w:val="18"/>
                <w:lang w:bidi="es-AR"/>
              </w:rPr>
            </w:r>
            <w:r w:rsidRPr="00970737">
              <w:rPr>
                <w:szCs w:val="18"/>
                <w:lang w:bidi="es-AR"/>
              </w:rPr>
              <w:fldChar w:fldCharType="separate"/>
            </w:r>
            <w:r w:rsidRPr="00970737">
              <w:rPr>
                <w:szCs w:val="18"/>
                <w:lang w:bidi="es-AR"/>
              </w:rPr>
              <w:fldChar w:fldCharType="end"/>
            </w:r>
          </w:p>
        </w:tc>
        <w:tc>
          <w:tcPr>
            <w:tcW w:w="44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4223B8" w14:textId="22860DCC" w:rsidR="00E12B64" w:rsidRPr="00970737" w:rsidRDefault="00E12B64" w:rsidP="00592BFD">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93B4DB" w14:textId="2F0BEE79" w:rsidR="00E12B64" w:rsidRPr="00970737" w:rsidRDefault="00E12B64" w:rsidP="00592BFD">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1"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248DF3E7" w14:textId="77C85878" w:rsidR="00E12B64" w:rsidRPr="00970737" w:rsidRDefault="00E12B64" w:rsidP="00592BFD">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E56D9C" w:rsidRPr="00970737" w14:paraId="2707C939" w14:textId="77777777" w:rsidTr="00CB6916">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5624BEF" w14:textId="44ECFB0A" w:rsidR="00E56D9C" w:rsidRPr="00970737" w:rsidRDefault="00E56D9C" w:rsidP="001F716C">
            <w:pPr>
              <w:pStyle w:val="TableBody"/>
              <w:keepNext/>
              <w:pageBreakBefore/>
              <w:spacing w:before="0" w:after="0"/>
              <w:rPr>
                <w:rFonts w:cs="Arial"/>
                <w:sz w:val="18"/>
                <w:szCs w:val="18"/>
              </w:rPr>
            </w:pPr>
            <w:r w:rsidRPr="00970737">
              <w:rPr>
                <w:rStyle w:val="BoldCharacter"/>
                <w:rFonts w:cs="Arial"/>
                <w:sz w:val="18"/>
                <w:szCs w:val="18"/>
                <w:lang w:bidi="es-AR"/>
              </w:rPr>
              <w:lastRenderedPageBreak/>
              <w:t>8.3</w:t>
            </w:r>
            <w:r w:rsidRPr="00970737">
              <w:rPr>
                <w:rFonts w:cs="Arial"/>
                <w:sz w:val="18"/>
                <w:szCs w:val="18"/>
                <w:lang w:bidi="es-AR"/>
              </w:rPr>
              <w:t xml:space="preserve"> Se establece y gestiona una autenticación </w:t>
            </w:r>
            <w:r w:rsidR="00D7746E" w:rsidRPr="00D7746E">
              <w:rPr>
                <w:rStyle w:val="GlossaryCharacter"/>
                <w:rFonts w:cs="Arial"/>
                <w:color w:val="auto"/>
                <w:sz w:val="18"/>
                <w:szCs w:val="18"/>
                <w:lang w:bidi="es-AR"/>
              </w:rPr>
              <w:t>fuerte para usuarios y administradores</w:t>
            </w:r>
            <w:r w:rsidRPr="00970737">
              <w:rPr>
                <w:rFonts w:cs="Arial"/>
                <w:sz w:val="18"/>
                <w:szCs w:val="18"/>
                <w:lang w:bidi="es-AR"/>
              </w:rPr>
              <w:t>.</w:t>
            </w:r>
          </w:p>
        </w:tc>
      </w:tr>
      <w:tr w:rsidR="00CB6916" w:rsidRPr="00970737" w14:paraId="6BE64F4C" w14:textId="77777777" w:rsidTr="007C33AA">
        <w:trPr>
          <w:cantSplit/>
        </w:trPr>
        <w:tc>
          <w:tcPr>
            <w:tcW w:w="294" w:type="pct"/>
            <w:vMerge w:val="restart"/>
            <w:tcBorders>
              <w:top w:val="single" w:sz="2" w:space="0" w:color="808080" w:themeColor="background1" w:themeShade="80"/>
              <w:right w:val="single" w:sz="2" w:space="0" w:color="808080" w:themeColor="background1" w:themeShade="80"/>
            </w:tcBorders>
          </w:tcPr>
          <w:p w14:paraId="70BF486D" w14:textId="77777777" w:rsidR="00E12B64" w:rsidRPr="00970737" w:rsidRDefault="00E12B64" w:rsidP="003923C3">
            <w:pPr>
              <w:pStyle w:val="TableText"/>
              <w:rPr>
                <w:b/>
                <w:bCs/>
                <w:szCs w:val="18"/>
              </w:rPr>
            </w:pPr>
            <w:r w:rsidRPr="00970737">
              <w:rPr>
                <w:b/>
                <w:szCs w:val="18"/>
                <w:lang w:bidi="es-AR"/>
              </w:rPr>
              <w:t>8.3.1</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4A6AB1" w14:textId="77777777" w:rsidR="00E12B64" w:rsidRPr="00970737" w:rsidRDefault="00E12B64" w:rsidP="003923C3">
            <w:pPr>
              <w:pStyle w:val="TableBody"/>
              <w:rPr>
                <w:rFonts w:cs="Arial"/>
                <w:sz w:val="18"/>
                <w:szCs w:val="18"/>
              </w:rPr>
            </w:pPr>
            <w:r w:rsidRPr="00970737">
              <w:rPr>
                <w:rFonts w:cs="Arial"/>
                <w:sz w:val="18"/>
                <w:szCs w:val="18"/>
                <w:lang w:bidi="es-AR"/>
              </w:rPr>
              <w:t xml:space="preserve">Todo el acceso de los usuarios y administradores a los componentes del sistema se autentifica utilizando al menos uno de los siguientes </w:t>
            </w:r>
            <w:r w:rsidRPr="00970737">
              <w:rPr>
                <w:rStyle w:val="GlossaryCharacter"/>
                <w:rFonts w:cs="Arial"/>
                <w:color w:val="auto"/>
                <w:sz w:val="18"/>
                <w:szCs w:val="18"/>
                <w:lang w:bidi="es-AR"/>
              </w:rPr>
              <w:t>factores de autenticación</w:t>
            </w:r>
            <w:r w:rsidRPr="00970737">
              <w:rPr>
                <w:rFonts w:cs="Arial"/>
                <w:sz w:val="18"/>
                <w:szCs w:val="18"/>
                <w:lang w:bidi="es-AR"/>
              </w:rPr>
              <w:t>:</w:t>
            </w:r>
          </w:p>
          <w:p w14:paraId="42EBF41F" w14:textId="56F44B4B" w:rsidR="00E12B64" w:rsidRPr="00970737" w:rsidRDefault="00E12B64" w:rsidP="003923C3">
            <w:pPr>
              <w:pStyle w:val="TableListBullet"/>
              <w:ind w:left="263" w:hanging="270"/>
              <w:rPr>
                <w:szCs w:val="18"/>
                <w:lang w:val="es-ES"/>
              </w:rPr>
            </w:pPr>
            <w:r w:rsidRPr="00970737">
              <w:rPr>
                <w:szCs w:val="18"/>
                <w:lang w:val="es-AR" w:bidi="es-AR"/>
              </w:rPr>
              <w:t xml:space="preserve">Algo que </w:t>
            </w:r>
            <w:r w:rsidRPr="00D7746E">
              <w:rPr>
                <w:szCs w:val="18"/>
                <w:lang w:val="es-AR" w:bidi="es-AR"/>
              </w:rPr>
              <w:t>uno sabe, como una contraseña o frase de paso</w:t>
            </w:r>
            <w:r w:rsidRPr="00970737">
              <w:rPr>
                <w:szCs w:val="18"/>
                <w:lang w:val="es-AR" w:bidi="es-AR"/>
              </w:rPr>
              <w:t>.</w:t>
            </w:r>
          </w:p>
          <w:p w14:paraId="710131C9" w14:textId="7AB0F83E" w:rsidR="00E12B64" w:rsidRPr="00970737" w:rsidRDefault="00E12B64" w:rsidP="003923C3">
            <w:pPr>
              <w:pStyle w:val="TableListBullet"/>
              <w:ind w:left="263" w:hanging="270"/>
              <w:rPr>
                <w:szCs w:val="18"/>
                <w:lang w:val="es-ES"/>
              </w:rPr>
            </w:pPr>
            <w:r w:rsidRPr="00970737">
              <w:rPr>
                <w:szCs w:val="18"/>
                <w:lang w:val="es-AR" w:bidi="es-AR"/>
              </w:rPr>
              <w:t xml:space="preserve">Algo que </w:t>
            </w:r>
            <w:r w:rsidRPr="00D7746E">
              <w:rPr>
                <w:szCs w:val="18"/>
                <w:lang w:val="es-AR" w:bidi="es-AR"/>
              </w:rPr>
              <w:t xml:space="preserve">uno tiene, como un dispositivo </w:t>
            </w:r>
            <w:r w:rsidRPr="00D7746E">
              <w:rPr>
                <w:i/>
                <w:iCs/>
                <w:szCs w:val="18"/>
                <w:lang w:val="es-AR" w:bidi="es-AR"/>
              </w:rPr>
              <w:t>token</w:t>
            </w:r>
            <w:r w:rsidRPr="00D7746E">
              <w:rPr>
                <w:szCs w:val="18"/>
                <w:lang w:val="es-AR" w:bidi="es-AR"/>
              </w:rPr>
              <w:t xml:space="preserve"> o una tarjeta inteligente</w:t>
            </w:r>
            <w:r w:rsidRPr="00970737">
              <w:rPr>
                <w:szCs w:val="18"/>
                <w:lang w:val="es-AR" w:bidi="es-AR"/>
              </w:rPr>
              <w:t>.</w:t>
            </w:r>
          </w:p>
          <w:p w14:paraId="06F26103" w14:textId="6F1F6366" w:rsidR="00CB6916" w:rsidRPr="007C33AA" w:rsidRDefault="00E12B64" w:rsidP="007C33AA">
            <w:pPr>
              <w:pStyle w:val="TableListBullet"/>
              <w:ind w:left="263" w:hanging="270"/>
              <w:rPr>
                <w:szCs w:val="18"/>
                <w:lang w:val="es-ES"/>
              </w:rPr>
            </w:pPr>
            <w:r w:rsidRPr="00970737">
              <w:rPr>
                <w:szCs w:val="18"/>
                <w:lang w:val="es-AR" w:bidi="es-AR"/>
              </w:rPr>
              <w:t xml:space="preserve">Algo que </w:t>
            </w:r>
            <w:r w:rsidRPr="00D7746E">
              <w:rPr>
                <w:szCs w:val="18"/>
                <w:lang w:val="es-AR" w:bidi="es-AR"/>
              </w:rPr>
              <w:t>uno es, como un elemento biométrico</w:t>
            </w:r>
            <w:r w:rsidRPr="00970737">
              <w:rPr>
                <w:szCs w:val="18"/>
                <w:lang w:val="es-AR" w:bidi="es-AR"/>
              </w:rPr>
              <w:t>.</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806298" w14:textId="77777777" w:rsidR="00E12B64" w:rsidRPr="00970737" w:rsidRDefault="00E12B64" w:rsidP="003923C3">
            <w:pPr>
              <w:pStyle w:val="TableListBullet"/>
              <w:ind w:left="263" w:hanging="270"/>
              <w:rPr>
                <w:szCs w:val="18"/>
                <w:lang w:val="es-ES"/>
              </w:rPr>
            </w:pPr>
            <w:r w:rsidRPr="00970737">
              <w:rPr>
                <w:szCs w:val="18"/>
                <w:lang w:val="es-AR" w:bidi="es-AR"/>
              </w:rPr>
              <w:t>Evalúe la documentación que describe el factor o factores de autenticación utilizados.</w:t>
            </w:r>
          </w:p>
          <w:p w14:paraId="4E113C4E" w14:textId="77777777" w:rsidR="00E12B64" w:rsidRPr="00970737" w:rsidRDefault="00E12B64" w:rsidP="003923C3">
            <w:pPr>
              <w:pStyle w:val="TableListBullet"/>
              <w:ind w:left="263" w:hanging="270"/>
              <w:rPr>
                <w:szCs w:val="18"/>
                <w:lang w:val="es-ES"/>
              </w:rPr>
            </w:pPr>
            <w:r w:rsidRPr="00970737">
              <w:rPr>
                <w:szCs w:val="18"/>
                <w:lang w:val="es-AR" w:bidi="es-AR"/>
              </w:rPr>
              <w:t>Para cada tipo de factor de autenticación utilizado con cada tipo de componente del sistema, observe el proceso de autenticación.</w:t>
            </w:r>
          </w:p>
          <w:p w14:paraId="27532508" w14:textId="474EE7E9" w:rsidR="00E12B64" w:rsidRPr="00970737" w:rsidRDefault="00E12B64" w:rsidP="00A25B4A">
            <w:pPr>
              <w:pStyle w:val="TableListBullet"/>
              <w:numPr>
                <w:ilvl w:val="0"/>
                <w:numId w:val="0"/>
              </w:numPr>
              <w:ind w:left="263"/>
              <w:rPr>
                <w:szCs w:val="18"/>
                <w:lang w:val="es-ES"/>
              </w:rPr>
            </w:pPr>
          </w:p>
        </w:tc>
        <w:tc>
          <w:tcPr>
            <w:tcW w:w="46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BC06625"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F1B62CB"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CB33875"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bottom w:val="nil"/>
            </w:tcBorders>
            <w:shd w:val="clear" w:color="auto" w:fill="auto"/>
          </w:tcPr>
          <w:p w14:paraId="3289CF66"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189DD1EB" w14:textId="77777777" w:rsidTr="007C33AA">
        <w:trPr>
          <w:cantSplit/>
        </w:trPr>
        <w:tc>
          <w:tcPr>
            <w:tcW w:w="294" w:type="pct"/>
            <w:vMerge/>
            <w:tcBorders>
              <w:right w:val="single" w:sz="2" w:space="0" w:color="808080" w:themeColor="background1" w:themeShade="80"/>
            </w:tcBorders>
          </w:tcPr>
          <w:p w14:paraId="7D7D0F3E" w14:textId="77777777" w:rsidR="00E12B64" w:rsidRPr="00970737" w:rsidRDefault="00E12B64" w:rsidP="003923C3">
            <w:pPr>
              <w:pStyle w:val="TableText"/>
              <w:rPr>
                <w:b/>
                <w:bCs/>
                <w:szCs w:val="18"/>
              </w:rPr>
            </w:pPr>
          </w:p>
        </w:tc>
        <w:tc>
          <w:tcPr>
            <w:tcW w:w="295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1BEA872" w14:textId="77777777" w:rsidR="00E12B64" w:rsidRPr="00970737" w:rsidRDefault="00E12B64" w:rsidP="003923C3">
            <w:pPr>
              <w:pStyle w:val="AppNotes"/>
              <w:rPr>
                <w:color w:val="auto"/>
                <w:szCs w:val="18"/>
              </w:rPr>
            </w:pPr>
            <w:r w:rsidRPr="00970737">
              <w:rPr>
                <w:color w:val="auto"/>
                <w:szCs w:val="18"/>
                <w:lang w:bidi="es-AR"/>
              </w:rPr>
              <w:t>Notas de Aplicabilidad</w:t>
            </w:r>
          </w:p>
        </w:tc>
        <w:tc>
          <w:tcPr>
            <w:tcW w:w="4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A50FF0C" w14:textId="77777777" w:rsidR="00E12B64" w:rsidRPr="00970737" w:rsidRDefault="00E12B64" w:rsidP="003923C3">
            <w:pPr>
              <w:spacing w:after="60"/>
              <w:jc w:val="center"/>
              <w:rPr>
                <w:rFonts w:cs="Arial"/>
                <w:sz w:val="18"/>
                <w:szCs w:val="18"/>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553CD6" w14:textId="77777777" w:rsidR="00E12B64" w:rsidRPr="00970737" w:rsidRDefault="00E12B64" w:rsidP="003923C3">
            <w:pPr>
              <w:spacing w:after="60"/>
              <w:jc w:val="center"/>
              <w:rPr>
                <w:rFonts w:cs="Arial"/>
                <w:sz w:val="18"/>
                <w:szCs w:val="18"/>
              </w:rPr>
            </w:pPr>
          </w:p>
        </w:tc>
        <w:tc>
          <w:tcPr>
            <w:tcW w:w="37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8806CF5" w14:textId="77777777" w:rsidR="00E12B64" w:rsidRPr="00970737" w:rsidRDefault="00E12B64" w:rsidP="003923C3">
            <w:pPr>
              <w:spacing w:after="60"/>
              <w:jc w:val="center"/>
              <w:rPr>
                <w:rFonts w:cs="Arial"/>
                <w:sz w:val="18"/>
                <w:szCs w:val="18"/>
              </w:rPr>
            </w:pPr>
          </w:p>
        </w:tc>
        <w:tc>
          <w:tcPr>
            <w:tcW w:w="461" w:type="pct"/>
            <w:vMerge w:val="restart"/>
            <w:tcBorders>
              <w:top w:val="nil"/>
              <w:left w:val="single" w:sz="2" w:space="0" w:color="808080" w:themeColor="background1" w:themeShade="80"/>
            </w:tcBorders>
            <w:shd w:val="clear" w:color="auto" w:fill="auto"/>
          </w:tcPr>
          <w:p w14:paraId="31E0D024" w14:textId="77777777" w:rsidR="00E12B64" w:rsidRPr="00970737" w:rsidRDefault="00E12B64" w:rsidP="003923C3">
            <w:pPr>
              <w:spacing w:after="60"/>
              <w:jc w:val="center"/>
              <w:rPr>
                <w:rFonts w:cs="Arial"/>
                <w:sz w:val="18"/>
                <w:szCs w:val="18"/>
              </w:rPr>
            </w:pPr>
          </w:p>
        </w:tc>
      </w:tr>
      <w:tr w:rsidR="00CB6916" w:rsidRPr="00970737" w14:paraId="0463CF65" w14:textId="77777777" w:rsidTr="007C33AA">
        <w:trPr>
          <w:cantSplit/>
          <w:trHeight w:val="2051"/>
        </w:trPr>
        <w:tc>
          <w:tcPr>
            <w:tcW w:w="294" w:type="pct"/>
            <w:vMerge/>
            <w:tcBorders>
              <w:bottom w:val="single" w:sz="2" w:space="0" w:color="808080" w:themeColor="background1" w:themeShade="80"/>
              <w:right w:val="single" w:sz="2" w:space="0" w:color="808080" w:themeColor="background1" w:themeShade="80"/>
            </w:tcBorders>
          </w:tcPr>
          <w:p w14:paraId="798AD9DE" w14:textId="77777777" w:rsidR="00E12B64" w:rsidRPr="00970737" w:rsidRDefault="00E12B64" w:rsidP="003923C3">
            <w:pPr>
              <w:pStyle w:val="TableText"/>
              <w:rPr>
                <w:b/>
                <w:bCs/>
                <w:szCs w:val="18"/>
              </w:rPr>
            </w:pPr>
          </w:p>
        </w:tc>
        <w:tc>
          <w:tcPr>
            <w:tcW w:w="295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ED50E03" w14:textId="2664025C" w:rsidR="00E12B64" w:rsidRPr="00970737" w:rsidRDefault="00E12B64" w:rsidP="003923C3">
            <w:pPr>
              <w:pStyle w:val="TableBody"/>
              <w:rPr>
                <w:rFonts w:cs="Arial"/>
                <w:sz w:val="18"/>
                <w:szCs w:val="18"/>
              </w:rPr>
            </w:pPr>
            <w:r w:rsidRPr="00970737">
              <w:rPr>
                <w:rFonts w:cs="Arial"/>
                <w:sz w:val="18"/>
                <w:szCs w:val="18"/>
                <w:lang w:bidi="es-AR"/>
              </w:rPr>
              <w:t xml:space="preserve">Este requisito no está destinado a aplicarse a las cuentas de usuario de los terminales de punto de venta que sólo tienen acceso a un número de tarjeta </w:t>
            </w:r>
            <w:r w:rsidRPr="00D7746E">
              <w:rPr>
                <w:rFonts w:cs="Arial"/>
                <w:sz w:val="18"/>
                <w:szCs w:val="18"/>
                <w:lang w:bidi="es-AR"/>
              </w:rPr>
              <w:t>simultáneamente para procesar una única transacción</w:t>
            </w:r>
            <w:r w:rsidR="00093672">
              <w:rPr>
                <w:rFonts w:cs="Arial"/>
                <w:sz w:val="18"/>
                <w:szCs w:val="18"/>
                <w:lang w:bidi="es-AR"/>
              </w:rPr>
              <w:t>.</w:t>
            </w:r>
          </w:p>
          <w:p w14:paraId="2E876661" w14:textId="12DA8D93" w:rsidR="00E12B64" w:rsidRPr="00970737" w:rsidRDefault="00E12B64" w:rsidP="003923C3">
            <w:pPr>
              <w:pStyle w:val="TableBody"/>
              <w:rPr>
                <w:rFonts w:cs="Arial"/>
                <w:sz w:val="18"/>
                <w:szCs w:val="18"/>
              </w:rPr>
            </w:pPr>
            <w:r w:rsidRPr="00970737">
              <w:rPr>
                <w:rFonts w:cs="Arial"/>
                <w:sz w:val="18"/>
                <w:szCs w:val="18"/>
                <w:lang w:bidi="es-AR"/>
              </w:rPr>
              <w:t xml:space="preserve">Este requisito </w:t>
            </w:r>
            <w:r w:rsidRPr="00D7746E">
              <w:rPr>
                <w:rFonts w:cs="Arial"/>
                <w:sz w:val="18"/>
                <w:szCs w:val="18"/>
                <w:lang w:bidi="es-AR"/>
              </w:rPr>
              <w:t>no sustituye a los requisitos de autenticación de múltiples factores (MFA), sino que se aplica a los sistemas incluidos en el ámbito de aplicación que no están sujetos a los requisitos de los MFA</w:t>
            </w:r>
            <w:r w:rsidRPr="00970737">
              <w:rPr>
                <w:rFonts w:cs="Arial"/>
                <w:sz w:val="18"/>
                <w:szCs w:val="18"/>
                <w:lang w:bidi="es-AR"/>
              </w:rPr>
              <w:t>.</w:t>
            </w:r>
          </w:p>
          <w:p w14:paraId="1B6F5030" w14:textId="496799FB" w:rsidR="00E12B64" w:rsidRPr="001F716C" w:rsidRDefault="00E12B64" w:rsidP="001F716C">
            <w:pPr>
              <w:pStyle w:val="TableListBullet"/>
              <w:numPr>
                <w:ilvl w:val="0"/>
                <w:numId w:val="0"/>
              </w:numPr>
              <w:ind w:left="-7"/>
              <w:rPr>
                <w:szCs w:val="18"/>
                <w:lang w:val="es-AR" w:bidi="es-AR"/>
              </w:rPr>
            </w:pPr>
            <w:r w:rsidRPr="00970737">
              <w:rPr>
                <w:szCs w:val="18"/>
                <w:lang w:val="es-AR" w:bidi="es-AR"/>
              </w:rPr>
              <w:t>El certificado digital es una opción válida para "algo que se tiene" si es único para un usuario concreto.</w:t>
            </w:r>
          </w:p>
        </w:tc>
        <w:tc>
          <w:tcPr>
            <w:tcW w:w="46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863F6B7" w14:textId="77777777" w:rsidR="00E12B64" w:rsidRPr="00970737" w:rsidRDefault="00E12B64" w:rsidP="003923C3">
            <w:pPr>
              <w:spacing w:after="60"/>
              <w:jc w:val="center"/>
              <w:rPr>
                <w:rFonts w:cs="Arial"/>
                <w:sz w:val="18"/>
                <w:szCs w:val="18"/>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DFC8393" w14:textId="77777777" w:rsidR="00E12B64" w:rsidRPr="00970737" w:rsidRDefault="00E12B64" w:rsidP="003923C3">
            <w:pPr>
              <w:spacing w:after="60"/>
              <w:jc w:val="center"/>
              <w:rPr>
                <w:rFonts w:cs="Arial"/>
                <w:sz w:val="18"/>
                <w:szCs w:val="18"/>
              </w:rPr>
            </w:pPr>
          </w:p>
        </w:tc>
        <w:tc>
          <w:tcPr>
            <w:tcW w:w="37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B7D590A" w14:textId="77777777" w:rsidR="00E12B64" w:rsidRPr="00970737" w:rsidRDefault="00E12B64" w:rsidP="003923C3">
            <w:pPr>
              <w:spacing w:after="60"/>
              <w:jc w:val="center"/>
              <w:rPr>
                <w:rFonts w:cs="Arial"/>
                <w:sz w:val="18"/>
                <w:szCs w:val="18"/>
              </w:rPr>
            </w:pPr>
          </w:p>
        </w:tc>
        <w:tc>
          <w:tcPr>
            <w:tcW w:w="46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2CD9897" w14:textId="77777777" w:rsidR="00E12B64" w:rsidRPr="00970737" w:rsidRDefault="00E12B64" w:rsidP="003923C3">
            <w:pPr>
              <w:spacing w:after="60"/>
              <w:jc w:val="center"/>
              <w:rPr>
                <w:rFonts w:cs="Arial"/>
                <w:sz w:val="18"/>
                <w:szCs w:val="18"/>
              </w:rPr>
            </w:pPr>
          </w:p>
        </w:tc>
      </w:tr>
      <w:tr w:rsidR="00CB6916" w:rsidRPr="00970737" w14:paraId="7C9202A2" w14:textId="77777777" w:rsidTr="007C33AA">
        <w:trPr>
          <w:cantSplit/>
        </w:trPr>
        <w:tc>
          <w:tcPr>
            <w:tcW w:w="294" w:type="pct"/>
            <w:vMerge w:val="restart"/>
            <w:tcBorders>
              <w:top w:val="single" w:sz="2" w:space="0" w:color="808080" w:themeColor="background1" w:themeShade="80"/>
              <w:right w:val="single" w:sz="2" w:space="0" w:color="808080" w:themeColor="background1" w:themeShade="80"/>
            </w:tcBorders>
          </w:tcPr>
          <w:p w14:paraId="1C98AE2F" w14:textId="77777777" w:rsidR="00E12B64" w:rsidRPr="00970737" w:rsidRDefault="00E12B64" w:rsidP="003923C3">
            <w:pPr>
              <w:pStyle w:val="TableText"/>
              <w:keepNext/>
              <w:rPr>
                <w:b/>
                <w:bCs/>
                <w:szCs w:val="18"/>
              </w:rPr>
            </w:pPr>
            <w:r w:rsidRPr="00970737">
              <w:rPr>
                <w:b/>
                <w:szCs w:val="18"/>
                <w:lang w:bidi="es-AR"/>
              </w:rPr>
              <w:lastRenderedPageBreak/>
              <w:t>8.3.6</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5EF1A1" w14:textId="77777777" w:rsidR="00E12B64" w:rsidRPr="00970737" w:rsidRDefault="00E12B64" w:rsidP="003923C3">
            <w:pPr>
              <w:pStyle w:val="TableBody"/>
              <w:keepNext/>
              <w:rPr>
                <w:rFonts w:cs="Arial"/>
                <w:sz w:val="18"/>
                <w:szCs w:val="18"/>
              </w:rPr>
            </w:pPr>
            <w:r w:rsidRPr="00970737">
              <w:rPr>
                <w:rFonts w:cs="Arial"/>
                <w:sz w:val="18"/>
                <w:szCs w:val="18"/>
                <w:lang w:bidi="es-AR"/>
              </w:rPr>
              <w:t xml:space="preserve">Si las contraseñas/frases de paso se utilizan como </w:t>
            </w:r>
            <w:r w:rsidRPr="00970737">
              <w:rPr>
                <w:rStyle w:val="GlossaryCharacter"/>
                <w:rFonts w:cs="Arial"/>
                <w:color w:val="auto"/>
                <w:sz w:val="18"/>
                <w:szCs w:val="18"/>
                <w:lang w:bidi="es-AR"/>
              </w:rPr>
              <w:t>factores de autenticación</w:t>
            </w:r>
            <w:r w:rsidRPr="00970737">
              <w:rPr>
                <w:rFonts w:cs="Arial"/>
                <w:sz w:val="18"/>
                <w:szCs w:val="18"/>
                <w:lang w:bidi="es-AR"/>
              </w:rPr>
              <w:t xml:space="preserve"> para cumplir el requisito 8.3.1, estas deberán cumplir el siguiente nivel mínimo de complejidad: </w:t>
            </w:r>
          </w:p>
          <w:p w14:paraId="5D687BF0" w14:textId="77777777" w:rsidR="00E12B64" w:rsidRPr="00610C1E" w:rsidRDefault="00E12B64" w:rsidP="003923C3">
            <w:pPr>
              <w:pStyle w:val="TableListBullet"/>
              <w:keepNext/>
              <w:ind w:left="263" w:hanging="270"/>
              <w:rPr>
                <w:szCs w:val="18"/>
                <w:lang w:val="pt-BR"/>
              </w:rPr>
            </w:pPr>
            <w:r w:rsidRPr="00970737">
              <w:rPr>
                <w:szCs w:val="18"/>
                <w:lang w:val="es-AR" w:bidi="es-AR"/>
              </w:rPr>
              <w:t>Una longitud mínima de 12 caracteres (o SI el sistema no admite 12 caracteres, una longitud mínima de ocho caracteres).</w:t>
            </w:r>
          </w:p>
          <w:p w14:paraId="0C6786D9" w14:textId="77777777" w:rsidR="00E12B64" w:rsidRPr="00610C1E" w:rsidRDefault="00E12B64" w:rsidP="003923C3">
            <w:pPr>
              <w:pStyle w:val="TableListBullet"/>
              <w:keepNext/>
              <w:ind w:left="263" w:hanging="270"/>
              <w:rPr>
                <w:szCs w:val="18"/>
                <w:lang w:val="pt-BR"/>
              </w:rPr>
            </w:pPr>
            <w:r w:rsidRPr="00970737">
              <w:rPr>
                <w:szCs w:val="18"/>
                <w:lang w:val="es-AR" w:bidi="es-AR"/>
              </w:rPr>
              <w:t>Contener tanto caracteres numéricos como alfabéticos.</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ACF271" w14:textId="77777777" w:rsidR="00E12B64" w:rsidRPr="00970737" w:rsidRDefault="00E12B64" w:rsidP="003923C3">
            <w:pPr>
              <w:pStyle w:val="TableListBullet"/>
              <w:keepNext/>
              <w:ind w:left="263" w:hanging="270"/>
              <w:rPr>
                <w:szCs w:val="18"/>
                <w:lang w:val="es-ES"/>
              </w:rPr>
            </w:pPr>
            <w:r w:rsidRPr="00970737">
              <w:rPr>
                <w:szCs w:val="18"/>
                <w:lang w:val="es-AR" w:bidi="es-AR"/>
              </w:rPr>
              <w:t>Evalúe los ajustes de configuración del sistema.</w:t>
            </w:r>
          </w:p>
        </w:tc>
        <w:tc>
          <w:tcPr>
            <w:tcW w:w="46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7DDE16B" w14:textId="77777777" w:rsidR="00E12B64" w:rsidRPr="00970737" w:rsidRDefault="00E12B64"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61DB630" w14:textId="77777777" w:rsidR="00E12B64" w:rsidRPr="00970737" w:rsidRDefault="00E12B64"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34E681F" w14:textId="77777777" w:rsidR="00E12B64" w:rsidRPr="00970737" w:rsidRDefault="00E12B64"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1" w:type="pct"/>
            <w:tcBorders>
              <w:top w:val="single" w:sz="4" w:space="0" w:color="808080"/>
              <w:left w:val="single" w:sz="2" w:space="0" w:color="808080" w:themeColor="background1" w:themeShade="80"/>
              <w:bottom w:val="nil"/>
            </w:tcBorders>
            <w:shd w:val="clear" w:color="auto" w:fill="auto"/>
          </w:tcPr>
          <w:p w14:paraId="51FD46CD" w14:textId="77777777" w:rsidR="00E12B64" w:rsidRPr="00970737" w:rsidRDefault="00E12B64"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0CD1DE69" w14:textId="77777777" w:rsidTr="00073D6C">
        <w:trPr>
          <w:cantSplit/>
        </w:trPr>
        <w:tc>
          <w:tcPr>
            <w:tcW w:w="294" w:type="pct"/>
            <w:vMerge/>
            <w:tcBorders>
              <w:right w:val="single" w:sz="2" w:space="0" w:color="808080" w:themeColor="background1" w:themeShade="80"/>
            </w:tcBorders>
          </w:tcPr>
          <w:p w14:paraId="087BEABB" w14:textId="77777777" w:rsidR="00E12B64" w:rsidRPr="00970737" w:rsidRDefault="00E12B64" w:rsidP="003923C3">
            <w:pPr>
              <w:pStyle w:val="TableText"/>
              <w:keepNext/>
              <w:rPr>
                <w:b/>
                <w:bCs/>
                <w:szCs w:val="18"/>
              </w:rPr>
            </w:pPr>
          </w:p>
        </w:tc>
        <w:tc>
          <w:tcPr>
            <w:tcW w:w="295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4E8AE60" w14:textId="77777777" w:rsidR="00E12B64" w:rsidRPr="00970737" w:rsidRDefault="00E12B64" w:rsidP="003923C3">
            <w:pPr>
              <w:pStyle w:val="AppNotes"/>
              <w:rPr>
                <w:szCs w:val="18"/>
              </w:rPr>
            </w:pPr>
            <w:r w:rsidRPr="00970737">
              <w:rPr>
                <w:szCs w:val="18"/>
                <w:lang w:bidi="es-AR"/>
              </w:rPr>
              <w:t>Notas de Aplicabilidad</w:t>
            </w:r>
          </w:p>
        </w:tc>
        <w:tc>
          <w:tcPr>
            <w:tcW w:w="4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D765352" w14:textId="77777777" w:rsidR="00E12B64" w:rsidRPr="00970737" w:rsidRDefault="00E12B64" w:rsidP="003923C3">
            <w:pPr>
              <w:keepNext/>
              <w:spacing w:after="60"/>
              <w:jc w:val="center"/>
              <w:rPr>
                <w:rFonts w:cs="Arial"/>
                <w:sz w:val="18"/>
                <w:szCs w:val="18"/>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673E56" w14:textId="77777777" w:rsidR="00E12B64" w:rsidRPr="00970737" w:rsidRDefault="00E12B64" w:rsidP="003923C3">
            <w:pPr>
              <w:keepNext/>
              <w:spacing w:after="60"/>
              <w:jc w:val="center"/>
              <w:rPr>
                <w:rFonts w:cs="Arial"/>
                <w:sz w:val="18"/>
                <w:szCs w:val="18"/>
              </w:rPr>
            </w:pPr>
          </w:p>
        </w:tc>
        <w:tc>
          <w:tcPr>
            <w:tcW w:w="37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E0A2C5D" w14:textId="77777777" w:rsidR="00E12B64" w:rsidRPr="00970737" w:rsidRDefault="00E12B64" w:rsidP="003923C3">
            <w:pPr>
              <w:keepNext/>
              <w:spacing w:after="60"/>
              <w:jc w:val="center"/>
              <w:rPr>
                <w:rFonts w:cs="Arial"/>
                <w:sz w:val="18"/>
                <w:szCs w:val="18"/>
              </w:rPr>
            </w:pPr>
          </w:p>
        </w:tc>
        <w:tc>
          <w:tcPr>
            <w:tcW w:w="461" w:type="pct"/>
            <w:vMerge w:val="restart"/>
            <w:tcBorders>
              <w:top w:val="nil"/>
              <w:left w:val="single" w:sz="2" w:space="0" w:color="808080" w:themeColor="background1" w:themeShade="80"/>
            </w:tcBorders>
            <w:shd w:val="clear" w:color="auto" w:fill="auto"/>
          </w:tcPr>
          <w:p w14:paraId="7754D73B" w14:textId="77777777" w:rsidR="00E12B64" w:rsidRPr="00970737" w:rsidRDefault="00E12B64" w:rsidP="003923C3">
            <w:pPr>
              <w:keepNext/>
              <w:spacing w:after="60"/>
              <w:jc w:val="center"/>
              <w:rPr>
                <w:rFonts w:cs="Arial"/>
                <w:sz w:val="18"/>
                <w:szCs w:val="18"/>
              </w:rPr>
            </w:pPr>
          </w:p>
        </w:tc>
      </w:tr>
      <w:tr w:rsidR="00CB6916" w:rsidRPr="00970737" w14:paraId="0AFC2CA9" w14:textId="77777777" w:rsidTr="00073D6C">
        <w:trPr>
          <w:cantSplit/>
        </w:trPr>
        <w:tc>
          <w:tcPr>
            <w:tcW w:w="294" w:type="pct"/>
            <w:vMerge/>
            <w:tcBorders>
              <w:bottom w:val="single" w:sz="2" w:space="0" w:color="808080" w:themeColor="background1" w:themeShade="80"/>
              <w:right w:val="single" w:sz="2" w:space="0" w:color="808080" w:themeColor="background1" w:themeShade="80"/>
            </w:tcBorders>
          </w:tcPr>
          <w:p w14:paraId="6A4E0BE1" w14:textId="77777777" w:rsidR="00E12B64" w:rsidRPr="00970737" w:rsidRDefault="00E12B64" w:rsidP="003923C3">
            <w:pPr>
              <w:pStyle w:val="TableText"/>
              <w:rPr>
                <w:b/>
                <w:bCs/>
                <w:szCs w:val="18"/>
              </w:rPr>
            </w:pPr>
          </w:p>
        </w:tc>
        <w:tc>
          <w:tcPr>
            <w:tcW w:w="295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F2A973F" w14:textId="77777777" w:rsidR="00E12B64" w:rsidRPr="00970737" w:rsidRDefault="00E12B64" w:rsidP="003923C3">
            <w:pPr>
              <w:pStyle w:val="TableBody"/>
              <w:rPr>
                <w:rFonts w:cs="Arial"/>
                <w:sz w:val="18"/>
                <w:szCs w:val="18"/>
              </w:rPr>
            </w:pPr>
            <w:r w:rsidRPr="00970737">
              <w:rPr>
                <w:rFonts w:cs="Arial"/>
                <w:sz w:val="18"/>
                <w:szCs w:val="18"/>
                <w:lang w:bidi="es-AR"/>
              </w:rPr>
              <w:t>Este requisito no se aplica a:</w:t>
            </w:r>
          </w:p>
          <w:p w14:paraId="2FF923EE" w14:textId="79EC4480" w:rsidR="00E12B64" w:rsidRPr="00FA31C7" w:rsidRDefault="00E12B64" w:rsidP="00940B57">
            <w:pPr>
              <w:pStyle w:val="TableListBullet"/>
              <w:keepNext/>
              <w:ind w:left="263" w:hanging="270"/>
              <w:rPr>
                <w:szCs w:val="18"/>
                <w:lang w:val="es-419"/>
              </w:rPr>
            </w:pPr>
            <w:r w:rsidRPr="00FA31C7">
              <w:rPr>
                <w:szCs w:val="18"/>
                <w:lang w:val="es-419" w:bidi="es-AR"/>
              </w:rPr>
              <w:t>Cuentas de usuario de los terminales de punto de venta que sólo tienen acceso a un número de tarjeta simultáneamente para procesar una única transacción</w:t>
            </w:r>
            <w:r w:rsidR="00093672">
              <w:rPr>
                <w:szCs w:val="18"/>
                <w:lang w:val="es-419" w:bidi="es-AR"/>
              </w:rPr>
              <w:t>.</w:t>
            </w:r>
          </w:p>
          <w:p w14:paraId="03E4255A" w14:textId="06710F79" w:rsidR="00E12B64" w:rsidRPr="00FA31C7" w:rsidRDefault="00E12B64" w:rsidP="00940B57">
            <w:pPr>
              <w:pStyle w:val="TableListBullet"/>
              <w:keepNext/>
              <w:ind w:left="263" w:hanging="270"/>
              <w:rPr>
                <w:szCs w:val="18"/>
                <w:lang w:val="es-419"/>
              </w:rPr>
            </w:pPr>
            <w:r w:rsidRPr="00FA31C7">
              <w:rPr>
                <w:szCs w:val="18"/>
                <w:lang w:val="es-419" w:bidi="es-AR"/>
              </w:rPr>
              <w:t>Cuentas de aplicaciones o sistemas, que se rigen por los requisitos de la sección 8.6.</w:t>
            </w:r>
          </w:p>
          <w:p w14:paraId="62799089" w14:textId="6E3F8930" w:rsidR="00E12B64" w:rsidRPr="00970737" w:rsidRDefault="00E12B64" w:rsidP="003923C3">
            <w:pPr>
              <w:pStyle w:val="TableBody"/>
              <w:rPr>
                <w:rFonts w:cs="Arial"/>
                <w:i/>
                <w:iCs/>
                <w:color w:val="C00000"/>
                <w:sz w:val="18"/>
                <w:szCs w:val="18"/>
              </w:rPr>
            </w:pPr>
            <w:r w:rsidRPr="00970737">
              <w:rPr>
                <w:rFonts w:cs="Arial"/>
                <w:i/>
                <w:color w:val="C00000"/>
                <w:sz w:val="18"/>
                <w:szCs w:val="18"/>
                <w:lang w:bidi="es-AR"/>
              </w:rPr>
              <w:t xml:space="preserve">Este requisito es una práctica recomendada hasta el 31 de marzo de 2025, </w:t>
            </w:r>
            <w:r w:rsidRPr="00D7746E">
              <w:rPr>
                <w:rFonts w:cs="Arial"/>
                <w:i/>
                <w:color w:val="C00000"/>
                <w:sz w:val="18"/>
                <w:szCs w:val="18"/>
                <w:lang w:bidi="es-AR"/>
              </w:rPr>
              <w:t>después de lo cual será obligatorio y debe tenerse en cuenta en su totalidad durante una evaluación PCI DSS</w:t>
            </w:r>
            <w:r w:rsidRPr="00970737">
              <w:rPr>
                <w:rFonts w:cs="Arial"/>
                <w:i/>
                <w:color w:val="C00000"/>
                <w:sz w:val="18"/>
                <w:szCs w:val="18"/>
                <w:lang w:bidi="es-AR"/>
              </w:rPr>
              <w:t>.</w:t>
            </w:r>
          </w:p>
          <w:p w14:paraId="6CAAC35D" w14:textId="77777777" w:rsidR="00E12B64" w:rsidRPr="00970737" w:rsidRDefault="00E12B64" w:rsidP="003923C3">
            <w:pPr>
              <w:pStyle w:val="TableListBullet"/>
              <w:numPr>
                <w:ilvl w:val="0"/>
                <w:numId w:val="0"/>
              </w:numPr>
              <w:ind w:left="-7"/>
              <w:rPr>
                <w:szCs w:val="18"/>
                <w:lang w:val="es-ES"/>
              </w:rPr>
            </w:pPr>
            <w:r w:rsidRPr="00970737">
              <w:rPr>
                <w:color w:val="000000" w:themeColor="text1"/>
                <w:szCs w:val="18"/>
                <w:lang w:val="es-AR" w:bidi="es-AR"/>
              </w:rPr>
              <w:t>Hasta el 31 de marzo de 2025, las contraseñas deben tener una longitud mínima de siete caracteres, de acuerdo con el requisito 8.2.3 PCI DSS v3.2.1.</w:t>
            </w:r>
          </w:p>
        </w:tc>
        <w:tc>
          <w:tcPr>
            <w:tcW w:w="46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E15C0B1" w14:textId="77777777" w:rsidR="00E12B64" w:rsidRPr="00970737" w:rsidRDefault="00E12B64" w:rsidP="003923C3">
            <w:pPr>
              <w:spacing w:after="60"/>
              <w:jc w:val="center"/>
              <w:rPr>
                <w:rFonts w:cs="Arial"/>
                <w:sz w:val="18"/>
                <w:szCs w:val="18"/>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38E3485" w14:textId="77777777" w:rsidR="00E12B64" w:rsidRPr="00970737" w:rsidRDefault="00E12B64" w:rsidP="003923C3">
            <w:pPr>
              <w:spacing w:after="60"/>
              <w:jc w:val="center"/>
              <w:rPr>
                <w:rFonts w:cs="Arial"/>
                <w:sz w:val="18"/>
                <w:szCs w:val="18"/>
              </w:rPr>
            </w:pPr>
          </w:p>
        </w:tc>
        <w:tc>
          <w:tcPr>
            <w:tcW w:w="37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7D5BF45" w14:textId="77777777" w:rsidR="00E12B64" w:rsidRPr="00970737" w:rsidRDefault="00E12B64" w:rsidP="003923C3">
            <w:pPr>
              <w:spacing w:after="60"/>
              <w:jc w:val="center"/>
              <w:rPr>
                <w:rFonts w:cs="Arial"/>
                <w:sz w:val="18"/>
                <w:szCs w:val="18"/>
              </w:rPr>
            </w:pPr>
          </w:p>
        </w:tc>
        <w:tc>
          <w:tcPr>
            <w:tcW w:w="46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E179D59" w14:textId="77777777" w:rsidR="00E12B64" w:rsidRPr="00970737" w:rsidRDefault="00E12B64" w:rsidP="003923C3">
            <w:pPr>
              <w:spacing w:after="60"/>
              <w:jc w:val="center"/>
              <w:rPr>
                <w:rFonts w:cs="Arial"/>
                <w:sz w:val="18"/>
                <w:szCs w:val="18"/>
              </w:rPr>
            </w:pPr>
          </w:p>
        </w:tc>
      </w:tr>
      <w:tr w:rsidR="00E56D9C" w:rsidRPr="00970737" w14:paraId="2503DAC0" w14:textId="77777777" w:rsidTr="00CB6916">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BF805D0" w14:textId="30309274" w:rsidR="00E56D9C" w:rsidRPr="00970737" w:rsidRDefault="00E56D9C" w:rsidP="00194B89">
            <w:pPr>
              <w:pStyle w:val="TableBody"/>
              <w:keepNext/>
              <w:pageBreakBefore/>
              <w:spacing w:before="0" w:after="0"/>
              <w:rPr>
                <w:rFonts w:cs="Arial"/>
                <w:sz w:val="18"/>
                <w:szCs w:val="18"/>
              </w:rPr>
            </w:pPr>
            <w:r w:rsidRPr="00970737">
              <w:rPr>
                <w:rStyle w:val="BoldCharacter"/>
                <w:rFonts w:cs="Arial"/>
                <w:sz w:val="18"/>
                <w:szCs w:val="18"/>
                <w:lang w:bidi="es-AR"/>
              </w:rPr>
              <w:lastRenderedPageBreak/>
              <w:t xml:space="preserve">8.4 </w:t>
            </w:r>
            <w:r w:rsidRPr="00970737">
              <w:rPr>
                <w:rFonts w:cs="Arial"/>
                <w:sz w:val="18"/>
                <w:szCs w:val="18"/>
                <w:lang w:bidi="es-AR"/>
              </w:rPr>
              <w:t xml:space="preserve">Se implementa la </w:t>
            </w:r>
            <w:r w:rsidRPr="00970737">
              <w:rPr>
                <w:rStyle w:val="GlossaryCharacter"/>
                <w:rFonts w:cs="Arial"/>
                <w:color w:val="auto"/>
                <w:sz w:val="18"/>
                <w:szCs w:val="18"/>
                <w:lang w:bidi="es-AR"/>
              </w:rPr>
              <w:t xml:space="preserve">autenticación </w:t>
            </w:r>
            <w:r w:rsidRPr="00970737">
              <w:rPr>
                <w:rFonts w:cs="Arial"/>
                <w:sz w:val="18"/>
                <w:szCs w:val="18"/>
                <w:lang w:bidi="es-AR"/>
              </w:rPr>
              <w:t xml:space="preserve">múltiples factores (MFA) </w:t>
            </w:r>
            <w:r w:rsidR="00E83F5C" w:rsidRPr="00E83F5C">
              <w:rPr>
                <w:rFonts w:cs="Arial"/>
                <w:sz w:val="18"/>
                <w:szCs w:val="18"/>
                <w:lang w:bidi="es-AR"/>
              </w:rPr>
              <w:t>para proteger el acceso al CDE</w:t>
            </w:r>
            <w:r w:rsidRPr="00970737">
              <w:rPr>
                <w:rFonts w:cs="Arial"/>
                <w:sz w:val="18"/>
                <w:szCs w:val="18"/>
                <w:lang w:bidi="es-AR"/>
              </w:rPr>
              <w:t>.</w:t>
            </w:r>
          </w:p>
        </w:tc>
      </w:tr>
      <w:tr w:rsidR="00CB6916" w:rsidRPr="00970737" w14:paraId="235FF6EB" w14:textId="77777777" w:rsidTr="00073D6C">
        <w:trPr>
          <w:cantSplit/>
          <w:trHeight w:val="1336"/>
        </w:trPr>
        <w:tc>
          <w:tcPr>
            <w:tcW w:w="294" w:type="pct"/>
            <w:vMerge w:val="restart"/>
            <w:tcBorders>
              <w:top w:val="single" w:sz="2" w:space="0" w:color="808080" w:themeColor="background1" w:themeShade="80"/>
              <w:bottom w:val="nil"/>
              <w:right w:val="single" w:sz="2" w:space="0" w:color="808080" w:themeColor="background1" w:themeShade="80"/>
            </w:tcBorders>
          </w:tcPr>
          <w:p w14:paraId="1FEBB7AB" w14:textId="77777777" w:rsidR="00E12B64" w:rsidRPr="00970737" w:rsidRDefault="00E12B64" w:rsidP="003923C3">
            <w:pPr>
              <w:pStyle w:val="TableText"/>
              <w:keepNext/>
              <w:rPr>
                <w:b/>
                <w:bCs/>
                <w:szCs w:val="18"/>
              </w:rPr>
            </w:pPr>
            <w:r w:rsidRPr="00970737">
              <w:rPr>
                <w:b/>
                <w:szCs w:val="18"/>
                <w:lang w:bidi="es-AR"/>
              </w:rPr>
              <w:t>8.4.1</w:t>
            </w:r>
          </w:p>
        </w:tc>
        <w:tc>
          <w:tcPr>
            <w:tcW w:w="166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0F1CC46" w14:textId="0EB2905D" w:rsidR="00E12B64" w:rsidRPr="00970737" w:rsidRDefault="00E12B64" w:rsidP="003923C3">
            <w:pPr>
              <w:pStyle w:val="TableBody"/>
              <w:keepNext/>
              <w:rPr>
                <w:rStyle w:val="BoldItalicCharacter"/>
                <w:rFonts w:cs="Arial"/>
                <w:b w:val="0"/>
                <w:bCs w:val="0"/>
                <w:i w:val="0"/>
                <w:iCs w:val="0"/>
                <w:sz w:val="18"/>
                <w:szCs w:val="18"/>
              </w:rPr>
            </w:pPr>
            <w:r w:rsidRPr="00970737">
              <w:rPr>
                <w:rFonts w:cs="Arial"/>
                <w:sz w:val="18"/>
                <w:szCs w:val="18"/>
                <w:lang w:bidi="es-AR"/>
              </w:rPr>
              <w:t xml:space="preserve">Los MFA se implementan para todos los ingresos al CDE sin consola, para el personal con </w:t>
            </w:r>
            <w:r w:rsidRPr="00E83F5C">
              <w:rPr>
                <w:rStyle w:val="GlossaryCharacter"/>
                <w:rFonts w:cs="Arial"/>
                <w:color w:val="auto"/>
                <w:sz w:val="18"/>
                <w:szCs w:val="18"/>
                <w:lang w:bidi="es-AR"/>
              </w:rPr>
              <w:t>acceso</w:t>
            </w:r>
            <w:r w:rsidRPr="00970737">
              <w:rPr>
                <w:rStyle w:val="GlossaryCharacter"/>
                <w:rFonts w:cs="Arial"/>
                <w:color w:val="auto"/>
                <w:sz w:val="18"/>
                <w:szCs w:val="18"/>
                <w:lang w:bidi="es-AR"/>
              </w:rPr>
              <w:t xml:space="preserve"> administrativo</w:t>
            </w:r>
            <w:r w:rsidRPr="00970737">
              <w:rPr>
                <w:rFonts w:cs="Arial"/>
                <w:sz w:val="18"/>
                <w:szCs w:val="18"/>
                <w:lang w:bidi="es-AR"/>
              </w:rPr>
              <w:t>.</w:t>
            </w:r>
          </w:p>
        </w:tc>
        <w:tc>
          <w:tcPr>
            <w:tcW w:w="1289"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7367943" w14:textId="77777777" w:rsidR="00E12B64" w:rsidRPr="00970737" w:rsidRDefault="00E12B64" w:rsidP="003923C3">
            <w:pPr>
              <w:pStyle w:val="TableListBullet"/>
              <w:keepNext/>
              <w:ind w:left="263" w:hanging="270"/>
              <w:rPr>
                <w:szCs w:val="18"/>
                <w:lang w:val="es-ES"/>
              </w:rPr>
            </w:pPr>
            <w:r w:rsidRPr="00970737">
              <w:rPr>
                <w:szCs w:val="18"/>
                <w:lang w:val="es-AR" w:bidi="es-AR"/>
              </w:rPr>
              <w:t>Evalúe las configuraciones de la red y/o del sistema.</w:t>
            </w:r>
          </w:p>
          <w:p w14:paraId="0FD6E565" w14:textId="0AD3DDB8" w:rsidR="00CB6916" w:rsidRPr="00073D6C" w:rsidRDefault="00E12B64" w:rsidP="00073D6C">
            <w:pPr>
              <w:pStyle w:val="TableListBullet"/>
              <w:keepNext/>
              <w:ind w:left="263" w:hanging="270"/>
              <w:rPr>
                <w:rFonts w:eastAsia="Arial"/>
                <w:szCs w:val="18"/>
                <w:lang w:val="es-ES"/>
              </w:rPr>
            </w:pPr>
            <w:r w:rsidRPr="00970737">
              <w:rPr>
                <w:szCs w:val="18"/>
                <w:lang w:val="es-AR" w:bidi="es-AR"/>
              </w:rPr>
              <w:t>Observe al personal de administración que se registra en el CDE</w:t>
            </w:r>
            <w:r w:rsidR="00CB6916">
              <w:rPr>
                <w:szCs w:val="18"/>
                <w:lang w:val="es-AR" w:bidi="es-AR"/>
              </w:rPr>
              <w:t>.</w:t>
            </w:r>
          </w:p>
        </w:tc>
        <w:tc>
          <w:tcPr>
            <w:tcW w:w="46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22B164E" w14:textId="77777777" w:rsidR="00E12B64" w:rsidRPr="00970737" w:rsidRDefault="00E12B64"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A03742C" w14:textId="77777777" w:rsidR="00E12B64" w:rsidRPr="00970737" w:rsidRDefault="00E12B64"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5464066" w14:textId="77777777" w:rsidR="00E12B64" w:rsidRPr="00970737" w:rsidRDefault="00E12B64"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bottom w:val="nil"/>
            </w:tcBorders>
            <w:shd w:val="clear" w:color="auto" w:fill="auto"/>
          </w:tcPr>
          <w:p w14:paraId="33216657" w14:textId="77777777" w:rsidR="00E12B64" w:rsidRPr="00970737" w:rsidRDefault="00E12B64"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5C2BF225" w14:textId="77777777" w:rsidTr="00073D6C">
        <w:trPr>
          <w:cantSplit/>
        </w:trPr>
        <w:tc>
          <w:tcPr>
            <w:tcW w:w="294" w:type="pct"/>
            <w:vMerge/>
            <w:tcBorders>
              <w:bottom w:val="single" w:sz="2" w:space="0" w:color="808080" w:themeColor="background1" w:themeShade="80"/>
              <w:right w:val="single" w:sz="2" w:space="0" w:color="808080" w:themeColor="background1" w:themeShade="80"/>
            </w:tcBorders>
          </w:tcPr>
          <w:p w14:paraId="1AE47CF1" w14:textId="77777777" w:rsidR="00CB6916" w:rsidRPr="00970737" w:rsidRDefault="00CB6916" w:rsidP="003923C3">
            <w:pPr>
              <w:pStyle w:val="TableText"/>
              <w:rPr>
                <w:b/>
                <w:bCs/>
                <w:szCs w:val="18"/>
              </w:rPr>
            </w:pPr>
          </w:p>
        </w:tc>
        <w:tc>
          <w:tcPr>
            <w:tcW w:w="2956"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DFE3E4"/>
          </w:tcPr>
          <w:p w14:paraId="4A99EBB6" w14:textId="3C786371" w:rsidR="00CB6916" w:rsidRPr="00970737" w:rsidRDefault="00CB6916" w:rsidP="00CB6916">
            <w:pPr>
              <w:pStyle w:val="AppNotes"/>
              <w:rPr>
                <w:szCs w:val="18"/>
                <w:lang w:bidi="es-AR"/>
              </w:rPr>
            </w:pPr>
            <w:r w:rsidRPr="00970737">
              <w:rPr>
                <w:szCs w:val="18"/>
                <w:lang w:bidi="es-AR"/>
              </w:rPr>
              <w:t>Notas de Aplicabilidad</w:t>
            </w:r>
          </w:p>
        </w:tc>
        <w:tc>
          <w:tcPr>
            <w:tcW w:w="464" w:type="pct"/>
            <w:vMerge w:val="restart"/>
            <w:tcBorders>
              <w:top w:val="nil"/>
              <w:left w:val="single" w:sz="2" w:space="0" w:color="808080" w:themeColor="background1" w:themeShade="80"/>
              <w:bottom w:val="single" w:sz="4" w:space="0" w:color="808080"/>
              <w:right w:val="single" w:sz="2" w:space="0" w:color="808080" w:themeColor="background1" w:themeShade="80"/>
            </w:tcBorders>
            <w:shd w:val="clear" w:color="auto" w:fill="auto"/>
          </w:tcPr>
          <w:p w14:paraId="0DF48DDF" w14:textId="77777777" w:rsidR="00CB6916" w:rsidRPr="00970737" w:rsidRDefault="00CB6916" w:rsidP="003923C3">
            <w:pPr>
              <w:spacing w:after="60"/>
              <w:jc w:val="center"/>
              <w:rPr>
                <w:rFonts w:cs="Arial"/>
                <w:sz w:val="18"/>
                <w:szCs w:val="18"/>
              </w:rPr>
            </w:pPr>
          </w:p>
        </w:tc>
        <w:tc>
          <w:tcPr>
            <w:tcW w:w="448" w:type="pct"/>
            <w:vMerge w:val="restart"/>
            <w:tcBorders>
              <w:top w:val="nil"/>
              <w:left w:val="single" w:sz="2" w:space="0" w:color="808080" w:themeColor="background1" w:themeShade="80"/>
              <w:bottom w:val="single" w:sz="4" w:space="0" w:color="808080"/>
              <w:right w:val="single" w:sz="2" w:space="0" w:color="808080" w:themeColor="background1" w:themeShade="80"/>
            </w:tcBorders>
            <w:shd w:val="clear" w:color="auto" w:fill="auto"/>
          </w:tcPr>
          <w:p w14:paraId="79F354F0" w14:textId="77777777" w:rsidR="00CB6916" w:rsidRPr="00970737" w:rsidRDefault="00CB6916" w:rsidP="003923C3">
            <w:pPr>
              <w:spacing w:after="60"/>
              <w:jc w:val="center"/>
              <w:rPr>
                <w:rFonts w:cs="Arial"/>
                <w:sz w:val="18"/>
                <w:szCs w:val="18"/>
              </w:rPr>
            </w:pPr>
          </w:p>
        </w:tc>
        <w:tc>
          <w:tcPr>
            <w:tcW w:w="377" w:type="pct"/>
            <w:vMerge w:val="restart"/>
            <w:tcBorders>
              <w:top w:val="nil"/>
              <w:left w:val="single" w:sz="2" w:space="0" w:color="808080" w:themeColor="background1" w:themeShade="80"/>
              <w:bottom w:val="single" w:sz="4" w:space="0" w:color="808080"/>
              <w:right w:val="single" w:sz="2" w:space="0" w:color="808080" w:themeColor="background1" w:themeShade="80"/>
            </w:tcBorders>
            <w:shd w:val="clear" w:color="auto" w:fill="auto"/>
          </w:tcPr>
          <w:p w14:paraId="070E6C7C" w14:textId="77777777" w:rsidR="00CB6916" w:rsidRPr="00970737" w:rsidRDefault="00CB6916" w:rsidP="003923C3">
            <w:pPr>
              <w:spacing w:after="60"/>
              <w:jc w:val="center"/>
              <w:rPr>
                <w:rFonts w:cs="Arial"/>
                <w:sz w:val="18"/>
                <w:szCs w:val="18"/>
              </w:rPr>
            </w:pPr>
          </w:p>
        </w:tc>
        <w:tc>
          <w:tcPr>
            <w:tcW w:w="461" w:type="pct"/>
            <w:vMerge w:val="restart"/>
            <w:tcBorders>
              <w:top w:val="nil"/>
              <w:left w:val="single" w:sz="2" w:space="0" w:color="808080" w:themeColor="background1" w:themeShade="80"/>
              <w:bottom w:val="single" w:sz="4" w:space="0" w:color="808080"/>
            </w:tcBorders>
            <w:shd w:val="clear" w:color="auto" w:fill="auto"/>
          </w:tcPr>
          <w:p w14:paraId="4F6476BC" w14:textId="77777777" w:rsidR="00CB6916" w:rsidRPr="00970737" w:rsidRDefault="00CB6916" w:rsidP="003923C3">
            <w:pPr>
              <w:spacing w:after="60"/>
              <w:jc w:val="center"/>
              <w:rPr>
                <w:rFonts w:cs="Arial"/>
                <w:sz w:val="18"/>
                <w:szCs w:val="18"/>
              </w:rPr>
            </w:pPr>
          </w:p>
        </w:tc>
      </w:tr>
      <w:tr w:rsidR="00CB6916" w:rsidRPr="00970737" w14:paraId="123AED1C" w14:textId="77777777" w:rsidTr="00073D6C">
        <w:trPr>
          <w:cantSplit/>
        </w:trPr>
        <w:tc>
          <w:tcPr>
            <w:tcW w:w="294" w:type="pct"/>
            <w:vMerge/>
            <w:tcBorders>
              <w:bottom w:val="single" w:sz="2" w:space="0" w:color="808080" w:themeColor="background1" w:themeShade="80"/>
              <w:right w:val="single" w:sz="2" w:space="0" w:color="808080" w:themeColor="background1" w:themeShade="80"/>
            </w:tcBorders>
          </w:tcPr>
          <w:p w14:paraId="7C6917EA" w14:textId="77777777" w:rsidR="00E12B64" w:rsidRPr="00970737" w:rsidRDefault="00E12B64" w:rsidP="003923C3">
            <w:pPr>
              <w:pStyle w:val="TableText"/>
              <w:rPr>
                <w:b/>
                <w:bCs/>
                <w:szCs w:val="18"/>
              </w:rPr>
            </w:pPr>
          </w:p>
        </w:tc>
        <w:tc>
          <w:tcPr>
            <w:tcW w:w="295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7EBCF45" w14:textId="215F0558" w:rsidR="00E12B64" w:rsidRPr="00093672" w:rsidRDefault="00E12B64" w:rsidP="00093672">
            <w:pPr>
              <w:pStyle w:val="TableBody"/>
              <w:spacing w:line="259" w:lineRule="auto"/>
              <w:rPr>
                <w:rFonts w:cs="Arial"/>
                <w:sz w:val="18"/>
                <w:szCs w:val="18"/>
              </w:rPr>
            </w:pPr>
            <w:r w:rsidRPr="00970737">
              <w:rPr>
                <w:rFonts w:cs="Arial"/>
                <w:sz w:val="18"/>
                <w:szCs w:val="18"/>
                <w:lang w:bidi="es-AR"/>
              </w:rPr>
              <w:t xml:space="preserve">El requisito de MFA para </w:t>
            </w:r>
            <w:r w:rsidRPr="00E83F5C">
              <w:rPr>
                <w:rFonts w:cs="Arial"/>
                <w:sz w:val="18"/>
                <w:szCs w:val="18"/>
                <w:lang w:bidi="es-AR"/>
              </w:rPr>
              <w:t>el acceso administrativo sin consola se aplica a todo el personal con privilegios elevados o aumentados que</w:t>
            </w:r>
            <w:bookmarkStart w:id="47" w:name="_Hlk187564942"/>
            <w:r w:rsidRPr="00E83F5C">
              <w:rPr>
                <w:rFonts w:cs="Arial"/>
                <w:sz w:val="18"/>
                <w:szCs w:val="18"/>
                <w:lang w:bidi="es-AR"/>
              </w:rPr>
              <w:t xml:space="preserve"> accede </w:t>
            </w:r>
            <w:bookmarkEnd w:id="47"/>
            <w:r w:rsidRPr="00E83F5C">
              <w:rPr>
                <w:rFonts w:cs="Arial"/>
                <w:sz w:val="18"/>
                <w:szCs w:val="18"/>
                <w:lang w:bidi="es-AR"/>
              </w:rPr>
              <w:t>al CDE a través de una conexión sin consola, es decir, a través de un acceso lógico que se produce a través de una interfaz de red en lugar de una conexión directa y física</w:t>
            </w:r>
            <w:r w:rsidRPr="00970737">
              <w:rPr>
                <w:rFonts w:cs="Arial"/>
                <w:sz w:val="18"/>
                <w:szCs w:val="18"/>
                <w:lang w:bidi="es-AR"/>
              </w:rPr>
              <w:t xml:space="preserve">. </w:t>
            </w:r>
          </w:p>
        </w:tc>
        <w:tc>
          <w:tcPr>
            <w:tcW w:w="46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C7B3C91" w14:textId="77777777" w:rsidR="00E12B64" w:rsidRPr="00970737" w:rsidRDefault="00E12B64" w:rsidP="003923C3">
            <w:pPr>
              <w:spacing w:after="60"/>
              <w:jc w:val="center"/>
              <w:rPr>
                <w:rFonts w:cs="Arial"/>
                <w:sz w:val="18"/>
                <w:szCs w:val="18"/>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CF70DA" w14:textId="77777777" w:rsidR="00E12B64" w:rsidRPr="00970737" w:rsidRDefault="00E12B64" w:rsidP="003923C3">
            <w:pPr>
              <w:spacing w:after="60"/>
              <w:jc w:val="center"/>
              <w:rPr>
                <w:rFonts w:cs="Arial"/>
                <w:sz w:val="18"/>
                <w:szCs w:val="18"/>
              </w:rPr>
            </w:pPr>
          </w:p>
        </w:tc>
        <w:tc>
          <w:tcPr>
            <w:tcW w:w="37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5DD48D" w14:textId="77777777" w:rsidR="00E12B64" w:rsidRPr="00970737" w:rsidRDefault="00E12B64" w:rsidP="003923C3">
            <w:pPr>
              <w:spacing w:after="60"/>
              <w:jc w:val="center"/>
              <w:rPr>
                <w:rFonts w:cs="Arial"/>
                <w:sz w:val="18"/>
                <w:szCs w:val="18"/>
              </w:rPr>
            </w:pPr>
          </w:p>
        </w:tc>
        <w:tc>
          <w:tcPr>
            <w:tcW w:w="46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DAFF445" w14:textId="77777777" w:rsidR="00E12B64" w:rsidRPr="00970737" w:rsidRDefault="00E12B64" w:rsidP="003923C3">
            <w:pPr>
              <w:spacing w:after="60"/>
              <w:jc w:val="center"/>
              <w:rPr>
                <w:rFonts w:cs="Arial"/>
                <w:sz w:val="18"/>
                <w:szCs w:val="18"/>
              </w:rPr>
            </w:pPr>
          </w:p>
        </w:tc>
      </w:tr>
    </w:tbl>
    <w:p w14:paraId="7AF97C32" w14:textId="05990316" w:rsidR="00E56D9C" w:rsidRPr="00970737" w:rsidRDefault="00E56D9C">
      <w:pPr>
        <w:spacing w:before="0" w:after="0" w:line="240" w:lineRule="auto"/>
        <w:rPr>
          <w:rFonts w:cs="Arial"/>
          <w:b/>
          <w:iCs/>
          <w:kern w:val="32"/>
          <w:sz w:val="26"/>
          <w:szCs w:val="28"/>
        </w:rPr>
      </w:pPr>
    </w:p>
    <w:p w14:paraId="5A182753" w14:textId="2696B114" w:rsidR="00CB6916" w:rsidRPr="00FA31C7" w:rsidRDefault="00CB6916">
      <w:pPr>
        <w:spacing w:before="0" w:after="0" w:line="240" w:lineRule="auto"/>
        <w:rPr>
          <w:rFonts w:cs="Arial"/>
          <w:b/>
          <w:iCs/>
          <w:kern w:val="32"/>
          <w:sz w:val="26"/>
          <w:szCs w:val="28"/>
          <w:lang w:val="es-419"/>
        </w:rPr>
      </w:pPr>
      <w:r w:rsidRPr="00FA31C7">
        <w:rPr>
          <w:rFonts w:cs="Arial"/>
          <w:b/>
          <w:iCs/>
          <w:kern w:val="32"/>
          <w:sz w:val="26"/>
          <w:szCs w:val="28"/>
          <w:lang w:val="es-419"/>
        </w:rPr>
        <w:br w:type="page"/>
      </w:r>
    </w:p>
    <w:p w14:paraId="5BCD6E51" w14:textId="46FF13DD" w:rsidR="00E56D9C" w:rsidRPr="00970737" w:rsidRDefault="00E56D9C" w:rsidP="007C33AA">
      <w:pPr>
        <w:pStyle w:val="Heading3NoNum"/>
        <w:spacing w:before="160"/>
      </w:pPr>
      <w:bookmarkStart w:id="48" w:name="_Toc109865448"/>
      <w:r w:rsidRPr="00970737">
        <w:rPr>
          <w:lang w:bidi="es-AR"/>
        </w:rPr>
        <w:lastRenderedPageBreak/>
        <w:t xml:space="preserve">Requisito 9: Restringir el </w:t>
      </w:r>
      <w:r w:rsidR="00E83F5C" w:rsidRPr="00E83F5C">
        <w:rPr>
          <w:lang w:bidi="es-AR"/>
        </w:rPr>
        <w:t xml:space="preserve">Acceso Físico a los </w:t>
      </w:r>
      <w:r w:rsidR="004E7327">
        <w:rPr>
          <w:lang w:bidi="es-AR"/>
        </w:rPr>
        <w:t xml:space="preserve">Datos de </w:t>
      </w:r>
      <w:r w:rsidR="00126474">
        <w:rPr>
          <w:lang w:bidi="es-AR"/>
        </w:rPr>
        <w:t>T</w:t>
      </w:r>
      <w:r w:rsidR="004E7327">
        <w:rPr>
          <w:lang w:bidi="es-AR"/>
        </w:rPr>
        <w:t>arjetahabiente</w:t>
      </w:r>
      <w:bookmarkEnd w:id="48"/>
    </w:p>
    <w:tbl>
      <w:tblPr>
        <w:tblW w:w="5086"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79"/>
        <w:gridCol w:w="4508"/>
        <w:gridCol w:w="3544"/>
        <w:gridCol w:w="1278"/>
        <w:gridCol w:w="1272"/>
        <w:gridCol w:w="991"/>
        <w:gridCol w:w="1297"/>
      </w:tblGrid>
      <w:tr w:rsidR="00E56D9C" w:rsidRPr="00970737" w14:paraId="7797FB06" w14:textId="77777777" w:rsidTr="005D247B">
        <w:trPr>
          <w:cantSplit/>
          <w:tblHeader/>
        </w:trPr>
        <w:tc>
          <w:tcPr>
            <w:tcW w:w="1956" w:type="pct"/>
            <w:gridSpan w:val="2"/>
            <w:vMerge w:val="restart"/>
            <w:tcBorders>
              <w:right w:val="single" w:sz="4" w:space="0" w:color="FFFFFF" w:themeColor="background1"/>
            </w:tcBorders>
            <w:shd w:val="clear" w:color="auto" w:fill="006A72"/>
            <w:vAlign w:val="center"/>
          </w:tcPr>
          <w:p w14:paraId="0B606AB9" w14:textId="3F447139" w:rsidR="00E56D9C" w:rsidRPr="00970737" w:rsidRDefault="00122EA4" w:rsidP="003923C3">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87" w:type="pct"/>
            <w:vMerge w:val="restart"/>
            <w:tcBorders>
              <w:left w:val="single" w:sz="4" w:space="0" w:color="FFFFFF" w:themeColor="background1"/>
              <w:right w:val="single" w:sz="4" w:space="0" w:color="FFFFFF" w:themeColor="background1"/>
            </w:tcBorders>
            <w:shd w:val="clear" w:color="auto" w:fill="006A72"/>
            <w:vAlign w:val="center"/>
          </w:tcPr>
          <w:p w14:paraId="0CEAF9C7" w14:textId="77777777" w:rsidR="00E56D9C" w:rsidRPr="00970737" w:rsidRDefault="00E56D9C" w:rsidP="003923C3">
            <w:pPr>
              <w:spacing w:after="60"/>
              <w:jc w:val="center"/>
              <w:rPr>
                <w:rFonts w:cs="Arial"/>
                <w:b/>
                <w:color w:val="FFFFFF" w:themeColor="background1"/>
                <w:sz w:val="18"/>
                <w:szCs w:val="18"/>
              </w:rPr>
            </w:pPr>
            <w:r w:rsidRPr="00970737">
              <w:rPr>
                <w:rFonts w:cs="Arial"/>
                <w:b/>
                <w:color w:val="FFFFFF" w:themeColor="background1"/>
                <w:sz w:val="18"/>
                <w:szCs w:val="18"/>
                <w:lang w:bidi="es-AR"/>
              </w:rPr>
              <w:t>Pruebas Previstas</w:t>
            </w:r>
          </w:p>
        </w:tc>
        <w:tc>
          <w:tcPr>
            <w:tcW w:w="1757" w:type="pct"/>
            <w:gridSpan w:val="4"/>
            <w:tcBorders>
              <w:left w:val="single" w:sz="4" w:space="0" w:color="FFFFFF" w:themeColor="background1"/>
            </w:tcBorders>
            <w:shd w:val="clear" w:color="auto" w:fill="006A72"/>
            <w:vAlign w:val="center"/>
          </w:tcPr>
          <w:p w14:paraId="2D7CEE1B" w14:textId="77777777" w:rsidR="00E56D9C" w:rsidRPr="00970737" w:rsidRDefault="00E56D9C" w:rsidP="003923C3">
            <w:pPr>
              <w:spacing w:after="0"/>
              <w:jc w:val="center"/>
              <w:rPr>
                <w:rFonts w:cs="Arial"/>
                <w:b/>
                <w:color w:val="FFFFFF" w:themeColor="background1"/>
                <w:sz w:val="18"/>
                <w:szCs w:val="18"/>
              </w:rPr>
            </w:pPr>
            <w:r w:rsidRPr="00970737">
              <w:rPr>
                <w:rFonts w:cs="Arial"/>
                <w:b/>
                <w:color w:val="FFFFFF" w:themeColor="background1"/>
                <w:sz w:val="18"/>
                <w:szCs w:val="18"/>
                <w:lang w:bidi="es-AR"/>
              </w:rPr>
              <w:t>Respuesta</w:t>
            </w:r>
            <w:r w:rsidRPr="00970737">
              <w:rPr>
                <w:rStyle w:val="FootnoteReference"/>
                <w:rFonts w:cs="Arial"/>
                <w:b/>
                <w:color w:val="FFFFFF" w:themeColor="background1"/>
                <w:sz w:val="18"/>
                <w:szCs w:val="18"/>
                <w:lang w:bidi="es-AR"/>
              </w:rPr>
              <w:footnoteReference w:customMarkFollows="1" w:id="12"/>
              <w:sym w:font="Symbol" w:char="F0A8"/>
            </w:r>
          </w:p>
          <w:p w14:paraId="2CC75F19" w14:textId="5F3FB62F" w:rsidR="00E56D9C" w:rsidRPr="00970737" w:rsidRDefault="00E56D9C" w:rsidP="003923C3">
            <w:pPr>
              <w:spacing w:before="0" w:after="0"/>
              <w:jc w:val="center"/>
              <w:rPr>
                <w:rFonts w:cs="Arial"/>
                <w:b/>
                <w:color w:val="FFFFFF" w:themeColor="background1"/>
                <w:sz w:val="18"/>
                <w:szCs w:val="18"/>
              </w:rPr>
            </w:pPr>
            <w:r w:rsidRPr="00970737">
              <w:rPr>
                <w:rFonts w:cs="Arial"/>
                <w:i/>
                <w:color w:val="FFFFFF" w:themeColor="background1"/>
                <w:sz w:val="18"/>
                <w:szCs w:val="18"/>
                <w:lang w:bidi="es-AR"/>
              </w:rPr>
              <w:t>(Marque una respuesta para cada requisito)</w:t>
            </w:r>
          </w:p>
        </w:tc>
      </w:tr>
      <w:tr w:rsidR="00CB6916" w:rsidRPr="00970737" w14:paraId="67E3D65E" w14:textId="77777777" w:rsidTr="005D247B">
        <w:trPr>
          <w:cantSplit/>
          <w:tblHeader/>
        </w:trPr>
        <w:tc>
          <w:tcPr>
            <w:tcW w:w="1956"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1C86172F" w14:textId="77777777" w:rsidR="00E12B64" w:rsidRPr="00970737" w:rsidRDefault="00E12B64" w:rsidP="003923C3">
            <w:pPr>
              <w:spacing w:after="60"/>
              <w:jc w:val="center"/>
              <w:rPr>
                <w:rFonts w:cs="Arial"/>
                <w:b/>
                <w:sz w:val="18"/>
                <w:szCs w:val="18"/>
                <w:u w:val="single"/>
              </w:rPr>
            </w:pPr>
          </w:p>
        </w:tc>
        <w:tc>
          <w:tcPr>
            <w:tcW w:w="1287"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5F341F3E" w14:textId="77777777" w:rsidR="00E12B64" w:rsidRPr="00970737" w:rsidRDefault="00E12B64" w:rsidP="003923C3">
            <w:pPr>
              <w:spacing w:after="60"/>
              <w:jc w:val="center"/>
              <w:rPr>
                <w:rFonts w:cs="Arial"/>
                <w:b/>
                <w:sz w:val="18"/>
                <w:szCs w:val="18"/>
                <w:u w:val="single"/>
              </w:rPr>
            </w:pPr>
          </w:p>
        </w:tc>
        <w:tc>
          <w:tcPr>
            <w:tcW w:w="464"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D9F7E10" w14:textId="77777777" w:rsidR="00E12B64" w:rsidRPr="00940B57" w:rsidRDefault="00E12B64" w:rsidP="008063FF">
            <w:pPr>
              <w:spacing w:before="40" w:after="0"/>
              <w:ind w:left="-14" w:right="-14"/>
              <w:jc w:val="center"/>
              <w:rPr>
                <w:rFonts w:cs="Arial"/>
                <w:sz w:val="16"/>
                <w:szCs w:val="16"/>
              </w:rPr>
            </w:pPr>
            <w:r w:rsidRPr="00940B57">
              <w:rPr>
                <w:rFonts w:cs="Arial"/>
                <w:sz w:val="16"/>
                <w:szCs w:val="16"/>
                <w:lang w:bidi="es-AR"/>
              </w:rPr>
              <w:t>Implementado</w:t>
            </w:r>
          </w:p>
        </w:tc>
        <w:tc>
          <w:tcPr>
            <w:tcW w:w="462" w:type="pct"/>
            <w:tcBorders>
              <w:left w:val="single" w:sz="4" w:space="0" w:color="FFFFFF" w:themeColor="background1"/>
              <w:bottom w:val="single" w:sz="2" w:space="0" w:color="808080" w:themeColor="background1" w:themeShade="80"/>
            </w:tcBorders>
            <w:shd w:val="clear" w:color="auto" w:fill="CBD4D5"/>
            <w:vAlign w:val="center"/>
          </w:tcPr>
          <w:p w14:paraId="0C06B2D8" w14:textId="4F809FB2" w:rsidR="00E12B64" w:rsidRPr="00940B57" w:rsidRDefault="00E12B64" w:rsidP="008063FF">
            <w:pPr>
              <w:spacing w:before="40" w:after="0"/>
              <w:ind w:left="-29" w:right="-58"/>
              <w:jc w:val="center"/>
              <w:rPr>
                <w:rFonts w:cs="Arial"/>
                <w:sz w:val="16"/>
                <w:szCs w:val="16"/>
                <w:lang w:val="en-US"/>
              </w:rPr>
            </w:pPr>
            <w:r w:rsidRPr="00940B57">
              <w:rPr>
                <w:rFonts w:cs="Arial"/>
                <w:sz w:val="16"/>
                <w:szCs w:val="16"/>
                <w:lang w:bidi="es-AR"/>
              </w:rPr>
              <w:t>Implementado con CCW</w:t>
            </w:r>
          </w:p>
        </w:tc>
        <w:tc>
          <w:tcPr>
            <w:tcW w:w="360" w:type="pct"/>
            <w:tcBorders>
              <w:bottom w:val="single" w:sz="2" w:space="0" w:color="808080" w:themeColor="background1" w:themeShade="80"/>
            </w:tcBorders>
            <w:shd w:val="clear" w:color="auto" w:fill="CBD4D5"/>
            <w:tcMar>
              <w:left w:w="72" w:type="dxa"/>
              <w:right w:w="72" w:type="dxa"/>
            </w:tcMar>
            <w:vAlign w:val="center"/>
          </w:tcPr>
          <w:p w14:paraId="5AD36F52" w14:textId="77777777" w:rsidR="00E12B64" w:rsidRPr="00940B57" w:rsidRDefault="00E12B64" w:rsidP="008063FF">
            <w:pPr>
              <w:spacing w:before="40" w:after="0"/>
              <w:ind w:left="-14" w:right="-14"/>
              <w:jc w:val="center"/>
              <w:rPr>
                <w:rFonts w:cs="Arial"/>
                <w:sz w:val="16"/>
                <w:szCs w:val="16"/>
              </w:rPr>
            </w:pPr>
            <w:r w:rsidRPr="00940B57">
              <w:rPr>
                <w:rFonts w:cs="Arial"/>
                <w:sz w:val="16"/>
                <w:szCs w:val="16"/>
                <w:lang w:bidi="es-AR"/>
              </w:rPr>
              <w:t>No Aplicable</w:t>
            </w:r>
          </w:p>
        </w:tc>
        <w:tc>
          <w:tcPr>
            <w:tcW w:w="471" w:type="pct"/>
            <w:tcBorders>
              <w:bottom w:val="single" w:sz="2" w:space="0" w:color="808080" w:themeColor="background1" w:themeShade="80"/>
            </w:tcBorders>
            <w:shd w:val="clear" w:color="auto" w:fill="CBD4D5"/>
            <w:tcMar>
              <w:left w:w="72" w:type="dxa"/>
              <w:right w:w="72" w:type="dxa"/>
            </w:tcMar>
            <w:vAlign w:val="center"/>
          </w:tcPr>
          <w:p w14:paraId="7C627307" w14:textId="77777777" w:rsidR="00E12B64" w:rsidRPr="00940B57" w:rsidRDefault="00E12B64" w:rsidP="008063FF">
            <w:pPr>
              <w:spacing w:before="40" w:after="0"/>
              <w:ind w:left="-14" w:right="-43"/>
              <w:jc w:val="center"/>
              <w:rPr>
                <w:rFonts w:cs="Arial"/>
                <w:sz w:val="16"/>
                <w:szCs w:val="16"/>
              </w:rPr>
            </w:pPr>
            <w:r w:rsidRPr="00940B57">
              <w:rPr>
                <w:rFonts w:cs="Arial"/>
                <w:sz w:val="16"/>
                <w:szCs w:val="16"/>
                <w:lang w:bidi="es-AR"/>
              </w:rPr>
              <w:t>No Implementado</w:t>
            </w:r>
          </w:p>
        </w:tc>
      </w:tr>
      <w:tr w:rsidR="00E56D9C" w:rsidRPr="00970737" w14:paraId="65310AC0" w14:textId="77777777" w:rsidTr="007C33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AA3B3AF" w14:textId="0F7431D0" w:rsidR="00E56D9C" w:rsidRPr="00970737" w:rsidRDefault="00E56D9C" w:rsidP="00E43594">
            <w:pPr>
              <w:pStyle w:val="TableBody"/>
              <w:keepNext/>
              <w:spacing w:before="0" w:after="0"/>
              <w:rPr>
                <w:rFonts w:cs="Arial"/>
                <w:sz w:val="18"/>
                <w:szCs w:val="18"/>
              </w:rPr>
            </w:pPr>
            <w:r w:rsidRPr="00970737">
              <w:rPr>
                <w:rStyle w:val="BoldCharacter"/>
                <w:rFonts w:cs="Arial"/>
                <w:sz w:val="18"/>
                <w:szCs w:val="18"/>
                <w:lang w:bidi="es-AR"/>
              </w:rPr>
              <w:t>9.1</w:t>
            </w:r>
            <w:r w:rsidRPr="00970737">
              <w:rPr>
                <w:rFonts w:cs="Arial"/>
                <w:sz w:val="18"/>
                <w:szCs w:val="18"/>
                <w:lang w:bidi="es-AR"/>
              </w:rPr>
              <w:t xml:space="preserve"> Se definen y comprenden los procesos y mecanismos para restringir </w:t>
            </w:r>
            <w:r w:rsidR="00E83F5C" w:rsidRPr="00E83F5C">
              <w:rPr>
                <w:rFonts w:cs="Arial"/>
                <w:sz w:val="18"/>
                <w:szCs w:val="18"/>
                <w:lang w:bidi="es-AR"/>
              </w:rPr>
              <w:t xml:space="preserve">acceso físico a los </w:t>
            </w:r>
            <w:r w:rsidR="004E7327">
              <w:rPr>
                <w:rFonts w:cs="Arial"/>
                <w:sz w:val="18"/>
                <w:szCs w:val="18"/>
                <w:lang w:bidi="es-AR"/>
              </w:rPr>
              <w:t>datos de tarjetahabiente</w:t>
            </w:r>
            <w:r w:rsidRPr="00970737">
              <w:rPr>
                <w:rFonts w:cs="Arial"/>
                <w:sz w:val="18"/>
                <w:szCs w:val="18"/>
                <w:lang w:bidi="es-AR"/>
              </w:rPr>
              <w:t>.</w:t>
            </w:r>
          </w:p>
        </w:tc>
      </w:tr>
      <w:tr w:rsidR="00CB6916" w:rsidRPr="00970737" w14:paraId="4A50A20D" w14:textId="77777777" w:rsidTr="005D247B">
        <w:trPr>
          <w:cantSplit/>
        </w:trPr>
        <w:tc>
          <w:tcPr>
            <w:tcW w:w="31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5766136" w14:textId="77777777" w:rsidR="00E12B64" w:rsidRPr="00970737" w:rsidRDefault="00E12B64" w:rsidP="003923C3">
            <w:pPr>
              <w:pStyle w:val="TableText"/>
              <w:rPr>
                <w:b/>
                <w:bCs/>
                <w:szCs w:val="18"/>
              </w:rPr>
            </w:pPr>
            <w:r w:rsidRPr="00970737">
              <w:rPr>
                <w:b/>
                <w:szCs w:val="18"/>
                <w:lang w:bidi="es-AR"/>
              </w:rPr>
              <w:t>9.1.1</w:t>
            </w:r>
          </w:p>
        </w:tc>
        <w:tc>
          <w:tcPr>
            <w:tcW w:w="16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7C18F4" w14:textId="44066688" w:rsidR="00E12B64" w:rsidRPr="00970737" w:rsidRDefault="00E12B64" w:rsidP="003923C3">
            <w:pPr>
              <w:pStyle w:val="TableBody"/>
              <w:rPr>
                <w:rFonts w:cs="Arial"/>
                <w:sz w:val="18"/>
                <w:szCs w:val="18"/>
              </w:rPr>
            </w:pPr>
            <w:r w:rsidRPr="00970737">
              <w:rPr>
                <w:rFonts w:cs="Arial"/>
                <w:sz w:val="18"/>
                <w:szCs w:val="18"/>
                <w:lang w:bidi="es-AR"/>
              </w:rPr>
              <w:t xml:space="preserve">Todas las políticas de seguridad y procedimientos </w:t>
            </w:r>
            <w:r w:rsidRPr="00E83F5C">
              <w:rPr>
                <w:rFonts w:cs="Arial"/>
                <w:sz w:val="18"/>
                <w:szCs w:val="18"/>
                <w:lang w:bidi="es-AR"/>
              </w:rPr>
              <w:t>operativos que se identifican en el Requisito 9 están</w:t>
            </w:r>
            <w:r w:rsidRPr="00970737">
              <w:rPr>
                <w:rFonts w:cs="Arial"/>
                <w:sz w:val="18"/>
                <w:szCs w:val="18"/>
                <w:lang w:bidi="es-AR"/>
              </w:rPr>
              <w:t xml:space="preserve">: </w:t>
            </w:r>
          </w:p>
          <w:p w14:paraId="38D6154B" w14:textId="5CC9D49C" w:rsidR="00E12B64" w:rsidRPr="00970737" w:rsidRDefault="00E12B64" w:rsidP="003923C3">
            <w:pPr>
              <w:pStyle w:val="TableListBullet"/>
              <w:ind w:left="263" w:hanging="270"/>
              <w:rPr>
                <w:szCs w:val="18"/>
              </w:rPr>
            </w:pPr>
            <w:r w:rsidRPr="00970737">
              <w:rPr>
                <w:szCs w:val="18"/>
                <w:lang w:val="es-AR" w:bidi="es-AR"/>
              </w:rPr>
              <w:t>Documentados</w:t>
            </w:r>
            <w:r>
              <w:rPr>
                <w:szCs w:val="18"/>
                <w:lang w:val="es-AR" w:bidi="es-AR"/>
              </w:rPr>
              <w:t>.</w:t>
            </w:r>
          </w:p>
          <w:p w14:paraId="07FBB11F" w14:textId="45EE4508" w:rsidR="00E12B64" w:rsidRPr="00970737" w:rsidRDefault="00E12B64" w:rsidP="003923C3">
            <w:pPr>
              <w:pStyle w:val="TableListBullet"/>
              <w:ind w:left="263" w:hanging="270"/>
              <w:rPr>
                <w:szCs w:val="18"/>
              </w:rPr>
            </w:pPr>
            <w:r w:rsidRPr="00970737">
              <w:rPr>
                <w:szCs w:val="18"/>
                <w:lang w:val="es-AR" w:bidi="es-AR"/>
              </w:rPr>
              <w:t>Actualizados</w:t>
            </w:r>
            <w:r>
              <w:rPr>
                <w:szCs w:val="18"/>
                <w:lang w:val="es-AR" w:bidi="es-AR"/>
              </w:rPr>
              <w:t>.</w:t>
            </w:r>
            <w:r w:rsidRPr="00970737">
              <w:rPr>
                <w:szCs w:val="18"/>
                <w:lang w:val="es-AR" w:bidi="es-AR"/>
              </w:rPr>
              <w:t xml:space="preserve"> </w:t>
            </w:r>
          </w:p>
          <w:p w14:paraId="5DC6A1B1" w14:textId="60DB0E02" w:rsidR="00E12B64" w:rsidRPr="00970737" w:rsidRDefault="00E12B64" w:rsidP="003923C3">
            <w:pPr>
              <w:pStyle w:val="TableListBullet"/>
              <w:ind w:left="263" w:hanging="270"/>
              <w:rPr>
                <w:szCs w:val="18"/>
              </w:rPr>
            </w:pPr>
            <w:r w:rsidRPr="00970737">
              <w:rPr>
                <w:szCs w:val="18"/>
                <w:lang w:val="es-AR" w:bidi="es-AR"/>
              </w:rPr>
              <w:t>En uso</w:t>
            </w:r>
            <w:r>
              <w:rPr>
                <w:szCs w:val="18"/>
                <w:lang w:val="es-AR" w:bidi="es-AR"/>
              </w:rPr>
              <w:t>.</w:t>
            </w:r>
          </w:p>
          <w:p w14:paraId="2835DC51" w14:textId="77777777" w:rsidR="00E12B64" w:rsidRPr="00970737" w:rsidRDefault="00E12B64" w:rsidP="003923C3">
            <w:pPr>
              <w:pStyle w:val="TableListBullet"/>
              <w:ind w:left="263" w:hanging="270"/>
              <w:rPr>
                <w:szCs w:val="18"/>
                <w:lang w:val="es-ES"/>
              </w:rPr>
            </w:pPr>
            <w:r w:rsidRPr="00970737">
              <w:rPr>
                <w:szCs w:val="18"/>
                <w:lang w:val="es-AR" w:bidi="es-AR"/>
              </w:rPr>
              <w:t>Conocidos por todas las partes involucradas.</w:t>
            </w:r>
          </w:p>
        </w:tc>
        <w:tc>
          <w:tcPr>
            <w:tcW w:w="128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51E12C" w14:textId="22371ACF" w:rsidR="00E12B64" w:rsidRPr="00970737" w:rsidRDefault="00E12B64" w:rsidP="003923C3">
            <w:pPr>
              <w:pStyle w:val="TableListBullet"/>
              <w:ind w:left="263" w:hanging="270"/>
              <w:rPr>
                <w:szCs w:val="18"/>
              </w:rPr>
            </w:pPr>
            <w:r w:rsidRPr="00970737">
              <w:rPr>
                <w:szCs w:val="18"/>
                <w:lang w:val="es-AR" w:bidi="es-AR"/>
              </w:rPr>
              <w:t>Evalúe la documentación.</w:t>
            </w:r>
          </w:p>
          <w:p w14:paraId="21383558" w14:textId="370C3F48" w:rsidR="00E12B64" w:rsidRPr="00970737" w:rsidRDefault="00E12B64" w:rsidP="003923C3">
            <w:pPr>
              <w:pStyle w:val="TableListBullet"/>
              <w:ind w:left="263" w:hanging="270"/>
              <w:rPr>
                <w:szCs w:val="18"/>
              </w:rPr>
            </w:pPr>
            <w:r w:rsidRPr="00970737">
              <w:rPr>
                <w:szCs w:val="18"/>
                <w:lang w:val="es-AR" w:bidi="es-AR"/>
              </w:rPr>
              <w:t>Entreviste al personal.</w:t>
            </w:r>
          </w:p>
        </w:tc>
        <w:tc>
          <w:tcPr>
            <w:tcW w:w="4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4633B14"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DE1407"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929F24"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7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EFDF26" w14:textId="77777777" w:rsidR="00E12B64" w:rsidRPr="00970737" w:rsidRDefault="00E12B64"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170867" w:rsidRPr="00970737" w14:paraId="5D651156" w14:textId="77777777" w:rsidTr="007C33AA">
        <w:trPr>
          <w:cantSplit/>
        </w:trPr>
        <w:tc>
          <w:tcPr>
            <w:tcW w:w="5000" w:type="pct"/>
            <w:gridSpan w:val="7"/>
            <w:tcBorders>
              <w:bottom w:val="single" w:sz="2" w:space="0" w:color="808080" w:themeColor="background1" w:themeShade="80"/>
            </w:tcBorders>
            <w:shd w:val="clear" w:color="auto" w:fill="DFE3E4"/>
          </w:tcPr>
          <w:p w14:paraId="1265A01F" w14:textId="2793C842" w:rsidR="00170867" w:rsidRPr="00970737" w:rsidRDefault="0086291E" w:rsidP="003923C3">
            <w:pPr>
              <w:spacing w:after="60"/>
              <w:rPr>
                <w:rFonts w:cs="Arial"/>
                <w:b/>
                <w:bCs/>
                <w:i/>
                <w:iCs/>
                <w:sz w:val="18"/>
                <w:szCs w:val="18"/>
              </w:rPr>
            </w:pPr>
            <w:r>
              <w:rPr>
                <w:rFonts w:cs="Arial"/>
                <w:b/>
                <w:i/>
                <w:sz w:val="18"/>
                <w:szCs w:val="18"/>
                <w:lang w:bidi="es-AR"/>
              </w:rPr>
              <w:t>Guía para llenar el SAQ</w:t>
            </w:r>
            <w:r w:rsidR="00170867" w:rsidRPr="00970737">
              <w:rPr>
                <w:rFonts w:cs="Arial"/>
                <w:b/>
                <w:i/>
                <w:sz w:val="18"/>
                <w:szCs w:val="18"/>
                <w:lang w:bidi="es-AR"/>
              </w:rPr>
              <w:t xml:space="preserve">: </w:t>
            </w:r>
          </w:p>
          <w:p w14:paraId="5FBC7F1B" w14:textId="223D322C" w:rsidR="00170867" w:rsidRPr="00970737" w:rsidRDefault="00170867" w:rsidP="003923C3">
            <w:pPr>
              <w:spacing w:after="60"/>
              <w:rPr>
                <w:rFonts w:cs="Arial"/>
                <w:i/>
                <w:iCs/>
                <w:sz w:val="18"/>
                <w:szCs w:val="18"/>
              </w:rPr>
            </w:pPr>
            <w:r w:rsidRPr="00970737">
              <w:rPr>
                <w:rFonts w:cs="Arial"/>
                <w:i/>
                <w:sz w:val="18"/>
                <w:szCs w:val="18"/>
                <w:lang w:bidi="es-AR"/>
              </w:rPr>
              <w:t xml:space="preserve">La selección de cualquiera de las respuestas Implementado para el Requisito 9.1.1 significa que el comerciante cuenta con políticas y procedimientos implementados que rigen las actividades del comerciante para el Requisito 9, incluyendo cómo cualquier medio impreso con </w:t>
            </w:r>
            <w:r w:rsidR="007627CE" w:rsidRPr="007627CE">
              <w:rPr>
                <w:rFonts w:cs="Arial"/>
                <w:i/>
                <w:sz w:val="18"/>
                <w:szCs w:val="18"/>
                <w:lang w:bidi="es-AR"/>
              </w:rPr>
              <w:t xml:space="preserve">datos de tarjetahabiente </w:t>
            </w:r>
            <w:r w:rsidRPr="00970737">
              <w:rPr>
                <w:rFonts w:cs="Arial"/>
                <w:i/>
                <w:sz w:val="18"/>
                <w:szCs w:val="18"/>
                <w:lang w:bidi="es-AR"/>
              </w:rPr>
              <w:t>es protegido, y cómo los dispositivos POI son protegidos.</w:t>
            </w:r>
          </w:p>
        </w:tc>
      </w:tr>
      <w:tr w:rsidR="00E56D9C" w:rsidRPr="00970737" w14:paraId="137501B3" w14:textId="77777777" w:rsidTr="007C33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4148D14" w14:textId="75C7D594" w:rsidR="00E56D9C" w:rsidRPr="00970737" w:rsidRDefault="00E56D9C" w:rsidP="00E43594">
            <w:pPr>
              <w:pStyle w:val="TableBody"/>
              <w:keepNext/>
              <w:spacing w:before="0" w:after="0"/>
              <w:rPr>
                <w:rFonts w:cs="Arial"/>
                <w:sz w:val="18"/>
                <w:szCs w:val="18"/>
              </w:rPr>
            </w:pPr>
            <w:r w:rsidRPr="00970737">
              <w:rPr>
                <w:rStyle w:val="BoldCharacter"/>
                <w:rFonts w:cs="Arial"/>
                <w:sz w:val="18"/>
                <w:szCs w:val="18"/>
                <w:lang w:bidi="es-AR"/>
              </w:rPr>
              <w:t>9.2</w:t>
            </w:r>
            <w:r w:rsidRPr="00970737">
              <w:rPr>
                <w:rFonts w:cs="Arial"/>
                <w:sz w:val="18"/>
                <w:szCs w:val="18"/>
                <w:lang w:bidi="es-AR"/>
              </w:rPr>
              <w:t xml:space="preserve"> Los controles </w:t>
            </w:r>
            <w:r w:rsidR="00E83F5C" w:rsidRPr="00E83F5C">
              <w:rPr>
                <w:rFonts w:cs="Arial"/>
                <w:sz w:val="18"/>
                <w:szCs w:val="18"/>
                <w:lang w:bidi="es-AR"/>
              </w:rPr>
              <w:t xml:space="preserve">de acceso físico gestionan la entrada a las instalaciones y sistemas que contengan </w:t>
            </w:r>
            <w:r w:rsidR="004E7327">
              <w:rPr>
                <w:rFonts w:cs="Arial"/>
                <w:sz w:val="18"/>
                <w:szCs w:val="18"/>
                <w:lang w:bidi="es-AR"/>
              </w:rPr>
              <w:t>datos de tarjetahabiente</w:t>
            </w:r>
            <w:r w:rsidRPr="00970737">
              <w:rPr>
                <w:rFonts w:cs="Arial"/>
                <w:sz w:val="18"/>
                <w:szCs w:val="18"/>
                <w:lang w:bidi="es-AR"/>
              </w:rPr>
              <w:t>.</w:t>
            </w:r>
          </w:p>
        </w:tc>
      </w:tr>
      <w:tr w:rsidR="005D247B" w:rsidRPr="00970737" w14:paraId="7BF23490" w14:textId="77777777" w:rsidTr="00C60C8A">
        <w:trPr>
          <w:cantSplit/>
        </w:trPr>
        <w:tc>
          <w:tcPr>
            <w:tcW w:w="319" w:type="pct"/>
            <w:vMerge w:val="restart"/>
            <w:tcBorders>
              <w:top w:val="single" w:sz="2" w:space="0" w:color="808080" w:themeColor="background1" w:themeShade="80"/>
              <w:right w:val="single" w:sz="2" w:space="0" w:color="808080" w:themeColor="background1" w:themeShade="80"/>
            </w:tcBorders>
          </w:tcPr>
          <w:p w14:paraId="0ACEE3CE" w14:textId="77777777" w:rsidR="005D247B" w:rsidRPr="00970737" w:rsidRDefault="005D247B" w:rsidP="003923C3">
            <w:pPr>
              <w:pStyle w:val="TableText"/>
              <w:rPr>
                <w:b/>
                <w:bCs/>
                <w:szCs w:val="18"/>
              </w:rPr>
            </w:pPr>
            <w:r w:rsidRPr="00970737">
              <w:rPr>
                <w:b/>
                <w:szCs w:val="18"/>
                <w:lang w:bidi="es-AR"/>
              </w:rPr>
              <w:t>9.2.1</w:t>
            </w:r>
          </w:p>
        </w:tc>
        <w:tc>
          <w:tcPr>
            <w:tcW w:w="16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061D05" w14:textId="5A14F4B7" w:rsidR="005D247B" w:rsidRPr="00970737" w:rsidRDefault="005D247B" w:rsidP="003923C3">
            <w:pPr>
              <w:pStyle w:val="TableListBullet"/>
              <w:numPr>
                <w:ilvl w:val="0"/>
                <w:numId w:val="0"/>
              </w:numPr>
              <w:rPr>
                <w:szCs w:val="18"/>
                <w:lang w:val="es-ES"/>
              </w:rPr>
            </w:pPr>
            <w:r w:rsidRPr="00970737">
              <w:rPr>
                <w:szCs w:val="18"/>
                <w:lang w:val="es-AR" w:bidi="es-AR"/>
              </w:rPr>
              <w:t xml:space="preserve">Existen controles de entrada a las instalaciones apropiados para restringir el </w:t>
            </w:r>
            <w:r>
              <w:rPr>
                <w:szCs w:val="18"/>
                <w:lang w:val="es-AR" w:bidi="es-AR"/>
              </w:rPr>
              <w:t>acceso</w:t>
            </w:r>
            <w:r w:rsidRPr="00970737">
              <w:rPr>
                <w:szCs w:val="18"/>
                <w:lang w:val="es-AR" w:bidi="es-AR"/>
              </w:rPr>
              <w:t xml:space="preserve"> físico a los sistemas en el CDE.</w:t>
            </w:r>
          </w:p>
        </w:tc>
        <w:tc>
          <w:tcPr>
            <w:tcW w:w="128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9411BA" w14:textId="77777777" w:rsidR="005D247B" w:rsidRPr="00610C1E" w:rsidRDefault="005D247B" w:rsidP="003923C3">
            <w:pPr>
              <w:pStyle w:val="TableListBullet"/>
              <w:ind w:left="263" w:hanging="270"/>
              <w:rPr>
                <w:szCs w:val="18"/>
                <w:lang w:val="pt-BR"/>
              </w:rPr>
            </w:pPr>
            <w:r w:rsidRPr="00970737">
              <w:rPr>
                <w:szCs w:val="18"/>
                <w:lang w:val="es-AR" w:bidi="es-AR"/>
              </w:rPr>
              <w:t>Observe los controles físicos de entrada.</w:t>
            </w:r>
          </w:p>
          <w:p w14:paraId="4A78B5EE" w14:textId="77777777" w:rsidR="005D247B" w:rsidRPr="00970737" w:rsidRDefault="005D247B" w:rsidP="003923C3">
            <w:pPr>
              <w:pStyle w:val="TableListBullet"/>
              <w:ind w:left="263" w:hanging="270"/>
              <w:rPr>
                <w:szCs w:val="18"/>
              </w:rPr>
            </w:pPr>
            <w:r w:rsidRPr="00970737">
              <w:rPr>
                <w:szCs w:val="18"/>
                <w:lang w:val="es-AR" w:bidi="es-AR"/>
              </w:rPr>
              <w:t>Entreviste al personal responsable.</w:t>
            </w:r>
          </w:p>
        </w:tc>
        <w:tc>
          <w:tcPr>
            <w:tcW w:w="464"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3E84F7E" w14:textId="77777777" w:rsidR="005D247B" w:rsidRPr="00970737" w:rsidRDefault="005D247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23E5B0E" w14:textId="77777777" w:rsidR="005D247B" w:rsidRPr="00970737" w:rsidRDefault="005D247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60"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ADC59AF" w14:textId="77777777" w:rsidR="005D247B" w:rsidRPr="00970737" w:rsidRDefault="005D247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71" w:type="pct"/>
            <w:vMerge w:val="restart"/>
            <w:tcBorders>
              <w:top w:val="single" w:sz="2" w:space="0" w:color="808080" w:themeColor="background1" w:themeShade="80"/>
              <w:left w:val="single" w:sz="2" w:space="0" w:color="808080" w:themeColor="background1" w:themeShade="80"/>
            </w:tcBorders>
            <w:shd w:val="clear" w:color="auto" w:fill="auto"/>
          </w:tcPr>
          <w:p w14:paraId="626947BE" w14:textId="77777777" w:rsidR="005D247B" w:rsidRPr="00970737" w:rsidRDefault="005D247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5D247B" w:rsidRPr="00970737" w14:paraId="0CC48147" w14:textId="77777777" w:rsidTr="00C60C8A">
        <w:trPr>
          <w:cantSplit/>
        </w:trPr>
        <w:tc>
          <w:tcPr>
            <w:tcW w:w="319" w:type="pct"/>
            <w:vMerge/>
            <w:tcBorders>
              <w:right w:val="single" w:sz="2" w:space="0" w:color="808080" w:themeColor="background1" w:themeShade="80"/>
            </w:tcBorders>
          </w:tcPr>
          <w:p w14:paraId="23AD929D" w14:textId="77777777" w:rsidR="005D247B" w:rsidRPr="00970737" w:rsidRDefault="005D247B" w:rsidP="003923C3">
            <w:pPr>
              <w:pStyle w:val="TableText"/>
              <w:rPr>
                <w:b/>
                <w:szCs w:val="18"/>
                <w:lang w:bidi="es-AR"/>
              </w:rPr>
            </w:pPr>
          </w:p>
        </w:tc>
        <w:tc>
          <w:tcPr>
            <w:tcW w:w="292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E8CA089" w14:textId="0412D42E" w:rsidR="005D247B" w:rsidRPr="00C60C8A" w:rsidRDefault="00C60C8A" w:rsidP="00C60C8A">
            <w:pPr>
              <w:pStyle w:val="AppNotes"/>
              <w:rPr>
                <w:szCs w:val="18"/>
                <w:lang w:val="es-419" w:bidi="es-AR"/>
              </w:rPr>
            </w:pPr>
            <w:r w:rsidRPr="006746A9">
              <w:rPr>
                <w:szCs w:val="18"/>
                <w:lang w:val="es-419" w:bidi="es-AR"/>
              </w:rPr>
              <w:t>Notas de Aplicabilidad</w:t>
            </w:r>
          </w:p>
        </w:tc>
        <w:tc>
          <w:tcPr>
            <w:tcW w:w="464" w:type="pct"/>
            <w:vMerge/>
            <w:tcBorders>
              <w:left w:val="single" w:sz="2" w:space="0" w:color="808080" w:themeColor="background1" w:themeShade="80"/>
              <w:right w:val="single" w:sz="2" w:space="0" w:color="808080" w:themeColor="background1" w:themeShade="80"/>
            </w:tcBorders>
            <w:shd w:val="clear" w:color="auto" w:fill="auto"/>
          </w:tcPr>
          <w:p w14:paraId="23F7910C" w14:textId="77777777" w:rsidR="005D247B" w:rsidRPr="00970737" w:rsidRDefault="005D247B" w:rsidP="003923C3">
            <w:pPr>
              <w:spacing w:after="60"/>
              <w:jc w:val="center"/>
              <w:rPr>
                <w:rFonts w:cs="Arial"/>
                <w:sz w:val="18"/>
                <w:szCs w:val="18"/>
                <w:lang w:bidi="es-AR"/>
              </w:rPr>
            </w:pPr>
          </w:p>
        </w:tc>
        <w:tc>
          <w:tcPr>
            <w:tcW w:w="462" w:type="pct"/>
            <w:vMerge/>
            <w:tcBorders>
              <w:left w:val="single" w:sz="2" w:space="0" w:color="808080" w:themeColor="background1" w:themeShade="80"/>
              <w:right w:val="single" w:sz="2" w:space="0" w:color="808080" w:themeColor="background1" w:themeShade="80"/>
            </w:tcBorders>
            <w:shd w:val="clear" w:color="auto" w:fill="auto"/>
          </w:tcPr>
          <w:p w14:paraId="6B8434C6" w14:textId="77777777" w:rsidR="005D247B" w:rsidRPr="00970737" w:rsidRDefault="005D247B" w:rsidP="003923C3">
            <w:pPr>
              <w:spacing w:after="60"/>
              <w:jc w:val="center"/>
              <w:rPr>
                <w:rFonts w:cs="Arial"/>
                <w:sz w:val="18"/>
                <w:szCs w:val="18"/>
                <w:lang w:bidi="es-AR"/>
              </w:rPr>
            </w:pPr>
          </w:p>
        </w:tc>
        <w:tc>
          <w:tcPr>
            <w:tcW w:w="360" w:type="pct"/>
            <w:vMerge/>
            <w:tcBorders>
              <w:left w:val="single" w:sz="2" w:space="0" w:color="808080" w:themeColor="background1" w:themeShade="80"/>
              <w:right w:val="single" w:sz="2" w:space="0" w:color="808080" w:themeColor="background1" w:themeShade="80"/>
            </w:tcBorders>
            <w:shd w:val="clear" w:color="auto" w:fill="auto"/>
          </w:tcPr>
          <w:p w14:paraId="49E991B5" w14:textId="77777777" w:rsidR="005D247B" w:rsidRPr="00970737" w:rsidRDefault="005D247B" w:rsidP="003923C3">
            <w:pPr>
              <w:spacing w:after="60"/>
              <w:jc w:val="center"/>
              <w:rPr>
                <w:rFonts w:cs="Arial"/>
                <w:sz w:val="18"/>
                <w:szCs w:val="18"/>
                <w:lang w:bidi="es-AR"/>
              </w:rPr>
            </w:pPr>
          </w:p>
        </w:tc>
        <w:tc>
          <w:tcPr>
            <w:tcW w:w="471" w:type="pct"/>
            <w:vMerge/>
            <w:tcBorders>
              <w:left w:val="single" w:sz="2" w:space="0" w:color="808080" w:themeColor="background1" w:themeShade="80"/>
            </w:tcBorders>
            <w:shd w:val="clear" w:color="auto" w:fill="auto"/>
          </w:tcPr>
          <w:p w14:paraId="2087974F" w14:textId="77777777" w:rsidR="005D247B" w:rsidRPr="00970737" w:rsidRDefault="005D247B" w:rsidP="003923C3">
            <w:pPr>
              <w:spacing w:after="60"/>
              <w:jc w:val="center"/>
              <w:rPr>
                <w:rFonts w:cs="Arial"/>
                <w:sz w:val="18"/>
                <w:szCs w:val="18"/>
                <w:lang w:bidi="es-AR"/>
              </w:rPr>
            </w:pPr>
          </w:p>
        </w:tc>
      </w:tr>
      <w:tr w:rsidR="00C60C8A" w:rsidRPr="00970737" w14:paraId="5F45C96F" w14:textId="77777777" w:rsidTr="00C60C8A">
        <w:trPr>
          <w:cantSplit/>
          <w:trHeight w:val="197"/>
        </w:trPr>
        <w:tc>
          <w:tcPr>
            <w:tcW w:w="319" w:type="pct"/>
            <w:vMerge/>
            <w:tcBorders>
              <w:bottom w:val="single" w:sz="2" w:space="0" w:color="808080" w:themeColor="background1" w:themeShade="80"/>
              <w:right w:val="single" w:sz="2" w:space="0" w:color="808080" w:themeColor="background1" w:themeShade="80"/>
            </w:tcBorders>
          </w:tcPr>
          <w:p w14:paraId="7AA5FBE8" w14:textId="77777777" w:rsidR="00C60C8A" w:rsidRPr="00970737" w:rsidRDefault="00C60C8A" w:rsidP="00C60C8A">
            <w:pPr>
              <w:pStyle w:val="TableText"/>
              <w:rPr>
                <w:b/>
                <w:szCs w:val="18"/>
                <w:lang w:bidi="es-AR"/>
              </w:rPr>
            </w:pPr>
          </w:p>
        </w:tc>
        <w:tc>
          <w:tcPr>
            <w:tcW w:w="292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F29E2AC" w14:textId="0FC36A84" w:rsidR="00C60C8A" w:rsidRPr="00970737" w:rsidRDefault="00C60C8A" w:rsidP="00C60C8A">
            <w:pPr>
              <w:pStyle w:val="TableListBullet"/>
              <w:numPr>
                <w:ilvl w:val="0"/>
                <w:numId w:val="0"/>
              </w:numPr>
              <w:rPr>
                <w:szCs w:val="18"/>
                <w:lang w:val="es-AR" w:bidi="es-AR"/>
              </w:rPr>
            </w:pPr>
            <w:r w:rsidRPr="00E23672">
              <w:rPr>
                <w:lang w:val="es-419"/>
              </w:rPr>
              <w:t>Este requisito no se aplica a los lugares que son de acceso público para los consumidores (tarjetahabientes).</w:t>
            </w:r>
          </w:p>
        </w:tc>
        <w:tc>
          <w:tcPr>
            <w:tcW w:w="464"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E9B7B3" w14:textId="77777777" w:rsidR="00C60C8A" w:rsidRPr="00970737" w:rsidRDefault="00C60C8A" w:rsidP="00C60C8A">
            <w:pPr>
              <w:spacing w:after="60"/>
              <w:jc w:val="center"/>
              <w:rPr>
                <w:rFonts w:cs="Arial"/>
                <w:sz w:val="18"/>
                <w:szCs w:val="18"/>
                <w:lang w:bidi="es-AR"/>
              </w:rPr>
            </w:pPr>
          </w:p>
        </w:tc>
        <w:tc>
          <w:tcPr>
            <w:tcW w:w="4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539385A" w14:textId="77777777" w:rsidR="00C60C8A" w:rsidRPr="00970737" w:rsidRDefault="00C60C8A" w:rsidP="00C60C8A">
            <w:pPr>
              <w:spacing w:after="60"/>
              <w:jc w:val="center"/>
              <w:rPr>
                <w:rFonts w:cs="Arial"/>
                <w:sz w:val="18"/>
                <w:szCs w:val="18"/>
                <w:lang w:bidi="es-AR"/>
              </w:rPr>
            </w:pPr>
          </w:p>
        </w:tc>
        <w:tc>
          <w:tcPr>
            <w:tcW w:w="360"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33A4F2" w14:textId="77777777" w:rsidR="00C60C8A" w:rsidRPr="00970737" w:rsidRDefault="00C60C8A" w:rsidP="00C60C8A">
            <w:pPr>
              <w:spacing w:after="60"/>
              <w:jc w:val="center"/>
              <w:rPr>
                <w:rFonts w:cs="Arial"/>
                <w:sz w:val="18"/>
                <w:szCs w:val="18"/>
                <w:lang w:bidi="es-AR"/>
              </w:rPr>
            </w:pPr>
          </w:p>
        </w:tc>
        <w:tc>
          <w:tcPr>
            <w:tcW w:w="471" w:type="pct"/>
            <w:vMerge/>
            <w:tcBorders>
              <w:left w:val="single" w:sz="2" w:space="0" w:color="808080" w:themeColor="background1" w:themeShade="80"/>
              <w:bottom w:val="single" w:sz="2" w:space="0" w:color="808080" w:themeColor="background1" w:themeShade="80"/>
            </w:tcBorders>
            <w:shd w:val="clear" w:color="auto" w:fill="auto"/>
          </w:tcPr>
          <w:p w14:paraId="3B4B9FFF" w14:textId="77777777" w:rsidR="00C60C8A" w:rsidRPr="00970737" w:rsidRDefault="00C60C8A" w:rsidP="00C60C8A">
            <w:pPr>
              <w:spacing w:after="60"/>
              <w:jc w:val="center"/>
              <w:rPr>
                <w:rFonts w:cs="Arial"/>
                <w:sz w:val="18"/>
                <w:szCs w:val="18"/>
                <w:lang w:bidi="es-AR"/>
              </w:rPr>
            </w:pPr>
          </w:p>
        </w:tc>
      </w:tr>
      <w:tr w:rsidR="00C60C8A" w:rsidRPr="00970737" w14:paraId="24677A5F" w14:textId="77777777" w:rsidTr="007C33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9F8AF3D" w14:textId="1C0B1AA3" w:rsidR="00C60C8A" w:rsidRPr="00E43594" w:rsidRDefault="00C60C8A" w:rsidP="00C60C8A">
            <w:pPr>
              <w:pStyle w:val="TableBody"/>
              <w:keepNext/>
              <w:spacing w:before="0" w:after="0"/>
              <w:rPr>
                <w:rFonts w:cs="Arial"/>
                <w:sz w:val="18"/>
                <w:szCs w:val="18"/>
              </w:rPr>
            </w:pPr>
            <w:r w:rsidRPr="00E43594">
              <w:rPr>
                <w:rFonts w:cs="Arial"/>
                <w:b/>
                <w:sz w:val="18"/>
                <w:szCs w:val="18"/>
                <w:lang w:bidi="es-AR"/>
              </w:rPr>
              <w:t>9.4</w:t>
            </w:r>
            <w:r w:rsidRPr="00E43594">
              <w:rPr>
                <w:rFonts w:cs="Arial"/>
                <w:sz w:val="18"/>
                <w:szCs w:val="18"/>
                <w:lang w:bidi="es-AR"/>
              </w:rPr>
              <w:t xml:space="preserve"> Los medios con </w:t>
            </w:r>
            <w:r>
              <w:rPr>
                <w:rFonts w:cs="Arial"/>
                <w:sz w:val="18"/>
                <w:szCs w:val="18"/>
                <w:lang w:bidi="es-AR"/>
              </w:rPr>
              <w:t>datos de tarjetahabiente</w:t>
            </w:r>
            <w:r w:rsidRPr="00E43594">
              <w:rPr>
                <w:rFonts w:cs="Arial"/>
                <w:sz w:val="18"/>
                <w:szCs w:val="18"/>
                <w:lang w:bidi="es-AR"/>
              </w:rPr>
              <w:t xml:space="preserve"> se almacenan, acceden, distribuyen y destruyen de forma segura.</w:t>
            </w:r>
          </w:p>
        </w:tc>
      </w:tr>
      <w:tr w:rsidR="00C60C8A" w:rsidRPr="00970737" w14:paraId="79217AE4" w14:textId="77777777" w:rsidTr="007C33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30CE65BB" w14:textId="3D717E16" w:rsidR="00C60C8A" w:rsidRPr="00D13D76" w:rsidRDefault="00C60C8A" w:rsidP="00C60C8A">
            <w:pPr>
              <w:pStyle w:val="TableTextBullet"/>
              <w:keepNext/>
              <w:numPr>
                <w:ilvl w:val="0"/>
                <w:numId w:val="0"/>
              </w:numPr>
              <w:rPr>
                <w:rFonts w:cs="Arial"/>
                <w:i/>
                <w:szCs w:val="18"/>
                <w:lang w:bidi="es-AR"/>
              </w:rPr>
            </w:pPr>
            <w:r w:rsidRPr="00D13D76">
              <w:rPr>
                <w:rFonts w:cs="Arial"/>
                <w:b/>
                <w:bCs/>
                <w:i/>
                <w:szCs w:val="18"/>
                <w:lang w:bidi="es-AR"/>
              </w:rPr>
              <w:t>Nota:</w:t>
            </w:r>
            <w:r w:rsidRPr="00D13D76">
              <w:rPr>
                <w:rFonts w:cs="Arial"/>
                <w:i/>
                <w:szCs w:val="18"/>
                <w:lang w:bidi="es-AR"/>
              </w:rPr>
              <w:t xml:space="preserve"> </w:t>
            </w:r>
            <w:r w:rsidRPr="00970737">
              <w:rPr>
                <w:rFonts w:cs="Arial"/>
                <w:i/>
                <w:szCs w:val="18"/>
                <w:lang w:bidi="es-AR"/>
              </w:rPr>
              <w:t xml:space="preserve">Para el SAQ C-VT, los Requisitos del punto 9.4 sólo se aplican a las empresas con registros en papel (por ejemplo, recibos o informes impresos) con </w:t>
            </w:r>
            <w:r w:rsidRPr="00D13D76">
              <w:rPr>
                <w:rFonts w:cs="Arial"/>
                <w:i/>
                <w:szCs w:val="18"/>
                <w:lang w:bidi="es-AR"/>
              </w:rPr>
              <w:t>datos del titular de la tarjeta</w:t>
            </w:r>
            <w:r w:rsidRPr="00970737">
              <w:rPr>
                <w:rFonts w:cs="Arial"/>
                <w:i/>
                <w:szCs w:val="18"/>
                <w:lang w:bidi="es-AR"/>
              </w:rPr>
              <w:t>, incluidos los números de cuenta principales (PAN).</w:t>
            </w:r>
          </w:p>
        </w:tc>
      </w:tr>
      <w:tr w:rsidR="00C60C8A" w:rsidRPr="00970737" w14:paraId="53E9741F" w14:textId="77777777" w:rsidTr="005D247B">
        <w:trPr>
          <w:cantSplit/>
        </w:trPr>
        <w:tc>
          <w:tcPr>
            <w:tcW w:w="31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74735E" w14:textId="77777777" w:rsidR="00C60C8A" w:rsidRPr="00970737" w:rsidRDefault="00C60C8A" w:rsidP="00C60C8A">
            <w:pPr>
              <w:pStyle w:val="TableText"/>
              <w:rPr>
                <w:b/>
                <w:bCs/>
                <w:szCs w:val="18"/>
              </w:rPr>
            </w:pPr>
            <w:r w:rsidRPr="00970737">
              <w:rPr>
                <w:b/>
                <w:szCs w:val="18"/>
                <w:lang w:bidi="es-AR"/>
              </w:rPr>
              <w:t>9.4.1</w:t>
            </w:r>
          </w:p>
        </w:tc>
        <w:tc>
          <w:tcPr>
            <w:tcW w:w="16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27A9E69" w14:textId="5B4D6233" w:rsidR="00C60C8A" w:rsidRPr="00970737" w:rsidRDefault="00C60C8A" w:rsidP="00C60C8A">
            <w:pPr>
              <w:pStyle w:val="TableBody"/>
              <w:rPr>
                <w:rFonts w:cs="Arial"/>
                <w:bCs/>
                <w:sz w:val="18"/>
                <w:szCs w:val="18"/>
              </w:rPr>
            </w:pPr>
            <w:r w:rsidRPr="00E83F5C">
              <w:rPr>
                <w:rFonts w:cs="Arial"/>
                <w:sz w:val="18"/>
                <w:szCs w:val="18"/>
                <w:lang w:bidi="es-AR"/>
              </w:rPr>
              <w:t xml:space="preserve">Todos los medios que contienen </w:t>
            </w:r>
            <w:r>
              <w:rPr>
                <w:rFonts w:cs="Arial"/>
                <w:sz w:val="18"/>
                <w:szCs w:val="18"/>
                <w:lang w:bidi="es-AR"/>
              </w:rPr>
              <w:t>datos de tarjetahabiente</w:t>
            </w:r>
            <w:r w:rsidRPr="00970737">
              <w:rPr>
                <w:rFonts w:cs="Arial"/>
                <w:sz w:val="18"/>
                <w:szCs w:val="18"/>
                <w:lang w:bidi="es-AR"/>
              </w:rPr>
              <w:t xml:space="preserve"> están protegidos físicamente.</w:t>
            </w:r>
          </w:p>
        </w:tc>
        <w:tc>
          <w:tcPr>
            <w:tcW w:w="128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51C0400" w14:textId="6BE47CF4" w:rsidR="00C60C8A" w:rsidRPr="00970737" w:rsidRDefault="00C60C8A" w:rsidP="00C60C8A">
            <w:pPr>
              <w:pStyle w:val="TableListBullet"/>
              <w:ind w:left="263" w:hanging="270"/>
              <w:rPr>
                <w:szCs w:val="18"/>
              </w:rPr>
            </w:pPr>
            <w:r w:rsidRPr="00970737">
              <w:rPr>
                <w:szCs w:val="18"/>
                <w:lang w:val="es-AR" w:bidi="es-AR"/>
              </w:rPr>
              <w:t>Evalúe la documentación.</w:t>
            </w:r>
          </w:p>
        </w:tc>
        <w:tc>
          <w:tcPr>
            <w:tcW w:w="4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D25661"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48B409"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496FEA"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7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9574470"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60C8A" w:rsidRPr="00970737" w14:paraId="5E260E92" w14:textId="77777777" w:rsidTr="005D247B">
        <w:trPr>
          <w:cantSplit/>
        </w:trPr>
        <w:tc>
          <w:tcPr>
            <w:tcW w:w="31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E18B7A2" w14:textId="77777777" w:rsidR="00C60C8A" w:rsidRPr="00970737" w:rsidRDefault="00C60C8A" w:rsidP="004E64DC">
            <w:pPr>
              <w:pStyle w:val="TableText"/>
              <w:rPr>
                <w:b/>
                <w:bCs/>
                <w:szCs w:val="18"/>
              </w:rPr>
            </w:pPr>
            <w:r w:rsidRPr="00970737">
              <w:rPr>
                <w:b/>
                <w:szCs w:val="18"/>
                <w:lang w:bidi="es-AR"/>
              </w:rPr>
              <w:lastRenderedPageBreak/>
              <w:t>9.4.1.1</w:t>
            </w:r>
          </w:p>
        </w:tc>
        <w:tc>
          <w:tcPr>
            <w:tcW w:w="16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498AAE" w14:textId="6C9E9155" w:rsidR="00C60C8A" w:rsidRPr="00970737" w:rsidRDefault="00C60C8A" w:rsidP="00C60C8A">
            <w:pPr>
              <w:pStyle w:val="TableBody"/>
              <w:rPr>
                <w:rFonts w:cs="Arial"/>
                <w:sz w:val="18"/>
                <w:szCs w:val="18"/>
              </w:rPr>
            </w:pPr>
            <w:r w:rsidRPr="00970737">
              <w:rPr>
                <w:rFonts w:cs="Arial"/>
                <w:sz w:val="18"/>
                <w:szCs w:val="18"/>
                <w:lang w:bidi="es-AR"/>
              </w:rPr>
              <w:t xml:space="preserve">Las copias de seguridad sin conexión con los </w:t>
            </w:r>
            <w:r>
              <w:rPr>
                <w:rFonts w:cs="Arial"/>
                <w:sz w:val="18"/>
                <w:szCs w:val="18"/>
                <w:lang w:bidi="es-AR"/>
              </w:rPr>
              <w:t>datos de tarjetahabiente</w:t>
            </w:r>
            <w:r w:rsidRPr="00970737">
              <w:rPr>
                <w:rFonts w:cs="Arial"/>
                <w:sz w:val="18"/>
                <w:szCs w:val="18"/>
                <w:lang w:bidi="es-AR"/>
              </w:rPr>
              <w:t xml:space="preserve"> se almacenan en una ubicación segura.</w:t>
            </w:r>
          </w:p>
        </w:tc>
        <w:tc>
          <w:tcPr>
            <w:tcW w:w="128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5A2455" w14:textId="77777777" w:rsidR="00C60C8A" w:rsidRPr="00970737" w:rsidRDefault="00C60C8A" w:rsidP="00C60C8A">
            <w:pPr>
              <w:pStyle w:val="TableListBullet"/>
              <w:ind w:left="263" w:hanging="270"/>
              <w:rPr>
                <w:szCs w:val="18"/>
              </w:rPr>
            </w:pPr>
            <w:r w:rsidRPr="00970737">
              <w:rPr>
                <w:szCs w:val="18"/>
                <w:lang w:val="es-AR" w:bidi="es-AR"/>
              </w:rPr>
              <w:t>Evalúe los procedimientos documentados.</w:t>
            </w:r>
          </w:p>
          <w:p w14:paraId="7A3092AA" w14:textId="77777777" w:rsidR="00C60C8A" w:rsidRPr="00970737" w:rsidRDefault="00C60C8A" w:rsidP="00C60C8A">
            <w:pPr>
              <w:pStyle w:val="TableListBullet"/>
              <w:ind w:left="263" w:hanging="270"/>
              <w:rPr>
                <w:szCs w:val="18"/>
                <w:lang w:val="es-ES"/>
              </w:rPr>
            </w:pPr>
            <w:r w:rsidRPr="00970737">
              <w:rPr>
                <w:szCs w:val="18"/>
                <w:lang w:val="es-AR" w:bidi="es-AR"/>
              </w:rPr>
              <w:t>Evalúe los registros u otra documentación.</w:t>
            </w:r>
          </w:p>
          <w:p w14:paraId="34777008" w14:textId="77777777" w:rsidR="00C60C8A" w:rsidRPr="00970737" w:rsidRDefault="00C60C8A" w:rsidP="00C60C8A">
            <w:pPr>
              <w:pStyle w:val="TableListBullet"/>
              <w:ind w:left="263" w:hanging="270"/>
              <w:rPr>
                <w:szCs w:val="18"/>
                <w:lang w:val="es-ES"/>
              </w:rPr>
            </w:pPr>
            <w:r w:rsidRPr="00970737">
              <w:rPr>
                <w:szCs w:val="18"/>
                <w:lang w:val="es-AR" w:bidi="es-AR"/>
              </w:rPr>
              <w:t>Entreviste al personal responsable de en el sitio de almacenamiento.</w:t>
            </w:r>
          </w:p>
        </w:tc>
        <w:tc>
          <w:tcPr>
            <w:tcW w:w="4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11B40D"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354C0F"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D3CBE3"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7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54188B3"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60C8A" w:rsidRPr="00970737" w14:paraId="35FC0AA1" w14:textId="77777777" w:rsidTr="005D247B">
        <w:trPr>
          <w:cantSplit/>
        </w:trPr>
        <w:tc>
          <w:tcPr>
            <w:tcW w:w="31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BA5EB90" w14:textId="77777777" w:rsidR="00C60C8A" w:rsidRPr="00970737" w:rsidRDefault="00C60C8A" w:rsidP="00C60C8A">
            <w:pPr>
              <w:pStyle w:val="TableText"/>
              <w:rPr>
                <w:b/>
                <w:bCs/>
                <w:szCs w:val="18"/>
              </w:rPr>
            </w:pPr>
            <w:r w:rsidRPr="00970737">
              <w:rPr>
                <w:b/>
                <w:szCs w:val="18"/>
                <w:lang w:bidi="es-AR"/>
              </w:rPr>
              <w:t>9.4.2</w:t>
            </w:r>
          </w:p>
        </w:tc>
        <w:tc>
          <w:tcPr>
            <w:tcW w:w="16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4AE859" w14:textId="4DC53C38" w:rsidR="00C60C8A" w:rsidRPr="00970737" w:rsidRDefault="00C60C8A" w:rsidP="00C60C8A">
            <w:pPr>
              <w:pStyle w:val="TableBody"/>
              <w:rPr>
                <w:rFonts w:cs="Arial"/>
                <w:sz w:val="18"/>
                <w:szCs w:val="18"/>
              </w:rPr>
            </w:pPr>
            <w:r w:rsidRPr="00970737">
              <w:rPr>
                <w:rFonts w:cs="Arial"/>
                <w:sz w:val="18"/>
                <w:szCs w:val="18"/>
                <w:lang w:bidi="es-AR"/>
              </w:rPr>
              <w:t xml:space="preserve">Todos los </w:t>
            </w:r>
            <w:r>
              <w:rPr>
                <w:rFonts w:cs="Arial"/>
                <w:sz w:val="18"/>
                <w:szCs w:val="18"/>
                <w:lang w:bidi="es-AR"/>
              </w:rPr>
              <w:t>datos de tarjetahabiente</w:t>
            </w:r>
            <w:r w:rsidRPr="00970737">
              <w:rPr>
                <w:rFonts w:cs="Arial"/>
                <w:sz w:val="18"/>
                <w:szCs w:val="18"/>
                <w:lang w:bidi="es-AR"/>
              </w:rPr>
              <w:t xml:space="preserve"> se clasifican de acuerdo con la confidencialidad de esos datos.</w:t>
            </w:r>
          </w:p>
        </w:tc>
        <w:tc>
          <w:tcPr>
            <w:tcW w:w="128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C0940B" w14:textId="77777777" w:rsidR="00C60C8A" w:rsidRPr="00970737" w:rsidRDefault="00C60C8A" w:rsidP="00C60C8A">
            <w:pPr>
              <w:pStyle w:val="TableListBullet"/>
              <w:ind w:left="263" w:hanging="270"/>
              <w:rPr>
                <w:szCs w:val="18"/>
              </w:rPr>
            </w:pPr>
            <w:r w:rsidRPr="00970737">
              <w:rPr>
                <w:szCs w:val="18"/>
                <w:lang w:val="es-AR" w:bidi="es-AR"/>
              </w:rPr>
              <w:t>Evalúe los procedimientos documentados.</w:t>
            </w:r>
          </w:p>
          <w:p w14:paraId="49FC518C" w14:textId="77777777" w:rsidR="00C60C8A" w:rsidRPr="00970737" w:rsidRDefault="00C60C8A" w:rsidP="00C60C8A">
            <w:pPr>
              <w:pStyle w:val="TableListBullet"/>
              <w:ind w:left="263" w:hanging="270"/>
              <w:rPr>
                <w:szCs w:val="18"/>
                <w:lang w:val="es-ES"/>
              </w:rPr>
            </w:pPr>
            <w:r w:rsidRPr="00970737">
              <w:rPr>
                <w:szCs w:val="18"/>
                <w:lang w:val="es-AR" w:bidi="es-AR"/>
              </w:rPr>
              <w:t>Evalúe los registros en medios u otra documentación.</w:t>
            </w:r>
          </w:p>
        </w:tc>
        <w:tc>
          <w:tcPr>
            <w:tcW w:w="4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FD142E5"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A003FA1"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EB1F15"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7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A144085"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60C8A" w:rsidRPr="00970737" w14:paraId="51291DDF" w14:textId="77777777" w:rsidTr="005D247B">
        <w:trPr>
          <w:cantSplit/>
        </w:trPr>
        <w:tc>
          <w:tcPr>
            <w:tcW w:w="31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13093F0" w14:textId="77777777" w:rsidR="00C60C8A" w:rsidRPr="00970737" w:rsidRDefault="00C60C8A" w:rsidP="00C60C8A">
            <w:pPr>
              <w:pStyle w:val="TableText"/>
              <w:rPr>
                <w:b/>
                <w:bCs/>
                <w:szCs w:val="18"/>
              </w:rPr>
            </w:pPr>
            <w:r w:rsidRPr="00970737">
              <w:rPr>
                <w:b/>
                <w:szCs w:val="18"/>
                <w:lang w:bidi="es-AR"/>
              </w:rPr>
              <w:t>9.4.3</w:t>
            </w:r>
          </w:p>
        </w:tc>
        <w:tc>
          <w:tcPr>
            <w:tcW w:w="16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A822AC" w14:textId="0D383B72" w:rsidR="00C60C8A" w:rsidRPr="00970737" w:rsidRDefault="00C60C8A" w:rsidP="00C60C8A">
            <w:pPr>
              <w:pStyle w:val="TableListBullet"/>
              <w:numPr>
                <w:ilvl w:val="0"/>
                <w:numId w:val="0"/>
              </w:numPr>
              <w:rPr>
                <w:szCs w:val="18"/>
                <w:lang w:val="es-ES"/>
              </w:rPr>
            </w:pPr>
            <w:r w:rsidRPr="00970737">
              <w:rPr>
                <w:szCs w:val="18"/>
                <w:lang w:val="es-AR" w:bidi="es-AR"/>
              </w:rPr>
              <w:t xml:space="preserve">Los </w:t>
            </w:r>
            <w:r w:rsidRPr="00E83F5C">
              <w:rPr>
                <w:szCs w:val="18"/>
                <w:lang w:val="es-AR" w:bidi="es-AR"/>
              </w:rPr>
              <w:t xml:space="preserve">apoyos con </w:t>
            </w:r>
            <w:r>
              <w:rPr>
                <w:szCs w:val="18"/>
                <w:lang w:val="es-AR" w:bidi="es-AR"/>
              </w:rPr>
              <w:t>datos de tarjetahabiente</w:t>
            </w:r>
            <w:r w:rsidRPr="00970737">
              <w:rPr>
                <w:szCs w:val="18"/>
                <w:lang w:val="es-AR" w:bidi="es-AR"/>
              </w:rPr>
              <w:t xml:space="preserve"> enviados fuera de las instalaciones se protegen de la siguiente manera:</w:t>
            </w:r>
          </w:p>
          <w:p w14:paraId="4E1AD288" w14:textId="4AF9D692" w:rsidR="00C60C8A" w:rsidRPr="005205FE" w:rsidRDefault="00C60C8A" w:rsidP="00C60C8A">
            <w:pPr>
              <w:pStyle w:val="TableListBullet"/>
              <w:ind w:left="263" w:hanging="270"/>
              <w:rPr>
                <w:i/>
                <w:iCs/>
                <w:color w:val="A6A6A6"/>
                <w:szCs w:val="18"/>
                <w:lang w:val="es-ES"/>
              </w:rPr>
            </w:pPr>
            <w:r w:rsidRPr="005205FE">
              <w:rPr>
                <w:i/>
                <w:color w:val="A6A6A6"/>
                <w:szCs w:val="18"/>
                <w:lang w:val="es-AR" w:bidi="es-AR"/>
              </w:rPr>
              <w:t>Punto dejado en blanco intencionadamente para este SAQ.</w:t>
            </w:r>
          </w:p>
          <w:p w14:paraId="386DC44E" w14:textId="70CA55C6" w:rsidR="00C60C8A" w:rsidRPr="00970737" w:rsidRDefault="00C60C8A" w:rsidP="00C60C8A">
            <w:pPr>
              <w:pStyle w:val="TableListBullet"/>
              <w:ind w:left="263" w:hanging="270"/>
              <w:rPr>
                <w:szCs w:val="18"/>
                <w:lang w:val="es-ES"/>
              </w:rPr>
            </w:pPr>
            <w:r w:rsidRPr="00970737">
              <w:rPr>
                <w:szCs w:val="18"/>
                <w:lang w:val="es-AR" w:bidi="es-AR"/>
              </w:rPr>
              <w:t>Los datos se envían por mensajería segura u otro método de entrega que pueda ser rastreado con precisión.</w:t>
            </w:r>
          </w:p>
          <w:p w14:paraId="760B81F2" w14:textId="6DA96EE9" w:rsidR="00C60C8A" w:rsidRPr="005205FE" w:rsidRDefault="00C60C8A" w:rsidP="00C60C8A">
            <w:pPr>
              <w:pStyle w:val="TableListBullet"/>
              <w:ind w:left="263" w:hanging="270"/>
              <w:rPr>
                <w:color w:val="A6A6A6"/>
                <w:szCs w:val="18"/>
                <w:lang w:val="es-ES"/>
              </w:rPr>
            </w:pPr>
            <w:r w:rsidRPr="005205FE">
              <w:rPr>
                <w:i/>
                <w:color w:val="A6A6A6"/>
                <w:szCs w:val="18"/>
                <w:lang w:val="es-AR" w:bidi="es-AR"/>
              </w:rPr>
              <w:t>Punto dejado en blanco intencionadamente para este SAQ.</w:t>
            </w:r>
          </w:p>
        </w:tc>
        <w:tc>
          <w:tcPr>
            <w:tcW w:w="128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2851940" w14:textId="77777777" w:rsidR="00C60C8A" w:rsidRPr="00970737" w:rsidRDefault="00C60C8A" w:rsidP="00C60C8A">
            <w:pPr>
              <w:pStyle w:val="TableListBullet"/>
              <w:ind w:left="263" w:hanging="270"/>
              <w:rPr>
                <w:szCs w:val="18"/>
              </w:rPr>
            </w:pPr>
            <w:r w:rsidRPr="00970737">
              <w:rPr>
                <w:szCs w:val="18"/>
                <w:lang w:val="es-AR" w:bidi="es-AR"/>
              </w:rPr>
              <w:t>Evalúe los procedimientos documentados.</w:t>
            </w:r>
          </w:p>
          <w:p w14:paraId="37267B4D" w14:textId="379A87A4" w:rsidR="00C60C8A" w:rsidRPr="00970737" w:rsidRDefault="00C60C8A" w:rsidP="00C60C8A">
            <w:pPr>
              <w:pStyle w:val="TableListBullet"/>
              <w:ind w:left="263" w:hanging="270"/>
              <w:rPr>
                <w:szCs w:val="18"/>
              </w:rPr>
            </w:pPr>
            <w:r w:rsidRPr="00970737">
              <w:rPr>
                <w:szCs w:val="18"/>
                <w:lang w:val="es-AR" w:bidi="es-AR"/>
              </w:rPr>
              <w:t>Entreviste al personal.</w:t>
            </w:r>
          </w:p>
          <w:p w14:paraId="5A5504A6" w14:textId="3E5260BE" w:rsidR="00C60C8A" w:rsidRPr="00970737" w:rsidRDefault="00C60C8A" w:rsidP="00C60C8A">
            <w:pPr>
              <w:pStyle w:val="TableListBullet"/>
              <w:ind w:left="263" w:hanging="270"/>
              <w:rPr>
                <w:szCs w:val="18"/>
              </w:rPr>
            </w:pPr>
            <w:r w:rsidRPr="00970737">
              <w:rPr>
                <w:szCs w:val="18"/>
                <w:lang w:val="es-AR" w:bidi="es-AR"/>
              </w:rPr>
              <w:t>Evalúe los registros.</w:t>
            </w:r>
          </w:p>
          <w:p w14:paraId="0AA03FAE" w14:textId="77777777" w:rsidR="00C60C8A" w:rsidRPr="00970737" w:rsidRDefault="00C60C8A" w:rsidP="00C60C8A">
            <w:pPr>
              <w:pStyle w:val="TableListBullet"/>
              <w:ind w:left="263" w:hanging="270"/>
              <w:rPr>
                <w:szCs w:val="18"/>
                <w:lang w:val="es-ES"/>
              </w:rPr>
            </w:pPr>
            <w:r w:rsidRPr="00970737">
              <w:rPr>
                <w:szCs w:val="18"/>
                <w:lang w:val="es-AR" w:bidi="es-AR"/>
              </w:rPr>
              <w:t>Evalúe los registros de seguimiento externo de todos los medios.</w:t>
            </w:r>
          </w:p>
        </w:tc>
        <w:tc>
          <w:tcPr>
            <w:tcW w:w="4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B7B4DA"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A1E357"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CFBA41"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7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290171"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60C8A" w:rsidRPr="00970737" w14:paraId="37782656" w14:textId="77777777" w:rsidTr="005D247B">
        <w:trPr>
          <w:cantSplit/>
          <w:trHeight w:val="476"/>
        </w:trPr>
        <w:tc>
          <w:tcPr>
            <w:tcW w:w="319" w:type="pct"/>
            <w:vMerge w:val="restart"/>
            <w:tcBorders>
              <w:top w:val="single" w:sz="2" w:space="0" w:color="808080" w:themeColor="background1" w:themeShade="80"/>
              <w:right w:val="single" w:sz="2" w:space="0" w:color="808080" w:themeColor="background1" w:themeShade="80"/>
            </w:tcBorders>
          </w:tcPr>
          <w:p w14:paraId="316BDB57" w14:textId="77777777" w:rsidR="00C60C8A" w:rsidRPr="00970737" w:rsidRDefault="00C60C8A" w:rsidP="00C60C8A">
            <w:pPr>
              <w:pStyle w:val="TableText"/>
              <w:rPr>
                <w:b/>
                <w:bCs/>
                <w:szCs w:val="18"/>
              </w:rPr>
            </w:pPr>
            <w:r w:rsidRPr="00970737">
              <w:rPr>
                <w:b/>
                <w:szCs w:val="18"/>
                <w:lang w:bidi="es-AR"/>
              </w:rPr>
              <w:t>9.4.4</w:t>
            </w:r>
          </w:p>
        </w:tc>
        <w:tc>
          <w:tcPr>
            <w:tcW w:w="16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9B935C" w14:textId="4874ADE0" w:rsidR="00C60C8A" w:rsidRPr="00970737" w:rsidRDefault="00C60C8A" w:rsidP="00C60C8A">
            <w:pPr>
              <w:pStyle w:val="TableBody"/>
              <w:rPr>
                <w:rFonts w:cs="Arial"/>
                <w:i/>
                <w:iCs/>
                <w:sz w:val="18"/>
                <w:szCs w:val="18"/>
              </w:rPr>
            </w:pPr>
            <w:r w:rsidRPr="00970737">
              <w:rPr>
                <w:rFonts w:cs="Arial"/>
                <w:sz w:val="18"/>
                <w:szCs w:val="18"/>
                <w:lang w:bidi="es-AR"/>
              </w:rPr>
              <w:t xml:space="preserve">La gerencia aprueba todos los movimientos de </w:t>
            </w:r>
            <w:r>
              <w:rPr>
                <w:rFonts w:cs="Arial"/>
                <w:sz w:val="18"/>
                <w:szCs w:val="18"/>
                <w:lang w:bidi="es-AR"/>
              </w:rPr>
              <w:t>apoyos</w:t>
            </w:r>
            <w:r w:rsidRPr="00970737">
              <w:rPr>
                <w:rFonts w:cs="Arial"/>
                <w:sz w:val="18"/>
                <w:szCs w:val="18"/>
                <w:lang w:bidi="es-AR"/>
              </w:rPr>
              <w:t xml:space="preserve"> con </w:t>
            </w:r>
            <w:r>
              <w:rPr>
                <w:rFonts w:cs="Arial"/>
                <w:sz w:val="18"/>
                <w:szCs w:val="18"/>
                <w:lang w:bidi="es-AR"/>
              </w:rPr>
              <w:t>datos de tarjetahabiente</w:t>
            </w:r>
            <w:r w:rsidRPr="00970737">
              <w:rPr>
                <w:rFonts w:cs="Arial"/>
                <w:sz w:val="18"/>
                <w:szCs w:val="18"/>
                <w:lang w:bidi="es-AR"/>
              </w:rPr>
              <w:t xml:space="preserve"> que se trasladan fuera de las instalaciones (incluso cuando son distribuidos a particulares).</w:t>
            </w:r>
          </w:p>
        </w:tc>
        <w:tc>
          <w:tcPr>
            <w:tcW w:w="128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70F55B" w14:textId="77777777" w:rsidR="00C60C8A" w:rsidRPr="00970737" w:rsidRDefault="00C60C8A" w:rsidP="00C60C8A">
            <w:pPr>
              <w:pStyle w:val="TableListBullet"/>
              <w:ind w:left="263" w:hanging="270"/>
              <w:rPr>
                <w:szCs w:val="18"/>
              </w:rPr>
            </w:pPr>
            <w:r w:rsidRPr="00970737">
              <w:rPr>
                <w:szCs w:val="18"/>
                <w:lang w:val="es-AR" w:bidi="es-AR"/>
              </w:rPr>
              <w:t>Evalúe los procedimientos documentados.</w:t>
            </w:r>
          </w:p>
          <w:p w14:paraId="1A818219" w14:textId="4EB55537" w:rsidR="00C60C8A" w:rsidRPr="00970737" w:rsidRDefault="00C60C8A" w:rsidP="00C60C8A">
            <w:pPr>
              <w:pStyle w:val="TableListBullet"/>
              <w:ind w:left="263" w:hanging="270"/>
              <w:rPr>
                <w:szCs w:val="18"/>
                <w:lang w:val="es-ES"/>
              </w:rPr>
            </w:pPr>
            <w:r w:rsidRPr="00970737">
              <w:rPr>
                <w:szCs w:val="18"/>
                <w:lang w:val="es-AR" w:bidi="es-AR"/>
              </w:rPr>
              <w:t>Evalúe los registros de seguimiento externo</w:t>
            </w:r>
            <w:r>
              <w:rPr>
                <w:szCs w:val="18"/>
                <w:lang w:val="es-AR" w:bidi="es-AR"/>
              </w:rPr>
              <w:t>.</w:t>
            </w:r>
          </w:p>
          <w:p w14:paraId="1DB7979C" w14:textId="77777777" w:rsidR="00C60C8A" w:rsidRPr="00970737" w:rsidRDefault="00C60C8A" w:rsidP="00C60C8A">
            <w:pPr>
              <w:pStyle w:val="TableListBullet"/>
              <w:ind w:left="263" w:hanging="270"/>
              <w:rPr>
                <w:szCs w:val="18"/>
              </w:rPr>
            </w:pPr>
            <w:r w:rsidRPr="00970737">
              <w:rPr>
                <w:szCs w:val="18"/>
                <w:lang w:val="es-AR" w:bidi="es-AR"/>
              </w:rPr>
              <w:t>Entreviste al personal responsable.</w:t>
            </w:r>
          </w:p>
          <w:p w14:paraId="7568AAFB" w14:textId="27400494" w:rsidR="00C60C8A" w:rsidRPr="00970737" w:rsidRDefault="00C60C8A" w:rsidP="00320857">
            <w:pPr>
              <w:pStyle w:val="TableListBullet"/>
              <w:numPr>
                <w:ilvl w:val="0"/>
                <w:numId w:val="0"/>
              </w:numPr>
              <w:rPr>
                <w:szCs w:val="18"/>
              </w:rPr>
            </w:pPr>
          </w:p>
        </w:tc>
        <w:tc>
          <w:tcPr>
            <w:tcW w:w="46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B745E56"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A53EC86"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60"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CAB7796"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71" w:type="pct"/>
            <w:tcBorders>
              <w:top w:val="single" w:sz="2" w:space="0" w:color="808080" w:themeColor="background1" w:themeShade="80"/>
              <w:left w:val="single" w:sz="2" w:space="0" w:color="808080" w:themeColor="background1" w:themeShade="80"/>
              <w:bottom w:val="nil"/>
            </w:tcBorders>
            <w:shd w:val="clear" w:color="auto" w:fill="auto"/>
          </w:tcPr>
          <w:p w14:paraId="19178C90"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60C8A" w:rsidRPr="00970737" w14:paraId="525C3B97" w14:textId="77777777" w:rsidTr="005D247B">
        <w:trPr>
          <w:cantSplit/>
          <w:trHeight w:val="474"/>
        </w:trPr>
        <w:tc>
          <w:tcPr>
            <w:tcW w:w="319" w:type="pct"/>
            <w:vMerge/>
            <w:tcBorders>
              <w:right w:val="single" w:sz="2" w:space="0" w:color="808080" w:themeColor="background1" w:themeShade="80"/>
            </w:tcBorders>
          </w:tcPr>
          <w:p w14:paraId="176389A9" w14:textId="77777777" w:rsidR="00C60C8A" w:rsidRPr="00970737" w:rsidRDefault="00C60C8A" w:rsidP="00C60C8A">
            <w:pPr>
              <w:pStyle w:val="TableText"/>
              <w:rPr>
                <w:b/>
                <w:bCs/>
                <w:szCs w:val="18"/>
              </w:rPr>
            </w:pPr>
          </w:p>
        </w:tc>
        <w:tc>
          <w:tcPr>
            <w:tcW w:w="292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0A4D8C2" w14:textId="77777777" w:rsidR="00C60C8A" w:rsidRPr="00970737" w:rsidRDefault="00C60C8A" w:rsidP="00C60C8A">
            <w:pPr>
              <w:pStyle w:val="AppNotes"/>
              <w:rPr>
                <w:szCs w:val="18"/>
              </w:rPr>
            </w:pPr>
            <w:r w:rsidRPr="00970737">
              <w:rPr>
                <w:szCs w:val="18"/>
                <w:lang w:bidi="es-AR"/>
              </w:rPr>
              <w:t>Notas de Aplicabilidad</w:t>
            </w:r>
          </w:p>
        </w:tc>
        <w:tc>
          <w:tcPr>
            <w:tcW w:w="4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F1C6571" w14:textId="77777777" w:rsidR="00C60C8A" w:rsidRPr="00970737" w:rsidRDefault="00C60C8A" w:rsidP="00C60C8A">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F6C6728" w14:textId="77777777" w:rsidR="00C60C8A" w:rsidRPr="00970737" w:rsidRDefault="00C60C8A" w:rsidP="00C60C8A">
            <w:pPr>
              <w:spacing w:after="60"/>
              <w:jc w:val="center"/>
              <w:rPr>
                <w:rFonts w:cs="Arial"/>
                <w:sz w:val="18"/>
                <w:szCs w:val="18"/>
              </w:rPr>
            </w:pPr>
          </w:p>
        </w:tc>
        <w:tc>
          <w:tcPr>
            <w:tcW w:w="360"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C562C3A" w14:textId="77777777" w:rsidR="00C60C8A" w:rsidRPr="00970737" w:rsidRDefault="00C60C8A" w:rsidP="00C60C8A">
            <w:pPr>
              <w:spacing w:after="60"/>
              <w:jc w:val="center"/>
              <w:rPr>
                <w:rFonts w:cs="Arial"/>
                <w:sz w:val="18"/>
                <w:szCs w:val="18"/>
              </w:rPr>
            </w:pPr>
          </w:p>
        </w:tc>
        <w:tc>
          <w:tcPr>
            <w:tcW w:w="471" w:type="pct"/>
            <w:vMerge w:val="restart"/>
            <w:tcBorders>
              <w:top w:val="nil"/>
              <w:left w:val="single" w:sz="2" w:space="0" w:color="808080" w:themeColor="background1" w:themeShade="80"/>
            </w:tcBorders>
            <w:shd w:val="clear" w:color="auto" w:fill="auto"/>
          </w:tcPr>
          <w:p w14:paraId="30EB6A5D" w14:textId="77777777" w:rsidR="00C60C8A" w:rsidRPr="00970737" w:rsidRDefault="00C60C8A" w:rsidP="00C60C8A">
            <w:pPr>
              <w:spacing w:after="60"/>
              <w:jc w:val="center"/>
              <w:rPr>
                <w:rFonts w:cs="Arial"/>
                <w:sz w:val="18"/>
                <w:szCs w:val="18"/>
              </w:rPr>
            </w:pPr>
          </w:p>
        </w:tc>
      </w:tr>
      <w:tr w:rsidR="00C60C8A" w:rsidRPr="00970737" w14:paraId="69FC1D7E" w14:textId="77777777" w:rsidTr="005D247B">
        <w:trPr>
          <w:cantSplit/>
          <w:trHeight w:val="474"/>
        </w:trPr>
        <w:tc>
          <w:tcPr>
            <w:tcW w:w="319" w:type="pct"/>
            <w:vMerge/>
            <w:tcBorders>
              <w:bottom w:val="single" w:sz="2" w:space="0" w:color="808080" w:themeColor="background1" w:themeShade="80"/>
              <w:right w:val="single" w:sz="2" w:space="0" w:color="808080" w:themeColor="background1" w:themeShade="80"/>
            </w:tcBorders>
          </w:tcPr>
          <w:p w14:paraId="3766E679" w14:textId="77777777" w:rsidR="00C60C8A" w:rsidRPr="00970737" w:rsidRDefault="00C60C8A" w:rsidP="00C60C8A">
            <w:pPr>
              <w:pStyle w:val="TableText"/>
              <w:rPr>
                <w:b/>
                <w:bCs/>
                <w:szCs w:val="18"/>
              </w:rPr>
            </w:pPr>
          </w:p>
        </w:tc>
        <w:tc>
          <w:tcPr>
            <w:tcW w:w="292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1A488E7" w14:textId="77777777" w:rsidR="00C60C8A" w:rsidRPr="00970737" w:rsidRDefault="00C60C8A" w:rsidP="00C60C8A">
            <w:pPr>
              <w:pStyle w:val="TableListBullet"/>
              <w:numPr>
                <w:ilvl w:val="0"/>
                <w:numId w:val="0"/>
              </w:numPr>
              <w:ind w:left="-7"/>
              <w:rPr>
                <w:szCs w:val="18"/>
                <w:lang w:val="es-ES"/>
              </w:rPr>
            </w:pPr>
            <w:r w:rsidRPr="00970737">
              <w:rPr>
                <w:szCs w:val="18"/>
                <w:lang w:val="es-AR" w:bidi="es-AR"/>
              </w:rPr>
              <w:t>Las personas que aprueban los movimientos de los respaldos deben tener el nivel adecuado de autoridad de gestión para conceder esta aprobación. Sin embargo, no se requiere específicamente que dichas personas tengan el título de "gerente".</w:t>
            </w:r>
          </w:p>
        </w:tc>
        <w:tc>
          <w:tcPr>
            <w:tcW w:w="46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024AA56" w14:textId="77777777" w:rsidR="00C60C8A" w:rsidRPr="00970737" w:rsidRDefault="00C60C8A" w:rsidP="00C60C8A">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9A7635C" w14:textId="77777777" w:rsidR="00C60C8A" w:rsidRPr="00970737" w:rsidRDefault="00C60C8A" w:rsidP="00C60C8A">
            <w:pPr>
              <w:spacing w:after="60"/>
              <w:jc w:val="center"/>
              <w:rPr>
                <w:rFonts w:cs="Arial"/>
                <w:sz w:val="18"/>
                <w:szCs w:val="18"/>
              </w:rPr>
            </w:pPr>
          </w:p>
        </w:tc>
        <w:tc>
          <w:tcPr>
            <w:tcW w:w="360"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C905EE" w14:textId="77777777" w:rsidR="00C60C8A" w:rsidRPr="00970737" w:rsidRDefault="00C60C8A" w:rsidP="00C60C8A">
            <w:pPr>
              <w:spacing w:after="60"/>
              <w:jc w:val="center"/>
              <w:rPr>
                <w:rFonts w:cs="Arial"/>
                <w:sz w:val="18"/>
                <w:szCs w:val="18"/>
              </w:rPr>
            </w:pPr>
          </w:p>
        </w:tc>
        <w:tc>
          <w:tcPr>
            <w:tcW w:w="47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6F54244" w14:textId="77777777" w:rsidR="00C60C8A" w:rsidRPr="00970737" w:rsidRDefault="00C60C8A" w:rsidP="00C60C8A">
            <w:pPr>
              <w:spacing w:after="60"/>
              <w:jc w:val="center"/>
              <w:rPr>
                <w:rFonts w:cs="Arial"/>
                <w:sz w:val="18"/>
                <w:szCs w:val="18"/>
              </w:rPr>
            </w:pPr>
          </w:p>
        </w:tc>
      </w:tr>
      <w:tr w:rsidR="00C60C8A" w:rsidRPr="00970737" w14:paraId="2629C7DF" w14:textId="77777777" w:rsidTr="005D247B">
        <w:trPr>
          <w:cantSplit/>
        </w:trPr>
        <w:tc>
          <w:tcPr>
            <w:tcW w:w="319" w:type="pct"/>
            <w:vMerge w:val="restart"/>
            <w:tcBorders>
              <w:top w:val="single" w:sz="2" w:space="0" w:color="808080" w:themeColor="background1" w:themeShade="80"/>
              <w:right w:val="single" w:sz="2" w:space="0" w:color="808080" w:themeColor="background1" w:themeShade="80"/>
            </w:tcBorders>
          </w:tcPr>
          <w:p w14:paraId="6FB899F2" w14:textId="77777777" w:rsidR="00C60C8A" w:rsidRPr="00970737" w:rsidRDefault="00C60C8A" w:rsidP="00C60C8A">
            <w:pPr>
              <w:pStyle w:val="TableText"/>
              <w:pageBreakBefore/>
              <w:rPr>
                <w:b/>
                <w:bCs/>
                <w:szCs w:val="18"/>
              </w:rPr>
            </w:pPr>
            <w:r w:rsidRPr="00970737">
              <w:rPr>
                <w:b/>
                <w:szCs w:val="18"/>
                <w:lang w:bidi="es-AR"/>
              </w:rPr>
              <w:lastRenderedPageBreak/>
              <w:t>9.4.6</w:t>
            </w:r>
          </w:p>
        </w:tc>
        <w:tc>
          <w:tcPr>
            <w:tcW w:w="16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F6D500" w14:textId="76B33FF9" w:rsidR="00C60C8A" w:rsidRPr="00970737" w:rsidRDefault="00C60C8A" w:rsidP="00C60C8A">
            <w:pPr>
              <w:pStyle w:val="TableListBullet"/>
              <w:numPr>
                <w:ilvl w:val="0"/>
                <w:numId w:val="0"/>
              </w:numPr>
              <w:rPr>
                <w:szCs w:val="18"/>
                <w:lang w:val="es-ES"/>
              </w:rPr>
            </w:pPr>
            <w:r w:rsidRPr="00970737">
              <w:rPr>
                <w:szCs w:val="18"/>
                <w:lang w:val="es-AR" w:bidi="es-AR"/>
              </w:rPr>
              <w:t xml:space="preserve">Los materiales impresos con </w:t>
            </w:r>
            <w:r>
              <w:rPr>
                <w:szCs w:val="18"/>
                <w:lang w:val="es-AR" w:bidi="es-AR"/>
              </w:rPr>
              <w:t>datos de tarjetahabiente</w:t>
            </w:r>
            <w:r w:rsidRPr="00970737">
              <w:rPr>
                <w:szCs w:val="18"/>
                <w:lang w:val="es-AR" w:bidi="es-AR"/>
              </w:rPr>
              <w:t xml:space="preserve"> se destruyen cuando ya no se necesitan por razones de negocios o legales, de la siguiente manera:</w:t>
            </w:r>
          </w:p>
          <w:p w14:paraId="73560CAE" w14:textId="7AC0EC6A" w:rsidR="00C60C8A" w:rsidRPr="00970737" w:rsidRDefault="00C60C8A" w:rsidP="00C60C8A">
            <w:pPr>
              <w:pStyle w:val="TableListBullet"/>
              <w:ind w:left="263" w:hanging="270"/>
              <w:rPr>
                <w:szCs w:val="18"/>
                <w:lang w:val="es-ES"/>
              </w:rPr>
            </w:pPr>
            <w:r w:rsidRPr="00970737">
              <w:rPr>
                <w:szCs w:val="18"/>
                <w:lang w:val="es-AR" w:bidi="es-AR"/>
              </w:rPr>
              <w:t xml:space="preserve">Los materiales se trituran transversalmente, se incineran o se pulverizan de forma que los </w:t>
            </w:r>
            <w:r>
              <w:rPr>
                <w:szCs w:val="18"/>
                <w:lang w:val="es-AR" w:bidi="es-AR"/>
              </w:rPr>
              <w:t>datos de tarjetahabiente</w:t>
            </w:r>
            <w:r w:rsidRPr="00970737">
              <w:rPr>
                <w:szCs w:val="18"/>
                <w:lang w:val="es-AR" w:bidi="es-AR"/>
              </w:rPr>
              <w:t xml:space="preserve"> no puedan reconstruirse.</w:t>
            </w:r>
          </w:p>
          <w:p w14:paraId="4DF3AE2F" w14:textId="2A3D24C8" w:rsidR="00C60C8A" w:rsidRPr="00970737" w:rsidRDefault="00C60C8A" w:rsidP="00C60C8A">
            <w:pPr>
              <w:pStyle w:val="TableListBullet"/>
              <w:ind w:left="263" w:hanging="270"/>
              <w:rPr>
                <w:iCs/>
                <w:lang w:val="es-ES"/>
              </w:rPr>
            </w:pPr>
            <w:r w:rsidRPr="00970737">
              <w:rPr>
                <w:szCs w:val="18"/>
                <w:lang w:val="es-AR" w:bidi="es-AR"/>
              </w:rPr>
              <w:t>Los materiales se guardan en contenedores de almacenamiento seguro antes de su destrucción.</w:t>
            </w:r>
          </w:p>
        </w:tc>
        <w:tc>
          <w:tcPr>
            <w:tcW w:w="128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86E1CA4" w14:textId="77777777" w:rsidR="00C60C8A" w:rsidRPr="00970737" w:rsidRDefault="00C60C8A" w:rsidP="00C60C8A">
            <w:pPr>
              <w:pStyle w:val="TableListBullet"/>
              <w:rPr>
                <w:lang w:val="es-ES"/>
              </w:rPr>
            </w:pPr>
            <w:r w:rsidRPr="00970737">
              <w:rPr>
                <w:lang w:val="es-AR" w:bidi="es-AR"/>
              </w:rPr>
              <w:t>Evalúe la política de destrucción periódica de medios.</w:t>
            </w:r>
          </w:p>
          <w:p w14:paraId="534D71B4" w14:textId="77777777" w:rsidR="00C60C8A" w:rsidRPr="00970737" w:rsidRDefault="00C60C8A" w:rsidP="00C60C8A">
            <w:pPr>
              <w:pStyle w:val="TableListBullet"/>
            </w:pPr>
            <w:r w:rsidRPr="00970737">
              <w:rPr>
                <w:lang w:val="es-AR" w:bidi="es-AR"/>
              </w:rPr>
              <w:t>Observe los procesos.</w:t>
            </w:r>
          </w:p>
          <w:p w14:paraId="5D0FF416" w14:textId="79561B68" w:rsidR="00C60C8A" w:rsidRPr="00970737" w:rsidRDefault="00C60C8A" w:rsidP="00C60C8A">
            <w:pPr>
              <w:pStyle w:val="TableListBullet"/>
            </w:pPr>
            <w:r w:rsidRPr="00970737">
              <w:rPr>
                <w:lang w:val="es-AR" w:bidi="es-AR"/>
              </w:rPr>
              <w:t>Entreviste al personal.</w:t>
            </w:r>
          </w:p>
          <w:p w14:paraId="4813C6D5" w14:textId="77777777" w:rsidR="00C60C8A" w:rsidRPr="00970737" w:rsidRDefault="00C60C8A" w:rsidP="00C60C8A">
            <w:pPr>
              <w:pStyle w:val="TableListBullet"/>
              <w:rPr>
                <w:lang w:val="es-ES"/>
              </w:rPr>
            </w:pPr>
            <w:r w:rsidRPr="00970737">
              <w:rPr>
                <w:lang w:val="es-AR" w:bidi="es-AR"/>
              </w:rPr>
              <w:t>Observe los contenedores de almacenamiento.</w:t>
            </w:r>
          </w:p>
        </w:tc>
        <w:tc>
          <w:tcPr>
            <w:tcW w:w="46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9BFC739"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D4ABA7D"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60"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2AF21D6"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71" w:type="pct"/>
            <w:tcBorders>
              <w:top w:val="single" w:sz="4" w:space="0" w:color="808080"/>
              <w:left w:val="single" w:sz="2" w:space="0" w:color="808080" w:themeColor="background1" w:themeShade="80"/>
              <w:bottom w:val="nil"/>
            </w:tcBorders>
            <w:shd w:val="clear" w:color="auto" w:fill="auto"/>
          </w:tcPr>
          <w:p w14:paraId="13B1C6F1" w14:textId="77777777" w:rsidR="00C60C8A" w:rsidRPr="00970737" w:rsidRDefault="00C60C8A" w:rsidP="00C60C8A">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60C8A" w:rsidRPr="00970737" w14:paraId="28871B5D" w14:textId="77777777" w:rsidTr="005D247B">
        <w:trPr>
          <w:cantSplit/>
        </w:trPr>
        <w:tc>
          <w:tcPr>
            <w:tcW w:w="319" w:type="pct"/>
            <w:vMerge/>
            <w:tcBorders>
              <w:right w:val="single" w:sz="2" w:space="0" w:color="808080" w:themeColor="background1" w:themeShade="80"/>
            </w:tcBorders>
          </w:tcPr>
          <w:p w14:paraId="2BE588F5" w14:textId="77777777" w:rsidR="00C60C8A" w:rsidRPr="00970737" w:rsidRDefault="00C60C8A" w:rsidP="00C60C8A">
            <w:pPr>
              <w:pStyle w:val="TableText"/>
              <w:rPr>
                <w:b/>
                <w:bCs/>
                <w:szCs w:val="18"/>
              </w:rPr>
            </w:pPr>
          </w:p>
        </w:tc>
        <w:tc>
          <w:tcPr>
            <w:tcW w:w="292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FC3FBC4" w14:textId="77777777" w:rsidR="00C60C8A" w:rsidRPr="00970737" w:rsidRDefault="00C60C8A" w:rsidP="00C60C8A">
            <w:pPr>
              <w:pStyle w:val="AppNotes"/>
              <w:rPr>
                <w:szCs w:val="18"/>
              </w:rPr>
            </w:pPr>
            <w:r w:rsidRPr="00970737">
              <w:rPr>
                <w:szCs w:val="18"/>
                <w:lang w:bidi="es-AR"/>
              </w:rPr>
              <w:t>Notas de Aplicabilidad</w:t>
            </w:r>
          </w:p>
        </w:tc>
        <w:tc>
          <w:tcPr>
            <w:tcW w:w="4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C9E6319" w14:textId="77777777" w:rsidR="00C60C8A" w:rsidRPr="00970737" w:rsidRDefault="00C60C8A" w:rsidP="00C60C8A">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34C8835" w14:textId="77777777" w:rsidR="00C60C8A" w:rsidRPr="00970737" w:rsidRDefault="00C60C8A" w:rsidP="00C60C8A">
            <w:pPr>
              <w:spacing w:after="60"/>
              <w:jc w:val="center"/>
              <w:rPr>
                <w:rFonts w:cs="Arial"/>
                <w:sz w:val="18"/>
                <w:szCs w:val="18"/>
              </w:rPr>
            </w:pPr>
          </w:p>
        </w:tc>
        <w:tc>
          <w:tcPr>
            <w:tcW w:w="360"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1F22E6F" w14:textId="77777777" w:rsidR="00C60C8A" w:rsidRPr="00970737" w:rsidRDefault="00C60C8A" w:rsidP="00C60C8A">
            <w:pPr>
              <w:spacing w:after="60"/>
              <w:jc w:val="center"/>
              <w:rPr>
                <w:rFonts w:cs="Arial"/>
                <w:sz w:val="18"/>
                <w:szCs w:val="18"/>
              </w:rPr>
            </w:pPr>
          </w:p>
        </w:tc>
        <w:tc>
          <w:tcPr>
            <w:tcW w:w="471" w:type="pct"/>
            <w:vMerge w:val="restart"/>
            <w:tcBorders>
              <w:top w:val="nil"/>
              <w:left w:val="single" w:sz="2" w:space="0" w:color="808080" w:themeColor="background1" w:themeShade="80"/>
            </w:tcBorders>
            <w:shd w:val="clear" w:color="auto" w:fill="auto"/>
          </w:tcPr>
          <w:p w14:paraId="32EC2653" w14:textId="77777777" w:rsidR="00C60C8A" w:rsidRPr="00970737" w:rsidRDefault="00C60C8A" w:rsidP="00C60C8A">
            <w:pPr>
              <w:spacing w:after="60"/>
              <w:jc w:val="center"/>
              <w:rPr>
                <w:rFonts w:cs="Arial"/>
                <w:sz w:val="18"/>
                <w:szCs w:val="18"/>
              </w:rPr>
            </w:pPr>
          </w:p>
        </w:tc>
      </w:tr>
      <w:tr w:rsidR="00C60C8A" w:rsidRPr="00970737" w14:paraId="48E19012" w14:textId="77777777" w:rsidTr="005D247B">
        <w:trPr>
          <w:cantSplit/>
        </w:trPr>
        <w:tc>
          <w:tcPr>
            <w:tcW w:w="319" w:type="pct"/>
            <w:vMerge/>
            <w:tcBorders>
              <w:bottom w:val="single" w:sz="4" w:space="0" w:color="808080"/>
              <w:right w:val="single" w:sz="2" w:space="0" w:color="808080" w:themeColor="background1" w:themeShade="80"/>
            </w:tcBorders>
          </w:tcPr>
          <w:p w14:paraId="62319720" w14:textId="77777777" w:rsidR="00C60C8A" w:rsidRPr="00970737" w:rsidRDefault="00C60C8A" w:rsidP="00C60C8A">
            <w:pPr>
              <w:pStyle w:val="TableText"/>
              <w:rPr>
                <w:b/>
                <w:bCs/>
                <w:szCs w:val="18"/>
              </w:rPr>
            </w:pPr>
          </w:p>
        </w:tc>
        <w:tc>
          <w:tcPr>
            <w:tcW w:w="2924" w:type="pct"/>
            <w:gridSpan w:val="2"/>
            <w:tcBorders>
              <w:top w:val="nil"/>
              <w:left w:val="single" w:sz="2" w:space="0" w:color="808080" w:themeColor="background1" w:themeShade="80"/>
              <w:bottom w:val="single" w:sz="4" w:space="0" w:color="808080"/>
              <w:right w:val="single" w:sz="2" w:space="0" w:color="808080" w:themeColor="background1" w:themeShade="80"/>
            </w:tcBorders>
          </w:tcPr>
          <w:p w14:paraId="237F8663" w14:textId="42511DEB" w:rsidR="00C60C8A" w:rsidRPr="00970737" w:rsidRDefault="00C60C8A" w:rsidP="00C60C8A">
            <w:pPr>
              <w:pStyle w:val="TableListBullet"/>
              <w:numPr>
                <w:ilvl w:val="0"/>
                <w:numId w:val="0"/>
              </w:numPr>
              <w:ind w:left="-7"/>
              <w:rPr>
                <w:szCs w:val="18"/>
                <w:lang w:val="es-ES"/>
              </w:rPr>
            </w:pPr>
            <w:r w:rsidRPr="00970737">
              <w:rPr>
                <w:szCs w:val="18"/>
                <w:lang w:val="es-AR" w:bidi="es-AR"/>
              </w:rPr>
              <w:t xml:space="preserve">Estos requisitos relativos a la destrucción </w:t>
            </w:r>
            <w:r w:rsidRPr="00E83F5C">
              <w:rPr>
                <w:szCs w:val="18"/>
                <w:lang w:val="es-AR" w:bidi="es-AR"/>
              </w:rPr>
              <w:t xml:space="preserve">de materiales impresos cuando éstos ya no son necesarios por motivos de negocio o legales son independientes y distintos del requisito 3.2.1 PCI DSS, que se refiere a la eliminación segura de los </w:t>
            </w:r>
            <w:r w:rsidRPr="00B420A2">
              <w:rPr>
                <w:szCs w:val="18"/>
                <w:lang w:val="es-AR" w:bidi="es-AR"/>
              </w:rPr>
              <w:t xml:space="preserve">datos de tarjetahabiente </w:t>
            </w:r>
            <w:r w:rsidRPr="00E83F5C">
              <w:rPr>
                <w:szCs w:val="18"/>
                <w:lang w:val="es-AR" w:bidi="es-AR"/>
              </w:rPr>
              <w:t xml:space="preserve">cuando ya no son necesarios de acuerdo con las políticas de retención de </w:t>
            </w:r>
            <w:r w:rsidRPr="00FE059E">
              <w:rPr>
                <w:szCs w:val="18"/>
                <w:lang w:val="es-AR" w:bidi="es-AR"/>
              </w:rPr>
              <w:t xml:space="preserve">datos de tarjetahabiente </w:t>
            </w:r>
            <w:r w:rsidRPr="00E83F5C">
              <w:rPr>
                <w:szCs w:val="18"/>
                <w:lang w:val="es-AR" w:bidi="es-AR"/>
              </w:rPr>
              <w:t>de la entidad</w:t>
            </w:r>
            <w:r w:rsidRPr="00970737">
              <w:rPr>
                <w:szCs w:val="18"/>
                <w:lang w:val="es-AR" w:bidi="es-AR"/>
              </w:rPr>
              <w:t>.</w:t>
            </w:r>
          </w:p>
        </w:tc>
        <w:tc>
          <w:tcPr>
            <w:tcW w:w="46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E533CAF" w14:textId="77777777" w:rsidR="00C60C8A" w:rsidRPr="00970737" w:rsidRDefault="00C60C8A" w:rsidP="00C60C8A">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4BF2AC" w14:textId="77777777" w:rsidR="00C60C8A" w:rsidRPr="00970737" w:rsidRDefault="00C60C8A" w:rsidP="00C60C8A">
            <w:pPr>
              <w:spacing w:after="60"/>
              <w:jc w:val="center"/>
              <w:rPr>
                <w:rFonts w:cs="Arial"/>
                <w:sz w:val="18"/>
                <w:szCs w:val="18"/>
              </w:rPr>
            </w:pPr>
          </w:p>
        </w:tc>
        <w:tc>
          <w:tcPr>
            <w:tcW w:w="360"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61E8700" w14:textId="77777777" w:rsidR="00C60C8A" w:rsidRPr="00970737" w:rsidRDefault="00C60C8A" w:rsidP="00C60C8A">
            <w:pPr>
              <w:spacing w:after="60"/>
              <w:jc w:val="center"/>
              <w:rPr>
                <w:rFonts w:cs="Arial"/>
                <w:sz w:val="18"/>
                <w:szCs w:val="18"/>
              </w:rPr>
            </w:pPr>
          </w:p>
        </w:tc>
        <w:tc>
          <w:tcPr>
            <w:tcW w:w="47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C2DECC8" w14:textId="77777777" w:rsidR="00C60C8A" w:rsidRPr="00970737" w:rsidRDefault="00C60C8A" w:rsidP="00C60C8A">
            <w:pPr>
              <w:spacing w:after="60"/>
              <w:jc w:val="center"/>
              <w:rPr>
                <w:rFonts w:cs="Arial"/>
                <w:sz w:val="18"/>
                <w:szCs w:val="18"/>
              </w:rPr>
            </w:pPr>
          </w:p>
        </w:tc>
      </w:tr>
      <w:tr w:rsidR="00C60C8A" w:rsidRPr="00970737" w14:paraId="1BEC0F82" w14:textId="77777777" w:rsidTr="007C33AA">
        <w:trPr>
          <w:cantSplit/>
        </w:trPr>
        <w:tc>
          <w:tcPr>
            <w:tcW w:w="5000" w:type="pct"/>
            <w:gridSpan w:val="7"/>
            <w:tcBorders>
              <w:bottom w:val="single" w:sz="4" w:space="0" w:color="808080"/>
            </w:tcBorders>
            <w:shd w:val="clear" w:color="auto" w:fill="E2E7E6"/>
          </w:tcPr>
          <w:p w14:paraId="3EDF6DC3" w14:textId="329DF49D" w:rsidR="00C60C8A" w:rsidRPr="00592BFD" w:rsidRDefault="0086291E" w:rsidP="00C60C8A">
            <w:pPr>
              <w:pStyle w:val="TableTextBullet"/>
              <w:numPr>
                <w:ilvl w:val="0"/>
                <w:numId w:val="0"/>
              </w:numPr>
              <w:rPr>
                <w:b/>
                <w:i/>
                <w:lang w:bidi="es-AR"/>
              </w:rPr>
            </w:pPr>
            <w:r>
              <w:rPr>
                <w:b/>
                <w:i/>
                <w:lang w:bidi="es-AR"/>
              </w:rPr>
              <w:t>Guía para llenar el SAQ</w:t>
            </w:r>
            <w:r w:rsidR="00C60C8A" w:rsidRPr="00970737">
              <w:rPr>
                <w:b/>
                <w:i/>
                <w:lang w:bidi="es-AR"/>
              </w:rPr>
              <w:t xml:space="preserve">: </w:t>
            </w:r>
          </w:p>
          <w:p w14:paraId="5A77496A" w14:textId="77777777" w:rsidR="00C60C8A" w:rsidRDefault="00C60C8A" w:rsidP="00C60C8A">
            <w:pPr>
              <w:spacing w:after="60"/>
              <w:rPr>
                <w:bCs/>
                <w:i/>
                <w:sz w:val="18"/>
                <w:szCs w:val="22"/>
                <w:lang w:bidi="es-AR"/>
              </w:rPr>
            </w:pPr>
            <w:r w:rsidRPr="00592BFD">
              <w:rPr>
                <w:bCs/>
                <w:i/>
                <w:sz w:val="18"/>
                <w:szCs w:val="22"/>
                <w:lang w:bidi="es-AR"/>
              </w:rPr>
              <w:t xml:space="preserve">La selección de cualquiera de las respuestas Implementado para los Requisitos de la sección 9.4 significa que el comerciante almacena de forma segura cualquier soporte de papel con </w:t>
            </w:r>
            <w:r w:rsidRPr="00F11B3C">
              <w:rPr>
                <w:bCs/>
                <w:i/>
                <w:sz w:val="18"/>
                <w:szCs w:val="22"/>
                <w:lang w:bidi="es-AR"/>
              </w:rPr>
              <w:t>datos del titular de la tarjeta</w:t>
            </w:r>
            <w:r w:rsidRPr="00592BFD">
              <w:rPr>
                <w:bCs/>
                <w:i/>
                <w:sz w:val="18"/>
                <w:szCs w:val="22"/>
                <w:lang w:bidi="es-AR"/>
              </w:rPr>
              <w:t xml:space="preserve">, por ejemplo, guardando el papel en un cajón, armario o caja fuerte cerrados con llave, y que el comerciante destruye dicho papel cuando ya no lo necesita para fines de negocios. Esto incluye un documento escrito o una política para los empleados, de manera que ellos sepan cómo proteger el papel con los </w:t>
            </w:r>
            <w:r w:rsidRPr="00F11B3C">
              <w:rPr>
                <w:bCs/>
                <w:i/>
                <w:sz w:val="18"/>
                <w:szCs w:val="22"/>
                <w:lang w:bidi="es-AR"/>
              </w:rPr>
              <w:t xml:space="preserve">datos del titular de la tarjeta </w:t>
            </w:r>
            <w:r w:rsidRPr="00592BFD">
              <w:rPr>
                <w:bCs/>
                <w:i/>
                <w:sz w:val="18"/>
                <w:szCs w:val="22"/>
                <w:lang w:bidi="es-AR"/>
              </w:rPr>
              <w:t>y cómo destruir el papel cuando ya no lo necesiten.</w:t>
            </w:r>
          </w:p>
          <w:p w14:paraId="5042560D" w14:textId="2D48549B" w:rsidR="00C60C8A" w:rsidRPr="00592BFD" w:rsidRDefault="00C60C8A" w:rsidP="00C60C8A">
            <w:pPr>
              <w:spacing w:after="60"/>
              <w:rPr>
                <w:bCs/>
                <w:i/>
                <w:sz w:val="18"/>
                <w:szCs w:val="22"/>
                <w:lang w:bidi="es-AR"/>
              </w:rPr>
            </w:pPr>
            <w:r w:rsidRPr="00C60C8A">
              <w:rPr>
                <w:bCs/>
                <w:i/>
                <w:sz w:val="18"/>
                <w:szCs w:val="22"/>
                <w:lang w:bidi="es-AR"/>
              </w:rPr>
              <w:t>Si el comerciante nunca imprime ni almacena ningún papel que contenga datos del titular de la tarjeta, marque este requisito como No aplicable y llene el Anexo C: Explicación de los Requisitos Señalados como No Aplicable.</w:t>
            </w:r>
          </w:p>
        </w:tc>
      </w:tr>
      <w:tr w:rsidR="00C60C8A" w:rsidRPr="00970737" w14:paraId="23427F29" w14:textId="77777777" w:rsidTr="007C33AA">
        <w:trPr>
          <w:cantSplit/>
        </w:trPr>
        <w:tc>
          <w:tcPr>
            <w:tcW w:w="5000" w:type="pct"/>
            <w:gridSpan w:val="7"/>
            <w:tcBorders>
              <w:bottom w:val="nil"/>
            </w:tcBorders>
          </w:tcPr>
          <w:p w14:paraId="6C696B33" w14:textId="77777777" w:rsidR="00C60C8A" w:rsidRPr="00970737" w:rsidRDefault="00C60C8A" w:rsidP="00C60C8A">
            <w:pPr>
              <w:spacing w:after="60"/>
              <w:jc w:val="center"/>
              <w:rPr>
                <w:rFonts w:cs="Arial"/>
                <w:sz w:val="18"/>
                <w:szCs w:val="18"/>
              </w:rPr>
            </w:pPr>
          </w:p>
        </w:tc>
      </w:tr>
    </w:tbl>
    <w:p w14:paraId="4CA6A567" w14:textId="77777777" w:rsidR="00F3551D" w:rsidRPr="00970737" w:rsidRDefault="00F3551D">
      <w:pPr>
        <w:spacing w:before="0" w:after="0" w:line="240" w:lineRule="auto"/>
        <w:rPr>
          <w:rFonts w:eastAsiaTheme="majorEastAsia" w:cstheme="majorBidi"/>
          <w:b/>
          <w:bCs/>
          <w:color w:val="000000" w:themeColor="text1"/>
          <w:kern w:val="32"/>
          <w:sz w:val="28"/>
          <w:szCs w:val="28"/>
        </w:rPr>
      </w:pPr>
      <w:r w:rsidRPr="00970737">
        <w:rPr>
          <w:lang w:bidi="es-AR"/>
        </w:rPr>
        <w:br w:type="page"/>
      </w:r>
    </w:p>
    <w:p w14:paraId="21F563B0" w14:textId="0FB46AC3" w:rsidR="00DA11E6" w:rsidRPr="00970737" w:rsidRDefault="00DA11E6" w:rsidP="007033BB">
      <w:pPr>
        <w:pStyle w:val="Heading2NoNum"/>
        <w:spacing w:before="160"/>
      </w:pPr>
      <w:bookmarkStart w:id="49" w:name="_Toc109865449"/>
      <w:r w:rsidRPr="00970737">
        <w:rPr>
          <w:lang w:bidi="es-AR"/>
        </w:rPr>
        <w:lastRenderedPageBreak/>
        <w:t>Manten</w:t>
      </w:r>
      <w:r w:rsidR="00AF1E0C">
        <w:rPr>
          <w:lang w:bidi="es-AR"/>
        </w:rPr>
        <w:t>er</w:t>
      </w:r>
      <w:r w:rsidRPr="00970737">
        <w:rPr>
          <w:lang w:bidi="es-AR"/>
        </w:rPr>
        <w:t xml:space="preserve"> una Política de Protección Informática</w:t>
      </w:r>
      <w:bookmarkEnd w:id="49"/>
      <w:r w:rsidRPr="00970737">
        <w:rPr>
          <w:lang w:bidi="es-AR"/>
        </w:rPr>
        <w:t xml:space="preserve"> </w:t>
      </w:r>
    </w:p>
    <w:p w14:paraId="1207D9A1" w14:textId="1D15EF71" w:rsidR="00DA11E6" w:rsidRPr="00970737" w:rsidRDefault="00DA11E6" w:rsidP="00DA11E6">
      <w:pPr>
        <w:pStyle w:val="Heading3NoNum"/>
      </w:pPr>
      <w:bookmarkStart w:id="50" w:name="_Toc109865450"/>
      <w:r w:rsidRPr="00970737">
        <w:rPr>
          <w:lang w:bidi="es-AR"/>
        </w:rPr>
        <w:t>Requisito 12: Respald</w:t>
      </w:r>
      <w:r w:rsidR="00A90828">
        <w:rPr>
          <w:lang w:bidi="es-AR"/>
        </w:rPr>
        <w:t>ar</w:t>
      </w:r>
      <w:r w:rsidRPr="00970737">
        <w:rPr>
          <w:lang w:bidi="es-AR"/>
        </w:rPr>
        <w:t xml:space="preserve"> </w:t>
      </w:r>
      <w:bookmarkEnd w:id="50"/>
      <w:r w:rsidR="003A7608">
        <w:rPr>
          <w:lang w:bidi="es-AR"/>
        </w:rPr>
        <w:t>la S</w:t>
      </w:r>
      <w:r w:rsidR="003A7608" w:rsidRPr="003A7608">
        <w:rPr>
          <w:lang w:bidi="es-AR"/>
        </w:rPr>
        <w:t xml:space="preserve">eguridad de la </w:t>
      </w:r>
      <w:r w:rsidR="003A7608">
        <w:rPr>
          <w:lang w:bidi="es-AR"/>
        </w:rPr>
        <w:t>I</w:t>
      </w:r>
      <w:r w:rsidR="003A7608" w:rsidRPr="003A7608">
        <w:rPr>
          <w:lang w:bidi="es-AR"/>
        </w:rPr>
        <w:t xml:space="preserve">nformación con </w:t>
      </w:r>
      <w:r w:rsidR="003A7608">
        <w:rPr>
          <w:lang w:bidi="es-AR"/>
        </w:rPr>
        <w:t>P</w:t>
      </w:r>
      <w:r w:rsidR="003A7608" w:rsidRPr="003A7608">
        <w:rPr>
          <w:lang w:bidi="es-AR"/>
        </w:rPr>
        <w:t xml:space="preserve">olíticas y </w:t>
      </w:r>
      <w:r w:rsidR="003A7608">
        <w:rPr>
          <w:lang w:bidi="es-AR"/>
        </w:rPr>
        <w:t>P</w:t>
      </w:r>
      <w:r w:rsidR="003A7608" w:rsidRPr="003A7608">
        <w:rPr>
          <w:lang w:bidi="es-AR"/>
        </w:rPr>
        <w:t xml:space="preserve">rogramas </w:t>
      </w:r>
      <w:r w:rsidR="003A7608">
        <w:rPr>
          <w:lang w:bidi="es-AR"/>
        </w:rPr>
        <w:t>O</w:t>
      </w:r>
      <w:r w:rsidR="003A7608" w:rsidRPr="003A7608">
        <w:rPr>
          <w:lang w:bidi="es-AR"/>
        </w:rPr>
        <w:t>rganizacionales</w:t>
      </w:r>
    </w:p>
    <w:p w14:paraId="21E95DB9" w14:textId="2BD74566" w:rsidR="008552EF" w:rsidRPr="00970737" w:rsidRDefault="008552EF" w:rsidP="008552EF">
      <w:pPr>
        <w:pStyle w:val="BodyText"/>
        <w:rPr>
          <w:sz w:val="22"/>
          <w:szCs w:val="22"/>
        </w:rPr>
      </w:pPr>
      <w:r w:rsidRPr="00970737">
        <w:rPr>
          <w:b/>
          <w:lang w:bidi="es-AR"/>
        </w:rPr>
        <w:t>Nota:</w:t>
      </w:r>
      <w:r w:rsidRPr="00970737">
        <w:rPr>
          <w:lang w:bidi="es-AR"/>
        </w:rPr>
        <w:t xml:space="preserve"> El Requisito 12 especifica que los comerciantes tengan políticas de seguridad de la información para su personal, pero estas políticas pueden ser tan simples o complejas como sea necesario para el tamaño y la complejidad de las operaciones del comerciante. </w:t>
      </w:r>
      <w:r w:rsidR="00C94D51" w:rsidRPr="006746A9">
        <w:rPr>
          <w:lang w:val="es-419" w:bidi="es-AR"/>
        </w:rPr>
        <w:t>El documento con las políticas debe entregarse a todo el personal para que sean conscientes de sus responsabilidades a la hora de proteger los terminales de pago, cualquier documento</w:t>
      </w:r>
      <w:bookmarkStart w:id="51" w:name="_Hlk187473862"/>
      <w:r w:rsidR="00C94D51" w:rsidRPr="006746A9">
        <w:rPr>
          <w:lang w:val="es-419" w:bidi="es-AR"/>
        </w:rPr>
        <w:t xml:space="preserve"> </w:t>
      </w:r>
      <w:r w:rsidR="00C94D51" w:rsidRPr="00A75885">
        <w:rPr>
          <w:lang w:val="es-419"/>
        </w:rPr>
        <w:t xml:space="preserve">en </w:t>
      </w:r>
      <w:r w:rsidR="00C94D51" w:rsidRPr="006746A9">
        <w:rPr>
          <w:lang w:val="es-419"/>
        </w:rPr>
        <w:t xml:space="preserve">papel con datos del </w:t>
      </w:r>
      <w:r w:rsidR="00C94D51" w:rsidRPr="006746A9">
        <w:rPr>
          <w:lang w:val="es-419" w:bidi="es-AR"/>
        </w:rPr>
        <w:t>tarjetahabiente y/o datos</w:t>
      </w:r>
      <w:r w:rsidR="00C94D51" w:rsidRPr="006746A9">
        <w:rPr>
          <w:lang w:val="es-419"/>
        </w:rPr>
        <w:t xml:space="preserve"> de </w:t>
      </w:r>
      <w:r w:rsidR="00C94D51" w:rsidRPr="006746A9">
        <w:rPr>
          <w:lang w:val="es-419" w:bidi="es-AR"/>
        </w:rPr>
        <w:t>autenticación sensibles</w:t>
      </w:r>
      <w:r w:rsidR="00C94D51" w:rsidRPr="006746A9">
        <w:rPr>
          <w:lang w:val="es-419"/>
        </w:rPr>
        <w:t xml:space="preserve"> etc</w:t>
      </w:r>
      <w:bookmarkEnd w:id="51"/>
      <w:r w:rsidR="00C94D51" w:rsidRPr="00A75885">
        <w:rPr>
          <w:lang w:val="es-419"/>
        </w:rPr>
        <w:t xml:space="preserve">. </w:t>
      </w:r>
      <w:r w:rsidRPr="00970737">
        <w:rPr>
          <w:lang w:bidi="es-AR"/>
        </w:rPr>
        <w:t>Si un comerciante no tiene empleados, se espera que el comerciante entienda y reconozca su responsabilidad con la seguridad dentro de sus tiendas.</w:t>
      </w:r>
    </w:p>
    <w:tbl>
      <w:tblPr>
        <w:tblW w:w="5079"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98"/>
        <w:gridCol w:w="4491"/>
        <w:gridCol w:w="3537"/>
        <w:gridCol w:w="1276"/>
        <w:gridCol w:w="1232"/>
        <w:gridCol w:w="1037"/>
        <w:gridCol w:w="1279"/>
      </w:tblGrid>
      <w:tr w:rsidR="0093202C" w:rsidRPr="00970737" w14:paraId="029F164F" w14:textId="77777777" w:rsidTr="007502A0">
        <w:trPr>
          <w:cantSplit/>
          <w:tblHeader/>
        </w:trPr>
        <w:tc>
          <w:tcPr>
            <w:tcW w:w="1960" w:type="pct"/>
            <w:gridSpan w:val="2"/>
            <w:vMerge w:val="restart"/>
            <w:tcBorders>
              <w:right w:val="single" w:sz="4" w:space="0" w:color="FFFFFF" w:themeColor="background1"/>
            </w:tcBorders>
            <w:shd w:val="clear" w:color="auto" w:fill="006A72"/>
            <w:vAlign w:val="center"/>
          </w:tcPr>
          <w:p w14:paraId="415CA250" w14:textId="2424DFCC" w:rsidR="00DA11E6" w:rsidRPr="00970737" w:rsidRDefault="00122EA4" w:rsidP="003923C3">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86" w:type="pct"/>
            <w:vMerge w:val="restart"/>
            <w:tcBorders>
              <w:left w:val="single" w:sz="4" w:space="0" w:color="FFFFFF" w:themeColor="background1"/>
              <w:right w:val="single" w:sz="4" w:space="0" w:color="FFFFFF" w:themeColor="background1"/>
            </w:tcBorders>
            <w:shd w:val="clear" w:color="auto" w:fill="006A72"/>
            <w:vAlign w:val="center"/>
          </w:tcPr>
          <w:p w14:paraId="19CBB626" w14:textId="77777777" w:rsidR="00DA11E6" w:rsidRPr="00970737" w:rsidRDefault="00DA11E6" w:rsidP="003923C3">
            <w:pPr>
              <w:spacing w:after="60"/>
              <w:jc w:val="center"/>
              <w:rPr>
                <w:rFonts w:cs="Arial"/>
                <w:b/>
                <w:color w:val="FFFFFF" w:themeColor="background1"/>
                <w:sz w:val="18"/>
                <w:szCs w:val="18"/>
              </w:rPr>
            </w:pPr>
            <w:r w:rsidRPr="00970737">
              <w:rPr>
                <w:rFonts w:cs="Arial"/>
                <w:b/>
                <w:color w:val="FFFFFF" w:themeColor="background1"/>
                <w:sz w:val="18"/>
                <w:szCs w:val="18"/>
                <w:lang w:bidi="es-AR"/>
              </w:rPr>
              <w:t>Pruebas Previstas</w:t>
            </w:r>
          </w:p>
        </w:tc>
        <w:tc>
          <w:tcPr>
            <w:tcW w:w="1754" w:type="pct"/>
            <w:gridSpan w:val="4"/>
            <w:tcBorders>
              <w:left w:val="single" w:sz="4" w:space="0" w:color="FFFFFF" w:themeColor="background1"/>
            </w:tcBorders>
            <w:shd w:val="clear" w:color="auto" w:fill="006A72"/>
            <w:vAlign w:val="center"/>
          </w:tcPr>
          <w:p w14:paraId="3717968A" w14:textId="77777777" w:rsidR="00DA11E6" w:rsidRPr="00970737" w:rsidRDefault="00DA11E6" w:rsidP="003923C3">
            <w:pPr>
              <w:spacing w:after="0"/>
              <w:jc w:val="center"/>
              <w:rPr>
                <w:rFonts w:cs="Arial"/>
                <w:b/>
                <w:color w:val="FFFFFF" w:themeColor="background1"/>
                <w:sz w:val="18"/>
                <w:szCs w:val="18"/>
              </w:rPr>
            </w:pPr>
            <w:r w:rsidRPr="00970737">
              <w:rPr>
                <w:rFonts w:cs="Arial"/>
                <w:b/>
                <w:color w:val="FFFFFF" w:themeColor="background1"/>
                <w:sz w:val="18"/>
                <w:szCs w:val="18"/>
                <w:lang w:bidi="es-AR"/>
              </w:rPr>
              <w:t>Respuesta</w:t>
            </w:r>
            <w:r w:rsidRPr="00970737">
              <w:rPr>
                <w:rStyle w:val="FootnoteReference"/>
                <w:rFonts w:cs="Arial"/>
                <w:b/>
                <w:color w:val="FFFFFF" w:themeColor="background1"/>
                <w:sz w:val="18"/>
                <w:szCs w:val="18"/>
                <w:lang w:bidi="es-AR"/>
              </w:rPr>
              <w:footnoteReference w:customMarkFollows="1" w:id="13"/>
              <w:sym w:font="Symbol" w:char="F0A8"/>
            </w:r>
          </w:p>
          <w:p w14:paraId="1EF6F198" w14:textId="7DCB8F2D" w:rsidR="00DA11E6" w:rsidRPr="00970737" w:rsidRDefault="00DA11E6" w:rsidP="003923C3">
            <w:pPr>
              <w:spacing w:before="0" w:after="0"/>
              <w:jc w:val="center"/>
              <w:rPr>
                <w:rFonts w:cs="Arial"/>
                <w:b/>
                <w:color w:val="FFFFFF" w:themeColor="background1"/>
                <w:sz w:val="18"/>
                <w:szCs w:val="18"/>
              </w:rPr>
            </w:pPr>
            <w:r w:rsidRPr="00970737">
              <w:rPr>
                <w:rFonts w:cs="Arial"/>
                <w:i/>
                <w:color w:val="FFFFFF" w:themeColor="background1"/>
                <w:sz w:val="18"/>
                <w:szCs w:val="18"/>
                <w:lang w:bidi="es-AR"/>
              </w:rPr>
              <w:t>(Marque una respuesta para cada requisito)</w:t>
            </w:r>
          </w:p>
        </w:tc>
      </w:tr>
      <w:tr w:rsidR="00CB6916" w:rsidRPr="00970737" w14:paraId="08CBF6B8" w14:textId="77777777" w:rsidTr="0093202C">
        <w:trPr>
          <w:cantSplit/>
          <w:tblHeader/>
        </w:trPr>
        <w:tc>
          <w:tcPr>
            <w:tcW w:w="1960"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C27901E" w14:textId="77777777" w:rsidR="00C0340B" w:rsidRPr="00970737" w:rsidRDefault="00C0340B" w:rsidP="003923C3">
            <w:pPr>
              <w:spacing w:after="60"/>
              <w:jc w:val="center"/>
              <w:rPr>
                <w:rFonts w:cs="Arial"/>
                <w:b/>
                <w:sz w:val="18"/>
                <w:szCs w:val="18"/>
                <w:u w:val="single"/>
              </w:rPr>
            </w:pPr>
          </w:p>
        </w:tc>
        <w:tc>
          <w:tcPr>
            <w:tcW w:w="1286"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4D0AA51" w14:textId="77777777" w:rsidR="00C0340B" w:rsidRPr="00970737" w:rsidRDefault="00C0340B" w:rsidP="003923C3">
            <w:pPr>
              <w:spacing w:after="60"/>
              <w:jc w:val="center"/>
              <w:rPr>
                <w:rFonts w:cs="Arial"/>
                <w:b/>
                <w:sz w:val="18"/>
                <w:szCs w:val="18"/>
                <w:u w:val="single"/>
              </w:rPr>
            </w:pPr>
          </w:p>
        </w:tc>
        <w:tc>
          <w:tcPr>
            <w:tcW w:w="464"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422A09E" w14:textId="77777777" w:rsidR="00C0340B" w:rsidRPr="00386028" w:rsidRDefault="00C0340B" w:rsidP="00386028">
            <w:pPr>
              <w:spacing w:before="40" w:after="0"/>
              <w:ind w:left="-14" w:right="-14"/>
              <w:jc w:val="center"/>
              <w:rPr>
                <w:rFonts w:cs="Arial"/>
                <w:sz w:val="16"/>
                <w:szCs w:val="16"/>
              </w:rPr>
            </w:pPr>
            <w:r w:rsidRPr="00386028">
              <w:rPr>
                <w:rFonts w:cs="Arial"/>
                <w:sz w:val="16"/>
                <w:szCs w:val="16"/>
                <w:lang w:bidi="es-AR"/>
              </w:rPr>
              <w:t>Implementado</w:t>
            </w:r>
          </w:p>
        </w:tc>
        <w:tc>
          <w:tcPr>
            <w:tcW w:w="448" w:type="pct"/>
            <w:tcBorders>
              <w:left w:val="single" w:sz="4" w:space="0" w:color="FFFFFF" w:themeColor="background1"/>
              <w:bottom w:val="single" w:sz="2" w:space="0" w:color="808080" w:themeColor="background1" w:themeShade="80"/>
            </w:tcBorders>
            <w:shd w:val="clear" w:color="auto" w:fill="CBD4D5"/>
            <w:vAlign w:val="center"/>
          </w:tcPr>
          <w:p w14:paraId="658EBFFB" w14:textId="2E809F74" w:rsidR="00C0340B" w:rsidRPr="00386028" w:rsidRDefault="00C0340B" w:rsidP="00386028">
            <w:pPr>
              <w:spacing w:before="40" w:after="0"/>
              <w:ind w:left="-14" w:right="-14"/>
              <w:jc w:val="center"/>
              <w:rPr>
                <w:rFonts w:cs="Arial"/>
                <w:sz w:val="16"/>
                <w:szCs w:val="16"/>
              </w:rPr>
            </w:pPr>
            <w:r w:rsidRPr="00386028">
              <w:rPr>
                <w:rFonts w:cs="Arial"/>
                <w:sz w:val="16"/>
                <w:szCs w:val="16"/>
                <w:lang w:bidi="es-AR"/>
              </w:rPr>
              <w:t>Implementado con CCW</w:t>
            </w:r>
          </w:p>
        </w:tc>
        <w:tc>
          <w:tcPr>
            <w:tcW w:w="377" w:type="pct"/>
            <w:tcBorders>
              <w:bottom w:val="single" w:sz="2" w:space="0" w:color="808080" w:themeColor="background1" w:themeShade="80"/>
            </w:tcBorders>
            <w:shd w:val="clear" w:color="auto" w:fill="CBD4D5"/>
            <w:tcMar>
              <w:left w:w="72" w:type="dxa"/>
              <w:right w:w="72" w:type="dxa"/>
            </w:tcMar>
            <w:vAlign w:val="center"/>
          </w:tcPr>
          <w:p w14:paraId="1F2EBB4C" w14:textId="0D0CB777" w:rsidR="00C0340B" w:rsidRPr="00386028" w:rsidRDefault="00C0340B" w:rsidP="00386028">
            <w:pPr>
              <w:spacing w:before="40" w:after="0"/>
              <w:ind w:left="-14" w:right="-14"/>
              <w:jc w:val="center"/>
              <w:rPr>
                <w:rFonts w:cs="Arial"/>
                <w:sz w:val="16"/>
                <w:szCs w:val="16"/>
              </w:rPr>
            </w:pPr>
            <w:r w:rsidRPr="00386028">
              <w:rPr>
                <w:rFonts w:cs="Arial"/>
                <w:sz w:val="16"/>
                <w:szCs w:val="16"/>
                <w:lang w:bidi="es-AR"/>
              </w:rPr>
              <w:t xml:space="preserve">No </w:t>
            </w:r>
            <w:r w:rsidR="007502A0">
              <w:rPr>
                <w:rFonts w:cs="Arial"/>
                <w:sz w:val="16"/>
                <w:szCs w:val="16"/>
                <w:lang w:bidi="es-AR"/>
              </w:rPr>
              <w:t xml:space="preserve">  </w:t>
            </w:r>
            <w:r w:rsidRPr="00386028">
              <w:rPr>
                <w:rFonts w:cs="Arial"/>
                <w:sz w:val="16"/>
                <w:szCs w:val="16"/>
                <w:lang w:bidi="es-AR"/>
              </w:rPr>
              <w:t>Aplicable</w:t>
            </w:r>
          </w:p>
        </w:tc>
        <w:tc>
          <w:tcPr>
            <w:tcW w:w="465" w:type="pct"/>
            <w:tcBorders>
              <w:bottom w:val="single" w:sz="2" w:space="0" w:color="808080" w:themeColor="background1" w:themeShade="80"/>
            </w:tcBorders>
            <w:shd w:val="clear" w:color="auto" w:fill="CBD4D5"/>
            <w:tcMar>
              <w:left w:w="72" w:type="dxa"/>
              <w:right w:w="72" w:type="dxa"/>
            </w:tcMar>
            <w:vAlign w:val="center"/>
          </w:tcPr>
          <w:p w14:paraId="5ED41239" w14:textId="77777777" w:rsidR="00C0340B" w:rsidRPr="00386028" w:rsidRDefault="00C0340B" w:rsidP="00386028">
            <w:pPr>
              <w:spacing w:before="40" w:after="0"/>
              <w:ind w:left="-14" w:right="-14"/>
              <w:jc w:val="center"/>
              <w:rPr>
                <w:rFonts w:cs="Arial"/>
                <w:sz w:val="16"/>
                <w:szCs w:val="16"/>
              </w:rPr>
            </w:pPr>
            <w:r w:rsidRPr="00386028">
              <w:rPr>
                <w:rFonts w:cs="Arial"/>
                <w:sz w:val="16"/>
                <w:szCs w:val="16"/>
                <w:lang w:bidi="es-AR"/>
              </w:rPr>
              <w:t>No Implementado</w:t>
            </w:r>
          </w:p>
        </w:tc>
      </w:tr>
      <w:tr w:rsidR="00DA11E6" w:rsidRPr="00970737" w14:paraId="65C8164A" w14:textId="77777777" w:rsidTr="0093202C">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9686A6F" w14:textId="77777777" w:rsidR="00DA11E6" w:rsidRPr="00970737" w:rsidRDefault="00DA11E6" w:rsidP="00386028">
            <w:pPr>
              <w:pStyle w:val="TableBody"/>
              <w:keepNext/>
              <w:spacing w:before="0" w:after="0"/>
              <w:rPr>
                <w:rFonts w:cs="Arial"/>
                <w:sz w:val="18"/>
                <w:szCs w:val="18"/>
              </w:rPr>
            </w:pPr>
            <w:r w:rsidRPr="00970737">
              <w:rPr>
                <w:rStyle w:val="BoldCharacter"/>
                <w:rFonts w:cs="Arial"/>
                <w:sz w:val="18"/>
                <w:szCs w:val="18"/>
                <w:lang w:bidi="es-AR"/>
              </w:rPr>
              <w:t xml:space="preserve">12.1 </w:t>
            </w:r>
            <w:r w:rsidRPr="00970737">
              <w:rPr>
                <w:rFonts w:cs="Arial"/>
                <w:sz w:val="18"/>
                <w:szCs w:val="18"/>
                <w:lang w:bidi="es-AR"/>
              </w:rPr>
              <w:t>Una política integral de protección informática que rija y proporcione orientación para la protección de los activos de información de la entidad es actualizada y bien conocida.</w:t>
            </w:r>
          </w:p>
        </w:tc>
      </w:tr>
      <w:tr w:rsidR="00CB6916" w:rsidRPr="00970737" w14:paraId="48B367A3" w14:textId="77777777" w:rsidTr="007502A0">
        <w:trPr>
          <w:cantSplit/>
        </w:trPr>
        <w:tc>
          <w:tcPr>
            <w:tcW w:w="32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80BF949" w14:textId="77777777" w:rsidR="00C0340B" w:rsidRPr="00970737" w:rsidRDefault="00C0340B" w:rsidP="007502A0">
            <w:pPr>
              <w:pStyle w:val="TableText"/>
              <w:rPr>
                <w:b/>
                <w:bCs/>
                <w:szCs w:val="18"/>
              </w:rPr>
            </w:pPr>
            <w:r w:rsidRPr="00970737">
              <w:rPr>
                <w:b/>
                <w:szCs w:val="18"/>
                <w:lang w:bidi="es-AR"/>
              </w:rPr>
              <w:t>12.1.1</w:t>
            </w:r>
          </w:p>
        </w:tc>
        <w:tc>
          <w:tcPr>
            <w:tcW w:w="16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674EA6" w14:textId="50872778" w:rsidR="00C0340B" w:rsidRPr="00970737" w:rsidRDefault="00C0340B" w:rsidP="003923C3">
            <w:pPr>
              <w:pStyle w:val="TableBody"/>
              <w:rPr>
                <w:rFonts w:cs="Arial"/>
                <w:sz w:val="18"/>
                <w:szCs w:val="18"/>
              </w:rPr>
            </w:pPr>
            <w:r w:rsidRPr="00970737">
              <w:rPr>
                <w:rFonts w:cs="Arial"/>
                <w:sz w:val="18"/>
                <w:szCs w:val="18"/>
                <w:lang w:bidi="es-AR"/>
              </w:rPr>
              <w:t xml:space="preserve">Una política general </w:t>
            </w:r>
            <w:r w:rsidRPr="00E83F5C">
              <w:rPr>
                <w:rFonts w:cs="Arial"/>
                <w:sz w:val="18"/>
                <w:szCs w:val="18"/>
                <w:lang w:bidi="es-AR"/>
              </w:rPr>
              <w:t>de seguridad de la información es</w:t>
            </w:r>
            <w:r w:rsidRPr="00970737">
              <w:rPr>
                <w:rFonts w:cs="Arial"/>
                <w:sz w:val="18"/>
                <w:szCs w:val="18"/>
                <w:lang w:bidi="es-AR"/>
              </w:rPr>
              <w:t xml:space="preserve">: </w:t>
            </w:r>
          </w:p>
          <w:p w14:paraId="2C40E3B6" w14:textId="77777777" w:rsidR="00C0340B" w:rsidRPr="00970737" w:rsidRDefault="00C0340B" w:rsidP="003923C3">
            <w:pPr>
              <w:pStyle w:val="TableListBullet"/>
              <w:ind w:left="263" w:hanging="270"/>
              <w:rPr>
                <w:szCs w:val="18"/>
              </w:rPr>
            </w:pPr>
            <w:r w:rsidRPr="00970737">
              <w:rPr>
                <w:szCs w:val="18"/>
                <w:lang w:val="es-AR" w:bidi="es-AR"/>
              </w:rPr>
              <w:t xml:space="preserve">Establecida. </w:t>
            </w:r>
          </w:p>
          <w:p w14:paraId="506C99CE" w14:textId="77777777" w:rsidR="00C0340B" w:rsidRPr="00970737" w:rsidRDefault="00C0340B" w:rsidP="003923C3">
            <w:pPr>
              <w:pStyle w:val="TableListBullet"/>
              <w:ind w:left="263" w:hanging="270"/>
              <w:rPr>
                <w:szCs w:val="18"/>
              </w:rPr>
            </w:pPr>
            <w:r w:rsidRPr="00970737">
              <w:rPr>
                <w:szCs w:val="18"/>
                <w:lang w:val="es-AR" w:bidi="es-AR"/>
              </w:rPr>
              <w:t>Publicada.</w:t>
            </w:r>
          </w:p>
          <w:p w14:paraId="715541C2" w14:textId="77777777" w:rsidR="00C0340B" w:rsidRPr="00970737" w:rsidRDefault="00C0340B" w:rsidP="003923C3">
            <w:pPr>
              <w:pStyle w:val="TableListBullet"/>
              <w:ind w:left="263" w:hanging="270"/>
              <w:rPr>
                <w:szCs w:val="18"/>
              </w:rPr>
            </w:pPr>
            <w:r w:rsidRPr="00970737">
              <w:rPr>
                <w:szCs w:val="18"/>
                <w:lang w:val="es-AR" w:bidi="es-AR"/>
              </w:rPr>
              <w:t>Mantenida.</w:t>
            </w:r>
          </w:p>
          <w:p w14:paraId="6EC8AC14" w14:textId="522EDECD" w:rsidR="00C0340B" w:rsidRPr="00970737" w:rsidRDefault="00C0340B" w:rsidP="003923C3">
            <w:pPr>
              <w:pStyle w:val="TableListBullet"/>
              <w:ind w:left="263" w:hanging="270"/>
              <w:rPr>
                <w:szCs w:val="18"/>
                <w:lang w:val="es-ES"/>
              </w:rPr>
            </w:pPr>
            <w:r w:rsidRPr="00970737">
              <w:rPr>
                <w:szCs w:val="18"/>
                <w:lang w:val="es-AR" w:bidi="es-AR"/>
              </w:rPr>
              <w:t xml:space="preserve">Difundida a todo el personal relevante, así como a los proveedores y socios </w:t>
            </w:r>
            <w:r w:rsidRPr="00E83F5C">
              <w:rPr>
                <w:szCs w:val="18"/>
                <w:lang w:val="es-AR" w:bidi="es-AR"/>
              </w:rPr>
              <w:t>de negocios relevantes</w:t>
            </w:r>
            <w:r w:rsidRPr="00970737">
              <w:rPr>
                <w:szCs w:val="18"/>
                <w:lang w:val="es-AR" w:bidi="es-AR"/>
              </w:rPr>
              <w:t>.</w:t>
            </w:r>
          </w:p>
        </w:tc>
        <w:tc>
          <w:tcPr>
            <w:tcW w:w="12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7E7E2B" w14:textId="77777777" w:rsidR="00C0340B" w:rsidRPr="00970737" w:rsidRDefault="00C0340B" w:rsidP="003923C3">
            <w:pPr>
              <w:pStyle w:val="TableListBullet"/>
              <w:ind w:left="263" w:hanging="270"/>
              <w:rPr>
                <w:szCs w:val="18"/>
                <w:lang w:val="es-ES"/>
              </w:rPr>
            </w:pPr>
            <w:r w:rsidRPr="00970737">
              <w:rPr>
                <w:szCs w:val="18"/>
                <w:lang w:val="es-AR" w:bidi="es-AR"/>
              </w:rPr>
              <w:t>Evalúe la política de protección informática.</w:t>
            </w:r>
          </w:p>
          <w:p w14:paraId="46BAF7AF" w14:textId="2DDB2DB1" w:rsidR="00C0340B" w:rsidRPr="00970737" w:rsidRDefault="00C0340B" w:rsidP="003923C3">
            <w:pPr>
              <w:pStyle w:val="TableListBullet"/>
              <w:ind w:left="263" w:hanging="270"/>
              <w:rPr>
                <w:szCs w:val="18"/>
              </w:rPr>
            </w:pPr>
            <w:r w:rsidRPr="00970737">
              <w:rPr>
                <w:szCs w:val="18"/>
                <w:lang w:val="es-AR" w:bidi="es-AR"/>
              </w:rPr>
              <w:t>Entreviste al personal.</w:t>
            </w:r>
          </w:p>
        </w:tc>
        <w:tc>
          <w:tcPr>
            <w:tcW w:w="4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DBCDA08"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051623"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B2A31A"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427DF6E"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152EF24A" w14:textId="77777777" w:rsidTr="007502A0">
        <w:trPr>
          <w:cantSplit/>
        </w:trPr>
        <w:tc>
          <w:tcPr>
            <w:tcW w:w="32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59BA88A" w14:textId="77777777" w:rsidR="00C0340B" w:rsidRPr="00970737" w:rsidRDefault="00C0340B" w:rsidP="007502A0">
            <w:pPr>
              <w:pStyle w:val="TableText"/>
              <w:rPr>
                <w:b/>
                <w:bCs/>
                <w:szCs w:val="18"/>
              </w:rPr>
            </w:pPr>
            <w:r w:rsidRPr="00970737">
              <w:rPr>
                <w:b/>
                <w:szCs w:val="18"/>
                <w:lang w:bidi="es-AR"/>
              </w:rPr>
              <w:t>12.1.2</w:t>
            </w:r>
          </w:p>
        </w:tc>
        <w:tc>
          <w:tcPr>
            <w:tcW w:w="16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9D852E" w14:textId="638EBF6E" w:rsidR="00C0340B" w:rsidRPr="00970737" w:rsidRDefault="00C0340B" w:rsidP="003923C3">
            <w:pPr>
              <w:pStyle w:val="TableBody"/>
              <w:rPr>
                <w:rFonts w:cs="Arial"/>
                <w:sz w:val="18"/>
                <w:szCs w:val="18"/>
              </w:rPr>
            </w:pPr>
            <w:r w:rsidRPr="00970737">
              <w:rPr>
                <w:rFonts w:cs="Arial"/>
                <w:sz w:val="18"/>
                <w:szCs w:val="18"/>
                <w:lang w:bidi="es-AR"/>
              </w:rPr>
              <w:t xml:space="preserve">La política </w:t>
            </w:r>
            <w:r w:rsidRPr="00E83F5C">
              <w:rPr>
                <w:rFonts w:cs="Arial"/>
                <w:sz w:val="18"/>
                <w:szCs w:val="18"/>
                <w:lang w:bidi="es-AR"/>
              </w:rPr>
              <w:t>de seguridad de la información es</w:t>
            </w:r>
            <w:r w:rsidRPr="00970737">
              <w:rPr>
                <w:rFonts w:cs="Arial"/>
                <w:sz w:val="18"/>
                <w:szCs w:val="18"/>
                <w:lang w:bidi="es-AR"/>
              </w:rPr>
              <w:t>:</w:t>
            </w:r>
          </w:p>
          <w:p w14:paraId="390B27C1" w14:textId="77777777" w:rsidR="00C0340B" w:rsidRPr="00970737" w:rsidRDefault="00C0340B" w:rsidP="003923C3">
            <w:pPr>
              <w:pStyle w:val="TableListBullet"/>
              <w:ind w:left="263" w:hanging="270"/>
              <w:rPr>
                <w:szCs w:val="18"/>
                <w:lang w:val="es-ES"/>
              </w:rPr>
            </w:pPr>
            <w:r w:rsidRPr="00970737">
              <w:rPr>
                <w:szCs w:val="18"/>
                <w:lang w:val="es-AR" w:bidi="es-AR"/>
              </w:rPr>
              <w:t>Revisada al menos una vez cada 12 meses.</w:t>
            </w:r>
          </w:p>
          <w:p w14:paraId="7C00DC1E" w14:textId="77777777" w:rsidR="00C0340B" w:rsidRPr="00970737" w:rsidRDefault="00C0340B" w:rsidP="003923C3">
            <w:pPr>
              <w:pStyle w:val="TableListBullet"/>
              <w:ind w:left="263" w:hanging="270"/>
              <w:rPr>
                <w:szCs w:val="18"/>
                <w:lang w:val="es-ES"/>
              </w:rPr>
            </w:pPr>
            <w:r w:rsidRPr="00970737">
              <w:rPr>
                <w:szCs w:val="18"/>
                <w:lang w:val="es-AR" w:bidi="es-AR"/>
              </w:rPr>
              <w:t>Actualizada según sea necesario para reflejar los cambios en los objetivos de negocios o en los riesgos para el entorno.</w:t>
            </w:r>
          </w:p>
        </w:tc>
        <w:tc>
          <w:tcPr>
            <w:tcW w:w="12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097644" w14:textId="77777777" w:rsidR="00C0340B" w:rsidRPr="00970737" w:rsidRDefault="00C0340B" w:rsidP="003923C3">
            <w:pPr>
              <w:pStyle w:val="TableListBullet"/>
              <w:ind w:left="263" w:hanging="270"/>
              <w:rPr>
                <w:szCs w:val="18"/>
                <w:lang w:val="es-ES"/>
              </w:rPr>
            </w:pPr>
            <w:r w:rsidRPr="00970737">
              <w:rPr>
                <w:szCs w:val="18"/>
                <w:lang w:val="es-AR" w:bidi="es-AR"/>
              </w:rPr>
              <w:t>Evalúe la política de protección informática.</w:t>
            </w:r>
          </w:p>
          <w:p w14:paraId="2E0AE2D9" w14:textId="77777777" w:rsidR="00C0340B" w:rsidRPr="00970737" w:rsidRDefault="00C0340B" w:rsidP="003923C3">
            <w:pPr>
              <w:pStyle w:val="TableListBullet"/>
              <w:ind w:left="263" w:hanging="270"/>
              <w:rPr>
                <w:szCs w:val="18"/>
              </w:rPr>
            </w:pPr>
            <w:r w:rsidRPr="00970737">
              <w:rPr>
                <w:szCs w:val="18"/>
                <w:lang w:val="es-AR" w:bidi="es-AR"/>
              </w:rPr>
              <w:t>Entreviste al personal responsable.</w:t>
            </w:r>
          </w:p>
        </w:tc>
        <w:tc>
          <w:tcPr>
            <w:tcW w:w="4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AD77FE"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E15153"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EF0502"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99FDEB0"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DA11E6" w:rsidRPr="00970737" w14:paraId="25B60B8E" w14:textId="77777777" w:rsidTr="0093202C">
        <w:trPr>
          <w:cantSplit/>
        </w:trPr>
        <w:tc>
          <w:tcPr>
            <w:tcW w:w="5000" w:type="pct"/>
            <w:gridSpan w:val="7"/>
            <w:tcBorders>
              <w:bottom w:val="single" w:sz="2" w:space="0" w:color="808080" w:themeColor="background1" w:themeShade="80"/>
            </w:tcBorders>
            <w:shd w:val="clear" w:color="auto" w:fill="DFE3E4"/>
          </w:tcPr>
          <w:p w14:paraId="54B3CE69" w14:textId="45BF4C2F" w:rsidR="00DA11E6" w:rsidRPr="00970737" w:rsidRDefault="0086291E" w:rsidP="003923C3">
            <w:pPr>
              <w:spacing w:after="60"/>
              <w:rPr>
                <w:rFonts w:cs="Arial"/>
                <w:i/>
                <w:iCs/>
                <w:sz w:val="18"/>
                <w:szCs w:val="18"/>
              </w:rPr>
            </w:pPr>
            <w:r>
              <w:rPr>
                <w:rFonts w:cs="Arial"/>
                <w:b/>
                <w:i/>
                <w:sz w:val="18"/>
                <w:szCs w:val="18"/>
                <w:lang w:bidi="es-AR"/>
              </w:rPr>
              <w:t>Guía para llenar el SAQ</w:t>
            </w:r>
            <w:r w:rsidR="00DA5283" w:rsidRPr="00970737">
              <w:rPr>
                <w:rFonts w:cs="Arial"/>
                <w:b/>
                <w:i/>
                <w:sz w:val="18"/>
                <w:szCs w:val="18"/>
                <w:lang w:bidi="es-AR"/>
              </w:rPr>
              <w:t xml:space="preserve">: </w:t>
            </w:r>
          </w:p>
          <w:p w14:paraId="11027102" w14:textId="77777777" w:rsidR="00DA11E6" w:rsidRPr="00970737" w:rsidRDefault="00DA11E6" w:rsidP="003923C3">
            <w:pPr>
              <w:spacing w:after="60"/>
              <w:rPr>
                <w:rFonts w:cs="Arial"/>
                <w:i/>
                <w:iCs/>
                <w:sz w:val="18"/>
                <w:szCs w:val="18"/>
              </w:rPr>
            </w:pPr>
            <w:r w:rsidRPr="00970737">
              <w:rPr>
                <w:rFonts w:cs="Arial"/>
                <w:i/>
                <w:sz w:val="18"/>
                <w:szCs w:val="18"/>
                <w:lang w:bidi="es-AR"/>
              </w:rPr>
              <w:t>La selección de cualquiera de las respuestas Implementado para los Requisitos 12.1.1 y 12.1.2 significa que el comerciante tiene una política de seguridad que es razonable para el tamaño y la complejidad de sus operaciones, y que la política se revisa al menos una vez cada 12 meses y se actualiza si es necesario.</w:t>
            </w:r>
          </w:p>
        </w:tc>
      </w:tr>
      <w:tr w:rsidR="00DA11E6" w:rsidRPr="00970737" w14:paraId="3604B30A" w14:textId="77777777" w:rsidTr="0093202C">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4589979" w14:textId="77777777" w:rsidR="00DA11E6" w:rsidRPr="00970737" w:rsidRDefault="00DA11E6" w:rsidP="00386028">
            <w:pPr>
              <w:pStyle w:val="TableBody"/>
              <w:keepNext/>
              <w:spacing w:before="0" w:after="0"/>
              <w:rPr>
                <w:rFonts w:cs="Arial"/>
                <w:sz w:val="18"/>
                <w:szCs w:val="18"/>
              </w:rPr>
            </w:pPr>
            <w:r w:rsidRPr="00970737">
              <w:rPr>
                <w:rStyle w:val="BoldCharacter"/>
                <w:rFonts w:cs="Arial"/>
                <w:sz w:val="18"/>
                <w:szCs w:val="18"/>
                <w:lang w:bidi="es-AR"/>
              </w:rPr>
              <w:lastRenderedPageBreak/>
              <w:t xml:space="preserve">12.6 </w:t>
            </w:r>
            <w:r w:rsidRPr="00970737">
              <w:rPr>
                <w:rFonts w:cs="Arial"/>
                <w:sz w:val="18"/>
                <w:szCs w:val="18"/>
                <w:lang w:bidi="es-AR"/>
              </w:rPr>
              <w:t>La educación en concienciación sobre la seguridad es una actividad continua.</w:t>
            </w:r>
          </w:p>
        </w:tc>
      </w:tr>
      <w:tr w:rsidR="00CB6916" w:rsidRPr="00970737" w14:paraId="4405F0C3" w14:textId="77777777" w:rsidTr="007502A0">
        <w:trPr>
          <w:cantSplit/>
        </w:trPr>
        <w:tc>
          <w:tcPr>
            <w:tcW w:w="327" w:type="pct"/>
            <w:tcBorders>
              <w:top w:val="single" w:sz="2" w:space="0" w:color="808080" w:themeColor="background1" w:themeShade="80"/>
              <w:right w:val="single" w:sz="2" w:space="0" w:color="808080" w:themeColor="background1" w:themeShade="80"/>
            </w:tcBorders>
          </w:tcPr>
          <w:p w14:paraId="6D5558AD" w14:textId="77777777" w:rsidR="00C0340B" w:rsidRPr="00970737" w:rsidRDefault="00C0340B" w:rsidP="00386028">
            <w:pPr>
              <w:pStyle w:val="TableText"/>
              <w:keepNext/>
              <w:rPr>
                <w:b/>
                <w:bCs/>
                <w:szCs w:val="18"/>
              </w:rPr>
            </w:pPr>
            <w:r w:rsidRPr="00970737">
              <w:rPr>
                <w:b/>
                <w:szCs w:val="18"/>
                <w:lang w:bidi="es-AR"/>
              </w:rPr>
              <w:t>12.6.1</w:t>
            </w:r>
          </w:p>
        </w:tc>
        <w:tc>
          <w:tcPr>
            <w:tcW w:w="163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E37E113" w14:textId="6F024FB8" w:rsidR="00C0340B" w:rsidRPr="00970737" w:rsidRDefault="00C0340B" w:rsidP="007644FF">
            <w:pPr>
              <w:pStyle w:val="TableListBullet"/>
              <w:keepNext/>
              <w:numPr>
                <w:ilvl w:val="0"/>
                <w:numId w:val="0"/>
              </w:numPr>
              <w:rPr>
                <w:szCs w:val="18"/>
                <w:lang w:val="es-ES"/>
              </w:rPr>
            </w:pPr>
            <w:r w:rsidRPr="00970737">
              <w:rPr>
                <w:szCs w:val="18"/>
                <w:lang w:val="es-AR" w:bidi="es-AR"/>
              </w:rPr>
              <w:t xml:space="preserve">Se implementa un programa formal de concienciación sobre seguridad para que todo el personal conozca la política </w:t>
            </w:r>
            <w:r w:rsidRPr="00E83F5C">
              <w:rPr>
                <w:szCs w:val="18"/>
                <w:lang w:val="es-AR" w:bidi="es-AR"/>
              </w:rPr>
              <w:t xml:space="preserve">y los procedimientos de seguridad de la información a de la entidad, y el rol del personal en la protección de los </w:t>
            </w:r>
            <w:r w:rsidR="004E7327">
              <w:rPr>
                <w:szCs w:val="18"/>
                <w:lang w:val="es-AR" w:bidi="es-AR"/>
              </w:rPr>
              <w:t>datos de tarjetahabiente</w:t>
            </w:r>
            <w:r w:rsidRPr="00970737">
              <w:rPr>
                <w:szCs w:val="18"/>
                <w:lang w:val="es-AR" w:bidi="es-AR"/>
              </w:rPr>
              <w:t>.</w:t>
            </w:r>
          </w:p>
        </w:tc>
        <w:tc>
          <w:tcPr>
            <w:tcW w:w="128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0C29C66" w14:textId="77777777" w:rsidR="00C0340B" w:rsidRPr="00970737" w:rsidRDefault="00C0340B" w:rsidP="007644FF">
            <w:pPr>
              <w:pStyle w:val="TableListBullet"/>
              <w:keepNext/>
              <w:rPr>
                <w:szCs w:val="18"/>
                <w:lang w:val="es-ES"/>
              </w:rPr>
            </w:pPr>
            <w:r w:rsidRPr="00970737">
              <w:rPr>
                <w:szCs w:val="18"/>
                <w:lang w:val="es-AR" w:bidi="es-AR"/>
              </w:rPr>
              <w:t>Evalúe el programa de concienciación sobre seguridad.</w:t>
            </w:r>
          </w:p>
        </w:tc>
        <w:tc>
          <w:tcPr>
            <w:tcW w:w="46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4F6D0B2"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BB0F5C3"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288B2F0"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tcBorders>
              <w:top w:val="single" w:sz="2" w:space="0" w:color="808080" w:themeColor="background1" w:themeShade="80"/>
              <w:left w:val="single" w:sz="2" w:space="0" w:color="808080" w:themeColor="background1" w:themeShade="80"/>
            </w:tcBorders>
            <w:shd w:val="clear" w:color="auto" w:fill="auto"/>
          </w:tcPr>
          <w:p w14:paraId="61458B82"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DA11E6" w:rsidRPr="00970737" w14:paraId="3D26A598" w14:textId="77777777" w:rsidTr="0093202C">
        <w:trPr>
          <w:cantSplit/>
        </w:trPr>
        <w:tc>
          <w:tcPr>
            <w:tcW w:w="5000" w:type="pct"/>
            <w:gridSpan w:val="7"/>
            <w:tcBorders>
              <w:bottom w:val="single" w:sz="2" w:space="0" w:color="808080" w:themeColor="background1" w:themeShade="80"/>
            </w:tcBorders>
            <w:shd w:val="clear" w:color="auto" w:fill="DFE3E4"/>
          </w:tcPr>
          <w:p w14:paraId="32F25051" w14:textId="176264C0" w:rsidR="00DA11E6" w:rsidRPr="00970737" w:rsidRDefault="0086291E" w:rsidP="003923C3">
            <w:pPr>
              <w:spacing w:after="60"/>
              <w:rPr>
                <w:rFonts w:cs="Arial"/>
                <w:i/>
                <w:iCs/>
                <w:sz w:val="18"/>
                <w:szCs w:val="18"/>
              </w:rPr>
            </w:pPr>
            <w:r>
              <w:rPr>
                <w:rFonts w:cs="Arial"/>
                <w:b/>
                <w:i/>
                <w:sz w:val="18"/>
                <w:szCs w:val="18"/>
                <w:lang w:bidi="es-AR"/>
              </w:rPr>
              <w:t>Guía para llenar el SAQ</w:t>
            </w:r>
            <w:r w:rsidR="00E651F8" w:rsidRPr="00970737">
              <w:rPr>
                <w:rFonts w:cs="Arial"/>
                <w:b/>
                <w:i/>
                <w:sz w:val="18"/>
                <w:szCs w:val="18"/>
                <w:lang w:bidi="es-AR"/>
              </w:rPr>
              <w:t xml:space="preserve">: </w:t>
            </w:r>
          </w:p>
          <w:p w14:paraId="15000759" w14:textId="5641A614" w:rsidR="00DA11E6" w:rsidRPr="00970737" w:rsidRDefault="00DA11E6" w:rsidP="003923C3">
            <w:pPr>
              <w:spacing w:after="60"/>
              <w:rPr>
                <w:rFonts w:cs="Arial"/>
                <w:i/>
                <w:iCs/>
                <w:sz w:val="18"/>
                <w:szCs w:val="18"/>
              </w:rPr>
            </w:pPr>
            <w:r w:rsidRPr="00970737">
              <w:rPr>
                <w:rFonts w:cs="Arial"/>
                <w:i/>
                <w:sz w:val="18"/>
                <w:szCs w:val="18"/>
                <w:lang w:bidi="es-AR"/>
              </w:rPr>
              <w:t>La selección de cualquiera de las respuestas Implementado para el Requisito 12.6.1 significa que el comerciante tiene un programa de concienciación sobre seguridad establecido en consonancia con el tamaño y la complejidad de las operaciones del comerciante. Por ejemplo, un simple programa de concienciación podría ser un folleto publicado en la oficina o un correo electrónico periódico enviado a todos los empleados. Entre los ejemplos de mensajes del programa de concienciación se incluyen descripciones de los consejos de seguridad que deben seguir todos los empleados, como la forma de cerrar las puertas y los contenedores de almacenamiento, cómo determinar si una terminal de pago ha sido manipulada, y los procesos para confirmar la identificación y verificar que existe una razón de negocios legítima para cualquier empleado cuando utilizan las terminales de pago.</w:t>
            </w:r>
          </w:p>
        </w:tc>
      </w:tr>
      <w:tr w:rsidR="00CB6916" w:rsidRPr="00970737" w14:paraId="4929FC87" w14:textId="77777777" w:rsidTr="007502A0">
        <w:trPr>
          <w:cantSplit/>
        </w:trPr>
        <w:tc>
          <w:tcPr>
            <w:tcW w:w="327" w:type="pct"/>
            <w:vMerge w:val="restart"/>
          </w:tcPr>
          <w:p w14:paraId="66A218AA" w14:textId="77777777" w:rsidR="00C0340B" w:rsidRPr="00970737" w:rsidRDefault="00C0340B" w:rsidP="003923C3">
            <w:pPr>
              <w:pStyle w:val="TableText"/>
              <w:keepNext/>
              <w:jc w:val="right"/>
              <w:rPr>
                <w:b/>
                <w:bCs/>
                <w:szCs w:val="18"/>
              </w:rPr>
            </w:pPr>
            <w:r w:rsidRPr="00970737">
              <w:rPr>
                <w:b/>
                <w:szCs w:val="18"/>
                <w:lang w:bidi="es-AR"/>
              </w:rPr>
              <w:t>12.6.3.1</w:t>
            </w:r>
          </w:p>
        </w:tc>
        <w:tc>
          <w:tcPr>
            <w:tcW w:w="1632" w:type="pct"/>
            <w:tcBorders>
              <w:bottom w:val="single" w:sz="4" w:space="0" w:color="808080"/>
            </w:tcBorders>
          </w:tcPr>
          <w:p w14:paraId="73992418" w14:textId="07157DF5" w:rsidR="00C0340B" w:rsidRPr="00970737" w:rsidRDefault="00C0340B" w:rsidP="003923C3">
            <w:pPr>
              <w:pStyle w:val="TableBody"/>
              <w:keepNext/>
              <w:rPr>
                <w:rFonts w:cs="Arial"/>
                <w:sz w:val="18"/>
                <w:szCs w:val="18"/>
              </w:rPr>
            </w:pPr>
            <w:r w:rsidRPr="002B48C5">
              <w:rPr>
                <w:rFonts w:cs="Arial"/>
                <w:sz w:val="18"/>
                <w:szCs w:val="18"/>
                <w:lang w:bidi="es-AR"/>
              </w:rPr>
              <w:t xml:space="preserve">El </w:t>
            </w:r>
            <w:r w:rsidR="00320857" w:rsidRPr="00320857">
              <w:rPr>
                <w:rFonts w:cs="Arial"/>
                <w:sz w:val="18"/>
                <w:szCs w:val="18"/>
                <w:lang w:bidi="es-AR"/>
              </w:rPr>
              <w:t>entrenamiento de concientización de seguridad incluye la concientización ante amenazas y vulnerabilidades que podrían impactar la seguridad los datos de tarjetahabiente o datos de autenticación sensibles, incluyendo, pero no limitado a:</w:t>
            </w:r>
          </w:p>
          <w:p w14:paraId="550AB3F7" w14:textId="77777777" w:rsidR="00C0340B" w:rsidRPr="00970737" w:rsidRDefault="00C0340B" w:rsidP="003923C3">
            <w:pPr>
              <w:pStyle w:val="TableListBullet"/>
              <w:keepNext/>
              <w:ind w:left="263" w:hanging="270"/>
              <w:rPr>
                <w:szCs w:val="18"/>
              </w:rPr>
            </w:pPr>
            <w:r w:rsidRPr="00970737">
              <w:rPr>
                <w:i/>
                <w:szCs w:val="18"/>
                <w:lang w:val="es-AR" w:bidi="es-AR"/>
              </w:rPr>
              <w:t>Phishing</w:t>
            </w:r>
            <w:r w:rsidRPr="00970737">
              <w:rPr>
                <w:szCs w:val="18"/>
                <w:lang w:val="es-AR" w:bidi="es-AR"/>
              </w:rPr>
              <w:t xml:space="preserve"> y ataques relacionados. </w:t>
            </w:r>
          </w:p>
          <w:p w14:paraId="16A6DF54" w14:textId="77777777" w:rsidR="00C0340B" w:rsidRPr="00970737" w:rsidRDefault="00C0340B" w:rsidP="003923C3">
            <w:pPr>
              <w:pStyle w:val="TableListBullet"/>
              <w:keepNext/>
              <w:ind w:left="263" w:hanging="270"/>
              <w:rPr>
                <w:szCs w:val="18"/>
              </w:rPr>
            </w:pPr>
            <w:r w:rsidRPr="00970737">
              <w:rPr>
                <w:szCs w:val="18"/>
                <w:lang w:val="es-AR" w:bidi="es-AR"/>
              </w:rPr>
              <w:t>Ingeniería social.</w:t>
            </w:r>
          </w:p>
        </w:tc>
        <w:tc>
          <w:tcPr>
            <w:tcW w:w="1286" w:type="pct"/>
            <w:tcBorders>
              <w:bottom w:val="single" w:sz="4" w:space="0" w:color="808080"/>
            </w:tcBorders>
          </w:tcPr>
          <w:p w14:paraId="1AD24FC4" w14:textId="77777777" w:rsidR="00C0340B" w:rsidRPr="00970737" w:rsidRDefault="00C0340B" w:rsidP="003923C3">
            <w:pPr>
              <w:pStyle w:val="TableListBullet"/>
              <w:keepNext/>
              <w:ind w:left="263" w:hanging="270"/>
              <w:rPr>
                <w:szCs w:val="18"/>
                <w:lang w:val="es-ES"/>
              </w:rPr>
            </w:pPr>
            <w:r w:rsidRPr="00970737">
              <w:rPr>
                <w:szCs w:val="18"/>
                <w:lang w:val="es-AR" w:bidi="es-AR"/>
              </w:rPr>
              <w:t>Evalúe el contenido de la capacitación en concienciación sobre la seguridad.</w:t>
            </w:r>
          </w:p>
        </w:tc>
        <w:tc>
          <w:tcPr>
            <w:tcW w:w="464" w:type="pct"/>
            <w:tcBorders>
              <w:bottom w:val="nil"/>
            </w:tcBorders>
            <w:shd w:val="clear" w:color="auto" w:fill="auto"/>
          </w:tcPr>
          <w:p w14:paraId="114AD92A" w14:textId="77777777" w:rsidR="00C0340B" w:rsidRPr="00970737" w:rsidRDefault="00C0340B"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bottom w:val="nil"/>
            </w:tcBorders>
            <w:shd w:val="clear" w:color="auto" w:fill="auto"/>
          </w:tcPr>
          <w:p w14:paraId="7F79D441" w14:textId="77777777" w:rsidR="00C0340B" w:rsidRPr="00970737" w:rsidRDefault="00C0340B"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bottom w:val="nil"/>
            </w:tcBorders>
            <w:shd w:val="clear" w:color="auto" w:fill="auto"/>
          </w:tcPr>
          <w:p w14:paraId="06FE7CCC" w14:textId="77777777" w:rsidR="00C0340B" w:rsidRPr="00970737" w:rsidRDefault="00C0340B"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tcBorders>
              <w:bottom w:val="nil"/>
            </w:tcBorders>
            <w:shd w:val="clear" w:color="auto" w:fill="auto"/>
          </w:tcPr>
          <w:p w14:paraId="6C064FA2" w14:textId="77777777" w:rsidR="00C0340B" w:rsidRPr="00970737" w:rsidRDefault="00C0340B" w:rsidP="003923C3">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3210FC5F" w14:textId="77777777" w:rsidTr="007502A0">
        <w:trPr>
          <w:cantSplit/>
        </w:trPr>
        <w:tc>
          <w:tcPr>
            <w:tcW w:w="327" w:type="pct"/>
            <w:vMerge/>
          </w:tcPr>
          <w:p w14:paraId="6AC9987D" w14:textId="77777777" w:rsidR="00C0340B" w:rsidRPr="00970737" w:rsidRDefault="00C0340B" w:rsidP="003923C3">
            <w:pPr>
              <w:pStyle w:val="TableText"/>
              <w:keepNext/>
              <w:jc w:val="right"/>
              <w:rPr>
                <w:b/>
                <w:bCs/>
                <w:szCs w:val="18"/>
              </w:rPr>
            </w:pPr>
          </w:p>
        </w:tc>
        <w:tc>
          <w:tcPr>
            <w:tcW w:w="2919" w:type="pct"/>
            <w:gridSpan w:val="2"/>
            <w:tcBorders>
              <w:bottom w:val="nil"/>
            </w:tcBorders>
            <w:shd w:val="clear" w:color="auto" w:fill="DFE3E4"/>
          </w:tcPr>
          <w:p w14:paraId="52EBDE42" w14:textId="77777777" w:rsidR="00C0340B" w:rsidRPr="00970737" w:rsidRDefault="00C0340B" w:rsidP="003923C3">
            <w:pPr>
              <w:pStyle w:val="AppNotes"/>
              <w:rPr>
                <w:szCs w:val="18"/>
              </w:rPr>
            </w:pPr>
            <w:r w:rsidRPr="00970737">
              <w:rPr>
                <w:szCs w:val="18"/>
                <w:lang w:bidi="es-AR"/>
              </w:rPr>
              <w:t>Notas de Aplicabilidad</w:t>
            </w:r>
          </w:p>
        </w:tc>
        <w:tc>
          <w:tcPr>
            <w:tcW w:w="464" w:type="pct"/>
            <w:vMerge w:val="restart"/>
            <w:tcBorders>
              <w:top w:val="nil"/>
            </w:tcBorders>
            <w:shd w:val="clear" w:color="auto" w:fill="auto"/>
          </w:tcPr>
          <w:p w14:paraId="3DBA64B7" w14:textId="77777777" w:rsidR="00C0340B" w:rsidRPr="00970737" w:rsidRDefault="00C0340B" w:rsidP="003923C3">
            <w:pPr>
              <w:keepNext/>
              <w:spacing w:after="60"/>
              <w:jc w:val="center"/>
              <w:rPr>
                <w:rFonts w:cs="Arial"/>
                <w:sz w:val="18"/>
                <w:szCs w:val="18"/>
              </w:rPr>
            </w:pPr>
          </w:p>
        </w:tc>
        <w:tc>
          <w:tcPr>
            <w:tcW w:w="448" w:type="pct"/>
            <w:vMerge w:val="restart"/>
            <w:tcBorders>
              <w:top w:val="nil"/>
            </w:tcBorders>
            <w:shd w:val="clear" w:color="auto" w:fill="auto"/>
          </w:tcPr>
          <w:p w14:paraId="32B6990C" w14:textId="77777777" w:rsidR="00C0340B" w:rsidRPr="00970737" w:rsidRDefault="00C0340B" w:rsidP="003923C3">
            <w:pPr>
              <w:keepNext/>
              <w:spacing w:after="60"/>
              <w:jc w:val="center"/>
              <w:rPr>
                <w:rFonts w:cs="Arial"/>
                <w:sz w:val="18"/>
                <w:szCs w:val="18"/>
              </w:rPr>
            </w:pPr>
          </w:p>
        </w:tc>
        <w:tc>
          <w:tcPr>
            <w:tcW w:w="377" w:type="pct"/>
            <w:vMerge w:val="restart"/>
            <w:tcBorders>
              <w:top w:val="nil"/>
            </w:tcBorders>
            <w:shd w:val="clear" w:color="auto" w:fill="auto"/>
          </w:tcPr>
          <w:p w14:paraId="61A3391D" w14:textId="77777777" w:rsidR="00C0340B" w:rsidRPr="00970737" w:rsidRDefault="00C0340B" w:rsidP="003923C3">
            <w:pPr>
              <w:keepNext/>
              <w:spacing w:after="60"/>
              <w:jc w:val="center"/>
              <w:rPr>
                <w:rFonts w:cs="Arial"/>
                <w:sz w:val="18"/>
                <w:szCs w:val="18"/>
              </w:rPr>
            </w:pPr>
          </w:p>
        </w:tc>
        <w:tc>
          <w:tcPr>
            <w:tcW w:w="465" w:type="pct"/>
            <w:vMerge w:val="restart"/>
            <w:tcBorders>
              <w:top w:val="nil"/>
            </w:tcBorders>
            <w:shd w:val="clear" w:color="auto" w:fill="auto"/>
          </w:tcPr>
          <w:p w14:paraId="4DD2FBC1" w14:textId="77777777" w:rsidR="00C0340B" w:rsidRPr="00970737" w:rsidRDefault="00C0340B" w:rsidP="003923C3">
            <w:pPr>
              <w:keepNext/>
              <w:spacing w:after="60"/>
              <w:jc w:val="center"/>
              <w:rPr>
                <w:rFonts w:cs="Arial"/>
                <w:sz w:val="18"/>
                <w:szCs w:val="18"/>
              </w:rPr>
            </w:pPr>
          </w:p>
        </w:tc>
      </w:tr>
      <w:tr w:rsidR="00CB6916" w:rsidRPr="00970737" w14:paraId="2152E2E2" w14:textId="77777777" w:rsidTr="007502A0">
        <w:trPr>
          <w:cantSplit/>
        </w:trPr>
        <w:tc>
          <w:tcPr>
            <w:tcW w:w="327" w:type="pct"/>
            <w:vMerge/>
            <w:tcBorders>
              <w:bottom w:val="single" w:sz="4" w:space="0" w:color="808080"/>
            </w:tcBorders>
          </w:tcPr>
          <w:p w14:paraId="50AE9982" w14:textId="77777777" w:rsidR="00C0340B" w:rsidRPr="00970737" w:rsidRDefault="00C0340B" w:rsidP="003923C3">
            <w:pPr>
              <w:pStyle w:val="TableText"/>
              <w:jc w:val="right"/>
              <w:rPr>
                <w:b/>
                <w:bCs/>
                <w:szCs w:val="18"/>
              </w:rPr>
            </w:pPr>
          </w:p>
        </w:tc>
        <w:tc>
          <w:tcPr>
            <w:tcW w:w="2919" w:type="pct"/>
            <w:gridSpan w:val="2"/>
            <w:tcBorders>
              <w:top w:val="nil"/>
              <w:bottom w:val="single" w:sz="4" w:space="0" w:color="808080"/>
            </w:tcBorders>
          </w:tcPr>
          <w:p w14:paraId="5543F7A0" w14:textId="77777777" w:rsidR="00C0340B" w:rsidRPr="00970737" w:rsidRDefault="00C0340B" w:rsidP="003923C3">
            <w:pPr>
              <w:pStyle w:val="TableBody"/>
              <w:rPr>
                <w:rFonts w:cs="Arial"/>
                <w:sz w:val="18"/>
                <w:szCs w:val="18"/>
              </w:rPr>
            </w:pPr>
            <w:r w:rsidRPr="00970737">
              <w:rPr>
                <w:rFonts w:cs="Arial"/>
                <w:sz w:val="18"/>
                <w:szCs w:val="18"/>
                <w:lang w:bidi="es-AR"/>
              </w:rPr>
              <w:t xml:space="preserve">Véase el requisito 5.4.1 PCI DSS para obtener orientación sobre la diferencia entre los controles técnicos y automatizados para detectar y proteger a los usuarios de los ataques de </w:t>
            </w:r>
            <w:r w:rsidRPr="00970737">
              <w:rPr>
                <w:rFonts w:cs="Arial"/>
                <w:i/>
                <w:sz w:val="18"/>
                <w:szCs w:val="18"/>
                <w:lang w:bidi="es-AR"/>
              </w:rPr>
              <w:t xml:space="preserve">phishing </w:t>
            </w:r>
            <w:r w:rsidRPr="00970737">
              <w:rPr>
                <w:rFonts w:cs="Arial"/>
                <w:sz w:val="18"/>
                <w:szCs w:val="18"/>
                <w:lang w:bidi="es-AR"/>
              </w:rPr>
              <w:t>y este requisito, para proporcionar a los usuarios capacitación en concienciación sobre seguridad en materia de suplantación de identidad e ingeniería social. Se trata de dos requisitos distintos y separados, y uno de ellos no se cumple aplicando los controles exigidos por el otro.</w:t>
            </w:r>
          </w:p>
          <w:p w14:paraId="2B7FA871" w14:textId="77777777" w:rsidR="00C0340B" w:rsidRPr="00970737" w:rsidRDefault="00C0340B" w:rsidP="003923C3">
            <w:pPr>
              <w:pStyle w:val="TableListBullet"/>
              <w:numPr>
                <w:ilvl w:val="0"/>
                <w:numId w:val="0"/>
              </w:numPr>
              <w:ind w:left="-7"/>
              <w:rPr>
                <w:szCs w:val="18"/>
                <w:lang w:val="es-ES"/>
              </w:rPr>
            </w:pPr>
            <w:r w:rsidRPr="00970737">
              <w:rPr>
                <w:i/>
                <w:color w:val="C00000"/>
                <w:szCs w:val="18"/>
                <w:lang w:val="es-AR" w:bidi="es-AR"/>
              </w:rPr>
              <w:t>Este requisito es una práctica recomendada hasta el 31 de marzo de 2025, fecha a partir de la cual será obligatorio y deberá tenerse en cuenta en su totalidad durante una evaluación PCI DSS.</w:t>
            </w:r>
          </w:p>
        </w:tc>
        <w:tc>
          <w:tcPr>
            <w:tcW w:w="464" w:type="pct"/>
            <w:vMerge/>
            <w:tcBorders>
              <w:bottom w:val="single" w:sz="4" w:space="0" w:color="808080"/>
            </w:tcBorders>
            <w:shd w:val="clear" w:color="auto" w:fill="auto"/>
          </w:tcPr>
          <w:p w14:paraId="5B6DBF6E" w14:textId="77777777" w:rsidR="00C0340B" w:rsidRPr="00970737" w:rsidRDefault="00C0340B" w:rsidP="003923C3">
            <w:pPr>
              <w:spacing w:after="60"/>
              <w:jc w:val="center"/>
              <w:rPr>
                <w:rFonts w:cs="Arial"/>
                <w:sz w:val="18"/>
                <w:szCs w:val="18"/>
              </w:rPr>
            </w:pPr>
          </w:p>
        </w:tc>
        <w:tc>
          <w:tcPr>
            <w:tcW w:w="448" w:type="pct"/>
            <w:vMerge/>
            <w:tcBorders>
              <w:bottom w:val="single" w:sz="4" w:space="0" w:color="808080"/>
            </w:tcBorders>
            <w:shd w:val="clear" w:color="auto" w:fill="auto"/>
          </w:tcPr>
          <w:p w14:paraId="1C55CAA3" w14:textId="77777777" w:rsidR="00C0340B" w:rsidRPr="00970737" w:rsidRDefault="00C0340B" w:rsidP="003923C3">
            <w:pPr>
              <w:spacing w:after="60"/>
              <w:jc w:val="center"/>
              <w:rPr>
                <w:rFonts w:cs="Arial"/>
                <w:sz w:val="18"/>
                <w:szCs w:val="18"/>
              </w:rPr>
            </w:pPr>
          </w:p>
        </w:tc>
        <w:tc>
          <w:tcPr>
            <w:tcW w:w="377" w:type="pct"/>
            <w:vMerge/>
            <w:tcBorders>
              <w:bottom w:val="single" w:sz="4" w:space="0" w:color="808080"/>
            </w:tcBorders>
            <w:shd w:val="clear" w:color="auto" w:fill="auto"/>
          </w:tcPr>
          <w:p w14:paraId="45FB70CF" w14:textId="77777777" w:rsidR="00C0340B" w:rsidRPr="00970737" w:rsidRDefault="00C0340B" w:rsidP="003923C3">
            <w:pPr>
              <w:spacing w:after="60"/>
              <w:jc w:val="center"/>
              <w:rPr>
                <w:rFonts w:cs="Arial"/>
                <w:sz w:val="18"/>
                <w:szCs w:val="18"/>
              </w:rPr>
            </w:pPr>
          </w:p>
        </w:tc>
        <w:tc>
          <w:tcPr>
            <w:tcW w:w="465" w:type="pct"/>
            <w:vMerge/>
            <w:tcBorders>
              <w:bottom w:val="single" w:sz="4" w:space="0" w:color="808080"/>
            </w:tcBorders>
            <w:shd w:val="clear" w:color="auto" w:fill="auto"/>
          </w:tcPr>
          <w:p w14:paraId="5A238FDC" w14:textId="77777777" w:rsidR="00C0340B" w:rsidRPr="00970737" w:rsidRDefault="00C0340B" w:rsidP="003923C3">
            <w:pPr>
              <w:spacing w:after="60"/>
              <w:jc w:val="center"/>
              <w:rPr>
                <w:rFonts w:cs="Arial"/>
                <w:sz w:val="18"/>
                <w:szCs w:val="18"/>
              </w:rPr>
            </w:pPr>
          </w:p>
        </w:tc>
      </w:tr>
      <w:tr w:rsidR="00DA11E6" w:rsidRPr="00970737" w14:paraId="6F1A0832" w14:textId="77777777" w:rsidTr="0093202C">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AEA71BB" w14:textId="671BC019" w:rsidR="00DA11E6" w:rsidRPr="00970737" w:rsidRDefault="00DA11E6" w:rsidP="000E23D5">
            <w:pPr>
              <w:pStyle w:val="TableBody"/>
              <w:keepNext/>
              <w:spacing w:before="0" w:after="0"/>
              <w:rPr>
                <w:rFonts w:cs="Arial"/>
                <w:sz w:val="18"/>
                <w:szCs w:val="18"/>
              </w:rPr>
            </w:pPr>
            <w:r w:rsidRPr="00970737">
              <w:rPr>
                <w:rStyle w:val="BoldCharacter"/>
                <w:rFonts w:cs="Arial"/>
                <w:sz w:val="18"/>
                <w:szCs w:val="18"/>
                <w:lang w:bidi="es-AR"/>
              </w:rPr>
              <w:lastRenderedPageBreak/>
              <w:t xml:space="preserve">12.8 </w:t>
            </w:r>
            <w:r w:rsidR="002B48C5" w:rsidRPr="002B48C5">
              <w:rPr>
                <w:rFonts w:cs="Arial"/>
                <w:sz w:val="18"/>
                <w:szCs w:val="18"/>
                <w:lang w:bidi="es-AR"/>
              </w:rPr>
              <w:t xml:space="preserve">Gestión del riesgo de los activos de información asociados a las relaciones con proveedores de servicios externos </w:t>
            </w:r>
            <w:r w:rsidRPr="00970737">
              <w:rPr>
                <w:rFonts w:cs="Arial"/>
                <w:sz w:val="18"/>
                <w:szCs w:val="18"/>
                <w:lang w:bidi="es-AR"/>
              </w:rPr>
              <w:t>(TPSP).</w:t>
            </w:r>
          </w:p>
        </w:tc>
      </w:tr>
      <w:tr w:rsidR="00CB6916" w:rsidRPr="00970737" w14:paraId="384AEA80" w14:textId="77777777" w:rsidTr="007502A0">
        <w:trPr>
          <w:cantSplit/>
        </w:trPr>
        <w:tc>
          <w:tcPr>
            <w:tcW w:w="327" w:type="pct"/>
            <w:vMerge w:val="restart"/>
            <w:tcBorders>
              <w:top w:val="single" w:sz="2" w:space="0" w:color="808080" w:themeColor="background1" w:themeShade="80"/>
              <w:right w:val="single" w:sz="2" w:space="0" w:color="808080" w:themeColor="background1" w:themeShade="80"/>
            </w:tcBorders>
          </w:tcPr>
          <w:p w14:paraId="54B94A44" w14:textId="77777777" w:rsidR="00C0340B" w:rsidRPr="00970737" w:rsidRDefault="00C0340B" w:rsidP="007644FF">
            <w:pPr>
              <w:pStyle w:val="TableText"/>
              <w:keepNext/>
              <w:rPr>
                <w:b/>
                <w:bCs/>
                <w:szCs w:val="18"/>
              </w:rPr>
            </w:pPr>
            <w:r w:rsidRPr="00970737">
              <w:rPr>
                <w:b/>
                <w:szCs w:val="18"/>
                <w:lang w:bidi="es-AR"/>
              </w:rPr>
              <w:t>12.8.1</w:t>
            </w:r>
          </w:p>
        </w:tc>
        <w:tc>
          <w:tcPr>
            <w:tcW w:w="16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3630651" w14:textId="09AD3B0D" w:rsidR="00C0340B" w:rsidRPr="00970737" w:rsidRDefault="00C0340B" w:rsidP="007644FF">
            <w:pPr>
              <w:pStyle w:val="TableListBullet"/>
              <w:keepNext/>
              <w:numPr>
                <w:ilvl w:val="0"/>
                <w:numId w:val="0"/>
              </w:numPr>
              <w:rPr>
                <w:szCs w:val="18"/>
                <w:lang w:val="es-ES"/>
              </w:rPr>
            </w:pPr>
            <w:r w:rsidRPr="00970737">
              <w:rPr>
                <w:szCs w:val="18"/>
                <w:lang w:val="es-AR" w:bidi="es-AR"/>
              </w:rPr>
              <w:t xml:space="preserve">Se mantiene una lista de todos los proveedores de servicios de terceros (TPSP) con los que se comparten </w:t>
            </w:r>
            <w:r w:rsidR="00AF1E0C" w:rsidRPr="00AF1E0C">
              <w:rPr>
                <w:rStyle w:val="GlossaryCharacter"/>
                <w:color w:val="auto"/>
                <w:szCs w:val="18"/>
                <w:lang w:val="es-AR" w:bidi="es-AR"/>
              </w:rPr>
              <w:t xml:space="preserve">datos del titular de la tarjeta </w:t>
            </w:r>
            <w:r w:rsidRPr="00970737">
              <w:rPr>
                <w:szCs w:val="18"/>
                <w:lang w:val="es-AR" w:bidi="es-AR"/>
              </w:rPr>
              <w:t xml:space="preserve">o que podrían afectar a la seguridad de los </w:t>
            </w:r>
            <w:r w:rsidR="00AF1E0C" w:rsidRPr="00AF1E0C">
              <w:rPr>
                <w:szCs w:val="18"/>
                <w:lang w:val="es-AR" w:bidi="es-AR"/>
              </w:rPr>
              <w:t>datos del titular de la tarjeta</w:t>
            </w:r>
            <w:r w:rsidRPr="00970737">
              <w:rPr>
                <w:szCs w:val="18"/>
                <w:lang w:val="es-AR" w:bidi="es-AR"/>
              </w:rPr>
              <w:t>, incluyendo una descripción para cada uno de los servicios prestados.</w:t>
            </w:r>
          </w:p>
        </w:tc>
        <w:tc>
          <w:tcPr>
            <w:tcW w:w="12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F635AD" w14:textId="77777777" w:rsidR="00C0340B" w:rsidRPr="00970737" w:rsidRDefault="00C0340B" w:rsidP="007644FF">
            <w:pPr>
              <w:pStyle w:val="TableListBullet"/>
              <w:keepNext/>
              <w:ind w:left="263" w:hanging="270"/>
              <w:rPr>
                <w:szCs w:val="18"/>
                <w:lang w:val="es-ES"/>
              </w:rPr>
            </w:pPr>
            <w:r w:rsidRPr="00970737">
              <w:rPr>
                <w:szCs w:val="18"/>
                <w:lang w:val="es-AR" w:bidi="es-AR"/>
              </w:rPr>
              <w:t>Evalúe las políticas y procedimientos.</w:t>
            </w:r>
          </w:p>
          <w:p w14:paraId="48762F66" w14:textId="77777777" w:rsidR="00C0340B" w:rsidRPr="00970737" w:rsidRDefault="00C0340B" w:rsidP="007644FF">
            <w:pPr>
              <w:pStyle w:val="TableListBullet"/>
              <w:keepNext/>
              <w:ind w:left="263" w:hanging="270"/>
              <w:rPr>
                <w:szCs w:val="18"/>
                <w:lang w:val="es-ES"/>
              </w:rPr>
            </w:pPr>
            <w:r w:rsidRPr="00970737">
              <w:rPr>
                <w:szCs w:val="18"/>
                <w:lang w:val="es-AR" w:bidi="es-AR"/>
              </w:rPr>
              <w:t>Evalúe la lista de TPSP.</w:t>
            </w:r>
          </w:p>
        </w:tc>
        <w:tc>
          <w:tcPr>
            <w:tcW w:w="46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9053810"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844C01D"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CC926D3"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tcBorders>
              <w:top w:val="single" w:sz="2" w:space="0" w:color="808080" w:themeColor="background1" w:themeShade="80"/>
              <w:left w:val="single" w:sz="2" w:space="0" w:color="808080" w:themeColor="background1" w:themeShade="80"/>
              <w:bottom w:val="nil"/>
            </w:tcBorders>
            <w:shd w:val="clear" w:color="auto" w:fill="auto"/>
          </w:tcPr>
          <w:p w14:paraId="5BE3413F"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120910F7" w14:textId="77777777" w:rsidTr="007502A0">
        <w:trPr>
          <w:cantSplit/>
        </w:trPr>
        <w:tc>
          <w:tcPr>
            <w:tcW w:w="327" w:type="pct"/>
            <w:vMerge/>
            <w:tcBorders>
              <w:right w:val="single" w:sz="2" w:space="0" w:color="808080" w:themeColor="background1" w:themeShade="80"/>
            </w:tcBorders>
          </w:tcPr>
          <w:p w14:paraId="2D12F775" w14:textId="77777777" w:rsidR="00C0340B" w:rsidRPr="00970737" w:rsidRDefault="00C0340B" w:rsidP="007644FF">
            <w:pPr>
              <w:pStyle w:val="TableText"/>
              <w:keepNext/>
              <w:rPr>
                <w:b/>
                <w:bCs/>
                <w:szCs w:val="18"/>
              </w:rPr>
            </w:pPr>
          </w:p>
        </w:tc>
        <w:tc>
          <w:tcPr>
            <w:tcW w:w="291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BAC1DDE" w14:textId="77777777" w:rsidR="00C0340B" w:rsidRPr="00970737" w:rsidRDefault="00C0340B" w:rsidP="007644FF">
            <w:pPr>
              <w:pStyle w:val="AppNotes"/>
              <w:rPr>
                <w:szCs w:val="18"/>
              </w:rPr>
            </w:pPr>
            <w:r w:rsidRPr="00970737">
              <w:rPr>
                <w:szCs w:val="18"/>
                <w:lang w:bidi="es-AR"/>
              </w:rPr>
              <w:t>Notas de Aplicabilidad</w:t>
            </w:r>
          </w:p>
        </w:tc>
        <w:tc>
          <w:tcPr>
            <w:tcW w:w="4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502A9BD" w14:textId="77777777" w:rsidR="00C0340B" w:rsidRPr="00970737" w:rsidRDefault="00C0340B" w:rsidP="007644FF">
            <w:pPr>
              <w:keepNext/>
              <w:spacing w:after="60"/>
              <w:jc w:val="center"/>
              <w:rPr>
                <w:rFonts w:cs="Arial"/>
                <w:sz w:val="18"/>
                <w:szCs w:val="18"/>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2367433" w14:textId="77777777" w:rsidR="00C0340B" w:rsidRPr="00970737" w:rsidRDefault="00C0340B" w:rsidP="007644FF">
            <w:pPr>
              <w:keepNext/>
              <w:spacing w:after="60"/>
              <w:jc w:val="center"/>
              <w:rPr>
                <w:rFonts w:cs="Arial"/>
                <w:sz w:val="18"/>
                <w:szCs w:val="18"/>
              </w:rPr>
            </w:pPr>
          </w:p>
        </w:tc>
        <w:tc>
          <w:tcPr>
            <w:tcW w:w="37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D0C8F32" w14:textId="77777777" w:rsidR="00C0340B" w:rsidRPr="00970737" w:rsidRDefault="00C0340B" w:rsidP="007644FF">
            <w:pPr>
              <w:keepNext/>
              <w:spacing w:after="60"/>
              <w:jc w:val="center"/>
              <w:rPr>
                <w:rFonts w:cs="Arial"/>
                <w:sz w:val="18"/>
                <w:szCs w:val="18"/>
              </w:rPr>
            </w:pPr>
          </w:p>
        </w:tc>
        <w:tc>
          <w:tcPr>
            <w:tcW w:w="465" w:type="pct"/>
            <w:vMerge w:val="restart"/>
            <w:tcBorders>
              <w:top w:val="nil"/>
              <w:left w:val="single" w:sz="2" w:space="0" w:color="808080" w:themeColor="background1" w:themeShade="80"/>
            </w:tcBorders>
            <w:shd w:val="clear" w:color="auto" w:fill="auto"/>
          </w:tcPr>
          <w:p w14:paraId="15DE73B1" w14:textId="77777777" w:rsidR="00C0340B" w:rsidRPr="00970737" w:rsidRDefault="00C0340B" w:rsidP="007644FF">
            <w:pPr>
              <w:keepNext/>
              <w:spacing w:after="60"/>
              <w:jc w:val="center"/>
              <w:rPr>
                <w:rFonts w:cs="Arial"/>
                <w:sz w:val="18"/>
                <w:szCs w:val="18"/>
              </w:rPr>
            </w:pPr>
          </w:p>
        </w:tc>
      </w:tr>
      <w:tr w:rsidR="00CB6916" w:rsidRPr="00970737" w14:paraId="0950A95B" w14:textId="77777777" w:rsidTr="007502A0">
        <w:trPr>
          <w:cantSplit/>
        </w:trPr>
        <w:tc>
          <w:tcPr>
            <w:tcW w:w="327" w:type="pct"/>
            <w:vMerge/>
            <w:tcBorders>
              <w:right w:val="single" w:sz="2" w:space="0" w:color="808080" w:themeColor="background1" w:themeShade="80"/>
            </w:tcBorders>
          </w:tcPr>
          <w:p w14:paraId="00DC8809" w14:textId="77777777" w:rsidR="00C0340B" w:rsidRPr="00970737" w:rsidRDefault="00C0340B" w:rsidP="003923C3">
            <w:pPr>
              <w:pStyle w:val="TableText"/>
              <w:rPr>
                <w:b/>
                <w:bCs/>
                <w:szCs w:val="18"/>
              </w:rPr>
            </w:pPr>
          </w:p>
        </w:tc>
        <w:tc>
          <w:tcPr>
            <w:tcW w:w="2919" w:type="pct"/>
            <w:gridSpan w:val="2"/>
            <w:tcBorders>
              <w:top w:val="nil"/>
              <w:left w:val="single" w:sz="2" w:space="0" w:color="808080" w:themeColor="background1" w:themeShade="80"/>
              <w:right w:val="single" w:sz="2" w:space="0" w:color="808080" w:themeColor="background1" w:themeShade="80"/>
            </w:tcBorders>
          </w:tcPr>
          <w:p w14:paraId="275B6C81" w14:textId="77777777" w:rsidR="00C0340B" w:rsidRPr="00970737" w:rsidRDefault="00C0340B" w:rsidP="003923C3">
            <w:pPr>
              <w:pStyle w:val="TableListBullet"/>
              <w:numPr>
                <w:ilvl w:val="0"/>
                <w:numId w:val="0"/>
              </w:numPr>
              <w:ind w:left="-7"/>
              <w:rPr>
                <w:szCs w:val="18"/>
                <w:lang w:val="es-ES"/>
              </w:rPr>
            </w:pPr>
            <w:r w:rsidRPr="00970737">
              <w:rPr>
                <w:szCs w:val="18"/>
                <w:lang w:val="es-AR" w:bidi="es-AR"/>
              </w:rPr>
              <w:t>El uso de un TPSP que cumpla con PCI DSS no hace que una entidad esté en conformidad con PCI DSS, ni elimina la responsabilidad de la entidad por su propia conformidad con PCI DSS.</w:t>
            </w:r>
          </w:p>
        </w:tc>
        <w:tc>
          <w:tcPr>
            <w:tcW w:w="46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95E6348" w14:textId="77777777" w:rsidR="00C0340B" w:rsidRPr="00970737" w:rsidRDefault="00C0340B" w:rsidP="003923C3">
            <w:pPr>
              <w:spacing w:after="60"/>
              <w:jc w:val="center"/>
              <w:rPr>
                <w:rFonts w:cs="Arial"/>
                <w:sz w:val="18"/>
                <w:szCs w:val="18"/>
              </w:rPr>
            </w:pPr>
          </w:p>
        </w:tc>
        <w:tc>
          <w:tcPr>
            <w:tcW w:w="448"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513C55E" w14:textId="77777777" w:rsidR="00C0340B" w:rsidRPr="00970737" w:rsidRDefault="00C0340B" w:rsidP="003923C3">
            <w:pPr>
              <w:spacing w:after="60"/>
              <w:jc w:val="center"/>
              <w:rPr>
                <w:rFonts w:cs="Arial"/>
                <w:sz w:val="18"/>
                <w:szCs w:val="18"/>
              </w:rPr>
            </w:pPr>
          </w:p>
        </w:tc>
        <w:tc>
          <w:tcPr>
            <w:tcW w:w="377"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377BB11" w14:textId="77777777" w:rsidR="00C0340B" w:rsidRPr="00970737" w:rsidRDefault="00C0340B" w:rsidP="003923C3">
            <w:pPr>
              <w:spacing w:after="60"/>
              <w:jc w:val="center"/>
              <w:rPr>
                <w:rFonts w:cs="Arial"/>
                <w:sz w:val="18"/>
                <w:szCs w:val="18"/>
              </w:rPr>
            </w:pPr>
          </w:p>
        </w:tc>
        <w:tc>
          <w:tcPr>
            <w:tcW w:w="465" w:type="pct"/>
            <w:vMerge/>
            <w:tcBorders>
              <w:top w:val="single" w:sz="2" w:space="0" w:color="808080" w:themeColor="background1" w:themeShade="80"/>
              <w:left w:val="single" w:sz="2" w:space="0" w:color="808080" w:themeColor="background1" w:themeShade="80"/>
            </w:tcBorders>
            <w:shd w:val="clear" w:color="auto" w:fill="auto"/>
          </w:tcPr>
          <w:p w14:paraId="13504416" w14:textId="77777777" w:rsidR="00C0340B" w:rsidRPr="00970737" w:rsidRDefault="00C0340B" w:rsidP="003923C3">
            <w:pPr>
              <w:spacing w:after="60"/>
              <w:jc w:val="center"/>
              <w:rPr>
                <w:rFonts w:cs="Arial"/>
                <w:sz w:val="18"/>
                <w:szCs w:val="18"/>
              </w:rPr>
            </w:pPr>
          </w:p>
        </w:tc>
      </w:tr>
      <w:tr w:rsidR="00CB6916" w:rsidRPr="00970737" w14:paraId="3820F5A8" w14:textId="77777777" w:rsidTr="00320857">
        <w:trPr>
          <w:cantSplit/>
          <w:trHeight w:val="3640"/>
        </w:trPr>
        <w:tc>
          <w:tcPr>
            <w:tcW w:w="327" w:type="pct"/>
            <w:tcBorders>
              <w:bottom w:val="single" w:sz="4" w:space="0" w:color="auto"/>
            </w:tcBorders>
          </w:tcPr>
          <w:p w14:paraId="767DC5B9" w14:textId="77777777" w:rsidR="00C0340B" w:rsidRPr="00970737" w:rsidRDefault="00C0340B" w:rsidP="003923C3">
            <w:pPr>
              <w:pStyle w:val="TableText"/>
              <w:rPr>
                <w:b/>
                <w:bCs/>
                <w:szCs w:val="18"/>
              </w:rPr>
            </w:pPr>
            <w:r w:rsidRPr="00970737">
              <w:rPr>
                <w:b/>
                <w:szCs w:val="18"/>
                <w:lang w:bidi="es-AR"/>
              </w:rPr>
              <w:t>12.8.2</w:t>
            </w:r>
          </w:p>
        </w:tc>
        <w:tc>
          <w:tcPr>
            <w:tcW w:w="1632" w:type="pct"/>
            <w:tcBorders>
              <w:bottom w:val="single" w:sz="4" w:space="0" w:color="auto"/>
            </w:tcBorders>
          </w:tcPr>
          <w:p w14:paraId="521736DA" w14:textId="77777777" w:rsidR="00C0340B" w:rsidRPr="00970737" w:rsidRDefault="00C0340B" w:rsidP="003923C3">
            <w:pPr>
              <w:pStyle w:val="TableBody"/>
              <w:rPr>
                <w:rFonts w:cs="Arial"/>
                <w:sz w:val="18"/>
                <w:szCs w:val="18"/>
              </w:rPr>
            </w:pPr>
            <w:r w:rsidRPr="00970737">
              <w:rPr>
                <w:rFonts w:cs="Arial"/>
                <w:sz w:val="18"/>
                <w:szCs w:val="18"/>
                <w:lang w:bidi="es-AR"/>
              </w:rPr>
              <w:t xml:space="preserve">Se mantienen acuerdos escritos con los TPSP de la siguiente manera: </w:t>
            </w:r>
          </w:p>
          <w:p w14:paraId="5FA031B8" w14:textId="60943AE6" w:rsidR="00C0340B" w:rsidRPr="00970737" w:rsidRDefault="00C0340B" w:rsidP="003923C3">
            <w:pPr>
              <w:pStyle w:val="TableListBullet"/>
              <w:ind w:left="263" w:hanging="270"/>
              <w:rPr>
                <w:szCs w:val="18"/>
                <w:lang w:val="es-ES"/>
              </w:rPr>
            </w:pPr>
            <w:r w:rsidRPr="00970737">
              <w:rPr>
                <w:szCs w:val="18"/>
                <w:lang w:val="es-AR" w:bidi="es-AR"/>
              </w:rPr>
              <w:t xml:space="preserve">Se mantienen acuerdos escritos con todos los TPSP con los que se comparten </w:t>
            </w:r>
            <w:r w:rsidR="006B5289" w:rsidRPr="006B5289">
              <w:rPr>
                <w:szCs w:val="18"/>
                <w:lang w:val="es-AR" w:bidi="es-AR"/>
              </w:rPr>
              <w:t xml:space="preserve">datos del titular de la tarjeta </w:t>
            </w:r>
            <w:r w:rsidRPr="00970737">
              <w:rPr>
                <w:szCs w:val="18"/>
                <w:lang w:val="es-AR" w:bidi="es-AR"/>
              </w:rPr>
              <w:t>o que podrían afectar la seguridad del CDE.</w:t>
            </w:r>
          </w:p>
          <w:p w14:paraId="67E17DFE" w14:textId="77777777" w:rsidR="00C0340B" w:rsidRPr="00320857" w:rsidRDefault="00C0340B" w:rsidP="003923C3">
            <w:pPr>
              <w:pStyle w:val="TableListBullet"/>
              <w:ind w:left="263" w:hanging="270"/>
              <w:rPr>
                <w:szCs w:val="18"/>
                <w:lang w:val="es-ES"/>
              </w:rPr>
            </w:pPr>
            <w:r w:rsidRPr="00970737">
              <w:rPr>
                <w:szCs w:val="18"/>
                <w:lang w:val="es-AR" w:bidi="es-AR"/>
              </w:rPr>
              <w:t xml:space="preserve">Los </w:t>
            </w:r>
            <w:r w:rsidR="00320857" w:rsidRPr="00320857">
              <w:rPr>
                <w:szCs w:val="18"/>
                <w:lang w:val="es-419" w:bidi="es-AR"/>
              </w:rPr>
              <w:t xml:space="preserve">acuerdos </w:t>
            </w:r>
            <w:r w:rsidR="00320857"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p w14:paraId="58FC218F" w14:textId="77777777" w:rsidR="00320857" w:rsidRDefault="00320857" w:rsidP="00320857">
            <w:pPr>
              <w:pStyle w:val="TableListBullet"/>
              <w:numPr>
                <w:ilvl w:val="0"/>
                <w:numId w:val="0"/>
              </w:numPr>
              <w:ind w:left="274" w:hanging="274"/>
              <w:rPr>
                <w:lang w:val="es-ES" w:bidi="es-AR"/>
              </w:rPr>
            </w:pPr>
          </w:p>
          <w:p w14:paraId="1FA04899" w14:textId="632D5119" w:rsidR="00320857" w:rsidRPr="00970737" w:rsidRDefault="00320857" w:rsidP="00320857">
            <w:pPr>
              <w:pStyle w:val="TableListBullet"/>
              <w:numPr>
                <w:ilvl w:val="0"/>
                <w:numId w:val="0"/>
              </w:numPr>
              <w:ind w:left="274" w:hanging="274"/>
              <w:rPr>
                <w:szCs w:val="18"/>
                <w:lang w:val="es-ES"/>
              </w:rPr>
            </w:pPr>
            <w:r w:rsidRPr="00EA33D9">
              <w:rPr>
                <w:i/>
                <w:iCs/>
                <w:szCs w:val="18"/>
                <w:lang w:bidi="es-AR"/>
              </w:rPr>
              <w:t>(continuación)</w:t>
            </w:r>
          </w:p>
        </w:tc>
        <w:tc>
          <w:tcPr>
            <w:tcW w:w="1286" w:type="pct"/>
            <w:tcBorders>
              <w:bottom w:val="single" w:sz="4" w:space="0" w:color="auto"/>
            </w:tcBorders>
          </w:tcPr>
          <w:p w14:paraId="630DC682" w14:textId="77777777" w:rsidR="00C0340B" w:rsidRPr="00970737" w:rsidRDefault="00C0340B" w:rsidP="003923C3">
            <w:pPr>
              <w:pStyle w:val="TableListBullet"/>
              <w:ind w:left="263" w:hanging="270"/>
              <w:rPr>
                <w:szCs w:val="18"/>
                <w:lang w:val="es-ES"/>
              </w:rPr>
            </w:pPr>
            <w:r w:rsidRPr="00970737">
              <w:rPr>
                <w:szCs w:val="18"/>
                <w:lang w:val="es-AR" w:bidi="es-AR"/>
              </w:rPr>
              <w:t>Evalúe las políticas y procedimientos.</w:t>
            </w:r>
          </w:p>
          <w:p w14:paraId="22855A85" w14:textId="77777777" w:rsidR="00C0340B" w:rsidRPr="00970737" w:rsidRDefault="00C0340B" w:rsidP="003923C3">
            <w:pPr>
              <w:pStyle w:val="TableListBullet"/>
              <w:ind w:left="263" w:hanging="270"/>
              <w:rPr>
                <w:szCs w:val="18"/>
                <w:lang w:val="es-ES"/>
              </w:rPr>
            </w:pPr>
            <w:r w:rsidRPr="00970737">
              <w:rPr>
                <w:szCs w:val="18"/>
                <w:lang w:val="es-AR" w:bidi="es-AR"/>
              </w:rPr>
              <w:t>Evalúe los acuerdos escritos con los TPSP.</w:t>
            </w:r>
          </w:p>
        </w:tc>
        <w:tc>
          <w:tcPr>
            <w:tcW w:w="464" w:type="pct"/>
            <w:tcBorders>
              <w:bottom w:val="single" w:sz="4" w:space="0" w:color="auto"/>
            </w:tcBorders>
            <w:shd w:val="clear" w:color="auto" w:fill="auto"/>
          </w:tcPr>
          <w:p w14:paraId="70EE6C5E"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bottom w:val="single" w:sz="4" w:space="0" w:color="auto"/>
            </w:tcBorders>
            <w:shd w:val="clear" w:color="auto" w:fill="auto"/>
          </w:tcPr>
          <w:p w14:paraId="05C03A01"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bottom w:val="single" w:sz="4" w:space="0" w:color="auto"/>
            </w:tcBorders>
            <w:shd w:val="clear" w:color="auto" w:fill="auto"/>
          </w:tcPr>
          <w:p w14:paraId="0A68F8D1"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tcBorders>
              <w:bottom w:val="single" w:sz="4" w:space="0" w:color="auto"/>
            </w:tcBorders>
            <w:shd w:val="clear" w:color="auto" w:fill="auto"/>
          </w:tcPr>
          <w:p w14:paraId="781E293D"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320857" w:rsidRPr="00970737" w14:paraId="0399989C" w14:textId="77777777" w:rsidTr="00320857">
        <w:trPr>
          <w:cantSplit/>
          <w:trHeight w:val="1853"/>
        </w:trPr>
        <w:tc>
          <w:tcPr>
            <w:tcW w:w="327" w:type="pct"/>
            <w:vMerge w:val="restart"/>
            <w:tcBorders>
              <w:top w:val="single" w:sz="4" w:space="0" w:color="auto"/>
              <w:bottom w:val="nil"/>
              <w:right w:val="nil"/>
            </w:tcBorders>
          </w:tcPr>
          <w:p w14:paraId="6A4AEA94" w14:textId="77777777" w:rsidR="00320857" w:rsidRPr="00970737" w:rsidRDefault="00320857" w:rsidP="003923C3">
            <w:pPr>
              <w:pStyle w:val="TableText"/>
              <w:rPr>
                <w:b/>
                <w:szCs w:val="18"/>
                <w:lang w:bidi="es-AR"/>
              </w:rPr>
            </w:pPr>
          </w:p>
        </w:tc>
        <w:tc>
          <w:tcPr>
            <w:tcW w:w="1632" w:type="pct"/>
            <w:tcBorders>
              <w:top w:val="single" w:sz="4" w:space="0" w:color="auto"/>
              <w:left w:val="nil"/>
              <w:bottom w:val="nil"/>
              <w:right w:val="nil"/>
            </w:tcBorders>
          </w:tcPr>
          <w:p w14:paraId="57161B70" w14:textId="77777777" w:rsidR="00320857" w:rsidRPr="00970737" w:rsidRDefault="00320857" w:rsidP="00320857">
            <w:pPr>
              <w:pStyle w:val="TableListBullet"/>
              <w:numPr>
                <w:ilvl w:val="0"/>
                <w:numId w:val="0"/>
              </w:numPr>
              <w:rPr>
                <w:szCs w:val="18"/>
                <w:lang w:bidi="es-AR"/>
              </w:rPr>
            </w:pPr>
          </w:p>
        </w:tc>
        <w:tc>
          <w:tcPr>
            <w:tcW w:w="1286" w:type="pct"/>
            <w:tcBorders>
              <w:top w:val="single" w:sz="4" w:space="0" w:color="auto"/>
              <w:left w:val="nil"/>
              <w:bottom w:val="nil"/>
              <w:right w:val="nil"/>
            </w:tcBorders>
          </w:tcPr>
          <w:p w14:paraId="06277234" w14:textId="77777777" w:rsidR="00320857" w:rsidRPr="00970737" w:rsidRDefault="00320857" w:rsidP="00320857">
            <w:pPr>
              <w:pStyle w:val="TableListBullet"/>
              <w:numPr>
                <w:ilvl w:val="0"/>
                <w:numId w:val="0"/>
              </w:numPr>
              <w:rPr>
                <w:szCs w:val="18"/>
                <w:lang w:val="es-AR" w:bidi="es-AR"/>
              </w:rPr>
            </w:pPr>
          </w:p>
        </w:tc>
        <w:tc>
          <w:tcPr>
            <w:tcW w:w="464" w:type="pct"/>
            <w:tcBorders>
              <w:top w:val="single" w:sz="4" w:space="0" w:color="auto"/>
              <w:left w:val="nil"/>
              <w:bottom w:val="nil"/>
              <w:right w:val="nil"/>
            </w:tcBorders>
            <w:shd w:val="clear" w:color="auto" w:fill="auto"/>
          </w:tcPr>
          <w:p w14:paraId="3254F88D" w14:textId="77777777" w:rsidR="00320857" w:rsidRPr="00970737" w:rsidRDefault="00320857" w:rsidP="003923C3">
            <w:pPr>
              <w:spacing w:after="60"/>
              <w:jc w:val="center"/>
              <w:rPr>
                <w:rFonts w:cs="Arial"/>
                <w:sz w:val="18"/>
                <w:szCs w:val="18"/>
                <w:lang w:bidi="es-AR"/>
              </w:rPr>
            </w:pPr>
          </w:p>
        </w:tc>
        <w:tc>
          <w:tcPr>
            <w:tcW w:w="448" w:type="pct"/>
            <w:tcBorders>
              <w:top w:val="single" w:sz="4" w:space="0" w:color="auto"/>
              <w:left w:val="nil"/>
              <w:bottom w:val="nil"/>
              <w:right w:val="nil"/>
            </w:tcBorders>
            <w:shd w:val="clear" w:color="auto" w:fill="auto"/>
          </w:tcPr>
          <w:p w14:paraId="00D013E4" w14:textId="77777777" w:rsidR="00320857" w:rsidRPr="00970737" w:rsidRDefault="00320857" w:rsidP="003923C3">
            <w:pPr>
              <w:spacing w:after="60"/>
              <w:jc w:val="center"/>
              <w:rPr>
                <w:rFonts w:cs="Arial"/>
                <w:sz w:val="18"/>
                <w:szCs w:val="18"/>
                <w:lang w:bidi="es-AR"/>
              </w:rPr>
            </w:pPr>
          </w:p>
        </w:tc>
        <w:tc>
          <w:tcPr>
            <w:tcW w:w="377" w:type="pct"/>
            <w:tcBorders>
              <w:top w:val="single" w:sz="4" w:space="0" w:color="auto"/>
              <w:left w:val="nil"/>
              <w:bottom w:val="nil"/>
              <w:right w:val="nil"/>
            </w:tcBorders>
            <w:shd w:val="clear" w:color="auto" w:fill="auto"/>
          </w:tcPr>
          <w:p w14:paraId="4997BD10" w14:textId="77777777" w:rsidR="00320857" w:rsidRPr="00970737" w:rsidRDefault="00320857" w:rsidP="003923C3">
            <w:pPr>
              <w:spacing w:after="60"/>
              <w:jc w:val="center"/>
              <w:rPr>
                <w:rFonts w:cs="Arial"/>
                <w:sz w:val="18"/>
                <w:szCs w:val="18"/>
                <w:lang w:bidi="es-AR"/>
              </w:rPr>
            </w:pPr>
          </w:p>
        </w:tc>
        <w:tc>
          <w:tcPr>
            <w:tcW w:w="465" w:type="pct"/>
            <w:tcBorders>
              <w:top w:val="single" w:sz="4" w:space="0" w:color="auto"/>
              <w:left w:val="nil"/>
              <w:bottom w:val="nil"/>
            </w:tcBorders>
            <w:shd w:val="clear" w:color="auto" w:fill="auto"/>
          </w:tcPr>
          <w:p w14:paraId="5D3CE13C" w14:textId="77777777" w:rsidR="00320857" w:rsidRPr="00970737" w:rsidRDefault="00320857" w:rsidP="003923C3">
            <w:pPr>
              <w:spacing w:after="60"/>
              <w:jc w:val="center"/>
              <w:rPr>
                <w:rFonts w:cs="Arial"/>
                <w:sz w:val="18"/>
                <w:szCs w:val="18"/>
                <w:lang w:bidi="es-AR"/>
              </w:rPr>
            </w:pPr>
          </w:p>
        </w:tc>
      </w:tr>
      <w:tr w:rsidR="00CB6916" w:rsidRPr="00970737" w14:paraId="1956473C" w14:textId="77777777" w:rsidTr="00320857">
        <w:trPr>
          <w:cantSplit/>
        </w:trPr>
        <w:tc>
          <w:tcPr>
            <w:tcW w:w="327" w:type="pct"/>
            <w:vMerge/>
            <w:tcBorders>
              <w:top w:val="nil"/>
            </w:tcBorders>
          </w:tcPr>
          <w:p w14:paraId="637D0878" w14:textId="77777777" w:rsidR="00C0340B" w:rsidRPr="00970737" w:rsidRDefault="00C0340B" w:rsidP="003923C3">
            <w:pPr>
              <w:pStyle w:val="TableText"/>
              <w:rPr>
                <w:b/>
                <w:bCs/>
                <w:szCs w:val="18"/>
              </w:rPr>
            </w:pPr>
          </w:p>
        </w:tc>
        <w:tc>
          <w:tcPr>
            <w:tcW w:w="2919" w:type="pct"/>
            <w:gridSpan w:val="2"/>
            <w:tcBorders>
              <w:top w:val="nil"/>
              <w:bottom w:val="nil"/>
            </w:tcBorders>
            <w:shd w:val="clear" w:color="auto" w:fill="DFE3E4"/>
          </w:tcPr>
          <w:p w14:paraId="4EBAC6A6" w14:textId="77777777" w:rsidR="00C0340B" w:rsidRPr="00970737" w:rsidRDefault="00C0340B" w:rsidP="003923C3">
            <w:pPr>
              <w:pStyle w:val="AppNotes"/>
              <w:rPr>
                <w:szCs w:val="18"/>
              </w:rPr>
            </w:pPr>
            <w:r w:rsidRPr="00970737">
              <w:rPr>
                <w:szCs w:val="18"/>
                <w:lang w:bidi="es-AR"/>
              </w:rPr>
              <w:t>Notas de Aplicabilidad</w:t>
            </w:r>
          </w:p>
        </w:tc>
        <w:tc>
          <w:tcPr>
            <w:tcW w:w="464" w:type="pct"/>
            <w:vMerge w:val="restart"/>
            <w:tcBorders>
              <w:top w:val="nil"/>
            </w:tcBorders>
            <w:shd w:val="clear" w:color="auto" w:fill="auto"/>
          </w:tcPr>
          <w:p w14:paraId="6E63AD16" w14:textId="77777777" w:rsidR="00C0340B" w:rsidRPr="00970737" w:rsidRDefault="00C0340B" w:rsidP="003923C3">
            <w:pPr>
              <w:spacing w:after="60"/>
              <w:jc w:val="center"/>
              <w:rPr>
                <w:rFonts w:cs="Arial"/>
                <w:sz w:val="18"/>
                <w:szCs w:val="18"/>
              </w:rPr>
            </w:pPr>
          </w:p>
        </w:tc>
        <w:tc>
          <w:tcPr>
            <w:tcW w:w="448" w:type="pct"/>
            <w:vMerge w:val="restart"/>
            <w:tcBorders>
              <w:top w:val="nil"/>
            </w:tcBorders>
            <w:shd w:val="clear" w:color="auto" w:fill="auto"/>
          </w:tcPr>
          <w:p w14:paraId="00F41C95" w14:textId="77777777" w:rsidR="00C0340B" w:rsidRPr="00970737" w:rsidRDefault="00C0340B" w:rsidP="003923C3">
            <w:pPr>
              <w:spacing w:after="60"/>
              <w:jc w:val="center"/>
              <w:rPr>
                <w:rFonts w:cs="Arial"/>
                <w:sz w:val="18"/>
                <w:szCs w:val="18"/>
              </w:rPr>
            </w:pPr>
          </w:p>
        </w:tc>
        <w:tc>
          <w:tcPr>
            <w:tcW w:w="377" w:type="pct"/>
            <w:vMerge w:val="restart"/>
            <w:tcBorders>
              <w:top w:val="nil"/>
            </w:tcBorders>
            <w:shd w:val="clear" w:color="auto" w:fill="auto"/>
          </w:tcPr>
          <w:p w14:paraId="05A819B6" w14:textId="77777777" w:rsidR="00C0340B" w:rsidRPr="00970737" w:rsidRDefault="00C0340B" w:rsidP="003923C3">
            <w:pPr>
              <w:spacing w:after="60"/>
              <w:jc w:val="center"/>
              <w:rPr>
                <w:rFonts w:cs="Arial"/>
                <w:sz w:val="18"/>
                <w:szCs w:val="18"/>
              </w:rPr>
            </w:pPr>
          </w:p>
        </w:tc>
        <w:tc>
          <w:tcPr>
            <w:tcW w:w="465" w:type="pct"/>
            <w:vMerge w:val="restart"/>
            <w:tcBorders>
              <w:top w:val="nil"/>
            </w:tcBorders>
            <w:shd w:val="clear" w:color="auto" w:fill="auto"/>
          </w:tcPr>
          <w:p w14:paraId="1CEF09C3" w14:textId="77777777" w:rsidR="00C0340B" w:rsidRPr="00970737" w:rsidRDefault="00C0340B" w:rsidP="003923C3">
            <w:pPr>
              <w:spacing w:after="60"/>
              <w:jc w:val="center"/>
              <w:rPr>
                <w:rFonts w:cs="Arial"/>
                <w:sz w:val="18"/>
                <w:szCs w:val="18"/>
              </w:rPr>
            </w:pPr>
          </w:p>
        </w:tc>
      </w:tr>
      <w:tr w:rsidR="00CB6916" w:rsidRPr="00970737" w14:paraId="2D207DFB" w14:textId="77777777" w:rsidTr="007502A0">
        <w:trPr>
          <w:cantSplit/>
        </w:trPr>
        <w:tc>
          <w:tcPr>
            <w:tcW w:w="327" w:type="pct"/>
            <w:vMerge/>
          </w:tcPr>
          <w:p w14:paraId="1DF78C46" w14:textId="77777777" w:rsidR="00C0340B" w:rsidRPr="00970737" w:rsidRDefault="00C0340B" w:rsidP="003923C3">
            <w:pPr>
              <w:pStyle w:val="TableText"/>
              <w:rPr>
                <w:b/>
                <w:bCs/>
                <w:szCs w:val="18"/>
              </w:rPr>
            </w:pPr>
          </w:p>
        </w:tc>
        <w:tc>
          <w:tcPr>
            <w:tcW w:w="2919" w:type="pct"/>
            <w:gridSpan w:val="2"/>
            <w:tcBorders>
              <w:top w:val="nil"/>
            </w:tcBorders>
          </w:tcPr>
          <w:p w14:paraId="022A34DC" w14:textId="77777777" w:rsidR="00320857" w:rsidRPr="006746A9" w:rsidRDefault="00320857" w:rsidP="00320857">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283A959E" w14:textId="77777777" w:rsidR="00320857" w:rsidRPr="006746A9" w:rsidRDefault="00320857" w:rsidP="00320857">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21D81D7E" w14:textId="6A8AA2FE" w:rsidR="00C0340B" w:rsidRPr="00970737" w:rsidRDefault="00320857" w:rsidP="00320857">
            <w:pPr>
              <w:pStyle w:val="TableListBullet"/>
              <w:numPr>
                <w:ilvl w:val="0"/>
                <w:numId w:val="0"/>
              </w:numPr>
              <w:ind w:left="-7"/>
              <w:rPr>
                <w:szCs w:val="18"/>
                <w:lang w:val="es-ES"/>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464" w:type="pct"/>
            <w:vMerge/>
            <w:shd w:val="clear" w:color="auto" w:fill="auto"/>
          </w:tcPr>
          <w:p w14:paraId="7AF03C4B" w14:textId="77777777" w:rsidR="00C0340B" w:rsidRPr="00970737" w:rsidRDefault="00C0340B" w:rsidP="003923C3">
            <w:pPr>
              <w:spacing w:after="60"/>
              <w:jc w:val="center"/>
              <w:rPr>
                <w:rFonts w:cs="Arial"/>
                <w:sz w:val="18"/>
                <w:szCs w:val="18"/>
              </w:rPr>
            </w:pPr>
          </w:p>
        </w:tc>
        <w:tc>
          <w:tcPr>
            <w:tcW w:w="448" w:type="pct"/>
            <w:vMerge/>
            <w:shd w:val="clear" w:color="auto" w:fill="auto"/>
          </w:tcPr>
          <w:p w14:paraId="6D45FB0F" w14:textId="77777777" w:rsidR="00C0340B" w:rsidRPr="00970737" w:rsidRDefault="00C0340B" w:rsidP="003923C3">
            <w:pPr>
              <w:spacing w:after="60"/>
              <w:jc w:val="center"/>
              <w:rPr>
                <w:rFonts w:cs="Arial"/>
                <w:sz w:val="18"/>
                <w:szCs w:val="18"/>
              </w:rPr>
            </w:pPr>
          </w:p>
        </w:tc>
        <w:tc>
          <w:tcPr>
            <w:tcW w:w="377" w:type="pct"/>
            <w:vMerge/>
            <w:shd w:val="clear" w:color="auto" w:fill="auto"/>
          </w:tcPr>
          <w:p w14:paraId="6DCC541A" w14:textId="77777777" w:rsidR="00C0340B" w:rsidRPr="00970737" w:rsidRDefault="00C0340B" w:rsidP="003923C3">
            <w:pPr>
              <w:spacing w:after="60"/>
              <w:jc w:val="center"/>
              <w:rPr>
                <w:rFonts w:cs="Arial"/>
                <w:sz w:val="18"/>
                <w:szCs w:val="18"/>
              </w:rPr>
            </w:pPr>
          </w:p>
        </w:tc>
        <w:tc>
          <w:tcPr>
            <w:tcW w:w="465" w:type="pct"/>
            <w:vMerge/>
            <w:shd w:val="clear" w:color="auto" w:fill="auto"/>
          </w:tcPr>
          <w:p w14:paraId="52C365AD" w14:textId="77777777" w:rsidR="00C0340B" w:rsidRPr="00970737" w:rsidRDefault="00C0340B" w:rsidP="003923C3">
            <w:pPr>
              <w:spacing w:after="60"/>
              <w:jc w:val="center"/>
              <w:rPr>
                <w:rFonts w:cs="Arial"/>
                <w:sz w:val="18"/>
                <w:szCs w:val="18"/>
              </w:rPr>
            </w:pPr>
          </w:p>
        </w:tc>
      </w:tr>
      <w:tr w:rsidR="00CB6916" w:rsidRPr="00970737" w14:paraId="2A8924B9" w14:textId="77777777" w:rsidTr="007502A0">
        <w:trPr>
          <w:cantSplit/>
        </w:trPr>
        <w:tc>
          <w:tcPr>
            <w:tcW w:w="327" w:type="pct"/>
          </w:tcPr>
          <w:p w14:paraId="528DE1BF" w14:textId="77777777" w:rsidR="00C0340B" w:rsidRPr="00970737" w:rsidRDefault="00C0340B" w:rsidP="007644FF">
            <w:pPr>
              <w:pStyle w:val="TableText"/>
              <w:keepNext/>
              <w:rPr>
                <w:b/>
                <w:bCs/>
                <w:szCs w:val="18"/>
              </w:rPr>
            </w:pPr>
            <w:r w:rsidRPr="00970737">
              <w:rPr>
                <w:b/>
                <w:szCs w:val="18"/>
                <w:lang w:bidi="es-AR"/>
              </w:rPr>
              <w:t>12.8.3</w:t>
            </w:r>
          </w:p>
        </w:tc>
        <w:tc>
          <w:tcPr>
            <w:tcW w:w="1632" w:type="pct"/>
          </w:tcPr>
          <w:p w14:paraId="281A34E1" w14:textId="77777777" w:rsidR="00C0340B" w:rsidRPr="00970737" w:rsidRDefault="00C0340B" w:rsidP="007644FF">
            <w:pPr>
              <w:pStyle w:val="TableListBullet"/>
              <w:keepNext/>
              <w:numPr>
                <w:ilvl w:val="0"/>
                <w:numId w:val="0"/>
              </w:numPr>
              <w:rPr>
                <w:szCs w:val="18"/>
                <w:lang w:val="es-ES"/>
              </w:rPr>
            </w:pPr>
            <w:r w:rsidRPr="00970737">
              <w:rPr>
                <w:szCs w:val="18"/>
                <w:lang w:val="es-AR" w:bidi="es-AR"/>
              </w:rPr>
              <w:t>Se implementa un proceso establecido para contratar a los TPSP, incluyendo la debida diligencia antes de la contratación.</w:t>
            </w:r>
          </w:p>
        </w:tc>
        <w:tc>
          <w:tcPr>
            <w:tcW w:w="1286" w:type="pct"/>
          </w:tcPr>
          <w:p w14:paraId="106B6313" w14:textId="77777777" w:rsidR="00C0340B" w:rsidRPr="00970737" w:rsidRDefault="00C0340B" w:rsidP="007644FF">
            <w:pPr>
              <w:pStyle w:val="TableListBullet"/>
              <w:keepNext/>
              <w:ind w:left="263" w:hanging="270"/>
              <w:rPr>
                <w:szCs w:val="18"/>
                <w:lang w:val="es-ES"/>
              </w:rPr>
            </w:pPr>
            <w:r w:rsidRPr="00970737">
              <w:rPr>
                <w:szCs w:val="18"/>
                <w:lang w:val="es-AR" w:bidi="es-AR"/>
              </w:rPr>
              <w:t>Evalúe las políticas y procedimientos.</w:t>
            </w:r>
          </w:p>
          <w:p w14:paraId="02C48063" w14:textId="77777777" w:rsidR="00C0340B" w:rsidRPr="00970737" w:rsidRDefault="00C0340B" w:rsidP="007644FF">
            <w:pPr>
              <w:pStyle w:val="TableListBullet"/>
              <w:keepNext/>
              <w:ind w:left="263" w:hanging="270"/>
              <w:rPr>
                <w:szCs w:val="18"/>
              </w:rPr>
            </w:pPr>
            <w:r w:rsidRPr="00970737">
              <w:rPr>
                <w:szCs w:val="18"/>
                <w:lang w:val="es-AR" w:bidi="es-AR"/>
              </w:rPr>
              <w:t>Evalúe la evidencia.</w:t>
            </w:r>
          </w:p>
          <w:p w14:paraId="477DF715" w14:textId="77777777" w:rsidR="00C0340B" w:rsidRPr="00970737" w:rsidRDefault="00C0340B" w:rsidP="007644FF">
            <w:pPr>
              <w:pStyle w:val="TableListBullet"/>
              <w:keepNext/>
              <w:ind w:left="263" w:hanging="270"/>
              <w:rPr>
                <w:szCs w:val="18"/>
              </w:rPr>
            </w:pPr>
            <w:r w:rsidRPr="00970737">
              <w:rPr>
                <w:szCs w:val="18"/>
                <w:lang w:val="es-AR" w:bidi="es-AR"/>
              </w:rPr>
              <w:t>Entreviste al personal responsable.</w:t>
            </w:r>
          </w:p>
        </w:tc>
        <w:tc>
          <w:tcPr>
            <w:tcW w:w="464" w:type="pct"/>
            <w:shd w:val="clear" w:color="auto" w:fill="auto"/>
          </w:tcPr>
          <w:p w14:paraId="467CC569"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shd w:val="clear" w:color="auto" w:fill="auto"/>
          </w:tcPr>
          <w:p w14:paraId="3BAE2363"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shd w:val="clear" w:color="auto" w:fill="auto"/>
          </w:tcPr>
          <w:p w14:paraId="192959FC"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shd w:val="clear" w:color="auto" w:fill="auto"/>
          </w:tcPr>
          <w:p w14:paraId="626DD4CA" w14:textId="77777777" w:rsidR="00C0340B" w:rsidRPr="00970737" w:rsidRDefault="00C0340B" w:rsidP="007644FF">
            <w:pPr>
              <w:keepNext/>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35ADAFAD" w14:textId="77777777" w:rsidTr="00C803ED">
        <w:trPr>
          <w:cantSplit/>
        </w:trPr>
        <w:tc>
          <w:tcPr>
            <w:tcW w:w="327" w:type="pct"/>
            <w:vMerge w:val="restart"/>
          </w:tcPr>
          <w:p w14:paraId="6A5290CA" w14:textId="77777777" w:rsidR="00C0340B" w:rsidRPr="00970737" w:rsidRDefault="00C0340B" w:rsidP="003923C3">
            <w:pPr>
              <w:pStyle w:val="TableText"/>
              <w:rPr>
                <w:b/>
                <w:bCs/>
                <w:szCs w:val="18"/>
              </w:rPr>
            </w:pPr>
            <w:r w:rsidRPr="00970737">
              <w:rPr>
                <w:b/>
                <w:szCs w:val="18"/>
                <w:lang w:bidi="es-AR"/>
              </w:rPr>
              <w:t>12.8.4</w:t>
            </w:r>
          </w:p>
        </w:tc>
        <w:tc>
          <w:tcPr>
            <w:tcW w:w="1632" w:type="pct"/>
            <w:tcBorders>
              <w:bottom w:val="single" w:sz="4" w:space="0" w:color="808080"/>
            </w:tcBorders>
          </w:tcPr>
          <w:p w14:paraId="7C898F70" w14:textId="77777777" w:rsidR="00C0340B" w:rsidRPr="00970737" w:rsidRDefault="00C0340B" w:rsidP="003923C3">
            <w:pPr>
              <w:pStyle w:val="TableListBullet"/>
              <w:numPr>
                <w:ilvl w:val="0"/>
                <w:numId w:val="0"/>
              </w:numPr>
              <w:rPr>
                <w:szCs w:val="18"/>
                <w:lang w:val="es-ES"/>
              </w:rPr>
            </w:pPr>
            <w:r w:rsidRPr="00970737">
              <w:rPr>
                <w:szCs w:val="18"/>
                <w:lang w:val="es-AR" w:bidi="es-AR"/>
              </w:rPr>
              <w:t>Se implementa un programa para monitorear el estado de conformidad PCI DSS de los TPSP al menos una vez cada 12 meses.</w:t>
            </w:r>
          </w:p>
        </w:tc>
        <w:tc>
          <w:tcPr>
            <w:tcW w:w="1286" w:type="pct"/>
            <w:tcBorders>
              <w:bottom w:val="single" w:sz="4" w:space="0" w:color="808080"/>
            </w:tcBorders>
          </w:tcPr>
          <w:p w14:paraId="4450B7C5" w14:textId="77777777" w:rsidR="00C0340B" w:rsidRPr="00970737" w:rsidRDefault="00C0340B" w:rsidP="003923C3">
            <w:pPr>
              <w:pStyle w:val="TableListBullet"/>
              <w:ind w:left="263" w:hanging="270"/>
              <w:rPr>
                <w:szCs w:val="18"/>
                <w:lang w:val="es-ES"/>
              </w:rPr>
            </w:pPr>
            <w:r w:rsidRPr="00970737">
              <w:rPr>
                <w:szCs w:val="18"/>
                <w:lang w:val="es-AR" w:bidi="es-AR"/>
              </w:rPr>
              <w:t>Evalúe las políticas y procedimientos.</w:t>
            </w:r>
          </w:p>
          <w:p w14:paraId="67A6D29C" w14:textId="4C74B265" w:rsidR="00C0340B" w:rsidRPr="00970737" w:rsidRDefault="00C0340B" w:rsidP="003923C3">
            <w:pPr>
              <w:pStyle w:val="TableListBullet"/>
              <w:ind w:left="263" w:hanging="270"/>
              <w:rPr>
                <w:szCs w:val="18"/>
              </w:rPr>
            </w:pPr>
            <w:r w:rsidRPr="00970737">
              <w:rPr>
                <w:szCs w:val="18"/>
                <w:lang w:val="es-AR" w:bidi="es-AR"/>
              </w:rPr>
              <w:t>Evalúe la documentación.</w:t>
            </w:r>
          </w:p>
          <w:p w14:paraId="05EAA6E8" w14:textId="77777777" w:rsidR="00C0340B" w:rsidRPr="00970737" w:rsidRDefault="00C0340B" w:rsidP="003923C3">
            <w:pPr>
              <w:pStyle w:val="TableListBullet"/>
              <w:ind w:left="263" w:hanging="270"/>
              <w:rPr>
                <w:szCs w:val="18"/>
              </w:rPr>
            </w:pPr>
            <w:r w:rsidRPr="00970737">
              <w:rPr>
                <w:szCs w:val="18"/>
                <w:lang w:val="es-AR" w:bidi="es-AR"/>
              </w:rPr>
              <w:t>Entreviste al personal responsable.</w:t>
            </w:r>
          </w:p>
        </w:tc>
        <w:tc>
          <w:tcPr>
            <w:tcW w:w="464" w:type="pct"/>
            <w:tcBorders>
              <w:bottom w:val="nil"/>
            </w:tcBorders>
            <w:shd w:val="clear" w:color="auto" w:fill="auto"/>
          </w:tcPr>
          <w:p w14:paraId="1611CBE7"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bottom w:val="nil"/>
            </w:tcBorders>
            <w:shd w:val="clear" w:color="auto" w:fill="auto"/>
          </w:tcPr>
          <w:p w14:paraId="43C82A8B"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bottom w:val="nil"/>
            </w:tcBorders>
            <w:shd w:val="clear" w:color="auto" w:fill="auto"/>
          </w:tcPr>
          <w:p w14:paraId="4C5D5904"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tcBorders>
              <w:bottom w:val="nil"/>
            </w:tcBorders>
            <w:shd w:val="clear" w:color="auto" w:fill="auto"/>
          </w:tcPr>
          <w:p w14:paraId="342CCC7D"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CB6916" w:rsidRPr="00970737" w14:paraId="1D7663EC" w14:textId="77777777" w:rsidTr="00C803ED">
        <w:trPr>
          <w:cantSplit/>
        </w:trPr>
        <w:tc>
          <w:tcPr>
            <w:tcW w:w="327" w:type="pct"/>
            <w:vMerge/>
          </w:tcPr>
          <w:p w14:paraId="633958A3" w14:textId="77777777" w:rsidR="00C0340B" w:rsidRPr="00970737" w:rsidRDefault="00C0340B" w:rsidP="003923C3">
            <w:pPr>
              <w:pStyle w:val="TableText"/>
              <w:rPr>
                <w:b/>
                <w:bCs/>
                <w:szCs w:val="18"/>
              </w:rPr>
            </w:pPr>
          </w:p>
        </w:tc>
        <w:tc>
          <w:tcPr>
            <w:tcW w:w="2919" w:type="pct"/>
            <w:gridSpan w:val="2"/>
            <w:tcBorders>
              <w:bottom w:val="nil"/>
            </w:tcBorders>
            <w:shd w:val="clear" w:color="auto" w:fill="DFE3E4"/>
          </w:tcPr>
          <w:p w14:paraId="2A0A486C" w14:textId="77777777" w:rsidR="00C0340B" w:rsidRPr="00970737" w:rsidRDefault="00C0340B" w:rsidP="003923C3">
            <w:pPr>
              <w:pStyle w:val="AppNotes"/>
              <w:rPr>
                <w:szCs w:val="18"/>
              </w:rPr>
            </w:pPr>
            <w:r w:rsidRPr="00970737">
              <w:rPr>
                <w:szCs w:val="18"/>
                <w:lang w:bidi="es-AR"/>
              </w:rPr>
              <w:t>Notas de Aplicabilidad</w:t>
            </w:r>
          </w:p>
        </w:tc>
        <w:tc>
          <w:tcPr>
            <w:tcW w:w="464" w:type="pct"/>
            <w:vMerge w:val="restart"/>
            <w:tcBorders>
              <w:top w:val="nil"/>
            </w:tcBorders>
            <w:shd w:val="clear" w:color="auto" w:fill="auto"/>
          </w:tcPr>
          <w:p w14:paraId="67891D97" w14:textId="77777777" w:rsidR="00C0340B" w:rsidRPr="00970737" w:rsidRDefault="00C0340B" w:rsidP="003923C3">
            <w:pPr>
              <w:spacing w:after="60"/>
              <w:jc w:val="center"/>
              <w:rPr>
                <w:rFonts w:cs="Arial"/>
                <w:sz w:val="18"/>
                <w:szCs w:val="18"/>
              </w:rPr>
            </w:pPr>
          </w:p>
        </w:tc>
        <w:tc>
          <w:tcPr>
            <w:tcW w:w="448" w:type="pct"/>
            <w:vMerge w:val="restart"/>
            <w:tcBorders>
              <w:top w:val="nil"/>
            </w:tcBorders>
            <w:shd w:val="clear" w:color="auto" w:fill="auto"/>
          </w:tcPr>
          <w:p w14:paraId="12411934" w14:textId="77777777" w:rsidR="00C0340B" w:rsidRPr="00970737" w:rsidRDefault="00C0340B" w:rsidP="003923C3">
            <w:pPr>
              <w:spacing w:after="60"/>
              <w:jc w:val="center"/>
              <w:rPr>
                <w:rFonts w:cs="Arial"/>
                <w:sz w:val="18"/>
                <w:szCs w:val="18"/>
              </w:rPr>
            </w:pPr>
          </w:p>
        </w:tc>
        <w:tc>
          <w:tcPr>
            <w:tcW w:w="377" w:type="pct"/>
            <w:vMerge w:val="restart"/>
            <w:tcBorders>
              <w:top w:val="nil"/>
            </w:tcBorders>
            <w:shd w:val="clear" w:color="auto" w:fill="auto"/>
          </w:tcPr>
          <w:p w14:paraId="07599441" w14:textId="77777777" w:rsidR="00C0340B" w:rsidRPr="00970737" w:rsidRDefault="00C0340B" w:rsidP="003923C3">
            <w:pPr>
              <w:spacing w:after="60"/>
              <w:jc w:val="center"/>
              <w:rPr>
                <w:rFonts w:cs="Arial"/>
                <w:sz w:val="18"/>
                <w:szCs w:val="18"/>
              </w:rPr>
            </w:pPr>
          </w:p>
        </w:tc>
        <w:tc>
          <w:tcPr>
            <w:tcW w:w="465" w:type="pct"/>
            <w:vMerge w:val="restart"/>
            <w:tcBorders>
              <w:top w:val="nil"/>
            </w:tcBorders>
            <w:shd w:val="clear" w:color="auto" w:fill="auto"/>
          </w:tcPr>
          <w:p w14:paraId="12994846" w14:textId="77777777" w:rsidR="00C0340B" w:rsidRPr="00970737" w:rsidRDefault="00C0340B" w:rsidP="003923C3">
            <w:pPr>
              <w:spacing w:after="60"/>
              <w:jc w:val="center"/>
              <w:rPr>
                <w:rFonts w:cs="Arial"/>
                <w:sz w:val="18"/>
                <w:szCs w:val="18"/>
              </w:rPr>
            </w:pPr>
          </w:p>
        </w:tc>
      </w:tr>
      <w:tr w:rsidR="00CB6916" w:rsidRPr="00970737" w14:paraId="435E4CDA" w14:textId="77777777" w:rsidTr="007502A0">
        <w:trPr>
          <w:cantSplit/>
        </w:trPr>
        <w:tc>
          <w:tcPr>
            <w:tcW w:w="327" w:type="pct"/>
            <w:vMerge/>
            <w:tcBorders>
              <w:bottom w:val="single" w:sz="4" w:space="0" w:color="808080"/>
            </w:tcBorders>
          </w:tcPr>
          <w:p w14:paraId="61E41AF1" w14:textId="77777777" w:rsidR="00C0340B" w:rsidRPr="00970737" w:rsidRDefault="00C0340B" w:rsidP="003923C3">
            <w:pPr>
              <w:pStyle w:val="TableText"/>
              <w:rPr>
                <w:b/>
                <w:bCs/>
                <w:szCs w:val="18"/>
              </w:rPr>
            </w:pPr>
          </w:p>
        </w:tc>
        <w:tc>
          <w:tcPr>
            <w:tcW w:w="2919" w:type="pct"/>
            <w:gridSpan w:val="2"/>
            <w:tcBorders>
              <w:top w:val="nil"/>
              <w:bottom w:val="single" w:sz="4" w:space="0" w:color="808080"/>
            </w:tcBorders>
          </w:tcPr>
          <w:p w14:paraId="06EA70F6" w14:textId="729D8B43" w:rsidR="00C0340B" w:rsidRPr="00970737" w:rsidRDefault="00C0340B" w:rsidP="003923C3">
            <w:pPr>
              <w:pStyle w:val="TableListBullet"/>
              <w:numPr>
                <w:ilvl w:val="0"/>
                <w:numId w:val="0"/>
              </w:numPr>
              <w:ind w:left="-7"/>
              <w:rPr>
                <w:szCs w:val="18"/>
                <w:lang w:val="es-ES"/>
              </w:rPr>
            </w:pPr>
            <w:r w:rsidRPr="00970737">
              <w:rPr>
                <w:szCs w:val="18"/>
                <w:lang w:val="es-AR" w:bidi="es-AR"/>
              </w:rPr>
              <w:t xml:space="preserve">Cuando una entidad tiene un acuerdo con un TPSP para cumplir con los requisitos de PCI DSS en nombre de la entidad (por ejemplo, a través de un servicio de </w:t>
            </w:r>
            <w:r w:rsidRPr="002B48C5">
              <w:rPr>
                <w:i/>
                <w:iCs/>
                <w:szCs w:val="18"/>
                <w:lang w:val="es-AR" w:bidi="es-AR"/>
              </w:rPr>
              <w:t>firewall)</w:t>
            </w:r>
            <w:r w:rsidRPr="00970737">
              <w:rPr>
                <w:szCs w:val="18"/>
                <w:lang w:val="es-AR" w:bidi="es-AR"/>
              </w:rPr>
              <w:t>, la entidad debe trabajar con el TPSP para asegurarse de que se cumplan los requisitos de PCI DSS aplicables. Si el TPSP no cumple con los requisitos de PCI DSS aplicables, entonces, esos requisitos tampoco “están implementados” para la entidad.</w:t>
            </w:r>
          </w:p>
        </w:tc>
        <w:tc>
          <w:tcPr>
            <w:tcW w:w="464" w:type="pct"/>
            <w:vMerge/>
            <w:tcBorders>
              <w:bottom w:val="single" w:sz="4" w:space="0" w:color="808080"/>
            </w:tcBorders>
            <w:shd w:val="clear" w:color="auto" w:fill="auto"/>
          </w:tcPr>
          <w:p w14:paraId="6AFC45F0" w14:textId="77777777" w:rsidR="00C0340B" w:rsidRPr="00970737" w:rsidRDefault="00C0340B" w:rsidP="003923C3">
            <w:pPr>
              <w:spacing w:after="60"/>
              <w:jc w:val="center"/>
              <w:rPr>
                <w:rFonts w:cs="Arial"/>
                <w:sz w:val="18"/>
                <w:szCs w:val="18"/>
              </w:rPr>
            </w:pPr>
          </w:p>
        </w:tc>
        <w:tc>
          <w:tcPr>
            <w:tcW w:w="448" w:type="pct"/>
            <w:vMerge/>
            <w:tcBorders>
              <w:bottom w:val="single" w:sz="4" w:space="0" w:color="808080"/>
            </w:tcBorders>
            <w:shd w:val="clear" w:color="auto" w:fill="auto"/>
          </w:tcPr>
          <w:p w14:paraId="6B13E758" w14:textId="77777777" w:rsidR="00C0340B" w:rsidRPr="00970737" w:rsidRDefault="00C0340B" w:rsidP="003923C3">
            <w:pPr>
              <w:spacing w:after="60"/>
              <w:jc w:val="center"/>
              <w:rPr>
                <w:rFonts w:cs="Arial"/>
                <w:sz w:val="18"/>
                <w:szCs w:val="18"/>
              </w:rPr>
            </w:pPr>
          </w:p>
        </w:tc>
        <w:tc>
          <w:tcPr>
            <w:tcW w:w="377" w:type="pct"/>
            <w:vMerge/>
            <w:tcBorders>
              <w:bottom w:val="single" w:sz="4" w:space="0" w:color="808080"/>
            </w:tcBorders>
            <w:shd w:val="clear" w:color="auto" w:fill="auto"/>
          </w:tcPr>
          <w:p w14:paraId="72164D6C" w14:textId="77777777" w:rsidR="00C0340B" w:rsidRPr="00970737" w:rsidRDefault="00C0340B" w:rsidP="003923C3">
            <w:pPr>
              <w:spacing w:after="60"/>
              <w:jc w:val="center"/>
              <w:rPr>
                <w:rFonts w:cs="Arial"/>
                <w:sz w:val="18"/>
                <w:szCs w:val="18"/>
              </w:rPr>
            </w:pPr>
          </w:p>
        </w:tc>
        <w:tc>
          <w:tcPr>
            <w:tcW w:w="465" w:type="pct"/>
            <w:vMerge/>
            <w:tcBorders>
              <w:bottom w:val="single" w:sz="4" w:space="0" w:color="808080"/>
            </w:tcBorders>
            <w:shd w:val="clear" w:color="auto" w:fill="auto"/>
          </w:tcPr>
          <w:p w14:paraId="5CA50FDC" w14:textId="77777777" w:rsidR="00C0340B" w:rsidRPr="00970737" w:rsidRDefault="00C0340B" w:rsidP="003923C3">
            <w:pPr>
              <w:spacing w:after="60"/>
              <w:jc w:val="center"/>
              <w:rPr>
                <w:rFonts w:cs="Arial"/>
                <w:sz w:val="18"/>
                <w:szCs w:val="18"/>
              </w:rPr>
            </w:pPr>
          </w:p>
        </w:tc>
      </w:tr>
      <w:tr w:rsidR="00CB6916" w:rsidRPr="00970737" w14:paraId="7299E49F" w14:textId="77777777" w:rsidTr="007502A0">
        <w:trPr>
          <w:cantSplit/>
        </w:trPr>
        <w:tc>
          <w:tcPr>
            <w:tcW w:w="327" w:type="pct"/>
            <w:tcBorders>
              <w:bottom w:val="single" w:sz="2" w:space="0" w:color="808080" w:themeColor="background1" w:themeShade="80"/>
              <w:right w:val="single" w:sz="2" w:space="0" w:color="808080" w:themeColor="background1" w:themeShade="80"/>
            </w:tcBorders>
          </w:tcPr>
          <w:p w14:paraId="13B7308C" w14:textId="77777777" w:rsidR="00C0340B" w:rsidRPr="00970737" w:rsidRDefault="00C0340B" w:rsidP="0086291E">
            <w:pPr>
              <w:pStyle w:val="TableText"/>
              <w:pageBreakBefore/>
              <w:rPr>
                <w:b/>
                <w:bCs/>
                <w:szCs w:val="18"/>
              </w:rPr>
            </w:pPr>
            <w:r w:rsidRPr="00970737">
              <w:rPr>
                <w:b/>
                <w:szCs w:val="18"/>
                <w:lang w:bidi="es-AR"/>
              </w:rPr>
              <w:lastRenderedPageBreak/>
              <w:t>12.8.5</w:t>
            </w:r>
          </w:p>
        </w:tc>
        <w:tc>
          <w:tcPr>
            <w:tcW w:w="1632"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75CE2D2B" w14:textId="77777777" w:rsidR="00C0340B" w:rsidRPr="00970737" w:rsidRDefault="00C0340B" w:rsidP="003923C3">
            <w:pPr>
              <w:pStyle w:val="TableListBullet"/>
              <w:numPr>
                <w:ilvl w:val="0"/>
                <w:numId w:val="0"/>
              </w:numPr>
              <w:rPr>
                <w:szCs w:val="18"/>
                <w:lang w:val="es-ES"/>
              </w:rPr>
            </w:pPr>
            <w:r w:rsidRPr="00970737">
              <w:rPr>
                <w:szCs w:val="18"/>
                <w:lang w:val="es-AR" w:bidi="es-AR"/>
              </w:rPr>
              <w:t>Se mantiene información sobre qué requisitos de PCI DSS gestiona cada TPSP, cuáles gestiona la entidad y cualquiera que se comparta entre el TPSP y la entidad.</w:t>
            </w:r>
          </w:p>
        </w:tc>
        <w:tc>
          <w:tcPr>
            <w:tcW w:w="1286"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01A7C150" w14:textId="77777777" w:rsidR="00C0340B" w:rsidRPr="00970737" w:rsidRDefault="00C0340B" w:rsidP="003923C3">
            <w:pPr>
              <w:pStyle w:val="TableListBullet"/>
              <w:ind w:left="263" w:hanging="270"/>
              <w:rPr>
                <w:szCs w:val="18"/>
                <w:lang w:val="es-ES"/>
              </w:rPr>
            </w:pPr>
            <w:r w:rsidRPr="00970737">
              <w:rPr>
                <w:szCs w:val="18"/>
                <w:lang w:val="es-AR" w:bidi="es-AR"/>
              </w:rPr>
              <w:t>Evalúe las políticas y procedimientos.</w:t>
            </w:r>
          </w:p>
          <w:p w14:paraId="1BAFC2C0" w14:textId="33ECB764" w:rsidR="00C0340B" w:rsidRPr="00970737" w:rsidRDefault="00C0340B" w:rsidP="003923C3">
            <w:pPr>
              <w:pStyle w:val="TableListBullet"/>
              <w:ind w:left="263" w:hanging="270"/>
              <w:rPr>
                <w:szCs w:val="18"/>
              </w:rPr>
            </w:pPr>
            <w:r w:rsidRPr="00970737">
              <w:rPr>
                <w:szCs w:val="18"/>
                <w:lang w:val="es-AR" w:bidi="es-AR"/>
              </w:rPr>
              <w:t>Evalúe la documentación.</w:t>
            </w:r>
          </w:p>
          <w:p w14:paraId="40CF0B6E" w14:textId="77777777" w:rsidR="00C0340B" w:rsidRPr="00970737" w:rsidRDefault="00C0340B" w:rsidP="003923C3">
            <w:pPr>
              <w:pStyle w:val="TableListBullet"/>
              <w:ind w:left="263" w:hanging="270"/>
              <w:rPr>
                <w:szCs w:val="18"/>
              </w:rPr>
            </w:pPr>
            <w:r w:rsidRPr="00970737">
              <w:rPr>
                <w:szCs w:val="18"/>
                <w:lang w:val="es-AR" w:bidi="es-AR"/>
              </w:rPr>
              <w:t>Entreviste al personal responsable.</w:t>
            </w:r>
          </w:p>
        </w:tc>
        <w:tc>
          <w:tcPr>
            <w:tcW w:w="464"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F64B78"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BA2E49"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BA3F4F"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tcBorders>
              <w:left w:val="single" w:sz="2" w:space="0" w:color="808080" w:themeColor="background1" w:themeShade="80"/>
              <w:bottom w:val="single" w:sz="2" w:space="0" w:color="808080" w:themeColor="background1" w:themeShade="80"/>
            </w:tcBorders>
            <w:shd w:val="clear" w:color="auto" w:fill="auto"/>
          </w:tcPr>
          <w:p w14:paraId="771B6FB8" w14:textId="77777777" w:rsidR="00C0340B" w:rsidRPr="00970737" w:rsidRDefault="00C0340B" w:rsidP="003923C3">
            <w:pPr>
              <w:spacing w:after="60"/>
              <w:jc w:val="center"/>
              <w:rPr>
                <w:rFonts w:cs="Arial"/>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DA11E6" w:rsidRPr="00970737" w14:paraId="3C2505DA" w14:textId="77777777" w:rsidTr="0093202C">
        <w:trPr>
          <w:cantSplit/>
        </w:trPr>
        <w:tc>
          <w:tcPr>
            <w:tcW w:w="5000" w:type="pct"/>
            <w:gridSpan w:val="7"/>
            <w:tcBorders>
              <w:bottom w:val="single" w:sz="2" w:space="0" w:color="808080" w:themeColor="background1" w:themeShade="80"/>
            </w:tcBorders>
            <w:shd w:val="clear" w:color="auto" w:fill="DFE3E4"/>
          </w:tcPr>
          <w:p w14:paraId="14E48E7E" w14:textId="41418CED" w:rsidR="00DA11E6" w:rsidRPr="00970737" w:rsidRDefault="0086291E" w:rsidP="003923C3">
            <w:pPr>
              <w:spacing w:after="60"/>
              <w:rPr>
                <w:rFonts w:cs="Arial"/>
                <w:i/>
                <w:iCs/>
                <w:sz w:val="18"/>
                <w:szCs w:val="18"/>
              </w:rPr>
            </w:pPr>
            <w:r>
              <w:rPr>
                <w:rFonts w:cs="Arial"/>
                <w:b/>
                <w:i/>
                <w:sz w:val="18"/>
                <w:szCs w:val="18"/>
                <w:lang w:bidi="es-AR"/>
              </w:rPr>
              <w:t>Guía para llenar el SAQ</w:t>
            </w:r>
            <w:r w:rsidR="009B0847" w:rsidRPr="00970737">
              <w:rPr>
                <w:rFonts w:cs="Arial"/>
                <w:b/>
                <w:i/>
                <w:sz w:val="18"/>
                <w:szCs w:val="18"/>
                <w:lang w:bidi="es-AR"/>
              </w:rPr>
              <w:t xml:space="preserve">: </w:t>
            </w:r>
          </w:p>
          <w:p w14:paraId="1F3B2C73" w14:textId="6F8B9BAF" w:rsidR="00DA11E6" w:rsidRPr="00970737" w:rsidRDefault="00DA11E6" w:rsidP="003923C3">
            <w:pPr>
              <w:spacing w:after="60"/>
              <w:rPr>
                <w:rFonts w:cs="Arial"/>
                <w:i/>
                <w:iCs/>
                <w:sz w:val="18"/>
                <w:szCs w:val="18"/>
              </w:rPr>
            </w:pPr>
            <w:r w:rsidRPr="00970737">
              <w:rPr>
                <w:rFonts w:cs="Arial"/>
                <w:i/>
                <w:sz w:val="18"/>
                <w:szCs w:val="18"/>
                <w:lang w:bidi="es-AR"/>
              </w:rPr>
              <w:t xml:space="preserve">La selección de cualquiera de las respuestas Implementado para los requisitos de 12.8.1 a 12.8.4 significa que el comerciante tiene una lista de proveedores de servicios con los que comparte </w:t>
            </w:r>
            <w:r w:rsidR="00314A40" w:rsidRPr="00314A40">
              <w:rPr>
                <w:rFonts w:cs="Arial"/>
                <w:i/>
                <w:sz w:val="18"/>
                <w:szCs w:val="18"/>
                <w:lang w:bidi="es-AR"/>
              </w:rPr>
              <w:t xml:space="preserve">datos del titular de la tarjeta </w:t>
            </w:r>
            <w:r w:rsidRPr="00970737">
              <w:rPr>
                <w:rFonts w:cs="Arial"/>
                <w:i/>
                <w:sz w:val="18"/>
                <w:szCs w:val="18"/>
                <w:lang w:bidi="es-AR"/>
              </w:rPr>
              <w:t>y tiene acuerdos con ellos, o que podrían afectar la seguridad del entorno de datos de tarjetahabient</w:t>
            </w:r>
            <w:r w:rsidR="004D0E6A">
              <w:rPr>
                <w:rFonts w:cs="Arial"/>
                <w:i/>
                <w:sz w:val="18"/>
                <w:szCs w:val="18"/>
                <w:lang w:bidi="es-AR"/>
              </w:rPr>
              <w:t>e</w:t>
            </w:r>
            <w:r w:rsidRPr="00970737">
              <w:rPr>
                <w:rFonts w:cs="Arial"/>
                <w:i/>
                <w:sz w:val="18"/>
                <w:szCs w:val="18"/>
                <w:lang w:bidi="es-AR"/>
              </w:rPr>
              <w:t xml:space="preserve"> del comerciante. Por ejemplo, estos acuerdos serían aplicables si un comerciante utiliza </w:t>
            </w:r>
            <w:r w:rsidR="008F50D5" w:rsidRPr="00970737">
              <w:rPr>
                <w:rFonts w:cs="Arial"/>
                <w:i/>
                <w:sz w:val="18"/>
                <w:szCs w:val="18"/>
                <w:lang w:bidi="es-AR"/>
              </w:rPr>
              <w:t>un proveedor</w:t>
            </w:r>
            <w:r w:rsidRPr="00970737">
              <w:rPr>
                <w:rFonts w:cs="Arial"/>
                <w:i/>
                <w:sz w:val="18"/>
                <w:szCs w:val="18"/>
                <w:lang w:bidi="es-AR"/>
              </w:rPr>
              <w:t xml:space="preserve"> de conservación de documentos para almacenar documentos en papel que incluyan </w:t>
            </w:r>
            <w:r w:rsidR="00314A40" w:rsidRPr="00314A40">
              <w:rPr>
                <w:rFonts w:cs="Arial"/>
                <w:i/>
                <w:sz w:val="18"/>
                <w:szCs w:val="18"/>
                <w:lang w:bidi="es-AR"/>
              </w:rPr>
              <w:t xml:space="preserve">datos del titular de la tarjeta </w:t>
            </w:r>
            <w:r w:rsidRPr="00970737">
              <w:rPr>
                <w:rFonts w:cs="Arial"/>
                <w:i/>
                <w:sz w:val="18"/>
                <w:szCs w:val="18"/>
                <w:lang w:bidi="es-AR"/>
              </w:rPr>
              <w:t>o si un proveedor del comerciante ingresa a los sistemas del comerciante de forma remota para realizar un mantenimiento.</w:t>
            </w:r>
          </w:p>
        </w:tc>
      </w:tr>
      <w:tr w:rsidR="00DA11E6" w:rsidRPr="00970737" w14:paraId="5CC69048" w14:textId="77777777" w:rsidTr="0093202C">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7719DFB" w14:textId="16BC3DBB" w:rsidR="00DA11E6" w:rsidRPr="00970737" w:rsidRDefault="00DA11E6" w:rsidP="0086291E">
            <w:pPr>
              <w:pStyle w:val="TableBody"/>
              <w:keepNext/>
              <w:spacing w:before="0" w:after="0"/>
              <w:rPr>
                <w:rFonts w:cs="Arial"/>
                <w:sz w:val="18"/>
                <w:szCs w:val="18"/>
              </w:rPr>
            </w:pPr>
            <w:r w:rsidRPr="00970737">
              <w:rPr>
                <w:rStyle w:val="BoldCharacter"/>
                <w:rFonts w:cs="Arial"/>
                <w:sz w:val="18"/>
                <w:szCs w:val="18"/>
                <w:lang w:bidi="es-AR"/>
              </w:rPr>
              <w:t xml:space="preserve">12.10 </w:t>
            </w:r>
            <w:r w:rsidR="002B48C5" w:rsidRPr="002B48C5">
              <w:rPr>
                <w:rFonts w:cs="Arial"/>
                <w:sz w:val="18"/>
                <w:szCs w:val="18"/>
                <w:lang w:bidi="es-AR"/>
              </w:rPr>
              <w:t>Respuesta inmediata a incidentes de seguridad sospechosos y confirmados que podrían afectar al CDE</w:t>
            </w:r>
            <w:r w:rsidRPr="00970737">
              <w:rPr>
                <w:rFonts w:cs="Arial"/>
                <w:sz w:val="18"/>
                <w:szCs w:val="18"/>
                <w:lang w:bidi="es-AR"/>
              </w:rPr>
              <w:t>.</w:t>
            </w:r>
          </w:p>
        </w:tc>
      </w:tr>
      <w:tr w:rsidR="00CB6916" w:rsidRPr="00970737" w14:paraId="04CD3241" w14:textId="77777777" w:rsidTr="007502A0">
        <w:trPr>
          <w:cantSplit/>
        </w:trPr>
        <w:tc>
          <w:tcPr>
            <w:tcW w:w="327" w:type="pct"/>
            <w:tcBorders>
              <w:top w:val="single" w:sz="2" w:space="0" w:color="808080" w:themeColor="background1" w:themeShade="80"/>
              <w:right w:val="single" w:sz="2" w:space="0" w:color="808080" w:themeColor="background1" w:themeShade="80"/>
            </w:tcBorders>
          </w:tcPr>
          <w:p w14:paraId="4899FBCA" w14:textId="77777777" w:rsidR="00C0340B" w:rsidRPr="00970737" w:rsidRDefault="00C0340B" w:rsidP="003923C3">
            <w:pPr>
              <w:pStyle w:val="TableText"/>
              <w:rPr>
                <w:b/>
                <w:bCs/>
                <w:szCs w:val="18"/>
              </w:rPr>
            </w:pPr>
            <w:r w:rsidRPr="00970737">
              <w:rPr>
                <w:b/>
                <w:szCs w:val="18"/>
                <w:lang w:bidi="es-AR"/>
              </w:rPr>
              <w:t>12.10.1</w:t>
            </w:r>
          </w:p>
        </w:tc>
        <w:tc>
          <w:tcPr>
            <w:tcW w:w="163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8B374DE" w14:textId="42BD6A20" w:rsidR="00C0340B" w:rsidRPr="00970737" w:rsidRDefault="00C0340B" w:rsidP="004E4E2A">
            <w:pPr>
              <w:pStyle w:val="TableListBullet"/>
              <w:numPr>
                <w:ilvl w:val="0"/>
                <w:numId w:val="0"/>
              </w:numPr>
              <w:rPr>
                <w:szCs w:val="18"/>
                <w:lang w:val="es-ES"/>
              </w:rPr>
            </w:pPr>
            <w:r w:rsidRPr="00970737">
              <w:rPr>
                <w:szCs w:val="18"/>
                <w:lang w:val="es-AR" w:bidi="es-AR"/>
              </w:rPr>
              <w:t>Existe un plan de respuesta a incidentes y está listo para activarse en caso de sospecha o confirmación de un incidente de seguridad.</w:t>
            </w:r>
          </w:p>
        </w:tc>
        <w:tc>
          <w:tcPr>
            <w:tcW w:w="128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7971933" w14:textId="77777777" w:rsidR="00C0340B" w:rsidRPr="00970737" w:rsidRDefault="00C0340B" w:rsidP="003923C3">
            <w:pPr>
              <w:pStyle w:val="TableListBullet"/>
              <w:ind w:left="263" w:hanging="270"/>
              <w:rPr>
                <w:szCs w:val="18"/>
                <w:lang w:val="es-ES"/>
              </w:rPr>
            </w:pPr>
            <w:r w:rsidRPr="00970737">
              <w:rPr>
                <w:szCs w:val="18"/>
                <w:lang w:val="es-AR" w:bidi="es-AR"/>
              </w:rPr>
              <w:t>Evalúe el plan de respuesta a incidentes.</w:t>
            </w:r>
          </w:p>
          <w:p w14:paraId="2AAEAE58" w14:textId="1B4443FB" w:rsidR="00C0340B" w:rsidRPr="00970737" w:rsidRDefault="00C0340B" w:rsidP="003923C3">
            <w:pPr>
              <w:pStyle w:val="TableListBullet"/>
              <w:ind w:left="263" w:hanging="270"/>
              <w:rPr>
                <w:szCs w:val="18"/>
              </w:rPr>
            </w:pPr>
            <w:r w:rsidRPr="00970737">
              <w:rPr>
                <w:szCs w:val="18"/>
                <w:lang w:val="es-AR" w:bidi="es-AR"/>
              </w:rPr>
              <w:t>Entreviste al personal.</w:t>
            </w:r>
          </w:p>
          <w:p w14:paraId="0A632044" w14:textId="77777777" w:rsidR="00C0340B" w:rsidRPr="00970737" w:rsidRDefault="00C0340B" w:rsidP="003923C3">
            <w:pPr>
              <w:pStyle w:val="TableListBullet"/>
              <w:ind w:left="263" w:hanging="270"/>
              <w:rPr>
                <w:szCs w:val="18"/>
                <w:lang w:val="es-ES"/>
              </w:rPr>
            </w:pPr>
            <w:r w:rsidRPr="00970737">
              <w:rPr>
                <w:szCs w:val="18"/>
                <w:lang w:val="es-AR" w:bidi="es-AR"/>
              </w:rPr>
              <w:t>Evalúe la documentación de los incidentes reportados anteriormente.</w:t>
            </w:r>
          </w:p>
        </w:tc>
        <w:tc>
          <w:tcPr>
            <w:tcW w:w="46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7D99052" w14:textId="77777777" w:rsidR="00C0340B" w:rsidRPr="00970737" w:rsidRDefault="00C0340B" w:rsidP="003923C3">
            <w:pPr>
              <w:spacing w:after="60"/>
              <w:jc w:val="center"/>
              <w:rPr>
                <w:rFonts w:cs="Arial"/>
                <w:b/>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082556F" w14:textId="77777777" w:rsidR="00C0340B" w:rsidRPr="00970737" w:rsidRDefault="00C0340B" w:rsidP="003923C3">
            <w:pPr>
              <w:spacing w:after="60"/>
              <w:jc w:val="center"/>
              <w:rPr>
                <w:rFonts w:cs="Arial"/>
                <w:b/>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tcBorders>
            <w:shd w:val="clear" w:color="auto" w:fill="auto"/>
          </w:tcPr>
          <w:p w14:paraId="6CE58158" w14:textId="77777777" w:rsidR="00C0340B" w:rsidRPr="00970737" w:rsidRDefault="00C0340B" w:rsidP="003923C3">
            <w:pPr>
              <w:spacing w:after="60"/>
              <w:jc w:val="center"/>
              <w:rPr>
                <w:rFonts w:cs="Arial"/>
                <w:b/>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c>
          <w:tcPr>
            <w:tcW w:w="465" w:type="pct"/>
            <w:shd w:val="clear" w:color="auto" w:fill="auto"/>
          </w:tcPr>
          <w:p w14:paraId="3BA0042E" w14:textId="77777777" w:rsidR="00C0340B" w:rsidRPr="00970737" w:rsidRDefault="00C0340B" w:rsidP="003923C3">
            <w:pPr>
              <w:spacing w:after="60"/>
              <w:jc w:val="center"/>
              <w:rPr>
                <w:rFonts w:cs="Arial"/>
                <w:b/>
                <w:sz w:val="18"/>
                <w:szCs w:val="18"/>
              </w:rPr>
            </w:pPr>
            <w:r w:rsidRPr="00970737">
              <w:rPr>
                <w:rFonts w:cs="Arial"/>
                <w:sz w:val="18"/>
                <w:szCs w:val="18"/>
                <w:lang w:bidi="es-AR"/>
              </w:rPr>
              <w:fldChar w:fldCharType="begin">
                <w:ffData>
                  <w:name w:val="Check1"/>
                  <w:enabled/>
                  <w:calcOnExit w:val="0"/>
                  <w:checkBox>
                    <w:sizeAuto/>
                    <w:default w:val="0"/>
                  </w:checkBox>
                </w:ffData>
              </w:fldChar>
            </w:r>
            <w:r w:rsidRPr="00970737">
              <w:rPr>
                <w:rFonts w:cs="Arial"/>
                <w:sz w:val="18"/>
                <w:szCs w:val="18"/>
                <w:lang w:bidi="es-AR"/>
              </w:rPr>
              <w:instrText xml:space="preserve"> FORMCHECKBOX </w:instrText>
            </w:r>
            <w:r w:rsidRPr="00970737">
              <w:rPr>
                <w:rFonts w:cs="Arial"/>
                <w:sz w:val="18"/>
                <w:szCs w:val="18"/>
                <w:lang w:bidi="es-AR"/>
              </w:rPr>
            </w:r>
            <w:r w:rsidRPr="00970737">
              <w:rPr>
                <w:rFonts w:cs="Arial"/>
                <w:sz w:val="18"/>
                <w:szCs w:val="18"/>
                <w:lang w:bidi="es-AR"/>
              </w:rPr>
              <w:fldChar w:fldCharType="separate"/>
            </w:r>
            <w:r w:rsidRPr="00970737">
              <w:rPr>
                <w:rFonts w:cs="Arial"/>
                <w:sz w:val="18"/>
                <w:szCs w:val="18"/>
                <w:lang w:bidi="es-AR"/>
              </w:rPr>
              <w:fldChar w:fldCharType="end"/>
            </w:r>
          </w:p>
        </w:tc>
      </w:tr>
      <w:tr w:rsidR="00DA11E6" w:rsidRPr="00970737" w14:paraId="76B31F8A" w14:textId="77777777" w:rsidTr="0093202C">
        <w:trPr>
          <w:cantSplit/>
        </w:trPr>
        <w:tc>
          <w:tcPr>
            <w:tcW w:w="5000" w:type="pct"/>
            <w:gridSpan w:val="7"/>
            <w:tcBorders>
              <w:bottom w:val="single" w:sz="2" w:space="0" w:color="808080" w:themeColor="background1" w:themeShade="80"/>
            </w:tcBorders>
            <w:shd w:val="clear" w:color="auto" w:fill="DFE3E4"/>
          </w:tcPr>
          <w:p w14:paraId="4F0D9D69" w14:textId="3EF8F723" w:rsidR="00DA11E6" w:rsidRPr="00970737" w:rsidRDefault="0086291E" w:rsidP="003923C3">
            <w:pPr>
              <w:spacing w:after="60"/>
              <w:rPr>
                <w:rFonts w:cs="Arial"/>
                <w:i/>
                <w:iCs/>
                <w:sz w:val="18"/>
                <w:szCs w:val="18"/>
              </w:rPr>
            </w:pPr>
            <w:r>
              <w:rPr>
                <w:rFonts w:cs="Arial"/>
                <w:b/>
                <w:i/>
                <w:sz w:val="18"/>
                <w:szCs w:val="18"/>
                <w:lang w:bidi="es-AR"/>
              </w:rPr>
              <w:t>Guía para llenar el SAQ</w:t>
            </w:r>
            <w:r w:rsidR="007E329B" w:rsidRPr="00970737">
              <w:rPr>
                <w:rFonts w:cs="Arial"/>
                <w:b/>
                <w:i/>
                <w:sz w:val="18"/>
                <w:szCs w:val="18"/>
                <w:lang w:bidi="es-AR"/>
              </w:rPr>
              <w:t xml:space="preserve">: </w:t>
            </w:r>
          </w:p>
          <w:p w14:paraId="585CAF04" w14:textId="206F2392" w:rsidR="00DA11E6" w:rsidRPr="00970737" w:rsidRDefault="00DA11E6" w:rsidP="003923C3">
            <w:pPr>
              <w:spacing w:after="60"/>
              <w:rPr>
                <w:rFonts w:cs="Arial"/>
                <w:i/>
                <w:iCs/>
                <w:sz w:val="18"/>
                <w:szCs w:val="18"/>
              </w:rPr>
            </w:pPr>
            <w:r w:rsidRPr="00970737">
              <w:rPr>
                <w:rFonts w:cs="Arial"/>
                <w:i/>
                <w:sz w:val="18"/>
                <w:szCs w:val="18"/>
                <w:lang w:bidi="es-AR"/>
              </w:rPr>
              <w:t>La selección de cualquiera de las respuestas Implementado para el Requisito 12.10.1 significa que el comerciante tiene un plan documentado de respuesta a incidencias y escalada que puede usarse para emergencias, y que es coherente el tamaño y la complejidad de las operaciones del comerciante. Por ejemplo, un plan de este tipo podría ser un simple documento colgado en la oficina que enumere a quién llamar en caso de diversas situaciones, con una revisión anual para confirmar que sigue siendo preciso, pero podría extenderse hasta un plan completo de respuesta a incidentes que incluya instalaciones de reserva "hotsite" y pruebas anuales exhaustivas. Este plan debe estar a disposición de todo el personal como recurso en caso de emergencia.</w:t>
            </w:r>
          </w:p>
        </w:tc>
      </w:tr>
    </w:tbl>
    <w:p w14:paraId="17353FFE" w14:textId="77777777" w:rsidR="00DA11E6" w:rsidRPr="00970737" w:rsidRDefault="00DA11E6" w:rsidP="00DA11E6">
      <w:pPr>
        <w:pStyle w:val="BodyText"/>
        <w:rPr>
          <w:b/>
          <w:bCs/>
        </w:rPr>
      </w:pPr>
    </w:p>
    <w:p w14:paraId="31115DB6" w14:textId="77777777" w:rsidR="002B4F69" w:rsidRDefault="00A352EE">
      <w:pPr>
        <w:spacing w:before="0" w:after="0" w:line="240" w:lineRule="auto"/>
        <w:rPr>
          <w:lang w:bidi="es-AR"/>
        </w:rPr>
        <w:sectPr w:rsidR="002B4F69" w:rsidSect="00F422EC">
          <w:headerReference w:type="default" r:id="rId19"/>
          <w:footerReference w:type="default" r:id="rId20"/>
          <w:footerReference w:type="first" r:id="rId21"/>
          <w:pgSz w:w="15840" w:h="12240" w:orient="landscape" w:code="1"/>
          <w:pgMar w:top="1440" w:right="1152" w:bottom="1008" w:left="1152" w:header="720" w:footer="576" w:gutter="0"/>
          <w:cols w:space="720"/>
          <w:docGrid w:linePitch="360"/>
        </w:sectPr>
      </w:pPr>
      <w:r w:rsidRPr="00970737">
        <w:rPr>
          <w:lang w:bidi="es-AR"/>
        </w:rPr>
        <w:br w:type="page"/>
      </w:r>
    </w:p>
    <w:p w14:paraId="13BAC09A" w14:textId="403EEBAD" w:rsidR="00333DB6" w:rsidRPr="00970737" w:rsidRDefault="00333DB6" w:rsidP="00333DB6">
      <w:pPr>
        <w:pStyle w:val="Heading2"/>
        <w:spacing w:before="60"/>
      </w:pPr>
      <w:bookmarkStart w:id="52" w:name="_Toc109865451"/>
      <w:r w:rsidRPr="00970737">
        <w:rPr>
          <w:lang w:bidi="es-AR"/>
        </w:rPr>
        <w:lastRenderedPageBreak/>
        <w:t>Anexo A</w:t>
      </w:r>
      <w:r w:rsidR="000E23D5">
        <w:rPr>
          <w:lang w:bidi="es-AR"/>
        </w:rPr>
        <w:t>:</w:t>
      </w:r>
      <w:r w:rsidR="0086291E">
        <w:rPr>
          <w:lang w:bidi="es-AR"/>
        </w:rPr>
        <w:t xml:space="preserve">   </w:t>
      </w:r>
      <w:r w:rsidRPr="00970737">
        <w:rPr>
          <w:lang w:bidi="es-AR"/>
        </w:rPr>
        <w:t xml:space="preserve">Requisitos </w:t>
      </w:r>
      <w:r w:rsidR="002B48C5">
        <w:rPr>
          <w:lang w:bidi="es-AR"/>
        </w:rPr>
        <w:t>A</w:t>
      </w:r>
      <w:r w:rsidRPr="00970737">
        <w:rPr>
          <w:lang w:bidi="es-AR"/>
        </w:rPr>
        <w:t xml:space="preserve">dicionales </w:t>
      </w:r>
      <w:r w:rsidR="003A7608">
        <w:rPr>
          <w:lang w:bidi="es-AR"/>
        </w:rPr>
        <w:t xml:space="preserve">de </w:t>
      </w:r>
      <w:r w:rsidRPr="00970737">
        <w:rPr>
          <w:lang w:bidi="es-AR"/>
        </w:rPr>
        <w:t>PCI DSS</w:t>
      </w:r>
      <w:bookmarkEnd w:id="52"/>
      <w:r w:rsidRPr="00970737">
        <w:rPr>
          <w:lang w:bidi="es-AR"/>
        </w:rPr>
        <w:t xml:space="preserve"> </w:t>
      </w:r>
    </w:p>
    <w:p w14:paraId="393950A0" w14:textId="0BB52AFD" w:rsidR="008A593A" w:rsidRPr="00970737" w:rsidRDefault="00AD6B2C" w:rsidP="00D10FEA">
      <w:pPr>
        <w:pStyle w:val="Heading3"/>
        <w:tabs>
          <w:tab w:val="left" w:pos="1701"/>
        </w:tabs>
        <w:spacing w:before="240"/>
        <w:ind w:left="1712" w:hanging="1712"/>
        <w:rPr>
          <w:color w:val="auto"/>
          <w:szCs w:val="22"/>
        </w:rPr>
      </w:pPr>
      <w:bookmarkStart w:id="53" w:name="_Toc109865452"/>
      <w:r w:rsidRPr="00970737">
        <w:rPr>
          <w:color w:val="auto"/>
          <w:szCs w:val="22"/>
          <w:lang w:bidi="es-AR"/>
        </w:rPr>
        <w:t>Anexo A1:</w:t>
      </w:r>
      <w:r w:rsidR="0086291E">
        <w:rPr>
          <w:color w:val="auto"/>
          <w:szCs w:val="22"/>
          <w:lang w:bidi="es-AR"/>
        </w:rPr>
        <w:t xml:space="preserve">    </w:t>
      </w:r>
      <w:r w:rsidRPr="00970737">
        <w:rPr>
          <w:color w:val="auto"/>
          <w:szCs w:val="22"/>
          <w:lang w:bidi="es-AR"/>
        </w:rPr>
        <w:t xml:space="preserve">Requisitos Adicionales </w:t>
      </w:r>
      <w:r w:rsidR="003A7608">
        <w:rPr>
          <w:color w:val="auto"/>
          <w:szCs w:val="22"/>
          <w:lang w:bidi="es-AR"/>
        </w:rPr>
        <w:t xml:space="preserve">de </w:t>
      </w:r>
      <w:r w:rsidRPr="00970737">
        <w:rPr>
          <w:color w:val="auto"/>
          <w:szCs w:val="22"/>
          <w:lang w:bidi="es-AR"/>
        </w:rPr>
        <w:t>PCI DSS para Proveedores de Servicios Multiusuario</w:t>
      </w:r>
      <w:bookmarkEnd w:id="53"/>
    </w:p>
    <w:p w14:paraId="651DE10C" w14:textId="545311CA" w:rsidR="003C5CA2" w:rsidRPr="00970737" w:rsidRDefault="003A5EE0" w:rsidP="004922E1">
      <w:pPr>
        <w:ind w:left="360"/>
        <w:rPr>
          <w:rFonts w:cs="Arial"/>
          <w:szCs w:val="20"/>
        </w:rPr>
      </w:pPr>
      <w:r w:rsidRPr="00970737">
        <w:rPr>
          <w:rFonts w:cs="Arial"/>
          <w:szCs w:val="20"/>
          <w:lang w:bidi="es-AR"/>
        </w:rPr>
        <w:t xml:space="preserve">Este Anexo no se utiliza para las evaluaciones comerciales. </w:t>
      </w:r>
    </w:p>
    <w:p w14:paraId="6561F901" w14:textId="5D6A5450" w:rsidR="00812371" w:rsidRPr="00970737" w:rsidRDefault="00812371" w:rsidP="0086291E">
      <w:pPr>
        <w:pStyle w:val="Heading3"/>
        <w:tabs>
          <w:tab w:val="left" w:pos="1701"/>
        </w:tabs>
        <w:spacing w:before="240"/>
        <w:ind w:left="1296" w:hanging="1296"/>
        <w:rPr>
          <w:color w:val="auto"/>
          <w:szCs w:val="22"/>
          <w:lang w:bidi="es-AR"/>
        </w:rPr>
      </w:pPr>
      <w:bookmarkStart w:id="54" w:name="_Toc109865453"/>
      <w:r w:rsidRPr="00970737">
        <w:rPr>
          <w:color w:val="auto"/>
          <w:szCs w:val="22"/>
          <w:lang w:bidi="es-AR"/>
        </w:rPr>
        <w:t>Anexo A2:</w:t>
      </w:r>
      <w:r w:rsidR="0086291E">
        <w:rPr>
          <w:color w:val="auto"/>
          <w:szCs w:val="22"/>
          <w:lang w:bidi="es-AR"/>
        </w:rPr>
        <w:t xml:space="preserve">    </w:t>
      </w:r>
      <w:r w:rsidRPr="00970737">
        <w:rPr>
          <w:color w:val="auto"/>
          <w:szCs w:val="22"/>
          <w:lang w:bidi="es-AR"/>
        </w:rPr>
        <w:t xml:space="preserve">Requisitos Adicionales PCI DSS Para Entidades que Utilizan </w:t>
      </w:r>
      <w:bookmarkEnd w:id="54"/>
      <w:r w:rsidR="00C84AC9" w:rsidRPr="00C84AC9">
        <w:rPr>
          <w:color w:val="auto"/>
          <w:szCs w:val="22"/>
          <w:lang w:bidi="es-AR"/>
        </w:rPr>
        <w:t>SSL/</w:t>
      </w:r>
      <w:r w:rsidR="00C84AC9">
        <w:rPr>
          <w:color w:val="auto"/>
          <w:szCs w:val="22"/>
          <w:lang w:bidi="es-AR"/>
        </w:rPr>
        <w:t>P</w:t>
      </w:r>
      <w:r w:rsidR="00C84AC9" w:rsidRPr="00C84AC9">
        <w:rPr>
          <w:color w:val="auto"/>
          <w:szCs w:val="22"/>
          <w:lang w:bidi="es-AR"/>
        </w:rPr>
        <w:t xml:space="preserve">rimeras </w:t>
      </w:r>
      <w:r w:rsidR="00C84AC9">
        <w:rPr>
          <w:color w:val="auto"/>
          <w:szCs w:val="22"/>
          <w:lang w:bidi="es-AR"/>
        </w:rPr>
        <w:t>V</w:t>
      </w:r>
      <w:r w:rsidR="00C84AC9" w:rsidRPr="00C84AC9">
        <w:rPr>
          <w:color w:val="auto"/>
          <w:szCs w:val="22"/>
          <w:lang w:bidi="es-AR"/>
        </w:rPr>
        <w:t xml:space="preserve">ersiones de TLS para </w:t>
      </w:r>
      <w:r w:rsidR="00C84AC9">
        <w:rPr>
          <w:color w:val="auto"/>
          <w:szCs w:val="22"/>
          <w:lang w:bidi="es-AR"/>
        </w:rPr>
        <w:t>C</w:t>
      </w:r>
      <w:r w:rsidR="00C84AC9" w:rsidRPr="00C84AC9">
        <w:rPr>
          <w:color w:val="auto"/>
          <w:szCs w:val="22"/>
          <w:lang w:bidi="es-AR"/>
        </w:rPr>
        <w:t xml:space="preserve">onexiones de </w:t>
      </w:r>
      <w:r w:rsidR="00C84AC9">
        <w:rPr>
          <w:color w:val="auto"/>
          <w:szCs w:val="22"/>
          <w:lang w:bidi="es-AR"/>
        </w:rPr>
        <w:t>T</w:t>
      </w:r>
      <w:r w:rsidR="00C84AC9" w:rsidRPr="00C84AC9">
        <w:rPr>
          <w:color w:val="auto"/>
          <w:szCs w:val="22"/>
          <w:lang w:bidi="es-AR"/>
        </w:rPr>
        <w:t xml:space="preserve">erminal POS POI </w:t>
      </w:r>
      <w:r w:rsidR="00C84AC9">
        <w:rPr>
          <w:color w:val="auto"/>
          <w:szCs w:val="22"/>
          <w:lang w:bidi="es-AR"/>
        </w:rPr>
        <w:t>P</w:t>
      </w:r>
      <w:r w:rsidR="00C84AC9" w:rsidRPr="00C84AC9">
        <w:rPr>
          <w:color w:val="auto"/>
          <w:szCs w:val="22"/>
          <w:lang w:bidi="es-AR"/>
        </w:rPr>
        <w:t xml:space="preserve">resencial con </w:t>
      </w:r>
      <w:r w:rsidR="00C84AC9">
        <w:rPr>
          <w:color w:val="auto"/>
          <w:szCs w:val="22"/>
          <w:lang w:bidi="es-AR"/>
        </w:rPr>
        <w:t>T</w:t>
      </w:r>
      <w:r w:rsidR="00C84AC9" w:rsidRPr="00C84AC9">
        <w:rPr>
          <w:color w:val="auto"/>
          <w:szCs w:val="22"/>
          <w:lang w:bidi="es-AR"/>
        </w:rPr>
        <w:t>arjetas</w:t>
      </w:r>
    </w:p>
    <w:p w14:paraId="78C6E1A7" w14:textId="11DE67F3" w:rsidR="009200EC" w:rsidRPr="00970737" w:rsidRDefault="0089190B" w:rsidP="004922E1">
      <w:pPr>
        <w:ind w:left="360"/>
        <w:rPr>
          <w:rFonts w:cs="Arial"/>
          <w:szCs w:val="20"/>
        </w:rPr>
      </w:pPr>
      <w:r w:rsidRPr="00970737">
        <w:rPr>
          <w:rFonts w:cs="Arial"/>
          <w:szCs w:val="20"/>
          <w:lang w:bidi="es-AR"/>
        </w:rPr>
        <w:t xml:space="preserve">Este Anexo no se utiliza para las evaluaciones comerciales del SAQ C-VT. </w:t>
      </w:r>
    </w:p>
    <w:p w14:paraId="2B75034E" w14:textId="47F65DB1" w:rsidR="00333DB6" w:rsidRPr="00970737" w:rsidRDefault="00333DB6" w:rsidP="00D10FEA">
      <w:pPr>
        <w:pStyle w:val="Heading3"/>
        <w:tabs>
          <w:tab w:val="left" w:pos="1701"/>
        </w:tabs>
        <w:spacing w:before="240"/>
        <w:ind w:left="1712" w:hanging="1712"/>
        <w:rPr>
          <w:color w:val="auto"/>
          <w:szCs w:val="22"/>
        </w:rPr>
      </w:pPr>
      <w:bookmarkStart w:id="55" w:name="_Toc109865454"/>
      <w:r w:rsidRPr="00970737">
        <w:rPr>
          <w:color w:val="auto"/>
          <w:szCs w:val="22"/>
          <w:lang w:bidi="es-AR"/>
        </w:rPr>
        <w:t>Anexo A3:</w:t>
      </w:r>
      <w:r w:rsidR="0086291E">
        <w:rPr>
          <w:color w:val="auto"/>
          <w:szCs w:val="22"/>
          <w:lang w:bidi="es-AR"/>
        </w:rPr>
        <w:t xml:space="preserve">    </w:t>
      </w:r>
      <w:r w:rsidRPr="00970737">
        <w:rPr>
          <w:color w:val="auto"/>
          <w:szCs w:val="22"/>
          <w:lang w:bidi="es-AR"/>
        </w:rPr>
        <w:t>Validación Suplementaria de Entidades Designadas (DESV)</w:t>
      </w:r>
      <w:bookmarkEnd w:id="55"/>
    </w:p>
    <w:p w14:paraId="586A8A0D" w14:textId="148A6181" w:rsidR="00333DB6" w:rsidRPr="00970737" w:rsidRDefault="00726BC4" w:rsidP="004922E1">
      <w:pPr>
        <w:ind w:left="360"/>
        <w:rPr>
          <w:rFonts w:cs="Arial"/>
          <w:szCs w:val="20"/>
        </w:rPr>
      </w:pPr>
      <w:r w:rsidRPr="00970737">
        <w:rPr>
          <w:lang w:bidi="es-AR"/>
        </w:rPr>
        <w:t xml:space="preserve">Este Anexo se aplica solo a las entidades designadas por una marca de pago o adquirente que requieren una validación adicional de los </w:t>
      </w:r>
      <w:r w:rsidR="00122EA4">
        <w:rPr>
          <w:lang w:bidi="es-AR"/>
        </w:rPr>
        <w:t>Requisitos de PCI DSS</w:t>
      </w:r>
      <w:r w:rsidRPr="00970737">
        <w:rPr>
          <w:lang w:bidi="es-AR"/>
        </w:rPr>
        <w:t xml:space="preserve"> vigentes. Las entidades que deban validar este Anexo deben utilizar la Plantilla de Informes Complementarios DESV y la Certificación de Conformidad complementaria para la presentación de informes y consultar con la marca de pago y/o el adquirente correspondiente </w:t>
      </w:r>
      <w:r w:rsidR="00A92D31">
        <w:rPr>
          <w:lang w:bidi="es-AR"/>
        </w:rPr>
        <w:t xml:space="preserve">para </w:t>
      </w:r>
      <w:r w:rsidRPr="00970737">
        <w:rPr>
          <w:lang w:bidi="es-AR"/>
        </w:rPr>
        <w:t xml:space="preserve">los procedimientos de presentación.   </w:t>
      </w:r>
    </w:p>
    <w:p w14:paraId="430C7F3C" w14:textId="77777777" w:rsidR="00333DB6" w:rsidRPr="00970737" w:rsidRDefault="00333DB6" w:rsidP="00C16A0C"/>
    <w:p w14:paraId="5062BDF7" w14:textId="77777777" w:rsidR="009E4357" w:rsidRPr="00970737" w:rsidRDefault="009E4357" w:rsidP="00C16A0C">
      <w:pPr>
        <w:sectPr w:rsidR="009E4357" w:rsidRPr="00970737" w:rsidSect="00F422EC">
          <w:footerReference w:type="default" r:id="rId22"/>
          <w:pgSz w:w="15840" w:h="12240" w:orient="landscape" w:code="1"/>
          <w:pgMar w:top="1440" w:right="1152" w:bottom="1008" w:left="1152" w:header="720" w:footer="576" w:gutter="0"/>
          <w:cols w:space="720"/>
          <w:docGrid w:linePitch="360"/>
        </w:sectPr>
      </w:pPr>
    </w:p>
    <w:p w14:paraId="26AD4301" w14:textId="6D585D2B" w:rsidR="00A36FB2" w:rsidRPr="0047750B" w:rsidRDefault="00A36FB2" w:rsidP="00DB6CD7">
      <w:pPr>
        <w:pStyle w:val="Heading2"/>
        <w:spacing w:before="280"/>
      </w:pPr>
      <w:bookmarkStart w:id="56" w:name="_Toc109865455"/>
      <w:r w:rsidRPr="0047750B">
        <w:rPr>
          <w:lang w:bidi="es-AR"/>
        </w:rPr>
        <w:lastRenderedPageBreak/>
        <w:t>Anexo B:</w:t>
      </w:r>
      <w:r w:rsidR="00E31C53" w:rsidRPr="0047750B">
        <w:rPr>
          <w:lang w:bidi="es-AR"/>
        </w:rPr>
        <w:t xml:space="preserve"> </w:t>
      </w:r>
      <w:r w:rsidRPr="0047750B">
        <w:rPr>
          <w:lang w:bidi="es-AR"/>
        </w:rPr>
        <w:t xml:space="preserve">Ficha de Control </w:t>
      </w:r>
      <w:r w:rsidR="00E31C53" w:rsidRPr="0047750B">
        <w:rPr>
          <w:lang w:bidi="es-AR"/>
        </w:rPr>
        <w:t>C</w:t>
      </w:r>
      <w:r w:rsidRPr="0047750B">
        <w:rPr>
          <w:lang w:bidi="es-AR"/>
        </w:rPr>
        <w:t>ompensatorio</w:t>
      </w:r>
      <w:bookmarkEnd w:id="56"/>
      <w:r w:rsidRPr="0047750B">
        <w:rPr>
          <w:lang w:bidi="es-AR"/>
        </w:rPr>
        <w:t xml:space="preserve"> </w:t>
      </w:r>
    </w:p>
    <w:p w14:paraId="6268432C" w14:textId="24D9F2A2" w:rsidR="00102CEB" w:rsidRPr="0047750B" w:rsidRDefault="009407AC" w:rsidP="00102CEB">
      <w:pPr>
        <w:tabs>
          <w:tab w:val="right" w:leader="underscore" w:pos="3600"/>
        </w:tabs>
        <w:rPr>
          <w:i/>
        </w:rPr>
      </w:pPr>
      <w:r w:rsidRPr="0047750B">
        <w:rPr>
          <w:i/>
          <w:lang w:bidi="es-AR"/>
        </w:rPr>
        <w:t>Este Anexo debe llenarse para definir los controles compensatorios cualquier requisito en el que se haya seleccionado Implementado con CCW.</w:t>
      </w:r>
    </w:p>
    <w:p w14:paraId="54E5D868" w14:textId="7FDCC5FB" w:rsidR="00102CEB" w:rsidRPr="0047750B" w:rsidRDefault="00102CEB" w:rsidP="00102CEB">
      <w:pPr>
        <w:shd w:val="clear" w:color="auto" w:fill="E2E7E6"/>
        <w:tabs>
          <w:tab w:val="right" w:leader="underscore" w:pos="3600"/>
        </w:tabs>
        <w:rPr>
          <w:rFonts w:cs="Arial"/>
          <w:i/>
          <w:szCs w:val="20"/>
        </w:rPr>
      </w:pPr>
      <w:r w:rsidRPr="0047750B">
        <w:rPr>
          <w:b/>
          <w:i/>
          <w:lang w:bidi="es-AR"/>
        </w:rPr>
        <w:t xml:space="preserve">Nota: </w:t>
      </w:r>
      <w:r w:rsidRPr="0047750B">
        <w:rPr>
          <w:rFonts w:cs="Arial"/>
          <w:i/>
          <w:szCs w:val="20"/>
          <w:lang w:bidi="es-AR"/>
        </w:rPr>
        <w:t>Sólo las entidades que tengan limitaciones tecnológicas o comerciales legítimas y documentadas pueden considerar el uso de controles compensatorios para lograr la conformidad.</w:t>
      </w:r>
    </w:p>
    <w:p w14:paraId="10ABFD6D" w14:textId="55B57775" w:rsidR="00102CEB" w:rsidRPr="00970737" w:rsidRDefault="00102CEB" w:rsidP="00102CEB">
      <w:pPr>
        <w:shd w:val="clear" w:color="auto" w:fill="E2E7E6"/>
        <w:tabs>
          <w:tab w:val="right" w:leader="underscore" w:pos="3600"/>
        </w:tabs>
        <w:rPr>
          <w:i/>
        </w:rPr>
      </w:pPr>
      <w:r w:rsidRPr="0047750B">
        <w:rPr>
          <w:rFonts w:cs="Arial"/>
          <w:i/>
          <w:szCs w:val="20"/>
          <w:lang w:bidi="es-AR"/>
        </w:rPr>
        <w:t>Refiérase a los Anexos B y C del PCI DSS para más información acerca de los controles compensatorios y orientación sobre cómo llenar esta hoja</w:t>
      </w:r>
      <w:r w:rsidRPr="00970737">
        <w:rPr>
          <w:rFonts w:cs="Arial"/>
          <w:i/>
          <w:szCs w:val="20"/>
          <w:lang w:bidi="es-AR"/>
        </w:rPr>
        <w:t>.</w:t>
      </w:r>
    </w:p>
    <w:p w14:paraId="61E86A45" w14:textId="77777777" w:rsidR="00A36FB2" w:rsidRPr="00970737" w:rsidRDefault="00A36FB2" w:rsidP="00A36FB2">
      <w:pPr>
        <w:tabs>
          <w:tab w:val="right" w:leader="underscore" w:pos="3600"/>
        </w:tabs>
        <w:spacing w:before="120" w:after="240"/>
        <w:rPr>
          <w:b/>
        </w:rPr>
      </w:pPr>
      <w:r w:rsidRPr="00970737">
        <w:rPr>
          <w:b/>
          <w:lang w:bidi="es-AR"/>
        </w:rPr>
        <w:t>Número de Requisito y Definición:</w:t>
      </w:r>
      <w:r w:rsidRPr="00970737">
        <w:rPr>
          <w:rFonts w:eastAsia="MS Mincho" w:cs="Courier New"/>
          <w:sz w:val="18"/>
          <w:lang w:bidi="es-AR"/>
        </w:rPr>
        <w:t xml:space="preserve"> </w:t>
      </w: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00562930" w:rsidRPr="00970737">
        <w:rPr>
          <w:rFonts w:eastAsia="MS Mincho" w:cs="Courier New"/>
          <w:sz w:val="18"/>
          <w:lang w:bidi="es-AR"/>
        </w:rPr>
        <w:t>     </w:t>
      </w:r>
      <w:r w:rsidRPr="00970737">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482DA9" w:rsidRPr="00970737" w14:paraId="0A9F5D0C" w14:textId="77777777" w:rsidTr="00C7133E">
        <w:trPr>
          <w:jc w:val="center"/>
        </w:trPr>
        <w:tc>
          <w:tcPr>
            <w:tcW w:w="2399" w:type="dxa"/>
            <w:tcBorders>
              <w:right w:val="single" w:sz="4" w:space="0" w:color="FFFFFF" w:themeColor="background1"/>
            </w:tcBorders>
            <w:shd w:val="clear" w:color="auto" w:fill="006A72"/>
          </w:tcPr>
          <w:p w14:paraId="2C41B3F5" w14:textId="77777777" w:rsidR="00A36FB2" w:rsidRPr="00970737" w:rsidRDefault="00A36FB2" w:rsidP="00441773">
            <w:pPr>
              <w:spacing w:before="120" w:after="60"/>
              <w:rPr>
                <w:rFonts w:cs="Arial"/>
                <w:b/>
                <w:color w:val="FFFFFF" w:themeColor="background1"/>
                <w:szCs w:val="22"/>
              </w:rPr>
            </w:pPr>
          </w:p>
        </w:tc>
        <w:tc>
          <w:tcPr>
            <w:tcW w:w="3690" w:type="dxa"/>
            <w:tcBorders>
              <w:left w:val="single" w:sz="4" w:space="0" w:color="FFFFFF" w:themeColor="background1"/>
              <w:right w:val="single" w:sz="4" w:space="0" w:color="FFFFFF" w:themeColor="background1"/>
            </w:tcBorders>
            <w:shd w:val="clear" w:color="auto" w:fill="006A72"/>
          </w:tcPr>
          <w:p w14:paraId="6FA17E24" w14:textId="77777777" w:rsidR="00A36FB2" w:rsidRPr="00970737" w:rsidRDefault="00A36FB2" w:rsidP="00441773">
            <w:pPr>
              <w:spacing w:before="120" w:after="60"/>
              <w:rPr>
                <w:rFonts w:cs="Arial"/>
                <w:b/>
                <w:color w:val="FFFFFF" w:themeColor="background1"/>
                <w:szCs w:val="22"/>
              </w:rPr>
            </w:pPr>
            <w:r w:rsidRPr="00970737">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970737" w:rsidRDefault="00A36FB2" w:rsidP="00441773">
            <w:pPr>
              <w:spacing w:before="120" w:after="60"/>
              <w:rPr>
                <w:rFonts w:cs="Arial"/>
                <w:b/>
                <w:color w:val="FFFFFF" w:themeColor="background1"/>
                <w:szCs w:val="22"/>
              </w:rPr>
            </w:pPr>
            <w:r w:rsidRPr="00970737">
              <w:rPr>
                <w:rFonts w:cs="Arial"/>
                <w:b/>
                <w:color w:val="FFFFFF" w:themeColor="background1"/>
                <w:szCs w:val="22"/>
                <w:lang w:bidi="es-AR"/>
              </w:rPr>
              <w:t>Explicación</w:t>
            </w:r>
          </w:p>
        </w:tc>
      </w:tr>
      <w:tr w:rsidR="00524EAF" w:rsidRPr="00970737" w14:paraId="7F05BEBA" w14:textId="77777777" w:rsidTr="00C7133E">
        <w:trPr>
          <w:jc w:val="center"/>
        </w:trPr>
        <w:tc>
          <w:tcPr>
            <w:tcW w:w="2399" w:type="dxa"/>
          </w:tcPr>
          <w:p w14:paraId="1EC15D25" w14:textId="10C35FBF" w:rsidR="00524EAF" w:rsidRPr="00970737" w:rsidRDefault="00524EAF" w:rsidP="009A21E0">
            <w:pPr>
              <w:numPr>
                <w:ilvl w:val="0"/>
                <w:numId w:val="16"/>
              </w:numPr>
              <w:spacing w:after="60"/>
              <w:rPr>
                <w:rFonts w:cs="Arial"/>
                <w:b/>
                <w:szCs w:val="22"/>
              </w:rPr>
            </w:pPr>
            <w:r w:rsidRPr="00970737">
              <w:rPr>
                <w:rFonts w:cs="Arial"/>
                <w:b/>
                <w:szCs w:val="22"/>
                <w:lang w:bidi="es-AR"/>
              </w:rPr>
              <w:t>Restricciones</w:t>
            </w:r>
          </w:p>
        </w:tc>
        <w:tc>
          <w:tcPr>
            <w:tcW w:w="3690" w:type="dxa"/>
          </w:tcPr>
          <w:p w14:paraId="7B1F085D" w14:textId="58C7EF5A" w:rsidR="00524EAF" w:rsidRPr="00970737" w:rsidRDefault="00524EAF" w:rsidP="00524EAF">
            <w:pPr>
              <w:spacing w:after="60"/>
              <w:rPr>
                <w:rFonts w:cs="Arial"/>
                <w:szCs w:val="22"/>
              </w:rPr>
            </w:pPr>
            <w:r w:rsidRPr="00970737">
              <w:rPr>
                <w:rFonts w:cs="Arial"/>
                <w:szCs w:val="22"/>
                <w:lang w:bidi="es-AR"/>
              </w:rPr>
              <w:t xml:space="preserve">Documente </w:t>
            </w:r>
            <w:r w:rsidR="002B48C5" w:rsidRPr="00F2212A">
              <w:rPr>
                <w:rFonts w:cs="Arial"/>
                <w:szCs w:val="22"/>
                <w:lang w:bidi="es-AR"/>
              </w:rPr>
              <w:t>las limitaciones técnicas o comerciales legítimas que impiden la conformidad con el requisito original</w:t>
            </w:r>
            <w:r w:rsidRPr="00970737">
              <w:rPr>
                <w:rFonts w:cs="Arial"/>
                <w:szCs w:val="22"/>
                <w:lang w:bidi="es-AR"/>
              </w:rPr>
              <w:t>.</w:t>
            </w:r>
          </w:p>
        </w:tc>
        <w:tc>
          <w:tcPr>
            <w:tcW w:w="3271" w:type="dxa"/>
          </w:tcPr>
          <w:p w14:paraId="7090D344" w14:textId="4D221D23" w:rsidR="00524EAF" w:rsidRPr="00970737" w:rsidRDefault="00524EAF" w:rsidP="00524EAF">
            <w:pPr>
              <w:spacing w:after="60"/>
              <w:rPr>
                <w:rFonts w:cs="Arial"/>
                <w:szCs w:val="22"/>
              </w:rPr>
            </w:pPr>
            <w:r w:rsidRPr="00970737">
              <w:rPr>
                <w:rFonts w:eastAsia="MS Mincho" w:cs="Courier New"/>
                <w:lang w:bidi="es-AR"/>
              </w:rPr>
              <w:fldChar w:fldCharType="begin">
                <w:ffData>
                  <w:name w:val="Text1"/>
                  <w:enabled/>
                  <w:calcOnExit w:val="0"/>
                  <w:textInput/>
                </w:ffData>
              </w:fldChar>
            </w:r>
            <w:r w:rsidRPr="00970737">
              <w:rPr>
                <w:rFonts w:eastAsia="MS Mincho" w:cs="Courier New"/>
                <w:lang w:bidi="es-AR"/>
              </w:rPr>
              <w:instrText xml:space="preserve"> FORMTEXT </w:instrText>
            </w:r>
            <w:r w:rsidRPr="00970737">
              <w:rPr>
                <w:rFonts w:eastAsia="MS Mincho" w:cs="Courier New"/>
                <w:lang w:bidi="es-AR"/>
              </w:rPr>
            </w:r>
            <w:r w:rsidRPr="00970737">
              <w:rPr>
                <w:rFonts w:eastAsia="MS Mincho" w:cs="Courier New"/>
                <w:lang w:bidi="es-AR"/>
              </w:rPr>
              <w:fldChar w:fldCharType="separate"/>
            </w:r>
            <w:r w:rsidRPr="00970737">
              <w:rPr>
                <w:rFonts w:eastAsia="MS Mincho" w:cs="Courier New"/>
                <w:noProof/>
                <w:lang w:bidi="es-AR"/>
              </w:rPr>
              <w:t>     </w:t>
            </w:r>
            <w:r w:rsidRPr="00970737">
              <w:rPr>
                <w:rFonts w:eastAsia="MS Mincho" w:cs="Courier New"/>
                <w:lang w:bidi="es-AR"/>
              </w:rPr>
              <w:fldChar w:fldCharType="end"/>
            </w:r>
          </w:p>
        </w:tc>
      </w:tr>
      <w:tr w:rsidR="00524EAF" w:rsidRPr="00970737" w14:paraId="1D6FF938" w14:textId="77777777" w:rsidTr="00C7133E">
        <w:trPr>
          <w:jc w:val="center"/>
        </w:trPr>
        <w:tc>
          <w:tcPr>
            <w:tcW w:w="2399" w:type="dxa"/>
          </w:tcPr>
          <w:p w14:paraId="1A72DC7C" w14:textId="0929BAEC" w:rsidR="00524EAF" w:rsidRPr="00970737" w:rsidRDefault="00524EAF" w:rsidP="009A21E0">
            <w:pPr>
              <w:numPr>
                <w:ilvl w:val="0"/>
                <w:numId w:val="16"/>
              </w:numPr>
              <w:spacing w:after="60"/>
              <w:rPr>
                <w:rFonts w:cs="Arial"/>
                <w:b/>
                <w:szCs w:val="22"/>
              </w:rPr>
            </w:pPr>
            <w:r w:rsidRPr="00970737">
              <w:rPr>
                <w:rFonts w:cs="Arial"/>
                <w:b/>
                <w:szCs w:val="22"/>
                <w:lang w:bidi="es-AR"/>
              </w:rPr>
              <w:t>Definición de los Controles Compensatorios</w:t>
            </w:r>
          </w:p>
        </w:tc>
        <w:tc>
          <w:tcPr>
            <w:tcW w:w="3690" w:type="dxa"/>
          </w:tcPr>
          <w:p w14:paraId="43813EB7" w14:textId="59F0706D" w:rsidR="00524EAF" w:rsidRPr="00970737" w:rsidRDefault="00524EAF" w:rsidP="00524EAF">
            <w:pPr>
              <w:spacing w:after="60"/>
              <w:rPr>
                <w:rFonts w:cs="Arial"/>
                <w:szCs w:val="22"/>
              </w:rPr>
            </w:pPr>
            <w:r w:rsidRPr="00970737">
              <w:rPr>
                <w:rFonts w:cs="Arial"/>
                <w:szCs w:val="22"/>
                <w:lang w:bidi="es-AR"/>
              </w:rPr>
              <w:t xml:space="preserve">Defina </w:t>
            </w:r>
            <w:r w:rsidR="002B48C5" w:rsidRPr="00F2212A">
              <w:rPr>
                <w:rFonts w:cs="Arial"/>
                <w:szCs w:val="22"/>
                <w:lang w:bidi="es-AR"/>
              </w:rPr>
              <w:t>los controles compensatorios: explique cómo abordan los objetivos del control original y el aumento del riesgo si lo hay</w:t>
            </w:r>
            <w:r w:rsidRPr="00970737">
              <w:rPr>
                <w:rFonts w:cs="Arial"/>
                <w:szCs w:val="22"/>
                <w:lang w:bidi="es-AR"/>
              </w:rPr>
              <w:t xml:space="preserve">. </w:t>
            </w:r>
          </w:p>
        </w:tc>
        <w:tc>
          <w:tcPr>
            <w:tcW w:w="3271" w:type="dxa"/>
          </w:tcPr>
          <w:p w14:paraId="504FB8C3" w14:textId="2CEF7911" w:rsidR="00524EAF" w:rsidRPr="00970737" w:rsidRDefault="00524EAF" w:rsidP="00524EAF">
            <w:pPr>
              <w:spacing w:after="60"/>
              <w:rPr>
                <w:rFonts w:cs="Arial"/>
                <w:szCs w:val="22"/>
              </w:rPr>
            </w:pPr>
            <w:r w:rsidRPr="00970737">
              <w:rPr>
                <w:rFonts w:eastAsia="MS Mincho" w:cs="Courier New"/>
                <w:lang w:bidi="es-AR"/>
              </w:rPr>
              <w:fldChar w:fldCharType="begin">
                <w:ffData>
                  <w:name w:val="Text1"/>
                  <w:enabled/>
                  <w:calcOnExit w:val="0"/>
                  <w:textInput/>
                </w:ffData>
              </w:fldChar>
            </w:r>
            <w:r w:rsidRPr="00970737">
              <w:rPr>
                <w:rFonts w:eastAsia="MS Mincho" w:cs="Courier New"/>
                <w:lang w:bidi="es-AR"/>
              </w:rPr>
              <w:instrText xml:space="preserve"> FORMTEXT </w:instrText>
            </w:r>
            <w:r w:rsidRPr="00970737">
              <w:rPr>
                <w:rFonts w:eastAsia="MS Mincho" w:cs="Courier New"/>
                <w:lang w:bidi="es-AR"/>
              </w:rPr>
            </w:r>
            <w:r w:rsidRPr="00970737">
              <w:rPr>
                <w:rFonts w:eastAsia="MS Mincho" w:cs="Courier New"/>
                <w:lang w:bidi="es-AR"/>
              </w:rPr>
              <w:fldChar w:fldCharType="separate"/>
            </w:r>
            <w:r w:rsidRPr="00970737">
              <w:rPr>
                <w:rFonts w:eastAsia="MS Mincho" w:cs="Courier New"/>
                <w:noProof/>
                <w:lang w:bidi="es-AR"/>
              </w:rPr>
              <w:t>     </w:t>
            </w:r>
            <w:r w:rsidRPr="00970737">
              <w:rPr>
                <w:rFonts w:eastAsia="MS Mincho" w:cs="Courier New"/>
                <w:lang w:bidi="es-AR"/>
              </w:rPr>
              <w:fldChar w:fldCharType="end"/>
            </w:r>
          </w:p>
        </w:tc>
      </w:tr>
      <w:tr w:rsidR="00524EAF" w:rsidRPr="00970737" w14:paraId="32C4FE36" w14:textId="77777777" w:rsidTr="00C7133E">
        <w:trPr>
          <w:trHeight w:val="262"/>
          <w:jc w:val="center"/>
        </w:trPr>
        <w:tc>
          <w:tcPr>
            <w:tcW w:w="2399" w:type="dxa"/>
            <w:vMerge w:val="restart"/>
          </w:tcPr>
          <w:p w14:paraId="6BB88DCB" w14:textId="7654AFF2" w:rsidR="00524EAF" w:rsidRPr="00970737" w:rsidRDefault="00524EAF" w:rsidP="009A21E0">
            <w:pPr>
              <w:numPr>
                <w:ilvl w:val="0"/>
                <w:numId w:val="16"/>
              </w:numPr>
              <w:spacing w:after="60"/>
              <w:rPr>
                <w:rFonts w:cs="Arial"/>
                <w:b/>
                <w:szCs w:val="22"/>
              </w:rPr>
            </w:pPr>
            <w:r w:rsidRPr="00970737">
              <w:rPr>
                <w:rFonts w:cs="Arial"/>
                <w:b/>
                <w:szCs w:val="22"/>
                <w:lang w:bidi="es-AR"/>
              </w:rPr>
              <w:t>Objetivo</w:t>
            </w:r>
          </w:p>
        </w:tc>
        <w:tc>
          <w:tcPr>
            <w:tcW w:w="3690" w:type="dxa"/>
          </w:tcPr>
          <w:p w14:paraId="22248448" w14:textId="63E645C0" w:rsidR="00524EAF" w:rsidRPr="00970737" w:rsidRDefault="00524EAF" w:rsidP="00524EAF">
            <w:pPr>
              <w:spacing w:after="60"/>
              <w:rPr>
                <w:rFonts w:cs="Arial"/>
                <w:szCs w:val="22"/>
              </w:rPr>
            </w:pPr>
            <w:r w:rsidRPr="00970737">
              <w:rPr>
                <w:lang w:bidi="es-AR"/>
              </w:rPr>
              <w:t xml:space="preserve">Defina el objetivo del control </w:t>
            </w:r>
            <w:r w:rsidR="00455C28" w:rsidRPr="00970737">
              <w:rPr>
                <w:lang w:bidi="es-AR"/>
              </w:rPr>
              <w:t>original.</w:t>
            </w:r>
          </w:p>
        </w:tc>
        <w:tc>
          <w:tcPr>
            <w:tcW w:w="3271" w:type="dxa"/>
          </w:tcPr>
          <w:p w14:paraId="6DF38868" w14:textId="54AEDCB9" w:rsidR="00524EAF" w:rsidRPr="00970737" w:rsidRDefault="00524EAF" w:rsidP="00524EAF">
            <w:pPr>
              <w:spacing w:after="60"/>
              <w:rPr>
                <w:rFonts w:cs="Arial"/>
                <w:szCs w:val="22"/>
              </w:rPr>
            </w:pPr>
            <w:r w:rsidRPr="00970737">
              <w:rPr>
                <w:rFonts w:eastAsia="MS Mincho" w:cs="Courier New"/>
                <w:lang w:bidi="es-AR"/>
              </w:rPr>
              <w:fldChar w:fldCharType="begin">
                <w:ffData>
                  <w:name w:val="Text1"/>
                  <w:enabled/>
                  <w:calcOnExit w:val="0"/>
                  <w:textInput/>
                </w:ffData>
              </w:fldChar>
            </w:r>
            <w:r w:rsidRPr="00970737">
              <w:rPr>
                <w:rFonts w:eastAsia="MS Mincho" w:cs="Courier New"/>
                <w:lang w:bidi="es-AR"/>
              </w:rPr>
              <w:instrText xml:space="preserve"> FORMTEXT </w:instrText>
            </w:r>
            <w:r w:rsidRPr="00970737">
              <w:rPr>
                <w:rFonts w:eastAsia="MS Mincho" w:cs="Courier New"/>
                <w:lang w:bidi="es-AR"/>
              </w:rPr>
            </w:r>
            <w:r w:rsidRPr="00970737">
              <w:rPr>
                <w:rFonts w:eastAsia="MS Mincho" w:cs="Courier New"/>
                <w:lang w:bidi="es-AR"/>
              </w:rPr>
              <w:fldChar w:fldCharType="separate"/>
            </w:r>
            <w:r w:rsidRPr="00970737">
              <w:rPr>
                <w:rFonts w:eastAsia="MS Mincho" w:cs="Courier New"/>
                <w:noProof/>
                <w:lang w:bidi="es-AR"/>
              </w:rPr>
              <w:t>     </w:t>
            </w:r>
            <w:r w:rsidRPr="00970737">
              <w:rPr>
                <w:rFonts w:eastAsia="MS Mincho" w:cs="Courier New"/>
                <w:lang w:bidi="es-AR"/>
              </w:rPr>
              <w:fldChar w:fldCharType="end"/>
            </w:r>
          </w:p>
        </w:tc>
      </w:tr>
      <w:tr w:rsidR="00C7133E" w:rsidRPr="00970737" w14:paraId="0FE52637" w14:textId="77777777" w:rsidTr="00C7133E">
        <w:trPr>
          <w:trHeight w:val="262"/>
          <w:jc w:val="center"/>
        </w:trPr>
        <w:tc>
          <w:tcPr>
            <w:tcW w:w="2399" w:type="dxa"/>
            <w:vMerge/>
          </w:tcPr>
          <w:p w14:paraId="6EB68AF7" w14:textId="77777777" w:rsidR="00C7133E" w:rsidRPr="00970737" w:rsidRDefault="00C7133E" w:rsidP="009A21E0">
            <w:pPr>
              <w:numPr>
                <w:ilvl w:val="0"/>
                <w:numId w:val="16"/>
              </w:numPr>
              <w:spacing w:after="60"/>
              <w:rPr>
                <w:rFonts w:cs="Arial"/>
                <w:b/>
                <w:szCs w:val="22"/>
              </w:rPr>
            </w:pPr>
          </w:p>
        </w:tc>
        <w:tc>
          <w:tcPr>
            <w:tcW w:w="3690" w:type="dxa"/>
          </w:tcPr>
          <w:p w14:paraId="07711D3D" w14:textId="77777777" w:rsidR="00C7133E" w:rsidRPr="00970737" w:rsidRDefault="00C7133E" w:rsidP="00C7133E">
            <w:pPr>
              <w:spacing w:after="60"/>
            </w:pPr>
            <w:r w:rsidRPr="00970737">
              <w:rPr>
                <w:lang w:bidi="es-AR"/>
              </w:rPr>
              <w:t>Identifique el objetivo que cumple el control compensatorio.</w:t>
            </w:r>
          </w:p>
          <w:p w14:paraId="6BFE118D" w14:textId="05622842" w:rsidR="00C7133E" w:rsidRPr="00970737" w:rsidRDefault="00C7133E" w:rsidP="00C7133E">
            <w:pPr>
              <w:shd w:val="clear" w:color="auto" w:fill="E2E7E6"/>
              <w:spacing w:after="60"/>
              <w:rPr>
                <w:i/>
                <w:iCs/>
              </w:rPr>
            </w:pPr>
            <w:r w:rsidRPr="00970737">
              <w:rPr>
                <w:b/>
                <w:i/>
                <w:lang w:bidi="es-AR"/>
              </w:rPr>
              <w:t>Nota:</w:t>
            </w:r>
            <w:r w:rsidRPr="00970737">
              <w:rPr>
                <w:i/>
                <w:lang w:bidi="es-AR"/>
              </w:rPr>
              <w:t xml:space="preserve"> Este puede ser, pero no es obligatorio, el Objetivo del Enfoque Personalizado indicado para este requisito en PCI DSS.</w:t>
            </w:r>
          </w:p>
        </w:tc>
        <w:tc>
          <w:tcPr>
            <w:tcW w:w="3271" w:type="dxa"/>
          </w:tcPr>
          <w:p w14:paraId="0CF436C0" w14:textId="76E01DE1" w:rsidR="00C7133E" w:rsidRPr="00970737" w:rsidRDefault="00C7133E" w:rsidP="00C7133E">
            <w:pPr>
              <w:spacing w:after="60"/>
              <w:rPr>
                <w:rFonts w:eastAsia="MS Mincho" w:cs="Courier New"/>
              </w:rPr>
            </w:pPr>
            <w:r w:rsidRPr="00970737">
              <w:rPr>
                <w:rFonts w:eastAsia="MS Mincho" w:cs="Courier New"/>
                <w:lang w:bidi="es-AR"/>
              </w:rPr>
              <w:fldChar w:fldCharType="begin">
                <w:ffData>
                  <w:name w:val="Text1"/>
                  <w:enabled/>
                  <w:calcOnExit w:val="0"/>
                  <w:textInput/>
                </w:ffData>
              </w:fldChar>
            </w:r>
            <w:r w:rsidRPr="00970737">
              <w:rPr>
                <w:rFonts w:eastAsia="MS Mincho" w:cs="Courier New"/>
                <w:lang w:bidi="es-AR"/>
              </w:rPr>
              <w:instrText xml:space="preserve"> FORMTEXT </w:instrText>
            </w:r>
            <w:r w:rsidRPr="00970737">
              <w:rPr>
                <w:rFonts w:eastAsia="MS Mincho" w:cs="Courier New"/>
                <w:lang w:bidi="es-AR"/>
              </w:rPr>
            </w:r>
            <w:r w:rsidRPr="00970737">
              <w:rPr>
                <w:rFonts w:eastAsia="MS Mincho" w:cs="Courier New"/>
                <w:lang w:bidi="es-AR"/>
              </w:rPr>
              <w:fldChar w:fldCharType="separate"/>
            </w:r>
            <w:r w:rsidRPr="00970737">
              <w:rPr>
                <w:rFonts w:eastAsia="MS Mincho" w:cs="Courier New"/>
                <w:noProof/>
                <w:lang w:bidi="es-AR"/>
              </w:rPr>
              <w:t>     </w:t>
            </w:r>
            <w:r w:rsidRPr="00970737">
              <w:rPr>
                <w:rFonts w:eastAsia="MS Mincho" w:cs="Courier New"/>
                <w:lang w:bidi="es-AR"/>
              </w:rPr>
              <w:fldChar w:fldCharType="end"/>
            </w:r>
          </w:p>
        </w:tc>
      </w:tr>
      <w:tr w:rsidR="00524EAF" w:rsidRPr="00970737" w14:paraId="4D5333F2" w14:textId="77777777" w:rsidTr="00C7133E">
        <w:trPr>
          <w:jc w:val="center"/>
        </w:trPr>
        <w:tc>
          <w:tcPr>
            <w:tcW w:w="2399" w:type="dxa"/>
          </w:tcPr>
          <w:p w14:paraId="4A591DFB" w14:textId="586A3EE3" w:rsidR="00524EAF" w:rsidRPr="00970737" w:rsidRDefault="00524EAF" w:rsidP="009A21E0">
            <w:pPr>
              <w:numPr>
                <w:ilvl w:val="0"/>
                <w:numId w:val="16"/>
              </w:numPr>
              <w:spacing w:after="60"/>
              <w:rPr>
                <w:rFonts w:cs="Arial"/>
                <w:b/>
                <w:szCs w:val="22"/>
              </w:rPr>
            </w:pPr>
            <w:r w:rsidRPr="00970737">
              <w:rPr>
                <w:rFonts w:cs="Arial"/>
                <w:b/>
                <w:szCs w:val="22"/>
                <w:lang w:bidi="es-AR"/>
              </w:rPr>
              <w:t>Riesgo Identificado</w:t>
            </w:r>
          </w:p>
        </w:tc>
        <w:tc>
          <w:tcPr>
            <w:tcW w:w="3690" w:type="dxa"/>
          </w:tcPr>
          <w:p w14:paraId="57E00125" w14:textId="0DED6E62" w:rsidR="00524EAF" w:rsidRPr="00970737" w:rsidRDefault="00524EAF" w:rsidP="00524EAF">
            <w:pPr>
              <w:spacing w:after="60"/>
              <w:rPr>
                <w:rFonts w:cs="Arial"/>
                <w:szCs w:val="22"/>
              </w:rPr>
            </w:pPr>
            <w:r w:rsidRPr="00970737">
              <w:rPr>
                <w:rFonts w:cs="Arial"/>
                <w:szCs w:val="22"/>
                <w:lang w:bidi="es-AR"/>
              </w:rPr>
              <w:t>Identifique cualquier riesgo adicional que suponga la falta del control original.</w:t>
            </w:r>
          </w:p>
        </w:tc>
        <w:tc>
          <w:tcPr>
            <w:tcW w:w="3271" w:type="dxa"/>
          </w:tcPr>
          <w:p w14:paraId="4798D5E9" w14:textId="265C93DC" w:rsidR="00524EAF" w:rsidRPr="00970737" w:rsidRDefault="00524EAF" w:rsidP="00524EAF">
            <w:pPr>
              <w:spacing w:after="60"/>
              <w:rPr>
                <w:rFonts w:cs="Arial"/>
                <w:szCs w:val="22"/>
              </w:rPr>
            </w:pPr>
            <w:r w:rsidRPr="00970737">
              <w:rPr>
                <w:rFonts w:eastAsia="MS Mincho" w:cs="Courier New"/>
                <w:lang w:bidi="es-AR"/>
              </w:rPr>
              <w:fldChar w:fldCharType="begin">
                <w:ffData>
                  <w:name w:val="Text1"/>
                  <w:enabled/>
                  <w:calcOnExit w:val="0"/>
                  <w:textInput/>
                </w:ffData>
              </w:fldChar>
            </w:r>
            <w:r w:rsidRPr="00970737">
              <w:rPr>
                <w:rFonts w:eastAsia="MS Mincho" w:cs="Courier New"/>
                <w:lang w:bidi="es-AR"/>
              </w:rPr>
              <w:instrText xml:space="preserve"> FORMTEXT </w:instrText>
            </w:r>
            <w:r w:rsidRPr="00970737">
              <w:rPr>
                <w:rFonts w:eastAsia="MS Mincho" w:cs="Courier New"/>
                <w:lang w:bidi="es-AR"/>
              </w:rPr>
            </w:r>
            <w:r w:rsidRPr="00970737">
              <w:rPr>
                <w:rFonts w:eastAsia="MS Mincho" w:cs="Courier New"/>
                <w:lang w:bidi="es-AR"/>
              </w:rPr>
              <w:fldChar w:fldCharType="separate"/>
            </w:r>
            <w:r w:rsidRPr="00970737">
              <w:rPr>
                <w:rFonts w:eastAsia="MS Mincho" w:cs="Courier New"/>
                <w:noProof/>
                <w:lang w:bidi="es-AR"/>
              </w:rPr>
              <w:t>     </w:t>
            </w:r>
            <w:r w:rsidRPr="00970737">
              <w:rPr>
                <w:rFonts w:eastAsia="MS Mincho" w:cs="Courier New"/>
                <w:lang w:bidi="es-AR"/>
              </w:rPr>
              <w:fldChar w:fldCharType="end"/>
            </w:r>
          </w:p>
        </w:tc>
      </w:tr>
      <w:tr w:rsidR="00524EAF" w:rsidRPr="00970737" w14:paraId="420D2B39" w14:textId="77777777" w:rsidTr="00C7133E">
        <w:trPr>
          <w:jc w:val="center"/>
        </w:trPr>
        <w:tc>
          <w:tcPr>
            <w:tcW w:w="2399" w:type="dxa"/>
          </w:tcPr>
          <w:p w14:paraId="0BFC9EC3" w14:textId="69DDBB99" w:rsidR="00524EAF" w:rsidRPr="00970737" w:rsidRDefault="00524EAF" w:rsidP="009A21E0">
            <w:pPr>
              <w:numPr>
                <w:ilvl w:val="0"/>
                <w:numId w:val="16"/>
              </w:numPr>
              <w:spacing w:after="60"/>
              <w:rPr>
                <w:rFonts w:cs="Arial"/>
                <w:b/>
                <w:szCs w:val="22"/>
              </w:rPr>
            </w:pPr>
            <w:r w:rsidRPr="00970737">
              <w:rPr>
                <w:rFonts w:cs="Arial"/>
                <w:b/>
                <w:szCs w:val="22"/>
                <w:lang w:bidi="es-AR"/>
              </w:rPr>
              <w:t>Validación de los Controles Compensatorios</w:t>
            </w:r>
          </w:p>
        </w:tc>
        <w:tc>
          <w:tcPr>
            <w:tcW w:w="3690" w:type="dxa"/>
          </w:tcPr>
          <w:p w14:paraId="75635C21" w14:textId="228FE813" w:rsidR="00524EAF" w:rsidRPr="00970737" w:rsidRDefault="00524EAF" w:rsidP="00524EAF">
            <w:pPr>
              <w:spacing w:after="60"/>
              <w:rPr>
                <w:rFonts w:cs="Arial"/>
                <w:szCs w:val="22"/>
              </w:rPr>
            </w:pPr>
            <w:r w:rsidRPr="00970737">
              <w:rPr>
                <w:szCs w:val="22"/>
                <w:lang w:bidi="es-AR"/>
              </w:rPr>
              <w:t>Defina cómo se validaron y comprobaron los controles compensatorios.</w:t>
            </w:r>
          </w:p>
        </w:tc>
        <w:tc>
          <w:tcPr>
            <w:tcW w:w="3271" w:type="dxa"/>
          </w:tcPr>
          <w:p w14:paraId="7FD24E27" w14:textId="3A5DC16D" w:rsidR="00524EAF" w:rsidRPr="00970737" w:rsidRDefault="00524EAF" w:rsidP="00524EAF">
            <w:pPr>
              <w:spacing w:after="60"/>
              <w:rPr>
                <w:rFonts w:eastAsia="MS Mincho" w:cs="Courier New"/>
              </w:rPr>
            </w:pPr>
            <w:r w:rsidRPr="00970737">
              <w:rPr>
                <w:rFonts w:eastAsia="MS Mincho" w:cs="Courier New"/>
                <w:lang w:bidi="es-AR"/>
              </w:rPr>
              <w:fldChar w:fldCharType="begin">
                <w:ffData>
                  <w:name w:val="Text1"/>
                  <w:enabled/>
                  <w:calcOnExit w:val="0"/>
                  <w:textInput/>
                </w:ffData>
              </w:fldChar>
            </w:r>
            <w:r w:rsidRPr="00970737">
              <w:rPr>
                <w:rFonts w:eastAsia="MS Mincho" w:cs="Courier New"/>
                <w:lang w:bidi="es-AR"/>
              </w:rPr>
              <w:instrText xml:space="preserve"> FORMTEXT </w:instrText>
            </w:r>
            <w:r w:rsidRPr="00970737">
              <w:rPr>
                <w:rFonts w:eastAsia="MS Mincho" w:cs="Courier New"/>
                <w:lang w:bidi="es-AR"/>
              </w:rPr>
            </w:r>
            <w:r w:rsidRPr="00970737">
              <w:rPr>
                <w:rFonts w:eastAsia="MS Mincho" w:cs="Courier New"/>
                <w:lang w:bidi="es-AR"/>
              </w:rPr>
              <w:fldChar w:fldCharType="separate"/>
            </w:r>
            <w:r w:rsidRPr="00970737">
              <w:rPr>
                <w:rFonts w:eastAsia="MS Mincho" w:cs="Courier New"/>
                <w:noProof/>
                <w:lang w:bidi="es-AR"/>
              </w:rPr>
              <w:t>     </w:t>
            </w:r>
            <w:r w:rsidRPr="00970737">
              <w:rPr>
                <w:rFonts w:eastAsia="MS Mincho" w:cs="Courier New"/>
                <w:lang w:bidi="es-AR"/>
              </w:rPr>
              <w:fldChar w:fldCharType="end"/>
            </w:r>
          </w:p>
        </w:tc>
      </w:tr>
      <w:tr w:rsidR="00524EAF" w:rsidRPr="00970737" w14:paraId="2B085DF7" w14:textId="77777777" w:rsidTr="00C7133E">
        <w:trPr>
          <w:jc w:val="center"/>
        </w:trPr>
        <w:tc>
          <w:tcPr>
            <w:tcW w:w="2399" w:type="dxa"/>
          </w:tcPr>
          <w:p w14:paraId="0E4009B2" w14:textId="50E597BA" w:rsidR="00524EAF" w:rsidRPr="00970737" w:rsidRDefault="00524EAF" w:rsidP="009A21E0">
            <w:pPr>
              <w:numPr>
                <w:ilvl w:val="0"/>
                <w:numId w:val="16"/>
              </w:numPr>
              <w:spacing w:after="60"/>
              <w:rPr>
                <w:rFonts w:cs="Arial"/>
                <w:b/>
                <w:szCs w:val="22"/>
              </w:rPr>
            </w:pPr>
            <w:r w:rsidRPr="00970737">
              <w:rPr>
                <w:rFonts w:cs="Arial"/>
                <w:b/>
                <w:szCs w:val="22"/>
                <w:lang w:bidi="es-AR"/>
              </w:rPr>
              <w:t>Mantenimiento</w:t>
            </w:r>
          </w:p>
        </w:tc>
        <w:tc>
          <w:tcPr>
            <w:tcW w:w="3690" w:type="dxa"/>
          </w:tcPr>
          <w:p w14:paraId="49C098ED" w14:textId="3067657A" w:rsidR="00524EAF" w:rsidRPr="00970737" w:rsidRDefault="00524EAF" w:rsidP="00524EAF">
            <w:pPr>
              <w:spacing w:after="60"/>
              <w:rPr>
                <w:rFonts w:cs="Arial"/>
                <w:szCs w:val="22"/>
              </w:rPr>
            </w:pPr>
            <w:r w:rsidRPr="00970737">
              <w:rPr>
                <w:szCs w:val="22"/>
                <w:lang w:bidi="es-AR"/>
              </w:rPr>
              <w:t>Defina los procesos y controles establecidos para mantener los controles compensatorios.</w:t>
            </w:r>
          </w:p>
        </w:tc>
        <w:tc>
          <w:tcPr>
            <w:tcW w:w="3271" w:type="dxa"/>
          </w:tcPr>
          <w:p w14:paraId="7CB79CD4" w14:textId="423F8AD5" w:rsidR="00524EAF" w:rsidRPr="00970737" w:rsidRDefault="00524EAF" w:rsidP="00524EAF">
            <w:pPr>
              <w:spacing w:after="60"/>
              <w:rPr>
                <w:rFonts w:eastAsia="MS Mincho" w:cs="Courier New"/>
              </w:rPr>
            </w:pPr>
            <w:r w:rsidRPr="00970737">
              <w:rPr>
                <w:rFonts w:eastAsia="MS Mincho" w:cs="Courier New"/>
                <w:lang w:bidi="es-AR"/>
              </w:rPr>
              <w:fldChar w:fldCharType="begin">
                <w:ffData>
                  <w:name w:val="Text1"/>
                  <w:enabled/>
                  <w:calcOnExit w:val="0"/>
                  <w:textInput/>
                </w:ffData>
              </w:fldChar>
            </w:r>
            <w:r w:rsidRPr="00970737">
              <w:rPr>
                <w:rFonts w:eastAsia="MS Mincho" w:cs="Courier New"/>
                <w:lang w:bidi="es-AR"/>
              </w:rPr>
              <w:instrText xml:space="preserve"> FORMTEXT </w:instrText>
            </w:r>
            <w:r w:rsidRPr="00970737">
              <w:rPr>
                <w:rFonts w:eastAsia="MS Mincho" w:cs="Courier New"/>
                <w:lang w:bidi="es-AR"/>
              </w:rPr>
            </w:r>
            <w:r w:rsidRPr="00970737">
              <w:rPr>
                <w:rFonts w:eastAsia="MS Mincho" w:cs="Courier New"/>
                <w:lang w:bidi="es-AR"/>
              </w:rPr>
              <w:fldChar w:fldCharType="separate"/>
            </w:r>
            <w:r w:rsidRPr="00970737">
              <w:rPr>
                <w:rFonts w:eastAsia="MS Mincho" w:cs="Courier New"/>
                <w:noProof/>
                <w:lang w:bidi="es-AR"/>
              </w:rPr>
              <w:t>     </w:t>
            </w:r>
            <w:r w:rsidRPr="00970737">
              <w:rPr>
                <w:rFonts w:eastAsia="MS Mincho" w:cs="Courier New"/>
                <w:lang w:bidi="es-AR"/>
              </w:rPr>
              <w:fldChar w:fldCharType="end"/>
            </w:r>
          </w:p>
        </w:tc>
      </w:tr>
    </w:tbl>
    <w:p w14:paraId="446A9221" w14:textId="77777777" w:rsidR="0098614B" w:rsidRDefault="0098614B" w:rsidP="00524EAF">
      <w:pPr>
        <w:spacing w:after="60"/>
        <w:rPr>
          <w:rFonts w:eastAsia="MS Mincho" w:cs="Courier New"/>
          <w:lang w:bidi="es-AR"/>
        </w:rPr>
        <w:sectPr w:rsidR="0098614B" w:rsidSect="00F422EC">
          <w:headerReference w:type="default" r:id="rId23"/>
          <w:footerReference w:type="default" r:id="rId24"/>
          <w:pgSz w:w="12240" w:h="15840" w:code="1"/>
          <w:pgMar w:top="1440" w:right="1440" w:bottom="1008" w:left="1440" w:header="720" w:footer="576" w:gutter="0"/>
          <w:cols w:space="720"/>
          <w:docGrid w:linePitch="360"/>
        </w:sectPr>
      </w:pPr>
    </w:p>
    <w:p w14:paraId="648E7B2B" w14:textId="1D0BD9E4" w:rsidR="006B5D2E" w:rsidRPr="00970737" w:rsidRDefault="00F81470" w:rsidP="00DB6CD7">
      <w:pPr>
        <w:pStyle w:val="Heading2"/>
        <w:pageBreakBefore/>
        <w:tabs>
          <w:tab w:val="clear" w:pos="1620"/>
          <w:tab w:val="left" w:pos="1134"/>
        </w:tabs>
        <w:spacing w:before="160"/>
        <w:ind w:left="1224" w:right="-144" w:hanging="1224"/>
      </w:pPr>
      <w:bookmarkStart w:id="57" w:name="_Toc109865456"/>
      <w:bookmarkEnd w:id="34"/>
      <w:bookmarkEnd w:id="35"/>
      <w:r w:rsidRPr="00970737">
        <w:rPr>
          <w:lang w:bidi="es-AR"/>
        </w:rPr>
        <w:lastRenderedPageBreak/>
        <w:t>Anexo C:</w:t>
      </w:r>
      <w:r w:rsidR="008F50D5">
        <w:rPr>
          <w:lang w:bidi="es-AR"/>
        </w:rPr>
        <w:t xml:space="preserve"> </w:t>
      </w:r>
      <w:r w:rsidRPr="00970737">
        <w:rPr>
          <w:lang w:bidi="es-AR"/>
        </w:rPr>
        <w:t xml:space="preserve">Explicación de los Requisitos Señalados como </w:t>
      </w:r>
      <w:r w:rsidR="00560E26">
        <w:rPr>
          <w:lang w:bidi="es-AR"/>
        </w:rPr>
        <w:t>No Aplicable</w:t>
      </w:r>
      <w:bookmarkEnd w:id="57"/>
    </w:p>
    <w:p w14:paraId="49181941" w14:textId="6CB254B5" w:rsidR="006B5D2E" w:rsidRPr="00970737" w:rsidRDefault="006B2EBE" w:rsidP="006B5D2E">
      <w:pPr>
        <w:spacing w:before="120" w:after="240"/>
        <w:rPr>
          <w:i/>
        </w:rPr>
      </w:pPr>
      <w:r w:rsidRPr="00970737">
        <w:rPr>
          <w:i/>
          <w:lang w:bidi="es-AR"/>
        </w:rPr>
        <w:t>Este Anexo debe llenarse para cada requisito en el que se haya seleccionado</w:t>
      </w:r>
      <w:r w:rsidR="00720A8B">
        <w:rPr>
          <w:i/>
          <w:lang w:bidi="es-AR"/>
        </w:rPr>
        <w:t xml:space="preserve"> No </w:t>
      </w:r>
      <w:r w:rsidR="00685806">
        <w:rPr>
          <w:i/>
          <w:lang w:bidi="es-AR"/>
        </w:rPr>
        <w:t>Aplicable</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59"/>
      </w:tblGrid>
      <w:tr w:rsidR="00704179" w:rsidRPr="009F109D" w14:paraId="4BA578F5" w14:textId="77777777" w:rsidTr="00DE3DC5">
        <w:trPr>
          <w:tblHeader/>
        </w:trPr>
        <w:tc>
          <w:tcPr>
            <w:tcW w:w="1728" w:type="dxa"/>
            <w:tcBorders>
              <w:right w:val="single" w:sz="4" w:space="0" w:color="FFFFFF" w:themeColor="background1"/>
            </w:tcBorders>
            <w:shd w:val="clear" w:color="auto" w:fill="006A72"/>
          </w:tcPr>
          <w:p w14:paraId="1D12FEB7" w14:textId="77777777" w:rsidR="00704179" w:rsidRPr="009F109D" w:rsidRDefault="00704179" w:rsidP="00DE3DC5">
            <w:pPr>
              <w:spacing w:before="120" w:after="60"/>
              <w:rPr>
                <w:b/>
                <w:color w:val="FFFFFF" w:themeColor="background1"/>
              </w:rPr>
            </w:pPr>
            <w:r w:rsidRPr="009F109D">
              <w:rPr>
                <w:b/>
                <w:color w:val="FFFFFF" w:themeColor="background1"/>
                <w:lang w:bidi="es-AR"/>
              </w:rPr>
              <w:t>Requisito</w:t>
            </w:r>
          </w:p>
        </w:tc>
        <w:tc>
          <w:tcPr>
            <w:tcW w:w="7859" w:type="dxa"/>
            <w:tcBorders>
              <w:left w:val="single" w:sz="4" w:space="0" w:color="FFFFFF" w:themeColor="background1"/>
            </w:tcBorders>
            <w:shd w:val="clear" w:color="auto" w:fill="006A72"/>
          </w:tcPr>
          <w:p w14:paraId="7CC278E9" w14:textId="77777777" w:rsidR="00704179" w:rsidRPr="009F109D" w:rsidRDefault="00704179" w:rsidP="00DE3DC5">
            <w:pPr>
              <w:spacing w:before="120" w:after="60"/>
              <w:rPr>
                <w:b/>
                <w:color w:val="FFFFFF" w:themeColor="background1"/>
              </w:rPr>
            </w:pPr>
            <w:r w:rsidRPr="009F109D">
              <w:rPr>
                <w:b/>
                <w:color w:val="FFFFFF" w:themeColor="background1"/>
                <w:lang w:bidi="es-AR"/>
              </w:rPr>
              <w:t>Razón por la cual el Requisito es No Aplicable</w:t>
            </w:r>
          </w:p>
        </w:tc>
      </w:tr>
      <w:tr w:rsidR="00704179" w:rsidRPr="009F109D" w14:paraId="6CFDC48E" w14:textId="77777777" w:rsidTr="00DE3DC5">
        <w:tblPrEx>
          <w:tblCellMar>
            <w:left w:w="115" w:type="dxa"/>
            <w:right w:w="115" w:type="dxa"/>
          </w:tblCellMar>
        </w:tblPrEx>
        <w:tc>
          <w:tcPr>
            <w:tcW w:w="9576" w:type="dxa"/>
            <w:gridSpan w:val="2"/>
            <w:shd w:val="clear" w:color="auto" w:fill="CBD4D5"/>
          </w:tcPr>
          <w:p w14:paraId="261E21A7" w14:textId="77777777" w:rsidR="00704179" w:rsidRPr="009F109D" w:rsidRDefault="00704179" w:rsidP="00DE3DC5">
            <w:pPr>
              <w:spacing w:after="60"/>
              <w:rPr>
                <w:i/>
              </w:rPr>
            </w:pPr>
            <w:r w:rsidRPr="009F109D">
              <w:rPr>
                <w:i/>
                <w:sz w:val="18"/>
                <w:szCs w:val="18"/>
                <w:lang w:bidi="es-AR"/>
              </w:rPr>
              <w:t>Ejemplo:</w:t>
            </w:r>
          </w:p>
        </w:tc>
      </w:tr>
      <w:tr w:rsidR="00704179" w:rsidRPr="009F109D" w14:paraId="2C14AB7D" w14:textId="77777777" w:rsidTr="00DE3DC5">
        <w:trPr>
          <w:trHeight w:val="560"/>
        </w:trPr>
        <w:tc>
          <w:tcPr>
            <w:tcW w:w="1728" w:type="dxa"/>
            <w:shd w:val="clear" w:color="auto" w:fill="E2E7E6"/>
          </w:tcPr>
          <w:p w14:paraId="5E6A60F6" w14:textId="77777777" w:rsidR="00704179" w:rsidRPr="009F109D" w:rsidRDefault="00704179" w:rsidP="00DE3DC5">
            <w:pPr>
              <w:spacing w:after="60"/>
              <w:rPr>
                <w:i/>
                <w:iCs/>
                <w:sz w:val="18"/>
                <w:szCs w:val="22"/>
              </w:rPr>
            </w:pPr>
            <w:r w:rsidRPr="009F109D">
              <w:rPr>
                <w:i/>
                <w:sz w:val="18"/>
                <w:szCs w:val="22"/>
                <w:lang w:bidi="es-AR"/>
              </w:rPr>
              <w:t>Requisito 3.5.1</w:t>
            </w:r>
          </w:p>
        </w:tc>
        <w:tc>
          <w:tcPr>
            <w:tcW w:w="7859" w:type="dxa"/>
            <w:shd w:val="clear" w:color="auto" w:fill="E2E7E6"/>
          </w:tcPr>
          <w:p w14:paraId="3216B46E" w14:textId="20ADA67C" w:rsidR="00704179" w:rsidRPr="009F109D" w:rsidRDefault="00704179" w:rsidP="00DE3DC5">
            <w:pPr>
              <w:spacing w:after="60"/>
              <w:rPr>
                <w:i/>
                <w:iCs/>
                <w:sz w:val="18"/>
                <w:szCs w:val="22"/>
              </w:rPr>
            </w:pPr>
            <w:r w:rsidRPr="009F109D">
              <w:rPr>
                <w:i/>
                <w:sz w:val="18"/>
                <w:szCs w:val="22"/>
                <w:lang w:bidi="es-AR"/>
              </w:rPr>
              <w:t xml:space="preserve">Los </w:t>
            </w:r>
            <w:r w:rsidR="008E38DC" w:rsidRPr="008E38DC">
              <w:rPr>
                <w:i/>
                <w:sz w:val="18"/>
                <w:szCs w:val="22"/>
                <w:lang w:bidi="es-AR"/>
              </w:rPr>
              <w:t xml:space="preserve">datos del titular de la tarjeta </w:t>
            </w:r>
            <w:r w:rsidRPr="009F109D">
              <w:rPr>
                <w:i/>
                <w:sz w:val="18"/>
                <w:szCs w:val="22"/>
                <w:lang w:bidi="es-AR"/>
              </w:rPr>
              <w:t xml:space="preserve">nunca se almacenan electrónicamente </w:t>
            </w:r>
          </w:p>
        </w:tc>
      </w:tr>
      <w:tr w:rsidR="00704179" w:rsidRPr="009F109D" w14:paraId="2DC42DE1" w14:textId="77777777" w:rsidTr="00DE3DC5">
        <w:tc>
          <w:tcPr>
            <w:tcW w:w="1728" w:type="dxa"/>
          </w:tcPr>
          <w:p w14:paraId="3003B7D9"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19B0C6B8"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5FD55FC3" w14:textId="77777777" w:rsidTr="00DE3DC5">
        <w:tc>
          <w:tcPr>
            <w:tcW w:w="1728" w:type="dxa"/>
          </w:tcPr>
          <w:p w14:paraId="5A20CA95"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370898A9"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3C2036F8" w14:textId="77777777" w:rsidTr="00DE3DC5">
        <w:tc>
          <w:tcPr>
            <w:tcW w:w="1728" w:type="dxa"/>
          </w:tcPr>
          <w:p w14:paraId="17C7A9EA"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61CE22F7"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392BDFD5" w14:textId="77777777" w:rsidTr="00DE3DC5">
        <w:tc>
          <w:tcPr>
            <w:tcW w:w="1728" w:type="dxa"/>
          </w:tcPr>
          <w:p w14:paraId="3AE9AEBF"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31E1A962"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16531445" w14:textId="77777777" w:rsidTr="00DE3DC5">
        <w:tc>
          <w:tcPr>
            <w:tcW w:w="1728" w:type="dxa"/>
          </w:tcPr>
          <w:p w14:paraId="6336AFF0"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440887EB"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1EBFC32A" w14:textId="77777777" w:rsidTr="00DE3DC5">
        <w:tc>
          <w:tcPr>
            <w:tcW w:w="1728" w:type="dxa"/>
          </w:tcPr>
          <w:p w14:paraId="0C3D6300"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2A0BB8DD"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1A531926" w14:textId="77777777" w:rsidTr="00DE3DC5">
        <w:tc>
          <w:tcPr>
            <w:tcW w:w="1728" w:type="dxa"/>
          </w:tcPr>
          <w:p w14:paraId="3DAEE3AC"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796106E9"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6788EA8A" w14:textId="77777777" w:rsidTr="00DE3DC5">
        <w:tc>
          <w:tcPr>
            <w:tcW w:w="1728" w:type="dxa"/>
          </w:tcPr>
          <w:p w14:paraId="00F88E11"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5A6ECBAF"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33AC523C" w14:textId="77777777" w:rsidTr="00DE3DC5">
        <w:tc>
          <w:tcPr>
            <w:tcW w:w="1728" w:type="dxa"/>
          </w:tcPr>
          <w:p w14:paraId="0A9AA001"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68F9011B"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516F6318" w14:textId="77777777" w:rsidTr="00DE3DC5">
        <w:tc>
          <w:tcPr>
            <w:tcW w:w="1728" w:type="dxa"/>
          </w:tcPr>
          <w:p w14:paraId="74DB9113"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Pr>
          <w:p w14:paraId="26597878"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1A32DACA"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9395ED8"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F8571D"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1E1A52C6"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C003666"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F33B7AE"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44097258"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2E6311F"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3F75F23"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73F9E5D9"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9746F63"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E20580"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704179" w:rsidRPr="009F109D" w14:paraId="295AA409"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4F3BAAE" w14:textId="77777777" w:rsidR="00704179" w:rsidRPr="009F109D" w:rsidRDefault="00704179"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54D8100" w14:textId="77777777" w:rsidR="00704179" w:rsidRPr="009F109D" w:rsidRDefault="00704179"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bl>
    <w:p w14:paraId="7B4DBB20" w14:textId="77777777" w:rsidR="00AC0ECB" w:rsidRDefault="00AC0ECB" w:rsidP="006B5D2E">
      <w:pPr>
        <w:spacing w:before="0" w:after="0" w:line="240" w:lineRule="auto"/>
        <w:rPr>
          <w:lang w:bidi="es-AR"/>
        </w:rPr>
        <w:sectPr w:rsidR="00AC0ECB" w:rsidSect="00F422EC">
          <w:footerReference w:type="default" r:id="rId25"/>
          <w:pgSz w:w="12240" w:h="15840" w:code="1"/>
          <w:pgMar w:top="1440" w:right="1440" w:bottom="1008" w:left="1440" w:header="720" w:footer="576" w:gutter="0"/>
          <w:cols w:space="720"/>
          <w:docGrid w:linePitch="360"/>
        </w:sectPr>
      </w:pPr>
    </w:p>
    <w:p w14:paraId="36EDAEA1" w14:textId="4C32A3ED" w:rsidR="006B5D2E" w:rsidRPr="00970737" w:rsidRDefault="006B5D2E" w:rsidP="00DB6CD7">
      <w:pPr>
        <w:pStyle w:val="Heading2"/>
        <w:spacing w:before="160"/>
      </w:pPr>
      <w:bookmarkStart w:id="58" w:name="_Toc109865457"/>
      <w:r w:rsidRPr="00970737">
        <w:rPr>
          <w:lang w:bidi="es-AR"/>
        </w:rPr>
        <w:lastRenderedPageBreak/>
        <w:t>Anexo D</w:t>
      </w:r>
      <w:r w:rsidR="00844223">
        <w:rPr>
          <w:lang w:bidi="es-AR"/>
        </w:rPr>
        <w:t xml:space="preserve">: </w:t>
      </w:r>
      <w:r w:rsidRPr="00970737">
        <w:rPr>
          <w:lang w:bidi="es-AR"/>
        </w:rPr>
        <w:t xml:space="preserve">Explicación de los Requisitos Señalados como No </w:t>
      </w:r>
      <w:r w:rsidR="005E2211">
        <w:rPr>
          <w:lang w:bidi="es-AR"/>
        </w:rPr>
        <w:t>Probado</w:t>
      </w:r>
      <w:bookmarkEnd w:id="58"/>
    </w:p>
    <w:p w14:paraId="2A6ECA6B" w14:textId="7423D0AD" w:rsidR="00175007" w:rsidRPr="00FB088D" w:rsidRDefault="00175007" w:rsidP="00175007">
      <w:pPr>
        <w:rPr>
          <w:lang w:bidi="es-AR"/>
        </w:rPr>
      </w:pPr>
      <w:r w:rsidRPr="00FB088D">
        <w:rPr>
          <w:lang w:bidi="es-AR"/>
        </w:rPr>
        <w:t xml:space="preserve">Este Anexo no se utiliza para las evaluaciones de comerciantes SAQ </w:t>
      </w:r>
      <w:r w:rsidR="002224D1">
        <w:rPr>
          <w:lang w:bidi="es-AR"/>
        </w:rPr>
        <w:t>C-VT</w:t>
      </w:r>
      <w:r w:rsidRPr="00FB088D">
        <w:rPr>
          <w:lang w:bidi="es-AR"/>
        </w:rPr>
        <w:t>.</w:t>
      </w:r>
    </w:p>
    <w:p w14:paraId="53BF40E7" w14:textId="77777777" w:rsidR="006B5D2E" w:rsidRPr="00970737" w:rsidRDefault="006B5D2E" w:rsidP="006B5D2E">
      <w:pPr>
        <w:pStyle w:val="Heading2"/>
        <w:spacing w:before="60"/>
      </w:pPr>
    </w:p>
    <w:p w14:paraId="61D196F0" w14:textId="77777777" w:rsidR="00CE7E8C" w:rsidRDefault="00CE7E8C">
      <w:pPr>
        <w:spacing w:before="0" w:after="0" w:line="240" w:lineRule="auto"/>
        <w:rPr>
          <w:rFonts w:cs="Arial"/>
          <w:b/>
          <w:kern w:val="32"/>
          <w:sz w:val="26"/>
          <w:szCs w:val="28"/>
          <w:lang w:bidi="es-AR"/>
        </w:rPr>
        <w:sectPr w:rsidR="00CE7E8C" w:rsidSect="00F422EC">
          <w:footerReference w:type="default" r:id="rId26"/>
          <w:pgSz w:w="12240" w:h="15840" w:code="1"/>
          <w:pgMar w:top="1440" w:right="1440" w:bottom="1008" w:left="1440" w:header="720" w:footer="576" w:gutter="0"/>
          <w:cols w:space="720"/>
          <w:docGrid w:linePitch="360"/>
        </w:sectPr>
      </w:pPr>
    </w:p>
    <w:p w14:paraId="6CE3B284" w14:textId="460F7569" w:rsidR="00FB4992" w:rsidRPr="00970737" w:rsidRDefault="00AD6B2C" w:rsidP="007033BB">
      <w:pPr>
        <w:pStyle w:val="Headingrule"/>
        <w:spacing w:before="240"/>
      </w:pPr>
      <w:bookmarkStart w:id="59" w:name="_Toc109865459"/>
      <w:r w:rsidRPr="00970737">
        <w:rPr>
          <w:lang w:bidi="es-AR"/>
        </w:rPr>
        <w:lastRenderedPageBreak/>
        <w:t>Sección 3:</w:t>
      </w:r>
      <w:r w:rsidR="00BA6649">
        <w:rPr>
          <w:lang w:bidi="es-AR"/>
        </w:rPr>
        <w:t xml:space="preserve"> </w:t>
      </w:r>
      <w:r w:rsidR="00970737" w:rsidRPr="00970737">
        <w:rPr>
          <w:lang w:bidi="es-AR"/>
        </w:rPr>
        <w:t>Detalles de Validación y Certificación</w:t>
      </w:r>
      <w:bookmarkEnd w:id="59"/>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970737" w14:paraId="3730447E" w14:textId="77777777" w:rsidTr="00482DA9">
        <w:trPr>
          <w:cantSplit/>
          <w:trHeight w:val="353"/>
        </w:trPr>
        <w:tc>
          <w:tcPr>
            <w:tcW w:w="9450" w:type="dxa"/>
            <w:shd w:val="clear" w:color="auto" w:fill="006A72"/>
            <w:vAlign w:val="center"/>
          </w:tcPr>
          <w:p w14:paraId="764459A7" w14:textId="77777777" w:rsidR="00FB4992" w:rsidRPr="00970737" w:rsidRDefault="00FB4992" w:rsidP="00142475">
            <w:pPr>
              <w:spacing w:after="60"/>
              <w:rPr>
                <w:rFonts w:cs="Arial"/>
                <w:b/>
                <w:bCs/>
                <w:color w:val="FFFFFF" w:themeColor="background1"/>
                <w:sz w:val="22"/>
                <w:szCs w:val="22"/>
              </w:rPr>
            </w:pPr>
            <w:r w:rsidRPr="00970737">
              <w:rPr>
                <w:rFonts w:cs="Arial"/>
                <w:b/>
                <w:color w:val="FFFFFF" w:themeColor="background1"/>
                <w:sz w:val="22"/>
                <w:szCs w:val="22"/>
                <w:lang w:bidi="es-AR"/>
              </w:rPr>
              <w:t>Parte 3. Validación PCI DSS</w:t>
            </w:r>
          </w:p>
        </w:tc>
      </w:tr>
    </w:tbl>
    <w:p w14:paraId="636C8A88" w14:textId="62A75B26" w:rsidR="004774FE" w:rsidRPr="003D66DE" w:rsidRDefault="00935F6F" w:rsidP="004774FE">
      <w:pPr>
        <w:overflowPunct w:val="0"/>
        <w:autoSpaceDE w:val="0"/>
        <w:autoSpaceDN w:val="0"/>
        <w:adjustRightInd w:val="0"/>
        <w:spacing w:before="120"/>
        <w:rPr>
          <w:rFonts w:cs="Arial"/>
          <w:sz w:val="19"/>
          <w:szCs w:val="19"/>
        </w:rPr>
      </w:pPr>
      <w:r w:rsidRPr="00970737">
        <w:rPr>
          <w:rFonts w:cs="Arial"/>
          <w:b/>
          <w:sz w:val="19"/>
          <w:szCs w:val="19"/>
          <w:lang w:bidi="es-AR"/>
        </w:rPr>
        <w:t xml:space="preserve">Esta AOC se basa en los resultados anotados en el SAQ C-VT (Sección 2), </w:t>
      </w:r>
      <w:r w:rsidR="002B48C5" w:rsidRPr="002B48C5">
        <w:rPr>
          <w:rFonts w:cs="Arial"/>
          <w:b/>
          <w:sz w:val="19"/>
          <w:szCs w:val="19"/>
          <w:lang w:bidi="es-AR"/>
        </w:rPr>
        <w:t xml:space="preserve">fechados </w:t>
      </w:r>
      <w:r w:rsidRPr="00970737">
        <w:rPr>
          <w:rFonts w:cs="Arial"/>
          <w:b/>
          <w:sz w:val="19"/>
          <w:szCs w:val="19"/>
          <w:lang w:bidi="es-AR"/>
        </w:rPr>
        <w:t>(Fecha de finalización de la autoevaluación</w:t>
      </w:r>
      <w:r w:rsidR="004774FE" w:rsidRPr="000C5487">
        <w:rPr>
          <w:rFonts w:cs="Arial"/>
          <w:i/>
          <w:sz w:val="19"/>
          <w:szCs w:val="19"/>
          <w:lang w:bidi="es-AR"/>
        </w:rPr>
        <w:fldChar w:fldCharType="begin">
          <w:ffData>
            <w:name w:val=""/>
            <w:enabled/>
            <w:calcOnExit w:val="0"/>
            <w:textInput>
              <w:default w:val="AAAA-MM-DD"/>
            </w:textInput>
          </w:ffData>
        </w:fldChar>
      </w:r>
      <w:r w:rsidR="004774FE" w:rsidRPr="000C5487">
        <w:rPr>
          <w:rFonts w:cs="Arial"/>
          <w:i/>
          <w:sz w:val="19"/>
          <w:szCs w:val="19"/>
          <w:lang w:bidi="es-AR"/>
        </w:rPr>
        <w:instrText xml:space="preserve"> FORMTEXT </w:instrText>
      </w:r>
      <w:r w:rsidR="004774FE" w:rsidRPr="000C5487">
        <w:rPr>
          <w:rFonts w:cs="Arial"/>
          <w:i/>
          <w:sz w:val="19"/>
          <w:szCs w:val="19"/>
          <w:lang w:bidi="es-AR"/>
        </w:rPr>
      </w:r>
      <w:r w:rsidR="004774FE" w:rsidRPr="000C5487">
        <w:rPr>
          <w:rFonts w:cs="Arial"/>
          <w:i/>
          <w:sz w:val="19"/>
          <w:szCs w:val="19"/>
          <w:lang w:bidi="es-AR"/>
        </w:rPr>
        <w:fldChar w:fldCharType="separate"/>
      </w:r>
      <w:r w:rsidR="004774FE" w:rsidRPr="000C5487">
        <w:rPr>
          <w:rFonts w:cs="Arial"/>
          <w:i/>
          <w:noProof/>
          <w:sz w:val="19"/>
          <w:szCs w:val="19"/>
          <w:lang w:bidi="es-AR"/>
        </w:rPr>
        <w:t xml:space="preserve"> </w:t>
      </w:r>
      <w:r w:rsidR="00971940" w:rsidRPr="000C5487">
        <w:rPr>
          <w:rFonts w:cs="Arial"/>
          <w:i/>
          <w:noProof/>
          <w:sz w:val="19"/>
          <w:szCs w:val="19"/>
          <w:lang w:bidi="es-AR"/>
        </w:rPr>
        <w:t>DD-MM-AAAA</w:t>
      </w:r>
      <w:r w:rsidR="004774FE" w:rsidRPr="000C5487">
        <w:rPr>
          <w:rFonts w:cs="Arial"/>
          <w:i/>
          <w:sz w:val="19"/>
          <w:szCs w:val="19"/>
          <w:lang w:bidi="es-AR"/>
        </w:rPr>
        <w:fldChar w:fldCharType="end"/>
      </w:r>
      <w:r w:rsidRPr="003D66DE">
        <w:rPr>
          <w:rFonts w:cs="Arial"/>
          <w:sz w:val="19"/>
          <w:szCs w:val="19"/>
          <w:lang w:bidi="es-AR"/>
        </w:rPr>
        <w:t>).</w:t>
      </w:r>
    </w:p>
    <w:p w14:paraId="6D11846F" w14:textId="5AAACCE9" w:rsidR="00B51AE5" w:rsidRPr="00970737" w:rsidRDefault="00FB4992" w:rsidP="003923C3">
      <w:pPr>
        <w:overflowPunct w:val="0"/>
        <w:autoSpaceDE w:val="0"/>
        <w:autoSpaceDN w:val="0"/>
        <w:adjustRightInd w:val="0"/>
        <w:spacing w:before="120"/>
        <w:rPr>
          <w:rFonts w:cs="Arial"/>
          <w:b/>
          <w:i/>
          <w:sz w:val="19"/>
          <w:szCs w:val="19"/>
        </w:rPr>
      </w:pPr>
      <w:r w:rsidRPr="00970737">
        <w:rPr>
          <w:rFonts w:cs="Arial"/>
          <w:sz w:val="19"/>
          <w:szCs w:val="19"/>
          <w:lang w:bidi="es-AR"/>
        </w:rPr>
        <w:t>Sobre la base de los resultados documentados en el SAQ C-TV indicado anteriormente, cada firmante identificado en cualquiera de las Partes 3b</w:t>
      </w:r>
      <w:r w:rsidR="00B51AE5" w:rsidRPr="00970737">
        <w:rPr>
          <w:rFonts w:cs="Arial"/>
          <w:sz w:val="19"/>
          <w:szCs w:val="19"/>
          <w:lang w:bidi="es-AR"/>
        </w:rPr>
        <w:sym w:font="Symbol" w:char="F02D"/>
      </w:r>
      <w:r w:rsidRPr="00970737">
        <w:rPr>
          <w:rFonts w:cs="Arial"/>
          <w:sz w:val="19"/>
          <w:szCs w:val="19"/>
          <w:lang w:bidi="es-AR"/>
        </w:rPr>
        <w:t xml:space="preserve">3d, según corresponda, afirma el siguiente estado de conformidad para el comerciante identificado en la Parte 2 de este documento. </w:t>
      </w:r>
    </w:p>
    <w:p w14:paraId="54128990" w14:textId="77777777" w:rsidR="00B51AE5" w:rsidRPr="00970737" w:rsidRDefault="00B51AE5" w:rsidP="00B51AE5">
      <w:pPr>
        <w:overflowPunct w:val="0"/>
        <w:autoSpaceDE w:val="0"/>
        <w:autoSpaceDN w:val="0"/>
        <w:adjustRightInd w:val="0"/>
        <w:spacing w:before="120"/>
        <w:rPr>
          <w:rFonts w:cs="Arial"/>
          <w:sz w:val="19"/>
          <w:szCs w:val="19"/>
        </w:rPr>
      </w:pPr>
      <w:r w:rsidRPr="00970737">
        <w:rPr>
          <w:rFonts w:cs="Arial"/>
          <w:b/>
          <w:i/>
          <w:sz w:val="19"/>
          <w:szCs w:val="19"/>
          <w:lang w:bidi="es-AR"/>
        </w:rPr>
        <w:t>Seleccione uno:</w:t>
      </w:r>
    </w:p>
    <w:tbl>
      <w:tblPr>
        <w:tblW w:w="9468"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0"/>
        <w:gridCol w:w="286"/>
        <w:gridCol w:w="2383"/>
        <w:gridCol w:w="5539"/>
        <w:gridCol w:w="266"/>
        <w:gridCol w:w="89"/>
        <w:gridCol w:w="205"/>
      </w:tblGrid>
      <w:tr w:rsidR="00147C28" w:rsidRPr="00970737" w14:paraId="2669988D" w14:textId="77777777" w:rsidTr="00B51AE5">
        <w:trPr>
          <w:cantSplit/>
          <w:trHeight w:val="755"/>
        </w:trPr>
        <w:tc>
          <w:tcPr>
            <w:tcW w:w="700" w:type="dxa"/>
          </w:tcPr>
          <w:p w14:paraId="74573AA8" w14:textId="18C5CB9E" w:rsidR="00147C28" w:rsidRPr="00970737" w:rsidRDefault="00147C28" w:rsidP="00147C28">
            <w:pPr>
              <w:overflowPunct w:val="0"/>
              <w:autoSpaceDE w:val="0"/>
              <w:autoSpaceDN w:val="0"/>
              <w:adjustRightInd w:val="0"/>
              <w:spacing w:before="80" w:after="80"/>
              <w:ind w:left="432" w:hanging="432"/>
              <w:jc w:val="center"/>
              <w:rPr>
                <w:rFonts w:cs="Arial"/>
                <w:sz w:val="18"/>
                <w:szCs w:val="20"/>
              </w:rPr>
            </w:pPr>
            <w:r w:rsidRPr="00970737">
              <w:rPr>
                <w:rFonts w:cs="Arial"/>
                <w:sz w:val="18"/>
                <w:szCs w:val="20"/>
                <w:lang w:bidi="es-AR"/>
              </w:rPr>
              <w:fldChar w:fldCharType="begin">
                <w:ffData>
                  <w:name w:val="Check16"/>
                  <w:enabled/>
                  <w:calcOnExit w:val="0"/>
                  <w:checkBox>
                    <w:sizeAuto/>
                    <w:default w:val="0"/>
                  </w:checkBox>
                </w:ffData>
              </w:fldChar>
            </w:r>
            <w:r w:rsidRPr="00970737">
              <w:rPr>
                <w:rFonts w:cs="Arial"/>
                <w:sz w:val="18"/>
                <w:szCs w:val="20"/>
                <w:lang w:bidi="es-AR"/>
              </w:rPr>
              <w:instrText xml:space="preserve"> FORMCHECKBOX </w:instrText>
            </w:r>
            <w:r w:rsidRPr="00970737">
              <w:rPr>
                <w:rFonts w:cs="Arial"/>
                <w:sz w:val="18"/>
                <w:szCs w:val="20"/>
                <w:lang w:bidi="es-AR"/>
              </w:rPr>
            </w:r>
            <w:r w:rsidRPr="00970737">
              <w:rPr>
                <w:rFonts w:cs="Arial"/>
                <w:sz w:val="18"/>
                <w:szCs w:val="20"/>
                <w:lang w:bidi="es-AR"/>
              </w:rPr>
              <w:fldChar w:fldCharType="separate"/>
            </w:r>
            <w:r w:rsidRPr="00970737">
              <w:rPr>
                <w:rFonts w:cs="Arial"/>
                <w:sz w:val="18"/>
                <w:szCs w:val="20"/>
                <w:lang w:bidi="es-AR"/>
              </w:rPr>
              <w:fldChar w:fldCharType="end"/>
            </w:r>
          </w:p>
        </w:tc>
        <w:tc>
          <w:tcPr>
            <w:tcW w:w="8768" w:type="dxa"/>
            <w:gridSpan w:val="6"/>
          </w:tcPr>
          <w:p w14:paraId="51723BB6" w14:textId="4960B372" w:rsidR="00147C28" w:rsidRPr="00970737" w:rsidRDefault="00147C28" w:rsidP="00147C28">
            <w:pPr>
              <w:overflowPunct w:val="0"/>
              <w:autoSpaceDE w:val="0"/>
              <w:autoSpaceDN w:val="0"/>
              <w:adjustRightInd w:val="0"/>
              <w:spacing w:before="80" w:after="80"/>
              <w:rPr>
                <w:rFonts w:cs="Arial"/>
                <w:sz w:val="19"/>
                <w:szCs w:val="19"/>
              </w:rPr>
            </w:pPr>
            <w:r w:rsidRPr="00970737">
              <w:rPr>
                <w:rFonts w:cs="Arial"/>
                <w:b/>
                <w:sz w:val="19"/>
                <w:szCs w:val="19"/>
                <w:lang w:bidi="es-AR"/>
              </w:rPr>
              <w:t>En Conformidad:</w:t>
            </w:r>
            <w:r w:rsidRPr="00970737">
              <w:rPr>
                <w:rFonts w:cs="Arial"/>
                <w:sz w:val="19"/>
                <w:szCs w:val="19"/>
                <w:lang w:bidi="es-AR"/>
              </w:rPr>
              <w:t xml:space="preserve"> Todas las secciones del PCI DSS SAQ están completas y todos los requisitos están marcados como 1) Implementado 2) Implementado con </w:t>
            </w:r>
            <w:r w:rsidR="0073547F">
              <w:rPr>
                <w:rFonts w:cs="Arial"/>
                <w:sz w:val="19"/>
                <w:szCs w:val="19"/>
                <w:lang w:bidi="es-AR"/>
              </w:rPr>
              <w:t>CCW</w:t>
            </w:r>
            <w:r w:rsidRPr="00970737">
              <w:rPr>
                <w:rFonts w:cs="Arial"/>
                <w:sz w:val="19"/>
                <w:szCs w:val="19"/>
                <w:lang w:bidi="es-AR"/>
              </w:rPr>
              <w:t xml:space="preserve">, o 3) No Aplicable, lo que resulta en una calificación general de </w:t>
            </w:r>
            <w:r w:rsidR="00970737" w:rsidRPr="00970737">
              <w:rPr>
                <w:rFonts w:cs="Arial"/>
                <w:b/>
                <w:bCs/>
                <w:sz w:val="19"/>
                <w:szCs w:val="19"/>
                <w:lang w:bidi="es-AR"/>
              </w:rPr>
              <w:t>EN</w:t>
            </w:r>
            <w:r w:rsidR="00970737" w:rsidRPr="00970737">
              <w:rPr>
                <w:rFonts w:cs="Arial"/>
                <w:sz w:val="19"/>
                <w:szCs w:val="19"/>
                <w:lang w:bidi="es-AR"/>
              </w:rPr>
              <w:t xml:space="preserve"> </w:t>
            </w:r>
            <w:r w:rsidRPr="00970737">
              <w:rPr>
                <w:rFonts w:cs="Arial"/>
                <w:b/>
                <w:sz w:val="19"/>
                <w:szCs w:val="19"/>
                <w:lang w:bidi="es-AR"/>
              </w:rPr>
              <w:t>CONFORMIDAD</w:t>
            </w:r>
            <w:r w:rsidRPr="00970737">
              <w:rPr>
                <w:rFonts w:cs="Arial"/>
                <w:sz w:val="19"/>
                <w:szCs w:val="19"/>
                <w:lang w:bidi="es-AR"/>
              </w:rPr>
              <w:t xml:space="preserve">; por lo tanto </w:t>
            </w:r>
            <w:r w:rsidR="00F11B0E">
              <w:rPr>
                <w:rFonts w:cs="Arial"/>
                <w:i/>
                <w:sz w:val="19"/>
                <w:szCs w:val="19"/>
                <w:lang w:bidi="es-AR"/>
              </w:rPr>
              <w:fldChar w:fldCharType="begin">
                <w:ffData>
                  <w:name w:val=""/>
                  <w:enabled/>
                  <w:calcOnExit w:val="0"/>
                  <w:textInput>
                    <w:default w:val="(Nombre del Comerciante)"/>
                  </w:textInput>
                </w:ffData>
              </w:fldChar>
            </w:r>
            <w:r w:rsidR="00F11B0E">
              <w:rPr>
                <w:rFonts w:cs="Arial"/>
                <w:i/>
                <w:sz w:val="19"/>
                <w:szCs w:val="19"/>
                <w:lang w:bidi="es-AR"/>
              </w:rPr>
              <w:instrText xml:space="preserve"> FORMTEXT </w:instrText>
            </w:r>
            <w:r w:rsidR="00F11B0E">
              <w:rPr>
                <w:rFonts w:cs="Arial"/>
                <w:i/>
                <w:sz w:val="19"/>
                <w:szCs w:val="19"/>
                <w:lang w:bidi="es-AR"/>
              </w:rPr>
            </w:r>
            <w:r w:rsidR="00F11B0E">
              <w:rPr>
                <w:rFonts w:cs="Arial"/>
                <w:i/>
                <w:sz w:val="19"/>
                <w:szCs w:val="19"/>
                <w:lang w:bidi="es-AR"/>
              </w:rPr>
              <w:fldChar w:fldCharType="separate"/>
            </w:r>
            <w:r w:rsidR="00F11B0E">
              <w:rPr>
                <w:rFonts w:cs="Arial"/>
                <w:i/>
                <w:noProof/>
                <w:sz w:val="19"/>
                <w:szCs w:val="19"/>
                <w:lang w:bidi="es-AR"/>
              </w:rPr>
              <w:t>(Nombre del Comerciante)</w:t>
            </w:r>
            <w:r w:rsidR="00F11B0E">
              <w:rPr>
                <w:rFonts w:cs="Arial"/>
                <w:i/>
                <w:sz w:val="19"/>
                <w:szCs w:val="19"/>
                <w:lang w:bidi="es-AR"/>
              </w:rPr>
              <w:fldChar w:fldCharType="end"/>
            </w:r>
            <w:r w:rsidRPr="00970737">
              <w:rPr>
                <w:rFonts w:cs="Arial"/>
                <w:sz w:val="19"/>
                <w:szCs w:val="19"/>
                <w:lang w:bidi="es-AR"/>
              </w:rPr>
              <w:t xml:space="preserve"> ha demostrado estar en conformidad con todos los </w:t>
            </w:r>
            <w:r w:rsidR="00122EA4">
              <w:rPr>
                <w:rFonts w:cs="Arial"/>
                <w:sz w:val="19"/>
                <w:szCs w:val="19"/>
                <w:lang w:bidi="es-AR"/>
              </w:rPr>
              <w:t>Requisitos de PCI DSS</w:t>
            </w:r>
            <w:r w:rsidRPr="00970737">
              <w:rPr>
                <w:rFonts w:cs="Arial"/>
                <w:sz w:val="19"/>
                <w:szCs w:val="19"/>
                <w:lang w:bidi="es-AR"/>
              </w:rPr>
              <w:t xml:space="preserve"> incluidos en este SAQ.</w:t>
            </w:r>
          </w:p>
        </w:tc>
      </w:tr>
      <w:tr w:rsidR="00147C28" w:rsidRPr="00970737" w14:paraId="04B8C4D8" w14:textId="77777777" w:rsidTr="00B51AE5">
        <w:tc>
          <w:tcPr>
            <w:tcW w:w="700" w:type="dxa"/>
            <w:tcBorders>
              <w:bottom w:val="single" w:sz="4" w:space="0" w:color="808080" w:themeColor="background1" w:themeShade="80"/>
            </w:tcBorders>
          </w:tcPr>
          <w:p w14:paraId="3C0E0E1F" w14:textId="221ECDF2" w:rsidR="00147C28" w:rsidRPr="00970737" w:rsidRDefault="00147C28" w:rsidP="00147C28">
            <w:pPr>
              <w:overflowPunct w:val="0"/>
              <w:autoSpaceDE w:val="0"/>
              <w:autoSpaceDN w:val="0"/>
              <w:adjustRightInd w:val="0"/>
              <w:spacing w:before="120" w:after="80"/>
              <w:ind w:left="432" w:hanging="432"/>
              <w:jc w:val="center"/>
              <w:rPr>
                <w:rFonts w:cs="Arial"/>
                <w:sz w:val="18"/>
                <w:szCs w:val="20"/>
              </w:rPr>
            </w:pPr>
            <w:r w:rsidRPr="00970737">
              <w:rPr>
                <w:rFonts w:cs="Arial"/>
                <w:sz w:val="18"/>
                <w:szCs w:val="20"/>
                <w:lang w:bidi="es-AR"/>
              </w:rPr>
              <w:fldChar w:fldCharType="begin">
                <w:ffData>
                  <w:name w:val="Check16"/>
                  <w:enabled/>
                  <w:calcOnExit w:val="0"/>
                  <w:checkBox>
                    <w:sizeAuto/>
                    <w:default w:val="0"/>
                  </w:checkBox>
                </w:ffData>
              </w:fldChar>
            </w:r>
            <w:r w:rsidRPr="00970737">
              <w:rPr>
                <w:rFonts w:cs="Arial"/>
                <w:sz w:val="18"/>
                <w:szCs w:val="20"/>
                <w:lang w:bidi="es-AR"/>
              </w:rPr>
              <w:instrText xml:space="preserve"> FORMCHECKBOX </w:instrText>
            </w:r>
            <w:r w:rsidRPr="00970737">
              <w:rPr>
                <w:rFonts w:cs="Arial"/>
                <w:sz w:val="18"/>
                <w:szCs w:val="20"/>
                <w:lang w:bidi="es-AR"/>
              </w:rPr>
            </w:r>
            <w:r w:rsidRPr="00970737">
              <w:rPr>
                <w:rFonts w:cs="Arial"/>
                <w:sz w:val="18"/>
                <w:szCs w:val="20"/>
                <w:lang w:bidi="es-AR"/>
              </w:rPr>
              <w:fldChar w:fldCharType="separate"/>
            </w:r>
            <w:r w:rsidRPr="00970737">
              <w:rPr>
                <w:rFonts w:cs="Arial"/>
                <w:sz w:val="18"/>
                <w:szCs w:val="20"/>
                <w:lang w:bidi="es-AR"/>
              </w:rPr>
              <w:fldChar w:fldCharType="end"/>
            </w:r>
          </w:p>
        </w:tc>
        <w:tc>
          <w:tcPr>
            <w:tcW w:w="8768" w:type="dxa"/>
            <w:gridSpan w:val="6"/>
            <w:tcBorders>
              <w:bottom w:val="single" w:sz="4" w:space="0" w:color="808080" w:themeColor="background1" w:themeShade="80"/>
            </w:tcBorders>
          </w:tcPr>
          <w:p w14:paraId="3DBDDF7B" w14:textId="2B264B3A" w:rsidR="00147C28" w:rsidRPr="00970737" w:rsidRDefault="00147C28" w:rsidP="00147C28">
            <w:pPr>
              <w:pStyle w:val="pcinormal"/>
              <w:rPr>
                <w:b/>
              </w:rPr>
            </w:pPr>
            <w:r w:rsidRPr="00970737">
              <w:rPr>
                <w:b/>
                <w:lang w:bidi="es-AR"/>
              </w:rPr>
              <w:t>No Conform</w:t>
            </w:r>
            <w:r w:rsidR="00970737" w:rsidRPr="00970737">
              <w:rPr>
                <w:b/>
                <w:lang w:bidi="es-AR"/>
              </w:rPr>
              <w:t>idad</w:t>
            </w:r>
            <w:r w:rsidRPr="00970737">
              <w:rPr>
                <w:b/>
                <w:lang w:bidi="es-AR"/>
              </w:rPr>
              <w:t xml:space="preserve">:  </w:t>
            </w:r>
            <w:r w:rsidRPr="00970737">
              <w:rPr>
                <w:lang w:bidi="es-AR"/>
              </w:rPr>
              <w:t xml:space="preserve">No se han completado todas las secciones del PCI DSS SAQ, o uno, o más requisitos están marcados como No implementado, lo que resultada en una calificación general de </w:t>
            </w:r>
            <w:r w:rsidRPr="00970737">
              <w:rPr>
                <w:b/>
                <w:lang w:bidi="es-AR"/>
              </w:rPr>
              <w:t>NO CONFORMIDAD</w:t>
            </w:r>
            <w:r w:rsidRPr="00970737">
              <w:rPr>
                <w:lang w:bidi="es-AR"/>
              </w:rPr>
              <w:t xml:space="preserve">, por lo </w:t>
            </w:r>
            <w:r w:rsidR="00F11B0E">
              <w:rPr>
                <w:lang w:bidi="es-AR"/>
              </w:rPr>
              <w:t>tanto</w:t>
            </w:r>
            <w:r w:rsidRPr="00970737">
              <w:rPr>
                <w:lang w:bidi="es-AR"/>
              </w:rPr>
              <w:t xml:space="preserve"> </w:t>
            </w:r>
            <w:r w:rsidR="00F11B0E">
              <w:rPr>
                <w:i/>
                <w:lang w:bidi="es-AR"/>
              </w:rPr>
              <w:fldChar w:fldCharType="begin">
                <w:ffData>
                  <w:name w:val=""/>
                  <w:enabled/>
                  <w:calcOnExit w:val="0"/>
                  <w:textInput>
                    <w:default w:val="(Nombre del Comerciante)"/>
                  </w:textInput>
                </w:ffData>
              </w:fldChar>
            </w:r>
            <w:r w:rsidR="00F11B0E">
              <w:rPr>
                <w:i/>
                <w:lang w:bidi="es-AR"/>
              </w:rPr>
              <w:instrText xml:space="preserve"> FORMTEXT </w:instrText>
            </w:r>
            <w:r w:rsidR="00F11B0E">
              <w:rPr>
                <w:i/>
                <w:lang w:bidi="es-AR"/>
              </w:rPr>
            </w:r>
            <w:r w:rsidR="00F11B0E">
              <w:rPr>
                <w:i/>
                <w:lang w:bidi="es-AR"/>
              </w:rPr>
              <w:fldChar w:fldCharType="separate"/>
            </w:r>
            <w:r w:rsidR="00F11B0E">
              <w:rPr>
                <w:i/>
                <w:noProof/>
                <w:lang w:bidi="es-AR"/>
              </w:rPr>
              <w:t>(Nombre del Comerciante)</w:t>
            </w:r>
            <w:r w:rsidR="00F11B0E">
              <w:rPr>
                <w:i/>
                <w:lang w:bidi="es-AR"/>
              </w:rPr>
              <w:fldChar w:fldCharType="end"/>
            </w:r>
            <w:r w:rsidRPr="00970737">
              <w:rPr>
                <w:lang w:bidi="es-AR"/>
              </w:rPr>
              <w:t xml:space="preserve"> no ha demostrado estar en conformidad con los </w:t>
            </w:r>
            <w:r w:rsidR="00122EA4">
              <w:rPr>
                <w:lang w:bidi="es-AR"/>
              </w:rPr>
              <w:t>Requisitos de PCI DSS</w:t>
            </w:r>
            <w:r w:rsidRPr="00970737">
              <w:rPr>
                <w:lang w:bidi="es-AR"/>
              </w:rPr>
              <w:t xml:space="preserve"> incluidos en este SAQ.</w:t>
            </w:r>
          </w:p>
          <w:p w14:paraId="38333D96" w14:textId="5CF57994" w:rsidR="00147C28" w:rsidRPr="00970737" w:rsidRDefault="00147C28" w:rsidP="00147C28">
            <w:pPr>
              <w:overflowPunct w:val="0"/>
              <w:autoSpaceDE w:val="0"/>
              <w:autoSpaceDN w:val="0"/>
              <w:adjustRightInd w:val="0"/>
              <w:spacing w:before="80" w:after="80"/>
              <w:rPr>
                <w:rFonts w:cs="Arial"/>
                <w:i/>
                <w:iCs/>
                <w:sz w:val="19"/>
                <w:szCs w:val="19"/>
              </w:rPr>
            </w:pPr>
            <w:r w:rsidRPr="00970737">
              <w:rPr>
                <w:rFonts w:cs="Arial"/>
                <w:b/>
                <w:sz w:val="19"/>
                <w:szCs w:val="19"/>
                <w:lang w:bidi="es-AR"/>
              </w:rPr>
              <w:t xml:space="preserve">Fecha </w:t>
            </w:r>
            <w:r w:rsidR="00970737" w:rsidRPr="00970737">
              <w:rPr>
                <w:rFonts w:cs="Arial"/>
                <w:b/>
                <w:sz w:val="19"/>
                <w:szCs w:val="19"/>
                <w:lang w:bidi="es-AR"/>
              </w:rPr>
              <w:t>Límite</w:t>
            </w:r>
            <w:r w:rsidRPr="00970737">
              <w:rPr>
                <w:rFonts w:cs="Arial"/>
                <w:b/>
                <w:sz w:val="19"/>
                <w:szCs w:val="19"/>
                <w:lang w:bidi="es-AR"/>
              </w:rPr>
              <w:t xml:space="preserve"> </w:t>
            </w:r>
            <w:r w:rsidRPr="00970737">
              <w:rPr>
                <w:rFonts w:cs="Arial"/>
                <w:sz w:val="19"/>
                <w:szCs w:val="19"/>
                <w:lang w:bidi="es-AR"/>
              </w:rPr>
              <w:t xml:space="preserve">para estar en Conformidad: </w:t>
            </w:r>
            <w:r w:rsidR="003D66DE" w:rsidRPr="0012685E">
              <w:rPr>
                <w:rFonts w:cs="Arial"/>
                <w:i/>
                <w:sz w:val="19"/>
                <w:szCs w:val="19"/>
                <w:lang w:bidi="es-AR"/>
              </w:rPr>
              <w:fldChar w:fldCharType="begin">
                <w:ffData>
                  <w:name w:val=""/>
                  <w:enabled/>
                  <w:calcOnExit w:val="0"/>
                  <w:textInput>
                    <w:default w:val="AAAA-MM-DD"/>
                  </w:textInput>
                </w:ffData>
              </w:fldChar>
            </w:r>
            <w:r w:rsidR="003D66DE" w:rsidRPr="0012685E">
              <w:rPr>
                <w:rFonts w:cs="Arial"/>
                <w:i/>
                <w:sz w:val="19"/>
                <w:szCs w:val="19"/>
                <w:lang w:bidi="es-AR"/>
              </w:rPr>
              <w:instrText xml:space="preserve"> FORMTEXT </w:instrText>
            </w:r>
            <w:r w:rsidR="003D66DE" w:rsidRPr="0012685E">
              <w:rPr>
                <w:rFonts w:cs="Arial"/>
                <w:i/>
                <w:sz w:val="19"/>
                <w:szCs w:val="19"/>
                <w:lang w:bidi="es-AR"/>
              </w:rPr>
            </w:r>
            <w:r w:rsidR="003D66DE" w:rsidRPr="0012685E">
              <w:rPr>
                <w:rFonts w:cs="Arial"/>
                <w:i/>
                <w:sz w:val="19"/>
                <w:szCs w:val="19"/>
                <w:lang w:bidi="es-AR"/>
              </w:rPr>
              <w:fldChar w:fldCharType="separate"/>
            </w:r>
            <w:r w:rsidR="003D66DE" w:rsidRPr="0012685E">
              <w:rPr>
                <w:rFonts w:cs="Arial"/>
                <w:i/>
                <w:noProof/>
                <w:sz w:val="19"/>
                <w:szCs w:val="19"/>
                <w:lang w:bidi="es-AR"/>
              </w:rPr>
              <w:t xml:space="preserve"> DD-MM-AAAA</w:t>
            </w:r>
            <w:r w:rsidR="003D66DE" w:rsidRPr="0012685E">
              <w:rPr>
                <w:rFonts w:cs="Arial"/>
                <w:i/>
                <w:sz w:val="19"/>
                <w:szCs w:val="19"/>
                <w:lang w:bidi="es-AR"/>
              </w:rPr>
              <w:fldChar w:fldCharType="end"/>
            </w:r>
          </w:p>
          <w:p w14:paraId="169246F4" w14:textId="6417B012" w:rsidR="00147C28" w:rsidRPr="00970737" w:rsidRDefault="00147C28" w:rsidP="00147C28">
            <w:pPr>
              <w:tabs>
                <w:tab w:val="left" w:pos="792"/>
              </w:tabs>
              <w:overflowPunct w:val="0"/>
              <w:autoSpaceDE w:val="0"/>
              <w:autoSpaceDN w:val="0"/>
              <w:adjustRightInd w:val="0"/>
              <w:spacing w:before="80" w:after="80"/>
              <w:rPr>
                <w:rFonts w:cs="Arial"/>
                <w:b/>
                <w:sz w:val="19"/>
                <w:szCs w:val="19"/>
              </w:rPr>
            </w:pPr>
            <w:r w:rsidRPr="00970737">
              <w:rPr>
                <w:rFonts w:cs="Arial"/>
                <w:sz w:val="19"/>
                <w:szCs w:val="19"/>
                <w:lang w:bidi="es-AR"/>
              </w:rPr>
              <w:t xml:space="preserve">El comerciante </w:t>
            </w:r>
            <w:r w:rsidR="00F11B0E" w:rsidRPr="00EF2CE0">
              <w:rPr>
                <w:rFonts w:cs="Arial"/>
                <w:sz w:val="19"/>
                <w:szCs w:val="19"/>
                <w:lang w:bidi="es-AR"/>
              </w:rPr>
              <w:t xml:space="preserve">que presente este </w:t>
            </w:r>
            <w:r w:rsidRPr="00970737">
              <w:rPr>
                <w:rFonts w:cs="Arial"/>
                <w:sz w:val="19"/>
                <w:szCs w:val="19"/>
                <w:lang w:bidi="es-AR"/>
              </w:rPr>
              <w:t xml:space="preserve">formulario </w:t>
            </w:r>
            <w:r w:rsidR="00F11B0E">
              <w:rPr>
                <w:rFonts w:cs="Arial"/>
                <w:sz w:val="19"/>
                <w:szCs w:val="19"/>
                <w:lang w:bidi="es-AR"/>
              </w:rPr>
              <w:t>con</w:t>
            </w:r>
            <w:r w:rsidRPr="00970737">
              <w:rPr>
                <w:rFonts w:cs="Arial"/>
                <w:sz w:val="19"/>
                <w:szCs w:val="19"/>
                <w:lang w:bidi="es-AR"/>
              </w:rPr>
              <w:t xml:space="preserve"> un estado de No-Conformidad </w:t>
            </w:r>
            <w:r w:rsidR="00F11B0E" w:rsidRPr="00EF2CE0">
              <w:rPr>
                <w:rFonts w:cs="Arial"/>
                <w:sz w:val="19"/>
                <w:szCs w:val="19"/>
                <w:lang w:bidi="es-AR"/>
              </w:rPr>
              <w:t>se le puede solicitar que complete</w:t>
            </w:r>
            <w:r w:rsidR="00F11B0E" w:rsidRPr="00970737">
              <w:rPr>
                <w:rFonts w:cs="Arial"/>
                <w:sz w:val="19"/>
                <w:szCs w:val="19"/>
                <w:lang w:bidi="es-AR"/>
              </w:rPr>
              <w:t xml:space="preserve"> </w:t>
            </w:r>
            <w:r w:rsidRPr="00970737">
              <w:rPr>
                <w:rFonts w:cs="Arial"/>
                <w:sz w:val="19"/>
                <w:szCs w:val="19"/>
                <w:lang w:bidi="es-AR"/>
              </w:rPr>
              <w:t xml:space="preserve">un Plan de Acción en la Parte 4 de este documento. Confirme con la entidad a la que se presentará este AOC </w:t>
            </w:r>
            <w:r w:rsidRPr="00970737">
              <w:rPr>
                <w:rFonts w:cs="Arial"/>
                <w:i/>
                <w:sz w:val="19"/>
                <w:szCs w:val="19"/>
                <w:lang w:bidi="es-AR"/>
              </w:rPr>
              <w:t>antes de llenar la Parte 4.</w:t>
            </w:r>
          </w:p>
        </w:tc>
      </w:tr>
      <w:tr w:rsidR="00147C28" w:rsidRPr="00970737" w14:paraId="562E1C9B" w14:textId="77777777" w:rsidTr="00B51AE5">
        <w:trPr>
          <w:gridAfter w:val="1"/>
          <w:wAfter w:w="205" w:type="dxa"/>
        </w:trPr>
        <w:tc>
          <w:tcPr>
            <w:tcW w:w="700" w:type="dxa"/>
            <w:tcBorders>
              <w:bottom w:val="nil"/>
            </w:tcBorders>
          </w:tcPr>
          <w:p w14:paraId="3F643E44" w14:textId="242E1F81" w:rsidR="00147C28" w:rsidRPr="00970737" w:rsidRDefault="00147C28" w:rsidP="00147C28">
            <w:pPr>
              <w:overflowPunct w:val="0"/>
              <w:autoSpaceDE w:val="0"/>
              <w:autoSpaceDN w:val="0"/>
              <w:adjustRightInd w:val="0"/>
              <w:spacing w:before="120"/>
              <w:ind w:left="432" w:hanging="432"/>
              <w:jc w:val="center"/>
              <w:rPr>
                <w:sz w:val="19"/>
              </w:rPr>
            </w:pPr>
            <w:r w:rsidRPr="00970737">
              <w:rPr>
                <w:rFonts w:cs="Arial"/>
                <w:sz w:val="18"/>
                <w:szCs w:val="20"/>
                <w:lang w:bidi="es-AR"/>
              </w:rPr>
              <w:fldChar w:fldCharType="begin">
                <w:ffData>
                  <w:name w:val="Check16"/>
                  <w:enabled/>
                  <w:calcOnExit w:val="0"/>
                  <w:checkBox>
                    <w:sizeAuto/>
                    <w:default w:val="0"/>
                  </w:checkBox>
                </w:ffData>
              </w:fldChar>
            </w:r>
            <w:r w:rsidRPr="00970737">
              <w:rPr>
                <w:rFonts w:cs="Arial"/>
                <w:sz w:val="18"/>
                <w:szCs w:val="20"/>
                <w:lang w:bidi="es-AR"/>
              </w:rPr>
              <w:instrText xml:space="preserve"> FORMCHECKBOX </w:instrText>
            </w:r>
            <w:r w:rsidRPr="00970737">
              <w:rPr>
                <w:rFonts w:cs="Arial"/>
                <w:sz w:val="18"/>
                <w:szCs w:val="20"/>
                <w:lang w:bidi="es-AR"/>
              </w:rPr>
            </w:r>
            <w:r w:rsidRPr="00970737">
              <w:rPr>
                <w:rFonts w:cs="Arial"/>
                <w:sz w:val="18"/>
                <w:szCs w:val="20"/>
                <w:lang w:bidi="es-AR"/>
              </w:rPr>
              <w:fldChar w:fldCharType="separate"/>
            </w:r>
            <w:r w:rsidRPr="00970737">
              <w:rPr>
                <w:rFonts w:cs="Arial"/>
                <w:sz w:val="18"/>
                <w:szCs w:val="20"/>
                <w:lang w:bidi="es-AR"/>
              </w:rPr>
              <w:fldChar w:fldCharType="end"/>
            </w:r>
          </w:p>
        </w:tc>
        <w:tc>
          <w:tcPr>
            <w:tcW w:w="8563" w:type="dxa"/>
            <w:gridSpan w:val="5"/>
            <w:tcBorders>
              <w:bottom w:val="nil"/>
            </w:tcBorders>
          </w:tcPr>
          <w:p w14:paraId="5116AB76" w14:textId="1DD0F2CF" w:rsidR="00147C28" w:rsidRPr="00970737" w:rsidRDefault="00147C28" w:rsidP="00147C28">
            <w:pPr>
              <w:overflowPunct w:val="0"/>
              <w:autoSpaceDE w:val="0"/>
              <w:autoSpaceDN w:val="0"/>
              <w:adjustRightInd w:val="0"/>
              <w:spacing w:before="120"/>
              <w:rPr>
                <w:rFonts w:cs="Arial"/>
                <w:sz w:val="19"/>
                <w:szCs w:val="19"/>
              </w:rPr>
            </w:pPr>
            <w:r w:rsidRPr="00970737">
              <w:rPr>
                <w:rFonts w:cs="Arial"/>
                <w:b/>
                <w:sz w:val="19"/>
                <w:szCs w:val="19"/>
                <w:lang w:bidi="es-AR"/>
              </w:rPr>
              <w:t>Conforme pero con una excepción legal:</w:t>
            </w:r>
            <w:r w:rsidRPr="00970737">
              <w:rPr>
                <w:rFonts w:cs="Arial"/>
                <w:sz w:val="19"/>
                <w:szCs w:val="19"/>
                <w:lang w:bidi="es-AR"/>
              </w:rPr>
              <w:t xml:space="preserve"> Uno o más de los requisitos evaluados en el PCI DSS SAQ están marcados como No Implementado debido a una restricción legal que impide que se cumpla con el requisito y todos los demás requisitos están marcados como 1) Implementado, 2) Implementado con </w:t>
            </w:r>
            <w:r w:rsidR="007A77AF">
              <w:rPr>
                <w:rFonts w:cs="Arial"/>
                <w:sz w:val="19"/>
                <w:szCs w:val="19"/>
                <w:lang w:bidi="es-AR"/>
              </w:rPr>
              <w:t>CCW</w:t>
            </w:r>
            <w:r w:rsidRPr="00970737">
              <w:rPr>
                <w:rFonts w:cs="Arial"/>
                <w:sz w:val="19"/>
                <w:szCs w:val="19"/>
                <w:lang w:bidi="es-AR"/>
              </w:rPr>
              <w:t xml:space="preserve">, o 3) No Aplicable, lo que da como resultado una calificación general de </w:t>
            </w:r>
            <w:r w:rsidRPr="00970737">
              <w:rPr>
                <w:rFonts w:cs="Arial"/>
                <w:b/>
                <w:sz w:val="19"/>
                <w:szCs w:val="19"/>
                <w:lang w:bidi="es-AR"/>
              </w:rPr>
              <w:t>EN CONFORMIDAD PERO CON EXCEPCIÓN LEGAL;</w:t>
            </w:r>
            <w:r w:rsidRPr="00970737">
              <w:rPr>
                <w:rFonts w:cs="Arial"/>
                <w:sz w:val="19"/>
                <w:szCs w:val="19"/>
                <w:lang w:bidi="es-AR"/>
              </w:rPr>
              <w:t xml:space="preserve"> por lo tanto, </w:t>
            </w:r>
            <w:r w:rsidR="00F11B0E">
              <w:rPr>
                <w:rFonts w:cs="Arial"/>
                <w:i/>
                <w:sz w:val="19"/>
                <w:szCs w:val="19"/>
                <w:lang w:bidi="es-AR"/>
              </w:rPr>
              <w:fldChar w:fldCharType="begin">
                <w:ffData>
                  <w:name w:val="Text23"/>
                  <w:enabled/>
                  <w:calcOnExit w:val="0"/>
                  <w:textInput>
                    <w:default w:val="(Nombre del Comerciante)"/>
                  </w:textInput>
                </w:ffData>
              </w:fldChar>
            </w:r>
            <w:bookmarkStart w:id="60" w:name="Text23"/>
            <w:r w:rsidR="00F11B0E">
              <w:rPr>
                <w:rFonts w:cs="Arial"/>
                <w:i/>
                <w:sz w:val="19"/>
                <w:szCs w:val="19"/>
                <w:lang w:bidi="es-AR"/>
              </w:rPr>
              <w:instrText xml:space="preserve"> FORMTEXT </w:instrText>
            </w:r>
            <w:r w:rsidR="00F11B0E">
              <w:rPr>
                <w:rFonts w:cs="Arial"/>
                <w:i/>
                <w:sz w:val="19"/>
                <w:szCs w:val="19"/>
                <w:lang w:bidi="es-AR"/>
              </w:rPr>
            </w:r>
            <w:r w:rsidR="00F11B0E">
              <w:rPr>
                <w:rFonts w:cs="Arial"/>
                <w:i/>
                <w:sz w:val="19"/>
                <w:szCs w:val="19"/>
                <w:lang w:bidi="es-AR"/>
              </w:rPr>
              <w:fldChar w:fldCharType="separate"/>
            </w:r>
            <w:r w:rsidR="00F11B0E">
              <w:rPr>
                <w:rFonts w:cs="Arial"/>
                <w:i/>
                <w:noProof/>
                <w:sz w:val="19"/>
                <w:szCs w:val="19"/>
                <w:lang w:bidi="es-AR"/>
              </w:rPr>
              <w:t>(Nombre del Comerciante)</w:t>
            </w:r>
            <w:r w:rsidR="00F11B0E">
              <w:rPr>
                <w:rFonts w:cs="Arial"/>
                <w:i/>
                <w:sz w:val="19"/>
                <w:szCs w:val="19"/>
                <w:lang w:bidi="es-AR"/>
              </w:rPr>
              <w:fldChar w:fldCharType="end"/>
            </w:r>
            <w:bookmarkEnd w:id="60"/>
            <w:r w:rsidRPr="00970737">
              <w:rPr>
                <w:rFonts w:cs="Arial"/>
                <w:sz w:val="19"/>
                <w:szCs w:val="19"/>
                <w:lang w:bidi="es-AR"/>
              </w:rPr>
              <w:t xml:space="preserve"> ha demostrado estar en conformidad con todos los </w:t>
            </w:r>
            <w:r w:rsidR="00122EA4">
              <w:rPr>
                <w:rFonts w:cs="Arial"/>
                <w:sz w:val="19"/>
                <w:szCs w:val="19"/>
                <w:lang w:bidi="es-AR"/>
              </w:rPr>
              <w:t>Requisitos de PCI DSS</w:t>
            </w:r>
            <w:r w:rsidRPr="00970737">
              <w:rPr>
                <w:rFonts w:cs="Arial"/>
                <w:sz w:val="19"/>
                <w:szCs w:val="19"/>
                <w:lang w:bidi="es-AR"/>
              </w:rPr>
              <w:t xml:space="preserve"> incluidos en este SAQ, excepto los señalados como No Implementado debido a restricciones legales.</w:t>
            </w:r>
          </w:p>
          <w:p w14:paraId="658FBC0D" w14:textId="0FEAC30F" w:rsidR="00147C28" w:rsidRPr="00970737" w:rsidRDefault="00147C28" w:rsidP="00147C28">
            <w:pPr>
              <w:overflowPunct w:val="0"/>
              <w:autoSpaceDE w:val="0"/>
              <w:autoSpaceDN w:val="0"/>
              <w:adjustRightInd w:val="0"/>
              <w:spacing w:before="120"/>
              <w:rPr>
                <w:rFonts w:cs="Arial"/>
                <w:i/>
                <w:sz w:val="19"/>
                <w:szCs w:val="19"/>
              </w:rPr>
            </w:pPr>
            <w:r w:rsidRPr="00970737">
              <w:rPr>
                <w:rFonts w:cs="Arial"/>
                <w:sz w:val="19"/>
                <w:szCs w:val="19"/>
                <w:lang w:bidi="es-AR"/>
              </w:rPr>
              <w:t xml:space="preserve">Esta opción requiere una revisión adicional por parte de la entidad a la que se presentará este AOC. </w:t>
            </w:r>
            <w:r w:rsidRPr="00970737">
              <w:rPr>
                <w:rFonts w:cs="Arial"/>
                <w:i/>
                <w:sz w:val="19"/>
                <w:szCs w:val="19"/>
                <w:lang w:bidi="es-AR"/>
              </w:rPr>
              <w:t>Si la selecciona, llene lo siguiente:</w:t>
            </w:r>
          </w:p>
        </w:tc>
      </w:tr>
      <w:tr w:rsidR="00B51AE5" w:rsidRPr="00970737" w14:paraId="6005CA6E" w14:textId="77777777" w:rsidTr="00B51AE5">
        <w:trPr>
          <w:gridAfter w:val="2"/>
          <w:wAfter w:w="294" w:type="dxa"/>
        </w:trPr>
        <w:tc>
          <w:tcPr>
            <w:tcW w:w="700" w:type="dxa"/>
            <w:tcBorders>
              <w:top w:val="nil"/>
              <w:bottom w:val="nil"/>
            </w:tcBorders>
          </w:tcPr>
          <w:p w14:paraId="420C5700" w14:textId="77777777" w:rsidR="00B51AE5" w:rsidRPr="00970737" w:rsidRDefault="00B51AE5" w:rsidP="003923C3">
            <w:pPr>
              <w:overflowPunct w:val="0"/>
              <w:autoSpaceDE w:val="0"/>
              <w:autoSpaceDN w:val="0"/>
              <w:adjustRightInd w:val="0"/>
              <w:spacing w:before="120"/>
              <w:ind w:left="432" w:hanging="432"/>
              <w:jc w:val="center"/>
              <w:rPr>
                <w:rFonts w:cs="Arial"/>
                <w:sz w:val="18"/>
                <w:szCs w:val="20"/>
              </w:rPr>
            </w:pPr>
          </w:p>
        </w:tc>
        <w:tc>
          <w:tcPr>
            <w:tcW w:w="286" w:type="dxa"/>
            <w:tcBorders>
              <w:top w:val="nil"/>
              <w:bottom w:val="nil"/>
            </w:tcBorders>
            <w:shd w:val="clear" w:color="auto" w:fill="auto"/>
          </w:tcPr>
          <w:p w14:paraId="6E727C08" w14:textId="77777777" w:rsidR="00B51AE5" w:rsidRPr="00970737" w:rsidRDefault="00B51AE5" w:rsidP="003923C3">
            <w:pPr>
              <w:pStyle w:val="TableHeading"/>
              <w:rPr>
                <w:sz w:val="19"/>
                <w:szCs w:val="19"/>
              </w:rPr>
            </w:pPr>
          </w:p>
        </w:tc>
        <w:tc>
          <w:tcPr>
            <w:tcW w:w="2383" w:type="dxa"/>
            <w:tcBorders>
              <w:top w:val="single" w:sz="4" w:space="0" w:color="808080" w:themeColor="background1" w:themeShade="80"/>
              <w:bottom w:val="single" w:sz="4" w:space="0" w:color="808080" w:themeColor="background1" w:themeShade="80"/>
            </w:tcBorders>
            <w:shd w:val="clear" w:color="auto" w:fill="DFE3E4"/>
            <w:vAlign w:val="center"/>
          </w:tcPr>
          <w:p w14:paraId="390D215D" w14:textId="1504B0C3" w:rsidR="00B51AE5" w:rsidRPr="00970737" w:rsidRDefault="00970737" w:rsidP="003923C3">
            <w:pPr>
              <w:pStyle w:val="TableHeading"/>
              <w:rPr>
                <w:rFonts w:cs="Arial"/>
                <w:sz w:val="19"/>
                <w:szCs w:val="19"/>
              </w:rPr>
            </w:pPr>
            <w:r w:rsidRPr="00970737">
              <w:rPr>
                <w:sz w:val="19"/>
                <w:szCs w:val="19"/>
                <w:lang w:bidi="es-AR"/>
              </w:rPr>
              <w:t>Requisito Concerniente</w:t>
            </w:r>
          </w:p>
        </w:tc>
        <w:tc>
          <w:tcPr>
            <w:tcW w:w="5539" w:type="dxa"/>
            <w:tcBorders>
              <w:top w:val="single" w:sz="4" w:space="0" w:color="808080" w:themeColor="background1" w:themeShade="80"/>
              <w:bottom w:val="single" w:sz="4" w:space="0" w:color="808080" w:themeColor="background1" w:themeShade="80"/>
            </w:tcBorders>
            <w:shd w:val="clear" w:color="auto" w:fill="E2E7E6"/>
            <w:vAlign w:val="center"/>
          </w:tcPr>
          <w:p w14:paraId="47C5BA56" w14:textId="0260FEFA" w:rsidR="00B51AE5" w:rsidRPr="00970737" w:rsidRDefault="00970737" w:rsidP="003923C3">
            <w:pPr>
              <w:pStyle w:val="TableHeading"/>
              <w:rPr>
                <w:rFonts w:cs="Arial"/>
                <w:sz w:val="19"/>
                <w:szCs w:val="19"/>
              </w:rPr>
            </w:pPr>
            <w:r w:rsidRPr="00970737">
              <w:rPr>
                <w:rFonts w:cs="Arial"/>
                <w:sz w:val="19"/>
                <w:szCs w:val="19"/>
                <w:lang w:bidi="es-AR"/>
              </w:rPr>
              <w:t>Detalles de cómo la restricción legal impide que se cumpla con el requisito</w:t>
            </w:r>
          </w:p>
        </w:tc>
        <w:tc>
          <w:tcPr>
            <w:tcW w:w="266" w:type="dxa"/>
            <w:tcBorders>
              <w:top w:val="nil"/>
              <w:bottom w:val="nil"/>
            </w:tcBorders>
          </w:tcPr>
          <w:p w14:paraId="078A4F03" w14:textId="77777777" w:rsidR="00B51AE5" w:rsidRPr="00970737" w:rsidRDefault="00B51AE5" w:rsidP="003923C3">
            <w:pPr>
              <w:overflowPunct w:val="0"/>
              <w:autoSpaceDE w:val="0"/>
              <w:autoSpaceDN w:val="0"/>
              <w:adjustRightInd w:val="0"/>
              <w:spacing w:before="120"/>
              <w:rPr>
                <w:rFonts w:cs="Arial"/>
                <w:b/>
                <w:sz w:val="18"/>
                <w:szCs w:val="20"/>
              </w:rPr>
            </w:pPr>
          </w:p>
        </w:tc>
      </w:tr>
      <w:tr w:rsidR="00B51AE5" w:rsidRPr="00970737" w14:paraId="43207835" w14:textId="77777777" w:rsidTr="00B51AE5">
        <w:trPr>
          <w:gridAfter w:val="2"/>
          <w:wAfter w:w="294" w:type="dxa"/>
          <w:trHeight w:val="126"/>
        </w:trPr>
        <w:tc>
          <w:tcPr>
            <w:tcW w:w="700" w:type="dxa"/>
            <w:tcBorders>
              <w:top w:val="nil"/>
              <w:bottom w:val="nil"/>
            </w:tcBorders>
          </w:tcPr>
          <w:p w14:paraId="5933BB78" w14:textId="77777777" w:rsidR="00B51AE5" w:rsidRPr="00970737" w:rsidRDefault="00B51AE5" w:rsidP="003923C3">
            <w:pPr>
              <w:pStyle w:val="Table11"/>
            </w:pPr>
          </w:p>
        </w:tc>
        <w:tc>
          <w:tcPr>
            <w:tcW w:w="286" w:type="dxa"/>
            <w:tcBorders>
              <w:top w:val="nil"/>
              <w:bottom w:val="nil"/>
            </w:tcBorders>
          </w:tcPr>
          <w:p w14:paraId="30ABDECF" w14:textId="77777777" w:rsidR="00B51AE5" w:rsidRPr="00970737" w:rsidRDefault="00B51AE5" w:rsidP="003923C3">
            <w:pPr>
              <w:pStyle w:val="Table11"/>
            </w:pPr>
          </w:p>
        </w:tc>
        <w:tc>
          <w:tcPr>
            <w:tcW w:w="2383" w:type="dxa"/>
            <w:tcBorders>
              <w:top w:val="single" w:sz="4" w:space="0" w:color="808080" w:themeColor="background1" w:themeShade="80"/>
              <w:bottom w:val="single" w:sz="4" w:space="0" w:color="808080" w:themeColor="background1" w:themeShade="80"/>
            </w:tcBorders>
            <w:shd w:val="clear" w:color="auto" w:fill="auto"/>
            <w:vAlign w:val="bottom"/>
          </w:tcPr>
          <w:p w14:paraId="4C8F7A79" w14:textId="77777777" w:rsidR="00B51AE5" w:rsidRPr="00970737" w:rsidRDefault="00B51AE5" w:rsidP="003923C3">
            <w:pPr>
              <w:pStyle w:val="Table11"/>
              <w:rPr>
                <w:b/>
              </w:rPr>
            </w:pPr>
            <w:r w:rsidRPr="00970737">
              <w:rPr>
                <w:lang w:bidi="es-AR"/>
              </w:rPr>
              <w:fldChar w:fldCharType="begin">
                <w:ffData>
                  <w:name w:val="Text26"/>
                  <w:enabled/>
                  <w:calcOnExit w:val="0"/>
                  <w:textInput/>
                </w:ffData>
              </w:fldChar>
            </w:r>
            <w:r w:rsidRPr="00970737">
              <w:rPr>
                <w:lang w:bidi="es-AR"/>
              </w:rPr>
              <w:instrText xml:space="preserve"> FORMTEXT </w:instrText>
            </w:r>
            <w:r w:rsidRPr="00970737">
              <w:rPr>
                <w:lang w:bidi="es-AR"/>
              </w:rPr>
            </w:r>
            <w:r w:rsidRPr="00970737">
              <w:rPr>
                <w:lang w:bidi="es-AR"/>
              </w:rPr>
              <w:fldChar w:fldCharType="separate"/>
            </w:r>
            <w:r w:rsidRPr="00970737">
              <w:rPr>
                <w:lang w:bidi="es-AR"/>
              </w:rPr>
              <w:t>     </w:t>
            </w:r>
            <w:r w:rsidRPr="00970737">
              <w:rPr>
                <w:lang w:bidi="es-AR"/>
              </w:rPr>
              <w:fldChar w:fldCharType="end"/>
            </w:r>
          </w:p>
        </w:tc>
        <w:tc>
          <w:tcPr>
            <w:tcW w:w="5539" w:type="dxa"/>
            <w:tcBorders>
              <w:top w:val="single" w:sz="4" w:space="0" w:color="808080" w:themeColor="background1" w:themeShade="80"/>
              <w:bottom w:val="single" w:sz="4" w:space="0" w:color="808080" w:themeColor="background1" w:themeShade="80"/>
            </w:tcBorders>
            <w:vAlign w:val="bottom"/>
          </w:tcPr>
          <w:p w14:paraId="375A548A" w14:textId="77777777" w:rsidR="00B51AE5" w:rsidRPr="00970737" w:rsidRDefault="00B51AE5" w:rsidP="003923C3">
            <w:pPr>
              <w:pStyle w:val="Table11"/>
              <w:rPr>
                <w:b/>
              </w:rPr>
            </w:pPr>
            <w:r w:rsidRPr="00970737">
              <w:rPr>
                <w:lang w:bidi="es-AR"/>
              </w:rPr>
              <w:fldChar w:fldCharType="begin">
                <w:ffData>
                  <w:name w:val="Text26"/>
                  <w:enabled/>
                  <w:calcOnExit w:val="0"/>
                  <w:textInput/>
                </w:ffData>
              </w:fldChar>
            </w:r>
            <w:r w:rsidRPr="00970737">
              <w:rPr>
                <w:lang w:bidi="es-AR"/>
              </w:rPr>
              <w:instrText xml:space="preserve"> FORMTEXT </w:instrText>
            </w:r>
            <w:r w:rsidRPr="00970737">
              <w:rPr>
                <w:lang w:bidi="es-AR"/>
              </w:rPr>
            </w:r>
            <w:r w:rsidRPr="00970737">
              <w:rPr>
                <w:lang w:bidi="es-AR"/>
              </w:rPr>
              <w:fldChar w:fldCharType="separate"/>
            </w:r>
            <w:r w:rsidRPr="00970737">
              <w:rPr>
                <w:lang w:bidi="es-AR"/>
              </w:rPr>
              <w:t>     </w:t>
            </w:r>
            <w:r w:rsidRPr="00970737">
              <w:rPr>
                <w:lang w:bidi="es-AR"/>
              </w:rPr>
              <w:fldChar w:fldCharType="end"/>
            </w:r>
          </w:p>
        </w:tc>
        <w:tc>
          <w:tcPr>
            <w:tcW w:w="266" w:type="dxa"/>
            <w:tcBorders>
              <w:top w:val="nil"/>
              <w:bottom w:val="nil"/>
            </w:tcBorders>
          </w:tcPr>
          <w:p w14:paraId="1F6A1125" w14:textId="77777777" w:rsidR="00B51AE5" w:rsidRPr="00970737" w:rsidRDefault="00B51AE5" w:rsidP="003923C3">
            <w:pPr>
              <w:pStyle w:val="Table11"/>
              <w:rPr>
                <w:b/>
              </w:rPr>
            </w:pPr>
          </w:p>
        </w:tc>
      </w:tr>
      <w:tr w:rsidR="00B51AE5" w:rsidRPr="00970737" w14:paraId="400E9B87" w14:textId="77777777" w:rsidTr="00B51AE5">
        <w:trPr>
          <w:gridAfter w:val="2"/>
          <w:wAfter w:w="294" w:type="dxa"/>
          <w:trHeight w:val="97"/>
        </w:trPr>
        <w:tc>
          <w:tcPr>
            <w:tcW w:w="700" w:type="dxa"/>
            <w:tcBorders>
              <w:top w:val="nil"/>
              <w:bottom w:val="nil"/>
            </w:tcBorders>
          </w:tcPr>
          <w:p w14:paraId="4FB052D5" w14:textId="77777777" w:rsidR="00B51AE5" w:rsidRPr="00970737" w:rsidRDefault="00B51AE5" w:rsidP="003923C3">
            <w:pPr>
              <w:pStyle w:val="Table11"/>
            </w:pPr>
          </w:p>
        </w:tc>
        <w:tc>
          <w:tcPr>
            <w:tcW w:w="286" w:type="dxa"/>
            <w:tcBorders>
              <w:top w:val="nil"/>
              <w:bottom w:val="nil"/>
            </w:tcBorders>
          </w:tcPr>
          <w:p w14:paraId="3A669D74" w14:textId="77777777" w:rsidR="00B51AE5" w:rsidRPr="00970737" w:rsidRDefault="00B51AE5" w:rsidP="003923C3">
            <w:pPr>
              <w:pStyle w:val="Table11"/>
            </w:pPr>
          </w:p>
        </w:tc>
        <w:tc>
          <w:tcPr>
            <w:tcW w:w="2383" w:type="dxa"/>
            <w:tcBorders>
              <w:top w:val="single" w:sz="4" w:space="0" w:color="808080" w:themeColor="background1" w:themeShade="80"/>
              <w:bottom w:val="single" w:sz="4" w:space="0" w:color="808080" w:themeColor="background1" w:themeShade="80"/>
            </w:tcBorders>
            <w:shd w:val="clear" w:color="auto" w:fill="auto"/>
            <w:vAlign w:val="bottom"/>
          </w:tcPr>
          <w:p w14:paraId="0DB35072" w14:textId="77777777" w:rsidR="00B51AE5" w:rsidRPr="00970737" w:rsidRDefault="00B51AE5" w:rsidP="003923C3">
            <w:pPr>
              <w:pStyle w:val="Table11"/>
            </w:pPr>
            <w:r w:rsidRPr="00970737">
              <w:rPr>
                <w:lang w:bidi="es-AR"/>
              </w:rPr>
              <w:fldChar w:fldCharType="begin">
                <w:ffData>
                  <w:name w:val="Text26"/>
                  <w:enabled/>
                  <w:calcOnExit w:val="0"/>
                  <w:textInput/>
                </w:ffData>
              </w:fldChar>
            </w:r>
            <w:r w:rsidRPr="00970737">
              <w:rPr>
                <w:lang w:bidi="es-AR"/>
              </w:rPr>
              <w:instrText xml:space="preserve"> FORMTEXT </w:instrText>
            </w:r>
            <w:r w:rsidRPr="00970737">
              <w:rPr>
                <w:lang w:bidi="es-AR"/>
              </w:rPr>
            </w:r>
            <w:r w:rsidRPr="00970737">
              <w:rPr>
                <w:lang w:bidi="es-AR"/>
              </w:rPr>
              <w:fldChar w:fldCharType="separate"/>
            </w:r>
            <w:r w:rsidRPr="00970737">
              <w:rPr>
                <w:lang w:bidi="es-AR"/>
              </w:rPr>
              <w:t>     </w:t>
            </w:r>
            <w:r w:rsidRPr="00970737">
              <w:rPr>
                <w:lang w:bidi="es-AR"/>
              </w:rPr>
              <w:fldChar w:fldCharType="end"/>
            </w:r>
          </w:p>
        </w:tc>
        <w:tc>
          <w:tcPr>
            <w:tcW w:w="5539" w:type="dxa"/>
            <w:tcBorders>
              <w:bottom w:val="single" w:sz="4" w:space="0" w:color="808080" w:themeColor="background1" w:themeShade="80"/>
            </w:tcBorders>
            <w:vAlign w:val="bottom"/>
          </w:tcPr>
          <w:p w14:paraId="3321EF12" w14:textId="77777777" w:rsidR="00B51AE5" w:rsidRPr="00970737" w:rsidRDefault="00B51AE5" w:rsidP="003923C3">
            <w:pPr>
              <w:pStyle w:val="Table11"/>
            </w:pPr>
            <w:r w:rsidRPr="00970737">
              <w:rPr>
                <w:lang w:bidi="es-AR"/>
              </w:rPr>
              <w:fldChar w:fldCharType="begin">
                <w:ffData>
                  <w:name w:val="Text26"/>
                  <w:enabled/>
                  <w:calcOnExit w:val="0"/>
                  <w:textInput/>
                </w:ffData>
              </w:fldChar>
            </w:r>
            <w:r w:rsidRPr="00970737">
              <w:rPr>
                <w:lang w:bidi="es-AR"/>
              </w:rPr>
              <w:instrText xml:space="preserve"> FORMTEXT </w:instrText>
            </w:r>
            <w:r w:rsidRPr="00970737">
              <w:rPr>
                <w:lang w:bidi="es-AR"/>
              </w:rPr>
            </w:r>
            <w:r w:rsidRPr="00970737">
              <w:rPr>
                <w:lang w:bidi="es-AR"/>
              </w:rPr>
              <w:fldChar w:fldCharType="separate"/>
            </w:r>
            <w:r w:rsidRPr="00970737">
              <w:rPr>
                <w:lang w:bidi="es-AR"/>
              </w:rPr>
              <w:t>     </w:t>
            </w:r>
            <w:r w:rsidRPr="00970737">
              <w:rPr>
                <w:lang w:bidi="es-AR"/>
              </w:rPr>
              <w:fldChar w:fldCharType="end"/>
            </w:r>
          </w:p>
        </w:tc>
        <w:tc>
          <w:tcPr>
            <w:tcW w:w="266" w:type="dxa"/>
            <w:tcBorders>
              <w:top w:val="nil"/>
              <w:bottom w:val="nil"/>
            </w:tcBorders>
          </w:tcPr>
          <w:p w14:paraId="37DD4E38" w14:textId="77777777" w:rsidR="00B51AE5" w:rsidRPr="00970737" w:rsidRDefault="00B51AE5" w:rsidP="003923C3">
            <w:pPr>
              <w:pStyle w:val="Table11"/>
              <w:rPr>
                <w:b/>
              </w:rPr>
            </w:pPr>
          </w:p>
        </w:tc>
      </w:tr>
      <w:tr w:rsidR="00B51AE5" w:rsidRPr="00970737" w14:paraId="54023FF9" w14:textId="77777777" w:rsidTr="0093202C">
        <w:trPr>
          <w:gridAfter w:val="2"/>
          <w:wAfter w:w="294" w:type="dxa"/>
          <w:trHeight w:val="97"/>
        </w:trPr>
        <w:tc>
          <w:tcPr>
            <w:tcW w:w="700" w:type="dxa"/>
            <w:tcBorders>
              <w:top w:val="nil"/>
              <w:bottom w:val="single" w:sz="4" w:space="0" w:color="auto"/>
            </w:tcBorders>
          </w:tcPr>
          <w:p w14:paraId="0B715413" w14:textId="77777777" w:rsidR="00B51AE5" w:rsidRPr="00970737" w:rsidRDefault="00B51AE5" w:rsidP="003923C3">
            <w:pPr>
              <w:pStyle w:val="Table11"/>
            </w:pPr>
          </w:p>
        </w:tc>
        <w:tc>
          <w:tcPr>
            <w:tcW w:w="286" w:type="dxa"/>
            <w:tcBorders>
              <w:top w:val="nil"/>
              <w:bottom w:val="single" w:sz="4" w:space="0" w:color="auto"/>
            </w:tcBorders>
          </w:tcPr>
          <w:p w14:paraId="15B32210" w14:textId="77777777" w:rsidR="00B51AE5" w:rsidRPr="00970737" w:rsidRDefault="00B51AE5" w:rsidP="003923C3">
            <w:pPr>
              <w:pStyle w:val="Table11"/>
            </w:pPr>
          </w:p>
        </w:tc>
        <w:tc>
          <w:tcPr>
            <w:tcW w:w="2383" w:type="dxa"/>
            <w:tcBorders>
              <w:top w:val="single" w:sz="4" w:space="0" w:color="808080" w:themeColor="background1" w:themeShade="80"/>
              <w:bottom w:val="single" w:sz="4" w:space="0" w:color="auto"/>
            </w:tcBorders>
            <w:shd w:val="clear" w:color="auto" w:fill="auto"/>
            <w:vAlign w:val="bottom"/>
          </w:tcPr>
          <w:p w14:paraId="142E8C64" w14:textId="77777777" w:rsidR="00B51AE5" w:rsidRPr="00970737" w:rsidRDefault="00B51AE5" w:rsidP="003923C3">
            <w:pPr>
              <w:pStyle w:val="Table11"/>
            </w:pPr>
            <w:r w:rsidRPr="00970737">
              <w:rPr>
                <w:lang w:bidi="es-AR"/>
              </w:rPr>
              <w:fldChar w:fldCharType="begin">
                <w:ffData>
                  <w:name w:val="Text26"/>
                  <w:enabled/>
                  <w:calcOnExit w:val="0"/>
                  <w:textInput/>
                </w:ffData>
              </w:fldChar>
            </w:r>
            <w:r w:rsidRPr="00970737">
              <w:rPr>
                <w:lang w:bidi="es-AR"/>
              </w:rPr>
              <w:instrText xml:space="preserve"> FORMTEXT </w:instrText>
            </w:r>
            <w:r w:rsidRPr="00970737">
              <w:rPr>
                <w:lang w:bidi="es-AR"/>
              </w:rPr>
            </w:r>
            <w:r w:rsidRPr="00970737">
              <w:rPr>
                <w:lang w:bidi="es-AR"/>
              </w:rPr>
              <w:fldChar w:fldCharType="separate"/>
            </w:r>
            <w:r w:rsidRPr="00970737">
              <w:rPr>
                <w:lang w:bidi="es-AR"/>
              </w:rPr>
              <w:t>     </w:t>
            </w:r>
            <w:r w:rsidRPr="00970737">
              <w:rPr>
                <w:lang w:bidi="es-AR"/>
              </w:rPr>
              <w:fldChar w:fldCharType="end"/>
            </w:r>
          </w:p>
        </w:tc>
        <w:tc>
          <w:tcPr>
            <w:tcW w:w="5539" w:type="dxa"/>
            <w:tcBorders>
              <w:bottom w:val="single" w:sz="4" w:space="0" w:color="auto"/>
            </w:tcBorders>
            <w:vAlign w:val="bottom"/>
          </w:tcPr>
          <w:p w14:paraId="58CCA43B" w14:textId="77777777" w:rsidR="00B51AE5" w:rsidRPr="00970737" w:rsidRDefault="00B51AE5" w:rsidP="003923C3">
            <w:pPr>
              <w:pStyle w:val="Table11"/>
            </w:pPr>
            <w:r w:rsidRPr="00970737">
              <w:rPr>
                <w:lang w:bidi="es-AR"/>
              </w:rPr>
              <w:fldChar w:fldCharType="begin">
                <w:ffData>
                  <w:name w:val="Text26"/>
                  <w:enabled/>
                  <w:calcOnExit w:val="0"/>
                  <w:textInput/>
                </w:ffData>
              </w:fldChar>
            </w:r>
            <w:r w:rsidRPr="00970737">
              <w:rPr>
                <w:lang w:bidi="es-AR"/>
              </w:rPr>
              <w:instrText xml:space="preserve"> FORMTEXT </w:instrText>
            </w:r>
            <w:r w:rsidRPr="00970737">
              <w:rPr>
                <w:lang w:bidi="es-AR"/>
              </w:rPr>
            </w:r>
            <w:r w:rsidRPr="00970737">
              <w:rPr>
                <w:lang w:bidi="es-AR"/>
              </w:rPr>
              <w:fldChar w:fldCharType="separate"/>
            </w:r>
            <w:r w:rsidRPr="00970737">
              <w:rPr>
                <w:lang w:bidi="es-AR"/>
              </w:rPr>
              <w:t>     </w:t>
            </w:r>
            <w:r w:rsidRPr="00970737">
              <w:rPr>
                <w:lang w:bidi="es-AR"/>
              </w:rPr>
              <w:fldChar w:fldCharType="end"/>
            </w:r>
          </w:p>
        </w:tc>
        <w:tc>
          <w:tcPr>
            <w:tcW w:w="266" w:type="dxa"/>
            <w:tcBorders>
              <w:top w:val="nil"/>
              <w:bottom w:val="single" w:sz="4" w:space="0" w:color="auto"/>
            </w:tcBorders>
          </w:tcPr>
          <w:p w14:paraId="3DC54559" w14:textId="77777777" w:rsidR="00B51AE5" w:rsidRPr="00970737" w:rsidRDefault="00B51AE5" w:rsidP="003923C3">
            <w:pPr>
              <w:pStyle w:val="Table11"/>
              <w:rPr>
                <w:b/>
              </w:rPr>
            </w:pPr>
          </w:p>
        </w:tc>
      </w:tr>
    </w:tbl>
    <w:p w14:paraId="554BA178" w14:textId="77777777" w:rsidR="00B51AE5" w:rsidRPr="00970737" w:rsidRDefault="00B51AE5" w:rsidP="00B51AE5">
      <w:pPr>
        <w:spacing w:before="0" w:after="0" w:line="240" w:lineRule="auto"/>
        <w:sectPr w:rsidR="00B51AE5" w:rsidRPr="00970737" w:rsidSect="00F422EC">
          <w:footerReference w:type="default" r:id="rId27"/>
          <w:pgSz w:w="12240" w:h="15840" w:code="1"/>
          <w:pgMar w:top="1440" w:right="1440" w:bottom="1008" w:left="1440" w:header="720" w:footer="576" w:gutter="0"/>
          <w:cols w:space="720"/>
          <w:docGrid w:linePitch="360"/>
        </w:sectPr>
      </w:pPr>
      <w:r w:rsidRPr="00970737">
        <w:rPr>
          <w:lang w:bidi="es-AR"/>
        </w:rPr>
        <w:t xml:space="preserve"> </w:t>
      </w:r>
    </w:p>
    <w:tbl>
      <w:tblPr>
        <w:tblpPr w:leftFromText="180" w:rightFromText="180" w:horzAnchor="margin" w:tblpY="200"/>
        <w:tblW w:w="9342"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802"/>
      </w:tblGrid>
      <w:tr w:rsidR="00B51AE5" w:rsidRPr="00970737" w14:paraId="7824475C" w14:textId="77777777" w:rsidTr="007033BB">
        <w:tc>
          <w:tcPr>
            <w:tcW w:w="9342" w:type="dxa"/>
            <w:gridSpan w:val="2"/>
            <w:shd w:val="clear" w:color="auto" w:fill="CBD4D5"/>
          </w:tcPr>
          <w:p w14:paraId="517E5F8B" w14:textId="77777777" w:rsidR="00B51AE5" w:rsidRPr="00970737" w:rsidRDefault="00B51AE5" w:rsidP="007033BB">
            <w:pPr>
              <w:pStyle w:val="Header"/>
              <w:tabs>
                <w:tab w:val="clear" w:pos="4320"/>
                <w:tab w:val="clear" w:pos="8640"/>
              </w:tabs>
              <w:overflowPunct w:val="0"/>
              <w:autoSpaceDE w:val="0"/>
              <w:autoSpaceDN w:val="0"/>
              <w:adjustRightInd w:val="0"/>
              <w:spacing w:before="60"/>
              <w:ind w:left="0"/>
              <w:rPr>
                <w:sz w:val="20"/>
                <w:szCs w:val="20"/>
              </w:rPr>
            </w:pPr>
            <w:r w:rsidRPr="00970737">
              <w:rPr>
                <w:sz w:val="20"/>
                <w:szCs w:val="20"/>
                <w:lang w:bidi="es-AR"/>
              </w:rPr>
              <w:lastRenderedPageBreak/>
              <w:t xml:space="preserve">Parte 3a. Reconocimiento del Comerciante </w:t>
            </w:r>
          </w:p>
        </w:tc>
      </w:tr>
      <w:tr w:rsidR="00B51AE5" w:rsidRPr="00970737" w14:paraId="70F37DE4" w14:textId="77777777" w:rsidTr="007033BB">
        <w:tblPrEx>
          <w:tblLook w:val="00A0" w:firstRow="1" w:lastRow="0" w:firstColumn="1" w:lastColumn="0" w:noHBand="0" w:noVBand="0"/>
        </w:tblPrEx>
        <w:tc>
          <w:tcPr>
            <w:tcW w:w="9342" w:type="dxa"/>
            <w:gridSpan w:val="2"/>
          </w:tcPr>
          <w:p w14:paraId="7D321405" w14:textId="77777777" w:rsidR="00970737" w:rsidRPr="00970737" w:rsidRDefault="00970737" w:rsidP="007033BB">
            <w:pPr>
              <w:overflowPunct w:val="0"/>
              <w:autoSpaceDE w:val="0"/>
              <w:autoSpaceDN w:val="0"/>
              <w:adjustRightInd w:val="0"/>
              <w:spacing w:after="60"/>
              <w:rPr>
                <w:rFonts w:cs="Arial"/>
                <w:b/>
                <w:sz w:val="18"/>
                <w:szCs w:val="20"/>
                <w:lang w:bidi="es-AR"/>
              </w:rPr>
            </w:pPr>
            <w:r w:rsidRPr="00970737">
              <w:rPr>
                <w:rFonts w:cs="Arial"/>
                <w:b/>
                <w:sz w:val="18"/>
                <w:szCs w:val="20"/>
                <w:lang w:bidi="es-AR"/>
              </w:rPr>
              <w:t>El signatario confirma:</w:t>
            </w:r>
          </w:p>
          <w:p w14:paraId="04B36342" w14:textId="3FAF58C8" w:rsidR="00B51AE5" w:rsidRPr="00970737" w:rsidRDefault="00B51AE5" w:rsidP="007033BB">
            <w:pPr>
              <w:overflowPunct w:val="0"/>
              <w:autoSpaceDE w:val="0"/>
              <w:autoSpaceDN w:val="0"/>
              <w:adjustRightInd w:val="0"/>
              <w:spacing w:after="60"/>
              <w:rPr>
                <w:rFonts w:cs="Arial"/>
                <w:sz w:val="18"/>
                <w:szCs w:val="20"/>
              </w:rPr>
            </w:pPr>
            <w:r w:rsidRPr="00970737">
              <w:rPr>
                <w:rFonts w:cs="Arial"/>
                <w:b/>
                <w:i/>
                <w:sz w:val="18"/>
                <w:szCs w:val="20"/>
                <w:lang w:bidi="es-AR"/>
              </w:rPr>
              <w:t>(</w:t>
            </w:r>
            <w:r w:rsidR="00F11B0E" w:rsidRPr="00F2212A">
              <w:rPr>
                <w:rFonts w:cs="Arial"/>
                <w:b/>
                <w:i/>
                <w:sz w:val="18"/>
                <w:szCs w:val="20"/>
                <w:lang w:bidi="es-AR"/>
              </w:rPr>
              <w:t>Seleccione todos lo que aplican</w:t>
            </w:r>
            <w:r w:rsidRPr="00970737">
              <w:rPr>
                <w:rFonts w:cs="Arial"/>
                <w:b/>
                <w:i/>
                <w:sz w:val="18"/>
                <w:szCs w:val="20"/>
                <w:lang w:bidi="es-AR"/>
              </w:rPr>
              <w:t>)</w:t>
            </w:r>
          </w:p>
        </w:tc>
      </w:tr>
      <w:tr w:rsidR="00B51AE5" w:rsidRPr="00970737" w14:paraId="52F746ED" w14:textId="77777777" w:rsidTr="007033BB">
        <w:tblPrEx>
          <w:tblLook w:val="00A0" w:firstRow="1" w:lastRow="0" w:firstColumn="1" w:lastColumn="0" w:noHBand="0" w:noVBand="0"/>
        </w:tblPrEx>
        <w:trPr>
          <w:trHeight w:val="592"/>
        </w:trPr>
        <w:tc>
          <w:tcPr>
            <w:tcW w:w="540" w:type="dxa"/>
          </w:tcPr>
          <w:p w14:paraId="48318665" w14:textId="77777777" w:rsidR="00B51AE5" w:rsidRPr="00970737" w:rsidRDefault="00B51AE5" w:rsidP="007033BB">
            <w:pPr>
              <w:overflowPunct w:val="0"/>
              <w:autoSpaceDE w:val="0"/>
              <w:autoSpaceDN w:val="0"/>
              <w:adjustRightInd w:val="0"/>
              <w:spacing w:after="60"/>
              <w:ind w:left="432" w:hanging="432"/>
              <w:jc w:val="center"/>
              <w:rPr>
                <w:rFonts w:cs="Arial"/>
                <w:b/>
                <w:sz w:val="18"/>
                <w:szCs w:val="20"/>
              </w:rPr>
            </w:pPr>
            <w:r w:rsidRPr="00970737">
              <w:rPr>
                <w:rFonts w:cs="Arial"/>
                <w:sz w:val="18"/>
                <w:szCs w:val="20"/>
                <w:lang w:bidi="es-AR"/>
              </w:rPr>
              <w:fldChar w:fldCharType="begin">
                <w:ffData>
                  <w:name w:val="Check17"/>
                  <w:enabled/>
                  <w:calcOnExit w:val="0"/>
                  <w:checkBox>
                    <w:sizeAuto/>
                    <w:default w:val="0"/>
                  </w:checkBox>
                </w:ffData>
              </w:fldChar>
            </w:r>
            <w:r w:rsidRPr="00970737">
              <w:rPr>
                <w:rFonts w:cs="Arial"/>
                <w:sz w:val="18"/>
                <w:szCs w:val="20"/>
                <w:lang w:bidi="es-AR"/>
              </w:rPr>
              <w:instrText xml:space="preserve"> FORMCHECKBOX </w:instrText>
            </w:r>
            <w:r w:rsidRPr="00970737">
              <w:rPr>
                <w:rFonts w:cs="Arial"/>
                <w:sz w:val="18"/>
                <w:szCs w:val="20"/>
                <w:lang w:bidi="es-AR"/>
              </w:rPr>
            </w:r>
            <w:r w:rsidRPr="00970737">
              <w:rPr>
                <w:rFonts w:cs="Arial"/>
                <w:sz w:val="18"/>
                <w:szCs w:val="20"/>
                <w:lang w:bidi="es-AR"/>
              </w:rPr>
              <w:fldChar w:fldCharType="separate"/>
            </w:r>
            <w:r w:rsidRPr="00970737">
              <w:rPr>
                <w:rFonts w:cs="Arial"/>
                <w:sz w:val="18"/>
                <w:szCs w:val="20"/>
                <w:lang w:bidi="es-AR"/>
              </w:rPr>
              <w:fldChar w:fldCharType="end"/>
            </w:r>
          </w:p>
        </w:tc>
        <w:tc>
          <w:tcPr>
            <w:tcW w:w="8802" w:type="dxa"/>
          </w:tcPr>
          <w:p w14:paraId="2EFDA031" w14:textId="4385A555" w:rsidR="00B51AE5" w:rsidRPr="00970737" w:rsidRDefault="00B51AE5" w:rsidP="007033BB">
            <w:pPr>
              <w:overflowPunct w:val="0"/>
              <w:autoSpaceDE w:val="0"/>
              <w:autoSpaceDN w:val="0"/>
              <w:adjustRightInd w:val="0"/>
              <w:spacing w:after="60"/>
              <w:rPr>
                <w:rFonts w:cs="Arial"/>
                <w:b/>
                <w:sz w:val="19"/>
                <w:szCs w:val="19"/>
              </w:rPr>
            </w:pPr>
            <w:r w:rsidRPr="00970737">
              <w:rPr>
                <w:rFonts w:cs="Arial"/>
                <w:sz w:val="19"/>
                <w:szCs w:val="19"/>
                <w:lang w:bidi="es-AR"/>
              </w:rPr>
              <w:t>El Cuestionario de Autoevaluación PCI DSS C-VT, Versión 4.0</w:t>
            </w:r>
            <w:r w:rsidR="00AC0ECB">
              <w:rPr>
                <w:rFonts w:cs="Arial"/>
                <w:sz w:val="19"/>
                <w:szCs w:val="19"/>
                <w:lang w:bidi="es-AR"/>
              </w:rPr>
              <w:t>.1</w:t>
            </w:r>
            <w:r w:rsidRPr="00970737">
              <w:rPr>
                <w:rFonts w:cs="Arial"/>
                <w:sz w:val="19"/>
                <w:szCs w:val="19"/>
                <w:lang w:bidi="es-AR"/>
              </w:rPr>
              <w:t>, ha sido completado de acuerdo con las instrucciones que en el figuran.</w:t>
            </w:r>
          </w:p>
        </w:tc>
      </w:tr>
      <w:tr w:rsidR="00B51AE5" w:rsidRPr="00970737" w14:paraId="4F5526F5" w14:textId="77777777" w:rsidTr="007033BB">
        <w:tblPrEx>
          <w:tblLook w:val="00A0" w:firstRow="1" w:lastRow="0" w:firstColumn="1" w:lastColumn="0" w:noHBand="0" w:noVBand="0"/>
        </w:tblPrEx>
        <w:trPr>
          <w:trHeight w:val="588"/>
        </w:trPr>
        <w:tc>
          <w:tcPr>
            <w:tcW w:w="540" w:type="dxa"/>
          </w:tcPr>
          <w:p w14:paraId="7368C4BE" w14:textId="77777777" w:rsidR="00B51AE5" w:rsidRPr="00970737" w:rsidRDefault="00B51AE5" w:rsidP="007033BB">
            <w:pPr>
              <w:overflowPunct w:val="0"/>
              <w:autoSpaceDE w:val="0"/>
              <w:autoSpaceDN w:val="0"/>
              <w:adjustRightInd w:val="0"/>
              <w:spacing w:after="60"/>
              <w:ind w:left="432" w:hanging="432"/>
              <w:jc w:val="center"/>
              <w:rPr>
                <w:rFonts w:cs="Arial"/>
                <w:sz w:val="18"/>
                <w:szCs w:val="20"/>
              </w:rPr>
            </w:pPr>
            <w:r w:rsidRPr="00970737">
              <w:rPr>
                <w:rFonts w:cs="Arial"/>
                <w:sz w:val="18"/>
                <w:szCs w:val="20"/>
                <w:lang w:bidi="es-AR"/>
              </w:rPr>
              <w:fldChar w:fldCharType="begin">
                <w:ffData>
                  <w:name w:val="Check17"/>
                  <w:enabled/>
                  <w:calcOnExit w:val="0"/>
                  <w:checkBox>
                    <w:sizeAuto/>
                    <w:default w:val="0"/>
                  </w:checkBox>
                </w:ffData>
              </w:fldChar>
            </w:r>
            <w:r w:rsidRPr="00970737">
              <w:rPr>
                <w:rFonts w:cs="Arial"/>
                <w:sz w:val="18"/>
                <w:szCs w:val="20"/>
                <w:lang w:bidi="es-AR"/>
              </w:rPr>
              <w:instrText xml:space="preserve"> FORMCHECKBOX </w:instrText>
            </w:r>
            <w:r w:rsidRPr="00970737">
              <w:rPr>
                <w:rFonts w:cs="Arial"/>
                <w:sz w:val="18"/>
                <w:szCs w:val="20"/>
                <w:lang w:bidi="es-AR"/>
              </w:rPr>
            </w:r>
            <w:r w:rsidRPr="00970737">
              <w:rPr>
                <w:rFonts w:cs="Arial"/>
                <w:sz w:val="18"/>
                <w:szCs w:val="20"/>
                <w:lang w:bidi="es-AR"/>
              </w:rPr>
              <w:fldChar w:fldCharType="separate"/>
            </w:r>
            <w:r w:rsidRPr="00970737">
              <w:rPr>
                <w:rFonts w:cs="Arial"/>
                <w:sz w:val="18"/>
                <w:szCs w:val="20"/>
                <w:lang w:bidi="es-AR"/>
              </w:rPr>
              <w:fldChar w:fldCharType="end"/>
            </w:r>
          </w:p>
        </w:tc>
        <w:tc>
          <w:tcPr>
            <w:tcW w:w="8802" w:type="dxa"/>
          </w:tcPr>
          <w:p w14:paraId="15509447" w14:textId="29F35146" w:rsidR="00B51AE5" w:rsidRPr="00970737" w:rsidRDefault="00B51AE5" w:rsidP="007033BB">
            <w:pPr>
              <w:overflowPunct w:val="0"/>
              <w:autoSpaceDE w:val="0"/>
              <w:autoSpaceDN w:val="0"/>
              <w:adjustRightInd w:val="0"/>
              <w:spacing w:after="60"/>
              <w:rPr>
                <w:rFonts w:cs="Arial"/>
                <w:sz w:val="19"/>
                <w:szCs w:val="19"/>
              </w:rPr>
            </w:pPr>
            <w:r w:rsidRPr="00970737">
              <w:rPr>
                <w:rFonts w:cs="Arial"/>
                <w:sz w:val="19"/>
                <w:szCs w:val="19"/>
                <w:lang w:bidi="es-AR"/>
              </w:rPr>
              <w:t xml:space="preserve">Toda la información contenida en el cuestionario de autoevaluación SAQ y en esta declaración representan fielmente los resultados de la evaluación del comerciante en todos los aspectos </w:t>
            </w:r>
            <w:r w:rsidR="00F11B0E">
              <w:rPr>
                <w:rFonts w:cs="Arial"/>
                <w:sz w:val="19"/>
                <w:szCs w:val="19"/>
                <w:lang w:bidi="es-AR"/>
              </w:rPr>
              <w:t>materiales</w:t>
            </w:r>
            <w:r w:rsidRPr="00970737">
              <w:rPr>
                <w:rFonts w:cs="Arial"/>
                <w:sz w:val="19"/>
                <w:szCs w:val="19"/>
                <w:lang w:bidi="es-AR"/>
              </w:rPr>
              <w:t>.</w:t>
            </w:r>
          </w:p>
        </w:tc>
      </w:tr>
      <w:tr w:rsidR="00B51AE5" w:rsidRPr="00970737" w14:paraId="18848B95" w14:textId="77777777" w:rsidTr="007033BB">
        <w:tblPrEx>
          <w:tblLook w:val="00A0" w:firstRow="1" w:lastRow="0" w:firstColumn="1" w:lastColumn="0" w:noHBand="0" w:noVBand="0"/>
        </w:tblPrEx>
        <w:trPr>
          <w:trHeight w:val="368"/>
        </w:trPr>
        <w:tc>
          <w:tcPr>
            <w:tcW w:w="540" w:type="dxa"/>
          </w:tcPr>
          <w:p w14:paraId="10C46391" w14:textId="77777777" w:rsidR="00B51AE5" w:rsidRPr="00970737" w:rsidRDefault="00B51AE5" w:rsidP="007033BB">
            <w:pPr>
              <w:overflowPunct w:val="0"/>
              <w:autoSpaceDE w:val="0"/>
              <w:autoSpaceDN w:val="0"/>
              <w:adjustRightInd w:val="0"/>
              <w:spacing w:after="60"/>
              <w:ind w:left="432" w:hanging="432"/>
              <w:jc w:val="center"/>
              <w:rPr>
                <w:rFonts w:cs="Arial"/>
                <w:sz w:val="18"/>
                <w:szCs w:val="20"/>
              </w:rPr>
            </w:pPr>
            <w:r w:rsidRPr="00970737">
              <w:rPr>
                <w:rFonts w:cs="Arial"/>
                <w:sz w:val="18"/>
                <w:szCs w:val="20"/>
                <w:lang w:bidi="es-AR"/>
              </w:rPr>
              <w:fldChar w:fldCharType="begin">
                <w:ffData>
                  <w:name w:val="Check17"/>
                  <w:enabled/>
                  <w:calcOnExit w:val="0"/>
                  <w:checkBox>
                    <w:sizeAuto/>
                    <w:default w:val="0"/>
                  </w:checkBox>
                </w:ffData>
              </w:fldChar>
            </w:r>
            <w:r w:rsidRPr="00970737">
              <w:rPr>
                <w:rFonts w:cs="Arial"/>
                <w:sz w:val="18"/>
                <w:szCs w:val="20"/>
                <w:lang w:bidi="es-AR"/>
              </w:rPr>
              <w:instrText xml:space="preserve"> FORMCHECKBOX </w:instrText>
            </w:r>
            <w:r w:rsidRPr="00970737">
              <w:rPr>
                <w:rFonts w:cs="Arial"/>
                <w:sz w:val="18"/>
                <w:szCs w:val="20"/>
                <w:lang w:bidi="es-AR"/>
              </w:rPr>
            </w:r>
            <w:r w:rsidRPr="00970737">
              <w:rPr>
                <w:rFonts w:cs="Arial"/>
                <w:sz w:val="18"/>
                <w:szCs w:val="20"/>
                <w:lang w:bidi="es-AR"/>
              </w:rPr>
              <w:fldChar w:fldCharType="separate"/>
            </w:r>
            <w:r w:rsidRPr="00970737">
              <w:rPr>
                <w:rFonts w:cs="Arial"/>
                <w:sz w:val="18"/>
                <w:szCs w:val="20"/>
                <w:lang w:bidi="es-AR"/>
              </w:rPr>
              <w:fldChar w:fldCharType="end"/>
            </w:r>
          </w:p>
        </w:tc>
        <w:tc>
          <w:tcPr>
            <w:tcW w:w="8802" w:type="dxa"/>
          </w:tcPr>
          <w:p w14:paraId="592C6DFE" w14:textId="161101A7" w:rsidR="00B51AE5" w:rsidRPr="00970737" w:rsidRDefault="00B51AE5" w:rsidP="007033BB">
            <w:pPr>
              <w:overflowPunct w:val="0"/>
              <w:autoSpaceDE w:val="0"/>
              <w:autoSpaceDN w:val="0"/>
              <w:adjustRightInd w:val="0"/>
              <w:spacing w:after="60"/>
              <w:rPr>
                <w:rFonts w:cs="Arial"/>
                <w:sz w:val="19"/>
                <w:szCs w:val="19"/>
              </w:rPr>
            </w:pPr>
            <w:r w:rsidRPr="00970737">
              <w:rPr>
                <w:rFonts w:cs="Arial"/>
                <w:sz w:val="19"/>
                <w:szCs w:val="19"/>
                <w:lang w:bidi="es-AR"/>
              </w:rPr>
              <w:t>Los controles PCI DSS se mantendrán en todo momento, según corresponda al entorno d</w:t>
            </w:r>
            <w:r w:rsidR="00970737" w:rsidRPr="00970737">
              <w:rPr>
                <w:rFonts w:cs="Arial"/>
                <w:sz w:val="19"/>
                <w:szCs w:val="19"/>
                <w:lang w:bidi="es-AR"/>
              </w:rPr>
              <w:t>e</w:t>
            </w:r>
            <w:r w:rsidR="00F11B0E">
              <w:rPr>
                <w:rFonts w:cs="Arial"/>
                <w:sz w:val="19"/>
                <w:szCs w:val="19"/>
                <w:lang w:bidi="es-AR"/>
              </w:rPr>
              <w:t>l comerciante</w:t>
            </w:r>
            <w:r w:rsidRPr="00970737">
              <w:rPr>
                <w:rFonts w:cs="Arial"/>
                <w:sz w:val="19"/>
                <w:szCs w:val="19"/>
                <w:lang w:bidi="es-AR"/>
              </w:rPr>
              <w:t xml:space="preserve">. </w:t>
            </w:r>
          </w:p>
        </w:tc>
      </w:tr>
    </w:tbl>
    <w:p w14:paraId="2FEB9298" w14:textId="77777777" w:rsidR="00B51AE5" w:rsidRPr="00970737" w:rsidRDefault="00B51AE5" w:rsidP="00B51AE5">
      <w:pPr>
        <w:pStyle w:val="BodyText3"/>
        <w:tabs>
          <w:tab w:val="left" w:pos="5688"/>
          <w:tab w:val="left" w:pos="9648"/>
        </w:tabs>
        <w:spacing w:before="0" w:after="0"/>
        <w:ind w:left="115"/>
        <w:jc w:val="left"/>
        <w:rPr>
          <w:sz w:val="18"/>
          <w:szCs w:val="20"/>
        </w:rPr>
      </w:pPr>
    </w:p>
    <w:tbl>
      <w:tblPr>
        <w:tblW w:w="9360"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688"/>
        <w:gridCol w:w="3672"/>
      </w:tblGrid>
      <w:tr w:rsidR="00B51AE5" w:rsidRPr="00970737" w14:paraId="38C8DA14" w14:textId="77777777" w:rsidTr="00846026">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7B63A549" w14:textId="417662BC" w:rsidR="00B51AE5" w:rsidRPr="00970737" w:rsidRDefault="00B51AE5" w:rsidP="003923C3">
            <w:pPr>
              <w:pStyle w:val="Header"/>
              <w:tabs>
                <w:tab w:val="clear" w:pos="4320"/>
                <w:tab w:val="clear" w:pos="8640"/>
              </w:tabs>
              <w:overflowPunct w:val="0"/>
              <w:autoSpaceDE w:val="0"/>
              <w:autoSpaceDN w:val="0"/>
              <w:adjustRightInd w:val="0"/>
              <w:spacing w:before="60"/>
              <w:ind w:left="0"/>
              <w:rPr>
                <w:sz w:val="20"/>
                <w:szCs w:val="20"/>
              </w:rPr>
            </w:pPr>
            <w:r w:rsidRPr="00970737">
              <w:rPr>
                <w:sz w:val="20"/>
                <w:szCs w:val="20"/>
                <w:lang w:bidi="es-AR"/>
              </w:rPr>
              <w:t xml:space="preserve">Parte 3b. Declaración </w:t>
            </w:r>
            <w:r w:rsidR="00F11B0E" w:rsidRPr="00F2212A">
              <w:rPr>
                <w:sz w:val="20"/>
                <w:szCs w:val="20"/>
                <w:lang w:bidi="es-AR"/>
              </w:rPr>
              <w:t>de</w:t>
            </w:r>
            <w:r w:rsidR="00F11B0E">
              <w:rPr>
                <w:sz w:val="20"/>
                <w:szCs w:val="20"/>
                <w:lang w:bidi="es-AR"/>
              </w:rPr>
              <w:t>l Comerciante</w:t>
            </w:r>
          </w:p>
        </w:tc>
      </w:tr>
      <w:tr w:rsidR="00B51AE5" w:rsidRPr="00970737" w14:paraId="502F0B26" w14:textId="77777777" w:rsidTr="00846026">
        <w:trPr>
          <w:trHeight w:hRule="exact" w:val="720"/>
        </w:trPr>
        <w:tc>
          <w:tcPr>
            <w:tcW w:w="9360" w:type="dxa"/>
            <w:gridSpan w:val="2"/>
            <w:tcBorders>
              <w:top w:val="single" w:sz="4" w:space="0" w:color="808080" w:themeColor="background1" w:themeShade="80"/>
            </w:tcBorders>
            <w:shd w:val="clear" w:color="C0C0C0" w:fill="auto"/>
          </w:tcPr>
          <w:p w14:paraId="0C631526" w14:textId="77777777" w:rsidR="00B51AE5" w:rsidRPr="00970737" w:rsidRDefault="00B51AE5" w:rsidP="003923C3">
            <w:pPr>
              <w:pStyle w:val="Header"/>
              <w:tabs>
                <w:tab w:val="clear" w:pos="4320"/>
                <w:tab w:val="clear" w:pos="8640"/>
              </w:tabs>
              <w:overflowPunct w:val="0"/>
              <w:autoSpaceDE w:val="0"/>
              <w:autoSpaceDN w:val="0"/>
              <w:adjustRightInd w:val="0"/>
              <w:spacing w:before="60"/>
              <w:ind w:left="0"/>
              <w:rPr>
                <w:sz w:val="24"/>
                <w:szCs w:val="24"/>
              </w:rPr>
            </w:pPr>
          </w:p>
        </w:tc>
      </w:tr>
      <w:tr w:rsidR="00B51AE5" w:rsidRPr="00970737" w14:paraId="07B8F831" w14:textId="77777777" w:rsidTr="00846026">
        <w:tc>
          <w:tcPr>
            <w:tcW w:w="5688" w:type="dxa"/>
            <w:shd w:val="clear" w:color="C0C0C0" w:fill="auto"/>
          </w:tcPr>
          <w:p w14:paraId="37CBA16C" w14:textId="73775B21" w:rsidR="00B51AE5" w:rsidRPr="00970737" w:rsidRDefault="00970737" w:rsidP="003923C3">
            <w:pPr>
              <w:pStyle w:val="Header"/>
              <w:tabs>
                <w:tab w:val="clear" w:pos="4320"/>
                <w:tab w:val="clear" w:pos="8640"/>
              </w:tabs>
              <w:overflowPunct w:val="0"/>
              <w:autoSpaceDE w:val="0"/>
              <w:autoSpaceDN w:val="0"/>
              <w:adjustRightInd w:val="0"/>
              <w:spacing w:after="40"/>
              <w:ind w:left="0"/>
              <w:rPr>
                <w:b w:val="0"/>
                <w:i/>
                <w:sz w:val="19"/>
                <w:szCs w:val="19"/>
              </w:rPr>
            </w:pPr>
            <w:r w:rsidRPr="00970737">
              <w:rPr>
                <w:b w:val="0"/>
                <w:i/>
                <w:sz w:val="19"/>
                <w:szCs w:val="19"/>
                <w:lang w:bidi="es-AR"/>
              </w:rPr>
              <w:t xml:space="preserve">Firma del </w:t>
            </w:r>
            <w:r w:rsidR="00F11B0E" w:rsidRPr="00F2212A">
              <w:rPr>
                <w:b w:val="0"/>
                <w:i/>
                <w:sz w:val="19"/>
                <w:szCs w:val="19"/>
                <w:lang w:bidi="es-AR"/>
              </w:rPr>
              <w:t xml:space="preserve">Ejecutivo </w:t>
            </w:r>
            <w:r w:rsidR="00F11B0E">
              <w:rPr>
                <w:b w:val="0"/>
                <w:i/>
                <w:sz w:val="19"/>
                <w:szCs w:val="19"/>
                <w:lang w:bidi="es-AR"/>
              </w:rPr>
              <w:t xml:space="preserve">del Comerciante </w:t>
            </w:r>
            <w:r w:rsidR="00B51AE5" w:rsidRPr="00970737">
              <w:rPr>
                <w:rFonts w:ascii="Wingdings" w:eastAsia="Wingdings" w:hAnsi="Wingdings" w:cs="Wingdings"/>
                <w:b w:val="0"/>
                <w:sz w:val="19"/>
                <w:szCs w:val="19"/>
                <w:lang w:bidi="es-AR"/>
              </w:rPr>
              <w:t></w:t>
            </w:r>
          </w:p>
        </w:tc>
        <w:tc>
          <w:tcPr>
            <w:tcW w:w="3672" w:type="dxa"/>
            <w:shd w:val="clear" w:color="C0C0C0" w:fill="auto"/>
          </w:tcPr>
          <w:p w14:paraId="19FC864D" w14:textId="39998A34" w:rsidR="00B51AE5" w:rsidRPr="00970737" w:rsidRDefault="00B51AE5" w:rsidP="003923C3">
            <w:pPr>
              <w:pStyle w:val="Header"/>
              <w:tabs>
                <w:tab w:val="clear" w:pos="4320"/>
                <w:tab w:val="clear" w:pos="8640"/>
              </w:tabs>
              <w:overflowPunct w:val="0"/>
              <w:autoSpaceDE w:val="0"/>
              <w:autoSpaceDN w:val="0"/>
              <w:adjustRightInd w:val="0"/>
              <w:spacing w:after="40"/>
              <w:ind w:left="0"/>
              <w:rPr>
                <w:b w:val="0"/>
                <w:i/>
                <w:sz w:val="19"/>
                <w:szCs w:val="19"/>
              </w:rPr>
            </w:pPr>
            <w:r w:rsidRPr="00970737">
              <w:rPr>
                <w:b w:val="0"/>
                <w:i/>
                <w:sz w:val="19"/>
                <w:szCs w:val="19"/>
                <w:lang w:bidi="es-AR"/>
              </w:rPr>
              <w:t xml:space="preserve">Fecha: </w:t>
            </w:r>
            <w:r w:rsidR="000157DA" w:rsidRPr="00D73940">
              <w:rPr>
                <w:rFonts w:eastAsia="MS Mincho" w:cs="Courier New"/>
                <w:b w:val="0"/>
                <w:i/>
                <w:sz w:val="19"/>
                <w:szCs w:val="19"/>
                <w:lang w:bidi="es-AR"/>
              </w:rPr>
              <w:fldChar w:fldCharType="begin">
                <w:ffData>
                  <w:name w:val=""/>
                  <w:enabled/>
                  <w:calcOnExit w:val="0"/>
                  <w:textInput>
                    <w:default w:val="AAAA-MM-DD"/>
                  </w:textInput>
                </w:ffData>
              </w:fldChar>
            </w:r>
            <w:r w:rsidR="000157DA" w:rsidRPr="00D73940">
              <w:rPr>
                <w:rFonts w:eastAsia="MS Mincho" w:cs="Courier New"/>
                <w:b w:val="0"/>
                <w:i/>
                <w:sz w:val="19"/>
                <w:szCs w:val="19"/>
                <w:lang w:bidi="es-AR"/>
              </w:rPr>
              <w:instrText xml:space="preserve"> FORMTEXT </w:instrText>
            </w:r>
            <w:r w:rsidR="000157DA" w:rsidRPr="00D73940">
              <w:rPr>
                <w:rFonts w:eastAsia="MS Mincho" w:cs="Courier New"/>
                <w:b w:val="0"/>
                <w:i/>
                <w:sz w:val="19"/>
                <w:szCs w:val="19"/>
                <w:lang w:bidi="es-AR"/>
              </w:rPr>
            </w:r>
            <w:r w:rsidR="000157DA" w:rsidRPr="00D73940">
              <w:rPr>
                <w:rFonts w:eastAsia="MS Mincho" w:cs="Courier New"/>
                <w:b w:val="0"/>
                <w:i/>
                <w:sz w:val="19"/>
                <w:szCs w:val="19"/>
                <w:lang w:bidi="es-AR"/>
              </w:rPr>
              <w:fldChar w:fldCharType="separate"/>
            </w:r>
            <w:r w:rsidR="000157DA" w:rsidRPr="00D73940">
              <w:rPr>
                <w:rFonts w:eastAsia="MS Mincho" w:cs="Courier New"/>
                <w:b w:val="0"/>
                <w:i/>
                <w:noProof/>
                <w:sz w:val="19"/>
                <w:szCs w:val="19"/>
                <w:lang w:bidi="es-AR"/>
              </w:rPr>
              <w:t>DD-MM-AAAA</w:t>
            </w:r>
            <w:r w:rsidR="000157DA" w:rsidRPr="00D73940">
              <w:rPr>
                <w:rFonts w:eastAsia="MS Mincho" w:cs="Courier New"/>
                <w:b w:val="0"/>
                <w:i/>
                <w:sz w:val="19"/>
                <w:szCs w:val="19"/>
                <w:lang w:bidi="es-AR"/>
              </w:rPr>
              <w:fldChar w:fldCharType="end"/>
            </w:r>
          </w:p>
        </w:tc>
      </w:tr>
      <w:tr w:rsidR="00B51AE5" w:rsidRPr="00970737" w14:paraId="1931EF52" w14:textId="77777777" w:rsidTr="00846026">
        <w:tc>
          <w:tcPr>
            <w:tcW w:w="5688" w:type="dxa"/>
            <w:shd w:val="clear" w:color="C0C0C0" w:fill="auto"/>
          </w:tcPr>
          <w:p w14:paraId="5E161676" w14:textId="68134CFC" w:rsidR="00B51AE5" w:rsidRPr="00970737" w:rsidRDefault="00970737" w:rsidP="003923C3">
            <w:pPr>
              <w:pStyle w:val="Header"/>
              <w:tabs>
                <w:tab w:val="clear" w:pos="4320"/>
                <w:tab w:val="clear" w:pos="8640"/>
              </w:tabs>
              <w:overflowPunct w:val="0"/>
              <w:autoSpaceDE w:val="0"/>
              <w:autoSpaceDN w:val="0"/>
              <w:adjustRightInd w:val="0"/>
              <w:spacing w:after="40"/>
              <w:ind w:left="0"/>
              <w:rPr>
                <w:b w:val="0"/>
                <w:i/>
                <w:sz w:val="19"/>
                <w:szCs w:val="19"/>
              </w:rPr>
            </w:pPr>
            <w:r w:rsidRPr="00970737">
              <w:rPr>
                <w:b w:val="0"/>
                <w:i/>
                <w:sz w:val="19"/>
                <w:szCs w:val="19"/>
                <w:lang w:bidi="es-AR"/>
              </w:rPr>
              <w:t xml:space="preserve">Nombre del </w:t>
            </w:r>
            <w:r w:rsidR="00F11B0E" w:rsidRPr="00F2212A">
              <w:rPr>
                <w:b w:val="0"/>
                <w:i/>
                <w:sz w:val="19"/>
                <w:szCs w:val="19"/>
                <w:lang w:bidi="es-AR"/>
              </w:rPr>
              <w:t xml:space="preserve">Ejecutivo </w:t>
            </w:r>
            <w:r w:rsidR="00F11B0E">
              <w:rPr>
                <w:b w:val="0"/>
                <w:i/>
                <w:sz w:val="19"/>
                <w:szCs w:val="19"/>
                <w:lang w:bidi="es-AR"/>
              </w:rPr>
              <w:t>del Comerciante</w:t>
            </w:r>
            <w:r w:rsidR="00B51AE5" w:rsidRPr="00970737">
              <w:rPr>
                <w:b w:val="0"/>
                <w:i/>
                <w:sz w:val="19"/>
                <w:szCs w:val="19"/>
                <w:lang w:bidi="es-AR"/>
              </w:rPr>
              <w:t xml:space="preserve">: </w:t>
            </w:r>
            <w:r w:rsidR="00B51AE5" w:rsidRPr="00970737">
              <w:rPr>
                <w:rFonts w:eastAsia="MS Mincho" w:cs="Courier New"/>
                <w:sz w:val="19"/>
                <w:szCs w:val="19"/>
                <w:lang w:bidi="es-AR"/>
              </w:rPr>
              <w:fldChar w:fldCharType="begin">
                <w:ffData>
                  <w:name w:val=""/>
                  <w:enabled/>
                  <w:calcOnExit w:val="0"/>
                  <w:textInput/>
                </w:ffData>
              </w:fldChar>
            </w:r>
            <w:r w:rsidR="00B51AE5" w:rsidRPr="00970737">
              <w:rPr>
                <w:rFonts w:eastAsia="MS Mincho" w:cs="Courier New"/>
                <w:sz w:val="19"/>
                <w:szCs w:val="19"/>
                <w:lang w:bidi="es-AR"/>
              </w:rPr>
              <w:instrText xml:space="preserve"> FORMTEXT </w:instrText>
            </w:r>
            <w:r w:rsidR="00B51AE5" w:rsidRPr="00970737">
              <w:rPr>
                <w:rFonts w:eastAsia="MS Mincho" w:cs="Courier New"/>
                <w:sz w:val="19"/>
                <w:szCs w:val="19"/>
                <w:lang w:bidi="es-AR"/>
              </w:rPr>
            </w:r>
            <w:r w:rsidR="00B51AE5" w:rsidRPr="00970737">
              <w:rPr>
                <w:rFonts w:eastAsia="MS Mincho" w:cs="Courier New"/>
                <w:sz w:val="19"/>
                <w:szCs w:val="19"/>
                <w:lang w:bidi="es-AR"/>
              </w:rPr>
              <w:fldChar w:fldCharType="separate"/>
            </w:r>
            <w:r w:rsidR="00B51AE5" w:rsidRPr="00970737">
              <w:rPr>
                <w:rFonts w:eastAsia="MS Mincho" w:cs="Courier New"/>
                <w:sz w:val="19"/>
                <w:szCs w:val="19"/>
                <w:lang w:bidi="es-AR"/>
              </w:rPr>
              <w:t>     </w:t>
            </w:r>
            <w:r w:rsidR="00B51AE5" w:rsidRPr="00970737">
              <w:rPr>
                <w:rFonts w:eastAsia="MS Mincho" w:cs="Courier New"/>
                <w:sz w:val="19"/>
                <w:szCs w:val="19"/>
                <w:lang w:bidi="es-AR"/>
              </w:rPr>
              <w:fldChar w:fldCharType="end"/>
            </w:r>
          </w:p>
        </w:tc>
        <w:tc>
          <w:tcPr>
            <w:tcW w:w="3672" w:type="dxa"/>
            <w:shd w:val="clear" w:color="C0C0C0" w:fill="auto"/>
          </w:tcPr>
          <w:p w14:paraId="1068A295" w14:textId="77777777" w:rsidR="00B51AE5" w:rsidRPr="00970737" w:rsidRDefault="00B51AE5" w:rsidP="003923C3">
            <w:pPr>
              <w:pStyle w:val="Header"/>
              <w:tabs>
                <w:tab w:val="clear" w:pos="4320"/>
                <w:tab w:val="clear" w:pos="8640"/>
              </w:tabs>
              <w:overflowPunct w:val="0"/>
              <w:autoSpaceDE w:val="0"/>
              <w:autoSpaceDN w:val="0"/>
              <w:adjustRightInd w:val="0"/>
              <w:spacing w:after="40"/>
              <w:ind w:left="0"/>
              <w:rPr>
                <w:b w:val="0"/>
                <w:i/>
                <w:sz w:val="19"/>
                <w:szCs w:val="19"/>
              </w:rPr>
            </w:pPr>
            <w:r w:rsidRPr="00970737">
              <w:rPr>
                <w:b w:val="0"/>
                <w:i/>
                <w:sz w:val="19"/>
                <w:szCs w:val="19"/>
                <w:lang w:bidi="es-AR"/>
              </w:rPr>
              <w:t xml:space="preserve">Título: </w:t>
            </w:r>
            <w:r w:rsidRPr="00970737">
              <w:rPr>
                <w:rFonts w:eastAsia="MS Mincho" w:cs="Courier New"/>
                <w:sz w:val="19"/>
                <w:szCs w:val="19"/>
                <w:lang w:bidi="es-AR"/>
              </w:rPr>
              <w:fldChar w:fldCharType="begin">
                <w:ffData>
                  <w:name w:val=""/>
                  <w:enabled/>
                  <w:calcOnExit w:val="0"/>
                  <w:textInput/>
                </w:ffData>
              </w:fldChar>
            </w:r>
            <w:r w:rsidRPr="00970737">
              <w:rPr>
                <w:rFonts w:eastAsia="MS Mincho" w:cs="Courier New"/>
                <w:sz w:val="19"/>
                <w:szCs w:val="19"/>
                <w:lang w:bidi="es-AR"/>
              </w:rPr>
              <w:instrText xml:space="preserve"> FORMTEXT </w:instrText>
            </w:r>
            <w:r w:rsidRPr="00970737">
              <w:rPr>
                <w:rFonts w:eastAsia="MS Mincho" w:cs="Courier New"/>
                <w:sz w:val="19"/>
                <w:szCs w:val="19"/>
                <w:lang w:bidi="es-AR"/>
              </w:rPr>
            </w:r>
            <w:r w:rsidRPr="00970737">
              <w:rPr>
                <w:rFonts w:eastAsia="MS Mincho" w:cs="Courier New"/>
                <w:sz w:val="19"/>
                <w:szCs w:val="19"/>
                <w:lang w:bidi="es-AR"/>
              </w:rPr>
              <w:fldChar w:fldCharType="separate"/>
            </w:r>
            <w:r w:rsidRPr="00970737">
              <w:rPr>
                <w:rFonts w:eastAsia="MS Mincho" w:cs="Courier New"/>
                <w:sz w:val="19"/>
                <w:szCs w:val="19"/>
                <w:lang w:bidi="es-AR"/>
              </w:rPr>
              <w:t>     </w:t>
            </w:r>
            <w:r w:rsidRPr="00970737">
              <w:rPr>
                <w:rFonts w:eastAsia="MS Mincho" w:cs="Courier New"/>
                <w:sz w:val="19"/>
                <w:szCs w:val="19"/>
                <w:lang w:bidi="es-AR"/>
              </w:rPr>
              <w:fldChar w:fldCharType="end"/>
            </w:r>
          </w:p>
        </w:tc>
      </w:tr>
    </w:tbl>
    <w:p w14:paraId="2BB6D151" w14:textId="77777777" w:rsidR="00B51AE5" w:rsidRPr="00970737" w:rsidRDefault="00B51AE5" w:rsidP="00B51AE5">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36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1800"/>
        <w:gridCol w:w="3672"/>
      </w:tblGrid>
      <w:tr w:rsidR="00B51AE5" w:rsidRPr="00970737" w14:paraId="5EB610BB" w14:textId="77777777" w:rsidTr="00846026">
        <w:tc>
          <w:tcPr>
            <w:tcW w:w="9360" w:type="dxa"/>
            <w:gridSpan w:val="3"/>
            <w:shd w:val="clear" w:color="auto" w:fill="CBD4D5"/>
          </w:tcPr>
          <w:p w14:paraId="1F88D091" w14:textId="14961B2B" w:rsidR="00B51AE5" w:rsidRPr="00970737" w:rsidRDefault="00B51AE5" w:rsidP="003923C3">
            <w:pPr>
              <w:pStyle w:val="Header"/>
              <w:tabs>
                <w:tab w:val="clear" w:pos="4320"/>
                <w:tab w:val="clear" w:pos="8640"/>
              </w:tabs>
              <w:overflowPunct w:val="0"/>
              <w:autoSpaceDE w:val="0"/>
              <w:autoSpaceDN w:val="0"/>
              <w:adjustRightInd w:val="0"/>
              <w:spacing w:before="60"/>
              <w:ind w:left="0"/>
              <w:rPr>
                <w:sz w:val="20"/>
                <w:szCs w:val="20"/>
              </w:rPr>
            </w:pPr>
            <w:r w:rsidRPr="00970737">
              <w:rPr>
                <w:sz w:val="20"/>
                <w:szCs w:val="20"/>
                <w:lang w:bidi="es-AR"/>
              </w:rPr>
              <w:t xml:space="preserve">Parte 3c. Reconocimiento del </w:t>
            </w:r>
            <w:r w:rsidR="00641B39">
              <w:rPr>
                <w:sz w:val="20"/>
                <w:szCs w:val="20"/>
                <w:lang w:bidi="es-AR"/>
              </w:rPr>
              <w:t>Asesor</w:t>
            </w:r>
            <w:r w:rsidRPr="00970737">
              <w:rPr>
                <w:sz w:val="20"/>
                <w:szCs w:val="20"/>
                <w:lang w:bidi="es-AR"/>
              </w:rPr>
              <w:t xml:space="preserve"> de Seguridad Calificado (QSA) </w:t>
            </w:r>
          </w:p>
        </w:tc>
      </w:tr>
      <w:tr w:rsidR="00B51AE5" w:rsidRPr="00970737" w14:paraId="5E5C5CA5" w14:textId="77777777" w:rsidTr="00846026">
        <w:tblPrEx>
          <w:tblLook w:val="00A0" w:firstRow="1" w:lastRow="0" w:firstColumn="1" w:lastColumn="0" w:noHBand="0" w:noVBand="0"/>
        </w:tblPrEx>
        <w:trPr>
          <w:trHeight w:val="383"/>
        </w:trPr>
        <w:tc>
          <w:tcPr>
            <w:tcW w:w="3888" w:type="dxa"/>
            <w:vMerge w:val="restart"/>
          </w:tcPr>
          <w:p w14:paraId="09ACCFC5" w14:textId="1EED9B40" w:rsidR="00B51AE5" w:rsidRPr="00970737" w:rsidRDefault="00970737" w:rsidP="003923C3">
            <w:pPr>
              <w:pStyle w:val="TableText"/>
              <w:rPr>
                <w:sz w:val="19"/>
                <w:szCs w:val="19"/>
              </w:rPr>
            </w:pPr>
            <w:r w:rsidRPr="00970737">
              <w:rPr>
                <w:sz w:val="19"/>
                <w:szCs w:val="19"/>
                <w:lang w:bidi="es-AR"/>
              </w:rPr>
              <w:t>Si un QSA ha participado o asistido en esta evaluación, indique la función que desempeñó</w:t>
            </w:r>
            <w:r w:rsidR="00B51AE5" w:rsidRPr="00970737">
              <w:rPr>
                <w:sz w:val="19"/>
                <w:szCs w:val="19"/>
                <w:lang w:bidi="es-AR"/>
              </w:rPr>
              <w:t>:</w:t>
            </w:r>
          </w:p>
        </w:tc>
        <w:tc>
          <w:tcPr>
            <w:tcW w:w="5472" w:type="dxa"/>
            <w:gridSpan w:val="2"/>
          </w:tcPr>
          <w:p w14:paraId="45AB7961" w14:textId="77777777" w:rsidR="00B51AE5" w:rsidRPr="00970737" w:rsidRDefault="00B51AE5" w:rsidP="003923C3">
            <w:pPr>
              <w:spacing w:after="60"/>
              <w:rPr>
                <w:b/>
                <w:sz w:val="19"/>
                <w:szCs w:val="19"/>
              </w:rPr>
            </w:pPr>
            <w:r w:rsidRPr="00970737">
              <w:rPr>
                <w:rFonts w:cs="Arial"/>
                <w:szCs w:val="19"/>
                <w:lang w:bidi="es-AR"/>
              </w:rPr>
              <w:fldChar w:fldCharType="begin">
                <w:ffData>
                  <w:name w:val="Check17"/>
                  <w:enabled/>
                  <w:calcOnExit w:val="0"/>
                  <w:checkBox>
                    <w:sizeAuto/>
                    <w:default w:val="0"/>
                  </w:checkBox>
                </w:ffData>
              </w:fldChar>
            </w:r>
            <w:r w:rsidRPr="00970737">
              <w:rPr>
                <w:rFonts w:cs="Arial"/>
                <w:szCs w:val="19"/>
                <w:lang w:bidi="es-AR"/>
              </w:rPr>
              <w:instrText xml:space="preserve"> FORMCHECKBOX </w:instrText>
            </w:r>
            <w:r w:rsidRPr="00970737">
              <w:rPr>
                <w:rFonts w:cs="Arial"/>
                <w:szCs w:val="19"/>
                <w:lang w:bidi="es-AR"/>
              </w:rPr>
            </w:r>
            <w:r w:rsidRPr="00970737">
              <w:rPr>
                <w:rFonts w:cs="Arial"/>
                <w:szCs w:val="19"/>
                <w:lang w:bidi="es-AR"/>
              </w:rPr>
              <w:fldChar w:fldCharType="separate"/>
            </w:r>
            <w:r w:rsidRPr="00970737">
              <w:rPr>
                <w:rFonts w:cs="Arial"/>
                <w:szCs w:val="19"/>
                <w:lang w:bidi="es-AR"/>
              </w:rPr>
              <w:fldChar w:fldCharType="end"/>
            </w:r>
            <w:r w:rsidRPr="00970737">
              <w:rPr>
                <w:rFonts w:cs="Arial"/>
                <w:szCs w:val="19"/>
                <w:lang w:bidi="es-AR"/>
              </w:rPr>
              <w:t xml:space="preserve"> </w:t>
            </w:r>
            <w:r w:rsidRPr="00970737">
              <w:rPr>
                <w:rFonts w:eastAsia="MS Mincho" w:cs="Courier New"/>
                <w:sz w:val="19"/>
                <w:szCs w:val="19"/>
                <w:lang w:bidi="es-AR"/>
              </w:rPr>
              <w:t xml:space="preserve">El QSA realizó los procedimientos de prueba. </w:t>
            </w:r>
          </w:p>
        </w:tc>
      </w:tr>
      <w:tr w:rsidR="00B51AE5" w:rsidRPr="00970737" w14:paraId="51FB949C" w14:textId="77777777" w:rsidTr="00846026">
        <w:tblPrEx>
          <w:tblLook w:val="00A0" w:firstRow="1" w:lastRow="0" w:firstColumn="1" w:lastColumn="0" w:noHBand="0" w:noVBand="0"/>
        </w:tblPrEx>
        <w:trPr>
          <w:trHeight w:val="383"/>
        </w:trPr>
        <w:tc>
          <w:tcPr>
            <w:tcW w:w="3888" w:type="dxa"/>
            <w:vMerge/>
          </w:tcPr>
          <w:p w14:paraId="185B210D" w14:textId="77777777" w:rsidR="00B51AE5" w:rsidRPr="00970737" w:rsidRDefault="00B51AE5" w:rsidP="003923C3">
            <w:pPr>
              <w:pStyle w:val="TableText"/>
              <w:rPr>
                <w:sz w:val="19"/>
                <w:szCs w:val="19"/>
              </w:rPr>
            </w:pPr>
          </w:p>
        </w:tc>
        <w:tc>
          <w:tcPr>
            <w:tcW w:w="5472" w:type="dxa"/>
            <w:gridSpan w:val="2"/>
          </w:tcPr>
          <w:p w14:paraId="7B0FB3E7" w14:textId="3F7800EB" w:rsidR="00B51AE5" w:rsidRPr="00970737" w:rsidRDefault="00B51AE5" w:rsidP="003923C3">
            <w:pPr>
              <w:spacing w:after="60"/>
              <w:rPr>
                <w:sz w:val="19"/>
                <w:szCs w:val="19"/>
              </w:rPr>
            </w:pPr>
            <w:r w:rsidRPr="00970737">
              <w:rPr>
                <w:rFonts w:cs="Arial"/>
                <w:szCs w:val="19"/>
                <w:lang w:bidi="es-AR"/>
              </w:rPr>
              <w:fldChar w:fldCharType="begin">
                <w:ffData>
                  <w:name w:val="Check17"/>
                  <w:enabled/>
                  <w:calcOnExit w:val="0"/>
                  <w:checkBox>
                    <w:sizeAuto/>
                    <w:default w:val="0"/>
                  </w:checkBox>
                </w:ffData>
              </w:fldChar>
            </w:r>
            <w:r w:rsidRPr="00970737">
              <w:rPr>
                <w:rFonts w:cs="Arial"/>
                <w:szCs w:val="19"/>
                <w:lang w:bidi="es-AR"/>
              </w:rPr>
              <w:instrText xml:space="preserve"> FORMCHECKBOX </w:instrText>
            </w:r>
            <w:r w:rsidRPr="00970737">
              <w:rPr>
                <w:rFonts w:cs="Arial"/>
                <w:szCs w:val="19"/>
                <w:lang w:bidi="es-AR"/>
              </w:rPr>
            </w:r>
            <w:r w:rsidRPr="00970737">
              <w:rPr>
                <w:rFonts w:cs="Arial"/>
                <w:szCs w:val="19"/>
                <w:lang w:bidi="es-AR"/>
              </w:rPr>
              <w:fldChar w:fldCharType="separate"/>
            </w:r>
            <w:r w:rsidRPr="00970737">
              <w:rPr>
                <w:rFonts w:cs="Arial"/>
                <w:szCs w:val="19"/>
                <w:lang w:bidi="es-AR"/>
              </w:rPr>
              <w:fldChar w:fldCharType="end"/>
            </w:r>
            <w:r w:rsidRPr="00970737">
              <w:rPr>
                <w:rFonts w:cs="Arial"/>
                <w:szCs w:val="19"/>
                <w:lang w:bidi="es-AR"/>
              </w:rPr>
              <w:t xml:space="preserve"> </w:t>
            </w:r>
            <w:r w:rsidR="00257E57">
              <w:rPr>
                <w:sz w:val="19"/>
                <w:szCs w:val="19"/>
                <w:lang w:bidi="es-AR"/>
              </w:rPr>
              <w:t xml:space="preserve">El </w:t>
            </w:r>
            <w:r w:rsidRPr="00970737">
              <w:rPr>
                <w:sz w:val="19"/>
                <w:szCs w:val="19"/>
                <w:lang w:bidi="es-AR"/>
              </w:rPr>
              <w:t xml:space="preserve">QSA prestó otro tipo de asistencia. </w:t>
            </w:r>
          </w:p>
          <w:p w14:paraId="2475B05D" w14:textId="3F02C938" w:rsidR="00B51AE5" w:rsidRPr="00970737" w:rsidRDefault="00970737" w:rsidP="003923C3">
            <w:pPr>
              <w:spacing w:after="60"/>
              <w:rPr>
                <w:sz w:val="19"/>
                <w:szCs w:val="19"/>
              </w:rPr>
            </w:pPr>
            <w:r w:rsidRPr="00970737">
              <w:rPr>
                <w:sz w:val="19"/>
                <w:szCs w:val="19"/>
                <w:lang w:bidi="es-AR"/>
              </w:rPr>
              <w:t>Si ha seleccionado, describa todas las funciones desempeñadas</w:t>
            </w:r>
            <w:r w:rsidR="00B51AE5" w:rsidRPr="00970737">
              <w:rPr>
                <w:sz w:val="19"/>
                <w:szCs w:val="19"/>
                <w:lang w:bidi="es-AR"/>
              </w:rPr>
              <w:t xml:space="preserve">: </w:t>
            </w:r>
            <w:r w:rsidR="00B51AE5" w:rsidRPr="00970737">
              <w:rPr>
                <w:sz w:val="18"/>
                <w:szCs w:val="20"/>
                <w:lang w:bidi="es-AR"/>
              </w:rPr>
              <w:fldChar w:fldCharType="begin">
                <w:ffData>
                  <w:name w:val=""/>
                  <w:enabled/>
                  <w:calcOnExit w:val="0"/>
                  <w:textInput/>
                </w:ffData>
              </w:fldChar>
            </w:r>
            <w:r w:rsidR="00B51AE5" w:rsidRPr="00970737">
              <w:rPr>
                <w:sz w:val="18"/>
                <w:szCs w:val="20"/>
                <w:lang w:bidi="es-AR"/>
              </w:rPr>
              <w:instrText xml:space="preserve"> FORMTEXT </w:instrText>
            </w:r>
            <w:r w:rsidR="00B51AE5" w:rsidRPr="00970737">
              <w:rPr>
                <w:sz w:val="18"/>
                <w:szCs w:val="20"/>
                <w:lang w:bidi="es-AR"/>
              </w:rPr>
            </w:r>
            <w:r w:rsidR="00B51AE5" w:rsidRPr="00970737">
              <w:rPr>
                <w:sz w:val="18"/>
                <w:szCs w:val="20"/>
                <w:lang w:bidi="es-AR"/>
              </w:rPr>
              <w:fldChar w:fldCharType="separate"/>
            </w:r>
            <w:r w:rsidR="00B51AE5" w:rsidRPr="00970737">
              <w:rPr>
                <w:sz w:val="18"/>
                <w:szCs w:val="20"/>
                <w:lang w:bidi="es-AR"/>
              </w:rPr>
              <w:t>     </w:t>
            </w:r>
            <w:r w:rsidR="00B51AE5" w:rsidRPr="00970737">
              <w:rPr>
                <w:sz w:val="18"/>
                <w:szCs w:val="20"/>
                <w:lang w:bidi="es-AR"/>
              </w:rPr>
              <w:fldChar w:fldCharType="end"/>
            </w:r>
          </w:p>
        </w:tc>
      </w:tr>
      <w:tr w:rsidR="00B51AE5" w:rsidRPr="00970737" w14:paraId="5F041582" w14:textId="77777777" w:rsidTr="00846026">
        <w:tblPrEx>
          <w:tblLook w:val="00A0" w:firstRow="1" w:lastRow="0" w:firstColumn="1" w:lastColumn="0" w:noHBand="0" w:noVBand="0"/>
        </w:tblPrEx>
        <w:trPr>
          <w:trHeight w:hRule="exact" w:val="720"/>
        </w:trPr>
        <w:tc>
          <w:tcPr>
            <w:tcW w:w="9360" w:type="dxa"/>
            <w:gridSpan w:val="3"/>
          </w:tcPr>
          <w:p w14:paraId="3B8100AF" w14:textId="77777777" w:rsidR="00B51AE5" w:rsidRPr="00970737" w:rsidRDefault="00B51AE5" w:rsidP="003923C3">
            <w:pPr>
              <w:pStyle w:val="Header"/>
              <w:tabs>
                <w:tab w:val="clear" w:pos="4320"/>
                <w:tab w:val="clear" w:pos="8640"/>
              </w:tabs>
              <w:overflowPunct w:val="0"/>
              <w:autoSpaceDE w:val="0"/>
              <w:autoSpaceDN w:val="0"/>
              <w:adjustRightInd w:val="0"/>
              <w:spacing w:before="120" w:after="120"/>
              <w:ind w:left="0"/>
              <w:rPr>
                <w:b w:val="0"/>
                <w:sz w:val="19"/>
                <w:szCs w:val="19"/>
              </w:rPr>
            </w:pPr>
          </w:p>
        </w:tc>
      </w:tr>
      <w:tr w:rsidR="00B51AE5" w:rsidRPr="00970737" w14:paraId="35233259" w14:textId="77777777" w:rsidTr="00846026">
        <w:tblPrEx>
          <w:tblLook w:val="00A0" w:firstRow="1" w:lastRow="0" w:firstColumn="1" w:lastColumn="0" w:noHBand="0" w:noVBand="0"/>
        </w:tblPrEx>
        <w:tc>
          <w:tcPr>
            <w:tcW w:w="5688" w:type="dxa"/>
            <w:gridSpan w:val="2"/>
          </w:tcPr>
          <w:p w14:paraId="3ABA178F" w14:textId="32838432" w:rsidR="00B51AE5" w:rsidRPr="00970737" w:rsidRDefault="00970737" w:rsidP="003923C3">
            <w:pPr>
              <w:pStyle w:val="Header"/>
              <w:tabs>
                <w:tab w:val="clear" w:pos="4320"/>
                <w:tab w:val="clear" w:pos="8640"/>
              </w:tabs>
              <w:overflowPunct w:val="0"/>
              <w:autoSpaceDE w:val="0"/>
              <w:autoSpaceDN w:val="0"/>
              <w:adjustRightInd w:val="0"/>
              <w:spacing w:before="60"/>
              <w:ind w:left="72"/>
              <w:rPr>
                <w:b w:val="0"/>
                <w:i/>
                <w:sz w:val="19"/>
                <w:szCs w:val="19"/>
              </w:rPr>
            </w:pPr>
            <w:r w:rsidRPr="00970737">
              <w:rPr>
                <w:b w:val="0"/>
                <w:i/>
                <w:sz w:val="19"/>
                <w:szCs w:val="19"/>
                <w:lang w:bidi="es-AR"/>
              </w:rPr>
              <w:t>Firma del QSA principal</w:t>
            </w:r>
            <w:r w:rsidRPr="00970737">
              <w:rPr>
                <w:rFonts w:eastAsia="Wingdings"/>
                <w:b w:val="0"/>
                <w:i/>
                <w:sz w:val="19"/>
                <w:szCs w:val="19"/>
                <w:lang w:bidi="es-AR"/>
              </w:rPr>
              <w:t xml:space="preserve"> </w:t>
            </w:r>
            <w:r w:rsidR="00B51AE5" w:rsidRPr="00970737">
              <w:rPr>
                <w:rFonts w:ascii="Wingdings" w:eastAsia="Wingdings" w:hAnsi="Wingdings" w:cs="Wingdings"/>
                <w:b w:val="0"/>
                <w:i/>
                <w:sz w:val="19"/>
                <w:szCs w:val="19"/>
                <w:lang w:bidi="es-AR"/>
              </w:rPr>
              <w:t></w:t>
            </w:r>
          </w:p>
        </w:tc>
        <w:tc>
          <w:tcPr>
            <w:tcW w:w="3672" w:type="dxa"/>
            <w:vAlign w:val="center"/>
          </w:tcPr>
          <w:p w14:paraId="1026A20B" w14:textId="79382B43" w:rsidR="00B51AE5" w:rsidRPr="00FF5F35" w:rsidRDefault="00B51AE5" w:rsidP="003923C3">
            <w:pPr>
              <w:pStyle w:val="BodyText3"/>
              <w:spacing w:after="60"/>
              <w:rPr>
                <w:i/>
                <w:sz w:val="19"/>
                <w:szCs w:val="19"/>
              </w:rPr>
            </w:pPr>
            <w:r w:rsidRPr="00FF5F35">
              <w:rPr>
                <w:i/>
                <w:sz w:val="19"/>
                <w:szCs w:val="19"/>
                <w:lang w:bidi="es-AR"/>
              </w:rPr>
              <w:t xml:space="preserve">Fecha: </w:t>
            </w:r>
            <w:r w:rsidR="000157DA" w:rsidRPr="00FF5F35">
              <w:rPr>
                <w:rFonts w:eastAsia="MS Mincho" w:cs="Courier New"/>
                <w:b/>
                <w:i/>
                <w:sz w:val="19"/>
                <w:szCs w:val="19"/>
                <w:lang w:bidi="es-AR"/>
              </w:rPr>
              <w:fldChar w:fldCharType="begin">
                <w:ffData>
                  <w:name w:val=""/>
                  <w:enabled/>
                  <w:calcOnExit w:val="0"/>
                  <w:textInput>
                    <w:default w:val="AAAA-MM-DD"/>
                  </w:textInput>
                </w:ffData>
              </w:fldChar>
            </w:r>
            <w:r w:rsidR="000157DA" w:rsidRPr="00FF5F35">
              <w:rPr>
                <w:rFonts w:eastAsia="MS Mincho" w:cs="Courier New"/>
                <w:i/>
                <w:sz w:val="19"/>
                <w:szCs w:val="19"/>
                <w:lang w:bidi="es-AR"/>
              </w:rPr>
              <w:instrText xml:space="preserve"> FORMTEXT </w:instrText>
            </w:r>
            <w:r w:rsidR="000157DA" w:rsidRPr="00FF5F35">
              <w:rPr>
                <w:rFonts w:eastAsia="MS Mincho" w:cs="Courier New"/>
                <w:b/>
                <w:i/>
                <w:sz w:val="19"/>
                <w:szCs w:val="19"/>
                <w:lang w:bidi="es-AR"/>
              </w:rPr>
            </w:r>
            <w:r w:rsidR="000157DA" w:rsidRPr="00FF5F35">
              <w:rPr>
                <w:rFonts w:eastAsia="MS Mincho" w:cs="Courier New"/>
                <w:b/>
                <w:i/>
                <w:sz w:val="19"/>
                <w:szCs w:val="19"/>
                <w:lang w:bidi="es-AR"/>
              </w:rPr>
              <w:fldChar w:fldCharType="separate"/>
            </w:r>
            <w:r w:rsidR="000157DA" w:rsidRPr="00FF5F35">
              <w:rPr>
                <w:rFonts w:eastAsia="MS Mincho" w:cs="Courier New"/>
                <w:i/>
                <w:noProof/>
                <w:sz w:val="19"/>
                <w:szCs w:val="19"/>
                <w:lang w:bidi="es-AR"/>
              </w:rPr>
              <w:t>DD-MM-AAAA</w:t>
            </w:r>
            <w:r w:rsidR="000157DA" w:rsidRPr="00FF5F35">
              <w:rPr>
                <w:rFonts w:eastAsia="MS Mincho" w:cs="Courier New"/>
                <w:b/>
                <w:i/>
                <w:sz w:val="19"/>
                <w:szCs w:val="19"/>
                <w:lang w:bidi="es-AR"/>
              </w:rPr>
              <w:fldChar w:fldCharType="end"/>
            </w:r>
          </w:p>
        </w:tc>
      </w:tr>
      <w:tr w:rsidR="00B51AE5" w:rsidRPr="00970737" w14:paraId="599F1784" w14:textId="77777777" w:rsidTr="00846026">
        <w:tblPrEx>
          <w:tblLook w:val="00A0" w:firstRow="1" w:lastRow="0" w:firstColumn="1" w:lastColumn="0" w:noHBand="0" w:noVBand="0"/>
        </w:tblPrEx>
        <w:tc>
          <w:tcPr>
            <w:tcW w:w="9360" w:type="dxa"/>
            <w:gridSpan w:val="3"/>
          </w:tcPr>
          <w:p w14:paraId="224F5C92" w14:textId="23821073" w:rsidR="00B51AE5" w:rsidRPr="00970737" w:rsidRDefault="00970737" w:rsidP="003923C3">
            <w:pPr>
              <w:pStyle w:val="Header"/>
              <w:tabs>
                <w:tab w:val="clear" w:pos="4320"/>
                <w:tab w:val="clear" w:pos="8640"/>
              </w:tabs>
              <w:overflowPunct w:val="0"/>
              <w:autoSpaceDE w:val="0"/>
              <w:autoSpaceDN w:val="0"/>
              <w:adjustRightInd w:val="0"/>
              <w:spacing w:before="120" w:after="120"/>
              <w:ind w:left="72"/>
              <w:rPr>
                <w:b w:val="0"/>
                <w:sz w:val="19"/>
                <w:szCs w:val="19"/>
              </w:rPr>
            </w:pPr>
            <w:r w:rsidRPr="00970737">
              <w:rPr>
                <w:b w:val="0"/>
                <w:sz w:val="19"/>
                <w:szCs w:val="19"/>
                <w:lang w:bidi="es-AR"/>
              </w:rPr>
              <w:t>Nombre del QSA principal</w:t>
            </w:r>
            <w:r w:rsidR="00B51AE5" w:rsidRPr="00970737">
              <w:rPr>
                <w:b w:val="0"/>
                <w:sz w:val="19"/>
                <w:szCs w:val="19"/>
                <w:lang w:bidi="es-AR"/>
              </w:rPr>
              <w:t xml:space="preserve">: </w:t>
            </w:r>
            <w:r w:rsidR="00B51AE5" w:rsidRPr="00970737">
              <w:rPr>
                <w:sz w:val="18"/>
                <w:szCs w:val="18"/>
                <w:lang w:bidi="es-AR"/>
              </w:rPr>
              <w:fldChar w:fldCharType="begin">
                <w:ffData>
                  <w:name w:val="Text21"/>
                  <w:enabled/>
                  <w:calcOnExit w:val="0"/>
                  <w:textInput/>
                </w:ffData>
              </w:fldChar>
            </w:r>
            <w:r w:rsidR="00B51AE5" w:rsidRPr="00970737">
              <w:rPr>
                <w:sz w:val="18"/>
                <w:szCs w:val="18"/>
                <w:lang w:bidi="es-AR"/>
              </w:rPr>
              <w:instrText xml:space="preserve"> FORMTEXT </w:instrText>
            </w:r>
            <w:r w:rsidR="00B51AE5" w:rsidRPr="00970737">
              <w:rPr>
                <w:sz w:val="18"/>
                <w:szCs w:val="18"/>
                <w:lang w:bidi="es-AR"/>
              </w:rPr>
            </w:r>
            <w:r w:rsidR="00B51AE5" w:rsidRPr="00970737">
              <w:rPr>
                <w:sz w:val="18"/>
                <w:szCs w:val="18"/>
                <w:lang w:bidi="es-AR"/>
              </w:rPr>
              <w:fldChar w:fldCharType="separate"/>
            </w:r>
            <w:r w:rsidR="00B51AE5" w:rsidRPr="00970737">
              <w:rPr>
                <w:sz w:val="18"/>
                <w:szCs w:val="18"/>
                <w:lang w:bidi="es-AR"/>
              </w:rPr>
              <w:t>     </w:t>
            </w:r>
            <w:r w:rsidR="00B51AE5" w:rsidRPr="00970737">
              <w:rPr>
                <w:sz w:val="18"/>
                <w:szCs w:val="18"/>
                <w:lang w:bidi="es-AR"/>
              </w:rPr>
              <w:fldChar w:fldCharType="end"/>
            </w:r>
          </w:p>
        </w:tc>
      </w:tr>
      <w:tr w:rsidR="00B51AE5" w:rsidRPr="00970737" w14:paraId="4BFA64F3" w14:textId="77777777" w:rsidTr="00846026">
        <w:tblPrEx>
          <w:tblLook w:val="00A0" w:firstRow="1" w:lastRow="0" w:firstColumn="1" w:lastColumn="0" w:noHBand="0" w:noVBand="0"/>
        </w:tblPrEx>
        <w:trPr>
          <w:trHeight w:hRule="exact" w:val="720"/>
        </w:trPr>
        <w:tc>
          <w:tcPr>
            <w:tcW w:w="9360" w:type="dxa"/>
            <w:gridSpan w:val="3"/>
          </w:tcPr>
          <w:p w14:paraId="475611EC" w14:textId="77777777" w:rsidR="00B51AE5" w:rsidRPr="00970737" w:rsidRDefault="00B51AE5" w:rsidP="003923C3">
            <w:pPr>
              <w:spacing w:after="60"/>
              <w:rPr>
                <w:b/>
                <w:sz w:val="19"/>
                <w:szCs w:val="19"/>
              </w:rPr>
            </w:pPr>
          </w:p>
        </w:tc>
      </w:tr>
      <w:tr w:rsidR="00B51AE5" w:rsidRPr="00970737" w14:paraId="4A4A9B7C" w14:textId="77777777" w:rsidTr="00846026">
        <w:tblPrEx>
          <w:tblLook w:val="00A0" w:firstRow="1" w:lastRow="0" w:firstColumn="1" w:lastColumn="0" w:noHBand="0" w:noVBand="0"/>
        </w:tblPrEx>
        <w:tc>
          <w:tcPr>
            <w:tcW w:w="5688" w:type="dxa"/>
            <w:gridSpan w:val="2"/>
          </w:tcPr>
          <w:p w14:paraId="5FFF8C6D" w14:textId="50ADB678" w:rsidR="00B51AE5" w:rsidRPr="00970737" w:rsidRDefault="00970737" w:rsidP="003923C3">
            <w:pPr>
              <w:pStyle w:val="Header"/>
              <w:tabs>
                <w:tab w:val="clear" w:pos="4320"/>
                <w:tab w:val="clear" w:pos="8640"/>
              </w:tabs>
              <w:overflowPunct w:val="0"/>
              <w:autoSpaceDE w:val="0"/>
              <w:autoSpaceDN w:val="0"/>
              <w:adjustRightInd w:val="0"/>
              <w:spacing w:before="60"/>
              <w:ind w:left="72"/>
              <w:rPr>
                <w:b w:val="0"/>
                <w:i/>
                <w:sz w:val="19"/>
                <w:szCs w:val="19"/>
              </w:rPr>
            </w:pPr>
            <w:r w:rsidRPr="00970737">
              <w:rPr>
                <w:b w:val="0"/>
                <w:i/>
                <w:sz w:val="19"/>
                <w:szCs w:val="19"/>
                <w:lang w:bidi="es-AR"/>
              </w:rPr>
              <w:t xml:space="preserve">Firma del Funcionario Debidamente Autorizado de la Compañía QSA </w:t>
            </w:r>
            <w:r w:rsidR="00B51AE5" w:rsidRPr="00970737">
              <w:rPr>
                <w:rFonts w:ascii="Wingdings" w:eastAsia="Wingdings" w:hAnsi="Wingdings" w:cs="Wingdings"/>
                <w:b w:val="0"/>
                <w:sz w:val="19"/>
                <w:szCs w:val="19"/>
                <w:lang w:bidi="es-AR"/>
              </w:rPr>
              <w:t></w:t>
            </w:r>
          </w:p>
        </w:tc>
        <w:tc>
          <w:tcPr>
            <w:tcW w:w="3672" w:type="dxa"/>
            <w:vAlign w:val="center"/>
          </w:tcPr>
          <w:p w14:paraId="69BB1CBE" w14:textId="3BD89013" w:rsidR="00B51AE5" w:rsidRPr="00FF5F35" w:rsidRDefault="00B51AE5" w:rsidP="003923C3">
            <w:pPr>
              <w:pStyle w:val="BodyText3"/>
              <w:spacing w:after="60"/>
              <w:rPr>
                <w:i/>
                <w:sz w:val="19"/>
                <w:szCs w:val="19"/>
              </w:rPr>
            </w:pPr>
            <w:r w:rsidRPr="00FF5F35">
              <w:rPr>
                <w:i/>
                <w:sz w:val="19"/>
                <w:szCs w:val="19"/>
                <w:lang w:bidi="es-AR"/>
              </w:rPr>
              <w:t xml:space="preserve">Fecha: </w:t>
            </w:r>
            <w:r w:rsidR="000157DA" w:rsidRPr="00FF5F35">
              <w:rPr>
                <w:rFonts w:eastAsia="MS Mincho" w:cs="Courier New"/>
                <w:b/>
                <w:i/>
                <w:sz w:val="19"/>
                <w:szCs w:val="19"/>
                <w:lang w:bidi="es-AR"/>
              </w:rPr>
              <w:fldChar w:fldCharType="begin">
                <w:ffData>
                  <w:name w:val=""/>
                  <w:enabled/>
                  <w:calcOnExit w:val="0"/>
                  <w:textInput>
                    <w:default w:val="AAAA-MM-DD"/>
                  </w:textInput>
                </w:ffData>
              </w:fldChar>
            </w:r>
            <w:r w:rsidR="000157DA" w:rsidRPr="00FF5F35">
              <w:rPr>
                <w:rFonts w:eastAsia="MS Mincho" w:cs="Courier New"/>
                <w:i/>
                <w:sz w:val="19"/>
                <w:szCs w:val="19"/>
                <w:lang w:bidi="es-AR"/>
              </w:rPr>
              <w:instrText xml:space="preserve"> FORMTEXT </w:instrText>
            </w:r>
            <w:r w:rsidR="000157DA" w:rsidRPr="00FF5F35">
              <w:rPr>
                <w:rFonts w:eastAsia="MS Mincho" w:cs="Courier New"/>
                <w:b/>
                <w:i/>
                <w:sz w:val="19"/>
                <w:szCs w:val="19"/>
                <w:lang w:bidi="es-AR"/>
              </w:rPr>
            </w:r>
            <w:r w:rsidR="000157DA" w:rsidRPr="00FF5F35">
              <w:rPr>
                <w:rFonts w:eastAsia="MS Mincho" w:cs="Courier New"/>
                <w:b/>
                <w:i/>
                <w:sz w:val="19"/>
                <w:szCs w:val="19"/>
                <w:lang w:bidi="es-AR"/>
              </w:rPr>
              <w:fldChar w:fldCharType="separate"/>
            </w:r>
            <w:r w:rsidR="000157DA" w:rsidRPr="00FF5F35">
              <w:rPr>
                <w:rFonts w:eastAsia="MS Mincho" w:cs="Courier New"/>
                <w:i/>
                <w:noProof/>
                <w:sz w:val="19"/>
                <w:szCs w:val="19"/>
                <w:lang w:bidi="es-AR"/>
              </w:rPr>
              <w:t>DD-MM-AAAA</w:t>
            </w:r>
            <w:r w:rsidR="000157DA" w:rsidRPr="00FF5F35">
              <w:rPr>
                <w:rFonts w:eastAsia="MS Mincho" w:cs="Courier New"/>
                <w:b/>
                <w:i/>
                <w:sz w:val="19"/>
                <w:szCs w:val="19"/>
                <w:lang w:bidi="es-AR"/>
              </w:rPr>
              <w:fldChar w:fldCharType="end"/>
            </w:r>
          </w:p>
        </w:tc>
      </w:tr>
      <w:tr w:rsidR="00B51AE5" w:rsidRPr="00970737" w14:paraId="54C50B5F" w14:textId="77777777" w:rsidTr="00846026">
        <w:tblPrEx>
          <w:tblLook w:val="00A0" w:firstRow="1" w:lastRow="0" w:firstColumn="1" w:lastColumn="0" w:noHBand="0" w:noVBand="0"/>
        </w:tblPrEx>
        <w:tc>
          <w:tcPr>
            <w:tcW w:w="5688" w:type="dxa"/>
            <w:gridSpan w:val="2"/>
          </w:tcPr>
          <w:p w14:paraId="2B3BC48E" w14:textId="1112FB19" w:rsidR="00B51AE5" w:rsidRPr="00970737" w:rsidRDefault="00970737" w:rsidP="003923C3">
            <w:pPr>
              <w:pStyle w:val="BodyText3"/>
              <w:spacing w:after="60"/>
              <w:ind w:left="72"/>
              <w:rPr>
                <w:i/>
                <w:sz w:val="19"/>
                <w:szCs w:val="19"/>
              </w:rPr>
            </w:pPr>
            <w:r w:rsidRPr="00970737">
              <w:rPr>
                <w:i/>
                <w:sz w:val="19"/>
                <w:szCs w:val="19"/>
                <w:lang w:bidi="es-AR"/>
              </w:rPr>
              <w:t>Nombre del Funcionario Debidamente Autorizado</w:t>
            </w:r>
            <w:r w:rsidR="00B51AE5" w:rsidRPr="00970737">
              <w:rPr>
                <w:i/>
                <w:sz w:val="19"/>
                <w:szCs w:val="19"/>
                <w:lang w:bidi="es-AR"/>
              </w:rPr>
              <w:t>:</w:t>
            </w:r>
            <w:r w:rsidR="003D66DE">
              <w:rPr>
                <w:i/>
                <w:sz w:val="19"/>
                <w:szCs w:val="19"/>
                <w:lang w:bidi="es-AR"/>
              </w:rPr>
              <w:t xml:space="preserve"> </w:t>
            </w:r>
            <w:r w:rsidR="00B51AE5" w:rsidRPr="00970737">
              <w:rPr>
                <w:rFonts w:eastAsia="MS Mincho" w:cs="Courier New"/>
                <w:b/>
                <w:sz w:val="19"/>
                <w:szCs w:val="19"/>
                <w:lang w:bidi="es-AR"/>
              </w:rPr>
              <w:fldChar w:fldCharType="begin">
                <w:ffData>
                  <w:name w:val="Text21"/>
                  <w:enabled/>
                  <w:calcOnExit w:val="0"/>
                  <w:textInput/>
                </w:ffData>
              </w:fldChar>
            </w:r>
            <w:r w:rsidR="00B51AE5" w:rsidRPr="00970737">
              <w:rPr>
                <w:rFonts w:eastAsia="MS Mincho" w:cs="Courier New"/>
                <w:b/>
                <w:sz w:val="19"/>
                <w:szCs w:val="19"/>
                <w:lang w:bidi="es-AR"/>
              </w:rPr>
              <w:instrText xml:space="preserve"> FORMTEXT </w:instrText>
            </w:r>
            <w:r w:rsidR="00B51AE5" w:rsidRPr="00970737">
              <w:rPr>
                <w:rFonts w:eastAsia="MS Mincho" w:cs="Courier New"/>
                <w:b/>
                <w:sz w:val="19"/>
                <w:szCs w:val="19"/>
                <w:lang w:bidi="es-AR"/>
              </w:rPr>
            </w:r>
            <w:r w:rsidR="00B51AE5" w:rsidRPr="00970737">
              <w:rPr>
                <w:rFonts w:eastAsia="MS Mincho" w:cs="Courier New"/>
                <w:b/>
                <w:sz w:val="19"/>
                <w:szCs w:val="19"/>
                <w:lang w:bidi="es-AR"/>
              </w:rPr>
              <w:fldChar w:fldCharType="separate"/>
            </w:r>
            <w:r w:rsidR="00B51AE5" w:rsidRPr="00970737">
              <w:rPr>
                <w:rFonts w:eastAsia="MS Mincho" w:cs="Courier New"/>
                <w:b/>
                <w:sz w:val="19"/>
                <w:szCs w:val="19"/>
                <w:lang w:bidi="es-AR"/>
              </w:rPr>
              <w:t>     </w:t>
            </w:r>
            <w:r w:rsidR="00B51AE5" w:rsidRPr="00970737">
              <w:rPr>
                <w:rFonts w:eastAsia="MS Mincho" w:cs="Courier New"/>
                <w:b/>
                <w:sz w:val="19"/>
                <w:szCs w:val="19"/>
                <w:lang w:bidi="es-AR"/>
              </w:rPr>
              <w:fldChar w:fldCharType="end"/>
            </w:r>
          </w:p>
        </w:tc>
        <w:tc>
          <w:tcPr>
            <w:tcW w:w="3672" w:type="dxa"/>
            <w:vAlign w:val="center"/>
          </w:tcPr>
          <w:p w14:paraId="2EF053A1" w14:textId="2037A48F" w:rsidR="00B51AE5" w:rsidRPr="00FF5F35" w:rsidRDefault="00B51AE5" w:rsidP="003923C3">
            <w:pPr>
              <w:pStyle w:val="BodyText3"/>
              <w:spacing w:after="60"/>
              <w:rPr>
                <w:i/>
                <w:sz w:val="19"/>
                <w:szCs w:val="19"/>
              </w:rPr>
            </w:pPr>
            <w:r w:rsidRPr="00FF5F35">
              <w:rPr>
                <w:i/>
                <w:sz w:val="19"/>
                <w:szCs w:val="19"/>
                <w:lang w:bidi="es-AR"/>
              </w:rPr>
              <w:t>Compañía QSA:</w:t>
            </w:r>
            <w:r w:rsidR="003D66DE" w:rsidRPr="00FF5F35">
              <w:rPr>
                <w:i/>
                <w:sz w:val="19"/>
                <w:szCs w:val="19"/>
                <w:lang w:bidi="es-AR"/>
              </w:rPr>
              <w:t xml:space="preserve"> </w:t>
            </w:r>
            <w:r w:rsidRPr="00FF5F35">
              <w:rPr>
                <w:rFonts w:eastAsia="MS Mincho" w:cs="Courier New"/>
                <w:b/>
                <w:sz w:val="19"/>
                <w:szCs w:val="19"/>
                <w:lang w:bidi="es-AR"/>
              </w:rPr>
              <w:fldChar w:fldCharType="begin">
                <w:ffData>
                  <w:name w:val="Text21"/>
                  <w:enabled/>
                  <w:calcOnExit w:val="0"/>
                  <w:textInput/>
                </w:ffData>
              </w:fldChar>
            </w:r>
            <w:r w:rsidRPr="00FF5F35">
              <w:rPr>
                <w:rFonts w:eastAsia="MS Mincho" w:cs="Courier New"/>
                <w:b/>
                <w:sz w:val="19"/>
                <w:szCs w:val="19"/>
                <w:lang w:bidi="es-AR"/>
              </w:rPr>
              <w:instrText xml:space="preserve"> FORMTEXT </w:instrText>
            </w:r>
            <w:r w:rsidRPr="00FF5F35">
              <w:rPr>
                <w:rFonts w:eastAsia="MS Mincho" w:cs="Courier New"/>
                <w:b/>
                <w:sz w:val="19"/>
                <w:szCs w:val="19"/>
                <w:lang w:bidi="es-AR"/>
              </w:rPr>
            </w:r>
            <w:r w:rsidRPr="00FF5F35">
              <w:rPr>
                <w:rFonts w:eastAsia="MS Mincho" w:cs="Courier New"/>
                <w:b/>
                <w:sz w:val="19"/>
                <w:szCs w:val="19"/>
                <w:lang w:bidi="es-AR"/>
              </w:rPr>
              <w:fldChar w:fldCharType="separate"/>
            </w:r>
            <w:r w:rsidRPr="00FF5F35">
              <w:rPr>
                <w:rFonts w:eastAsia="MS Mincho" w:cs="Courier New"/>
                <w:b/>
                <w:sz w:val="19"/>
                <w:szCs w:val="19"/>
                <w:lang w:bidi="es-AR"/>
              </w:rPr>
              <w:t>     </w:t>
            </w:r>
            <w:r w:rsidRPr="00FF5F35">
              <w:rPr>
                <w:rFonts w:eastAsia="MS Mincho" w:cs="Courier New"/>
                <w:b/>
                <w:sz w:val="19"/>
                <w:szCs w:val="19"/>
                <w:lang w:bidi="es-AR"/>
              </w:rPr>
              <w:fldChar w:fldCharType="end"/>
            </w:r>
          </w:p>
        </w:tc>
      </w:tr>
    </w:tbl>
    <w:p w14:paraId="26522B15" w14:textId="77777777" w:rsidR="00B51AE5" w:rsidRPr="00970737" w:rsidRDefault="00B51AE5" w:rsidP="00B51AE5">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36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5472"/>
      </w:tblGrid>
      <w:tr w:rsidR="00B51AE5" w:rsidRPr="00970737" w14:paraId="21F4B6D5" w14:textId="77777777" w:rsidTr="00846026">
        <w:tc>
          <w:tcPr>
            <w:tcW w:w="9360" w:type="dxa"/>
            <w:gridSpan w:val="2"/>
            <w:shd w:val="clear" w:color="auto" w:fill="CBD4D5"/>
          </w:tcPr>
          <w:p w14:paraId="394B89DD" w14:textId="66E06407" w:rsidR="00B51AE5" w:rsidRPr="00970737" w:rsidRDefault="00B51AE5" w:rsidP="003923C3">
            <w:pPr>
              <w:pStyle w:val="Header"/>
              <w:tabs>
                <w:tab w:val="clear" w:pos="4320"/>
                <w:tab w:val="clear" w:pos="8640"/>
              </w:tabs>
              <w:overflowPunct w:val="0"/>
              <w:autoSpaceDE w:val="0"/>
              <w:autoSpaceDN w:val="0"/>
              <w:adjustRightInd w:val="0"/>
              <w:spacing w:before="60"/>
              <w:ind w:left="0"/>
              <w:rPr>
                <w:sz w:val="20"/>
                <w:szCs w:val="20"/>
              </w:rPr>
            </w:pPr>
            <w:r w:rsidRPr="00970737">
              <w:rPr>
                <w:sz w:val="20"/>
                <w:szCs w:val="20"/>
                <w:lang w:bidi="es-AR"/>
              </w:rPr>
              <w:t xml:space="preserve">Parte 3d. Participación del </w:t>
            </w:r>
            <w:r w:rsidR="00641B39">
              <w:rPr>
                <w:sz w:val="20"/>
                <w:szCs w:val="20"/>
                <w:lang w:bidi="es-AR"/>
              </w:rPr>
              <w:t>Asesor</w:t>
            </w:r>
            <w:r w:rsidRPr="00970737">
              <w:rPr>
                <w:sz w:val="20"/>
                <w:szCs w:val="20"/>
                <w:lang w:bidi="es-AR"/>
              </w:rPr>
              <w:t xml:space="preserve"> de Seguridad intern</w:t>
            </w:r>
            <w:r w:rsidR="00641B39">
              <w:rPr>
                <w:sz w:val="20"/>
                <w:szCs w:val="20"/>
                <w:lang w:bidi="es-AR"/>
              </w:rPr>
              <w:t>a</w:t>
            </w:r>
            <w:r w:rsidRPr="00970737">
              <w:rPr>
                <w:sz w:val="20"/>
                <w:szCs w:val="20"/>
                <w:lang w:bidi="es-AR"/>
              </w:rPr>
              <w:t xml:space="preserve"> (ISA) del PCI SSC </w:t>
            </w:r>
          </w:p>
        </w:tc>
      </w:tr>
      <w:tr w:rsidR="00B51AE5" w:rsidRPr="00970737" w14:paraId="000B9C32" w14:textId="77777777" w:rsidTr="00846026">
        <w:tblPrEx>
          <w:tblLook w:val="00A0" w:firstRow="1" w:lastRow="0" w:firstColumn="1" w:lastColumn="0" w:noHBand="0" w:noVBand="0"/>
        </w:tblPrEx>
        <w:tc>
          <w:tcPr>
            <w:tcW w:w="3888" w:type="dxa"/>
            <w:vMerge w:val="restart"/>
          </w:tcPr>
          <w:p w14:paraId="4416D129" w14:textId="5F66C248" w:rsidR="00B51AE5" w:rsidRPr="00970737" w:rsidRDefault="00B51AE5" w:rsidP="003923C3">
            <w:pPr>
              <w:pStyle w:val="TableText"/>
              <w:rPr>
                <w:sz w:val="19"/>
                <w:szCs w:val="19"/>
              </w:rPr>
            </w:pPr>
            <w:r w:rsidRPr="00970737">
              <w:rPr>
                <w:sz w:val="19"/>
                <w:szCs w:val="19"/>
                <w:lang w:bidi="es-AR"/>
              </w:rPr>
              <w:t xml:space="preserve">Si un ISA </w:t>
            </w:r>
            <w:r w:rsidR="00F11B0E" w:rsidRPr="00F2212A">
              <w:rPr>
                <w:sz w:val="19"/>
                <w:szCs w:val="19"/>
                <w:lang w:bidi="es-AR"/>
              </w:rPr>
              <w:t>ha participado o ha prestado asistencia en esta Evaluación, indique la función desempeñada</w:t>
            </w:r>
            <w:r w:rsidRPr="00970737">
              <w:rPr>
                <w:sz w:val="19"/>
                <w:szCs w:val="19"/>
                <w:lang w:bidi="es-AR"/>
              </w:rPr>
              <w:t>:</w:t>
            </w:r>
          </w:p>
        </w:tc>
        <w:tc>
          <w:tcPr>
            <w:tcW w:w="5472" w:type="dxa"/>
          </w:tcPr>
          <w:p w14:paraId="3A62EC2F" w14:textId="69E70BDA" w:rsidR="00B51AE5" w:rsidRPr="00970737" w:rsidRDefault="00B51AE5" w:rsidP="003923C3">
            <w:pPr>
              <w:spacing w:after="60"/>
              <w:rPr>
                <w:sz w:val="19"/>
                <w:szCs w:val="19"/>
              </w:rPr>
            </w:pPr>
            <w:r w:rsidRPr="00970737">
              <w:rPr>
                <w:rFonts w:cs="Arial"/>
                <w:szCs w:val="19"/>
                <w:lang w:bidi="es-AR"/>
              </w:rPr>
              <w:fldChar w:fldCharType="begin">
                <w:ffData>
                  <w:name w:val="Check17"/>
                  <w:enabled/>
                  <w:calcOnExit w:val="0"/>
                  <w:checkBox>
                    <w:sizeAuto/>
                    <w:default w:val="0"/>
                  </w:checkBox>
                </w:ffData>
              </w:fldChar>
            </w:r>
            <w:r w:rsidRPr="00970737">
              <w:rPr>
                <w:rFonts w:cs="Arial"/>
                <w:szCs w:val="19"/>
                <w:lang w:bidi="es-AR"/>
              </w:rPr>
              <w:instrText xml:space="preserve"> FORMCHECKBOX </w:instrText>
            </w:r>
            <w:r w:rsidRPr="00970737">
              <w:rPr>
                <w:rFonts w:cs="Arial"/>
                <w:szCs w:val="19"/>
                <w:lang w:bidi="es-AR"/>
              </w:rPr>
            </w:r>
            <w:r w:rsidRPr="00970737">
              <w:rPr>
                <w:rFonts w:cs="Arial"/>
                <w:szCs w:val="19"/>
                <w:lang w:bidi="es-AR"/>
              </w:rPr>
              <w:fldChar w:fldCharType="separate"/>
            </w:r>
            <w:r w:rsidRPr="00970737">
              <w:rPr>
                <w:rFonts w:cs="Arial"/>
                <w:szCs w:val="19"/>
                <w:lang w:bidi="es-AR"/>
              </w:rPr>
              <w:fldChar w:fldCharType="end"/>
            </w:r>
            <w:r w:rsidRPr="00970737">
              <w:rPr>
                <w:rFonts w:cs="Arial"/>
                <w:szCs w:val="19"/>
                <w:lang w:bidi="es-AR"/>
              </w:rPr>
              <w:t xml:space="preserve"> </w:t>
            </w:r>
            <w:r w:rsidRPr="00970737">
              <w:rPr>
                <w:sz w:val="19"/>
                <w:szCs w:val="19"/>
                <w:lang w:bidi="es-AR"/>
              </w:rPr>
              <w:t xml:space="preserve">El </w:t>
            </w:r>
            <w:r w:rsidR="00F11B0E" w:rsidRPr="0090283E">
              <w:rPr>
                <w:rFonts w:cs="Arial"/>
                <w:sz w:val="18"/>
                <w:szCs w:val="18"/>
                <w:lang w:bidi="es-AR"/>
              </w:rPr>
              <w:t>ISA(s)</w:t>
            </w:r>
            <w:r w:rsidR="00F11B0E" w:rsidRPr="00F2212A">
              <w:rPr>
                <w:sz w:val="19"/>
                <w:szCs w:val="19"/>
                <w:lang w:bidi="es-AR"/>
              </w:rPr>
              <w:t xml:space="preserve"> </w:t>
            </w:r>
            <w:r w:rsidRPr="00970737">
              <w:rPr>
                <w:sz w:val="19"/>
                <w:szCs w:val="19"/>
                <w:lang w:bidi="es-AR"/>
              </w:rPr>
              <w:t xml:space="preserve">realizó los procedimientos de prueba. </w:t>
            </w:r>
          </w:p>
        </w:tc>
      </w:tr>
      <w:tr w:rsidR="00B51AE5" w:rsidRPr="00970737" w14:paraId="3A46FC07" w14:textId="77777777" w:rsidTr="00846026">
        <w:tblPrEx>
          <w:tblLook w:val="00A0" w:firstRow="1" w:lastRow="0" w:firstColumn="1" w:lastColumn="0" w:noHBand="0" w:noVBand="0"/>
        </w:tblPrEx>
        <w:trPr>
          <w:trHeight w:val="574"/>
        </w:trPr>
        <w:tc>
          <w:tcPr>
            <w:tcW w:w="3888" w:type="dxa"/>
            <w:vMerge/>
          </w:tcPr>
          <w:p w14:paraId="5873EAD3" w14:textId="77777777" w:rsidR="00B51AE5" w:rsidRPr="00970737" w:rsidRDefault="00B51AE5" w:rsidP="003923C3">
            <w:pPr>
              <w:pStyle w:val="TableText"/>
              <w:rPr>
                <w:sz w:val="19"/>
                <w:szCs w:val="19"/>
              </w:rPr>
            </w:pPr>
          </w:p>
        </w:tc>
        <w:tc>
          <w:tcPr>
            <w:tcW w:w="5472" w:type="dxa"/>
          </w:tcPr>
          <w:p w14:paraId="7204977D" w14:textId="26F38610" w:rsidR="00B51AE5" w:rsidRPr="00970737" w:rsidRDefault="00B51AE5" w:rsidP="003923C3">
            <w:pPr>
              <w:spacing w:after="60"/>
              <w:rPr>
                <w:sz w:val="19"/>
                <w:szCs w:val="19"/>
              </w:rPr>
            </w:pPr>
            <w:r w:rsidRPr="00970737">
              <w:rPr>
                <w:rFonts w:cs="Arial"/>
                <w:szCs w:val="19"/>
                <w:lang w:bidi="es-AR"/>
              </w:rPr>
              <w:fldChar w:fldCharType="begin">
                <w:ffData>
                  <w:name w:val="Check17"/>
                  <w:enabled/>
                  <w:calcOnExit w:val="0"/>
                  <w:checkBox>
                    <w:sizeAuto/>
                    <w:default w:val="0"/>
                  </w:checkBox>
                </w:ffData>
              </w:fldChar>
            </w:r>
            <w:r w:rsidRPr="00970737">
              <w:rPr>
                <w:rFonts w:cs="Arial"/>
                <w:szCs w:val="19"/>
                <w:lang w:bidi="es-AR"/>
              </w:rPr>
              <w:instrText xml:space="preserve"> FORMCHECKBOX </w:instrText>
            </w:r>
            <w:r w:rsidRPr="00970737">
              <w:rPr>
                <w:rFonts w:cs="Arial"/>
                <w:szCs w:val="19"/>
                <w:lang w:bidi="es-AR"/>
              </w:rPr>
            </w:r>
            <w:r w:rsidRPr="00970737">
              <w:rPr>
                <w:rFonts w:cs="Arial"/>
                <w:szCs w:val="19"/>
                <w:lang w:bidi="es-AR"/>
              </w:rPr>
              <w:fldChar w:fldCharType="separate"/>
            </w:r>
            <w:r w:rsidRPr="00970737">
              <w:rPr>
                <w:rFonts w:cs="Arial"/>
                <w:szCs w:val="19"/>
                <w:lang w:bidi="es-AR"/>
              </w:rPr>
              <w:fldChar w:fldCharType="end"/>
            </w:r>
            <w:r w:rsidRPr="00970737">
              <w:rPr>
                <w:rFonts w:cs="Arial"/>
                <w:szCs w:val="19"/>
                <w:lang w:bidi="es-AR"/>
              </w:rPr>
              <w:t xml:space="preserve"> </w:t>
            </w:r>
            <w:r w:rsidRPr="00970737">
              <w:rPr>
                <w:sz w:val="19"/>
                <w:szCs w:val="19"/>
                <w:lang w:bidi="es-AR"/>
              </w:rPr>
              <w:t xml:space="preserve">El </w:t>
            </w:r>
            <w:r w:rsidR="00F11B0E" w:rsidRPr="0090283E">
              <w:rPr>
                <w:rFonts w:cs="Arial"/>
                <w:sz w:val="18"/>
                <w:szCs w:val="18"/>
                <w:lang w:bidi="es-AR"/>
              </w:rPr>
              <w:t>ISA(s)</w:t>
            </w:r>
            <w:r w:rsidRPr="00970737">
              <w:rPr>
                <w:sz w:val="19"/>
                <w:szCs w:val="19"/>
                <w:lang w:bidi="es-AR"/>
              </w:rPr>
              <w:t xml:space="preserve"> prestó otro tipo de asistencia. </w:t>
            </w:r>
          </w:p>
          <w:p w14:paraId="35348109" w14:textId="77777777" w:rsidR="00B51AE5" w:rsidRPr="00970737" w:rsidRDefault="00B51AE5" w:rsidP="003923C3">
            <w:pPr>
              <w:spacing w:after="60"/>
              <w:rPr>
                <w:sz w:val="19"/>
                <w:szCs w:val="19"/>
              </w:rPr>
            </w:pPr>
            <w:r w:rsidRPr="00970737">
              <w:rPr>
                <w:sz w:val="19"/>
                <w:szCs w:val="19"/>
                <w:lang w:bidi="es-AR"/>
              </w:rPr>
              <w:t xml:space="preserve">Si se ha seleccionado, describa todas las funciones desempeñadas: </w:t>
            </w:r>
            <w:r w:rsidRPr="00970737">
              <w:rPr>
                <w:szCs w:val="19"/>
                <w:lang w:bidi="es-AR"/>
              </w:rPr>
              <w:fldChar w:fldCharType="begin">
                <w:ffData>
                  <w:name w:val=""/>
                  <w:enabled/>
                  <w:calcOnExit w:val="0"/>
                  <w:textInput/>
                </w:ffData>
              </w:fldChar>
            </w:r>
            <w:r w:rsidRPr="00970737">
              <w:rPr>
                <w:szCs w:val="19"/>
                <w:lang w:bidi="es-AR"/>
              </w:rPr>
              <w:instrText xml:space="preserve"> FORMTEXT </w:instrText>
            </w:r>
            <w:r w:rsidRPr="00970737">
              <w:rPr>
                <w:szCs w:val="19"/>
                <w:lang w:bidi="es-AR"/>
              </w:rPr>
            </w:r>
            <w:r w:rsidRPr="00970737">
              <w:rPr>
                <w:szCs w:val="19"/>
                <w:lang w:bidi="es-AR"/>
              </w:rPr>
              <w:fldChar w:fldCharType="separate"/>
            </w:r>
            <w:r w:rsidRPr="00970737">
              <w:rPr>
                <w:szCs w:val="19"/>
                <w:lang w:bidi="es-AR"/>
              </w:rPr>
              <w:t>     </w:t>
            </w:r>
            <w:r w:rsidRPr="00970737">
              <w:rPr>
                <w:szCs w:val="19"/>
                <w:lang w:bidi="es-AR"/>
              </w:rPr>
              <w:fldChar w:fldCharType="end"/>
            </w:r>
          </w:p>
        </w:tc>
      </w:tr>
    </w:tbl>
    <w:p w14:paraId="503F7681" w14:textId="77777777" w:rsidR="00B51AE5" w:rsidRPr="00970737" w:rsidRDefault="00B51AE5" w:rsidP="00B51AE5">
      <w:pPr>
        <w:rPr>
          <w:rFonts w:asciiTheme="minorHAnsi" w:hAnsiTheme="minorHAnsi"/>
          <w:b/>
          <w:i/>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22"/>
        <w:gridCol w:w="3252"/>
        <w:gridCol w:w="945"/>
        <w:gridCol w:w="945"/>
        <w:gridCol w:w="2929"/>
      </w:tblGrid>
      <w:tr w:rsidR="00482DA9" w:rsidRPr="00970737" w14:paraId="2D176E55" w14:textId="77777777" w:rsidTr="009C6C3F">
        <w:trPr>
          <w:jc w:val="center"/>
        </w:trPr>
        <w:tc>
          <w:tcPr>
            <w:tcW w:w="949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09F5AAD2" w:rsidR="00FB4992" w:rsidRPr="00970737"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970737">
              <w:rPr>
                <w:i/>
                <w:color w:val="FFFFFF" w:themeColor="background1"/>
                <w:sz w:val="22"/>
                <w:szCs w:val="22"/>
                <w:lang w:bidi="es-AR"/>
              </w:rPr>
              <w:lastRenderedPageBreak/>
              <w:br w:type="page"/>
            </w:r>
            <w:r w:rsidRPr="00970737">
              <w:rPr>
                <w:color w:val="FFFFFF" w:themeColor="background1"/>
                <w:sz w:val="22"/>
                <w:szCs w:val="22"/>
                <w:lang w:bidi="es-AR"/>
              </w:rPr>
              <w:t xml:space="preserve">Parte 4. </w:t>
            </w:r>
            <w:r w:rsidR="00970737" w:rsidRPr="00970737">
              <w:rPr>
                <w:color w:val="FFFFFF" w:themeColor="background1"/>
                <w:sz w:val="22"/>
                <w:szCs w:val="22"/>
                <w:lang w:bidi="es-AR"/>
              </w:rPr>
              <w:t>Plan de Acción para Requisitos</w:t>
            </w:r>
            <w:r w:rsidRPr="00970737">
              <w:rPr>
                <w:color w:val="FFFFFF" w:themeColor="background1"/>
                <w:sz w:val="22"/>
                <w:szCs w:val="22"/>
                <w:lang w:bidi="es-AR"/>
              </w:rPr>
              <w:t xml:space="preserve"> de No</w:t>
            </w:r>
            <w:r w:rsidR="00F11B0E">
              <w:rPr>
                <w:color w:val="FFFFFF" w:themeColor="background1"/>
                <w:sz w:val="22"/>
                <w:szCs w:val="22"/>
                <w:lang w:bidi="es-AR"/>
              </w:rPr>
              <w:t>-</w:t>
            </w:r>
            <w:r w:rsidRPr="00970737">
              <w:rPr>
                <w:color w:val="FFFFFF" w:themeColor="background1"/>
                <w:sz w:val="22"/>
                <w:szCs w:val="22"/>
                <w:lang w:bidi="es-AR"/>
              </w:rPr>
              <w:t>Conformidad</w:t>
            </w:r>
          </w:p>
        </w:tc>
      </w:tr>
      <w:tr w:rsidR="00FB4992" w:rsidRPr="00970737" w14:paraId="60C5C6C2" w14:textId="77777777" w:rsidTr="009C6C3F">
        <w:tblPrEx>
          <w:tblLook w:val="00A0" w:firstRow="1" w:lastRow="0" w:firstColumn="1" w:lastColumn="0" w:noHBand="0" w:noVBand="0"/>
        </w:tblPrEx>
        <w:trPr>
          <w:jc w:val="center"/>
        </w:trPr>
        <w:tc>
          <w:tcPr>
            <w:tcW w:w="9493" w:type="dxa"/>
            <w:gridSpan w:val="5"/>
            <w:tcBorders>
              <w:top w:val="single" w:sz="4" w:space="0" w:color="808080" w:themeColor="background1" w:themeShade="80"/>
              <w:left w:val="nil"/>
              <w:bottom w:val="single" w:sz="4" w:space="0" w:color="808080" w:themeColor="background1" w:themeShade="80"/>
              <w:right w:val="nil"/>
            </w:tcBorders>
          </w:tcPr>
          <w:p w14:paraId="633DAF95" w14:textId="59B1200A" w:rsidR="00AD75DC" w:rsidRPr="00970737" w:rsidRDefault="00AD75DC" w:rsidP="00AD75DC">
            <w:pPr>
              <w:overflowPunct w:val="0"/>
              <w:autoSpaceDE w:val="0"/>
              <w:autoSpaceDN w:val="0"/>
              <w:adjustRightInd w:val="0"/>
              <w:spacing w:after="60"/>
              <w:rPr>
                <w:rFonts w:cs="Arial"/>
                <w:i/>
                <w:sz w:val="19"/>
                <w:szCs w:val="19"/>
              </w:rPr>
            </w:pPr>
            <w:r w:rsidRPr="00970737">
              <w:rPr>
                <w:rFonts w:cs="Arial"/>
                <w:i/>
                <w:sz w:val="19"/>
                <w:szCs w:val="19"/>
                <w:lang w:bidi="es-AR"/>
              </w:rPr>
              <w:t xml:space="preserve">Sólo </w:t>
            </w:r>
            <w:r w:rsidR="00F11B0E" w:rsidRPr="000A736C">
              <w:rPr>
                <w:rFonts w:cs="Arial"/>
                <w:i/>
                <w:sz w:val="19"/>
                <w:szCs w:val="19"/>
                <w:lang w:bidi="es-AR"/>
              </w:rPr>
              <w:t>complete la Parte 4 si es solicitado por la entidad a la que se va a presentar este AOC, y sólo si la Evaluación presenta resultados de No-Conformidad señalados en la Sección 3</w:t>
            </w:r>
            <w:r w:rsidRPr="00970737">
              <w:rPr>
                <w:rFonts w:cs="Arial"/>
                <w:i/>
                <w:sz w:val="19"/>
                <w:szCs w:val="19"/>
                <w:lang w:bidi="es-AR"/>
              </w:rPr>
              <w:t xml:space="preserve">. </w:t>
            </w:r>
          </w:p>
          <w:p w14:paraId="00769885" w14:textId="07A19E31" w:rsidR="00FB4992" w:rsidRPr="00970737" w:rsidRDefault="00951623" w:rsidP="00951623">
            <w:pPr>
              <w:overflowPunct w:val="0"/>
              <w:autoSpaceDE w:val="0"/>
              <w:autoSpaceDN w:val="0"/>
              <w:adjustRightInd w:val="0"/>
              <w:spacing w:after="60"/>
              <w:rPr>
                <w:rFonts w:cs="Arial"/>
                <w:sz w:val="19"/>
                <w:szCs w:val="19"/>
              </w:rPr>
            </w:pPr>
            <w:r w:rsidRPr="00970737">
              <w:rPr>
                <w:rFonts w:cs="Arial"/>
                <w:sz w:val="19"/>
                <w:szCs w:val="19"/>
                <w:lang w:bidi="es-AR"/>
              </w:rPr>
              <w:t xml:space="preserve">Si se le pide que </w:t>
            </w:r>
            <w:r w:rsidR="00F11B0E">
              <w:rPr>
                <w:rFonts w:cs="Arial"/>
                <w:sz w:val="19"/>
                <w:szCs w:val="19"/>
                <w:lang w:bidi="es-AR"/>
              </w:rPr>
              <w:t>re</w:t>
            </w:r>
            <w:r w:rsidR="00F11B0E" w:rsidRPr="00F2212A">
              <w:rPr>
                <w:rFonts w:cs="Arial"/>
                <w:sz w:val="19"/>
                <w:szCs w:val="19"/>
                <w:lang w:bidi="es-AR"/>
              </w:rPr>
              <w:t xml:space="preserve">llene esta sección, seleccione la respuesta </w:t>
            </w:r>
            <w:r w:rsidR="00F11B0E">
              <w:rPr>
                <w:lang w:bidi="es-AR"/>
              </w:rPr>
              <w:t>adecuada</w:t>
            </w:r>
            <w:r w:rsidR="00F11B0E" w:rsidRPr="00F2212A">
              <w:rPr>
                <w:rFonts w:cs="Arial"/>
                <w:sz w:val="19"/>
                <w:szCs w:val="19"/>
                <w:lang w:bidi="es-AR"/>
              </w:rPr>
              <w:t xml:space="preserve"> para "En Conformidad con los </w:t>
            </w:r>
            <w:r w:rsidR="00F11B0E">
              <w:rPr>
                <w:rFonts w:cs="Arial"/>
                <w:sz w:val="19"/>
                <w:szCs w:val="19"/>
                <w:lang w:bidi="es-AR"/>
              </w:rPr>
              <w:t xml:space="preserve">Requisitos de PCI DSS </w:t>
            </w:r>
            <w:r w:rsidR="00F11B0E" w:rsidRPr="00F2212A">
              <w:rPr>
                <w:rFonts w:cs="Arial"/>
                <w:sz w:val="19"/>
                <w:szCs w:val="19"/>
                <w:lang w:bidi="es-AR"/>
              </w:rPr>
              <w:t xml:space="preserve">" para cada uno de los requisitos siguientes. Para cualquier respuesta "No", incluya la fecha en la que el comerciante espera poder </w:t>
            </w:r>
            <w:r w:rsidR="00F11B0E">
              <w:rPr>
                <w:rFonts w:cs="Arial"/>
                <w:sz w:val="19"/>
                <w:szCs w:val="19"/>
                <w:lang w:bidi="es-AR"/>
              </w:rPr>
              <w:t>cumplir</w:t>
            </w:r>
            <w:r w:rsidR="00F11B0E" w:rsidRPr="00F2212A">
              <w:rPr>
                <w:rFonts w:cs="Arial"/>
                <w:sz w:val="19"/>
                <w:szCs w:val="19"/>
                <w:lang w:bidi="es-AR"/>
              </w:rPr>
              <w:t xml:space="preserve"> en conformidad con el requisito y una breve descripción de las medidas que se están implementando para estar en conformidad</w:t>
            </w:r>
            <w:r w:rsidRPr="00970737">
              <w:rPr>
                <w:rFonts w:cs="Arial"/>
                <w:sz w:val="19"/>
                <w:szCs w:val="19"/>
                <w:lang w:bidi="es-AR"/>
              </w:rPr>
              <w:t xml:space="preserve">.  </w:t>
            </w:r>
          </w:p>
        </w:tc>
      </w:tr>
      <w:tr w:rsidR="00FB4992" w:rsidRPr="00970737" w14:paraId="1061B730" w14:textId="77777777" w:rsidTr="009C6C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22"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67282614" w:rsidR="00FB4992" w:rsidRPr="00970737" w:rsidRDefault="00F11B0E"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F2212A">
              <w:rPr>
                <w:rFonts w:eastAsia="MS Mincho" w:cs="Arial"/>
                <w:b/>
                <w:sz w:val="19"/>
                <w:szCs w:val="19"/>
                <w:lang w:bidi="es-AR"/>
              </w:rPr>
              <w:t>Requisito</w:t>
            </w:r>
            <w:r>
              <w:rPr>
                <w:rFonts w:eastAsia="MS Mincho" w:cs="Arial"/>
                <w:b/>
                <w:sz w:val="19"/>
                <w:szCs w:val="19"/>
                <w:lang w:bidi="es-AR"/>
              </w:rPr>
              <w:t xml:space="preserve"> de </w:t>
            </w:r>
            <w:r w:rsidRPr="00F2212A">
              <w:rPr>
                <w:rFonts w:eastAsia="MS Mincho" w:cs="Arial"/>
                <w:b/>
                <w:sz w:val="19"/>
                <w:szCs w:val="19"/>
                <w:lang w:bidi="es-AR"/>
              </w:rPr>
              <w:t>PCI DSS*</w:t>
            </w:r>
          </w:p>
        </w:tc>
        <w:tc>
          <w:tcPr>
            <w:tcW w:w="3252"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970737"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970737">
              <w:rPr>
                <w:rFonts w:eastAsia="MS Mincho" w:cs="Arial"/>
                <w:b/>
                <w:sz w:val="19"/>
                <w:szCs w:val="19"/>
                <w:lang w:bidi="es-AR"/>
              </w:rPr>
              <w:t>Descripción del Requisito</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3AD27F9D" w:rsidR="0005585E" w:rsidRPr="00970737"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970737">
              <w:rPr>
                <w:rFonts w:eastAsia="MS Mincho" w:cs="Arial"/>
                <w:b/>
                <w:sz w:val="18"/>
                <w:szCs w:val="20"/>
                <w:lang w:bidi="es-AR"/>
              </w:rPr>
              <w:t xml:space="preserve">En Conformidad con los </w:t>
            </w:r>
            <w:r w:rsidR="00122EA4">
              <w:rPr>
                <w:rFonts w:eastAsia="MS Mincho" w:cs="Arial"/>
                <w:b/>
                <w:sz w:val="18"/>
                <w:szCs w:val="20"/>
                <w:lang w:bidi="es-AR"/>
              </w:rPr>
              <w:t>Requisitos de PCI DSS</w:t>
            </w:r>
          </w:p>
          <w:p w14:paraId="37DB640D" w14:textId="406931EF" w:rsidR="00FB4992" w:rsidRPr="00970737"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970737">
              <w:rPr>
                <w:rFonts w:eastAsia="MS Mincho" w:cs="Arial"/>
                <w:sz w:val="18"/>
                <w:szCs w:val="20"/>
                <w:lang w:bidi="es-AR"/>
              </w:rPr>
              <w:t xml:space="preserve">(Seleccione </w:t>
            </w:r>
            <w:r w:rsidR="00624BF7">
              <w:rPr>
                <w:rFonts w:eastAsia="MS Mincho" w:cs="Arial"/>
                <w:sz w:val="18"/>
                <w:szCs w:val="20"/>
                <w:lang w:bidi="es-AR"/>
              </w:rPr>
              <w:t>U</w:t>
            </w:r>
            <w:r w:rsidRPr="00970737">
              <w:rPr>
                <w:rFonts w:eastAsia="MS Mincho" w:cs="Arial"/>
                <w:sz w:val="18"/>
                <w:szCs w:val="20"/>
                <w:lang w:bidi="es-AR"/>
              </w:rPr>
              <w:t>no)</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2510BC21" w:rsidR="00FB4992" w:rsidRPr="00624BF7" w:rsidRDefault="00F11B0E" w:rsidP="00624BF7">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F2212A">
              <w:rPr>
                <w:rFonts w:eastAsia="MS Mincho" w:cs="Arial"/>
                <w:b/>
                <w:sz w:val="19"/>
                <w:szCs w:val="19"/>
                <w:lang w:bidi="es-AR"/>
              </w:rPr>
              <w:t>Rehabilitación</w:t>
            </w:r>
            <w:r w:rsidR="00624BF7">
              <w:rPr>
                <w:rFonts w:eastAsia="MS Mincho" w:cs="Arial"/>
                <w:b/>
                <w:sz w:val="19"/>
                <w:szCs w:val="19"/>
                <w:lang w:bidi="es-AR"/>
              </w:rPr>
              <w:t xml:space="preserve">                  </w:t>
            </w:r>
            <w:r w:rsidRPr="00F2212A">
              <w:rPr>
                <w:rFonts w:eastAsia="MS Mincho" w:cs="Arial"/>
                <w:b/>
                <w:sz w:val="19"/>
                <w:szCs w:val="19"/>
                <w:lang w:bidi="es-AR"/>
              </w:rPr>
              <w:t>Fecha y Acciones</w:t>
            </w:r>
            <w:r w:rsidR="00FB4992" w:rsidRPr="00970737">
              <w:rPr>
                <w:rFonts w:eastAsia="MS Mincho" w:cs="Arial"/>
                <w:sz w:val="18"/>
                <w:szCs w:val="20"/>
                <w:lang w:bidi="es-AR"/>
              </w:rPr>
              <w:br/>
              <w:t>(</w:t>
            </w:r>
            <w:r w:rsidRPr="00F2212A">
              <w:rPr>
                <w:rFonts w:eastAsia="MS Mincho" w:cs="Arial"/>
                <w:sz w:val="18"/>
                <w:szCs w:val="20"/>
                <w:lang w:bidi="es-AR"/>
              </w:rPr>
              <w:t xml:space="preserve">Si selecciona "NO" para cualquier </w:t>
            </w:r>
            <w:r w:rsidR="00624BF7">
              <w:rPr>
                <w:rFonts w:eastAsia="MS Mincho" w:cs="Arial"/>
                <w:sz w:val="18"/>
                <w:szCs w:val="20"/>
                <w:lang w:bidi="es-AR"/>
              </w:rPr>
              <w:t>R</w:t>
            </w:r>
            <w:r w:rsidRPr="00F2212A">
              <w:rPr>
                <w:rFonts w:eastAsia="MS Mincho" w:cs="Arial"/>
                <w:sz w:val="18"/>
                <w:szCs w:val="20"/>
                <w:lang w:bidi="es-AR"/>
              </w:rPr>
              <w:t>equisito</w:t>
            </w:r>
            <w:r w:rsidR="00FB4992" w:rsidRPr="00970737">
              <w:rPr>
                <w:rFonts w:eastAsia="MS Mincho" w:cs="Arial"/>
                <w:sz w:val="18"/>
                <w:szCs w:val="20"/>
                <w:lang w:bidi="es-AR"/>
              </w:rPr>
              <w:t>)</w:t>
            </w:r>
          </w:p>
        </w:tc>
      </w:tr>
      <w:tr w:rsidR="00FB4992" w:rsidRPr="00970737" w14:paraId="34291F65" w14:textId="77777777" w:rsidTr="009C6C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22"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970737"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252"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970737"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1A4FF4C3" w:rsidR="00FB4992" w:rsidRPr="00970737" w:rsidRDefault="006D2E19"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970737"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970737">
              <w:rPr>
                <w:rFonts w:eastAsia="MS Mincho" w:cs="Arial"/>
                <w:b/>
                <w:sz w:val="18"/>
                <w:szCs w:val="20"/>
                <w:lang w:bidi="es-AR"/>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970737"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7448C2" w:rsidRPr="00970737" w14:paraId="7C1A6F54" w14:textId="77777777" w:rsidTr="009C6C3F">
        <w:trPr>
          <w:cantSplit/>
          <w:trHeight w:val="20"/>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8A62BFA" w14:textId="77777777" w:rsidR="007448C2" w:rsidRPr="00970737" w:rsidRDefault="007448C2" w:rsidP="007448C2">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1</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F1D7D6" w14:textId="1A802542" w:rsidR="007448C2" w:rsidRPr="003317E2" w:rsidRDefault="007448C2" w:rsidP="007448C2">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 xml:space="preserve">Instalar y mantener los controles de seguridad de la red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7448C2" w:rsidRPr="00970737" w:rsidRDefault="007448C2" w:rsidP="007448C2">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7448C2" w:rsidRPr="00970737" w:rsidRDefault="007448C2" w:rsidP="007448C2">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7448C2" w:rsidRPr="00970737" w:rsidRDefault="007448C2" w:rsidP="007448C2">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7448C2" w:rsidRPr="00970737" w14:paraId="21F9EB52" w14:textId="77777777" w:rsidTr="009C6C3F">
        <w:trPr>
          <w:cantSplit/>
          <w:trHeight w:val="20"/>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2330EA3" w14:textId="3A73B187" w:rsidR="007448C2" w:rsidRPr="00970737" w:rsidRDefault="007448C2" w:rsidP="007448C2">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2</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C52FB8" w14:textId="5151FFD2" w:rsidR="007448C2" w:rsidRPr="003317E2" w:rsidRDefault="007448C2" w:rsidP="007448C2">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 xml:space="preserve">Aplicar configuraciones seguras a todos los componentes del sistema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7448C2" w:rsidRPr="00970737" w:rsidRDefault="007448C2" w:rsidP="007448C2">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7448C2" w:rsidRPr="00970737" w:rsidRDefault="007448C2" w:rsidP="007448C2">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7448C2" w:rsidRPr="00970737" w:rsidRDefault="007448C2" w:rsidP="007448C2">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7448C2" w:rsidRPr="00970737" w14:paraId="4D48FACC" w14:textId="77777777" w:rsidTr="009C6C3F">
        <w:trPr>
          <w:cantSplit/>
          <w:trHeight w:val="593"/>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BC572D2" w14:textId="77777777" w:rsidR="007448C2" w:rsidRPr="00970737" w:rsidRDefault="007448C2" w:rsidP="007448C2">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3</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5AB917E2" w:rsidR="007448C2" w:rsidRPr="003317E2" w:rsidRDefault="007448C2" w:rsidP="007448C2">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Proteger los</w:t>
            </w:r>
            <w:r w:rsidR="008E38DC">
              <w:t xml:space="preserve"> </w:t>
            </w:r>
            <w:r w:rsidR="008E38DC" w:rsidRPr="008E38DC">
              <w:rPr>
                <w:sz w:val="18"/>
                <w:szCs w:val="18"/>
                <w:lang w:bidi="es-AR"/>
              </w:rPr>
              <w:t xml:space="preserve">datos del titular de la tarjeta </w:t>
            </w:r>
            <w:r w:rsidRPr="003317E2">
              <w:rPr>
                <w:sz w:val="18"/>
                <w:szCs w:val="18"/>
                <w:lang w:bidi="es-AR"/>
              </w:rPr>
              <w:t>almacenados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C6EB35B" w14:textId="77777777" w:rsidR="007448C2" w:rsidRPr="00970737" w:rsidRDefault="007448C2" w:rsidP="007448C2">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DE375F6" w14:textId="77777777" w:rsidR="007448C2" w:rsidRPr="00970737" w:rsidRDefault="007448C2" w:rsidP="007448C2">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A313847" w14:textId="77777777" w:rsidR="007448C2" w:rsidRPr="00970737" w:rsidRDefault="007448C2" w:rsidP="007448C2">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7448C2" w:rsidRPr="00970737" w14:paraId="3D533D0C" w14:textId="77777777" w:rsidTr="009C6C3F">
        <w:trPr>
          <w:cantSplit/>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3CA3975" w14:textId="77777777" w:rsidR="007448C2" w:rsidRPr="00970737" w:rsidRDefault="007448C2" w:rsidP="007448C2">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4</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0AECB7" w14:textId="17CCF680" w:rsidR="007448C2" w:rsidRPr="003317E2" w:rsidRDefault="007448C2" w:rsidP="007448C2">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 xml:space="preserve">Proteger los </w:t>
            </w:r>
            <w:r w:rsidR="004E7327">
              <w:rPr>
                <w:sz w:val="18"/>
                <w:szCs w:val="18"/>
                <w:lang w:bidi="es-AR"/>
              </w:rPr>
              <w:t>datos de tarjetahabiente</w:t>
            </w:r>
            <w:r w:rsidRPr="003317E2">
              <w:rPr>
                <w:sz w:val="18"/>
                <w:szCs w:val="18"/>
                <w:lang w:bidi="es-AR"/>
              </w:rPr>
              <w:t xml:space="preserve"> con criptografía robusta durante la transmisión a través de redes abiertas y públicas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7448C2" w:rsidRPr="00970737" w:rsidRDefault="007448C2" w:rsidP="007448C2">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69F286" w14:textId="77777777" w:rsidR="007448C2" w:rsidRDefault="007448C2" w:rsidP="007448C2">
            <w:pPr>
              <w:spacing w:afterLines="40" w:after="96" w:line="240" w:lineRule="auto"/>
              <w:ind w:right="-18"/>
              <w:jc w:val="center"/>
              <w:rPr>
                <w:lang w:bidi="es-AR"/>
              </w:rP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p w14:paraId="16EC7D2F" w14:textId="30E8574D" w:rsidR="009C6C3F" w:rsidRPr="009C6C3F" w:rsidRDefault="009C6C3F" w:rsidP="009C6C3F"/>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7448C2" w:rsidRPr="00970737" w:rsidRDefault="007448C2" w:rsidP="007448C2">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7448C2" w:rsidRPr="00970737" w14:paraId="689C8170" w14:textId="77777777" w:rsidTr="009C6C3F">
        <w:trPr>
          <w:cantSplit/>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D59C3CF" w14:textId="77777777" w:rsidR="007448C2" w:rsidRPr="00970737" w:rsidRDefault="007448C2" w:rsidP="007448C2">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5</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7B9BCDC" w14:textId="6970BA4E" w:rsidR="007448C2" w:rsidRPr="003317E2" w:rsidRDefault="007448C2" w:rsidP="007448C2">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 xml:space="preserve">Proteger todos los sistemas y redes de software malicioso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7448C2" w:rsidRPr="00970737" w:rsidRDefault="007448C2" w:rsidP="007448C2">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7448C2" w:rsidRPr="00970737" w:rsidRDefault="007448C2" w:rsidP="007448C2">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7448C2" w:rsidRPr="00970737" w:rsidRDefault="007448C2" w:rsidP="007448C2">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7448C2" w:rsidRPr="00970737" w14:paraId="2ACB1680" w14:textId="77777777" w:rsidTr="009C6C3F">
        <w:trPr>
          <w:cantSplit/>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571E9CBF" w14:textId="77777777" w:rsidR="007448C2" w:rsidRPr="00970737" w:rsidRDefault="007448C2" w:rsidP="007448C2">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6</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C703D47" w14:textId="611F9294" w:rsidR="007448C2" w:rsidRPr="003317E2" w:rsidRDefault="007448C2" w:rsidP="007448C2">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Desarrollar y mantener sistemas y softwares seguros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7448C2" w:rsidRPr="00970737" w:rsidRDefault="007448C2" w:rsidP="007448C2">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7448C2" w:rsidRPr="00970737" w:rsidRDefault="007448C2" w:rsidP="007448C2">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7448C2" w:rsidRPr="00970737" w:rsidRDefault="007448C2" w:rsidP="007448C2">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F93D08" w:rsidRPr="00970737" w14:paraId="61CB3898" w14:textId="77777777" w:rsidTr="009C6C3F">
        <w:trPr>
          <w:cantSplit/>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C2AE8AB" w14:textId="77777777" w:rsidR="00F93D08" w:rsidRPr="00970737" w:rsidRDefault="00F93D08" w:rsidP="00F93D08">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7</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2CBC7E" w14:textId="4069E0F2" w:rsidR="00F93D08" w:rsidRPr="003317E2" w:rsidRDefault="00F93D08" w:rsidP="00F93D08">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 xml:space="preserve">Restringir el acceso a los componentes del sistema y a los </w:t>
            </w:r>
            <w:r w:rsidR="004E7327">
              <w:rPr>
                <w:sz w:val="18"/>
                <w:szCs w:val="18"/>
                <w:lang w:bidi="es-AR"/>
              </w:rPr>
              <w:t>datos de tarjetahabiente</w:t>
            </w:r>
            <w:r w:rsidRPr="003317E2">
              <w:rPr>
                <w:sz w:val="18"/>
                <w:szCs w:val="18"/>
                <w:lang w:bidi="es-AR"/>
              </w:rPr>
              <w:t xml:space="preserve"> según la necesidad de conocimiento de la empresa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F93D08" w:rsidRPr="00970737" w:rsidRDefault="00F93D08" w:rsidP="00F93D08">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F93D08" w:rsidRPr="00970737" w:rsidRDefault="00F93D08" w:rsidP="00F93D08">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F93D08" w:rsidRPr="00970737" w:rsidRDefault="00F93D08" w:rsidP="00F93D08">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F93D08" w:rsidRPr="00970737" w14:paraId="7F537F19" w14:textId="77777777" w:rsidTr="009C6C3F">
        <w:trPr>
          <w:cantSplit/>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C4719BA" w14:textId="77777777" w:rsidR="00F93D08" w:rsidRPr="00970737" w:rsidRDefault="00F93D08" w:rsidP="00F93D08">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8</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EB2CDBC" w14:textId="07D594BC" w:rsidR="00F93D08" w:rsidRPr="003317E2" w:rsidRDefault="00F93D08" w:rsidP="00F93D08">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Identificar a los usuarios y autenticar el acceso a los componentes del sistema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F93D08" w:rsidRPr="00970737" w:rsidRDefault="00F93D08" w:rsidP="00F93D08">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F93D08" w:rsidRPr="00970737" w:rsidRDefault="00F93D08" w:rsidP="00F93D08">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F93D08" w:rsidRPr="00970737" w:rsidRDefault="00F93D08" w:rsidP="00F93D08">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F93D08" w:rsidRPr="00970737" w14:paraId="31125538" w14:textId="77777777" w:rsidTr="009C6C3F">
        <w:trPr>
          <w:cantSplit/>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13FCE0E" w14:textId="77777777" w:rsidR="00F93D08" w:rsidRPr="00970737" w:rsidRDefault="00F93D08" w:rsidP="00F93D08">
            <w:pPr>
              <w:pStyle w:val="BodyText3"/>
              <w:tabs>
                <w:tab w:val="left" w:pos="5688"/>
                <w:tab w:val="left" w:pos="9648"/>
              </w:tabs>
              <w:spacing w:beforeLines="20" w:before="48" w:afterLines="40" w:after="96" w:line="240" w:lineRule="auto"/>
              <w:jc w:val="center"/>
              <w:rPr>
                <w:rFonts w:cs="Arial"/>
                <w:sz w:val="18"/>
                <w:szCs w:val="20"/>
              </w:rPr>
            </w:pPr>
            <w:r w:rsidRPr="00970737">
              <w:rPr>
                <w:rFonts w:cs="Arial"/>
                <w:sz w:val="18"/>
                <w:szCs w:val="20"/>
                <w:lang w:bidi="es-AR"/>
              </w:rPr>
              <w:t>9</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D0BF2F" w14:textId="21C7DE32" w:rsidR="00F93D08" w:rsidRPr="003317E2" w:rsidRDefault="00F93D08" w:rsidP="00F93D08">
            <w:pPr>
              <w:pStyle w:val="BodyText3"/>
              <w:tabs>
                <w:tab w:val="left" w:pos="5688"/>
                <w:tab w:val="left" w:pos="9648"/>
              </w:tabs>
              <w:spacing w:beforeLines="20" w:before="48" w:afterLines="40" w:after="96"/>
              <w:jc w:val="left"/>
              <w:rPr>
                <w:rFonts w:cs="Arial"/>
                <w:sz w:val="18"/>
                <w:szCs w:val="18"/>
              </w:rPr>
            </w:pPr>
            <w:r w:rsidRPr="003317E2">
              <w:rPr>
                <w:sz w:val="18"/>
                <w:szCs w:val="18"/>
                <w:lang w:bidi="es-AR"/>
              </w:rPr>
              <w:t xml:space="preserve">Restringir el acceso físico a los </w:t>
            </w:r>
            <w:r w:rsidR="004E7327">
              <w:rPr>
                <w:sz w:val="18"/>
                <w:szCs w:val="18"/>
                <w:lang w:bidi="es-AR"/>
              </w:rPr>
              <w:t>datos de tarjetahabiente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F93D08" w:rsidRPr="00970737" w:rsidRDefault="00F93D08" w:rsidP="00F93D08">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F93D08" w:rsidRPr="00970737" w:rsidRDefault="00F93D08" w:rsidP="00F93D08">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F93D08" w:rsidRPr="00970737" w:rsidRDefault="00F93D08" w:rsidP="00F93D08">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r w:rsidR="003317E2" w:rsidRPr="00970737" w14:paraId="1C1A00D5" w14:textId="77777777" w:rsidTr="009C6C3F">
        <w:trPr>
          <w:cantSplit/>
          <w:jc w:val="center"/>
        </w:trPr>
        <w:tc>
          <w:tcPr>
            <w:tcW w:w="142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3ADAC3B" w14:textId="77777777" w:rsidR="003317E2" w:rsidRPr="00970737" w:rsidRDefault="003317E2" w:rsidP="003317E2">
            <w:pPr>
              <w:pStyle w:val="BodyText3"/>
              <w:tabs>
                <w:tab w:val="left" w:pos="5688"/>
                <w:tab w:val="left" w:pos="9648"/>
              </w:tabs>
              <w:spacing w:afterLines="40" w:after="96" w:line="240" w:lineRule="auto"/>
              <w:jc w:val="center"/>
              <w:rPr>
                <w:rFonts w:cs="Arial"/>
                <w:sz w:val="18"/>
                <w:szCs w:val="20"/>
              </w:rPr>
            </w:pPr>
            <w:r w:rsidRPr="00970737">
              <w:rPr>
                <w:rFonts w:cs="Arial"/>
                <w:sz w:val="18"/>
                <w:szCs w:val="20"/>
                <w:lang w:bidi="es-AR"/>
              </w:rPr>
              <w:t>12</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B51E49" w14:textId="2FD0844C" w:rsidR="003317E2" w:rsidRPr="003317E2" w:rsidRDefault="003317E2" w:rsidP="003317E2">
            <w:pPr>
              <w:pStyle w:val="BodyText3"/>
              <w:tabs>
                <w:tab w:val="left" w:pos="5688"/>
                <w:tab w:val="left" w:pos="9648"/>
              </w:tabs>
              <w:spacing w:beforeLines="20" w:before="48" w:afterLines="40" w:after="96"/>
              <w:jc w:val="left"/>
              <w:rPr>
                <w:rFonts w:cs="Arial"/>
                <w:sz w:val="18"/>
                <w:szCs w:val="18"/>
              </w:rPr>
            </w:pPr>
            <w:r w:rsidRPr="00FA31C7">
              <w:rPr>
                <w:rFonts w:cs="Arial"/>
                <w:sz w:val="18"/>
                <w:szCs w:val="18"/>
                <w:lang w:val="es-419" w:bidi="es-AR"/>
              </w:rPr>
              <w:t>Respaldar la seguridad de la información con políticas y programas organizacionales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3317E2" w:rsidRPr="00970737" w:rsidRDefault="003317E2" w:rsidP="003317E2">
            <w:pPr>
              <w:spacing w:afterLines="40" w:after="96" w:line="240" w:lineRule="auto"/>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3317E2" w:rsidRPr="00970737" w:rsidRDefault="003317E2" w:rsidP="003317E2">
            <w:pPr>
              <w:spacing w:afterLines="40" w:after="96" w:line="240" w:lineRule="auto"/>
              <w:ind w:right="-18"/>
              <w:jc w:val="center"/>
            </w:pPr>
            <w:r w:rsidRPr="00970737">
              <w:rPr>
                <w:lang w:bidi="es-AR"/>
              </w:rPr>
              <w:fldChar w:fldCharType="begin">
                <w:ffData>
                  <w:name w:val="Check1"/>
                  <w:enabled/>
                  <w:calcOnExit w:val="0"/>
                  <w:checkBox>
                    <w:sizeAuto/>
                    <w:default w:val="0"/>
                  </w:checkBox>
                </w:ffData>
              </w:fldChar>
            </w:r>
            <w:r w:rsidRPr="00970737">
              <w:rPr>
                <w:lang w:bidi="es-AR"/>
              </w:rPr>
              <w:instrText xml:space="preserve"> FORMCHECKBOX </w:instrText>
            </w:r>
            <w:r w:rsidRPr="00970737">
              <w:rPr>
                <w:lang w:bidi="es-AR"/>
              </w:rPr>
            </w:r>
            <w:r w:rsidRPr="00970737">
              <w:rPr>
                <w:lang w:bidi="es-AR"/>
              </w:rPr>
              <w:fldChar w:fldCharType="separate"/>
            </w:r>
            <w:r w:rsidRPr="009707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3317E2" w:rsidRPr="00970737" w:rsidRDefault="003317E2" w:rsidP="003317E2">
            <w:pPr>
              <w:pStyle w:val="BodyText3"/>
              <w:tabs>
                <w:tab w:val="left" w:pos="5688"/>
                <w:tab w:val="left" w:pos="9648"/>
              </w:tabs>
              <w:spacing w:beforeLines="20" w:before="48" w:afterLines="40" w:after="96" w:line="240" w:lineRule="auto"/>
              <w:jc w:val="left"/>
              <w:rPr>
                <w:rFonts w:cs="Arial"/>
                <w:sz w:val="18"/>
                <w:szCs w:val="20"/>
              </w:rPr>
            </w:pPr>
            <w:r w:rsidRPr="00970737">
              <w:rPr>
                <w:rFonts w:eastAsia="MS Mincho" w:cs="Courier New"/>
                <w:sz w:val="18"/>
                <w:lang w:bidi="es-AR"/>
              </w:rPr>
              <w:fldChar w:fldCharType="begin">
                <w:ffData>
                  <w:name w:val="Text1"/>
                  <w:enabled/>
                  <w:calcOnExit w:val="0"/>
                  <w:textInput/>
                </w:ffData>
              </w:fldChar>
            </w:r>
            <w:r w:rsidRPr="00970737">
              <w:rPr>
                <w:rFonts w:eastAsia="MS Mincho" w:cs="Courier New"/>
                <w:sz w:val="18"/>
                <w:lang w:bidi="es-AR"/>
              </w:rPr>
              <w:instrText xml:space="preserve"> FORMTEXT </w:instrText>
            </w:r>
            <w:r w:rsidRPr="00970737">
              <w:rPr>
                <w:rFonts w:eastAsia="MS Mincho" w:cs="Courier New"/>
                <w:sz w:val="18"/>
                <w:lang w:bidi="es-AR"/>
              </w:rPr>
            </w:r>
            <w:r w:rsidRPr="00970737">
              <w:rPr>
                <w:rFonts w:eastAsia="MS Mincho" w:cs="Courier New"/>
                <w:sz w:val="18"/>
                <w:lang w:bidi="es-AR"/>
              </w:rPr>
              <w:fldChar w:fldCharType="separate"/>
            </w:r>
            <w:r w:rsidRPr="00970737">
              <w:rPr>
                <w:rFonts w:eastAsia="MS Mincho" w:cs="Courier New"/>
                <w:sz w:val="18"/>
                <w:lang w:bidi="es-AR"/>
              </w:rPr>
              <w:t>     </w:t>
            </w:r>
            <w:r w:rsidRPr="00970737">
              <w:rPr>
                <w:rFonts w:eastAsia="MS Mincho" w:cs="Courier New"/>
                <w:sz w:val="18"/>
                <w:lang w:bidi="es-AR"/>
              </w:rPr>
              <w:fldChar w:fldCharType="end"/>
            </w:r>
          </w:p>
        </w:tc>
      </w:tr>
    </w:tbl>
    <w:p w14:paraId="48531612" w14:textId="3EF91687" w:rsidR="00320857" w:rsidRPr="007F61CC" w:rsidRDefault="004E2C35" w:rsidP="004E2C35">
      <w:pPr>
        <w:spacing w:before="240" w:line="240" w:lineRule="auto"/>
        <w:rPr>
          <w:noProof/>
          <w:sz w:val="18"/>
          <w:szCs w:val="18"/>
          <w:lang w:bidi="es-AR"/>
        </w:rPr>
      </w:pPr>
      <w:r w:rsidRPr="007F61CC">
        <w:rPr>
          <w:i/>
          <w:sz w:val="18"/>
          <w:szCs w:val="18"/>
          <w:lang w:bidi="es-AR"/>
        </w:rPr>
        <w:t xml:space="preserve">* Los </w:t>
      </w:r>
      <w:r w:rsidR="00122EA4" w:rsidRPr="007F61CC">
        <w:rPr>
          <w:i/>
          <w:sz w:val="18"/>
          <w:szCs w:val="18"/>
          <w:lang w:bidi="es-AR"/>
        </w:rPr>
        <w:t>Requisitos de PCI DSS</w:t>
      </w:r>
      <w:r w:rsidRPr="007F61CC">
        <w:rPr>
          <w:i/>
          <w:sz w:val="18"/>
          <w:szCs w:val="18"/>
          <w:lang w:bidi="es-AR"/>
        </w:rPr>
        <w:t xml:space="preserve"> indicados anteriormente se refieren a los requisitos de la Sección 2 de este SAQ.</w:t>
      </w:r>
      <w:r w:rsidR="00040EA8" w:rsidRPr="007F61CC">
        <w:rPr>
          <w:noProof/>
          <w:sz w:val="18"/>
          <w:szCs w:val="18"/>
          <w:lang w:bidi="es-AR"/>
        </w:rPr>
        <w:t xml:space="preserve"> </w:t>
      </w:r>
    </w:p>
    <w:p w14:paraId="41B5D188" w14:textId="5A0FF50D" w:rsidR="00320857" w:rsidRPr="007F61CC" w:rsidRDefault="00320857" w:rsidP="007F61CC">
      <w:pPr>
        <w:spacing w:after="0"/>
        <w:rPr>
          <w:i/>
          <w:iCs/>
          <w:color w:val="000000" w:themeColor="text1"/>
          <w:sz w:val="18"/>
          <w:szCs w:val="18"/>
          <w:lang w:val="es-419"/>
        </w:rPr>
      </w:pPr>
      <w:r w:rsidRPr="007F61CC">
        <w:rPr>
          <w:b/>
          <w:bCs/>
          <w:i/>
          <w:iCs/>
          <w:color w:val="000000" w:themeColor="text1"/>
          <w:sz w:val="18"/>
          <w:szCs w:val="18"/>
          <w:lang w:val="es-419"/>
        </w:rPr>
        <w:t>Nota:</w:t>
      </w:r>
      <w:r w:rsidRPr="007F61CC">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61" w:name="_Hlk177003511"/>
      <w:r w:rsidRPr="007F61CC">
        <w:rPr>
          <w:i/>
          <w:iCs/>
          <w:color w:val="000000" w:themeColor="text1"/>
          <w:sz w:val="18"/>
          <w:szCs w:val="18"/>
          <w:lang w:val="es-419"/>
        </w:rPr>
        <w:t xml:space="preserve"> </w:t>
      </w:r>
      <w:bookmarkEnd w:id="61"/>
      <w:r w:rsidR="000461B5">
        <w:fldChar w:fldCharType="begin"/>
      </w:r>
      <w:r w:rsidR="000461B5">
        <w:instrText>HYPERLINK "https://www.pcisecuritystandards.org/about_us/"</w:instrText>
      </w:r>
      <w:r w:rsidR="000461B5">
        <w:fldChar w:fldCharType="separate"/>
      </w:r>
      <w:r w:rsidR="000461B5" w:rsidRPr="009C5050">
        <w:rPr>
          <w:rStyle w:val="Hyperlink"/>
          <w:rFonts w:cs="Arial"/>
          <w:i/>
          <w:iCs/>
          <w:color w:val="006072"/>
          <w:sz w:val="18"/>
          <w:szCs w:val="18"/>
        </w:rPr>
        <w:t>https://www.pcisecuritystandards.org/about_us/</w:t>
      </w:r>
      <w:r w:rsidR="000461B5">
        <w:fldChar w:fldCharType="end"/>
      </w:r>
      <w:r w:rsidR="000461B5" w:rsidRPr="009C5050">
        <w:rPr>
          <w:rStyle w:val="Hyperlink"/>
          <w:rFonts w:cs="Arial"/>
          <w:i/>
          <w:iCs/>
          <w:color w:val="006072"/>
          <w:sz w:val="18"/>
          <w:szCs w:val="18"/>
        </w:rPr>
        <w:t>.</w:t>
      </w:r>
    </w:p>
    <w:sectPr w:rsidR="00320857" w:rsidRPr="007F61CC" w:rsidSect="00F422EC">
      <w:headerReference w:type="default" r:id="rId28"/>
      <w:footerReference w:type="default" r:id="rId29"/>
      <w:pgSz w:w="12240" w:h="15840" w:code="1"/>
      <w:pgMar w:top="1368"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44F48" w14:textId="77777777" w:rsidR="00990F95" w:rsidRDefault="00990F95">
      <w:r>
        <w:separator/>
      </w:r>
    </w:p>
  </w:endnote>
  <w:endnote w:type="continuationSeparator" w:id="0">
    <w:p w14:paraId="12009108" w14:textId="77777777" w:rsidR="00990F95" w:rsidRDefault="00990F95">
      <w:r>
        <w:continuationSeparator/>
      </w:r>
    </w:p>
  </w:endnote>
  <w:endnote w:type="continuationNotice" w:id="1">
    <w:p w14:paraId="3A3E3A1F" w14:textId="77777777" w:rsidR="00990F95" w:rsidRDefault="00990F9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C4D6" w14:textId="3402F4AF" w:rsidR="0063392A" w:rsidRPr="00EE70C8" w:rsidRDefault="0063392A"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 SAQ C-VT</w:t>
    </w:r>
    <w:r>
      <w:rPr>
        <w:sz w:val="18"/>
        <w:lang w:bidi="es-AR"/>
      </w:rPr>
      <w:tab/>
      <w:t>Abril de 2022</w:t>
    </w:r>
  </w:p>
  <w:p w14:paraId="473C3C81" w14:textId="7071BB9B" w:rsidR="0063392A" w:rsidRPr="00476CAE" w:rsidRDefault="0063392A" w:rsidP="00914EDF">
    <w:pPr>
      <w:pStyle w:val="BodyText"/>
      <w:pBdr>
        <w:top w:val="single" w:sz="4" w:space="1" w:color="auto"/>
      </w:pBdr>
      <w:tabs>
        <w:tab w:val="right" w:pos="9360"/>
      </w:tabs>
      <w:spacing w:before="0" w:after="0"/>
    </w:pPr>
    <w:r w:rsidRPr="00FA31C7">
      <w:rPr>
        <w:rStyle w:val="PageNumber"/>
        <w:sz w:val="18"/>
        <w:szCs w:val="18"/>
        <w:lang w:val="es-419" w:bidi="es-AR"/>
      </w:rPr>
      <w:t xml:space="preserve">2006-2022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00224C96" w:rsidRPr="00EE70C8">
      <w:rPr>
        <w:sz w:val="18"/>
        <w:lang w:bidi="es-AR"/>
      </w:rPr>
      <w:t xml:space="preserve">Página </w:t>
    </w:r>
    <w:r w:rsidR="00224C96" w:rsidRPr="00EE70C8">
      <w:rPr>
        <w:rStyle w:val="PageNumber"/>
        <w:rFonts w:ascii="Arial Narrow" w:eastAsia="Arial Narrow" w:hAnsi="Arial Narrow" w:cs="Arial Narrow"/>
        <w:sz w:val="18"/>
        <w:lang w:bidi="es-AR"/>
      </w:rPr>
      <w:fldChar w:fldCharType="begin"/>
    </w:r>
    <w:r w:rsidR="00224C96" w:rsidRPr="005A1021">
      <w:rPr>
        <w:lang w:bidi="es-AR"/>
      </w:rPr>
      <w:instrText xml:space="preserve"> PAGE </w:instrText>
    </w:r>
    <w:r w:rsidR="00224C96" w:rsidRPr="00EE70C8">
      <w:rPr>
        <w:rStyle w:val="PageNumber"/>
        <w:rFonts w:ascii="Arial Narrow" w:eastAsia="Arial Narrow" w:hAnsi="Arial Narrow" w:cs="Arial Narrow"/>
        <w:sz w:val="18"/>
        <w:lang w:bidi="es-AR"/>
      </w:rPr>
      <w:fldChar w:fldCharType="separate"/>
    </w:r>
    <w:r>
      <w:rPr>
        <w:rStyle w:val="PageNumber"/>
        <w:noProof/>
        <w:sz w:val="18"/>
        <w:lang w:bidi="es-AR"/>
      </w:rPr>
      <w:t>vi</w:t>
    </w:r>
    <w:r w:rsidR="00224C96" w:rsidRPr="00EE70C8">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CF71A" w14:textId="218D249A" w:rsidR="00815391" w:rsidRPr="00EE70C8" w:rsidRDefault="00815391"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36613D">
      <w:rPr>
        <w:sz w:val="18"/>
        <w:lang w:bidi="es-AR"/>
      </w:rPr>
      <w:t>.1</w:t>
    </w:r>
    <w:r>
      <w:rPr>
        <w:sz w:val="18"/>
        <w:lang w:bidi="es-AR"/>
      </w:rPr>
      <w:t xml:space="preserve"> SAQ C-VT, </w:t>
    </w:r>
    <w:r w:rsidR="003D66DE" w:rsidRPr="003D66DE">
      <w:rPr>
        <w:sz w:val="18"/>
        <w:lang w:bidi="es-AR"/>
      </w:rPr>
      <w:t>Completando el SAQ</w:t>
    </w:r>
    <w:r>
      <w:rPr>
        <w:sz w:val="18"/>
        <w:lang w:bidi="es-AR"/>
      </w:rPr>
      <w:tab/>
    </w:r>
    <w:r w:rsidR="0036613D" w:rsidRPr="004D5BCD">
      <w:rPr>
        <w:sz w:val="18"/>
        <w:lang w:bidi="es-AR"/>
      </w:rPr>
      <w:t>Octubre</w:t>
    </w:r>
    <w:r w:rsidR="0036613D">
      <w:rPr>
        <w:sz w:val="18"/>
        <w:lang w:bidi="es-AR"/>
      </w:rPr>
      <w:t xml:space="preserve"> </w:t>
    </w:r>
    <w:r>
      <w:rPr>
        <w:sz w:val="18"/>
        <w:lang w:bidi="es-AR"/>
      </w:rPr>
      <w:t>de 20</w:t>
    </w:r>
    <w:r w:rsidR="00FA31C7">
      <w:rPr>
        <w:sz w:val="18"/>
        <w:lang w:bidi="es-AR"/>
      </w:rPr>
      <w:t>2</w:t>
    </w:r>
    <w:r w:rsidR="0036613D">
      <w:rPr>
        <w:sz w:val="18"/>
        <w:lang w:bidi="es-AR"/>
      </w:rPr>
      <w:t>4</w:t>
    </w:r>
  </w:p>
  <w:p w14:paraId="5E506BAC" w14:textId="5DFD1E5D" w:rsidR="00815391" w:rsidRPr="00476CAE" w:rsidRDefault="00806F7D" w:rsidP="00914EDF">
    <w:pPr>
      <w:pStyle w:val="BodyText"/>
      <w:pBdr>
        <w:top w:val="single" w:sz="4" w:space="1" w:color="auto"/>
      </w:pBdr>
      <w:tabs>
        <w:tab w:val="right" w:pos="9360"/>
      </w:tabs>
      <w:spacing w:before="0" w:after="0"/>
    </w:pPr>
    <w:r w:rsidRPr="002967DC">
      <w:rPr>
        <w:rStyle w:val="PageNumber"/>
        <w:bCs/>
        <w:sz w:val="18"/>
        <w:szCs w:val="18"/>
        <w:lang w:val="en-US"/>
      </w:rPr>
      <w:t xml:space="preserve">© </w:t>
    </w:r>
    <w:r w:rsidR="00815391" w:rsidRPr="002967DC">
      <w:rPr>
        <w:rStyle w:val="PageNumber"/>
        <w:sz w:val="18"/>
        <w:szCs w:val="18"/>
        <w:lang w:val="en-US" w:bidi="es-AR"/>
      </w:rPr>
      <w:t>2006-202</w:t>
    </w:r>
    <w:r w:rsidR="0036613D">
      <w:rPr>
        <w:rStyle w:val="PageNumber"/>
        <w:sz w:val="18"/>
        <w:szCs w:val="18"/>
        <w:lang w:val="en-US" w:bidi="es-AR"/>
      </w:rPr>
      <w:t>4</w:t>
    </w:r>
    <w:r w:rsidR="00815391" w:rsidRPr="002967DC">
      <w:rPr>
        <w:rStyle w:val="PageNumber"/>
        <w:sz w:val="18"/>
        <w:szCs w:val="18"/>
        <w:lang w:val="en-US" w:bidi="es-AR"/>
      </w:rPr>
      <w:t xml:space="preserve"> PCI Security Standards Council, LLC. </w:t>
    </w:r>
    <w:r w:rsidR="00815391" w:rsidRPr="005B6058">
      <w:rPr>
        <w:rStyle w:val="PageNumber"/>
        <w:sz w:val="18"/>
        <w:szCs w:val="18"/>
        <w:lang w:bidi="es-AR"/>
      </w:rPr>
      <w:t>Todos los Derechos Reservados.</w:t>
    </w:r>
    <w:r w:rsidR="00815391" w:rsidRPr="005B6058">
      <w:rPr>
        <w:rStyle w:val="PageNumber"/>
        <w:sz w:val="18"/>
        <w:szCs w:val="18"/>
        <w:lang w:bidi="es-AR"/>
      </w:rPr>
      <w:tab/>
    </w:r>
    <w:r w:rsidR="00815391" w:rsidRPr="00EE70C8">
      <w:rPr>
        <w:sz w:val="18"/>
        <w:lang w:bidi="es-AR"/>
      </w:rPr>
      <w:t xml:space="preserve">Página </w:t>
    </w:r>
    <w:r w:rsidR="00815391" w:rsidRPr="00EE70C8">
      <w:rPr>
        <w:rStyle w:val="PageNumber"/>
        <w:rFonts w:ascii="Arial Narrow" w:eastAsia="Arial Narrow" w:hAnsi="Arial Narrow" w:cs="Arial Narrow"/>
        <w:sz w:val="18"/>
        <w:lang w:bidi="es-AR"/>
      </w:rPr>
      <w:fldChar w:fldCharType="begin"/>
    </w:r>
    <w:r w:rsidR="00815391" w:rsidRPr="00EE70C8">
      <w:rPr>
        <w:rStyle w:val="PageNumber"/>
        <w:sz w:val="18"/>
        <w:lang w:bidi="es-AR"/>
      </w:rPr>
      <w:instrText xml:space="preserve"> PAGE </w:instrText>
    </w:r>
    <w:r w:rsidR="00815391" w:rsidRPr="00EE70C8">
      <w:rPr>
        <w:rStyle w:val="PageNumber"/>
        <w:rFonts w:ascii="Arial Narrow" w:eastAsia="Arial Narrow" w:hAnsi="Arial Narrow" w:cs="Arial Narrow"/>
        <w:sz w:val="18"/>
        <w:lang w:bidi="es-AR"/>
      </w:rPr>
      <w:fldChar w:fldCharType="separate"/>
    </w:r>
    <w:r w:rsidR="00815391">
      <w:rPr>
        <w:rStyle w:val="PageNumber"/>
        <w:noProof/>
        <w:sz w:val="18"/>
        <w:lang w:bidi="es-AR"/>
      </w:rPr>
      <w:t>vi</w:t>
    </w:r>
    <w:r w:rsidR="00815391" w:rsidRPr="00EE70C8">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E387" w14:textId="31B62E9E" w:rsidR="0063392A" w:rsidRPr="00EE70C8" w:rsidRDefault="0063392A" w:rsidP="001063B2">
    <w:pPr>
      <w:pStyle w:val="BodyText"/>
      <w:pBdr>
        <w:top w:val="single" w:sz="4" w:space="1" w:color="auto"/>
      </w:pBdr>
      <w:tabs>
        <w:tab w:val="right" w:pos="9720"/>
      </w:tabs>
      <w:spacing w:before="0" w:after="0"/>
      <w:rPr>
        <w:rStyle w:val="PageNumber"/>
        <w:rFonts w:ascii="Arial Narrow" w:hAnsi="Arial Narrow"/>
        <w:bCs/>
        <w:sz w:val="18"/>
      </w:rPr>
    </w:pPr>
    <w:r>
      <w:rPr>
        <w:sz w:val="18"/>
        <w:lang w:bidi="es-AR"/>
      </w:rPr>
      <w:t>PCI DSS v4.0</w:t>
    </w:r>
    <w:r w:rsidR="0036613D">
      <w:rPr>
        <w:sz w:val="18"/>
        <w:lang w:bidi="es-AR"/>
      </w:rPr>
      <w:t>.1</w:t>
    </w:r>
    <w:r>
      <w:rPr>
        <w:sz w:val="18"/>
        <w:lang w:bidi="es-AR"/>
      </w:rPr>
      <w:t xml:space="preserve"> SAQ C-VT, Sección 1: Información sobre la Evaluación AOC</w:t>
    </w:r>
    <w:r>
      <w:rPr>
        <w:sz w:val="18"/>
        <w:lang w:bidi="es-AR"/>
      </w:rPr>
      <w:tab/>
    </w:r>
    <w:r w:rsidR="0036613D" w:rsidRPr="004D5BCD">
      <w:rPr>
        <w:sz w:val="18"/>
        <w:lang w:bidi="es-AR"/>
      </w:rPr>
      <w:t>Octubre</w:t>
    </w:r>
    <w:r w:rsidR="0036613D">
      <w:rPr>
        <w:sz w:val="18"/>
        <w:lang w:bidi="es-AR"/>
      </w:rPr>
      <w:t xml:space="preserve"> </w:t>
    </w:r>
    <w:r>
      <w:rPr>
        <w:sz w:val="18"/>
        <w:lang w:bidi="es-AR"/>
      </w:rPr>
      <w:t>de 202</w:t>
    </w:r>
    <w:r w:rsidR="0036613D">
      <w:rPr>
        <w:sz w:val="18"/>
        <w:lang w:bidi="es-AR"/>
      </w:rPr>
      <w:t>4</w:t>
    </w:r>
  </w:p>
  <w:p w14:paraId="1E2C99AC" w14:textId="1F31955D" w:rsidR="0063392A" w:rsidRPr="00476CAE" w:rsidRDefault="00806F7D" w:rsidP="001063B2">
    <w:pPr>
      <w:pStyle w:val="BodyText"/>
      <w:pBdr>
        <w:top w:val="single" w:sz="4" w:space="1" w:color="auto"/>
      </w:pBdr>
      <w:tabs>
        <w:tab w:val="right" w:pos="9720"/>
      </w:tabs>
      <w:spacing w:before="0" w:after="0"/>
    </w:pPr>
    <w:r w:rsidRPr="00FA31C7">
      <w:rPr>
        <w:rStyle w:val="PageNumber"/>
        <w:bCs/>
        <w:sz w:val="18"/>
        <w:szCs w:val="18"/>
        <w:lang w:val="en-US"/>
      </w:rPr>
      <w:t xml:space="preserve">© </w:t>
    </w:r>
    <w:r w:rsidR="0063392A" w:rsidRPr="00FA31C7">
      <w:rPr>
        <w:rStyle w:val="PageNumber"/>
        <w:sz w:val="18"/>
        <w:szCs w:val="18"/>
        <w:lang w:val="en-US" w:bidi="es-AR"/>
      </w:rPr>
      <w:t>2006-202</w:t>
    </w:r>
    <w:r w:rsidR="0036613D" w:rsidRPr="00FA31C7">
      <w:rPr>
        <w:rStyle w:val="PageNumber"/>
        <w:sz w:val="18"/>
        <w:szCs w:val="18"/>
        <w:lang w:val="en-US" w:bidi="es-AR"/>
      </w:rPr>
      <w:t>4</w:t>
    </w:r>
    <w:r w:rsidR="0063392A" w:rsidRPr="00FA31C7">
      <w:rPr>
        <w:rStyle w:val="PageNumber"/>
        <w:sz w:val="18"/>
        <w:szCs w:val="18"/>
        <w:lang w:val="en-US" w:bidi="es-AR"/>
      </w:rPr>
      <w:t xml:space="preserve"> PCI Security Standards Council, LLC. </w:t>
    </w:r>
    <w:r w:rsidR="0063392A" w:rsidRPr="005B6058">
      <w:rPr>
        <w:rStyle w:val="PageNumber"/>
        <w:sz w:val="18"/>
        <w:szCs w:val="18"/>
        <w:lang w:bidi="es-AR"/>
      </w:rPr>
      <w:t>Todos los Derechos Reservados.</w:t>
    </w:r>
    <w:r w:rsidR="0063392A" w:rsidRPr="005B6058">
      <w:rPr>
        <w:rStyle w:val="PageNumber"/>
        <w:sz w:val="18"/>
        <w:szCs w:val="18"/>
        <w:lang w:bidi="es-AR"/>
      </w:rPr>
      <w:tab/>
    </w:r>
    <w:r w:rsidR="0063392A" w:rsidRPr="00EE70C8">
      <w:rPr>
        <w:sz w:val="18"/>
        <w:lang w:bidi="es-AR"/>
      </w:rPr>
      <w:t xml:space="preserve">Página </w:t>
    </w:r>
    <w:r w:rsidR="0063392A" w:rsidRPr="00EE70C8">
      <w:rPr>
        <w:rStyle w:val="PageNumber"/>
        <w:rFonts w:ascii="Arial Narrow" w:eastAsia="Arial Narrow" w:hAnsi="Arial Narrow" w:cs="Arial Narrow"/>
        <w:sz w:val="18"/>
        <w:lang w:bidi="es-AR"/>
      </w:rPr>
      <w:fldChar w:fldCharType="begin"/>
    </w:r>
    <w:r w:rsidR="0063392A" w:rsidRPr="00EE70C8">
      <w:rPr>
        <w:rStyle w:val="PageNumber"/>
        <w:sz w:val="18"/>
        <w:lang w:bidi="es-AR"/>
      </w:rPr>
      <w:instrText xml:space="preserve"> PAGE </w:instrText>
    </w:r>
    <w:r w:rsidR="0063392A" w:rsidRPr="00EE70C8">
      <w:rPr>
        <w:rStyle w:val="PageNumber"/>
        <w:rFonts w:ascii="Arial Narrow" w:eastAsia="Arial Narrow" w:hAnsi="Arial Narrow" w:cs="Arial Narrow"/>
        <w:sz w:val="18"/>
        <w:lang w:bidi="es-AR"/>
      </w:rPr>
      <w:fldChar w:fldCharType="separate"/>
    </w:r>
    <w:r w:rsidR="0063392A">
      <w:rPr>
        <w:rStyle w:val="PageNumber"/>
        <w:noProof/>
        <w:sz w:val="18"/>
        <w:lang w:bidi="es-AR"/>
      </w:rPr>
      <w:t>6</w:t>
    </w:r>
    <w:r w:rsidR="0063392A" w:rsidRPr="00EE70C8">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7956" w14:textId="1BC17F21" w:rsidR="00815391" w:rsidRPr="00EE70C8" w:rsidRDefault="00815391" w:rsidP="00AB2896">
    <w:pPr>
      <w:pStyle w:val="BodyText"/>
      <w:pBdr>
        <w:top w:val="single" w:sz="4" w:space="1" w:color="auto"/>
      </w:pBdr>
      <w:tabs>
        <w:tab w:val="right" w:pos="13500"/>
      </w:tabs>
      <w:spacing w:before="0" w:after="0"/>
      <w:rPr>
        <w:rStyle w:val="PageNumber"/>
        <w:rFonts w:ascii="Arial Narrow" w:hAnsi="Arial Narrow"/>
        <w:bCs/>
        <w:sz w:val="18"/>
      </w:rPr>
    </w:pPr>
    <w:r>
      <w:rPr>
        <w:sz w:val="18"/>
        <w:lang w:bidi="es-AR"/>
      </w:rPr>
      <w:t>PCI DSS v4.0</w:t>
    </w:r>
    <w:r w:rsidR="002B4F69">
      <w:rPr>
        <w:sz w:val="18"/>
        <w:lang w:bidi="es-AR"/>
      </w:rPr>
      <w:t>.1</w:t>
    </w:r>
    <w:r>
      <w:rPr>
        <w:sz w:val="18"/>
        <w:lang w:bidi="es-AR"/>
      </w:rPr>
      <w:t xml:space="preserve"> SAQ C-VT, Sección 2: Cuestionario de Autoevaluación</w:t>
    </w:r>
    <w:r w:rsidR="008548CB">
      <w:rPr>
        <w:sz w:val="18"/>
        <w:lang w:bidi="es-AR"/>
      </w:rPr>
      <w:t xml:space="preserve">                                                                                      </w:t>
    </w:r>
    <w:r w:rsidR="00CE7E8C">
      <w:rPr>
        <w:sz w:val="18"/>
        <w:lang w:bidi="es-AR"/>
      </w:rPr>
      <w:t xml:space="preserve">     </w:t>
    </w:r>
    <w:r w:rsidR="008548CB">
      <w:rPr>
        <w:sz w:val="18"/>
        <w:lang w:bidi="es-AR"/>
      </w:rPr>
      <w:t xml:space="preserve">                                    </w:t>
    </w:r>
    <w:r w:rsidR="00C24D94">
      <w:rPr>
        <w:sz w:val="18"/>
        <w:lang w:bidi="es-AR"/>
      </w:rPr>
      <w:t xml:space="preserve">   </w:t>
    </w:r>
    <w:r w:rsidR="002B4F69" w:rsidRPr="004D5BCD">
      <w:rPr>
        <w:sz w:val="18"/>
        <w:lang w:bidi="es-AR"/>
      </w:rPr>
      <w:t>Octubre</w:t>
    </w:r>
    <w:r w:rsidR="002B4F69">
      <w:rPr>
        <w:sz w:val="18"/>
        <w:lang w:bidi="es-AR"/>
      </w:rPr>
      <w:t xml:space="preserve"> </w:t>
    </w:r>
    <w:r>
      <w:rPr>
        <w:sz w:val="18"/>
        <w:lang w:bidi="es-AR"/>
      </w:rPr>
      <w:t>de 202</w:t>
    </w:r>
    <w:r w:rsidR="002B4F69">
      <w:rPr>
        <w:sz w:val="18"/>
        <w:lang w:bidi="es-AR"/>
      </w:rPr>
      <w:t>4</w:t>
    </w:r>
  </w:p>
  <w:p w14:paraId="7D998259" w14:textId="0D28DBFA" w:rsidR="00815391" w:rsidRPr="00476CAE" w:rsidRDefault="00806F7D" w:rsidP="00AB2896">
    <w:pPr>
      <w:pStyle w:val="BodyText"/>
      <w:pBdr>
        <w:top w:val="single" w:sz="4" w:space="1" w:color="auto"/>
      </w:pBdr>
      <w:tabs>
        <w:tab w:val="right" w:pos="13500"/>
      </w:tabs>
      <w:spacing w:before="0" w:after="0"/>
    </w:pPr>
    <w:r w:rsidRPr="00FA31C7">
      <w:rPr>
        <w:rStyle w:val="PageNumber"/>
        <w:bCs/>
        <w:sz w:val="18"/>
        <w:szCs w:val="18"/>
        <w:lang w:val="en-US"/>
      </w:rPr>
      <w:t xml:space="preserve">© </w:t>
    </w:r>
    <w:r w:rsidR="00815391" w:rsidRPr="00FA31C7">
      <w:rPr>
        <w:rStyle w:val="PageNumber"/>
        <w:sz w:val="18"/>
        <w:szCs w:val="18"/>
        <w:lang w:val="en-US" w:bidi="es-AR"/>
      </w:rPr>
      <w:t>2006-202</w:t>
    </w:r>
    <w:r w:rsidR="002B4F69" w:rsidRPr="00FA31C7">
      <w:rPr>
        <w:rStyle w:val="PageNumber"/>
        <w:sz w:val="18"/>
        <w:szCs w:val="18"/>
        <w:lang w:val="en-US" w:bidi="es-AR"/>
      </w:rPr>
      <w:t>4</w:t>
    </w:r>
    <w:r w:rsidR="00815391" w:rsidRPr="00FA31C7">
      <w:rPr>
        <w:rStyle w:val="PageNumber"/>
        <w:sz w:val="18"/>
        <w:szCs w:val="18"/>
        <w:lang w:val="en-US" w:bidi="es-AR"/>
      </w:rPr>
      <w:t xml:space="preserve"> PCI Security Standards Council, LLC. </w:t>
    </w:r>
    <w:r w:rsidR="00815391" w:rsidRPr="005B6058">
      <w:rPr>
        <w:rStyle w:val="PageNumber"/>
        <w:sz w:val="18"/>
        <w:szCs w:val="18"/>
        <w:lang w:bidi="es-AR"/>
      </w:rPr>
      <w:t>Todos los Derechos Reservados.</w:t>
    </w:r>
    <w:r w:rsidR="00815391" w:rsidRPr="005B6058">
      <w:rPr>
        <w:rStyle w:val="PageNumber"/>
        <w:sz w:val="18"/>
        <w:szCs w:val="18"/>
        <w:lang w:bidi="es-AR"/>
      </w:rPr>
      <w:tab/>
    </w:r>
    <w:r w:rsidR="00815391" w:rsidRPr="00EE70C8">
      <w:rPr>
        <w:sz w:val="18"/>
        <w:lang w:bidi="es-AR"/>
      </w:rPr>
      <w:t xml:space="preserve">Página </w:t>
    </w:r>
    <w:r w:rsidR="00815391" w:rsidRPr="00EE70C8">
      <w:rPr>
        <w:rStyle w:val="PageNumber"/>
        <w:rFonts w:ascii="Arial Narrow" w:eastAsia="Arial Narrow" w:hAnsi="Arial Narrow" w:cs="Arial Narrow"/>
        <w:sz w:val="18"/>
        <w:lang w:bidi="es-AR"/>
      </w:rPr>
      <w:fldChar w:fldCharType="begin"/>
    </w:r>
    <w:r w:rsidR="00815391" w:rsidRPr="00EE70C8">
      <w:rPr>
        <w:rStyle w:val="PageNumber"/>
        <w:sz w:val="18"/>
        <w:lang w:bidi="es-AR"/>
      </w:rPr>
      <w:instrText xml:space="preserve"> PAGE </w:instrText>
    </w:r>
    <w:r w:rsidR="00815391" w:rsidRPr="00EE70C8">
      <w:rPr>
        <w:rStyle w:val="PageNumber"/>
        <w:rFonts w:ascii="Arial Narrow" w:eastAsia="Arial Narrow" w:hAnsi="Arial Narrow" w:cs="Arial Narrow"/>
        <w:sz w:val="18"/>
        <w:lang w:bidi="es-AR"/>
      </w:rPr>
      <w:fldChar w:fldCharType="separate"/>
    </w:r>
    <w:r w:rsidR="00815391">
      <w:rPr>
        <w:rStyle w:val="PageNumber"/>
        <w:noProof/>
        <w:sz w:val="18"/>
        <w:lang w:bidi="es-AR"/>
      </w:rPr>
      <w:t>6</w:t>
    </w:r>
    <w:r w:rsidR="00815391" w:rsidRPr="00EE70C8">
      <w:rPr>
        <w:rStyle w:val="PageNumber"/>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BD31" w14:textId="77777777" w:rsidR="0063392A" w:rsidRPr="0072514B" w:rsidRDefault="0063392A" w:rsidP="0072514B">
    <w:pPr>
      <w:pStyle w:val="BodyText"/>
      <w:tabs>
        <w:tab w:val="right" w:pos="9360"/>
        <w:tab w:val="right" w:pos="1296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9932" w14:textId="7069A49D" w:rsidR="00CE7E8C" w:rsidRPr="00EE70C8" w:rsidRDefault="00CE7E8C" w:rsidP="00AB2896">
    <w:pPr>
      <w:pStyle w:val="BodyText"/>
      <w:pBdr>
        <w:top w:val="single" w:sz="4" w:space="1" w:color="auto"/>
      </w:pBdr>
      <w:tabs>
        <w:tab w:val="right" w:pos="13500"/>
      </w:tabs>
      <w:spacing w:before="0" w:after="0"/>
      <w:rPr>
        <w:rStyle w:val="PageNumber"/>
        <w:rFonts w:ascii="Arial Narrow" w:hAnsi="Arial Narrow"/>
        <w:bCs/>
        <w:sz w:val="18"/>
      </w:rPr>
    </w:pPr>
    <w:r>
      <w:rPr>
        <w:sz w:val="18"/>
        <w:lang w:bidi="es-AR"/>
      </w:rPr>
      <w:t xml:space="preserve">PCI DSS v4.0.1 SAQ C-VT, Sección 2: Cuestionario de Autoevaluación, Anexo A                                                                                                                  </w:t>
    </w:r>
    <w:r w:rsidRPr="004D5BCD">
      <w:rPr>
        <w:sz w:val="18"/>
        <w:lang w:bidi="es-AR"/>
      </w:rPr>
      <w:t>Octubre</w:t>
    </w:r>
    <w:r>
      <w:rPr>
        <w:sz w:val="18"/>
        <w:lang w:bidi="es-AR"/>
      </w:rPr>
      <w:t xml:space="preserve"> de 2024</w:t>
    </w:r>
  </w:p>
  <w:p w14:paraId="676DE98E" w14:textId="77777777" w:rsidR="00CE7E8C" w:rsidRPr="00476CAE" w:rsidRDefault="00CE7E8C" w:rsidP="00AB2896">
    <w:pPr>
      <w:pStyle w:val="BodyText"/>
      <w:pBdr>
        <w:top w:val="single" w:sz="4" w:space="1" w:color="auto"/>
      </w:pBdr>
      <w:tabs>
        <w:tab w:val="right" w:pos="13500"/>
      </w:tabs>
      <w:spacing w:before="0" w:after="0"/>
    </w:pPr>
    <w:r w:rsidRPr="00FA31C7">
      <w:rPr>
        <w:rStyle w:val="PageNumber"/>
        <w:bCs/>
        <w:sz w:val="18"/>
        <w:szCs w:val="18"/>
        <w:lang w:val="en-US"/>
      </w:rPr>
      <w:t xml:space="preserve">© </w:t>
    </w:r>
    <w:r w:rsidRPr="00FA31C7">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F2C1" w14:textId="72DE7CB7" w:rsidR="00CE7E8C" w:rsidRPr="00EE70C8" w:rsidRDefault="00CE7E8C" w:rsidP="00AB2896">
    <w:pPr>
      <w:pStyle w:val="BodyText"/>
      <w:pBdr>
        <w:top w:val="single" w:sz="4" w:space="1" w:color="auto"/>
      </w:pBdr>
      <w:tabs>
        <w:tab w:val="right" w:pos="13500"/>
      </w:tabs>
      <w:spacing w:before="0" w:after="0"/>
      <w:rPr>
        <w:rStyle w:val="PageNumber"/>
        <w:rFonts w:ascii="Arial Narrow" w:hAnsi="Arial Narrow"/>
        <w:bCs/>
        <w:sz w:val="18"/>
      </w:rPr>
    </w:pPr>
    <w:r>
      <w:rPr>
        <w:sz w:val="18"/>
        <w:lang w:bidi="es-AR"/>
      </w:rPr>
      <w:t xml:space="preserve">PCI DSS v4.0.1 SAQ C-VT, Sección 2: Cuestionario de Autoevaluación, Anexo B                              </w:t>
    </w:r>
    <w:r w:rsidRPr="004D5BCD">
      <w:rPr>
        <w:sz w:val="18"/>
        <w:lang w:bidi="es-AR"/>
      </w:rPr>
      <w:t>Octubre</w:t>
    </w:r>
    <w:r>
      <w:rPr>
        <w:sz w:val="18"/>
        <w:lang w:bidi="es-AR"/>
      </w:rPr>
      <w:t xml:space="preserve"> de 2024</w:t>
    </w:r>
  </w:p>
  <w:p w14:paraId="61749979" w14:textId="77777777" w:rsidR="00CE7E8C" w:rsidRPr="00476CAE" w:rsidRDefault="00CE7E8C" w:rsidP="00AB2896">
    <w:pPr>
      <w:pStyle w:val="BodyText"/>
      <w:pBdr>
        <w:top w:val="single" w:sz="4" w:space="1" w:color="auto"/>
      </w:pBdr>
      <w:tabs>
        <w:tab w:val="right" w:pos="13500"/>
      </w:tabs>
      <w:spacing w:before="0" w:after="0"/>
    </w:pPr>
    <w:r w:rsidRPr="00FA31C7">
      <w:rPr>
        <w:rStyle w:val="PageNumber"/>
        <w:bCs/>
        <w:sz w:val="18"/>
        <w:szCs w:val="18"/>
        <w:lang w:val="en-US"/>
      </w:rPr>
      <w:t xml:space="preserve">© </w:t>
    </w:r>
    <w:r w:rsidRPr="00FA31C7">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7B2D" w14:textId="2A22CE53" w:rsidR="0098614B" w:rsidRPr="00EE70C8" w:rsidRDefault="0098614B" w:rsidP="00AB2896">
    <w:pPr>
      <w:pStyle w:val="BodyText"/>
      <w:pBdr>
        <w:top w:val="single" w:sz="4" w:space="1" w:color="auto"/>
      </w:pBdr>
      <w:tabs>
        <w:tab w:val="right" w:pos="13500"/>
      </w:tabs>
      <w:spacing w:before="0" w:after="0"/>
      <w:rPr>
        <w:rStyle w:val="PageNumber"/>
        <w:rFonts w:ascii="Arial Narrow" w:hAnsi="Arial Narrow"/>
        <w:bCs/>
        <w:sz w:val="18"/>
      </w:rPr>
    </w:pPr>
    <w:r>
      <w:rPr>
        <w:sz w:val="18"/>
        <w:lang w:bidi="es-AR"/>
      </w:rPr>
      <w:t xml:space="preserve">PCI DSS v4.0.1 SAQ C-VT, Sección 2: Cuestionario de Autoevaluación, Anexo C                              </w:t>
    </w:r>
    <w:r w:rsidRPr="004D5BCD">
      <w:rPr>
        <w:sz w:val="18"/>
        <w:lang w:bidi="es-AR"/>
      </w:rPr>
      <w:t>Octubre</w:t>
    </w:r>
    <w:r>
      <w:rPr>
        <w:sz w:val="18"/>
        <w:lang w:bidi="es-AR"/>
      </w:rPr>
      <w:t xml:space="preserve"> de 2024</w:t>
    </w:r>
  </w:p>
  <w:p w14:paraId="68925DD0" w14:textId="77777777" w:rsidR="0098614B" w:rsidRPr="00476CAE" w:rsidRDefault="0098614B" w:rsidP="00AB2896">
    <w:pPr>
      <w:pStyle w:val="BodyText"/>
      <w:pBdr>
        <w:top w:val="single" w:sz="4" w:space="1" w:color="auto"/>
      </w:pBdr>
      <w:tabs>
        <w:tab w:val="right" w:pos="13500"/>
      </w:tabs>
      <w:spacing w:before="0" w:after="0"/>
    </w:pPr>
    <w:r w:rsidRPr="00FA31C7">
      <w:rPr>
        <w:rStyle w:val="PageNumber"/>
        <w:bCs/>
        <w:sz w:val="18"/>
        <w:szCs w:val="18"/>
        <w:lang w:val="en-US"/>
      </w:rPr>
      <w:t xml:space="preserve">© </w:t>
    </w:r>
    <w:r w:rsidRPr="00FA31C7">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96B4" w14:textId="599805CE" w:rsidR="00AC0ECB" w:rsidRPr="00EE70C8" w:rsidRDefault="00AC0ECB" w:rsidP="00AB2896">
    <w:pPr>
      <w:pStyle w:val="BodyText"/>
      <w:pBdr>
        <w:top w:val="single" w:sz="4" w:space="1" w:color="auto"/>
      </w:pBdr>
      <w:tabs>
        <w:tab w:val="right" w:pos="13500"/>
      </w:tabs>
      <w:spacing w:before="0" w:after="0"/>
      <w:rPr>
        <w:rStyle w:val="PageNumber"/>
        <w:rFonts w:ascii="Arial Narrow" w:hAnsi="Arial Narrow"/>
        <w:bCs/>
        <w:sz w:val="18"/>
      </w:rPr>
    </w:pPr>
    <w:r>
      <w:rPr>
        <w:sz w:val="18"/>
        <w:lang w:bidi="es-AR"/>
      </w:rPr>
      <w:t xml:space="preserve">PCI DSS v4.0.1 SAQ C-VT, Sección 2: Cuestionario de Autoevaluación, Anexo </w:t>
    </w:r>
    <w:r>
      <w:rPr>
        <w:sz w:val="18"/>
        <w:u w:val="double"/>
        <w:lang w:bidi="es-AR"/>
      </w:rPr>
      <w:t>D</w:t>
    </w:r>
    <w:r>
      <w:rPr>
        <w:sz w:val="18"/>
        <w:lang w:bidi="es-AR"/>
      </w:rPr>
      <w:t xml:space="preserve">                              </w:t>
    </w:r>
    <w:r w:rsidRPr="004D5BCD">
      <w:rPr>
        <w:sz w:val="18"/>
        <w:lang w:bidi="es-AR"/>
      </w:rPr>
      <w:t>Octubre</w:t>
    </w:r>
    <w:r>
      <w:rPr>
        <w:sz w:val="18"/>
        <w:lang w:bidi="es-AR"/>
      </w:rPr>
      <w:t xml:space="preserve"> de 2024</w:t>
    </w:r>
  </w:p>
  <w:p w14:paraId="5F6E5E57" w14:textId="77777777" w:rsidR="00AC0ECB" w:rsidRPr="00476CAE" w:rsidRDefault="00AC0ECB" w:rsidP="00AB2896">
    <w:pPr>
      <w:pStyle w:val="BodyText"/>
      <w:pBdr>
        <w:top w:val="single" w:sz="4" w:space="1" w:color="auto"/>
      </w:pBdr>
      <w:tabs>
        <w:tab w:val="right" w:pos="13500"/>
      </w:tabs>
      <w:spacing w:before="0" w:after="0"/>
    </w:pPr>
    <w:r w:rsidRPr="00FA31C7">
      <w:rPr>
        <w:rStyle w:val="PageNumber"/>
        <w:bCs/>
        <w:sz w:val="18"/>
        <w:szCs w:val="18"/>
        <w:lang w:val="en-US"/>
      </w:rPr>
      <w:t xml:space="preserve">© </w:t>
    </w:r>
    <w:r w:rsidRPr="00FA31C7">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93D4" w14:textId="77777777" w:rsidR="00CE7E8C" w:rsidRPr="00613DAB" w:rsidRDefault="00CE7E8C"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lang w:bidi="es-AR"/>
      </w:rPr>
      <w:t>PCI DSS v4.0.1 SAQ C-VT,</w:t>
    </w:r>
    <w:r w:rsidRPr="00613DAB">
      <w:rPr>
        <w:rStyle w:val="PageNumber"/>
        <w:sz w:val="18"/>
        <w:lang w:bidi="es-AR"/>
      </w:rPr>
      <w:t xml:space="preserve"> Sección 3:  Detalles de Validación y Certificación del AOC</w:t>
    </w:r>
    <w:r w:rsidRPr="00613DAB">
      <w:rPr>
        <w:rStyle w:val="PageNumber"/>
        <w:sz w:val="18"/>
        <w:lang w:bidi="es-AR"/>
      </w:rPr>
      <w:tab/>
    </w:r>
    <w:r w:rsidRPr="004D5BCD">
      <w:rPr>
        <w:sz w:val="18"/>
        <w:lang w:bidi="es-AR"/>
      </w:rPr>
      <w:t>Octubre</w:t>
    </w:r>
    <w:r>
      <w:rPr>
        <w:sz w:val="18"/>
        <w:lang w:bidi="es-AR"/>
      </w:rPr>
      <w:t xml:space="preserve"> de 2024</w:t>
    </w:r>
  </w:p>
  <w:p w14:paraId="1F47EFD4" w14:textId="77777777" w:rsidR="00CE7E8C" w:rsidRDefault="00CE7E8C" w:rsidP="00914EDF">
    <w:pPr>
      <w:pStyle w:val="BodyText"/>
      <w:tabs>
        <w:tab w:val="right" w:pos="9360"/>
      </w:tabs>
      <w:spacing w:before="0" w:after="0"/>
    </w:pPr>
    <w:r w:rsidRPr="00FA31C7">
      <w:rPr>
        <w:rStyle w:val="PageNumber"/>
        <w:bCs/>
        <w:sz w:val="18"/>
        <w:szCs w:val="18"/>
        <w:lang w:val="en-US"/>
      </w:rPr>
      <w:t xml:space="preserve">© </w:t>
    </w:r>
    <w:r w:rsidRPr="00FA31C7">
      <w:rPr>
        <w:rStyle w:val="PageNumber"/>
        <w:sz w:val="18"/>
        <w:lang w:val="en-US" w:bidi="es-AR"/>
      </w:rPr>
      <w:t xml:space="preserve">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89</w:t>
    </w:r>
    <w:r w:rsidRPr="00F91D71">
      <w:rPr>
        <w:rStyle w:val="PageNumber"/>
        <w:rFonts w:ascii="Arial Narrow" w:eastAsia="Arial Narrow" w:hAnsi="Arial Narrow" w:cs="Arial Narrow"/>
        <w:sz w:val="18"/>
        <w:lang w:bidi="es-A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1F76" w14:textId="42B36ABA" w:rsidR="0063392A" w:rsidRPr="00613DAB" w:rsidRDefault="0063392A"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lang w:bidi="es-AR"/>
      </w:rPr>
      <w:t>PCI DSS v4.0</w:t>
    </w:r>
    <w:r w:rsidR="002B4F69">
      <w:rPr>
        <w:sz w:val="18"/>
        <w:lang w:bidi="es-AR"/>
      </w:rPr>
      <w:t>.1</w:t>
    </w:r>
    <w:r>
      <w:rPr>
        <w:sz w:val="18"/>
        <w:lang w:bidi="es-AR"/>
      </w:rPr>
      <w:t xml:space="preserve"> SAQ C-VT,</w:t>
    </w:r>
    <w:r w:rsidRPr="00613DAB">
      <w:rPr>
        <w:rStyle w:val="PageNumber"/>
        <w:sz w:val="18"/>
        <w:lang w:bidi="es-AR"/>
      </w:rPr>
      <w:t xml:space="preserve"> Sección 3:  Detalles de Validación y Certificación del AOC</w:t>
    </w:r>
    <w:r w:rsidRPr="00613DAB">
      <w:rPr>
        <w:rStyle w:val="PageNumber"/>
        <w:sz w:val="18"/>
        <w:lang w:bidi="es-AR"/>
      </w:rPr>
      <w:tab/>
    </w:r>
    <w:r w:rsidR="002B4F69" w:rsidRPr="004D5BCD">
      <w:rPr>
        <w:sz w:val="18"/>
        <w:lang w:bidi="es-AR"/>
      </w:rPr>
      <w:t>Octubre</w:t>
    </w:r>
    <w:r w:rsidR="002B4F69">
      <w:rPr>
        <w:sz w:val="18"/>
        <w:lang w:bidi="es-AR"/>
      </w:rPr>
      <w:t xml:space="preserve"> </w:t>
    </w:r>
    <w:r>
      <w:rPr>
        <w:sz w:val="18"/>
        <w:lang w:bidi="es-AR"/>
      </w:rPr>
      <w:t>de 202</w:t>
    </w:r>
    <w:r w:rsidR="002B4F69">
      <w:rPr>
        <w:sz w:val="18"/>
        <w:lang w:bidi="es-AR"/>
      </w:rPr>
      <w:t>4</w:t>
    </w:r>
  </w:p>
  <w:p w14:paraId="6569D957" w14:textId="2E965148" w:rsidR="0063392A" w:rsidRDefault="00806F7D" w:rsidP="00914EDF">
    <w:pPr>
      <w:pStyle w:val="BodyText"/>
      <w:tabs>
        <w:tab w:val="right" w:pos="9360"/>
      </w:tabs>
      <w:spacing w:before="0" w:after="0"/>
    </w:pPr>
    <w:r w:rsidRPr="00FA31C7">
      <w:rPr>
        <w:rStyle w:val="PageNumber"/>
        <w:bCs/>
        <w:sz w:val="18"/>
        <w:szCs w:val="18"/>
        <w:lang w:val="en-US"/>
      </w:rPr>
      <w:t xml:space="preserve">© </w:t>
    </w:r>
    <w:r w:rsidR="0063392A" w:rsidRPr="00FA31C7">
      <w:rPr>
        <w:rStyle w:val="PageNumber"/>
        <w:sz w:val="18"/>
        <w:lang w:val="en-US" w:bidi="es-AR"/>
      </w:rPr>
      <w:t>2006-202</w:t>
    </w:r>
    <w:r w:rsidR="002B4F69" w:rsidRPr="00FA31C7">
      <w:rPr>
        <w:rStyle w:val="PageNumber"/>
        <w:sz w:val="18"/>
        <w:lang w:val="en-US" w:bidi="es-AR"/>
      </w:rPr>
      <w:t>4</w:t>
    </w:r>
    <w:r w:rsidR="0063392A" w:rsidRPr="00FA31C7">
      <w:rPr>
        <w:rStyle w:val="PageNumber"/>
        <w:sz w:val="18"/>
        <w:lang w:val="en-US" w:bidi="es-AR"/>
      </w:rPr>
      <w:t xml:space="preserve"> PCI Security Standards Council, LLC. </w:t>
    </w:r>
    <w:r w:rsidR="0063392A">
      <w:rPr>
        <w:rStyle w:val="PageNumber"/>
        <w:sz w:val="18"/>
        <w:lang w:bidi="es-AR"/>
      </w:rPr>
      <w:t>Todos los Derechos Reservados.</w:t>
    </w:r>
    <w:r w:rsidR="0063392A">
      <w:rPr>
        <w:rStyle w:val="PageNumber"/>
        <w:sz w:val="18"/>
        <w:lang w:bidi="es-AR"/>
      </w:rPr>
      <w:tab/>
    </w:r>
    <w:r w:rsidR="0063392A" w:rsidRPr="00F91D71">
      <w:rPr>
        <w:sz w:val="18"/>
        <w:lang w:bidi="es-AR"/>
      </w:rPr>
      <w:t xml:space="preserve">Página </w:t>
    </w:r>
    <w:r w:rsidR="0063392A" w:rsidRPr="00F91D71">
      <w:rPr>
        <w:rStyle w:val="PageNumber"/>
        <w:rFonts w:ascii="Arial Narrow" w:eastAsia="Arial Narrow" w:hAnsi="Arial Narrow" w:cs="Arial Narrow"/>
        <w:sz w:val="18"/>
        <w:lang w:bidi="es-AR"/>
      </w:rPr>
      <w:fldChar w:fldCharType="begin"/>
    </w:r>
    <w:r w:rsidR="0063392A" w:rsidRPr="00F91D71">
      <w:rPr>
        <w:rStyle w:val="PageNumber"/>
        <w:sz w:val="18"/>
        <w:lang w:bidi="es-AR"/>
      </w:rPr>
      <w:instrText xml:space="preserve"> PAGE </w:instrText>
    </w:r>
    <w:r w:rsidR="0063392A" w:rsidRPr="00F91D71">
      <w:rPr>
        <w:rStyle w:val="PageNumber"/>
        <w:rFonts w:ascii="Arial Narrow" w:eastAsia="Arial Narrow" w:hAnsi="Arial Narrow" w:cs="Arial Narrow"/>
        <w:sz w:val="18"/>
        <w:lang w:bidi="es-AR"/>
      </w:rPr>
      <w:fldChar w:fldCharType="separate"/>
    </w:r>
    <w:r w:rsidR="0063392A">
      <w:rPr>
        <w:rStyle w:val="PageNumber"/>
        <w:noProof/>
        <w:sz w:val="18"/>
        <w:lang w:bidi="es-AR"/>
      </w:rPr>
      <w:t>89</w:t>
    </w:r>
    <w:r w:rsidR="0063392A" w:rsidRPr="00F91D71">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A6AA" w14:textId="77777777" w:rsidR="00990F95" w:rsidRDefault="00990F95">
      <w:r>
        <w:separator/>
      </w:r>
    </w:p>
  </w:footnote>
  <w:footnote w:type="continuationSeparator" w:id="0">
    <w:p w14:paraId="387C9FB1" w14:textId="77777777" w:rsidR="00990F95" w:rsidRDefault="00990F95">
      <w:r>
        <w:continuationSeparator/>
      </w:r>
    </w:p>
  </w:footnote>
  <w:footnote w:type="continuationNotice" w:id="1">
    <w:p w14:paraId="49891408" w14:textId="77777777" w:rsidR="00990F95" w:rsidRDefault="00990F95">
      <w:pPr>
        <w:spacing w:before="0" w:after="0" w:line="240" w:lineRule="auto"/>
      </w:pPr>
    </w:p>
  </w:footnote>
  <w:footnote w:id="2">
    <w:p w14:paraId="30CFB38C" w14:textId="6723A225" w:rsidR="000225C1" w:rsidRPr="000225C1" w:rsidRDefault="000225C1" w:rsidP="00F37683">
      <w:pPr>
        <w:pStyle w:val="FootnoteText"/>
        <w:ind w:left="180" w:hanging="180"/>
        <w:rPr>
          <w:lang w:val="es-419"/>
        </w:rPr>
      </w:pPr>
      <w:r w:rsidRPr="00CB0E55">
        <w:rPr>
          <w:rFonts w:cs="Arial"/>
          <w:sz w:val="18"/>
          <w:szCs w:val="18"/>
          <w:lang w:bidi="es-AR"/>
        </w:rPr>
        <w:footnoteRef/>
      </w:r>
      <w:r w:rsidRPr="000225C1">
        <w:rPr>
          <w:rFonts w:cs="Arial"/>
          <w:szCs w:val="20"/>
          <w:lang w:bidi="es-AR"/>
        </w:rPr>
        <w:t xml:space="preserve"> </w:t>
      </w:r>
      <w:r w:rsidRPr="00A4719E">
        <w:rPr>
          <w:rFonts w:cs="Arial"/>
          <w:sz w:val="18"/>
          <w:szCs w:val="18"/>
          <w:lang w:bidi="es-AR"/>
        </w:rPr>
        <w:t>Este criterio no tiene por objeto prohibir que más de un tipo de sistema permitido (es decir, navegador web conectado a Internet accediendo a una solución de terminal de pago virtual)</w:t>
      </w:r>
      <w:r w:rsidR="00FD669D" w:rsidRPr="00A4719E">
        <w:rPr>
          <w:rFonts w:cs="Arial"/>
          <w:sz w:val="18"/>
          <w:szCs w:val="18"/>
          <w:lang w:bidi="es-AR"/>
        </w:rPr>
        <w:t xml:space="preserve"> </w:t>
      </w:r>
      <w:r w:rsidRPr="00A4719E">
        <w:rPr>
          <w:rFonts w:cs="Arial"/>
          <w:sz w:val="18"/>
          <w:szCs w:val="18"/>
          <w:lang w:bidi="es-AR"/>
        </w:rPr>
        <w:t>se encuentre en la misma zona de red, siempre y cuando los sistemas permitidos estén aislados de otros tipos de sistemas (por ejemplo, mediante la implementación de una segmentación de red). Además, este criterio no tiene por objeto impedir que el tipo de sistema definido pueda transmitir información de transacciones a un tercero para su procesamiento, como un comprador o un procesador de pagos, a través de una red.</w:t>
      </w:r>
    </w:p>
  </w:footnote>
  <w:footnote w:id="3">
    <w:p w14:paraId="7011657A" w14:textId="4C9FEB26" w:rsidR="0035336F" w:rsidRPr="00D20ACA" w:rsidRDefault="0035336F" w:rsidP="0035336F">
      <w:pPr>
        <w:pStyle w:val="FootnoteText"/>
        <w:ind w:left="180" w:hanging="180"/>
        <w:rPr>
          <w:sz w:val="16"/>
          <w:szCs w:val="16"/>
        </w:rPr>
      </w:pPr>
      <w:r w:rsidRPr="00D20ACA">
        <w:rPr>
          <w:rStyle w:val="FootnoteReference"/>
          <w:sz w:val="16"/>
          <w:szCs w:val="16"/>
          <w:lang w:bidi="es-AR"/>
        </w:rPr>
        <w:sym w:font="Symbol" w:char="F0A8"/>
      </w:r>
      <w:r w:rsidRPr="00D20ACA">
        <w:rPr>
          <w:sz w:val="16"/>
          <w:szCs w:val="16"/>
          <w:lang w:bidi="es-AR"/>
        </w:rPr>
        <w:t xml:space="preserve"> </w:t>
      </w:r>
      <w:r w:rsidRPr="00D20ACA">
        <w:rPr>
          <w:sz w:val="16"/>
          <w:szCs w:val="16"/>
          <w:lang w:bidi="es-AR"/>
        </w:rPr>
        <w:tab/>
      </w:r>
      <w:bookmarkStart w:id="22" w:name="_Hlk187550978"/>
      <w:r w:rsidR="00625D30" w:rsidRPr="008A095F">
        <w:rPr>
          <w:sz w:val="16"/>
          <w:szCs w:val="16"/>
          <w:lang w:bidi="es-AR"/>
        </w:rPr>
        <w:t xml:space="preserve">Para </w:t>
      </w:r>
      <w:bookmarkStart w:id="23" w:name="_Hlk187637928"/>
      <w:bookmarkEnd w:id="22"/>
      <w:r w:rsidR="007D2EEA"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007D2EEA" w:rsidRPr="008A095F">
          <w:rPr>
            <w:rStyle w:val="Hyperlink"/>
            <w:sz w:val="16"/>
            <w:szCs w:val="16"/>
            <w:lang w:bidi="es-AR"/>
          </w:rPr>
          <w:t>www.pcisecuritystandards.org</w:t>
        </w:r>
      </w:hyperlink>
      <w:r w:rsidR="007D2EEA" w:rsidRPr="008A095F">
        <w:rPr>
          <w:sz w:val="16"/>
          <w:szCs w:val="16"/>
          <w:lang w:bidi="es-AR"/>
        </w:rPr>
        <w:t>) por ejemplo, los Kits de Desarrollo de Software 3DS, los Dispositivos PTS Aprobados, el Software de Pago Validado, las Soluciones Cifradas de Punto a Punto (P2PE), las Soluciones de Introducción de PIN basadas en software en COTS (</w:t>
      </w:r>
      <w:r w:rsidR="007D2EEA" w:rsidRPr="008A095F">
        <w:rPr>
          <w:sz w:val="16"/>
          <w:szCs w:val="16"/>
          <w:lang w:bidi="es-AR"/>
        </w:rPr>
        <w:t>SPoC)</w:t>
      </w:r>
      <w:r w:rsidR="007D2EEA">
        <w:rPr>
          <w:sz w:val="16"/>
          <w:szCs w:val="16"/>
          <w:lang w:bidi="es-AR"/>
        </w:rPr>
        <w:t>,</w:t>
      </w:r>
      <w:r w:rsidR="007D2EEA" w:rsidRPr="00CD5676">
        <w:rPr>
          <w:sz w:val="16"/>
          <w:szCs w:val="16"/>
          <w:lang w:bidi="es-AR"/>
        </w:rPr>
        <w:t xml:space="preserve"> las Soluciones de Pago sin contacto en COTS (CPoC) y los Productos de Métodos de Pagos Móviles en COTS (MPoC).</w:t>
      </w:r>
      <w:bookmarkEnd w:id="23"/>
    </w:p>
  </w:footnote>
  <w:footnote w:id="4">
    <w:p w14:paraId="1EC3D580" w14:textId="05B5C1F7" w:rsidR="00084C6A" w:rsidRDefault="00084C6A" w:rsidP="00084C6A">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 w:id="5">
    <w:p w14:paraId="3B156C5A" w14:textId="28DEE61E" w:rsidR="00084C6A" w:rsidRDefault="00084C6A" w:rsidP="00084C6A">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 w:id="6">
    <w:p w14:paraId="2F3335D6" w14:textId="0A2EC805" w:rsidR="00A352EE" w:rsidRDefault="00A352EE" w:rsidP="00A352EE">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 w:id="7">
    <w:p w14:paraId="2C9E05AE" w14:textId="3FBC275B" w:rsidR="00A352EE" w:rsidRDefault="00A352EE" w:rsidP="00A352EE">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 w:id="8">
    <w:p w14:paraId="51B0107B" w14:textId="753073E4" w:rsidR="00A352EE" w:rsidRDefault="00E520B8" w:rsidP="00A352EE">
      <w:pPr>
        <w:pStyle w:val="FootnoteText"/>
      </w:pPr>
      <w:r w:rsidRPr="004E1103">
        <w:rPr>
          <w:rStyle w:val="FootnoteReference"/>
          <w:lang w:bidi="es-AR"/>
        </w:rPr>
        <w:sym w:font="Symbol" w:char="F0A8"/>
      </w:r>
      <w:r>
        <w:rPr>
          <w:lang w:bidi="es-AR"/>
        </w:rPr>
        <w:t xml:space="preserve"> </w:t>
      </w:r>
      <w:r>
        <w:rPr>
          <w:rFonts w:cs="Arial"/>
          <w:i/>
          <w:sz w:val="16"/>
          <w:szCs w:val="16"/>
          <w:lang w:bidi="es-AR"/>
        </w:rPr>
        <w:t>Consulte la sección "Respuestas a los Requisitos" (página v</w:t>
      </w:r>
      <w:r w:rsidR="008F50D5">
        <w:rPr>
          <w:rFonts w:cs="Arial"/>
          <w:i/>
          <w:sz w:val="16"/>
          <w:szCs w:val="16"/>
          <w:lang w:bidi="es-AR"/>
        </w:rPr>
        <w:t>i</w:t>
      </w:r>
      <w:r>
        <w:rPr>
          <w:rFonts w:cs="Arial"/>
          <w:i/>
          <w:sz w:val="16"/>
          <w:szCs w:val="16"/>
          <w:lang w:bidi="es-AR"/>
        </w:rPr>
        <w:t>) para obtener información acerca del significado de estas opciones de respuesta.</w:t>
      </w:r>
    </w:p>
  </w:footnote>
  <w:footnote w:id="9">
    <w:p w14:paraId="32F03129" w14:textId="303EA919" w:rsidR="00E56D9C" w:rsidRDefault="00E56D9C" w:rsidP="00E56D9C">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 w:id="10">
    <w:p w14:paraId="78490AD7" w14:textId="6EE9F228" w:rsidR="00E56D9C" w:rsidRDefault="00E56D9C" w:rsidP="00E56D9C">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 w:id="11">
    <w:p w14:paraId="00D45C86" w14:textId="1FFBCCB6" w:rsidR="00E56D9C" w:rsidRDefault="00E56D9C" w:rsidP="00E56D9C">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 w:id="12">
    <w:p w14:paraId="50D56A98" w14:textId="19E9366A" w:rsidR="00E56D9C" w:rsidRDefault="00E56D9C" w:rsidP="00E56D9C">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 w:id="13">
    <w:p w14:paraId="2DABC9F4" w14:textId="22D9413F" w:rsidR="00DA11E6" w:rsidRDefault="00DA11E6" w:rsidP="00DA11E6">
      <w:pPr>
        <w:pStyle w:val="FootnoteText"/>
      </w:pPr>
      <w:r w:rsidRPr="004E1103">
        <w:rPr>
          <w:rStyle w:val="FootnoteReference"/>
          <w:lang w:bidi="es-AR"/>
        </w:rPr>
        <w:sym w:font="Symbol" w:char="F0A8"/>
      </w:r>
      <w:r>
        <w:rPr>
          <w:lang w:bidi="es-AR"/>
        </w:rPr>
        <w:t xml:space="preserve"> </w:t>
      </w:r>
      <w:r w:rsidR="006A5CF9">
        <w:rPr>
          <w:rFonts w:cs="Arial"/>
          <w:i/>
          <w:sz w:val="16"/>
          <w:szCs w:val="16"/>
          <w:lang w:bidi="es-AR"/>
        </w:rPr>
        <w:t>Consulte la sección “Respuestas a los Requisitos” (página v</w:t>
      </w:r>
      <w:r w:rsidR="0093202C">
        <w:rPr>
          <w:rFonts w:cs="Arial"/>
          <w:i/>
          <w:sz w:val="16"/>
          <w:szCs w:val="16"/>
          <w:lang w:bidi="es-AR"/>
        </w:rPr>
        <w:t>i</w:t>
      </w:r>
      <w:r w:rsidR="006A5CF9">
        <w:rPr>
          <w:rFonts w:cs="Arial"/>
          <w:i/>
          <w:sz w:val="16"/>
          <w:szCs w:val="16"/>
          <w:lang w:bidi="es-AR"/>
        </w:rPr>
        <w:t>)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4E73" w14:textId="6F4CA4C1" w:rsidR="00EC6EF3" w:rsidRPr="00EC6EF3" w:rsidRDefault="00C93B69" w:rsidP="00C93B69">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59264" behindDoc="0" locked="0" layoutInCell="1" allowOverlap="1" wp14:anchorId="6A597453" wp14:editId="0CE00AC0">
              <wp:simplePos x="0" y="0"/>
              <wp:positionH relativeFrom="margin">
                <wp:posOffset>-87078</wp:posOffset>
              </wp:positionH>
              <wp:positionV relativeFrom="paragraph">
                <wp:posOffset>71120</wp:posOffset>
              </wp:positionV>
              <wp:extent cx="5999691" cy="334010"/>
              <wp:effectExtent l="0" t="0" r="20320" b="8890"/>
              <wp:wrapSquare wrapText="bothSides"/>
              <wp:docPr id="13" name="Group 13"/>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14"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a:noFill/>
                            </a14:hiddenFill>
                          </a:ext>
                        </a:extLst>
                      </wps:spPr>
                      <wps:bodyPr/>
                    </wps:wsp>
                    <pic:pic xmlns:pic="http://schemas.openxmlformats.org/drawingml/2006/picture">
                      <pic:nvPicPr>
                        <pic:cNvPr id="17" name="Picture 17"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6CB95219" id="Group 13" o:spid="_x0000_s1026" style="position:absolute;margin-left:-6.85pt;margin-top:5.6pt;width:472.4pt;height:26.3pt;z-index:251659264;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">
                <v:imagedata r:id="rId2" o:title=" Final-PCI-SSC-Mark-R"/>
                <o:lock v:ext="edit" aspectratio="f"/>
              </v:shape>
              <w10:wrap type="square"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5221" w14:textId="77777777" w:rsidR="00D20ACA" w:rsidRPr="00EC6EF3" w:rsidRDefault="00D20ACA" w:rsidP="00C93B69">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65408" behindDoc="0" locked="0" layoutInCell="1" allowOverlap="1" wp14:anchorId="7A9B9C32" wp14:editId="3EC423C6">
              <wp:simplePos x="0" y="0"/>
              <wp:positionH relativeFrom="margin">
                <wp:posOffset>-87078</wp:posOffset>
              </wp:positionH>
              <wp:positionV relativeFrom="paragraph">
                <wp:posOffset>71120</wp:posOffset>
              </wp:positionV>
              <wp:extent cx="5999691" cy="334010"/>
              <wp:effectExtent l="0" t="0" r="20320" b="8890"/>
              <wp:wrapSquare wrapText="bothSides"/>
              <wp:docPr id="4" name="Group 4"/>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5"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a:noFill/>
                            </a14:hiddenFill>
                          </a:ext>
                        </a:extLst>
                      </wps:spPr>
                      <wps:bodyPr/>
                    </wps:wsp>
                    <pic:pic xmlns:pic="http://schemas.openxmlformats.org/drawingml/2006/picture">
                      <pic:nvPicPr>
                        <pic:cNvPr id="8" name="Picture 8"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4720BD66" id="Group 4" o:spid="_x0000_s1026" style="position:absolute;margin-left:-6.85pt;margin-top:5.6pt;width:472.4pt;height:26.3pt;z-index:251665408;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">
                <v:imagedata r:id="rId2" o:title=" Final-PCI-SSC-Mark-R"/>
                <o:lock v:ext="edit" aspectratio="f"/>
              </v:shape>
              <w10:wrap type="square" anchorx="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374" w:type="dxa"/>
      <w:tblInd w:w="-144" w:type="dxa"/>
      <w:tblLayout w:type="fixed"/>
      <w:tblLook w:val="00A0" w:firstRow="1" w:lastRow="0" w:firstColumn="1" w:lastColumn="0" w:noHBand="0" w:noVBand="0"/>
    </w:tblPr>
    <w:tblGrid>
      <w:gridCol w:w="1846"/>
      <w:gridCol w:w="11528"/>
    </w:tblGrid>
    <w:tr w:rsidR="00362FCF" w14:paraId="78DB5A4F" w14:textId="77777777" w:rsidTr="004435F4">
      <w:trPr>
        <w:trHeight w:val="364"/>
      </w:trPr>
      <w:tc>
        <w:tcPr>
          <w:tcW w:w="1846" w:type="dxa"/>
          <w:vMerge w:val="restart"/>
          <w:tcBorders>
            <w:top w:val="nil"/>
            <w:left w:val="nil"/>
            <w:bottom w:val="nil"/>
            <w:right w:val="nil"/>
          </w:tcBorders>
          <w:tcMar>
            <w:left w:w="108" w:type="dxa"/>
            <w:right w:w="108" w:type="dxa"/>
          </w:tcMar>
        </w:tcPr>
        <w:p w14:paraId="3A1717C0" w14:textId="77777777" w:rsidR="00362FCF" w:rsidRDefault="00362FCF" w:rsidP="00362FCF">
          <w:pPr>
            <w:pStyle w:val="Header"/>
            <w:spacing w:after="0"/>
            <w:ind w:left="-90" w:right="-14"/>
            <w:rPr>
              <w:rFonts w:cs="Times New Roman"/>
              <w:szCs w:val="24"/>
            </w:rPr>
          </w:pPr>
          <w:r>
            <w:rPr>
              <w:noProof/>
            </w:rPr>
            <w:drawing>
              <wp:inline distT="0" distB="0" distL="0" distR="0" wp14:anchorId="1D397C69" wp14:editId="41667D32">
                <wp:extent cx="1057275" cy="323850"/>
                <wp:effectExtent l="0" t="0" r="0" b="0"/>
                <wp:docPr id="10" name="Picture 10"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11528" w:type="dxa"/>
          <w:tcBorders>
            <w:top w:val="nil"/>
            <w:left w:val="nil"/>
            <w:bottom w:val="single" w:sz="6" w:space="0" w:color="00928F" w:themeColor="accent1"/>
            <w:right w:val="nil"/>
          </w:tcBorders>
          <w:tcMar>
            <w:left w:w="108" w:type="dxa"/>
            <w:right w:w="108" w:type="dxa"/>
          </w:tcMar>
        </w:tcPr>
        <w:p w14:paraId="22F70083" w14:textId="77777777" w:rsidR="00362FCF" w:rsidRDefault="00362FCF" w:rsidP="00362FCF">
          <w:pPr>
            <w:pStyle w:val="Header"/>
            <w:spacing w:after="0"/>
            <w:ind w:right="-14"/>
            <w:rPr>
              <w:rFonts w:cs="Times New Roman"/>
              <w:sz w:val="24"/>
              <w:szCs w:val="24"/>
            </w:rPr>
          </w:pPr>
        </w:p>
      </w:tc>
    </w:tr>
    <w:tr w:rsidR="00362FCF" w14:paraId="5CCC1B20" w14:textId="77777777" w:rsidTr="004435F4">
      <w:trPr>
        <w:trHeight w:val="193"/>
      </w:trPr>
      <w:tc>
        <w:tcPr>
          <w:tcW w:w="1846" w:type="dxa"/>
          <w:vMerge/>
          <w:tcMar>
            <w:left w:w="108" w:type="dxa"/>
            <w:right w:w="108" w:type="dxa"/>
          </w:tcMar>
        </w:tcPr>
        <w:p w14:paraId="122475CC" w14:textId="77777777" w:rsidR="00362FCF" w:rsidRDefault="00362FCF" w:rsidP="00362FCF">
          <w:pPr>
            <w:pStyle w:val="Header"/>
            <w:spacing w:after="0"/>
            <w:ind w:right="-14"/>
            <w:rPr>
              <w:rFonts w:cs="Times New Roman"/>
              <w:szCs w:val="24"/>
            </w:rPr>
          </w:pPr>
        </w:p>
      </w:tc>
      <w:tc>
        <w:tcPr>
          <w:tcW w:w="11528" w:type="dxa"/>
          <w:tcBorders>
            <w:top w:val="single" w:sz="6" w:space="0" w:color="00928F" w:themeColor="accent1"/>
            <w:left w:val="nil"/>
            <w:bottom w:val="nil"/>
            <w:right w:val="nil"/>
          </w:tcBorders>
          <w:tcMar>
            <w:left w:w="108" w:type="dxa"/>
            <w:right w:w="108" w:type="dxa"/>
          </w:tcMar>
        </w:tcPr>
        <w:p w14:paraId="1BC7D892" w14:textId="77777777" w:rsidR="00362FCF" w:rsidRDefault="00362FCF" w:rsidP="00362FCF">
          <w:pPr>
            <w:pStyle w:val="Header"/>
            <w:spacing w:after="0" w:line="240" w:lineRule="auto"/>
            <w:ind w:right="-14"/>
            <w:rPr>
              <w:rFonts w:cs="Times New Roman"/>
              <w:sz w:val="6"/>
              <w:szCs w:val="24"/>
            </w:rPr>
          </w:pPr>
        </w:p>
      </w:tc>
    </w:tr>
  </w:tbl>
  <w:p w14:paraId="5E97F026" w14:textId="0C9A3338" w:rsidR="00EC6EF3" w:rsidRPr="00AB2896" w:rsidRDefault="00EC6EF3" w:rsidP="007033BB">
    <w:pPr>
      <w:pStyle w:val="Header"/>
      <w:spacing w:before="0" w:after="0" w:line="240" w:lineRule="auto"/>
      <w:ind w:left="0"/>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31FD" w14:textId="07BA66FC" w:rsidR="00BC1166" w:rsidRPr="00AB2896" w:rsidRDefault="00BC1166" w:rsidP="007033BB">
    <w:pPr>
      <w:pStyle w:val="Header"/>
      <w:spacing w:before="0" w:after="0" w:line="240" w:lineRule="auto"/>
      <w:ind w:left="0"/>
      <w:rPr>
        <w:sz w:val="16"/>
        <w:szCs w:val="16"/>
      </w:rPr>
    </w:pPr>
    <w:r>
      <w:rPr>
        <w:noProof/>
        <w:sz w:val="4"/>
        <w:szCs w:val="4"/>
        <w:lang w:bidi="es-AR"/>
      </w:rPr>
      <mc:AlternateContent>
        <mc:Choice Requires="wpg">
          <w:drawing>
            <wp:anchor distT="0" distB="0" distL="114300" distR="114300" simplePos="0" relativeHeight="251661312" behindDoc="0" locked="0" layoutInCell="1" allowOverlap="1" wp14:anchorId="150D8D45" wp14:editId="23498BDC">
              <wp:simplePos x="0" y="0"/>
              <wp:positionH relativeFrom="margin">
                <wp:posOffset>-69850</wp:posOffset>
              </wp:positionH>
              <wp:positionV relativeFrom="paragraph">
                <wp:posOffset>127000</wp:posOffset>
              </wp:positionV>
              <wp:extent cx="5999691" cy="334010"/>
              <wp:effectExtent l="0" t="0" r="20320" b="8890"/>
              <wp:wrapSquare wrapText="bothSides"/>
              <wp:docPr id="6" name="Group 6"/>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7"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a:noFill/>
                            </a14:hiddenFill>
                          </a:ext>
                        </a:extLst>
                      </wps:spPr>
                      <wps:bodyPr/>
                    </wps:wsp>
                    <pic:pic xmlns:pic="http://schemas.openxmlformats.org/drawingml/2006/picture">
                      <pic:nvPicPr>
                        <pic:cNvPr id="11" name="Picture 11"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125D26A7" id="Group 6" o:spid="_x0000_s1026" style="position:absolute;margin-left:-5.5pt;margin-top:10pt;width:472.4pt;height:26.3pt;z-index:251661312;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">
                <v:imagedata r:id="rId2" o:title=" Final-PCI-SSC-Mark-R"/>
                <o:lock v:ext="edit" aspectratio="f"/>
              </v:shape>
              <w10:wrap type="square" anchorx="margin"/>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9DBB" w14:textId="77777777" w:rsidR="00846026" w:rsidRPr="007F61CC" w:rsidRDefault="00846026" w:rsidP="00846026">
    <w:pPr>
      <w:pStyle w:val="Header"/>
      <w:spacing w:before="0" w:after="0" w:line="240" w:lineRule="atLeast"/>
      <w:ind w:left="0"/>
      <w:rPr>
        <w:sz w:val="12"/>
        <w:szCs w:val="12"/>
      </w:rPr>
    </w:pPr>
    <w:r w:rsidRPr="007F61CC">
      <w:rPr>
        <w:noProof/>
        <w:sz w:val="12"/>
        <w:szCs w:val="12"/>
        <w:lang w:bidi="es-AR"/>
      </w:rPr>
      <mc:AlternateContent>
        <mc:Choice Requires="wpg">
          <w:drawing>
            <wp:anchor distT="0" distB="0" distL="114300" distR="114300" simplePos="0" relativeHeight="251663360" behindDoc="0" locked="0" layoutInCell="1" allowOverlap="1" wp14:anchorId="32D7C9E7" wp14:editId="1B697AE3">
              <wp:simplePos x="0" y="0"/>
              <wp:positionH relativeFrom="margin">
                <wp:posOffset>-69850</wp:posOffset>
              </wp:positionH>
              <wp:positionV relativeFrom="paragraph">
                <wp:posOffset>127000</wp:posOffset>
              </wp:positionV>
              <wp:extent cx="5999691" cy="334010"/>
              <wp:effectExtent l="0" t="0" r="20320" b="8890"/>
              <wp:wrapSquare wrapText="bothSides"/>
              <wp:docPr id="1" name="Group 1"/>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2"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a:noFill/>
                            </a14:hiddenFill>
                          </a:ext>
                        </a:extLst>
                      </wps:spPr>
                      <wps:bodyPr/>
                    </wps:wsp>
                    <pic:pic xmlns:pic="http://schemas.openxmlformats.org/drawingml/2006/picture">
                      <pic:nvPicPr>
                        <pic:cNvPr id="3" name="Picture 3"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11C03D0C" id="Group 1" o:spid="_x0000_s1026" style="position:absolute;margin-left:-5.5pt;margin-top:10pt;width:472.4pt;height:26.3pt;z-index:251663360;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">
                <v:imagedata r:id="rId2" o:title=" Final-PCI-SSC-Mark-R"/>
                <o:lock v:ext="edit" aspectratio="f"/>
              </v:shape>
              <w10:wrap type="square"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1"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5"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7"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19"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45C3A76"/>
    <w:multiLevelType w:val="hybridMultilevel"/>
    <w:tmpl w:val="1CCC33FE"/>
    <w:lvl w:ilvl="0" w:tplc="1B76E9E2">
      <w:start w:val="1"/>
      <w:numFmt w:val="bullet"/>
      <w:lvlText w:val=""/>
      <w:lvlJc w:val="left"/>
      <w:pPr>
        <w:tabs>
          <w:tab w:val="num" w:pos="720"/>
        </w:tabs>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3"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1B4E73"/>
    <w:multiLevelType w:val="hybridMultilevel"/>
    <w:tmpl w:val="BB6492A2"/>
    <w:lvl w:ilvl="0" w:tplc="1B76E9E2">
      <w:start w:val="1"/>
      <w:numFmt w:val="bullet"/>
      <w:lvlText w:val=""/>
      <w:lvlJc w:val="left"/>
      <w:pPr>
        <w:tabs>
          <w:tab w:val="num" w:pos="720"/>
        </w:tabs>
        <w:ind w:left="720" w:hanging="360"/>
      </w:pPr>
      <w:rPr>
        <w:rFonts w:ascii="Wingdings" w:hAnsi="Wingdings" w:hint="default"/>
        <w:sz w:val="20"/>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5"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7"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8"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0"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9A9635E"/>
    <w:multiLevelType w:val="hybridMultilevel"/>
    <w:tmpl w:val="3D160404"/>
    <w:lvl w:ilvl="0" w:tplc="10E20D46">
      <w:start w:val="1"/>
      <w:numFmt w:val="lowerLetter"/>
      <w:lvlText w:val="(%1)"/>
      <w:lvlJc w:val="left"/>
      <w:pPr>
        <w:ind w:left="720" w:hanging="360"/>
      </w:pPr>
      <w:rPr>
        <w:rFonts w:hint="default"/>
      </w:rPr>
    </w:lvl>
    <w:lvl w:ilvl="1" w:tplc="6FD8316E">
      <w:start w:val="1"/>
      <w:numFmt w:val="bullet"/>
      <w:pStyle w:val="List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1AE162E"/>
    <w:multiLevelType w:val="hybridMultilevel"/>
    <w:tmpl w:val="50CC3CA2"/>
    <w:lvl w:ilvl="0" w:tplc="DD8C7A0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7"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8"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0" w15:restartNumberingAfterBreak="0">
    <w:nsid w:val="74677714"/>
    <w:multiLevelType w:val="hybridMultilevel"/>
    <w:tmpl w:val="95FC6956"/>
    <w:lvl w:ilvl="0" w:tplc="6234BDFE">
      <w:start w:val="1"/>
      <w:numFmt w:val="bullet"/>
      <w:pStyle w:val="TableListBullet"/>
      <w:lvlText w:val="•"/>
      <w:lvlJc w:val="left"/>
      <w:pPr>
        <w:ind w:left="274" w:hanging="274"/>
      </w:pPr>
      <w:rPr>
        <w:rFonts w:ascii="Arial" w:hAnsi="Aria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72A4AD8"/>
    <w:multiLevelType w:val="hybridMultilevel"/>
    <w:tmpl w:val="E09C697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71989368">
    <w:abstractNumId w:val="6"/>
  </w:num>
  <w:num w:numId="2" w16cid:durableId="1569605766">
    <w:abstractNumId w:val="5"/>
  </w:num>
  <w:num w:numId="3" w16cid:durableId="1768504620">
    <w:abstractNumId w:val="4"/>
  </w:num>
  <w:num w:numId="4" w16cid:durableId="11732988">
    <w:abstractNumId w:val="7"/>
  </w:num>
  <w:num w:numId="5" w16cid:durableId="1394620816">
    <w:abstractNumId w:val="3"/>
  </w:num>
  <w:num w:numId="6" w16cid:durableId="399402236">
    <w:abstractNumId w:val="2"/>
  </w:num>
  <w:num w:numId="7" w16cid:durableId="1185829288">
    <w:abstractNumId w:val="1"/>
  </w:num>
  <w:num w:numId="8" w16cid:durableId="2088530862">
    <w:abstractNumId w:val="0"/>
  </w:num>
  <w:num w:numId="9" w16cid:durableId="316764353">
    <w:abstractNumId w:val="39"/>
  </w:num>
  <w:num w:numId="10" w16cid:durableId="525172525">
    <w:abstractNumId w:val="16"/>
  </w:num>
  <w:num w:numId="11" w16cid:durableId="22559993">
    <w:abstractNumId w:val="10"/>
  </w:num>
  <w:num w:numId="12" w16cid:durableId="1758936422">
    <w:abstractNumId w:val="27"/>
  </w:num>
  <w:num w:numId="13" w16cid:durableId="517236816">
    <w:abstractNumId w:val="31"/>
  </w:num>
  <w:num w:numId="14" w16cid:durableId="1317031070">
    <w:abstractNumId w:val="18"/>
  </w:num>
  <w:num w:numId="15" w16cid:durableId="553856579">
    <w:abstractNumId w:val="36"/>
  </w:num>
  <w:num w:numId="16" w16cid:durableId="819035667">
    <w:abstractNumId w:val="37"/>
  </w:num>
  <w:num w:numId="17" w16cid:durableId="578906379">
    <w:abstractNumId w:val="19"/>
  </w:num>
  <w:num w:numId="18" w16cid:durableId="1272514432">
    <w:abstractNumId w:val="42"/>
  </w:num>
  <w:num w:numId="19" w16cid:durableId="1690522989">
    <w:abstractNumId w:val="11"/>
  </w:num>
  <w:num w:numId="20" w16cid:durableId="475530838">
    <w:abstractNumId w:val="13"/>
  </w:num>
  <w:num w:numId="21" w16cid:durableId="129442462">
    <w:abstractNumId w:val="17"/>
  </w:num>
  <w:num w:numId="22" w16cid:durableId="647513378">
    <w:abstractNumId w:val="14"/>
  </w:num>
  <w:num w:numId="23" w16cid:durableId="225604684">
    <w:abstractNumId w:val="8"/>
  </w:num>
  <w:num w:numId="24" w16cid:durableId="1499687536">
    <w:abstractNumId w:val="28"/>
  </w:num>
  <w:num w:numId="25" w16cid:durableId="2020424977">
    <w:abstractNumId w:val="33"/>
  </w:num>
  <w:num w:numId="26" w16cid:durableId="242614785">
    <w:abstractNumId w:val="24"/>
  </w:num>
  <w:num w:numId="27" w16cid:durableId="283122413">
    <w:abstractNumId w:val="34"/>
  </w:num>
  <w:num w:numId="28" w16cid:durableId="1372657649">
    <w:abstractNumId w:val="21"/>
  </w:num>
  <w:num w:numId="29" w16cid:durableId="412169909">
    <w:abstractNumId w:val="32"/>
  </w:num>
  <w:num w:numId="30" w16cid:durableId="1733767301">
    <w:abstractNumId w:val="41"/>
  </w:num>
  <w:num w:numId="31" w16cid:durableId="563176240">
    <w:abstractNumId w:val="9"/>
  </w:num>
  <w:num w:numId="32" w16cid:durableId="1789814037">
    <w:abstractNumId w:val="29"/>
  </w:num>
  <w:num w:numId="33" w16cid:durableId="1377314045">
    <w:abstractNumId w:val="30"/>
  </w:num>
  <w:num w:numId="34" w16cid:durableId="60713462">
    <w:abstractNumId w:val="40"/>
  </w:num>
  <w:num w:numId="35" w16cid:durableId="1154957287">
    <w:abstractNumId w:val="25"/>
  </w:num>
  <w:num w:numId="36" w16cid:durableId="150099526">
    <w:abstractNumId w:val="38"/>
  </w:num>
  <w:num w:numId="37" w16cid:durableId="1283463129">
    <w:abstractNumId w:val="12"/>
  </w:num>
  <w:num w:numId="38" w16cid:durableId="780489834">
    <w:abstractNumId w:val="23"/>
  </w:num>
  <w:num w:numId="39" w16cid:durableId="1168906644">
    <w:abstractNumId w:val="20"/>
  </w:num>
  <w:num w:numId="40" w16cid:durableId="349186422">
    <w:abstractNumId w:val="35"/>
  </w:num>
  <w:num w:numId="41" w16cid:durableId="1380327329">
    <w:abstractNumId w:val="15"/>
  </w:num>
  <w:num w:numId="42" w16cid:durableId="569923610">
    <w:abstractNumId w:val="22"/>
  </w:num>
  <w:num w:numId="43" w16cid:durableId="1306084731">
    <w:abstractNumId w:val="26"/>
  </w:num>
  <w:num w:numId="44" w16cid:durableId="1089423917">
    <w:abstractNumId w:val="31"/>
  </w:num>
  <w:num w:numId="45" w16cid:durableId="18512602">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r1DRhcdsktKLe4pZVhMrLLrG3fb0keKYzKyqcLK9uFb0JiZBVjt6zjJDOmN5rUCgmTmzIrsAq0AIFJaSB8LNkw==" w:salt="wLq3xo2gcKitFgPepghBhA=="/>
  <w:defaultTabStop w:val="720"/>
  <w:hyphenationZone w:val="425"/>
  <w:noPunctuationKerning/>
  <w:characterSpacingControl w:val="doNotCompress"/>
  <w:hdrShapeDefaults>
    <o:shapedefaults v:ext="edit" spidmax="2050"/>
  </w:hdrShapeDefaults>
  <w:footnotePr>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M1tzSzNDQ0MjY2sDRW0lEKTi0uzszPAymwqAUAKrTmDSwAAAA="/>
  </w:docVars>
  <w:rsids>
    <w:rsidRoot w:val="00854A09"/>
    <w:rsid w:val="00000E86"/>
    <w:rsid w:val="000013FE"/>
    <w:rsid w:val="0000265E"/>
    <w:rsid w:val="00003464"/>
    <w:rsid w:val="000042B5"/>
    <w:rsid w:val="000046AD"/>
    <w:rsid w:val="000061FF"/>
    <w:rsid w:val="00006377"/>
    <w:rsid w:val="00006F75"/>
    <w:rsid w:val="00011164"/>
    <w:rsid w:val="00011573"/>
    <w:rsid w:val="00011AFF"/>
    <w:rsid w:val="000149AD"/>
    <w:rsid w:val="00015579"/>
    <w:rsid w:val="00015621"/>
    <w:rsid w:val="000157DA"/>
    <w:rsid w:val="00016977"/>
    <w:rsid w:val="000171C0"/>
    <w:rsid w:val="00017EE7"/>
    <w:rsid w:val="000206E3"/>
    <w:rsid w:val="00020A76"/>
    <w:rsid w:val="00020D60"/>
    <w:rsid w:val="0002208A"/>
    <w:rsid w:val="000225C1"/>
    <w:rsid w:val="0002437F"/>
    <w:rsid w:val="00025149"/>
    <w:rsid w:val="000267BA"/>
    <w:rsid w:val="000276E2"/>
    <w:rsid w:val="00027C2B"/>
    <w:rsid w:val="00030B26"/>
    <w:rsid w:val="00031A4C"/>
    <w:rsid w:val="0003257B"/>
    <w:rsid w:val="00032FAF"/>
    <w:rsid w:val="00033510"/>
    <w:rsid w:val="000352EF"/>
    <w:rsid w:val="00036E14"/>
    <w:rsid w:val="00037218"/>
    <w:rsid w:val="00037464"/>
    <w:rsid w:val="00037F28"/>
    <w:rsid w:val="00040EA8"/>
    <w:rsid w:val="000426D3"/>
    <w:rsid w:val="00042AF0"/>
    <w:rsid w:val="00042C5B"/>
    <w:rsid w:val="00044A50"/>
    <w:rsid w:val="00044B71"/>
    <w:rsid w:val="00044C7B"/>
    <w:rsid w:val="00045A56"/>
    <w:rsid w:val="000461B5"/>
    <w:rsid w:val="00046A66"/>
    <w:rsid w:val="0005002C"/>
    <w:rsid w:val="00051281"/>
    <w:rsid w:val="00052AE4"/>
    <w:rsid w:val="00052E30"/>
    <w:rsid w:val="00052E49"/>
    <w:rsid w:val="00053CB2"/>
    <w:rsid w:val="00054A02"/>
    <w:rsid w:val="0005585E"/>
    <w:rsid w:val="00057175"/>
    <w:rsid w:val="00057C68"/>
    <w:rsid w:val="000620AE"/>
    <w:rsid w:val="0006385A"/>
    <w:rsid w:val="0006541C"/>
    <w:rsid w:val="000658EB"/>
    <w:rsid w:val="00065FE7"/>
    <w:rsid w:val="0007086E"/>
    <w:rsid w:val="00073D6C"/>
    <w:rsid w:val="00073FA8"/>
    <w:rsid w:val="00075A15"/>
    <w:rsid w:val="00077E4C"/>
    <w:rsid w:val="000827D4"/>
    <w:rsid w:val="0008356C"/>
    <w:rsid w:val="00084C6A"/>
    <w:rsid w:val="00086399"/>
    <w:rsid w:val="000864AB"/>
    <w:rsid w:val="00090AC1"/>
    <w:rsid w:val="00091D32"/>
    <w:rsid w:val="000922F5"/>
    <w:rsid w:val="000927B6"/>
    <w:rsid w:val="0009315E"/>
    <w:rsid w:val="0009341A"/>
    <w:rsid w:val="00093672"/>
    <w:rsid w:val="000946EC"/>
    <w:rsid w:val="000961B4"/>
    <w:rsid w:val="00097A42"/>
    <w:rsid w:val="00097C7C"/>
    <w:rsid w:val="000A01DB"/>
    <w:rsid w:val="000A047F"/>
    <w:rsid w:val="000A13B5"/>
    <w:rsid w:val="000A1AF3"/>
    <w:rsid w:val="000A1D91"/>
    <w:rsid w:val="000A6761"/>
    <w:rsid w:val="000A6CE4"/>
    <w:rsid w:val="000A79E1"/>
    <w:rsid w:val="000B0597"/>
    <w:rsid w:val="000B15BC"/>
    <w:rsid w:val="000B2CC5"/>
    <w:rsid w:val="000B43D3"/>
    <w:rsid w:val="000B4485"/>
    <w:rsid w:val="000B5335"/>
    <w:rsid w:val="000B54F1"/>
    <w:rsid w:val="000B5790"/>
    <w:rsid w:val="000B6045"/>
    <w:rsid w:val="000C06B1"/>
    <w:rsid w:val="000C119E"/>
    <w:rsid w:val="000C1FF2"/>
    <w:rsid w:val="000C2375"/>
    <w:rsid w:val="000C26A0"/>
    <w:rsid w:val="000C3C8F"/>
    <w:rsid w:val="000C3D9A"/>
    <w:rsid w:val="000C5487"/>
    <w:rsid w:val="000C5569"/>
    <w:rsid w:val="000C6ED7"/>
    <w:rsid w:val="000D0724"/>
    <w:rsid w:val="000D085F"/>
    <w:rsid w:val="000D12D1"/>
    <w:rsid w:val="000D39D4"/>
    <w:rsid w:val="000D58E0"/>
    <w:rsid w:val="000D6380"/>
    <w:rsid w:val="000E0414"/>
    <w:rsid w:val="000E12FD"/>
    <w:rsid w:val="000E140B"/>
    <w:rsid w:val="000E1951"/>
    <w:rsid w:val="000E23D5"/>
    <w:rsid w:val="000E2E10"/>
    <w:rsid w:val="000E3630"/>
    <w:rsid w:val="000E3FA0"/>
    <w:rsid w:val="000E410F"/>
    <w:rsid w:val="000E44FF"/>
    <w:rsid w:val="000E6BAD"/>
    <w:rsid w:val="000F03FF"/>
    <w:rsid w:val="000F0E37"/>
    <w:rsid w:val="000F0F66"/>
    <w:rsid w:val="000F1801"/>
    <w:rsid w:val="000F194C"/>
    <w:rsid w:val="000F229C"/>
    <w:rsid w:val="000F2305"/>
    <w:rsid w:val="000F3530"/>
    <w:rsid w:val="000F3609"/>
    <w:rsid w:val="000F3736"/>
    <w:rsid w:val="000F41E9"/>
    <w:rsid w:val="000F4746"/>
    <w:rsid w:val="000F4B26"/>
    <w:rsid w:val="000F7B32"/>
    <w:rsid w:val="00100364"/>
    <w:rsid w:val="00102CEB"/>
    <w:rsid w:val="00103D6C"/>
    <w:rsid w:val="001040D0"/>
    <w:rsid w:val="0010513F"/>
    <w:rsid w:val="001056FB"/>
    <w:rsid w:val="001063B2"/>
    <w:rsid w:val="001067D9"/>
    <w:rsid w:val="001107D0"/>
    <w:rsid w:val="001113CF"/>
    <w:rsid w:val="00112FC4"/>
    <w:rsid w:val="00113325"/>
    <w:rsid w:val="00115622"/>
    <w:rsid w:val="00116967"/>
    <w:rsid w:val="001175A8"/>
    <w:rsid w:val="00120681"/>
    <w:rsid w:val="00122187"/>
    <w:rsid w:val="00122600"/>
    <w:rsid w:val="0012270F"/>
    <w:rsid w:val="00122EA4"/>
    <w:rsid w:val="00123095"/>
    <w:rsid w:val="00123842"/>
    <w:rsid w:val="00123925"/>
    <w:rsid w:val="00125247"/>
    <w:rsid w:val="001259FF"/>
    <w:rsid w:val="00125ACA"/>
    <w:rsid w:val="00126101"/>
    <w:rsid w:val="00126474"/>
    <w:rsid w:val="0012685E"/>
    <w:rsid w:val="001322F0"/>
    <w:rsid w:val="00133496"/>
    <w:rsid w:val="001337D6"/>
    <w:rsid w:val="001339D2"/>
    <w:rsid w:val="00133B92"/>
    <w:rsid w:val="00135655"/>
    <w:rsid w:val="00137F40"/>
    <w:rsid w:val="001401EC"/>
    <w:rsid w:val="0014183E"/>
    <w:rsid w:val="001423CE"/>
    <w:rsid w:val="00142475"/>
    <w:rsid w:val="001428A3"/>
    <w:rsid w:val="001429B2"/>
    <w:rsid w:val="00142D14"/>
    <w:rsid w:val="00142F4D"/>
    <w:rsid w:val="0014396F"/>
    <w:rsid w:val="00144796"/>
    <w:rsid w:val="00144959"/>
    <w:rsid w:val="0014629C"/>
    <w:rsid w:val="001476DF"/>
    <w:rsid w:val="00147C28"/>
    <w:rsid w:val="00150D17"/>
    <w:rsid w:val="00150E3B"/>
    <w:rsid w:val="00150EC6"/>
    <w:rsid w:val="001515E4"/>
    <w:rsid w:val="00151CB5"/>
    <w:rsid w:val="00151F23"/>
    <w:rsid w:val="00152A9A"/>
    <w:rsid w:val="0015389F"/>
    <w:rsid w:val="0015581C"/>
    <w:rsid w:val="00161CF6"/>
    <w:rsid w:val="00162628"/>
    <w:rsid w:val="00163BD5"/>
    <w:rsid w:val="00165A56"/>
    <w:rsid w:val="00166783"/>
    <w:rsid w:val="001668F9"/>
    <w:rsid w:val="00167E75"/>
    <w:rsid w:val="00170867"/>
    <w:rsid w:val="00171DE1"/>
    <w:rsid w:val="001730A8"/>
    <w:rsid w:val="00173A9A"/>
    <w:rsid w:val="00174F4F"/>
    <w:rsid w:val="00175007"/>
    <w:rsid w:val="0017633B"/>
    <w:rsid w:val="00176C81"/>
    <w:rsid w:val="00177D67"/>
    <w:rsid w:val="00180510"/>
    <w:rsid w:val="00180646"/>
    <w:rsid w:val="00181CAF"/>
    <w:rsid w:val="00182A7B"/>
    <w:rsid w:val="00183494"/>
    <w:rsid w:val="00184523"/>
    <w:rsid w:val="00185704"/>
    <w:rsid w:val="00185CEB"/>
    <w:rsid w:val="00186421"/>
    <w:rsid w:val="00193D78"/>
    <w:rsid w:val="00194B89"/>
    <w:rsid w:val="00194CF5"/>
    <w:rsid w:val="0019512E"/>
    <w:rsid w:val="00195D6D"/>
    <w:rsid w:val="00195E3F"/>
    <w:rsid w:val="001967F2"/>
    <w:rsid w:val="00196E85"/>
    <w:rsid w:val="00197EF4"/>
    <w:rsid w:val="001A1633"/>
    <w:rsid w:val="001A173C"/>
    <w:rsid w:val="001A330C"/>
    <w:rsid w:val="001A342E"/>
    <w:rsid w:val="001A3E28"/>
    <w:rsid w:val="001A49A5"/>
    <w:rsid w:val="001A4DB3"/>
    <w:rsid w:val="001A52C0"/>
    <w:rsid w:val="001A52F5"/>
    <w:rsid w:val="001A5863"/>
    <w:rsid w:val="001A6B0C"/>
    <w:rsid w:val="001A7E9D"/>
    <w:rsid w:val="001B0819"/>
    <w:rsid w:val="001B0ACB"/>
    <w:rsid w:val="001B1CFE"/>
    <w:rsid w:val="001B5705"/>
    <w:rsid w:val="001B683D"/>
    <w:rsid w:val="001B69EA"/>
    <w:rsid w:val="001B7292"/>
    <w:rsid w:val="001B7B65"/>
    <w:rsid w:val="001C3F12"/>
    <w:rsid w:val="001C536B"/>
    <w:rsid w:val="001C5B83"/>
    <w:rsid w:val="001C6D84"/>
    <w:rsid w:val="001C6DAA"/>
    <w:rsid w:val="001D4E89"/>
    <w:rsid w:val="001D56B8"/>
    <w:rsid w:val="001D610F"/>
    <w:rsid w:val="001D6E06"/>
    <w:rsid w:val="001D7279"/>
    <w:rsid w:val="001D72B7"/>
    <w:rsid w:val="001D7C34"/>
    <w:rsid w:val="001E1947"/>
    <w:rsid w:val="001E1B07"/>
    <w:rsid w:val="001E1D11"/>
    <w:rsid w:val="001E354F"/>
    <w:rsid w:val="001E3A43"/>
    <w:rsid w:val="001E3AE7"/>
    <w:rsid w:val="001E3E99"/>
    <w:rsid w:val="001E4078"/>
    <w:rsid w:val="001E4A4C"/>
    <w:rsid w:val="001E55EB"/>
    <w:rsid w:val="001E61A2"/>
    <w:rsid w:val="001E638B"/>
    <w:rsid w:val="001E73E9"/>
    <w:rsid w:val="001E7680"/>
    <w:rsid w:val="001F064E"/>
    <w:rsid w:val="001F0BD0"/>
    <w:rsid w:val="001F0E7F"/>
    <w:rsid w:val="001F2095"/>
    <w:rsid w:val="001F40CE"/>
    <w:rsid w:val="001F716C"/>
    <w:rsid w:val="00201091"/>
    <w:rsid w:val="002012CB"/>
    <w:rsid w:val="00201D86"/>
    <w:rsid w:val="0020224F"/>
    <w:rsid w:val="002022B6"/>
    <w:rsid w:val="00202A83"/>
    <w:rsid w:val="00204D84"/>
    <w:rsid w:val="00205345"/>
    <w:rsid w:val="00207E15"/>
    <w:rsid w:val="002123E9"/>
    <w:rsid w:val="00213A90"/>
    <w:rsid w:val="00214C27"/>
    <w:rsid w:val="0021584B"/>
    <w:rsid w:val="0021682E"/>
    <w:rsid w:val="00221A45"/>
    <w:rsid w:val="002224D1"/>
    <w:rsid w:val="00222980"/>
    <w:rsid w:val="002242E1"/>
    <w:rsid w:val="00224C96"/>
    <w:rsid w:val="00225CF5"/>
    <w:rsid w:val="00230DEB"/>
    <w:rsid w:val="0023298C"/>
    <w:rsid w:val="002331F9"/>
    <w:rsid w:val="00234773"/>
    <w:rsid w:val="002351F9"/>
    <w:rsid w:val="00235AEE"/>
    <w:rsid w:val="00240E3A"/>
    <w:rsid w:val="002413F6"/>
    <w:rsid w:val="0024490C"/>
    <w:rsid w:val="002462A3"/>
    <w:rsid w:val="0024721D"/>
    <w:rsid w:val="00250A9E"/>
    <w:rsid w:val="00251253"/>
    <w:rsid w:val="00252542"/>
    <w:rsid w:val="00252CAA"/>
    <w:rsid w:val="002532DF"/>
    <w:rsid w:val="0025401B"/>
    <w:rsid w:val="00254A95"/>
    <w:rsid w:val="002551BE"/>
    <w:rsid w:val="00255996"/>
    <w:rsid w:val="00255EB0"/>
    <w:rsid w:val="00256F43"/>
    <w:rsid w:val="0025706A"/>
    <w:rsid w:val="00257E57"/>
    <w:rsid w:val="00261B15"/>
    <w:rsid w:val="00263E0B"/>
    <w:rsid w:val="00263FEC"/>
    <w:rsid w:val="00264653"/>
    <w:rsid w:val="0026649F"/>
    <w:rsid w:val="002677DB"/>
    <w:rsid w:val="00271E6F"/>
    <w:rsid w:val="002746A4"/>
    <w:rsid w:val="00275C2F"/>
    <w:rsid w:val="00277B37"/>
    <w:rsid w:val="00281968"/>
    <w:rsid w:val="00283971"/>
    <w:rsid w:val="002853AE"/>
    <w:rsid w:val="002878AC"/>
    <w:rsid w:val="002908AA"/>
    <w:rsid w:val="00292F78"/>
    <w:rsid w:val="002933DF"/>
    <w:rsid w:val="00293CE7"/>
    <w:rsid w:val="0029584B"/>
    <w:rsid w:val="002967DC"/>
    <w:rsid w:val="002979AD"/>
    <w:rsid w:val="00297F41"/>
    <w:rsid w:val="002A04A1"/>
    <w:rsid w:val="002A07F9"/>
    <w:rsid w:val="002A31D5"/>
    <w:rsid w:val="002A4475"/>
    <w:rsid w:val="002A562F"/>
    <w:rsid w:val="002A5D54"/>
    <w:rsid w:val="002A7426"/>
    <w:rsid w:val="002A77A9"/>
    <w:rsid w:val="002A79AB"/>
    <w:rsid w:val="002A7B82"/>
    <w:rsid w:val="002B04A9"/>
    <w:rsid w:val="002B0A11"/>
    <w:rsid w:val="002B0E55"/>
    <w:rsid w:val="002B1005"/>
    <w:rsid w:val="002B17B1"/>
    <w:rsid w:val="002B1C48"/>
    <w:rsid w:val="002B32CA"/>
    <w:rsid w:val="002B48C5"/>
    <w:rsid w:val="002B4F69"/>
    <w:rsid w:val="002B5475"/>
    <w:rsid w:val="002B6545"/>
    <w:rsid w:val="002B6A77"/>
    <w:rsid w:val="002B7FA7"/>
    <w:rsid w:val="002C03BB"/>
    <w:rsid w:val="002C19D5"/>
    <w:rsid w:val="002C1D93"/>
    <w:rsid w:val="002C1F83"/>
    <w:rsid w:val="002C236D"/>
    <w:rsid w:val="002C3896"/>
    <w:rsid w:val="002C4024"/>
    <w:rsid w:val="002C52E5"/>
    <w:rsid w:val="002C64CA"/>
    <w:rsid w:val="002C706D"/>
    <w:rsid w:val="002C768E"/>
    <w:rsid w:val="002D1391"/>
    <w:rsid w:val="002D13F8"/>
    <w:rsid w:val="002D3F6D"/>
    <w:rsid w:val="002D494B"/>
    <w:rsid w:val="002D5867"/>
    <w:rsid w:val="002D6723"/>
    <w:rsid w:val="002D67F0"/>
    <w:rsid w:val="002D6F14"/>
    <w:rsid w:val="002D72A5"/>
    <w:rsid w:val="002E07E3"/>
    <w:rsid w:val="002E2210"/>
    <w:rsid w:val="002E2734"/>
    <w:rsid w:val="002E32A1"/>
    <w:rsid w:val="002E3B90"/>
    <w:rsid w:val="002E3BBD"/>
    <w:rsid w:val="002E4308"/>
    <w:rsid w:val="002E6CC3"/>
    <w:rsid w:val="002E7259"/>
    <w:rsid w:val="002E75EA"/>
    <w:rsid w:val="002E7AB4"/>
    <w:rsid w:val="002F08F3"/>
    <w:rsid w:val="002F1DC8"/>
    <w:rsid w:val="002F60DD"/>
    <w:rsid w:val="002F694E"/>
    <w:rsid w:val="002F6A0B"/>
    <w:rsid w:val="002F7669"/>
    <w:rsid w:val="00301A38"/>
    <w:rsid w:val="00301CA9"/>
    <w:rsid w:val="003031ED"/>
    <w:rsid w:val="00303B65"/>
    <w:rsid w:val="00303D42"/>
    <w:rsid w:val="0030413A"/>
    <w:rsid w:val="00305247"/>
    <w:rsid w:val="003068FC"/>
    <w:rsid w:val="003074FE"/>
    <w:rsid w:val="0031072D"/>
    <w:rsid w:val="00311851"/>
    <w:rsid w:val="00313A74"/>
    <w:rsid w:val="00314A40"/>
    <w:rsid w:val="00316565"/>
    <w:rsid w:val="00316E12"/>
    <w:rsid w:val="00320807"/>
    <w:rsid w:val="00320857"/>
    <w:rsid w:val="003222D4"/>
    <w:rsid w:val="003223FC"/>
    <w:rsid w:val="00323307"/>
    <w:rsid w:val="00323D51"/>
    <w:rsid w:val="003251AE"/>
    <w:rsid w:val="0032536A"/>
    <w:rsid w:val="00326459"/>
    <w:rsid w:val="00330504"/>
    <w:rsid w:val="003305C5"/>
    <w:rsid w:val="00330E65"/>
    <w:rsid w:val="003314BA"/>
    <w:rsid w:val="003317E2"/>
    <w:rsid w:val="003335CF"/>
    <w:rsid w:val="00333DB6"/>
    <w:rsid w:val="00335051"/>
    <w:rsid w:val="003358F1"/>
    <w:rsid w:val="00335AA6"/>
    <w:rsid w:val="00336606"/>
    <w:rsid w:val="00337582"/>
    <w:rsid w:val="0034009B"/>
    <w:rsid w:val="00341F53"/>
    <w:rsid w:val="0034224A"/>
    <w:rsid w:val="00345559"/>
    <w:rsid w:val="003455D9"/>
    <w:rsid w:val="003458A9"/>
    <w:rsid w:val="00346FEA"/>
    <w:rsid w:val="003506A6"/>
    <w:rsid w:val="00350911"/>
    <w:rsid w:val="00352479"/>
    <w:rsid w:val="0035336F"/>
    <w:rsid w:val="003541F5"/>
    <w:rsid w:val="00354472"/>
    <w:rsid w:val="00354B13"/>
    <w:rsid w:val="00354D6A"/>
    <w:rsid w:val="00354FBD"/>
    <w:rsid w:val="003551AF"/>
    <w:rsid w:val="003554DF"/>
    <w:rsid w:val="003557C9"/>
    <w:rsid w:val="00356561"/>
    <w:rsid w:val="00356E6C"/>
    <w:rsid w:val="00360CD6"/>
    <w:rsid w:val="003611CF"/>
    <w:rsid w:val="00362FCF"/>
    <w:rsid w:val="0036613D"/>
    <w:rsid w:val="003677A9"/>
    <w:rsid w:val="003679B6"/>
    <w:rsid w:val="003711DD"/>
    <w:rsid w:val="00374887"/>
    <w:rsid w:val="0037718C"/>
    <w:rsid w:val="00380CFD"/>
    <w:rsid w:val="00380E79"/>
    <w:rsid w:val="0038153D"/>
    <w:rsid w:val="00381607"/>
    <w:rsid w:val="00381CD9"/>
    <w:rsid w:val="00382416"/>
    <w:rsid w:val="00386028"/>
    <w:rsid w:val="0038634C"/>
    <w:rsid w:val="003878A3"/>
    <w:rsid w:val="00387958"/>
    <w:rsid w:val="00387A37"/>
    <w:rsid w:val="003923C3"/>
    <w:rsid w:val="00394991"/>
    <w:rsid w:val="003952C7"/>
    <w:rsid w:val="00396D07"/>
    <w:rsid w:val="00397D43"/>
    <w:rsid w:val="003A05F3"/>
    <w:rsid w:val="003A1971"/>
    <w:rsid w:val="003A1C51"/>
    <w:rsid w:val="003A232C"/>
    <w:rsid w:val="003A23B6"/>
    <w:rsid w:val="003A2AB5"/>
    <w:rsid w:val="003A382E"/>
    <w:rsid w:val="003A47AB"/>
    <w:rsid w:val="003A49E7"/>
    <w:rsid w:val="003A4F63"/>
    <w:rsid w:val="003A5661"/>
    <w:rsid w:val="003A5EE0"/>
    <w:rsid w:val="003A6576"/>
    <w:rsid w:val="003A7608"/>
    <w:rsid w:val="003A7FE7"/>
    <w:rsid w:val="003B0398"/>
    <w:rsid w:val="003B0817"/>
    <w:rsid w:val="003B153A"/>
    <w:rsid w:val="003B1B0F"/>
    <w:rsid w:val="003B1F9C"/>
    <w:rsid w:val="003B25E9"/>
    <w:rsid w:val="003B59A0"/>
    <w:rsid w:val="003C06EB"/>
    <w:rsid w:val="003C1F05"/>
    <w:rsid w:val="003C2039"/>
    <w:rsid w:val="003C257B"/>
    <w:rsid w:val="003C360E"/>
    <w:rsid w:val="003C383D"/>
    <w:rsid w:val="003C42DF"/>
    <w:rsid w:val="003C5311"/>
    <w:rsid w:val="003C5CA2"/>
    <w:rsid w:val="003C5F26"/>
    <w:rsid w:val="003C73EA"/>
    <w:rsid w:val="003D0382"/>
    <w:rsid w:val="003D054B"/>
    <w:rsid w:val="003D067A"/>
    <w:rsid w:val="003D0A5B"/>
    <w:rsid w:val="003D2031"/>
    <w:rsid w:val="003D209F"/>
    <w:rsid w:val="003D28E8"/>
    <w:rsid w:val="003D2E0B"/>
    <w:rsid w:val="003D3381"/>
    <w:rsid w:val="003D4954"/>
    <w:rsid w:val="003D4C5F"/>
    <w:rsid w:val="003D5993"/>
    <w:rsid w:val="003D66DE"/>
    <w:rsid w:val="003D6E5D"/>
    <w:rsid w:val="003E0E5B"/>
    <w:rsid w:val="003E1CB3"/>
    <w:rsid w:val="003E339B"/>
    <w:rsid w:val="003E33CA"/>
    <w:rsid w:val="003E33CD"/>
    <w:rsid w:val="003E3824"/>
    <w:rsid w:val="003E3D4D"/>
    <w:rsid w:val="003E4882"/>
    <w:rsid w:val="003E52C5"/>
    <w:rsid w:val="003E53E2"/>
    <w:rsid w:val="003E56F2"/>
    <w:rsid w:val="003E5954"/>
    <w:rsid w:val="003E5FE0"/>
    <w:rsid w:val="003E7FFB"/>
    <w:rsid w:val="003F1E21"/>
    <w:rsid w:val="003F2F8C"/>
    <w:rsid w:val="003F3AA6"/>
    <w:rsid w:val="003F3C7D"/>
    <w:rsid w:val="003F42D6"/>
    <w:rsid w:val="003F48FA"/>
    <w:rsid w:val="003F601D"/>
    <w:rsid w:val="00400A4F"/>
    <w:rsid w:val="00402069"/>
    <w:rsid w:val="004022E4"/>
    <w:rsid w:val="00406647"/>
    <w:rsid w:val="00406D0D"/>
    <w:rsid w:val="00406E4D"/>
    <w:rsid w:val="00407135"/>
    <w:rsid w:val="00410AEC"/>
    <w:rsid w:val="0041110D"/>
    <w:rsid w:val="004114CB"/>
    <w:rsid w:val="0041177E"/>
    <w:rsid w:val="00411A53"/>
    <w:rsid w:val="00412343"/>
    <w:rsid w:val="00413C1D"/>
    <w:rsid w:val="00413E88"/>
    <w:rsid w:val="00414394"/>
    <w:rsid w:val="00415084"/>
    <w:rsid w:val="004164C1"/>
    <w:rsid w:val="004173AB"/>
    <w:rsid w:val="00417F13"/>
    <w:rsid w:val="00420E50"/>
    <w:rsid w:val="00420E63"/>
    <w:rsid w:val="00421006"/>
    <w:rsid w:val="00422149"/>
    <w:rsid w:val="00422BAE"/>
    <w:rsid w:val="00423333"/>
    <w:rsid w:val="00423991"/>
    <w:rsid w:val="004248CC"/>
    <w:rsid w:val="00425039"/>
    <w:rsid w:val="00425AC9"/>
    <w:rsid w:val="00425B48"/>
    <w:rsid w:val="0042753C"/>
    <w:rsid w:val="00431405"/>
    <w:rsid w:val="00432136"/>
    <w:rsid w:val="00432A31"/>
    <w:rsid w:val="00432F68"/>
    <w:rsid w:val="00434088"/>
    <w:rsid w:val="004346B6"/>
    <w:rsid w:val="00434C4B"/>
    <w:rsid w:val="00435007"/>
    <w:rsid w:val="004359CC"/>
    <w:rsid w:val="00437D0F"/>
    <w:rsid w:val="00440A1B"/>
    <w:rsid w:val="00441773"/>
    <w:rsid w:val="00441843"/>
    <w:rsid w:val="00441914"/>
    <w:rsid w:val="004422B2"/>
    <w:rsid w:val="004424D2"/>
    <w:rsid w:val="004429A4"/>
    <w:rsid w:val="004429B1"/>
    <w:rsid w:val="00442F5A"/>
    <w:rsid w:val="00443AD9"/>
    <w:rsid w:val="00443FD9"/>
    <w:rsid w:val="00444C39"/>
    <w:rsid w:val="00447947"/>
    <w:rsid w:val="00447D61"/>
    <w:rsid w:val="00455C28"/>
    <w:rsid w:val="00455F0E"/>
    <w:rsid w:val="004604EA"/>
    <w:rsid w:val="00461082"/>
    <w:rsid w:val="004614A7"/>
    <w:rsid w:val="00461970"/>
    <w:rsid w:val="00461B7B"/>
    <w:rsid w:val="00462F0D"/>
    <w:rsid w:val="00465096"/>
    <w:rsid w:val="00467A8C"/>
    <w:rsid w:val="004707DA"/>
    <w:rsid w:val="0047200B"/>
    <w:rsid w:val="004739F7"/>
    <w:rsid w:val="00474E28"/>
    <w:rsid w:val="00474EF7"/>
    <w:rsid w:val="00476C50"/>
    <w:rsid w:val="00476CAE"/>
    <w:rsid w:val="0047703B"/>
    <w:rsid w:val="004774FE"/>
    <w:rsid w:val="0047750B"/>
    <w:rsid w:val="00477C03"/>
    <w:rsid w:val="00480189"/>
    <w:rsid w:val="00481923"/>
    <w:rsid w:val="00481CD3"/>
    <w:rsid w:val="00481F02"/>
    <w:rsid w:val="00482DA9"/>
    <w:rsid w:val="00483754"/>
    <w:rsid w:val="004855F6"/>
    <w:rsid w:val="00485821"/>
    <w:rsid w:val="0048649C"/>
    <w:rsid w:val="00487B1E"/>
    <w:rsid w:val="004922E1"/>
    <w:rsid w:val="0049254E"/>
    <w:rsid w:val="004947CA"/>
    <w:rsid w:val="00495B5B"/>
    <w:rsid w:val="0049697A"/>
    <w:rsid w:val="004A1E1A"/>
    <w:rsid w:val="004A3DDF"/>
    <w:rsid w:val="004A3FC0"/>
    <w:rsid w:val="004A45DB"/>
    <w:rsid w:val="004A4757"/>
    <w:rsid w:val="004A4EF6"/>
    <w:rsid w:val="004A762A"/>
    <w:rsid w:val="004B0E0E"/>
    <w:rsid w:val="004B1738"/>
    <w:rsid w:val="004B2A28"/>
    <w:rsid w:val="004B2AE8"/>
    <w:rsid w:val="004B2DEE"/>
    <w:rsid w:val="004B2F34"/>
    <w:rsid w:val="004B3301"/>
    <w:rsid w:val="004B50AB"/>
    <w:rsid w:val="004B6433"/>
    <w:rsid w:val="004B70EF"/>
    <w:rsid w:val="004B7B8E"/>
    <w:rsid w:val="004B7E54"/>
    <w:rsid w:val="004C06B1"/>
    <w:rsid w:val="004C0A4A"/>
    <w:rsid w:val="004C1A8B"/>
    <w:rsid w:val="004C31B6"/>
    <w:rsid w:val="004C4820"/>
    <w:rsid w:val="004C7BF3"/>
    <w:rsid w:val="004D0738"/>
    <w:rsid w:val="004D0D85"/>
    <w:rsid w:val="004D0E6A"/>
    <w:rsid w:val="004D1CDE"/>
    <w:rsid w:val="004D4614"/>
    <w:rsid w:val="004D496A"/>
    <w:rsid w:val="004D6F94"/>
    <w:rsid w:val="004D7DD4"/>
    <w:rsid w:val="004E07DF"/>
    <w:rsid w:val="004E26A1"/>
    <w:rsid w:val="004E2C35"/>
    <w:rsid w:val="004E2EF1"/>
    <w:rsid w:val="004E31CE"/>
    <w:rsid w:val="004E3824"/>
    <w:rsid w:val="004E3A3C"/>
    <w:rsid w:val="004E4E2A"/>
    <w:rsid w:val="004E4F1A"/>
    <w:rsid w:val="004E5572"/>
    <w:rsid w:val="004E5DB3"/>
    <w:rsid w:val="004E64DC"/>
    <w:rsid w:val="004E6926"/>
    <w:rsid w:val="004E7327"/>
    <w:rsid w:val="004F17FB"/>
    <w:rsid w:val="004F2813"/>
    <w:rsid w:val="004F370D"/>
    <w:rsid w:val="004F4652"/>
    <w:rsid w:val="004F6900"/>
    <w:rsid w:val="004F7F8E"/>
    <w:rsid w:val="004F7F90"/>
    <w:rsid w:val="00500532"/>
    <w:rsid w:val="005011D8"/>
    <w:rsid w:val="00502253"/>
    <w:rsid w:val="00502281"/>
    <w:rsid w:val="00502461"/>
    <w:rsid w:val="00502F39"/>
    <w:rsid w:val="00503404"/>
    <w:rsid w:val="00503EA0"/>
    <w:rsid w:val="00504283"/>
    <w:rsid w:val="00505153"/>
    <w:rsid w:val="00506640"/>
    <w:rsid w:val="005077D1"/>
    <w:rsid w:val="00507AA3"/>
    <w:rsid w:val="005105B0"/>
    <w:rsid w:val="0051143C"/>
    <w:rsid w:val="0051149D"/>
    <w:rsid w:val="00511689"/>
    <w:rsid w:val="0051378C"/>
    <w:rsid w:val="00514B62"/>
    <w:rsid w:val="00520328"/>
    <w:rsid w:val="005205FE"/>
    <w:rsid w:val="00520B6E"/>
    <w:rsid w:val="0052196F"/>
    <w:rsid w:val="00521B83"/>
    <w:rsid w:val="00521C0E"/>
    <w:rsid w:val="00522826"/>
    <w:rsid w:val="00522E89"/>
    <w:rsid w:val="00523C2C"/>
    <w:rsid w:val="00524EAF"/>
    <w:rsid w:val="00525284"/>
    <w:rsid w:val="00526033"/>
    <w:rsid w:val="00526823"/>
    <w:rsid w:val="00531870"/>
    <w:rsid w:val="0053260D"/>
    <w:rsid w:val="00532747"/>
    <w:rsid w:val="00534101"/>
    <w:rsid w:val="0053467C"/>
    <w:rsid w:val="00535892"/>
    <w:rsid w:val="00535B21"/>
    <w:rsid w:val="005378F3"/>
    <w:rsid w:val="005417C4"/>
    <w:rsid w:val="005475D8"/>
    <w:rsid w:val="00547900"/>
    <w:rsid w:val="0055067D"/>
    <w:rsid w:val="00550EE4"/>
    <w:rsid w:val="005518A4"/>
    <w:rsid w:val="00552121"/>
    <w:rsid w:val="005524D5"/>
    <w:rsid w:val="00552770"/>
    <w:rsid w:val="00552CA1"/>
    <w:rsid w:val="00552E19"/>
    <w:rsid w:val="005542DB"/>
    <w:rsid w:val="005543E3"/>
    <w:rsid w:val="0055518B"/>
    <w:rsid w:val="005564E0"/>
    <w:rsid w:val="00556B7F"/>
    <w:rsid w:val="00556D38"/>
    <w:rsid w:val="005571BF"/>
    <w:rsid w:val="005577C3"/>
    <w:rsid w:val="005600D1"/>
    <w:rsid w:val="00560E26"/>
    <w:rsid w:val="00562177"/>
    <w:rsid w:val="00562205"/>
    <w:rsid w:val="00562639"/>
    <w:rsid w:val="00562908"/>
    <w:rsid w:val="00562930"/>
    <w:rsid w:val="005640EF"/>
    <w:rsid w:val="005643FC"/>
    <w:rsid w:val="00564700"/>
    <w:rsid w:val="00565A92"/>
    <w:rsid w:val="00566024"/>
    <w:rsid w:val="00566743"/>
    <w:rsid w:val="00566E76"/>
    <w:rsid w:val="0056774D"/>
    <w:rsid w:val="00567784"/>
    <w:rsid w:val="00567CCF"/>
    <w:rsid w:val="005710B2"/>
    <w:rsid w:val="00571519"/>
    <w:rsid w:val="005718F1"/>
    <w:rsid w:val="00573020"/>
    <w:rsid w:val="00573D3A"/>
    <w:rsid w:val="00574091"/>
    <w:rsid w:val="0057595E"/>
    <w:rsid w:val="00576649"/>
    <w:rsid w:val="0057751E"/>
    <w:rsid w:val="00577C69"/>
    <w:rsid w:val="00577DC3"/>
    <w:rsid w:val="0058156F"/>
    <w:rsid w:val="0058323B"/>
    <w:rsid w:val="00585973"/>
    <w:rsid w:val="005860A9"/>
    <w:rsid w:val="0058725C"/>
    <w:rsid w:val="00587CB9"/>
    <w:rsid w:val="0059135E"/>
    <w:rsid w:val="00591DA6"/>
    <w:rsid w:val="00592778"/>
    <w:rsid w:val="0059278D"/>
    <w:rsid w:val="00592BFD"/>
    <w:rsid w:val="00593014"/>
    <w:rsid w:val="005933E4"/>
    <w:rsid w:val="00593532"/>
    <w:rsid w:val="00595082"/>
    <w:rsid w:val="00595BE9"/>
    <w:rsid w:val="00597116"/>
    <w:rsid w:val="00597951"/>
    <w:rsid w:val="00597F6D"/>
    <w:rsid w:val="005A00C0"/>
    <w:rsid w:val="005A09A1"/>
    <w:rsid w:val="005A0FFE"/>
    <w:rsid w:val="005A1021"/>
    <w:rsid w:val="005A1183"/>
    <w:rsid w:val="005A1578"/>
    <w:rsid w:val="005A374F"/>
    <w:rsid w:val="005A4654"/>
    <w:rsid w:val="005A5296"/>
    <w:rsid w:val="005A5451"/>
    <w:rsid w:val="005A6DC3"/>
    <w:rsid w:val="005A6E84"/>
    <w:rsid w:val="005A72B9"/>
    <w:rsid w:val="005A72C4"/>
    <w:rsid w:val="005B0D2B"/>
    <w:rsid w:val="005B1895"/>
    <w:rsid w:val="005B1AA7"/>
    <w:rsid w:val="005B304F"/>
    <w:rsid w:val="005B3072"/>
    <w:rsid w:val="005B553A"/>
    <w:rsid w:val="005B5CDB"/>
    <w:rsid w:val="005B600F"/>
    <w:rsid w:val="005B6058"/>
    <w:rsid w:val="005B60C5"/>
    <w:rsid w:val="005B7830"/>
    <w:rsid w:val="005B7A71"/>
    <w:rsid w:val="005B7C8C"/>
    <w:rsid w:val="005C1149"/>
    <w:rsid w:val="005C1938"/>
    <w:rsid w:val="005C1D2E"/>
    <w:rsid w:val="005C3364"/>
    <w:rsid w:val="005C3CB7"/>
    <w:rsid w:val="005C5DB3"/>
    <w:rsid w:val="005C6029"/>
    <w:rsid w:val="005C6BC4"/>
    <w:rsid w:val="005C780A"/>
    <w:rsid w:val="005D0954"/>
    <w:rsid w:val="005D156F"/>
    <w:rsid w:val="005D20E1"/>
    <w:rsid w:val="005D2388"/>
    <w:rsid w:val="005D247B"/>
    <w:rsid w:val="005D289A"/>
    <w:rsid w:val="005D39DB"/>
    <w:rsid w:val="005D533C"/>
    <w:rsid w:val="005D579A"/>
    <w:rsid w:val="005D7962"/>
    <w:rsid w:val="005E018F"/>
    <w:rsid w:val="005E1EDD"/>
    <w:rsid w:val="005E201F"/>
    <w:rsid w:val="005E2211"/>
    <w:rsid w:val="005E25DA"/>
    <w:rsid w:val="005E4348"/>
    <w:rsid w:val="005E614D"/>
    <w:rsid w:val="005E6D65"/>
    <w:rsid w:val="005F13D4"/>
    <w:rsid w:val="005F1D2D"/>
    <w:rsid w:val="005F1EBD"/>
    <w:rsid w:val="005F2491"/>
    <w:rsid w:val="005F380D"/>
    <w:rsid w:val="005F3E17"/>
    <w:rsid w:val="005F4360"/>
    <w:rsid w:val="005F440A"/>
    <w:rsid w:val="005F481D"/>
    <w:rsid w:val="005F4983"/>
    <w:rsid w:val="005F60DD"/>
    <w:rsid w:val="005F6F40"/>
    <w:rsid w:val="006026B3"/>
    <w:rsid w:val="0060407C"/>
    <w:rsid w:val="00607C7A"/>
    <w:rsid w:val="0061069E"/>
    <w:rsid w:val="00610BBA"/>
    <w:rsid w:val="00610C1E"/>
    <w:rsid w:val="00610D3D"/>
    <w:rsid w:val="00611992"/>
    <w:rsid w:val="006123FD"/>
    <w:rsid w:val="006130AD"/>
    <w:rsid w:val="006133C2"/>
    <w:rsid w:val="006133DA"/>
    <w:rsid w:val="00613DAB"/>
    <w:rsid w:val="00615F06"/>
    <w:rsid w:val="0061638B"/>
    <w:rsid w:val="006168B0"/>
    <w:rsid w:val="00620706"/>
    <w:rsid w:val="00620B92"/>
    <w:rsid w:val="006218B8"/>
    <w:rsid w:val="00624BF7"/>
    <w:rsid w:val="00625171"/>
    <w:rsid w:val="00625990"/>
    <w:rsid w:val="00625D30"/>
    <w:rsid w:val="00626191"/>
    <w:rsid w:val="006270DD"/>
    <w:rsid w:val="006304CA"/>
    <w:rsid w:val="00630B89"/>
    <w:rsid w:val="00631A74"/>
    <w:rsid w:val="00632E0B"/>
    <w:rsid w:val="0063392A"/>
    <w:rsid w:val="0063483F"/>
    <w:rsid w:val="0063795F"/>
    <w:rsid w:val="00637A8B"/>
    <w:rsid w:val="0064031D"/>
    <w:rsid w:val="0064184A"/>
    <w:rsid w:val="00641B39"/>
    <w:rsid w:val="00643E83"/>
    <w:rsid w:val="00644713"/>
    <w:rsid w:val="00645240"/>
    <w:rsid w:val="00645CEA"/>
    <w:rsid w:val="006460AA"/>
    <w:rsid w:val="00647B83"/>
    <w:rsid w:val="006526A4"/>
    <w:rsid w:val="006531AE"/>
    <w:rsid w:val="0065409C"/>
    <w:rsid w:val="00654699"/>
    <w:rsid w:val="00654C64"/>
    <w:rsid w:val="00656CFA"/>
    <w:rsid w:val="0066048F"/>
    <w:rsid w:val="00660961"/>
    <w:rsid w:val="00663AFA"/>
    <w:rsid w:val="00663FB0"/>
    <w:rsid w:val="006642CF"/>
    <w:rsid w:val="006651E3"/>
    <w:rsid w:val="00665486"/>
    <w:rsid w:val="00665A95"/>
    <w:rsid w:val="00666253"/>
    <w:rsid w:val="006673EF"/>
    <w:rsid w:val="006704EE"/>
    <w:rsid w:val="00672A11"/>
    <w:rsid w:val="00672B79"/>
    <w:rsid w:val="006735E6"/>
    <w:rsid w:val="00673C9F"/>
    <w:rsid w:val="006746E5"/>
    <w:rsid w:val="00674701"/>
    <w:rsid w:val="00676CDC"/>
    <w:rsid w:val="00676F06"/>
    <w:rsid w:val="00677840"/>
    <w:rsid w:val="00681CD7"/>
    <w:rsid w:val="006857F9"/>
    <w:rsid w:val="00685806"/>
    <w:rsid w:val="0068672D"/>
    <w:rsid w:val="0068676E"/>
    <w:rsid w:val="006875D0"/>
    <w:rsid w:val="00687948"/>
    <w:rsid w:val="006914BE"/>
    <w:rsid w:val="00692203"/>
    <w:rsid w:val="00693C42"/>
    <w:rsid w:val="006A1583"/>
    <w:rsid w:val="006A2620"/>
    <w:rsid w:val="006A4EFC"/>
    <w:rsid w:val="006A57E5"/>
    <w:rsid w:val="006A5CF9"/>
    <w:rsid w:val="006A5E51"/>
    <w:rsid w:val="006A6C53"/>
    <w:rsid w:val="006B29D5"/>
    <w:rsid w:val="006B2EBE"/>
    <w:rsid w:val="006B35E1"/>
    <w:rsid w:val="006B4196"/>
    <w:rsid w:val="006B4B00"/>
    <w:rsid w:val="006B5289"/>
    <w:rsid w:val="006B5ABD"/>
    <w:rsid w:val="006B5D2E"/>
    <w:rsid w:val="006B78B7"/>
    <w:rsid w:val="006B7EE4"/>
    <w:rsid w:val="006C0005"/>
    <w:rsid w:val="006C375F"/>
    <w:rsid w:val="006C4FBD"/>
    <w:rsid w:val="006C7869"/>
    <w:rsid w:val="006C7E8C"/>
    <w:rsid w:val="006D0A97"/>
    <w:rsid w:val="006D0B62"/>
    <w:rsid w:val="006D23B2"/>
    <w:rsid w:val="006D2E19"/>
    <w:rsid w:val="006D3745"/>
    <w:rsid w:val="006D4C85"/>
    <w:rsid w:val="006D4CF1"/>
    <w:rsid w:val="006D4EBF"/>
    <w:rsid w:val="006D50F1"/>
    <w:rsid w:val="006D5D5C"/>
    <w:rsid w:val="006D6325"/>
    <w:rsid w:val="006D6400"/>
    <w:rsid w:val="006D7B51"/>
    <w:rsid w:val="006D7E6C"/>
    <w:rsid w:val="006D7F83"/>
    <w:rsid w:val="006D7FA2"/>
    <w:rsid w:val="006E19A1"/>
    <w:rsid w:val="006E1A56"/>
    <w:rsid w:val="006E3523"/>
    <w:rsid w:val="006E6848"/>
    <w:rsid w:val="006E6BAD"/>
    <w:rsid w:val="006E7899"/>
    <w:rsid w:val="006E7A24"/>
    <w:rsid w:val="006F0284"/>
    <w:rsid w:val="006F0382"/>
    <w:rsid w:val="006F1919"/>
    <w:rsid w:val="006F1DA6"/>
    <w:rsid w:val="006F4037"/>
    <w:rsid w:val="006F4A07"/>
    <w:rsid w:val="006F560F"/>
    <w:rsid w:val="006F5BCF"/>
    <w:rsid w:val="006F5D5C"/>
    <w:rsid w:val="006F6285"/>
    <w:rsid w:val="006F73D8"/>
    <w:rsid w:val="00700105"/>
    <w:rsid w:val="00701176"/>
    <w:rsid w:val="007012EB"/>
    <w:rsid w:val="007014BE"/>
    <w:rsid w:val="00702941"/>
    <w:rsid w:val="007033BB"/>
    <w:rsid w:val="00704179"/>
    <w:rsid w:val="007048DC"/>
    <w:rsid w:val="00704A99"/>
    <w:rsid w:val="0070704E"/>
    <w:rsid w:val="00707D14"/>
    <w:rsid w:val="00711771"/>
    <w:rsid w:val="00711970"/>
    <w:rsid w:val="00712231"/>
    <w:rsid w:val="0071241F"/>
    <w:rsid w:val="007131F1"/>
    <w:rsid w:val="007140B1"/>
    <w:rsid w:val="00720A8B"/>
    <w:rsid w:val="00720EBE"/>
    <w:rsid w:val="007225DA"/>
    <w:rsid w:val="00723C77"/>
    <w:rsid w:val="0072514B"/>
    <w:rsid w:val="007260D2"/>
    <w:rsid w:val="0072683F"/>
    <w:rsid w:val="00726BC4"/>
    <w:rsid w:val="00727597"/>
    <w:rsid w:val="007301D9"/>
    <w:rsid w:val="00731347"/>
    <w:rsid w:val="00731F33"/>
    <w:rsid w:val="007331CD"/>
    <w:rsid w:val="00733816"/>
    <w:rsid w:val="00733EEA"/>
    <w:rsid w:val="00734528"/>
    <w:rsid w:val="007346D5"/>
    <w:rsid w:val="00734E87"/>
    <w:rsid w:val="00734F01"/>
    <w:rsid w:val="00734FC1"/>
    <w:rsid w:val="0073547F"/>
    <w:rsid w:val="00737212"/>
    <w:rsid w:val="007379C2"/>
    <w:rsid w:val="00737D45"/>
    <w:rsid w:val="007408D5"/>
    <w:rsid w:val="00741EF9"/>
    <w:rsid w:val="007448C2"/>
    <w:rsid w:val="0074524C"/>
    <w:rsid w:val="007453D2"/>
    <w:rsid w:val="00746209"/>
    <w:rsid w:val="00747F1B"/>
    <w:rsid w:val="007502A0"/>
    <w:rsid w:val="007503C4"/>
    <w:rsid w:val="007536A9"/>
    <w:rsid w:val="007547F8"/>
    <w:rsid w:val="00757184"/>
    <w:rsid w:val="007600D8"/>
    <w:rsid w:val="007627CE"/>
    <w:rsid w:val="007644FF"/>
    <w:rsid w:val="00764864"/>
    <w:rsid w:val="00764BD4"/>
    <w:rsid w:val="00764D6E"/>
    <w:rsid w:val="00765D64"/>
    <w:rsid w:val="007663AC"/>
    <w:rsid w:val="00766E34"/>
    <w:rsid w:val="0077087E"/>
    <w:rsid w:val="00770BDE"/>
    <w:rsid w:val="00771D5B"/>
    <w:rsid w:val="007730B3"/>
    <w:rsid w:val="0077422C"/>
    <w:rsid w:val="0077570F"/>
    <w:rsid w:val="00776BE3"/>
    <w:rsid w:val="00776CAD"/>
    <w:rsid w:val="007772C6"/>
    <w:rsid w:val="00777455"/>
    <w:rsid w:val="007778BA"/>
    <w:rsid w:val="007816B9"/>
    <w:rsid w:val="00783FC7"/>
    <w:rsid w:val="00784A02"/>
    <w:rsid w:val="00787027"/>
    <w:rsid w:val="007911C1"/>
    <w:rsid w:val="007913F0"/>
    <w:rsid w:val="007917A4"/>
    <w:rsid w:val="007924A0"/>
    <w:rsid w:val="007927C8"/>
    <w:rsid w:val="00793013"/>
    <w:rsid w:val="00793A1A"/>
    <w:rsid w:val="007944C7"/>
    <w:rsid w:val="00794F83"/>
    <w:rsid w:val="0079587F"/>
    <w:rsid w:val="00795F38"/>
    <w:rsid w:val="00796DB9"/>
    <w:rsid w:val="007A294D"/>
    <w:rsid w:val="007A4163"/>
    <w:rsid w:val="007A4301"/>
    <w:rsid w:val="007A54C6"/>
    <w:rsid w:val="007A6BE4"/>
    <w:rsid w:val="007A77AF"/>
    <w:rsid w:val="007A7C10"/>
    <w:rsid w:val="007B06F3"/>
    <w:rsid w:val="007B0CE9"/>
    <w:rsid w:val="007B1733"/>
    <w:rsid w:val="007B2407"/>
    <w:rsid w:val="007B27D3"/>
    <w:rsid w:val="007B5079"/>
    <w:rsid w:val="007B708D"/>
    <w:rsid w:val="007C1502"/>
    <w:rsid w:val="007C33AA"/>
    <w:rsid w:val="007C65C5"/>
    <w:rsid w:val="007C79F5"/>
    <w:rsid w:val="007D0167"/>
    <w:rsid w:val="007D1C90"/>
    <w:rsid w:val="007D2EEA"/>
    <w:rsid w:val="007D31C7"/>
    <w:rsid w:val="007D53DB"/>
    <w:rsid w:val="007D6B40"/>
    <w:rsid w:val="007D75CD"/>
    <w:rsid w:val="007E063D"/>
    <w:rsid w:val="007E0711"/>
    <w:rsid w:val="007E1A26"/>
    <w:rsid w:val="007E1DDE"/>
    <w:rsid w:val="007E329B"/>
    <w:rsid w:val="007E3606"/>
    <w:rsid w:val="007E5C6D"/>
    <w:rsid w:val="007E674E"/>
    <w:rsid w:val="007E7227"/>
    <w:rsid w:val="007E79CA"/>
    <w:rsid w:val="007F1010"/>
    <w:rsid w:val="007F1A1D"/>
    <w:rsid w:val="007F1B25"/>
    <w:rsid w:val="007F2B74"/>
    <w:rsid w:val="007F33F3"/>
    <w:rsid w:val="007F43C9"/>
    <w:rsid w:val="007F5273"/>
    <w:rsid w:val="007F571A"/>
    <w:rsid w:val="007F5E8B"/>
    <w:rsid w:val="007F61CC"/>
    <w:rsid w:val="007F7521"/>
    <w:rsid w:val="007F7766"/>
    <w:rsid w:val="0080390D"/>
    <w:rsid w:val="008042C3"/>
    <w:rsid w:val="0080454D"/>
    <w:rsid w:val="008047B1"/>
    <w:rsid w:val="00805FC2"/>
    <w:rsid w:val="008063B8"/>
    <w:rsid w:val="008063FF"/>
    <w:rsid w:val="0080678C"/>
    <w:rsid w:val="00806F7D"/>
    <w:rsid w:val="008106BD"/>
    <w:rsid w:val="008112A0"/>
    <w:rsid w:val="00811340"/>
    <w:rsid w:val="00812371"/>
    <w:rsid w:val="00813430"/>
    <w:rsid w:val="00814732"/>
    <w:rsid w:val="008147DA"/>
    <w:rsid w:val="00814E0F"/>
    <w:rsid w:val="00815391"/>
    <w:rsid w:val="008154EC"/>
    <w:rsid w:val="00817E3F"/>
    <w:rsid w:val="00817EFF"/>
    <w:rsid w:val="00820371"/>
    <w:rsid w:val="00820CB3"/>
    <w:rsid w:val="00820EF6"/>
    <w:rsid w:val="008212FA"/>
    <w:rsid w:val="0082178B"/>
    <w:rsid w:val="00822B80"/>
    <w:rsid w:val="00824D23"/>
    <w:rsid w:val="00824DA2"/>
    <w:rsid w:val="00831F40"/>
    <w:rsid w:val="00832A16"/>
    <w:rsid w:val="008348BE"/>
    <w:rsid w:val="00836821"/>
    <w:rsid w:val="00837BA4"/>
    <w:rsid w:val="00841741"/>
    <w:rsid w:val="00841C49"/>
    <w:rsid w:val="00843E4C"/>
    <w:rsid w:val="00844223"/>
    <w:rsid w:val="00846026"/>
    <w:rsid w:val="0084669C"/>
    <w:rsid w:val="00846CB3"/>
    <w:rsid w:val="00847092"/>
    <w:rsid w:val="00852937"/>
    <w:rsid w:val="008540DB"/>
    <w:rsid w:val="008548CB"/>
    <w:rsid w:val="00854A09"/>
    <w:rsid w:val="008552EF"/>
    <w:rsid w:val="00855873"/>
    <w:rsid w:val="00855B28"/>
    <w:rsid w:val="008576AE"/>
    <w:rsid w:val="008600CD"/>
    <w:rsid w:val="00860417"/>
    <w:rsid w:val="008627F6"/>
    <w:rsid w:val="00862913"/>
    <w:rsid w:val="0086291E"/>
    <w:rsid w:val="00862FF6"/>
    <w:rsid w:val="0086534B"/>
    <w:rsid w:val="00866EA3"/>
    <w:rsid w:val="00870C28"/>
    <w:rsid w:val="008712CB"/>
    <w:rsid w:val="00872047"/>
    <w:rsid w:val="008737AA"/>
    <w:rsid w:val="00873F54"/>
    <w:rsid w:val="00874A1D"/>
    <w:rsid w:val="0087588B"/>
    <w:rsid w:val="00875E3F"/>
    <w:rsid w:val="00875FE2"/>
    <w:rsid w:val="0087680A"/>
    <w:rsid w:val="00877A84"/>
    <w:rsid w:val="00877CBD"/>
    <w:rsid w:val="00880433"/>
    <w:rsid w:val="00880D9A"/>
    <w:rsid w:val="008819EE"/>
    <w:rsid w:val="008848AA"/>
    <w:rsid w:val="008852A2"/>
    <w:rsid w:val="008858B4"/>
    <w:rsid w:val="00885C5C"/>
    <w:rsid w:val="008869E1"/>
    <w:rsid w:val="00886A8A"/>
    <w:rsid w:val="00887836"/>
    <w:rsid w:val="0088787B"/>
    <w:rsid w:val="00890EE1"/>
    <w:rsid w:val="0089190B"/>
    <w:rsid w:val="00892B85"/>
    <w:rsid w:val="0089345A"/>
    <w:rsid w:val="00893A56"/>
    <w:rsid w:val="0089401B"/>
    <w:rsid w:val="0089458B"/>
    <w:rsid w:val="008946EE"/>
    <w:rsid w:val="008953C3"/>
    <w:rsid w:val="00895D79"/>
    <w:rsid w:val="00896947"/>
    <w:rsid w:val="008977B9"/>
    <w:rsid w:val="008A22CD"/>
    <w:rsid w:val="008A4AAB"/>
    <w:rsid w:val="008A593A"/>
    <w:rsid w:val="008A753D"/>
    <w:rsid w:val="008A76AA"/>
    <w:rsid w:val="008B2540"/>
    <w:rsid w:val="008B254B"/>
    <w:rsid w:val="008B62E9"/>
    <w:rsid w:val="008B6CEB"/>
    <w:rsid w:val="008B6F02"/>
    <w:rsid w:val="008B7ECB"/>
    <w:rsid w:val="008C0744"/>
    <w:rsid w:val="008C2F0C"/>
    <w:rsid w:val="008C3AC9"/>
    <w:rsid w:val="008C4873"/>
    <w:rsid w:val="008C516C"/>
    <w:rsid w:val="008C7C0B"/>
    <w:rsid w:val="008C7E04"/>
    <w:rsid w:val="008C7EA9"/>
    <w:rsid w:val="008D0448"/>
    <w:rsid w:val="008D08BC"/>
    <w:rsid w:val="008D13C1"/>
    <w:rsid w:val="008D1CA4"/>
    <w:rsid w:val="008D206D"/>
    <w:rsid w:val="008D3476"/>
    <w:rsid w:val="008D4BE0"/>
    <w:rsid w:val="008D4E8B"/>
    <w:rsid w:val="008D5028"/>
    <w:rsid w:val="008D62F7"/>
    <w:rsid w:val="008E06A3"/>
    <w:rsid w:val="008E0E42"/>
    <w:rsid w:val="008E18D1"/>
    <w:rsid w:val="008E38DC"/>
    <w:rsid w:val="008E3FB8"/>
    <w:rsid w:val="008E4006"/>
    <w:rsid w:val="008E452D"/>
    <w:rsid w:val="008E4CD8"/>
    <w:rsid w:val="008E63A9"/>
    <w:rsid w:val="008E6E02"/>
    <w:rsid w:val="008F1834"/>
    <w:rsid w:val="008F1D24"/>
    <w:rsid w:val="008F2C15"/>
    <w:rsid w:val="008F3E21"/>
    <w:rsid w:val="008F50D5"/>
    <w:rsid w:val="008F5765"/>
    <w:rsid w:val="009006ED"/>
    <w:rsid w:val="00902D24"/>
    <w:rsid w:val="00903606"/>
    <w:rsid w:val="009039F2"/>
    <w:rsid w:val="009050D3"/>
    <w:rsid w:val="00905666"/>
    <w:rsid w:val="00905C5F"/>
    <w:rsid w:val="0090636A"/>
    <w:rsid w:val="0090745C"/>
    <w:rsid w:val="00911BC9"/>
    <w:rsid w:val="00912D90"/>
    <w:rsid w:val="00914D2A"/>
    <w:rsid w:val="00914EDF"/>
    <w:rsid w:val="00915C2D"/>
    <w:rsid w:val="009200EC"/>
    <w:rsid w:val="00920F6D"/>
    <w:rsid w:val="0092134B"/>
    <w:rsid w:val="009220D4"/>
    <w:rsid w:val="00922862"/>
    <w:rsid w:val="00922BD9"/>
    <w:rsid w:val="00922FFB"/>
    <w:rsid w:val="00923007"/>
    <w:rsid w:val="00923187"/>
    <w:rsid w:val="00924B65"/>
    <w:rsid w:val="0092509E"/>
    <w:rsid w:val="00927B85"/>
    <w:rsid w:val="009302F4"/>
    <w:rsid w:val="0093202C"/>
    <w:rsid w:val="00932600"/>
    <w:rsid w:val="009326DF"/>
    <w:rsid w:val="0093318D"/>
    <w:rsid w:val="0093535C"/>
    <w:rsid w:val="00935F6F"/>
    <w:rsid w:val="00936FEF"/>
    <w:rsid w:val="009377DC"/>
    <w:rsid w:val="009404DF"/>
    <w:rsid w:val="009407AC"/>
    <w:rsid w:val="00940B57"/>
    <w:rsid w:val="00940C0F"/>
    <w:rsid w:val="00942D9D"/>
    <w:rsid w:val="00942EDF"/>
    <w:rsid w:val="009434AA"/>
    <w:rsid w:val="00943F72"/>
    <w:rsid w:val="009448FE"/>
    <w:rsid w:val="00946852"/>
    <w:rsid w:val="009477D2"/>
    <w:rsid w:val="00951623"/>
    <w:rsid w:val="00951DF5"/>
    <w:rsid w:val="00953B7F"/>
    <w:rsid w:val="00953EA8"/>
    <w:rsid w:val="00953EBD"/>
    <w:rsid w:val="00954133"/>
    <w:rsid w:val="00955414"/>
    <w:rsid w:val="00955496"/>
    <w:rsid w:val="009563FF"/>
    <w:rsid w:val="00956BFC"/>
    <w:rsid w:val="009604E8"/>
    <w:rsid w:val="00960C5B"/>
    <w:rsid w:val="00961C80"/>
    <w:rsid w:val="00964BE1"/>
    <w:rsid w:val="00966171"/>
    <w:rsid w:val="00967219"/>
    <w:rsid w:val="00967C97"/>
    <w:rsid w:val="009706D2"/>
    <w:rsid w:val="00970737"/>
    <w:rsid w:val="00971940"/>
    <w:rsid w:val="00973943"/>
    <w:rsid w:val="00973C0F"/>
    <w:rsid w:val="009743F8"/>
    <w:rsid w:val="00974E9E"/>
    <w:rsid w:val="00976431"/>
    <w:rsid w:val="0098089F"/>
    <w:rsid w:val="009809D6"/>
    <w:rsid w:val="00980A75"/>
    <w:rsid w:val="0098136D"/>
    <w:rsid w:val="0098157E"/>
    <w:rsid w:val="00981759"/>
    <w:rsid w:val="00981DF6"/>
    <w:rsid w:val="00983B6D"/>
    <w:rsid w:val="009851D6"/>
    <w:rsid w:val="0098614B"/>
    <w:rsid w:val="00986224"/>
    <w:rsid w:val="0098786C"/>
    <w:rsid w:val="00990448"/>
    <w:rsid w:val="00990AF9"/>
    <w:rsid w:val="00990F95"/>
    <w:rsid w:val="0099115D"/>
    <w:rsid w:val="00991436"/>
    <w:rsid w:val="0099275F"/>
    <w:rsid w:val="0099313C"/>
    <w:rsid w:val="0099469D"/>
    <w:rsid w:val="009953C3"/>
    <w:rsid w:val="009975A2"/>
    <w:rsid w:val="00997EE5"/>
    <w:rsid w:val="009A161E"/>
    <w:rsid w:val="009A21E0"/>
    <w:rsid w:val="009A25CA"/>
    <w:rsid w:val="009A45BF"/>
    <w:rsid w:val="009A665D"/>
    <w:rsid w:val="009A683C"/>
    <w:rsid w:val="009A74F5"/>
    <w:rsid w:val="009A7A42"/>
    <w:rsid w:val="009B0847"/>
    <w:rsid w:val="009B11BC"/>
    <w:rsid w:val="009B25C5"/>
    <w:rsid w:val="009B2C58"/>
    <w:rsid w:val="009B41CF"/>
    <w:rsid w:val="009B4357"/>
    <w:rsid w:val="009B57B0"/>
    <w:rsid w:val="009B5C32"/>
    <w:rsid w:val="009B5E46"/>
    <w:rsid w:val="009B623F"/>
    <w:rsid w:val="009B7005"/>
    <w:rsid w:val="009B7EDA"/>
    <w:rsid w:val="009C09C2"/>
    <w:rsid w:val="009C1550"/>
    <w:rsid w:val="009C1ECA"/>
    <w:rsid w:val="009C1FB8"/>
    <w:rsid w:val="009C49DB"/>
    <w:rsid w:val="009C4A13"/>
    <w:rsid w:val="009C6C3F"/>
    <w:rsid w:val="009C6F94"/>
    <w:rsid w:val="009C7336"/>
    <w:rsid w:val="009D07D3"/>
    <w:rsid w:val="009D0B5F"/>
    <w:rsid w:val="009D0D81"/>
    <w:rsid w:val="009D0FC3"/>
    <w:rsid w:val="009D1EAE"/>
    <w:rsid w:val="009D2BC2"/>
    <w:rsid w:val="009D3722"/>
    <w:rsid w:val="009D37EB"/>
    <w:rsid w:val="009D4446"/>
    <w:rsid w:val="009D4875"/>
    <w:rsid w:val="009D4AAD"/>
    <w:rsid w:val="009D4E32"/>
    <w:rsid w:val="009D5EC9"/>
    <w:rsid w:val="009D6A06"/>
    <w:rsid w:val="009D766A"/>
    <w:rsid w:val="009E1515"/>
    <w:rsid w:val="009E1F75"/>
    <w:rsid w:val="009E2FAD"/>
    <w:rsid w:val="009E3517"/>
    <w:rsid w:val="009E3E0A"/>
    <w:rsid w:val="009E4357"/>
    <w:rsid w:val="009E4D4A"/>
    <w:rsid w:val="009E7898"/>
    <w:rsid w:val="009F1645"/>
    <w:rsid w:val="009F38B9"/>
    <w:rsid w:val="009F4513"/>
    <w:rsid w:val="009F4E80"/>
    <w:rsid w:val="009F5094"/>
    <w:rsid w:val="009F6ED9"/>
    <w:rsid w:val="00A0005D"/>
    <w:rsid w:val="00A0016E"/>
    <w:rsid w:val="00A018E0"/>
    <w:rsid w:val="00A01AED"/>
    <w:rsid w:val="00A01F0F"/>
    <w:rsid w:val="00A02C4B"/>
    <w:rsid w:val="00A03230"/>
    <w:rsid w:val="00A034F7"/>
    <w:rsid w:val="00A036B4"/>
    <w:rsid w:val="00A038F8"/>
    <w:rsid w:val="00A067F6"/>
    <w:rsid w:val="00A06CF0"/>
    <w:rsid w:val="00A07BEB"/>
    <w:rsid w:val="00A1000E"/>
    <w:rsid w:val="00A1006B"/>
    <w:rsid w:val="00A10CDA"/>
    <w:rsid w:val="00A11F73"/>
    <w:rsid w:val="00A1381F"/>
    <w:rsid w:val="00A13AA0"/>
    <w:rsid w:val="00A13CE0"/>
    <w:rsid w:val="00A1483A"/>
    <w:rsid w:val="00A1526C"/>
    <w:rsid w:val="00A152A2"/>
    <w:rsid w:val="00A15A6B"/>
    <w:rsid w:val="00A1770E"/>
    <w:rsid w:val="00A23B8C"/>
    <w:rsid w:val="00A25027"/>
    <w:rsid w:val="00A25B4A"/>
    <w:rsid w:val="00A26466"/>
    <w:rsid w:val="00A27761"/>
    <w:rsid w:val="00A308D0"/>
    <w:rsid w:val="00A32A31"/>
    <w:rsid w:val="00A32F39"/>
    <w:rsid w:val="00A34D76"/>
    <w:rsid w:val="00A351A5"/>
    <w:rsid w:val="00A352EE"/>
    <w:rsid w:val="00A3648F"/>
    <w:rsid w:val="00A36967"/>
    <w:rsid w:val="00A36FB2"/>
    <w:rsid w:val="00A37C2D"/>
    <w:rsid w:val="00A37DE0"/>
    <w:rsid w:val="00A40B7A"/>
    <w:rsid w:val="00A41472"/>
    <w:rsid w:val="00A42140"/>
    <w:rsid w:val="00A42E31"/>
    <w:rsid w:val="00A43820"/>
    <w:rsid w:val="00A44D06"/>
    <w:rsid w:val="00A456E1"/>
    <w:rsid w:val="00A45D78"/>
    <w:rsid w:val="00A465F7"/>
    <w:rsid w:val="00A4719E"/>
    <w:rsid w:val="00A47723"/>
    <w:rsid w:val="00A50909"/>
    <w:rsid w:val="00A52F61"/>
    <w:rsid w:val="00A536E7"/>
    <w:rsid w:val="00A53A5F"/>
    <w:rsid w:val="00A579D9"/>
    <w:rsid w:val="00A57FF6"/>
    <w:rsid w:val="00A6057E"/>
    <w:rsid w:val="00A61ABF"/>
    <w:rsid w:val="00A61FB6"/>
    <w:rsid w:val="00A62391"/>
    <w:rsid w:val="00A641B8"/>
    <w:rsid w:val="00A649FC"/>
    <w:rsid w:val="00A656C5"/>
    <w:rsid w:val="00A66624"/>
    <w:rsid w:val="00A67E0A"/>
    <w:rsid w:val="00A7041F"/>
    <w:rsid w:val="00A7063F"/>
    <w:rsid w:val="00A70FFA"/>
    <w:rsid w:val="00A71086"/>
    <w:rsid w:val="00A71AAE"/>
    <w:rsid w:val="00A728FE"/>
    <w:rsid w:val="00A73112"/>
    <w:rsid w:val="00A73270"/>
    <w:rsid w:val="00A73C90"/>
    <w:rsid w:val="00A77295"/>
    <w:rsid w:val="00A80006"/>
    <w:rsid w:val="00A808B2"/>
    <w:rsid w:val="00A80DD7"/>
    <w:rsid w:val="00A8175D"/>
    <w:rsid w:val="00A84275"/>
    <w:rsid w:val="00A84EF9"/>
    <w:rsid w:val="00A86B84"/>
    <w:rsid w:val="00A87893"/>
    <w:rsid w:val="00A90828"/>
    <w:rsid w:val="00A91398"/>
    <w:rsid w:val="00A9187E"/>
    <w:rsid w:val="00A92017"/>
    <w:rsid w:val="00A923D5"/>
    <w:rsid w:val="00A92499"/>
    <w:rsid w:val="00A92868"/>
    <w:rsid w:val="00A92D31"/>
    <w:rsid w:val="00A942DE"/>
    <w:rsid w:val="00A9631B"/>
    <w:rsid w:val="00AA0600"/>
    <w:rsid w:val="00AA0E9D"/>
    <w:rsid w:val="00AA1750"/>
    <w:rsid w:val="00AA28A7"/>
    <w:rsid w:val="00AA2F1E"/>
    <w:rsid w:val="00AA426F"/>
    <w:rsid w:val="00AA48C3"/>
    <w:rsid w:val="00AA5464"/>
    <w:rsid w:val="00AA5FDB"/>
    <w:rsid w:val="00AA7B0E"/>
    <w:rsid w:val="00AA7D31"/>
    <w:rsid w:val="00AB0684"/>
    <w:rsid w:val="00AB165A"/>
    <w:rsid w:val="00AB19AE"/>
    <w:rsid w:val="00AB2896"/>
    <w:rsid w:val="00AB45BF"/>
    <w:rsid w:val="00AB5FD2"/>
    <w:rsid w:val="00AC0ECB"/>
    <w:rsid w:val="00AC1B9B"/>
    <w:rsid w:val="00AC24E7"/>
    <w:rsid w:val="00AC3F5E"/>
    <w:rsid w:val="00AC4F38"/>
    <w:rsid w:val="00AC5125"/>
    <w:rsid w:val="00AC6114"/>
    <w:rsid w:val="00AC61DA"/>
    <w:rsid w:val="00AC7772"/>
    <w:rsid w:val="00AD01BE"/>
    <w:rsid w:val="00AD19B7"/>
    <w:rsid w:val="00AD24B1"/>
    <w:rsid w:val="00AD36F6"/>
    <w:rsid w:val="00AD3DE1"/>
    <w:rsid w:val="00AD5183"/>
    <w:rsid w:val="00AD53AE"/>
    <w:rsid w:val="00AD5A66"/>
    <w:rsid w:val="00AD60AF"/>
    <w:rsid w:val="00AD6B2C"/>
    <w:rsid w:val="00AD6FD1"/>
    <w:rsid w:val="00AD75DC"/>
    <w:rsid w:val="00AE07D5"/>
    <w:rsid w:val="00AE15AD"/>
    <w:rsid w:val="00AE19CD"/>
    <w:rsid w:val="00AE21E8"/>
    <w:rsid w:val="00AE3759"/>
    <w:rsid w:val="00AE3780"/>
    <w:rsid w:val="00AE4421"/>
    <w:rsid w:val="00AE55C6"/>
    <w:rsid w:val="00AE5DB8"/>
    <w:rsid w:val="00AE600A"/>
    <w:rsid w:val="00AE736A"/>
    <w:rsid w:val="00AF0432"/>
    <w:rsid w:val="00AF10CE"/>
    <w:rsid w:val="00AF1BBA"/>
    <w:rsid w:val="00AF1E0C"/>
    <w:rsid w:val="00AF2012"/>
    <w:rsid w:val="00AF2ED0"/>
    <w:rsid w:val="00AF3F38"/>
    <w:rsid w:val="00AF448B"/>
    <w:rsid w:val="00AF44AF"/>
    <w:rsid w:val="00AF5E22"/>
    <w:rsid w:val="00AF6479"/>
    <w:rsid w:val="00AF6642"/>
    <w:rsid w:val="00AF724B"/>
    <w:rsid w:val="00B000D4"/>
    <w:rsid w:val="00B01B10"/>
    <w:rsid w:val="00B01E24"/>
    <w:rsid w:val="00B02CB6"/>
    <w:rsid w:val="00B044C7"/>
    <w:rsid w:val="00B07E8C"/>
    <w:rsid w:val="00B07FEB"/>
    <w:rsid w:val="00B103F3"/>
    <w:rsid w:val="00B11167"/>
    <w:rsid w:val="00B11486"/>
    <w:rsid w:val="00B12B06"/>
    <w:rsid w:val="00B16024"/>
    <w:rsid w:val="00B16943"/>
    <w:rsid w:val="00B16E69"/>
    <w:rsid w:val="00B17179"/>
    <w:rsid w:val="00B200F6"/>
    <w:rsid w:val="00B204AD"/>
    <w:rsid w:val="00B20CFC"/>
    <w:rsid w:val="00B215AE"/>
    <w:rsid w:val="00B21900"/>
    <w:rsid w:val="00B22B08"/>
    <w:rsid w:val="00B232A8"/>
    <w:rsid w:val="00B236CA"/>
    <w:rsid w:val="00B25D51"/>
    <w:rsid w:val="00B27A92"/>
    <w:rsid w:val="00B30596"/>
    <w:rsid w:val="00B30DC9"/>
    <w:rsid w:val="00B311A6"/>
    <w:rsid w:val="00B313E6"/>
    <w:rsid w:val="00B31962"/>
    <w:rsid w:val="00B31A70"/>
    <w:rsid w:val="00B31C24"/>
    <w:rsid w:val="00B31C3D"/>
    <w:rsid w:val="00B320AD"/>
    <w:rsid w:val="00B329AB"/>
    <w:rsid w:val="00B33446"/>
    <w:rsid w:val="00B3382A"/>
    <w:rsid w:val="00B33E21"/>
    <w:rsid w:val="00B3470C"/>
    <w:rsid w:val="00B37F6D"/>
    <w:rsid w:val="00B40D43"/>
    <w:rsid w:val="00B41471"/>
    <w:rsid w:val="00B41B27"/>
    <w:rsid w:val="00B420A2"/>
    <w:rsid w:val="00B424F8"/>
    <w:rsid w:val="00B42716"/>
    <w:rsid w:val="00B42B0F"/>
    <w:rsid w:val="00B43C9C"/>
    <w:rsid w:val="00B44C76"/>
    <w:rsid w:val="00B45D8D"/>
    <w:rsid w:val="00B45FBE"/>
    <w:rsid w:val="00B461BE"/>
    <w:rsid w:val="00B46776"/>
    <w:rsid w:val="00B46AE5"/>
    <w:rsid w:val="00B47504"/>
    <w:rsid w:val="00B515E1"/>
    <w:rsid w:val="00B51AE5"/>
    <w:rsid w:val="00B52EC5"/>
    <w:rsid w:val="00B53C88"/>
    <w:rsid w:val="00B5424F"/>
    <w:rsid w:val="00B54C0C"/>
    <w:rsid w:val="00B55B14"/>
    <w:rsid w:val="00B5692E"/>
    <w:rsid w:val="00B57125"/>
    <w:rsid w:val="00B571C1"/>
    <w:rsid w:val="00B577EC"/>
    <w:rsid w:val="00B60DFD"/>
    <w:rsid w:val="00B6157D"/>
    <w:rsid w:val="00B62E90"/>
    <w:rsid w:val="00B6428A"/>
    <w:rsid w:val="00B645FF"/>
    <w:rsid w:val="00B653E9"/>
    <w:rsid w:val="00B662B7"/>
    <w:rsid w:val="00B67378"/>
    <w:rsid w:val="00B71322"/>
    <w:rsid w:val="00B72814"/>
    <w:rsid w:val="00B72A94"/>
    <w:rsid w:val="00B73F6F"/>
    <w:rsid w:val="00B77D5A"/>
    <w:rsid w:val="00B807F0"/>
    <w:rsid w:val="00B80D7A"/>
    <w:rsid w:val="00B8126E"/>
    <w:rsid w:val="00B82373"/>
    <w:rsid w:val="00B83B00"/>
    <w:rsid w:val="00B84381"/>
    <w:rsid w:val="00B84E4F"/>
    <w:rsid w:val="00B86498"/>
    <w:rsid w:val="00B87EC8"/>
    <w:rsid w:val="00B90396"/>
    <w:rsid w:val="00B905AA"/>
    <w:rsid w:val="00B9095E"/>
    <w:rsid w:val="00B91ACD"/>
    <w:rsid w:val="00B92B0A"/>
    <w:rsid w:val="00B95B54"/>
    <w:rsid w:val="00B96D4D"/>
    <w:rsid w:val="00B97C16"/>
    <w:rsid w:val="00BA0824"/>
    <w:rsid w:val="00BA0B23"/>
    <w:rsid w:val="00BA0F90"/>
    <w:rsid w:val="00BA1871"/>
    <w:rsid w:val="00BA19BE"/>
    <w:rsid w:val="00BA2450"/>
    <w:rsid w:val="00BA252C"/>
    <w:rsid w:val="00BA32E0"/>
    <w:rsid w:val="00BA380A"/>
    <w:rsid w:val="00BA40C2"/>
    <w:rsid w:val="00BA5FF4"/>
    <w:rsid w:val="00BA6649"/>
    <w:rsid w:val="00BA73B0"/>
    <w:rsid w:val="00BB035F"/>
    <w:rsid w:val="00BB09A7"/>
    <w:rsid w:val="00BB13B8"/>
    <w:rsid w:val="00BB19C9"/>
    <w:rsid w:val="00BB1A35"/>
    <w:rsid w:val="00BB1F81"/>
    <w:rsid w:val="00BB2600"/>
    <w:rsid w:val="00BB2FCD"/>
    <w:rsid w:val="00BB31D9"/>
    <w:rsid w:val="00BB3DA4"/>
    <w:rsid w:val="00BB4FAF"/>
    <w:rsid w:val="00BB7B0C"/>
    <w:rsid w:val="00BC0D6B"/>
    <w:rsid w:val="00BC0E44"/>
    <w:rsid w:val="00BC1166"/>
    <w:rsid w:val="00BC1E1D"/>
    <w:rsid w:val="00BC2109"/>
    <w:rsid w:val="00BC4736"/>
    <w:rsid w:val="00BC4FC9"/>
    <w:rsid w:val="00BC54D7"/>
    <w:rsid w:val="00BC621A"/>
    <w:rsid w:val="00BC6E82"/>
    <w:rsid w:val="00BD0DB3"/>
    <w:rsid w:val="00BD1FF5"/>
    <w:rsid w:val="00BD2301"/>
    <w:rsid w:val="00BD3089"/>
    <w:rsid w:val="00BD4314"/>
    <w:rsid w:val="00BD486A"/>
    <w:rsid w:val="00BD516C"/>
    <w:rsid w:val="00BD5C95"/>
    <w:rsid w:val="00BE0213"/>
    <w:rsid w:val="00BE0909"/>
    <w:rsid w:val="00BE11BD"/>
    <w:rsid w:val="00BE39A8"/>
    <w:rsid w:val="00BE3F68"/>
    <w:rsid w:val="00BE4746"/>
    <w:rsid w:val="00BE633E"/>
    <w:rsid w:val="00BE6CA3"/>
    <w:rsid w:val="00BE70DA"/>
    <w:rsid w:val="00BE7220"/>
    <w:rsid w:val="00BE7D29"/>
    <w:rsid w:val="00BF1728"/>
    <w:rsid w:val="00BF1C6C"/>
    <w:rsid w:val="00BF206D"/>
    <w:rsid w:val="00BF2E14"/>
    <w:rsid w:val="00BF34D0"/>
    <w:rsid w:val="00BF3E97"/>
    <w:rsid w:val="00BF4123"/>
    <w:rsid w:val="00BF4EEA"/>
    <w:rsid w:val="00BF523B"/>
    <w:rsid w:val="00BF6655"/>
    <w:rsid w:val="00C007CA"/>
    <w:rsid w:val="00C00859"/>
    <w:rsid w:val="00C01C0D"/>
    <w:rsid w:val="00C02E9E"/>
    <w:rsid w:val="00C0331F"/>
    <w:rsid w:val="00C0340B"/>
    <w:rsid w:val="00C034AC"/>
    <w:rsid w:val="00C0444E"/>
    <w:rsid w:val="00C04D94"/>
    <w:rsid w:val="00C04DBA"/>
    <w:rsid w:val="00C052D8"/>
    <w:rsid w:val="00C06505"/>
    <w:rsid w:val="00C07AA1"/>
    <w:rsid w:val="00C10B99"/>
    <w:rsid w:val="00C10E22"/>
    <w:rsid w:val="00C11189"/>
    <w:rsid w:val="00C111AB"/>
    <w:rsid w:val="00C119A0"/>
    <w:rsid w:val="00C11C4B"/>
    <w:rsid w:val="00C12C61"/>
    <w:rsid w:val="00C15975"/>
    <w:rsid w:val="00C16A0C"/>
    <w:rsid w:val="00C17339"/>
    <w:rsid w:val="00C20096"/>
    <w:rsid w:val="00C215F0"/>
    <w:rsid w:val="00C21F30"/>
    <w:rsid w:val="00C220D5"/>
    <w:rsid w:val="00C241A3"/>
    <w:rsid w:val="00C24276"/>
    <w:rsid w:val="00C24D94"/>
    <w:rsid w:val="00C266D8"/>
    <w:rsid w:val="00C26D85"/>
    <w:rsid w:val="00C279D0"/>
    <w:rsid w:val="00C318C2"/>
    <w:rsid w:val="00C31980"/>
    <w:rsid w:val="00C3424B"/>
    <w:rsid w:val="00C35509"/>
    <w:rsid w:val="00C35A9F"/>
    <w:rsid w:val="00C3624A"/>
    <w:rsid w:val="00C3681C"/>
    <w:rsid w:val="00C4156C"/>
    <w:rsid w:val="00C4240D"/>
    <w:rsid w:val="00C43269"/>
    <w:rsid w:val="00C43851"/>
    <w:rsid w:val="00C439BE"/>
    <w:rsid w:val="00C43A88"/>
    <w:rsid w:val="00C45A09"/>
    <w:rsid w:val="00C46C2F"/>
    <w:rsid w:val="00C50846"/>
    <w:rsid w:val="00C50A35"/>
    <w:rsid w:val="00C5140A"/>
    <w:rsid w:val="00C539ED"/>
    <w:rsid w:val="00C54286"/>
    <w:rsid w:val="00C56F90"/>
    <w:rsid w:val="00C57F8D"/>
    <w:rsid w:val="00C6099D"/>
    <w:rsid w:val="00C60C8A"/>
    <w:rsid w:val="00C60E63"/>
    <w:rsid w:val="00C62193"/>
    <w:rsid w:val="00C625DE"/>
    <w:rsid w:val="00C63216"/>
    <w:rsid w:val="00C6355D"/>
    <w:rsid w:val="00C63F26"/>
    <w:rsid w:val="00C64EB0"/>
    <w:rsid w:val="00C65ECE"/>
    <w:rsid w:val="00C66258"/>
    <w:rsid w:val="00C67D0D"/>
    <w:rsid w:val="00C704A0"/>
    <w:rsid w:val="00C70742"/>
    <w:rsid w:val="00C7133E"/>
    <w:rsid w:val="00C71A83"/>
    <w:rsid w:val="00C71B6D"/>
    <w:rsid w:val="00C72836"/>
    <w:rsid w:val="00C7431D"/>
    <w:rsid w:val="00C7485B"/>
    <w:rsid w:val="00C74F4A"/>
    <w:rsid w:val="00C75851"/>
    <w:rsid w:val="00C75858"/>
    <w:rsid w:val="00C7617B"/>
    <w:rsid w:val="00C779C7"/>
    <w:rsid w:val="00C77D4D"/>
    <w:rsid w:val="00C77FC0"/>
    <w:rsid w:val="00C80386"/>
    <w:rsid w:val="00C803ED"/>
    <w:rsid w:val="00C80EC7"/>
    <w:rsid w:val="00C82658"/>
    <w:rsid w:val="00C82F25"/>
    <w:rsid w:val="00C84AC9"/>
    <w:rsid w:val="00C85BF3"/>
    <w:rsid w:val="00C875F3"/>
    <w:rsid w:val="00C9044C"/>
    <w:rsid w:val="00C90657"/>
    <w:rsid w:val="00C907E4"/>
    <w:rsid w:val="00C926B3"/>
    <w:rsid w:val="00C93A4C"/>
    <w:rsid w:val="00C93B69"/>
    <w:rsid w:val="00C93E79"/>
    <w:rsid w:val="00C93E7E"/>
    <w:rsid w:val="00C94D51"/>
    <w:rsid w:val="00C9547B"/>
    <w:rsid w:val="00C9549F"/>
    <w:rsid w:val="00C9647E"/>
    <w:rsid w:val="00C9788F"/>
    <w:rsid w:val="00CA02DA"/>
    <w:rsid w:val="00CA0402"/>
    <w:rsid w:val="00CA08B2"/>
    <w:rsid w:val="00CA157B"/>
    <w:rsid w:val="00CA2346"/>
    <w:rsid w:val="00CA44BE"/>
    <w:rsid w:val="00CA4867"/>
    <w:rsid w:val="00CA59D3"/>
    <w:rsid w:val="00CA65EF"/>
    <w:rsid w:val="00CA6F57"/>
    <w:rsid w:val="00CB005F"/>
    <w:rsid w:val="00CB0768"/>
    <w:rsid w:val="00CB0E55"/>
    <w:rsid w:val="00CB1161"/>
    <w:rsid w:val="00CB6916"/>
    <w:rsid w:val="00CB6A36"/>
    <w:rsid w:val="00CC082D"/>
    <w:rsid w:val="00CC1D1F"/>
    <w:rsid w:val="00CC2249"/>
    <w:rsid w:val="00CC2B62"/>
    <w:rsid w:val="00CC52B5"/>
    <w:rsid w:val="00CC581A"/>
    <w:rsid w:val="00CC61E5"/>
    <w:rsid w:val="00CC6661"/>
    <w:rsid w:val="00CC700A"/>
    <w:rsid w:val="00CC730D"/>
    <w:rsid w:val="00CC77B8"/>
    <w:rsid w:val="00CD11A1"/>
    <w:rsid w:val="00CD4F9C"/>
    <w:rsid w:val="00CD6127"/>
    <w:rsid w:val="00CD7BE7"/>
    <w:rsid w:val="00CE0C3A"/>
    <w:rsid w:val="00CE0CB9"/>
    <w:rsid w:val="00CE106B"/>
    <w:rsid w:val="00CE108F"/>
    <w:rsid w:val="00CE1FC2"/>
    <w:rsid w:val="00CE232A"/>
    <w:rsid w:val="00CE301B"/>
    <w:rsid w:val="00CE5691"/>
    <w:rsid w:val="00CE58DB"/>
    <w:rsid w:val="00CE5D77"/>
    <w:rsid w:val="00CE7032"/>
    <w:rsid w:val="00CE7306"/>
    <w:rsid w:val="00CE7E8C"/>
    <w:rsid w:val="00CF020E"/>
    <w:rsid w:val="00CF0B67"/>
    <w:rsid w:val="00CF118D"/>
    <w:rsid w:val="00CF1F95"/>
    <w:rsid w:val="00CF36C3"/>
    <w:rsid w:val="00CF37A0"/>
    <w:rsid w:val="00D0046F"/>
    <w:rsid w:val="00D00F52"/>
    <w:rsid w:val="00D012BD"/>
    <w:rsid w:val="00D02287"/>
    <w:rsid w:val="00D03D4E"/>
    <w:rsid w:val="00D054D8"/>
    <w:rsid w:val="00D07838"/>
    <w:rsid w:val="00D1044E"/>
    <w:rsid w:val="00D10904"/>
    <w:rsid w:val="00D10EB8"/>
    <w:rsid w:val="00D10FEA"/>
    <w:rsid w:val="00D118E4"/>
    <w:rsid w:val="00D13328"/>
    <w:rsid w:val="00D13D76"/>
    <w:rsid w:val="00D17AB0"/>
    <w:rsid w:val="00D202F9"/>
    <w:rsid w:val="00D206D1"/>
    <w:rsid w:val="00D20ACA"/>
    <w:rsid w:val="00D23346"/>
    <w:rsid w:val="00D23D0F"/>
    <w:rsid w:val="00D24547"/>
    <w:rsid w:val="00D25E30"/>
    <w:rsid w:val="00D26A29"/>
    <w:rsid w:val="00D314C9"/>
    <w:rsid w:val="00D3363E"/>
    <w:rsid w:val="00D33B86"/>
    <w:rsid w:val="00D35543"/>
    <w:rsid w:val="00D37A97"/>
    <w:rsid w:val="00D37C65"/>
    <w:rsid w:val="00D37CAD"/>
    <w:rsid w:val="00D414F6"/>
    <w:rsid w:val="00D41D01"/>
    <w:rsid w:val="00D4290B"/>
    <w:rsid w:val="00D42952"/>
    <w:rsid w:val="00D42C3F"/>
    <w:rsid w:val="00D42C72"/>
    <w:rsid w:val="00D438A3"/>
    <w:rsid w:val="00D440F2"/>
    <w:rsid w:val="00D44310"/>
    <w:rsid w:val="00D44EE5"/>
    <w:rsid w:val="00D458B7"/>
    <w:rsid w:val="00D46025"/>
    <w:rsid w:val="00D46202"/>
    <w:rsid w:val="00D46547"/>
    <w:rsid w:val="00D51087"/>
    <w:rsid w:val="00D511F2"/>
    <w:rsid w:val="00D5203B"/>
    <w:rsid w:val="00D53DB8"/>
    <w:rsid w:val="00D54ADD"/>
    <w:rsid w:val="00D553AD"/>
    <w:rsid w:val="00D559B2"/>
    <w:rsid w:val="00D56F88"/>
    <w:rsid w:val="00D572A3"/>
    <w:rsid w:val="00D5738A"/>
    <w:rsid w:val="00D6121E"/>
    <w:rsid w:val="00D62A7F"/>
    <w:rsid w:val="00D62DFE"/>
    <w:rsid w:val="00D6324C"/>
    <w:rsid w:val="00D63822"/>
    <w:rsid w:val="00D63BA3"/>
    <w:rsid w:val="00D65AB3"/>
    <w:rsid w:val="00D66121"/>
    <w:rsid w:val="00D670F6"/>
    <w:rsid w:val="00D67C6B"/>
    <w:rsid w:val="00D70791"/>
    <w:rsid w:val="00D73D5A"/>
    <w:rsid w:val="00D74724"/>
    <w:rsid w:val="00D757C3"/>
    <w:rsid w:val="00D75F48"/>
    <w:rsid w:val="00D77055"/>
    <w:rsid w:val="00D7746E"/>
    <w:rsid w:val="00D77A1E"/>
    <w:rsid w:val="00D8078E"/>
    <w:rsid w:val="00D810DE"/>
    <w:rsid w:val="00D81E0B"/>
    <w:rsid w:val="00D82CF6"/>
    <w:rsid w:val="00D84C5C"/>
    <w:rsid w:val="00D92DC1"/>
    <w:rsid w:val="00D9523C"/>
    <w:rsid w:val="00D9558D"/>
    <w:rsid w:val="00DA038F"/>
    <w:rsid w:val="00DA08BE"/>
    <w:rsid w:val="00DA11E6"/>
    <w:rsid w:val="00DA1499"/>
    <w:rsid w:val="00DA15E7"/>
    <w:rsid w:val="00DA192C"/>
    <w:rsid w:val="00DA1AE3"/>
    <w:rsid w:val="00DA2B02"/>
    <w:rsid w:val="00DA497E"/>
    <w:rsid w:val="00DA50C5"/>
    <w:rsid w:val="00DA5283"/>
    <w:rsid w:val="00DA5502"/>
    <w:rsid w:val="00DA5B37"/>
    <w:rsid w:val="00DA6EF7"/>
    <w:rsid w:val="00DB0157"/>
    <w:rsid w:val="00DB1A87"/>
    <w:rsid w:val="00DB300C"/>
    <w:rsid w:val="00DB32A4"/>
    <w:rsid w:val="00DB3F27"/>
    <w:rsid w:val="00DB416C"/>
    <w:rsid w:val="00DB5251"/>
    <w:rsid w:val="00DB58C8"/>
    <w:rsid w:val="00DB5C9E"/>
    <w:rsid w:val="00DB5CC9"/>
    <w:rsid w:val="00DB6CD7"/>
    <w:rsid w:val="00DC1151"/>
    <w:rsid w:val="00DC2D27"/>
    <w:rsid w:val="00DC30F4"/>
    <w:rsid w:val="00DC3DFD"/>
    <w:rsid w:val="00DC4490"/>
    <w:rsid w:val="00DC4837"/>
    <w:rsid w:val="00DC4B75"/>
    <w:rsid w:val="00DC4C98"/>
    <w:rsid w:val="00DC557E"/>
    <w:rsid w:val="00DC55CB"/>
    <w:rsid w:val="00DC5AF4"/>
    <w:rsid w:val="00DC66D1"/>
    <w:rsid w:val="00DD278E"/>
    <w:rsid w:val="00DD526C"/>
    <w:rsid w:val="00DD772A"/>
    <w:rsid w:val="00DE05B0"/>
    <w:rsid w:val="00DE1390"/>
    <w:rsid w:val="00DE2AD0"/>
    <w:rsid w:val="00DE30BA"/>
    <w:rsid w:val="00DE3939"/>
    <w:rsid w:val="00DE557F"/>
    <w:rsid w:val="00DE5901"/>
    <w:rsid w:val="00DE5BF9"/>
    <w:rsid w:val="00DE5D4A"/>
    <w:rsid w:val="00DE69DC"/>
    <w:rsid w:val="00DE712A"/>
    <w:rsid w:val="00DE71A4"/>
    <w:rsid w:val="00DF0D83"/>
    <w:rsid w:val="00DF2875"/>
    <w:rsid w:val="00DF328E"/>
    <w:rsid w:val="00DF33DB"/>
    <w:rsid w:val="00DF6454"/>
    <w:rsid w:val="00DF666A"/>
    <w:rsid w:val="00DF7A24"/>
    <w:rsid w:val="00E00E97"/>
    <w:rsid w:val="00E01D77"/>
    <w:rsid w:val="00E02B62"/>
    <w:rsid w:val="00E02BA4"/>
    <w:rsid w:val="00E02CA1"/>
    <w:rsid w:val="00E02CCB"/>
    <w:rsid w:val="00E03042"/>
    <w:rsid w:val="00E04073"/>
    <w:rsid w:val="00E11EB9"/>
    <w:rsid w:val="00E126A8"/>
    <w:rsid w:val="00E128ED"/>
    <w:rsid w:val="00E12B64"/>
    <w:rsid w:val="00E12C3C"/>
    <w:rsid w:val="00E14190"/>
    <w:rsid w:val="00E14ED4"/>
    <w:rsid w:val="00E20573"/>
    <w:rsid w:val="00E20C34"/>
    <w:rsid w:val="00E215F1"/>
    <w:rsid w:val="00E21647"/>
    <w:rsid w:val="00E2387F"/>
    <w:rsid w:val="00E23CE5"/>
    <w:rsid w:val="00E24048"/>
    <w:rsid w:val="00E24A65"/>
    <w:rsid w:val="00E27D19"/>
    <w:rsid w:val="00E309D5"/>
    <w:rsid w:val="00E31C53"/>
    <w:rsid w:val="00E3289A"/>
    <w:rsid w:val="00E339F3"/>
    <w:rsid w:val="00E36C38"/>
    <w:rsid w:val="00E37384"/>
    <w:rsid w:val="00E40C7D"/>
    <w:rsid w:val="00E4229F"/>
    <w:rsid w:val="00E42907"/>
    <w:rsid w:val="00E43594"/>
    <w:rsid w:val="00E43DA7"/>
    <w:rsid w:val="00E44110"/>
    <w:rsid w:val="00E44562"/>
    <w:rsid w:val="00E459C1"/>
    <w:rsid w:val="00E467FF"/>
    <w:rsid w:val="00E512A7"/>
    <w:rsid w:val="00E5130B"/>
    <w:rsid w:val="00E51639"/>
    <w:rsid w:val="00E520B8"/>
    <w:rsid w:val="00E536D1"/>
    <w:rsid w:val="00E5397B"/>
    <w:rsid w:val="00E55B31"/>
    <w:rsid w:val="00E563AC"/>
    <w:rsid w:val="00E5682A"/>
    <w:rsid w:val="00E56D9C"/>
    <w:rsid w:val="00E5741A"/>
    <w:rsid w:val="00E575A0"/>
    <w:rsid w:val="00E57B1D"/>
    <w:rsid w:val="00E60906"/>
    <w:rsid w:val="00E60B7D"/>
    <w:rsid w:val="00E60BDC"/>
    <w:rsid w:val="00E60D87"/>
    <w:rsid w:val="00E6431F"/>
    <w:rsid w:val="00E64366"/>
    <w:rsid w:val="00E647AD"/>
    <w:rsid w:val="00E64BEF"/>
    <w:rsid w:val="00E651F8"/>
    <w:rsid w:val="00E71DE1"/>
    <w:rsid w:val="00E72148"/>
    <w:rsid w:val="00E738E3"/>
    <w:rsid w:val="00E73C1F"/>
    <w:rsid w:val="00E7454E"/>
    <w:rsid w:val="00E7493A"/>
    <w:rsid w:val="00E74F64"/>
    <w:rsid w:val="00E77771"/>
    <w:rsid w:val="00E77926"/>
    <w:rsid w:val="00E82CA3"/>
    <w:rsid w:val="00E82FD1"/>
    <w:rsid w:val="00E83F34"/>
    <w:rsid w:val="00E83F5C"/>
    <w:rsid w:val="00E84043"/>
    <w:rsid w:val="00E85CB4"/>
    <w:rsid w:val="00E879CE"/>
    <w:rsid w:val="00E90C34"/>
    <w:rsid w:val="00E92638"/>
    <w:rsid w:val="00E93A36"/>
    <w:rsid w:val="00E940A9"/>
    <w:rsid w:val="00E9468C"/>
    <w:rsid w:val="00E95089"/>
    <w:rsid w:val="00E9570D"/>
    <w:rsid w:val="00E958AC"/>
    <w:rsid w:val="00E96934"/>
    <w:rsid w:val="00E9731C"/>
    <w:rsid w:val="00E97899"/>
    <w:rsid w:val="00EA0965"/>
    <w:rsid w:val="00EA1F67"/>
    <w:rsid w:val="00EA2874"/>
    <w:rsid w:val="00EA2974"/>
    <w:rsid w:val="00EA42CC"/>
    <w:rsid w:val="00EB05CB"/>
    <w:rsid w:val="00EB0723"/>
    <w:rsid w:val="00EB0B85"/>
    <w:rsid w:val="00EB166F"/>
    <w:rsid w:val="00EB16BD"/>
    <w:rsid w:val="00EB27F9"/>
    <w:rsid w:val="00EB3408"/>
    <w:rsid w:val="00EB41B6"/>
    <w:rsid w:val="00EB5F77"/>
    <w:rsid w:val="00EB6717"/>
    <w:rsid w:val="00EB77CA"/>
    <w:rsid w:val="00EC0AA2"/>
    <w:rsid w:val="00EC0D4B"/>
    <w:rsid w:val="00EC0F47"/>
    <w:rsid w:val="00EC20DB"/>
    <w:rsid w:val="00EC227E"/>
    <w:rsid w:val="00EC3388"/>
    <w:rsid w:val="00EC3EC1"/>
    <w:rsid w:val="00EC4DBF"/>
    <w:rsid w:val="00EC5668"/>
    <w:rsid w:val="00EC5D4B"/>
    <w:rsid w:val="00EC6960"/>
    <w:rsid w:val="00EC6D96"/>
    <w:rsid w:val="00EC6EF3"/>
    <w:rsid w:val="00EC7AB2"/>
    <w:rsid w:val="00ED16FE"/>
    <w:rsid w:val="00ED1C06"/>
    <w:rsid w:val="00ED2F52"/>
    <w:rsid w:val="00ED400B"/>
    <w:rsid w:val="00ED47F7"/>
    <w:rsid w:val="00ED5171"/>
    <w:rsid w:val="00ED611B"/>
    <w:rsid w:val="00ED66D4"/>
    <w:rsid w:val="00ED6880"/>
    <w:rsid w:val="00ED75E1"/>
    <w:rsid w:val="00ED785E"/>
    <w:rsid w:val="00ED7AB3"/>
    <w:rsid w:val="00EE0B61"/>
    <w:rsid w:val="00EE1298"/>
    <w:rsid w:val="00EE1FDC"/>
    <w:rsid w:val="00EE23D4"/>
    <w:rsid w:val="00EE415C"/>
    <w:rsid w:val="00EE48D9"/>
    <w:rsid w:val="00EE655E"/>
    <w:rsid w:val="00EE6CA9"/>
    <w:rsid w:val="00EE7777"/>
    <w:rsid w:val="00EE7A7A"/>
    <w:rsid w:val="00EF0E39"/>
    <w:rsid w:val="00EF1566"/>
    <w:rsid w:val="00EF32F6"/>
    <w:rsid w:val="00EF3666"/>
    <w:rsid w:val="00EF4980"/>
    <w:rsid w:val="00EF4C2B"/>
    <w:rsid w:val="00EF4C42"/>
    <w:rsid w:val="00EF5257"/>
    <w:rsid w:val="00EF5AF4"/>
    <w:rsid w:val="00EF6258"/>
    <w:rsid w:val="00EF7F0A"/>
    <w:rsid w:val="00EF7F35"/>
    <w:rsid w:val="00F00E80"/>
    <w:rsid w:val="00F016B0"/>
    <w:rsid w:val="00F01B39"/>
    <w:rsid w:val="00F01E53"/>
    <w:rsid w:val="00F021BD"/>
    <w:rsid w:val="00F02B12"/>
    <w:rsid w:val="00F03CA7"/>
    <w:rsid w:val="00F05108"/>
    <w:rsid w:val="00F05992"/>
    <w:rsid w:val="00F077AF"/>
    <w:rsid w:val="00F11A84"/>
    <w:rsid w:val="00F11B0E"/>
    <w:rsid w:val="00F11B3C"/>
    <w:rsid w:val="00F13866"/>
    <w:rsid w:val="00F14477"/>
    <w:rsid w:val="00F1467E"/>
    <w:rsid w:val="00F16DDD"/>
    <w:rsid w:val="00F1709C"/>
    <w:rsid w:val="00F1744B"/>
    <w:rsid w:val="00F22759"/>
    <w:rsid w:val="00F22D43"/>
    <w:rsid w:val="00F230F3"/>
    <w:rsid w:val="00F23E80"/>
    <w:rsid w:val="00F246D3"/>
    <w:rsid w:val="00F24740"/>
    <w:rsid w:val="00F25928"/>
    <w:rsid w:val="00F26C72"/>
    <w:rsid w:val="00F26EDD"/>
    <w:rsid w:val="00F27081"/>
    <w:rsid w:val="00F30F9C"/>
    <w:rsid w:val="00F312AD"/>
    <w:rsid w:val="00F31A7F"/>
    <w:rsid w:val="00F31B8E"/>
    <w:rsid w:val="00F31D36"/>
    <w:rsid w:val="00F32308"/>
    <w:rsid w:val="00F32B23"/>
    <w:rsid w:val="00F3502B"/>
    <w:rsid w:val="00F3551D"/>
    <w:rsid w:val="00F35C3A"/>
    <w:rsid w:val="00F36D10"/>
    <w:rsid w:val="00F37683"/>
    <w:rsid w:val="00F37FB1"/>
    <w:rsid w:val="00F406E3"/>
    <w:rsid w:val="00F408D4"/>
    <w:rsid w:val="00F40B84"/>
    <w:rsid w:val="00F40DF8"/>
    <w:rsid w:val="00F4155E"/>
    <w:rsid w:val="00F4176D"/>
    <w:rsid w:val="00F422EC"/>
    <w:rsid w:val="00F42D5A"/>
    <w:rsid w:val="00F42FAE"/>
    <w:rsid w:val="00F43318"/>
    <w:rsid w:val="00F445FF"/>
    <w:rsid w:val="00F45217"/>
    <w:rsid w:val="00F45345"/>
    <w:rsid w:val="00F45ACF"/>
    <w:rsid w:val="00F515CC"/>
    <w:rsid w:val="00F52861"/>
    <w:rsid w:val="00F54126"/>
    <w:rsid w:val="00F54BF5"/>
    <w:rsid w:val="00F55A61"/>
    <w:rsid w:val="00F5768D"/>
    <w:rsid w:val="00F57EDB"/>
    <w:rsid w:val="00F616C1"/>
    <w:rsid w:val="00F65DE1"/>
    <w:rsid w:val="00F666D8"/>
    <w:rsid w:val="00F70EC7"/>
    <w:rsid w:val="00F71D5A"/>
    <w:rsid w:val="00F721B6"/>
    <w:rsid w:val="00F72961"/>
    <w:rsid w:val="00F74CE0"/>
    <w:rsid w:val="00F75274"/>
    <w:rsid w:val="00F759A9"/>
    <w:rsid w:val="00F76E00"/>
    <w:rsid w:val="00F77692"/>
    <w:rsid w:val="00F8068B"/>
    <w:rsid w:val="00F81470"/>
    <w:rsid w:val="00F814A6"/>
    <w:rsid w:val="00F815A7"/>
    <w:rsid w:val="00F816DC"/>
    <w:rsid w:val="00F82348"/>
    <w:rsid w:val="00F83E56"/>
    <w:rsid w:val="00F84330"/>
    <w:rsid w:val="00F85474"/>
    <w:rsid w:val="00F859CC"/>
    <w:rsid w:val="00F85C10"/>
    <w:rsid w:val="00F87ACA"/>
    <w:rsid w:val="00F87F2B"/>
    <w:rsid w:val="00F90350"/>
    <w:rsid w:val="00F90844"/>
    <w:rsid w:val="00F91AD3"/>
    <w:rsid w:val="00F92C27"/>
    <w:rsid w:val="00F93123"/>
    <w:rsid w:val="00F935E5"/>
    <w:rsid w:val="00F937F2"/>
    <w:rsid w:val="00F93D08"/>
    <w:rsid w:val="00F947F8"/>
    <w:rsid w:val="00F94EB7"/>
    <w:rsid w:val="00F95A76"/>
    <w:rsid w:val="00F97093"/>
    <w:rsid w:val="00F97343"/>
    <w:rsid w:val="00F979CF"/>
    <w:rsid w:val="00F97FD3"/>
    <w:rsid w:val="00FA12C5"/>
    <w:rsid w:val="00FA13E0"/>
    <w:rsid w:val="00FA151F"/>
    <w:rsid w:val="00FA31C7"/>
    <w:rsid w:val="00FA4DCB"/>
    <w:rsid w:val="00FA5FD7"/>
    <w:rsid w:val="00FA610F"/>
    <w:rsid w:val="00FA6160"/>
    <w:rsid w:val="00FA739E"/>
    <w:rsid w:val="00FB027D"/>
    <w:rsid w:val="00FB082F"/>
    <w:rsid w:val="00FB205A"/>
    <w:rsid w:val="00FB3445"/>
    <w:rsid w:val="00FB3ABB"/>
    <w:rsid w:val="00FB4435"/>
    <w:rsid w:val="00FB4938"/>
    <w:rsid w:val="00FB4992"/>
    <w:rsid w:val="00FB4C50"/>
    <w:rsid w:val="00FB5B7E"/>
    <w:rsid w:val="00FB6B5F"/>
    <w:rsid w:val="00FB70AF"/>
    <w:rsid w:val="00FB7694"/>
    <w:rsid w:val="00FB7C3D"/>
    <w:rsid w:val="00FB7EB6"/>
    <w:rsid w:val="00FC1082"/>
    <w:rsid w:val="00FC1A1B"/>
    <w:rsid w:val="00FC1D14"/>
    <w:rsid w:val="00FC2582"/>
    <w:rsid w:val="00FC2A1B"/>
    <w:rsid w:val="00FC3E87"/>
    <w:rsid w:val="00FC45E0"/>
    <w:rsid w:val="00FC4802"/>
    <w:rsid w:val="00FC508C"/>
    <w:rsid w:val="00FC53F8"/>
    <w:rsid w:val="00FC5865"/>
    <w:rsid w:val="00FC6E66"/>
    <w:rsid w:val="00FC7F47"/>
    <w:rsid w:val="00FD5F87"/>
    <w:rsid w:val="00FD669D"/>
    <w:rsid w:val="00FD669E"/>
    <w:rsid w:val="00FD77C8"/>
    <w:rsid w:val="00FE059E"/>
    <w:rsid w:val="00FE1487"/>
    <w:rsid w:val="00FE1E43"/>
    <w:rsid w:val="00FE2EF7"/>
    <w:rsid w:val="00FE3177"/>
    <w:rsid w:val="00FE35D7"/>
    <w:rsid w:val="00FE467B"/>
    <w:rsid w:val="00FE5E35"/>
    <w:rsid w:val="00FE603B"/>
    <w:rsid w:val="00FF06B3"/>
    <w:rsid w:val="00FF3EFC"/>
    <w:rsid w:val="00FF4704"/>
    <w:rsid w:val="00FF5969"/>
    <w:rsid w:val="00FF5990"/>
    <w:rsid w:val="00FF5A96"/>
    <w:rsid w:val="00FF5F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15:docId w15:val="{D59F6848-9AA9-493F-B3BB-B7E027DF3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0E3FA0"/>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E56D9C"/>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unhideWhenUsed/>
    <w:qFormat/>
    <w:rsid w:val="00420E50"/>
    <w:pPr>
      <w:keepNext/>
      <w:keepLines/>
      <w:spacing w:before="40" w:after="0"/>
      <w:outlineLvl w:val="5"/>
    </w:pPr>
    <w:rPr>
      <w:rFonts w:asciiTheme="majorHAnsi" w:eastAsiaTheme="majorEastAsia" w:hAnsiTheme="majorHAnsi" w:cstheme="majorBidi"/>
      <w:color w:val="004846" w:themeColor="accent1" w:themeShade="7F"/>
    </w:rPr>
  </w:style>
  <w:style w:type="paragraph" w:styleId="Heading7">
    <w:name w:val="heading 7"/>
    <w:basedOn w:val="Normal"/>
    <w:next w:val="Normal"/>
    <w:link w:val="Heading7Char"/>
    <w:uiPriority w:val="9"/>
    <w:semiHidden/>
    <w:qFormat/>
    <w:rsid w:val="00E56D9C"/>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E56D9C"/>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20E5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0E3FA0"/>
    <w:pPr>
      <w:numPr>
        <w:ilvl w:val="1"/>
        <w:numId w:val="29"/>
      </w:numPr>
    </w:pPr>
  </w:style>
  <w:style w:type="paragraph" w:styleId="ListBullet2">
    <w:name w:val="List Bullet 2"/>
    <w:basedOn w:val="Normal"/>
    <w:autoRedefine/>
    <w:locked/>
    <w:rsid w:val="00271E6F"/>
    <w:pPr>
      <w:numPr>
        <w:numId w:val="1"/>
      </w:numPr>
    </w:pPr>
  </w:style>
  <w:style w:type="paragraph" w:styleId="ListBullet3">
    <w:name w:val="List Bullet 3"/>
    <w:basedOn w:val="Normal"/>
    <w:autoRedefine/>
    <w:locked/>
    <w:rsid w:val="00271E6F"/>
    <w:pPr>
      <w:numPr>
        <w:numId w:val="2"/>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3"/>
      </w:numPr>
    </w:pPr>
  </w:style>
  <w:style w:type="paragraph" w:styleId="ListNumber">
    <w:name w:val="List Number"/>
    <w:basedOn w:val="Normal"/>
    <w:locked/>
    <w:rsid w:val="00271E6F"/>
    <w:pPr>
      <w:numPr>
        <w:numId w:val="4"/>
      </w:numPr>
    </w:pPr>
  </w:style>
  <w:style w:type="paragraph" w:styleId="ListNumber2">
    <w:name w:val="List Number 2"/>
    <w:basedOn w:val="Normal"/>
    <w:uiPriority w:val="83"/>
    <w:locked/>
    <w:rsid w:val="00271E6F"/>
    <w:pPr>
      <w:numPr>
        <w:numId w:val="5"/>
      </w:numPr>
    </w:pPr>
  </w:style>
  <w:style w:type="paragraph" w:styleId="ListNumber3">
    <w:name w:val="List Number 3"/>
    <w:basedOn w:val="Normal"/>
    <w:locked/>
    <w:rsid w:val="00271E6F"/>
    <w:pPr>
      <w:numPr>
        <w:numId w:val="6"/>
      </w:numPr>
    </w:pPr>
  </w:style>
  <w:style w:type="paragraph" w:styleId="ListNumber4">
    <w:name w:val="List Number 4"/>
    <w:basedOn w:val="Normal"/>
    <w:locked/>
    <w:rsid w:val="00271E6F"/>
    <w:pPr>
      <w:numPr>
        <w:numId w:val="7"/>
      </w:numPr>
    </w:pPr>
  </w:style>
  <w:style w:type="paragraph" w:styleId="ListNumber5">
    <w:name w:val="List Number 5"/>
    <w:basedOn w:val="Normal"/>
    <w:locked/>
    <w:rsid w:val="00271E6F"/>
    <w:pPr>
      <w:numPr>
        <w:numId w:val="8"/>
      </w:numPr>
    </w:pPr>
  </w:style>
  <w:style w:type="paragraph" w:customStyle="1" w:styleId="Bulletlevel2">
    <w:name w:val="Bullet level 2"/>
    <w:basedOn w:val="Normal"/>
    <w:locked/>
    <w:rsid w:val="00271E6F"/>
    <w:pPr>
      <w:numPr>
        <w:numId w:val="10"/>
      </w:numPr>
    </w:pPr>
    <w:rPr>
      <w:kern w:val="24"/>
      <w:szCs w:val="20"/>
    </w:rPr>
  </w:style>
  <w:style w:type="paragraph" w:customStyle="1" w:styleId="Sub-bullet">
    <w:name w:val="Sub-bullet"/>
    <w:basedOn w:val="Normal"/>
    <w:link w:val="Sub-bulletChar"/>
    <w:locked/>
    <w:rsid w:val="00271E6F"/>
    <w:pPr>
      <w:numPr>
        <w:numId w:val="9"/>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1"/>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2"/>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3"/>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4"/>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5"/>
      </w:numPr>
      <w:spacing w:line="260" w:lineRule="atLeast"/>
    </w:pPr>
    <w:rPr>
      <w:sz w:val="22"/>
      <w:szCs w:val="22"/>
    </w:rPr>
  </w:style>
  <w:style w:type="paragraph" w:styleId="TOC1">
    <w:name w:val="toc 1"/>
    <w:basedOn w:val="Normal"/>
    <w:next w:val="Normal"/>
    <w:autoRedefine/>
    <w:uiPriority w:val="39"/>
    <w:qFormat/>
    <w:locked/>
    <w:rsid w:val="00CE7032"/>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734FC1"/>
    <w:pPr>
      <w:tabs>
        <w:tab w:val="right" w:leader="dot" w:pos="9350"/>
      </w:tabs>
      <w:spacing w:before="80" w:after="60" w:line="240" w:lineRule="auto"/>
      <w:ind w:left="144"/>
    </w:pPr>
    <w:rPr>
      <w:b/>
      <w:noProof/>
      <w:szCs w:val="20"/>
    </w:rPr>
  </w:style>
  <w:style w:type="paragraph" w:styleId="TOC3">
    <w:name w:val="toc 3"/>
    <w:basedOn w:val="Normal"/>
    <w:next w:val="Normal"/>
    <w:autoRedefine/>
    <w:uiPriority w:val="39"/>
    <w:locked/>
    <w:rsid w:val="004F4652"/>
    <w:pPr>
      <w:tabs>
        <w:tab w:val="left" w:pos="1896"/>
        <w:tab w:val="right" w:leader="dot" w:pos="9356"/>
      </w:tabs>
      <w:spacing w:after="60"/>
      <w:ind w:left="1411" w:right="58" w:hanging="1123"/>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7"/>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8"/>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19"/>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0"/>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2"/>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3"/>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5"/>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4"/>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normallevel2">
    <w:name w:val="normal level 2"/>
    <w:basedOn w:val="NormalIndent"/>
    <w:qFormat/>
    <w:rsid w:val="00EF0E39"/>
    <w:pPr>
      <w:ind w:left="288"/>
    </w:pPr>
    <w:rPr>
      <w:rFonts w:cs="Symbol"/>
    </w:rPr>
  </w:style>
  <w:style w:type="paragraph" w:styleId="NormalIndent">
    <w:name w:val="Normal Indent"/>
    <w:basedOn w:val="Normal"/>
    <w:semiHidden/>
    <w:unhideWhenUsed/>
    <w:rsid w:val="00EF0E39"/>
    <w:pPr>
      <w:ind w:left="720"/>
    </w:pPr>
  </w:style>
  <w:style w:type="character" w:styleId="Mention">
    <w:name w:val="Mention"/>
    <w:basedOn w:val="DefaultParagraphFont"/>
    <w:uiPriority w:val="99"/>
    <w:unhideWhenUsed/>
    <w:rsid w:val="00D70791"/>
    <w:rPr>
      <w:color w:val="2B579A"/>
      <w:shd w:val="clear" w:color="auto" w:fill="E1DFDD"/>
    </w:rPr>
  </w:style>
  <w:style w:type="character" w:customStyle="1" w:styleId="FootnoteTextChar">
    <w:name w:val="Footnote Text Char"/>
    <w:basedOn w:val="DefaultParagraphFont"/>
    <w:link w:val="FootnoteText"/>
    <w:uiPriority w:val="99"/>
    <w:semiHidden/>
    <w:rsid w:val="0035336F"/>
    <w:rPr>
      <w:rFonts w:ascii="Arial" w:hAnsi="Arial"/>
      <w:szCs w:val="24"/>
    </w:rPr>
  </w:style>
  <w:style w:type="character" w:customStyle="1" w:styleId="Heading2Char">
    <w:name w:val="Heading 2 Char"/>
    <w:basedOn w:val="DefaultParagraphFont"/>
    <w:link w:val="Heading2"/>
    <w:uiPriority w:val="9"/>
    <w:rsid w:val="00B51AE5"/>
    <w:rPr>
      <w:rFonts w:ascii="Arial" w:hAnsi="Arial" w:cs="Arial"/>
      <w:b/>
      <w:iCs/>
      <w:kern w:val="32"/>
      <w:sz w:val="26"/>
      <w:szCs w:val="28"/>
    </w:rPr>
  </w:style>
  <w:style w:type="character" w:customStyle="1" w:styleId="Heading6Char">
    <w:name w:val="Heading 6 Char"/>
    <w:basedOn w:val="DefaultParagraphFont"/>
    <w:link w:val="Heading6"/>
    <w:uiPriority w:val="9"/>
    <w:semiHidden/>
    <w:rsid w:val="00420E50"/>
    <w:rPr>
      <w:rFonts w:asciiTheme="majorHAnsi" w:eastAsiaTheme="majorEastAsia" w:hAnsiTheme="majorHAnsi" w:cstheme="majorBidi"/>
      <w:color w:val="004846" w:themeColor="accent1" w:themeShade="7F"/>
      <w:szCs w:val="24"/>
    </w:rPr>
  </w:style>
  <w:style w:type="character" w:customStyle="1" w:styleId="Heading9Char">
    <w:name w:val="Heading 9 Char"/>
    <w:basedOn w:val="DefaultParagraphFont"/>
    <w:link w:val="Heading9"/>
    <w:uiPriority w:val="9"/>
    <w:semiHidden/>
    <w:rsid w:val="00420E50"/>
    <w:rPr>
      <w:rFonts w:asciiTheme="majorHAnsi" w:eastAsiaTheme="majorEastAsia" w:hAnsiTheme="majorHAnsi" w:cstheme="majorBidi"/>
      <w:i/>
      <w:iCs/>
      <w:color w:val="272727" w:themeColor="text1" w:themeTint="D8"/>
      <w:sz w:val="21"/>
      <w:szCs w:val="21"/>
    </w:rPr>
  </w:style>
  <w:style w:type="character" w:customStyle="1" w:styleId="Heading3Char">
    <w:name w:val="Heading 3 Char"/>
    <w:aliases w:val="Heading 3 White Char"/>
    <w:basedOn w:val="DefaultParagraphFont"/>
    <w:link w:val="Heading3"/>
    <w:rsid w:val="00084C6A"/>
    <w:rPr>
      <w:rFonts w:ascii="Arial" w:hAnsi="Arial"/>
      <w:b/>
      <w:i/>
      <w:color w:val="333333"/>
      <w:sz w:val="22"/>
      <w:szCs w:val="26"/>
    </w:rPr>
  </w:style>
  <w:style w:type="paragraph" w:customStyle="1" w:styleId="TableListBullet">
    <w:name w:val="Table List Bullet"/>
    <w:basedOn w:val="Normal"/>
    <w:qFormat/>
    <w:rsid w:val="00084C6A"/>
    <w:pPr>
      <w:numPr>
        <w:numId w:val="34"/>
      </w:numPr>
      <w:spacing w:before="40" w:after="40"/>
    </w:pPr>
    <w:rPr>
      <w:rFonts w:eastAsiaTheme="minorEastAsia" w:cs="Arial"/>
      <w:sz w:val="18"/>
      <w:szCs w:val="22"/>
      <w:lang w:val="en-NZ"/>
    </w:rPr>
  </w:style>
  <w:style w:type="paragraph" w:customStyle="1" w:styleId="AppNotes">
    <w:name w:val="App Notes"/>
    <w:basedOn w:val="Normal"/>
    <w:qFormat/>
    <w:rsid w:val="00084C6A"/>
    <w:pPr>
      <w:keepNext/>
      <w:spacing w:after="140"/>
    </w:pPr>
    <w:rPr>
      <w:rFonts w:eastAsiaTheme="minorEastAsia" w:cs="Arial"/>
      <w:b/>
      <w:bCs/>
      <w:iCs/>
      <w:color w:val="000000"/>
      <w:sz w:val="18"/>
      <w:szCs w:val="16"/>
    </w:rPr>
  </w:style>
  <w:style w:type="paragraph" w:customStyle="1" w:styleId="Heading3NoNum">
    <w:name w:val="Heading 3 No Num"/>
    <w:basedOn w:val="Heading3"/>
    <w:next w:val="BodyText"/>
    <w:qFormat/>
    <w:rsid w:val="00084C6A"/>
    <w:pPr>
      <w:keepLines/>
      <w:tabs>
        <w:tab w:val="left" w:pos="1620"/>
      </w:tabs>
      <w:spacing w:before="360" w:line="259" w:lineRule="auto"/>
    </w:pPr>
    <w:rPr>
      <w:rFonts w:eastAsiaTheme="majorEastAsia" w:cstheme="majorBidi"/>
      <w:bCs/>
      <w:color w:val="000000" w:themeColor="text1"/>
      <w:sz w:val="24"/>
      <w:szCs w:val="22"/>
    </w:rPr>
  </w:style>
  <w:style w:type="paragraph" w:customStyle="1" w:styleId="Heading2NoNum">
    <w:name w:val="Heading 2 No Num"/>
    <w:basedOn w:val="Heading2"/>
    <w:next w:val="BodyText"/>
    <w:link w:val="Heading2NoNumChar"/>
    <w:qFormat/>
    <w:rsid w:val="00A352EE"/>
    <w:pPr>
      <w:keepNext/>
      <w:keepLines/>
      <w:widowControl/>
      <w:tabs>
        <w:tab w:val="clear" w:pos="1620"/>
      </w:tabs>
      <w:spacing w:after="120" w:line="259" w:lineRule="auto"/>
    </w:pPr>
    <w:rPr>
      <w:rFonts w:eastAsiaTheme="majorEastAsia" w:cstheme="majorBidi"/>
      <w:bCs/>
      <w:iCs w:val="0"/>
      <w:color w:val="000000" w:themeColor="text1"/>
      <w:sz w:val="28"/>
    </w:rPr>
  </w:style>
  <w:style w:type="character" w:customStyle="1" w:styleId="Heading2NoNumChar">
    <w:name w:val="Heading 2 No Num Char"/>
    <w:basedOn w:val="Heading2Char"/>
    <w:link w:val="Heading2NoNum"/>
    <w:rsid w:val="00A352EE"/>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A352EE"/>
  </w:style>
  <w:style w:type="paragraph" w:customStyle="1" w:styleId="TableBody">
    <w:name w:val="Table Body"/>
    <w:basedOn w:val="Normal"/>
    <w:qFormat/>
    <w:rsid w:val="00A352EE"/>
    <w:pPr>
      <w:spacing w:before="40" w:after="60"/>
    </w:pPr>
    <w:rPr>
      <w:rFonts w:eastAsiaTheme="minorEastAsia" w:cstheme="minorBidi"/>
      <w:sz w:val="16"/>
      <w:szCs w:val="22"/>
    </w:rPr>
  </w:style>
  <w:style w:type="character" w:customStyle="1" w:styleId="Heading5Char">
    <w:name w:val="Heading 5 Char"/>
    <w:basedOn w:val="DefaultParagraphFont"/>
    <w:link w:val="Heading5"/>
    <w:uiPriority w:val="9"/>
    <w:semiHidden/>
    <w:rsid w:val="00E56D9C"/>
    <w:rPr>
      <w:rFonts w:asciiTheme="majorHAnsi" w:eastAsiaTheme="majorEastAsia" w:hAnsiTheme="majorHAnsi" w:cstheme="majorBidi"/>
      <w:color w:val="006D6A" w:themeColor="accent1" w:themeShade="BF"/>
      <w:szCs w:val="24"/>
    </w:rPr>
  </w:style>
  <w:style w:type="character" w:customStyle="1" w:styleId="Heading7Char">
    <w:name w:val="Heading 7 Char"/>
    <w:basedOn w:val="DefaultParagraphFont"/>
    <w:link w:val="Heading7"/>
    <w:uiPriority w:val="9"/>
    <w:semiHidden/>
    <w:rsid w:val="00E56D9C"/>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E56D9C"/>
    <w:rPr>
      <w:rFonts w:asciiTheme="majorHAnsi" w:eastAsiaTheme="majorEastAsia" w:hAnsiTheme="majorHAnsi" w:cstheme="majorBidi"/>
      <w:color w:val="404040" w:themeColor="text1" w:themeTint="BF"/>
    </w:rPr>
  </w:style>
  <w:style w:type="paragraph" w:customStyle="1" w:styleId="tabletext0">
    <w:name w:val="table text"/>
    <w:basedOn w:val="Normal"/>
    <w:qFormat/>
    <w:rsid w:val="00E56D9C"/>
    <w:pPr>
      <w:spacing w:after="40"/>
    </w:pPr>
    <w:rPr>
      <w:rFonts w:cs="Arial"/>
      <w:bCs/>
      <w:iCs/>
      <w:sz w:val="18"/>
    </w:rPr>
  </w:style>
  <w:style w:type="character" w:styleId="UnresolvedMention">
    <w:name w:val="Unresolved Mention"/>
    <w:basedOn w:val="DefaultParagraphFont"/>
    <w:uiPriority w:val="99"/>
    <w:unhideWhenUsed/>
    <w:rsid w:val="00E56D9C"/>
    <w:rPr>
      <w:color w:val="605E5C"/>
      <w:shd w:val="clear" w:color="auto" w:fill="E1DFDD"/>
    </w:rPr>
  </w:style>
  <w:style w:type="character" w:customStyle="1" w:styleId="GlossaryCharacter">
    <w:name w:val="Glossary Character"/>
    <w:uiPriority w:val="1"/>
    <w:qFormat/>
    <w:rsid w:val="00E56D9C"/>
    <w:rPr>
      <w:color w:val="0000FF"/>
    </w:rPr>
  </w:style>
  <w:style w:type="paragraph" w:customStyle="1" w:styleId="Heading2noNumWhite">
    <w:name w:val="Heading 2 no Num White"/>
    <w:basedOn w:val="Normal"/>
    <w:autoRedefine/>
    <w:qFormat/>
    <w:rsid w:val="00E56D9C"/>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1Char">
    <w:name w:val="Heading 1 Char"/>
    <w:aliases w:val="ch Char,MIGHeading 1 Char,ch1 Char"/>
    <w:basedOn w:val="DefaultParagraphFont"/>
    <w:link w:val="Heading1"/>
    <w:uiPriority w:val="9"/>
    <w:rsid w:val="00E56D9C"/>
    <w:rPr>
      <w:rFonts w:ascii="Arial" w:hAnsi="Arial" w:cs="Arial"/>
      <w:b/>
      <w:bCs/>
      <w:kern w:val="32"/>
      <w:sz w:val="32"/>
      <w:szCs w:val="32"/>
    </w:rPr>
  </w:style>
  <w:style w:type="paragraph" w:customStyle="1" w:styleId="Heading2Bold">
    <w:name w:val="Heading 2 Bold"/>
    <w:basedOn w:val="Heading2"/>
    <w:link w:val="Heading2BoldChar"/>
    <w:qFormat/>
    <w:rsid w:val="00E56D9C"/>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E56D9C"/>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E56D9C"/>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E56D9C"/>
    <w:rPr>
      <w:rFonts w:ascii="Arial" w:eastAsiaTheme="majorEastAsia" w:hAnsi="Arial" w:cs="Arial"/>
      <w:b/>
      <w:bCs/>
      <w:i w:val="0"/>
      <w:color w:val="FFFFFF" w:themeColor="background1"/>
      <w:sz w:val="22"/>
      <w:szCs w:val="26"/>
    </w:rPr>
  </w:style>
  <w:style w:type="paragraph" w:styleId="TOCHeading">
    <w:name w:val="TOC Heading"/>
    <w:basedOn w:val="Normal"/>
    <w:next w:val="Normal"/>
    <w:uiPriority w:val="39"/>
    <w:qFormat/>
    <w:rsid w:val="00E56D9C"/>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E56D9C"/>
    <w:rPr>
      <w:rFonts w:ascii="Arial" w:hAnsi="Arial" w:cs="Arial"/>
      <w:i/>
      <w:iCs/>
    </w:rPr>
  </w:style>
  <w:style w:type="character" w:customStyle="1" w:styleId="BoldItalicCharacter">
    <w:name w:val="Bold + Italic Character"/>
    <w:basedOn w:val="DefaultParagraphFont"/>
    <w:rsid w:val="00E56D9C"/>
    <w:rPr>
      <w:b/>
      <w:bCs/>
      <w:i/>
      <w:iCs/>
      <w:color w:val="auto"/>
    </w:rPr>
  </w:style>
  <w:style w:type="character" w:customStyle="1" w:styleId="Heading4Char">
    <w:name w:val="Heading 4 Char"/>
    <w:basedOn w:val="DefaultParagraphFont"/>
    <w:link w:val="Heading4"/>
    <w:uiPriority w:val="9"/>
    <w:rsid w:val="00E56D9C"/>
    <w:rPr>
      <w:rFonts w:ascii="Arial Narrow" w:hAnsi="Arial Narrow"/>
      <w:b/>
      <w:bCs/>
      <w:color w:val="000000"/>
    </w:rPr>
  </w:style>
  <w:style w:type="character" w:customStyle="1" w:styleId="BoldCharacter">
    <w:name w:val="Bold Character"/>
    <w:basedOn w:val="DefaultParagraphFont"/>
    <w:uiPriority w:val="1"/>
    <w:qFormat/>
    <w:rsid w:val="00E56D9C"/>
    <w:rPr>
      <w:b/>
    </w:rPr>
  </w:style>
  <w:style w:type="paragraph" w:customStyle="1" w:styleId="TableListBullet2">
    <w:name w:val="Table List Bullet 2"/>
    <w:basedOn w:val="TableListBullet"/>
    <w:rsid w:val="00E56D9C"/>
    <w:pPr>
      <w:framePr w:wrap="around" w:hAnchor="text"/>
      <w:numPr>
        <w:numId w:val="35"/>
      </w:numPr>
      <w:ind w:left="576" w:hanging="288"/>
    </w:pPr>
  </w:style>
  <w:style w:type="paragraph" w:customStyle="1" w:styleId="ReqBody">
    <w:name w:val="Req Body"/>
    <w:basedOn w:val="TableBody"/>
    <w:qFormat/>
    <w:rsid w:val="00E56D9C"/>
    <w:pPr>
      <w:spacing w:after="120"/>
    </w:pPr>
    <w:rPr>
      <w:sz w:val="20"/>
      <w:szCs w:val="20"/>
    </w:rPr>
  </w:style>
  <w:style w:type="character" w:customStyle="1" w:styleId="CommentSubjectChar">
    <w:name w:val="Comment Subject Char"/>
    <w:basedOn w:val="CommentTextChar"/>
    <w:link w:val="CommentSubject"/>
    <w:uiPriority w:val="99"/>
    <w:semiHidden/>
    <w:rsid w:val="00E56D9C"/>
    <w:rPr>
      <w:rFonts w:ascii="Arial" w:hAnsi="Arial"/>
      <w:sz w:val="24"/>
      <w:szCs w:val="24"/>
    </w:rPr>
  </w:style>
  <w:style w:type="paragraph" w:customStyle="1" w:styleId="TableApproach">
    <w:name w:val="Table Approach"/>
    <w:basedOn w:val="TableBody"/>
    <w:next w:val="TableBody"/>
    <w:qFormat/>
    <w:rsid w:val="00E56D9C"/>
    <w:pPr>
      <w:spacing w:after="40"/>
    </w:pPr>
    <w:rPr>
      <w:b/>
      <w:sz w:val="20"/>
    </w:rPr>
  </w:style>
  <w:style w:type="paragraph" w:customStyle="1" w:styleId="TableBodyContinue">
    <w:name w:val="Table Body Continue"/>
    <w:basedOn w:val="TableBody"/>
    <w:qFormat/>
    <w:rsid w:val="00E56D9C"/>
    <w:pPr>
      <w:spacing w:line="259" w:lineRule="auto"/>
      <w:ind w:left="274"/>
    </w:pPr>
  </w:style>
  <w:style w:type="character" w:customStyle="1" w:styleId="ItalicCharacter">
    <w:name w:val="Italic Character"/>
    <w:basedOn w:val="BoldItalicCharacter"/>
    <w:uiPriority w:val="1"/>
    <w:qFormat/>
    <w:rsid w:val="00E56D9C"/>
    <w:rPr>
      <w:b w:val="0"/>
      <w:bCs/>
      <w:i/>
      <w:iCs/>
      <w:color w:val="auto"/>
    </w:rPr>
  </w:style>
  <w:style w:type="paragraph" w:customStyle="1" w:styleId="Copyrightbullet">
    <w:name w:val="Copyright bullet"/>
    <w:basedOn w:val="Normal"/>
    <w:qFormat/>
    <w:rsid w:val="00E56D9C"/>
    <w:pPr>
      <w:numPr>
        <w:numId w:val="36"/>
      </w:numPr>
      <w:spacing w:after="0" w:line="240" w:lineRule="auto"/>
    </w:pPr>
    <w:rPr>
      <w:rFonts w:cs="Arial"/>
      <w:i/>
      <w:sz w:val="16"/>
      <w:szCs w:val="20"/>
    </w:rPr>
  </w:style>
  <w:style w:type="numbering" w:customStyle="1" w:styleId="CurrentList1">
    <w:name w:val="Current List1"/>
    <w:uiPriority w:val="99"/>
    <w:rsid w:val="00E56D9C"/>
    <w:pPr>
      <w:numPr>
        <w:numId w:val="37"/>
      </w:numPr>
    </w:pPr>
  </w:style>
  <w:style w:type="numbering" w:customStyle="1" w:styleId="CurrentList2">
    <w:name w:val="Current List2"/>
    <w:uiPriority w:val="99"/>
    <w:rsid w:val="00E56D9C"/>
    <w:pPr>
      <w:numPr>
        <w:numId w:val="38"/>
      </w:numPr>
    </w:pPr>
  </w:style>
  <w:style w:type="numbering" w:customStyle="1" w:styleId="CurrentList3">
    <w:name w:val="Current List3"/>
    <w:uiPriority w:val="99"/>
    <w:rsid w:val="00E56D9C"/>
    <w:pPr>
      <w:numPr>
        <w:numId w:val="39"/>
      </w:numPr>
    </w:pPr>
  </w:style>
  <w:style w:type="paragraph" w:customStyle="1" w:styleId="PCInormal0">
    <w:name w:val="PCI normal"/>
    <w:basedOn w:val="Normal"/>
    <w:qFormat/>
    <w:rsid w:val="00E56D9C"/>
    <w:pPr>
      <w:spacing w:before="120"/>
    </w:pPr>
    <w:rPr>
      <w:rFonts w:eastAsiaTheme="minorHAnsi" w:cs="Arial"/>
      <w:szCs w:val="20"/>
    </w:rPr>
  </w:style>
  <w:style w:type="numbering" w:customStyle="1" w:styleId="CurrentList4">
    <w:name w:val="Current List4"/>
    <w:uiPriority w:val="99"/>
    <w:rsid w:val="00E56D9C"/>
    <w:pPr>
      <w:numPr>
        <w:numId w:val="40"/>
      </w:numPr>
    </w:pPr>
  </w:style>
  <w:style w:type="paragraph" w:customStyle="1" w:styleId="Heading3NoTOC">
    <w:name w:val="Heading 3 No TOC"/>
    <w:basedOn w:val="normallevel2"/>
    <w:qFormat/>
    <w:rsid w:val="004D7DD4"/>
    <w:pPr>
      <w:spacing w:before="240"/>
      <w:ind w:left="0"/>
    </w:pPr>
    <w:rPr>
      <w:b/>
      <w:bCs/>
      <w:i/>
      <w:iCs/>
      <w:sz w:val="22"/>
      <w:szCs w:val="28"/>
    </w:rPr>
  </w:style>
  <w:style w:type="paragraph" w:customStyle="1" w:styleId="StyleNote10ptBold">
    <w:name w:val="Style Note + 10 pt Bold"/>
    <w:basedOn w:val="Note0"/>
    <w:rsid w:val="004D7DD4"/>
    <w:pPr>
      <w:spacing w:before="120" w:after="120"/>
    </w:pPr>
    <w:rPr>
      <w:b/>
      <w:bCs/>
      <w:iCs/>
      <w:sz w:val="20"/>
    </w:rPr>
  </w:style>
  <w:style w:type="paragraph" w:customStyle="1" w:styleId="TableHeader">
    <w:name w:val="Table Header"/>
    <w:basedOn w:val="Normal"/>
    <w:qFormat/>
    <w:rsid w:val="00167E75"/>
    <w:pPr>
      <w:keepNext/>
      <w:spacing w:before="120" w:after="40" w:line="240" w:lineRule="auto"/>
      <w:jc w:val="center"/>
    </w:pPr>
    <w:rPr>
      <w:rFonts w:eastAsiaTheme="minorEastAsia" w:cstheme="minorBidi"/>
      <w:b/>
      <w:color w:val="FFFFFF" w:themeColor="background1"/>
      <w:szCs w:val="22"/>
    </w:rPr>
  </w:style>
  <w:style w:type="character" w:customStyle="1" w:styleId="eop">
    <w:name w:val="eop"/>
    <w:basedOn w:val="DefaultParagraphFont"/>
    <w:rsid w:val="00610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33477255">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783109887">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12546492">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footer" Target="footer8.xml"/><Relationship Id="rId33"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hyperlink" Target="http://www.pcisecuritystandards.org" TargetMode="External"/><Relationship Id="rId20" Type="http://schemas.openxmlformats.org/officeDocument/2006/relationships/footer" Target="footer4.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customXml" Target="../customXml/item5.xml"/><Relationship Id="rId5" Type="http://schemas.openxmlformats.org/officeDocument/2006/relationships/numbering" Target="numbering.xml"/><Relationship Id="rId15" Type="http://schemas.openxmlformats.org/officeDocument/2006/relationships/hyperlink" Target="https://www.pcisecuritystandards.org/pci_security/glossary" TargetMode="External"/><Relationship Id="rId23" Type="http://schemas.openxmlformats.org/officeDocument/2006/relationships/header" Target="header4.xm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fontTable" Target="fontTable.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saq_c-vt_4.0.1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E47ZJQC26PNT-1060509697-5187</_dlc_DocId>
    <_dlc_DocIdUrl xmlns="72d222dc-d9d1-4b23-b5d6-dadbd3c86d8b">
      <Url>https://pcissc.sharepoint.com/sites/PublishedDocuments/_layouts/15/DocIdRedir.aspx?ID=E47ZJQC26PNT-1060509697-5187</Url>
      <Description>E47ZJQC26PNT-1060509697-5187</Description>
    </_dlc_DocIdUrl>
  </documentManagement>
</p:properti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11C2C62-18DB-4996-A621-5C87FA2C4D0E}">
  <ds:schemaRefs>
    <ds:schemaRef ds:uri="http://schemas.microsoft.com/sharepoint/v3/contenttype/forms"/>
  </ds:schemaRefs>
</ds:datastoreItem>
</file>

<file path=customXml/itemProps2.xml><?xml version="1.0" encoding="utf-8"?>
<ds:datastoreItem xmlns:ds="http://schemas.openxmlformats.org/officeDocument/2006/customXml" ds:itemID="{D6B02F57-3A3C-4132-814C-23FE4F5C330A}">
  <ds:schemaRefs>
    <ds:schemaRef ds:uri="http://schemas.openxmlformats.org/officeDocument/2006/bibliography"/>
  </ds:schemaRefs>
</ds:datastoreItem>
</file>

<file path=customXml/itemProps3.xml><?xml version="1.0" encoding="utf-8"?>
<ds:datastoreItem xmlns:ds="http://schemas.openxmlformats.org/officeDocument/2006/customXml" ds:itemID="{69AFECDB-B524-43AA-A21E-540F1AB393DA}"/>
</file>

<file path=customXml/itemProps4.xml><?xml version="1.0" encoding="utf-8"?>
<ds:datastoreItem xmlns:ds="http://schemas.openxmlformats.org/officeDocument/2006/customXml" ds:itemID="{EA2F71C0-24A6-4DCD-BCFE-7E185A538FC9}">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5.xml><?xml version="1.0" encoding="utf-8"?>
<ds:datastoreItem xmlns:ds="http://schemas.openxmlformats.org/officeDocument/2006/customXml" ds:itemID="{9D98C5A7-F2B2-4EF4-8172-8F91843C2497}"/>
</file>

<file path=customXml/itemProps6.xml><?xml version="1.0" encoding="utf-8"?>
<ds:datastoreItem xmlns:ds="http://schemas.openxmlformats.org/officeDocument/2006/customXml" ds:itemID="{F439AD4F-17C4-4A58-9EDA-1F747491D60D}"/>
</file>

<file path=docProps/app.xml><?xml version="1.0" encoding="utf-8"?>
<Properties xmlns="http://schemas.openxmlformats.org/officeDocument/2006/extended-properties" xmlns:vt="http://schemas.openxmlformats.org/officeDocument/2006/docPropsVTypes">
  <Template>Normal</Template>
  <TotalTime>2</TotalTime>
  <Pages>55</Pages>
  <Words>14426</Words>
  <Characters>77329</Characters>
  <Application>Microsoft Office Word</Application>
  <DocSecurity>0</DocSecurity>
  <Lines>3093</Lines>
  <Paragraphs>1911</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Cuestionario de Autoevaluación C-VT y Certificado de Conformidad </vt:lpstr>
      <vt:lpstr>Cambios en el Documento</vt:lpstr>
      <vt:lpstr>Contenido</vt:lpstr>
      <vt:lpstr>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 </vt:lpstr>
      <vt:lpstr>Sección 1:	 Información de la Evaluación </vt:lpstr>
      <vt:lpstr>Sección 2:	 Cuestionario de Autoevaluación C-VT </vt:lpstr>
      <vt:lpstr>    Construir y Mantener una Red de Sistemas Segura </vt:lpstr>
      <vt:lpstr>    Requisito 1: Instalar y Mantener los Controles de Seguridad de la Red</vt:lpstr>
      <vt:lpstr>        Requisito 2: Aplicar Configuraciones Seguras a Todos los Componentes del Sistema</vt:lpstr>
      <vt:lpstr>    Proteger los Datos del Titular de la Tarjeta</vt:lpstr>
      <vt:lpstr>        Requisito 3: Proteger los Datos del Titular de la Tarjeta Almacenados</vt:lpstr>
      <vt:lpstr>        Requisito 4: Proteger los Datos de Tarjetahabiente con Criptografía Robusta Dura</vt:lpstr>
      <vt:lpstr>    </vt:lpstr>
      <vt:lpstr>    Mantener un Programa de Gestión de Vulnerabilidades </vt:lpstr>
      <vt:lpstr>        Requisito 5: Proteger Todos los Sistemas y Redes de Software Malicioso</vt:lpstr>
      <vt:lpstr>        Requisito 6: Desarrollar y Mantener Sistemas y Softwares Seguros</vt:lpstr>
      <vt:lpstr>    Implementar Medidas Sólidas de Control de Acceso</vt:lpstr>
      <vt:lpstr>        Requisito 7: Restringir el Acceso a los Componentes del Sistema y a los Datos de</vt:lpstr>
      <vt:lpstr>        Requisito 8: Identificar a los Usuarios y Autenticar el Acceso a los Componentes</vt:lpstr>
      <vt:lpstr>        Requisito 9: Restringir el Acceso Físico a los Datos de Tarjetahabiente</vt:lpstr>
      <vt:lpstr>    Mantener una Política de Protección Informática </vt:lpstr>
      <vt:lpstr>        Requisito 12: Respaldar la Seguridad de la Información con Políticas y Programas</vt:lpstr>
      <vt:lpstr>    Anexo A:	 Requisitos Adicionales de PCI DSS </vt:lpstr>
      <vt:lpstr>        Anexo A1:	Requisitos Adicionales de PCI DSS para Proveedores de Servicios Multiu</vt:lpstr>
      <vt:lpstr>        Anexo A2:	Requisitos Adicionales PCI DSS Para Entidades que Utilizan SSL/Primera</vt:lpstr>
      <vt:lpstr>        Anexo A3: 	Validación Suplementaria de Entidades Designadas (DESV)</vt:lpstr>
      <vt:lpstr>    Anexo B: Ficha de Control Compensatorio </vt:lpstr>
      <vt:lpstr>    Anexo C: Explicación de los Requisitos Señalados como No Aplicable</vt:lpstr>
      <vt:lpstr>    Anexo D: Explicación de los Requisitos Señalados como No Probado</vt:lpstr>
      <vt:lpstr>    </vt:lpstr>
      <vt:lpstr>Sección 3: Detalles de Validación y Certificación</vt:lpstr>
    </vt:vector>
  </TitlesOfParts>
  <Company/>
  <LinksUpToDate>false</LinksUpToDate>
  <CharactersWithSpaces>89844</CharactersWithSpaces>
  <SharedDoc>false</SharedDoc>
  <HLinks>
    <vt:vector size="246" baseType="variant">
      <vt:variant>
        <vt:i4>6160474</vt:i4>
      </vt:variant>
      <vt:variant>
        <vt:i4>204</vt:i4>
      </vt:variant>
      <vt:variant>
        <vt:i4>0</vt:i4>
      </vt:variant>
      <vt:variant>
        <vt:i4>5</vt:i4>
      </vt:variant>
      <vt:variant>
        <vt:lpwstr>http://www.pcisecuritystandards.org/</vt:lpwstr>
      </vt:variant>
      <vt:variant>
        <vt:lpwstr/>
      </vt:variant>
      <vt:variant>
        <vt:i4>6619136</vt:i4>
      </vt:variant>
      <vt:variant>
        <vt:i4>201</vt:i4>
      </vt:variant>
      <vt:variant>
        <vt:i4>0</vt:i4>
      </vt:variant>
      <vt:variant>
        <vt:i4>5</vt:i4>
      </vt:variant>
      <vt:variant>
        <vt:lpwstr>https://www.pcisecuritystandards.org/pci_security/glossary</vt:lpwstr>
      </vt:variant>
      <vt:variant>
        <vt:lpwstr/>
      </vt:variant>
      <vt:variant>
        <vt:i4>1638459</vt:i4>
      </vt:variant>
      <vt:variant>
        <vt:i4>194</vt:i4>
      </vt:variant>
      <vt:variant>
        <vt:i4>0</vt:i4>
      </vt:variant>
      <vt:variant>
        <vt:i4>5</vt:i4>
      </vt:variant>
      <vt:variant>
        <vt:lpwstr/>
      </vt:variant>
      <vt:variant>
        <vt:lpwstr>_Toc98771243</vt:lpwstr>
      </vt:variant>
      <vt:variant>
        <vt:i4>1572923</vt:i4>
      </vt:variant>
      <vt:variant>
        <vt:i4>188</vt:i4>
      </vt:variant>
      <vt:variant>
        <vt:i4>0</vt:i4>
      </vt:variant>
      <vt:variant>
        <vt:i4>5</vt:i4>
      </vt:variant>
      <vt:variant>
        <vt:lpwstr/>
      </vt:variant>
      <vt:variant>
        <vt:lpwstr>_Toc98771242</vt:lpwstr>
      </vt:variant>
      <vt:variant>
        <vt:i4>1769531</vt:i4>
      </vt:variant>
      <vt:variant>
        <vt:i4>182</vt:i4>
      </vt:variant>
      <vt:variant>
        <vt:i4>0</vt:i4>
      </vt:variant>
      <vt:variant>
        <vt:i4>5</vt:i4>
      </vt:variant>
      <vt:variant>
        <vt:lpwstr/>
      </vt:variant>
      <vt:variant>
        <vt:lpwstr>_Toc98771241</vt:lpwstr>
      </vt:variant>
      <vt:variant>
        <vt:i4>1703995</vt:i4>
      </vt:variant>
      <vt:variant>
        <vt:i4>176</vt:i4>
      </vt:variant>
      <vt:variant>
        <vt:i4>0</vt:i4>
      </vt:variant>
      <vt:variant>
        <vt:i4>5</vt:i4>
      </vt:variant>
      <vt:variant>
        <vt:lpwstr/>
      </vt:variant>
      <vt:variant>
        <vt:lpwstr>_Toc98771240</vt:lpwstr>
      </vt:variant>
      <vt:variant>
        <vt:i4>1245244</vt:i4>
      </vt:variant>
      <vt:variant>
        <vt:i4>170</vt:i4>
      </vt:variant>
      <vt:variant>
        <vt:i4>0</vt:i4>
      </vt:variant>
      <vt:variant>
        <vt:i4>5</vt:i4>
      </vt:variant>
      <vt:variant>
        <vt:lpwstr/>
      </vt:variant>
      <vt:variant>
        <vt:lpwstr>_Toc98771239</vt:lpwstr>
      </vt:variant>
      <vt:variant>
        <vt:i4>1179708</vt:i4>
      </vt:variant>
      <vt:variant>
        <vt:i4>164</vt:i4>
      </vt:variant>
      <vt:variant>
        <vt:i4>0</vt:i4>
      </vt:variant>
      <vt:variant>
        <vt:i4>5</vt:i4>
      </vt:variant>
      <vt:variant>
        <vt:lpwstr/>
      </vt:variant>
      <vt:variant>
        <vt:lpwstr>_Toc98771238</vt:lpwstr>
      </vt:variant>
      <vt:variant>
        <vt:i4>1900604</vt:i4>
      </vt:variant>
      <vt:variant>
        <vt:i4>158</vt:i4>
      </vt:variant>
      <vt:variant>
        <vt:i4>0</vt:i4>
      </vt:variant>
      <vt:variant>
        <vt:i4>5</vt:i4>
      </vt:variant>
      <vt:variant>
        <vt:lpwstr/>
      </vt:variant>
      <vt:variant>
        <vt:lpwstr>_Toc98771237</vt:lpwstr>
      </vt:variant>
      <vt:variant>
        <vt:i4>1835068</vt:i4>
      </vt:variant>
      <vt:variant>
        <vt:i4>152</vt:i4>
      </vt:variant>
      <vt:variant>
        <vt:i4>0</vt:i4>
      </vt:variant>
      <vt:variant>
        <vt:i4>5</vt:i4>
      </vt:variant>
      <vt:variant>
        <vt:lpwstr/>
      </vt:variant>
      <vt:variant>
        <vt:lpwstr>_Toc98771236</vt:lpwstr>
      </vt:variant>
      <vt:variant>
        <vt:i4>2031676</vt:i4>
      </vt:variant>
      <vt:variant>
        <vt:i4>146</vt:i4>
      </vt:variant>
      <vt:variant>
        <vt:i4>0</vt:i4>
      </vt:variant>
      <vt:variant>
        <vt:i4>5</vt:i4>
      </vt:variant>
      <vt:variant>
        <vt:lpwstr/>
      </vt:variant>
      <vt:variant>
        <vt:lpwstr>_Toc98771235</vt:lpwstr>
      </vt:variant>
      <vt:variant>
        <vt:i4>1966140</vt:i4>
      </vt:variant>
      <vt:variant>
        <vt:i4>140</vt:i4>
      </vt:variant>
      <vt:variant>
        <vt:i4>0</vt:i4>
      </vt:variant>
      <vt:variant>
        <vt:i4>5</vt:i4>
      </vt:variant>
      <vt:variant>
        <vt:lpwstr/>
      </vt:variant>
      <vt:variant>
        <vt:lpwstr>_Toc98771234</vt:lpwstr>
      </vt:variant>
      <vt:variant>
        <vt:i4>1638460</vt:i4>
      </vt:variant>
      <vt:variant>
        <vt:i4>134</vt:i4>
      </vt:variant>
      <vt:variant>
        <vt:i4>0</vt:i4>
      </vt:variant>
      <vt:variant>
        <vt:i4>5</vt:i4>
      </vt:variant>
      <vt:variant>
        <vt:lpwstr/>
      </vt:variant>
      <vt:variant>
        <vt:lpwstr>_Toc98771233</vt:lpwstr>
      </vt:variant>
      <vt:variant>
        <vt:i4>1572924</vt:i4>
      </vt:variant>
      <vt:variant>
        <vt:i4>128</vt:i4>
      </vt:variant>
      <vt:variant>
        <vt:i4>0</vt:i4>
      </vt:variant>
      <vt:variant>
        <vt:i4>5</vt:i4>
      </vt:variant>
      <vt:variant>
        <vt:lpwstr/>
      </vt:variant>
      <vt:variant>
        <vt:lpwstr>_Toc98771232</vt:lpwstr>
      </vt:variant>
      <vt:variant>
        <vt:i4>1769532</vt:i4>
      </vt:variant>
      <vt:variant>
        <vt:i4>122</vt:i4>
      </vt:variant>
      <vt:variant>
        <vt:i4>0</vt:i4>
      </vt:variant>
      <vt:variant>
        <vt:i4>5</vt:i4>
      </vt:variant>
      <vt:variant>
        <vt:lpwstr/>
      </vt:variant>
      <vt:variant>
        <vt:lpwstr>_Toc98771231</vt:lpwstr>
      </vt:variant>
      <vt:variant>
        <vt:i4>1703996</vt:i4>
      </vt:variant>
      <vt:variant>
        <vt:i4>116</vt:i4>
      </vt:variant>
      <vt:variant>
        <vt:i4>0</vt:i4>
      </vt:variant>
      <vt:variant>
        <vt:i4>5</vt:i4>
      </vt:variant>
      <vt:variant>
        <vt:lpwstr/>
      </vt:variant>
      <vt:variant>
        <vt:lpwstr>_Toc98771230</vt:lpwstr>
      </vt:variant>
      <vt:variant>
        <vt:i4>1245245</vt:i4>
      </vt:variant>
      <vt:variant>
        <vt:i4>110</vt:i4>
      </vt:variant>
      <vt:variant>
        <vt:i4>0</vt:i4>
      </vt:variant>
      <vt:variant>
        <vt:i4>5</vt:i4>
      </vt:variant>
      <vt:variant>
        <vt:lpwstr/>
      </vt:variant>
      <vt:variant>
        <vt:lpwstr>_Toc98771229</vt:lpwstr>
      </vt:variant>
      <vt:variant>
        <vt:i4>1179709</vt:i4>
      </vt:variant>
      <vt:variant>
        <vt:i4>104</vt:i4>
      </vt:variant>
      <vt:variant>
        <vt:i4>0</vt:i4>
      </vt:variant>
      <vt:variant>
        <vt:i4>5</vt:i4>
      </vt:variant>
      <vt:variant>
        <vt:lpwstr/>
      </vt:variant>
      <vt:variant>
        <vt:lpwstr>_Toc98771228</vt:lpwstr>
      </vt:variant>
      <vt:variant>
        <vt:i4>1900605</vt:i4>
      </vt:variant>
      <vt:variant>
        <vt:i4>98</vt:i4>
      </vt:variant>
      <vt:variant>
        <vt:i4>0</vt:i4>
      </vt:variant>
      <vt:variant>
        <vt:i4>5</vt:i4>
      </vt:variant>
      <vt:variant>
        <vt:lpwstr/>
      </vt:variant>
      <vt:variant>
        <vt:lpwstr>_Toc98771227</vt:lpwstr>
      </vt:variant>
      <vt:variant>
        <vt:i4>1835069</vt:i4>
      </vt:variant>
      <vt:variant>
        <vt:i4>92</vt:i4>
      </vt:variant>
      <vt:variant>
        <vt:i4>0</vt:i4>
      </vt:variant>
      <vt:variant>
        <vt:i4>5</vt:i4>
      </vt:variant>
      <vt:variant>
        <vt:lpwstr/>
      </vt:variant>
      <vt:variant>
        <vt:lpwstr>_Toc98771226</vt:lpwstr>
      </vt:variant>
      <vt:variant>
        <vt:i4>2031677</vt:i4>
      </vt:variant>
      <vt:variant>
        <vt:i4>86</vt:i4>
      </vt:variant>
      <vt:variant>
        <vt:i4>0</vt:i4>
      </vt:variant>
      <vt:variant>
        <vt:i4>5</vt:i4>
      </vt:variant>
      <vt:variant>
        <vt:lpwstr/>
      </vt:variant>
      <vt:variant>
        <vt:lpwstr>_Toc98771225</vt:lpwstr>
      </vt:variant>
      <vt:variant>
        <vt:i4>1966141</vt:i4>
      </vt:variant>
      <vt:variant>
        <vt:i4>80</vt:i4>
      </vt:variant>
      <vt:variant>
        <vt:i4>0</vt:i4>
      </vt:variant>
      <vt:variant>
        <vt:i4>5</vt:i4>
      </vt:variant>
      <vt:variant>
        <vt:lpwstr/>
      </vt:variant>
      <vt:variant>
        <vt:lpwstr>_Toc98771224</vt:lpwstr>
      </vt:variant>
      <vt:variant>
        <vt:i4>1638461</vt:i4>
      </vt:variant>
      <vt:variant>
        <vt:i4>74</vt:i4>
      </vt:variant>
      <vt:variant>
        <vt:i4>0</vt:i4>
      </vt:variant>
      <vt:variant>
        <vt:i4>5</vt:i4>
      </vt:variant>
      <vt:variant>
        <vt:lpwstr/>
      </vt:variant>
      <vt:variant>
        <vt:lpwstr>_Toc98771223</vt:lpwstr>
      </vt:variant>
      <vt:variant>
        <vt:i4>1572925</vt:i4>
      </vt:variant>
      <vt:variant>
        <vt:i4>68</vt:i4>
      </vt:variant>
      <vt:variant>
        <vt:i4>0</vt:i4>
      </vt:variant>
      <vt:variant>
        <vt:i4>5</vt:i4>
      </vt:variant>
      <vt:variant>
        <vt:lpwstr/>
      </vt:variant>
      <vt:variant>
        <vt:lpwstr>_Toc98771222</vt:lpwstr>
      </vt:variant>
      <vt:variant>
        <vt:i4>1769533</vt:i4>
      </vt:variant>
      <vt:variant>
        <vt:i4>62</vt:i4>
      </vt:variant>
      <vt:variant>
        <vt:i4>0</vt:i4>
      </vt:variant>
      <vt:variant>
        <vt:i4>5</vt:i4>
      </vt:variant>
      <vt:variant>
        <vt:lpwstr/>
      </vt:variant>
      <vt:variant>
        <vt:lpwstr>_Toc98771221</vt:lpwstr>
      </vt:variant>
      <vt:variant>
        <vt:i4>1703997</vt:i4>
      </vt:variant>
      <vt:variant>
        <vt:i4>56</vt:i4>
      </vt:variant>
      <vt:variant>
        <vt:i4>0</vt:i4>
      </vt:variant>
      <vt:variant>
        <vt:i4>5</vt:i4>
      </vt:variant>
      <vt:variant>
        <vt:lpwstr/>
      </vt:variant>
      <vt:variant>
        <vt:lpwstr>_Toc98771220</vt:lpwstr>
      </vt:variant>
      <vt:variant>
        <vt:i4>1245246</vt:i4>
      </vt:variant>
      <vt:variant>
        <vt:i4>50</vt:i4>
      </vt:variant>
      <vt:variant>
        <vt:i4>0</vt:i4>
      </vt:variant>
      <vt:variant>
        <vt:i4>5</vt:i4>
      </vt:variant>
      <vt:variant>
        <vt:lpwstr/>
      </vt:variant>
      <vt:variant>
        <vt:lpwstr>_Toc98771219</vt:lpwstr>
      </vt:variant>
      <vt:variant>
        <vt:i4>1179710</vt:i4>
      </vt:variant>
      <vt:variant>
        <vt:i4>44</vt:i4>
      </vt:variant>
      <vt:variant>
        <vt:i4>0</vt:i4>
      </vt:variant>
      <vt:variant>
        <vt:i4>5</vt:i4>
      </vt:variant>
      <vt:variant>
        <vt:lpwstr/>
      </vt:variant>
      <vt:variant>
        <vt:lpwstr>_Toc98771218</vt:lpwstr>
      </vt:variant>
      <vt:variant>
        <vt:i4>1900606</vt:i4>
      </vt:variant>
      <vt:variant>
        <vt:i4>38</vt:i4>
      </vt:variant>
      <vt:variant>
        <vt:i4>0</vt:i4>
      </vt:variant>
      <vt:variant>
        <vt:i4>5</vt:i4>
      </vt:variant>
      <vt:variant>
        <vt:lpwstr/>
      </vt:variant>
      <vt:variant>
        <vt:lpwstr>_Toc98771217</vt:lpwstr>
      </vt:variant>
      <vt:variant>
        <vt:i4>1835070</vt:i4>
      </vt:variant>
      <vt:variant>
        <vt:i4>32</vt:i4>
      </vt:variant>
      <vt:variant>
        <vt:i4>0</vt:i4>
      </vt:variant>
      <vt:variant>
        <vt:i4>5</vt:i4>
      </vt:variant>
      <vt:variant>
        <vt:lpwstr/>
      </vt:variant>
      <vt:variant>
        <vt:lpwstr>_Toc98771216</vt:lpwstr>
      </vt:variant>
      <vt:variant>
        <vt:i4>2031678</vt:i4>
      </vt:variant>
      <vt:variant>
        <vt:i4>26</vt:i4>
      </vt:variant>
      <vt:variant>
        <vt:i4>0</vt:i4>
      </vt:variant>
      <vt:variant>
        <vt:i4>5</vt:i4>
      </vt:variant>
      <vt:variant>
        <vt:lpwstr/>
      </vt:variant>
      <vt:variant>
        <vt:lpwstr>_Toc98771215</vt:lpwstr>
      </vt:variant>
      <vt:variant>
        <vt:i4>1966142</vt:i4>
      </vt:variant>
      <vt:variant>
        <vt:i4>20</vt:i4>
      </vt:variant>
      <vt:variant>
        <vt:i4>0</vt:i4>
      </vt:variant>
      <vt:variant>
        <vt:i4>5</vt:i4>
      </vt:variant>
      <vt:variant>
        <vt:lpwstr/>
      </vt:variant>
      <vt:variant>
        <vt:lpwstr>_Toc98771214</vt:lpwstr>
      </vt:variant>
      <vt:variant>
        <vt:i4>1638462</vt:i4>
      </vt:variant>
      <vt:variant>
        <vt:i4>14</vt:i4>
      </vt:variant>
      <vt:variant>
        <vt:i4>0</vt:i4>
      </vt:variant>
      <vt:variant>
        <vt:i4>5</vt:i4>
      </vt:variant>
      <vt:variant>
        <vt:lpwstr/>
      </vt:variant>
      <vt:variant>
        <vt:lpwstr>_Toc98771213</vt:lpwstr>
      </vt:variant>
      <vt:variant>
        <vt:i4>1572926</vt:i4>
      </vt:variant>
      <vt:variant>
        <vt:i4>8</vt:i4>
      </vt:variant>
      <vt:variant>
        <vt:i4>0</vt:i4>
      </vt:variant>
      <vt:variant>
        <vt:i4>5</vt:i4>
      </vt:variant>
      <vt:variant>
        <vt:lpwstr/>
      </vt:variant>
      <vt:variant>
        <vt:lpwstr>_Toc98771212</vt:lpwstr>
      </vt:variant>
      <vt:variant>
        <vt:i4>1769534</vt:i4>
      </vt:variant>
      <vt:variant>
        <vt:i4>2</vt:i4>
      </vt:variant>
      <vt:variant>
        <vt:i4>0</vt:i4>
      </vt:variant>
      <vt:variant>
        <vt:i4>5</vt:i4>
      </vt:variant>
      <vt:variant>
        <vt:lpwstr/>
      </vt:variant>
      <vt:variant>
        <vt:lpwstr>_Toc98771211</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12</vt:i4>
      </vt:variant>
      <vt:variant>
        <vt:i4>0</vt:i4>
      </vt:variant>
      <vt:variant>
        <vt:i4>5</vt:i4>
      </vt:variant>
      <vt:variant>
        <vt:lpwstr>mailto:kyoung@pcisecuritystandards.org</vt:lpwstr>
      </vt:variant>
      <vt:variant>
        <vt:lpwstr/>
      </vt:variant>
      <vt:variant>
        <vt:i4>4325499</vt:i4>
      </vt:variant>
      <vt:variant>
        <vt:i4>9</vt:i4>
      </vt:variant>
      <vt:variant>
        <vt:i4>0</vt:i4>
      </vt:variant>
      <vt:variant>
        <vt:i4>5</vt:i4>
      </vt:variant>
      <vt:variant>
        <vt:lpwstr>mailto:kyoung@pcisecuritystandards.org</vt:lpwstr>
      </vt:variant>
      <vt:variant>
        <vt:lpwstr/>
      </vt:variant>
      <vt:variant>
        <vt:i4>4325499</vt:i4>
      </vt:variant>
      <vt:variant>
        <vt:i4>6</vt:i4>
      </vt:variant>
      <vt:variant>
        <vt:i4>0</vt:i4>
      </vt:variant>
      <vt:variant>
        <vt:i4>5</vt:i4>
      </vt:variant>
      <vt:variant>
        <vt:lpwstr>mailto:kyoung@pcisecuritystandards.org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C-VT</dc:title>
  <dc:subject/>
  <dc:creator>PCI SSC</dc:creator>
  <cp:keywords/>
  <dc:description/>
  <cp:lastModifiedBy>Samantha Silva Rocha</cp:lastModifiedBy>
  <cp:revision>3</cp:revision>
  <cp:lastPrinted>2023-02-07T15:15:00Z</cp:lastPrinted>
  <dcterms:created xsi:type="dcterms:W3CDTF">2025-02-03T15:37:00Z</dcterms:created>
  <dcterms:modified xsi:type="dcterms:W3CDTF">2025-02-03T15:38:00Z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772200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391b6a03d68f65200e06a5b8e23798f986da4bd81ac3234f6d8150e698cea27b</vt:lpwstr>
  </property>
  <property fmtid="{D5CDD505-2E9C-101B-9397-08002B2CF9AE}" pid="12" name="_dlc_DocIdItemGuid">
    <vt:lpwstr>5b97596f-4184-4b5e-8113-56e4b5612f1e</vt:lpwstr>
  </property>
  <property fmtid="{D5CDD505-2E9C-101B-9397-08002B2CF9AE}" pid="13" name="PCIControlledDocType">
    <vt:lpwstr/>
  </property>
</Properties>
</file>