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7.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4.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customXml/itemProps3.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7C1B" w14:textId="111CCD54" w:rsidR="00A36FB2" w:rsidRPr="00D73940" w:rsidRDefault="005B6058" w:rsidP="00A36FB2">
      <w:pPr>
        <w:pStyle w:val="booktitle"/>
        <w:spacing w:before="0" w:after="2160"/>
        <w:ind w:left="0"/>
        <w:jc w:val="right"/>
      </w:pPr>
      <w:r w:rsidRPr="00D73940">
        <w:rPr>
          <w:lang w:bidi="es-AR"/>
        </w:rP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3C880FFE" w14:textId="592FB4EA" w:rsidR="00A36FB2" w:rsidRPr="00D73940" w:rsidRDefault="00A36FB2" w:rsidP="00A36FB2">
      <w:pPr>
        <w:pStyle w:val="booktitle"/>
        <w:spacing w:before="1080" w:after="720"/>
        <w:ind w:left="0"/>
        <w:rPr>
          <w:rFonts w:cs="Arial"/>
          <w:sz w:val="48"/>
        </w:rPr>
      </w:pPr>
      <w:r w:rsidRPr="00D73940">
        <w:rPr>
          <w:rFonts w:cs="Arial"/>
          <w:color w:val="333333"/>
          <w:sz w:val="40"/>
          <w:lang w:bidi="es-AR"/>
        </w:rPr>
        <w:t xml:space="preserve">Payment Card Industry </w:t>
      </w:r>
      <w:r w:rsidRPr="00D73940">
        <w:rPr>
          <w:rFonts w:cs="Arial"/>
          <w:color w:val="333333"/>
          <w:sz w:val="40"/>
          <w:lang w:bidi="es-AR"/>
        </w:rPr>
        <w:br/>
      </w:r>
      <w:r w:rsidRPr="00D73940">
        <w:rPr>
          <w:rFonts w:cs="Arial"/>
          <w:color w:val="333333"/>
          <w:sz w:val="48"/>
          <w:szCs w:val="48"/>
          <w:lang w:bidi="es-AR"/>
        </w:rPr>
        <w:t>Estándar de Seguridad de Datos</w:t>
      </w:r>
      <w:r w:rsidRPr="00D73940">
        <w:rPr>
          <w:rFonts w:cs="Arial"/>
          <w:color w:val="333333"/>
          <w:sz w:val="40"/>
          <w:lang w:bidi="es-AR"/>
        </w:rPr>
        <w:br/>
      </w:r>
    </w:p>
    <w:p w14:paraId="4ADA6A99" w14:textId="5DE8DBAA" w:rsidR="00A36FB2" w:rsidRPr="00D73940" w:rsidRDefault="00A36FB2" w:rsidP="00A36FB2">
      <w:pPr>
        <w:pStyle w:val="booktitle"/>
        <w:spacing w:before="1080" w:after="720"/>
        <w:ind w:left="0"/>
        <w:rPr>
          <w:rFonts w:cs="Arial"/>
          <w:sz w:val="48"/>
        </w:rPr>
      </w:pPr>
    </w:p>
    <w:p w14:paraId="718D89B5" w14:textId="77777777" w:rsidR="00C40576" w:rsidRPr="00D73940" w:rsidRDefault="00C40576" w:rsidP="00A36FB2">
      <w:pPr>
        <w:pStyle w:val="booktitle"/>
        <w:spacing w:before="1080" w:after="720"/>
        <w:ind w:left="0"/>
        <w:rPr>
          <w:rFonts w:cs="Arial"/>
          <w:sz w:val="48"/>
        </w:rPr>
      </w:pPr>
    </w:p>
    <w:p w14:paraId="652B85F6" w14:textId="32915516" w:rsidR="00A36FB2" w:rsidRPr="00230FCD" w:rsidRDefault="00B61028" w:rsidP="005634DC">
      <w:pPr>
        <w:pStyle w:val="Subtitle1"/>
        <w:pBdr>
          <w:top w:val="single" w:sz="6" w:space="1" w:color="333333"/>
        </w:pBdr>
        <w:spacing w:before="0" w:after="0"/>
        <w:ind w:left="0" w:right="720"/>
        <w:jc w:val="left"/>
        <w:outlineLvl w:val="0"/>
        <w:rPr>
          <w:sz w:val="36"/>
          <w:szCs w:val="36"/>
          <w:lang w:val="es-419"/>
        </w:rPr>
      </w:pPr>
      <w:r w:rsidRPr="00230FCD">
        <w:rPr>
          <w:sz w:val="36"/>
          <w:szCs w:val="36"/>
          <w:lang w:val="es-419"/>
        </w:rPr>
        <w:t xml:space="preserve">Cuestionario de Autoevaluación A y </w:t>
      </w:r>
      <w:r w:rsidRPr="00230FCD">
        <w:rPr>
          <w:sz w:val="36"/>
          <w:szCs w:val="36"/>
          <w:lang w:val="es-419"/>
        </w:rPr>
        <w:br/>
        <w:t>Certificación de Conformidad</w:t>
      </w:r>
    </w:p>
    <w:p w14:paraId="2C02F231" w14:textId="022A46A2" w:rsidR="00B067AB" w:rsidRDefault="00B067AB" w:rsidP="00DD5656">
      <w:pPr>
        <w:pStyle w:val="TableText"/>
        <w:spacing w:before="120"/>
        <w:rPr>
          <w:b/>
          <w:sz w:val="28"/>
          <w:szCs w:val="28"/>
          <w:lang w:bidi="es-AR"/>
        </w:rPr>
      </w:pPr>
      <w:r w:rsidRPr="00260794">
        <w:rPr>
          <w:b/>
          <w:sz w:val="28"/>
          <w:szCs w:val="28"/>
          <w:lang w:bidi="es-AR"/>
        </w:rPr>
        <w:t>Para uso con el PCI DSS Versión 4.0</w:t>
      </w:r>
      <w:r w:rsidR="00F168AD">
        <w:rPr>
          <w:b/>
          <w:sz w:val="28"/>
          <w:szCs w:val="28"/>
          <w:lang w:bidi="es-AR"/>
        </w:rPr>
        <w:t>.1</w:t>
      </w:r>
    </w:p>
    <w:p w14:paraId="2AE461BC" w14:textId="384F70E1" w:rsidR="009F28BC" w:rsidRPr="009F28BC" w:rsidRDefault="009F28BC" w:rsidP="009F28BC">
      <w:pPr>
        <w:pStyle w:val="TableText"/>
        <w:spacing w:before="120"/>
        <w:rPr>
          <w:bCs/>
          <w:sz w:val="24"/>
          <w:szCs w:val="24"/>
        </w:rPr>
      </w:pPr>
      <w:r w:rsidRPr="00290666">
        <w:rPr>
          <w:bCs/>
          <w:sz w:val="24"/>
          <w:szCs w:val="24"/>
        </w:rPr>
        <w:t xml:space="preserve">Revisión </w:t>
      </w:r>
      <w:r>
        <w:rPr>
          <w:bCs/>
          <w:sz w:val="24"/>
          <w:szCs w:val="24"/>
        </w:rPr>
        <w:t>1</w:t>
      </w:r>
    </w:p>
    <w:p w14:paraId="3673DA04" w14:textId="7F087454" w:rsidR="00B067AB" w:rsidRPr="00A20EEC" w:rsidRDefault="00B067AB" w:rsidP="00DD5656">
      <w:pPr>
        <w:pStyle w:val="TableText"/>
        <w:rPr>
          <w:sz w:val="24"/>
          <w:szCs w:val="24"/>
        </w:rPr>
      </w:pPr>
      <w:r w:rsidRPr="00A20EEC">
        <w:rPr>
          <w:sz w:val="24"/>
          <w:lang w:bidi="es-AR"/>
        </w:rPr>
        <w:t xml:space="preserve">Fecha de Publicación: </w:t>
      </w:r>
      <w:r w:rsidR="009F28BC" w:rsidRPr="009F28BC">
        <w:rPr>
          <w:sz w:val="24"/>
        </w:rPr>
        <w:t>Enero</w:t>
      </w:r>
      <w:r w:rsidR="009F28BC" w:rsidRPr="00072D97">
        <w:rPr>
          <w:sz w:val="24"/>
        </w:rPr>
        <w:t xml:space="preserve"> </w:t>
      </w:r>
      <w:r w:rsidR="005B403F" w:rsidRPr="00072D97">
        <w:rPr>
          <w:sz w:val="24"/>
        </w:rPr>
        <w:t>de 202</w:t>
      </w:r>
      <w:r w:rsidR="009F28BC">
        <w:rPr>
          <w:sz w:val="24"/>
        </w:rPr>
        <w:t>5</w:t>
      </w:r>
    </w:p>
    <w:p w14:paraId="5842FB6F" w14:textId="77777777" w:rsidR="00731807" w:rsidRDefault="00731807" w:rsidP="00B067AB">
      <w:pPr>
        <w:pStyle w:val="Subtitle1"/>
        <w:pBdr>
          <w:top w:val="none" w:sz="0" w:space="0" w:color="auto"/>
        </w:pBdr>
        <w:spacing w:before="0" w:after="0" w:line="288" w:lineRule="auto"/>
        <w:ind w:left="0"/>
        <w:jc w:val="left"/>
        <w:outlineLvl w:val="0"/>
        <w:rPr>
          <w:rFonts w:ascii="Arial" w:eastAsia="Arial" w:hAnsi="Arial" w:cs="Arial"/>
          <w:b w:val="0"/>
          <w:sz w:val="24"/>
          <w:lang w:bidi="es-AR"/>
        </w:rPr>
      </w:pPr>
    </w:p>
    <w:p w14:paraId="73B53F15" w14:textId="77777777" w:rsidR="00731807" w:rsidRPr="00230FCD" w:rsidRDefault="00731807" w:rsidP="00E23EF7">
      <w:pPr>
        <w:pStyle w:val="Subtitle1"/>
        <w:pBdr>
          <w:top w:val="none" w:sz="0" w:space="0" w:color="auto"/>
        </w:pBdr>
        <w:spacing w:before="0" w:after="0" w:line="288" w:lineRule="auto"/>
        <w:ind w:left="0"/>
        <w:jc w:val="left"/>
        <w:outlineLvl w:val="0"/>
        <w:rPr>
          <w:rStyle w:val="normaltextrun"/>
          <w:rFonts w:ascii="Arial" w:hAnsi="Arial" w:cs="Arial"/>
          <w:i/>
          <w:iCs/>
          <w:color w:val="000000"/>
          <w:sz w:val="20"/>
          <w:shd w:val="clear" w:color="auto" w:fill="FFFFFF"/>
          <w:lang w:val="es-419"/>
        </w:rPr>
      </w:pPr>
    </w:p>
    <w:p w14:paraId="54508657" w14:textId="77777777" w:rsidR="00731807" w:rsidRPr="00230FCD" w:rsidRDefault="00731807" w:rsidP="00E23EF7">
      <w:pPr>
        <w:pStyle w:val="Subtitle1"/>
        <w:pBdr>
          <w:top w:val="none" w:sz="0" w:space="0" w:color="auto"/>
        </w:pBdr>
        <w:spacing w:before="0" w:after="0" w:line="288" w:lineRule="auto"/>
        <w:ind w:left="0"/>
        <w:jc w:val="left"/>
        <w:outlineLvl w:val="0"/>
        <w:rPr>
          <w:rStyle w:val="normaltextrun"/>
          <w:rFonts w:ascii="Arial" w:hAnsi="Arial" w:cs="Arial"/>
          <w:b w:val="0"/>
          <w:bCs/>
          <w:i/>
          <w:iCs/>
          <w:color w:val="000000"/>
          <w:sz w:val="20"/>
          <w:shd w:val="clear" w:color="auto" w:fill="FFFFFF"/>
          <w:lang w:val="es-419"/>
        </w:rPr>
      </w:pPr>
    </w:p>
    <w:p w14:paraId="51BF19AA" w14:textId="2E7B9AEA" w:rsidR="00A36FB2" w:rsidRPr="00731807" w:rsidRDefault="00731807" w:rsidP="00E23EF7">
      <w:pPr>
        <w:pStyle w:val="Subtitle1"/>
        <w:pBdr>
          <w:top w:val="none" w:sz="0" w:space="0" w:color="auto"/>
        </w:pBdr>
        <w:spacing w:before="0" w:after="0" w:line="288" w:lineRule="auto"/>
        <w:ind w:left="0"/>
        <w:jc w:val="left"/>
        <w:outlineLvl w:val="0"/>
        <w:rPr>
          <w:rFonts w:ascii="Arial" w:hAnsi="Arial"/>
          <w:b w:val="0"/>
          <w:bCs/>
          <w:sz w:val="24"/>
        </w:rPr>
        <w:sectPr w:rsidR="00A36FB2" w:rsidRPr="00731807" w:rsidSect="00344F24">
          <w:headerReference w:type="first" r:id="rId12"/>
          <w:type w:val="continuous"/>
          <w:pgSz w:w="12240" w:h="15840" w:code="1"/>
          <w:pgMar w:top="1440" w:right="1440" w:bottom="1008" w:left="1440" w:header="720" w:footer="576" w:gutter="0"/>
          <w:pgNumType w:fmt="lowerRoman" w:start="1"/>
          <w:cols w:space="720"/>
          <w:docGrid w:linePitch="360"/>
        </w:sectPr>
      </w:pPr>
      <w:r w:rsidRPr="00230FCD">
        <w:rPr>
          <w:rStyle w:val="normaltextrun"/>
          <w:rFonts w:ascii="Arial" w:hAnsi="Arial" w:cs="Arial"/>
          <w:b w:val="0"/>
          <w:bCs/>
          <w:i/>
          <w:iCs/>
          <w:color w:val="000000"/>
          <w:sz w:val="20"/>
          <w:shd w:val="clear" w:color="auto" w:fill="FFFFFF"/>
          <w:lang w:val="es-419"/>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731807">
        <w:rPr>
          <w:rStyle w:val="eop"/>
          <w:rFonts w:ascii="Arial" w:hAnsi="Arial" w:cs="Arial"/>
          <w:b w:val="0"/>
          <w:bCs/>
          <w:color w:val="000000"/>
          <w:sz w:val="20"/>
          <w:shd w:val="clear" w:color="auto" w:fill="FFFFFF"/>
        </w:rPr>
        <w:t> </w:t>
      </w:r>
      <w:r w:rsidR="00A36FB2" w:rsidRPr="00731807">
        <w:rPr>
          <w:rFonts w:ascii="Arial" w:eastAsia="Arial" w:hAnsi="Arial" w:cs="Arial"/>
          <w:b w:val="0"/>
          <w:bCs/>
          <w:sz w:val="28"/>
          <w:lang w:bidi="es-AR"/>
        </w:rPr>
        <w:br/>
      </w:r>
    </w:p>
    <w:p w14:paraId="2B486CCB" w14:textId="06B2F539" w:rsidR="00A36FB2" w:rsidRPr="00D73940" w:rsidRDefault="00A36FB2" w:rsidP="004C756D">
      <w:pPr>
        <w:pStyle w:val="Headingrule"/>
        <w:spacing w:before="80"/>
      </w:pPr>
      <w:bookmarkStart w:id="0" w:name="_Toc112723235"/>
      <w:r w:rsidRPr="00D73940">
        <w:rPr>
          <w:lang w:bidi="es-AR"/>
        </w:rPr>
        <w:lastRenderedPageBreak/>
        <w:t xml:space="preserve">Cambios en </w:t>
      </w:r>
      <w:r w:rsidR="005D2249">
        <w:rPr>
          <w:lang w:bidi="es-AR"/>
        </w:rPr>
        <w:t>el</w:t>
      </w:r>
      <w:r w:rsidRPr="00D73940">
        <w:rPr>
          <w:lang w:bidi="es-AR"/>
        </w:rPr>
        <w:t xml:space="preserve"> Documento</w:t>
      </w:r>
      <w:bookmarkEnd w:id="0"/>
    </w:p>
    <w:tbl>
      <w:tblPr>
        <w:tblpPr w:leftFromText="180" w:rightFromText="180" w:vertAnchor="text" w:tblpXSpec="center" w:tblpY="1"/>
        <w:tblOverlap w:val="neve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7"/>
        <w:gridCol w:w="1134"/>
        <w:gridCol w:w="1134"/>
        <w:gridCol w:w="5215"/>
      </w:tblGrid>
      <w:tr w:rsidR="00D45B4F" w:rsidRPr="00D73940" w14:paraId="22E16E0E"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0E0E0"/>
            <w:vAlign w:val="center"/>
          </w:tcPr>
          <w:p w14:paraId="69E6F8E9" w14:textId="77777777" w:rsidR="00D45B4F" w:rsidRPr="00D73940" w:rsidRDefault="00D45B4F" w:rsidP="007223DA">
            <w:pPr>
              <w:pStyle w:val="TableText"/>
              <w:spacing w:before="120"/>
              <w:jc w:val="center"/>
              <w:rPr>
                <w:sz w:val="20"/>
                <w:szCs w:val="20"/>
              </w:rPr>
            </w:pPr>
            <w:r w:rsidRPr="00D73940">
              <w:rPr>
                <w:b/>
                <w:sz w:val="20"/>
                <w:szCs w:val="20"/>
                <w:lang w:bidi="es-AR"/>
              </w:rPr>
              <w:t>Fecha</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5CE7E792" w14:textId="264A7161" w:rsidR="00D45B4F" w:rsidRPr="00D73940" w:rsidRDefault="00D45B4F" w:rsidP="007223DA">
            <w:pPr>
              <w:pStyle w:val="TableText"/>
              <w:spacing w:before="120"/>
              <w:jc w:val="center"/>
              <w:rPr>
                <w:sz w:val="20"/>
                <w:szCs w:val="20"/>
              </w:rPr>
            </w:pPr>
            <w:r w:rsidRPr="00D73940">
              <w:rPr>
                <w:b/>
                <w:sz w:val="20"/>
                <w:szCs w:val="20"/>
                <w:lang w:bidi="es-AR"/>
              </w:rPr>
              <w:t>Versión PCI DSS</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31646112" w14:textId="1BF9C478" w:rsidR="00D45B4F" w:rsidRPr="00D73940" w:rsidRDefault="00D45B4F" w:rsidP="007223DA">
            <w:pPr>
              <w:pStyle w:val="TableText"/>
              <w:spacing w:before="120"/>
              <w:jc w:val="center"/>
              <w:rPr>
                <w:b/>
                <w:bCs/>
                <w:sz w:val="20"/>
                <w:szCs w:val="20"/>
              </w:rPr>
            </w:pPr>
            <w:r w:rsidRPr="00D73940">
              <w:rPr>
                <w:b/>
                <w:sz w:val="20"/>
                <w:szCs w:val="20"/>
                <w:lang w:bidi="es-AR"/>
              </w:rPr>
              <w:t>Revisión SAQ</w:t>
            </w: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0E0E0"/>
            <w:vAlign w:val="center"/>
          </w:tcPr>
          <w:p w14:paraId="47ABBF94" w14:textId="7D18899E" w:rsidR="00D45B4F" w:rsidRPr="00D73940" w:rsidRDefault="00D45B4F" w:rsidP="007223DA">
            <w:pPr>
              <w:pStyle w:val="TableText"/>
              <w:spacing w:before="120"/>
              <w:jc w:val="center"/>
              <w:rPr>
                <w:sz w:val="20"/>
                <w:szCs w:val="20"/>
              </w:rPr>
            </w:pPr>
            <w:r w:rsidRPr="00D73940">
              <w:rPr>
                <w:b/>
                <w:sz w:val="20"/>
                <w:szCs w:val="20"/>
                <w:lang w:bidi="es-AR"/>
              </w:rPr>
              <w:t>Descripción</w:t>
            </w:r>
          </w:p>
        </w:tc>
      </w:tr>
      <w:tr w:rsidR="00D45B4F" w:rsidRPr="00D73940" w14:paraId="26076737"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3D47C808" w14:textId="77777777" w:rsidR="00D45B4F" w:rsidRPr="00D73940" w:rsidRDefault="00D45B4F" w:rsidP="007223DA">
            <w:pPr>
              <w:pStyle w:val="TableText"/>
              <w:jc w:val="center"/>
              <w:rPr>
                <w:szCs w:val="18"/>
              </w:rPr>
            </w:pPr>
            <w:bookmarkStart w:id="1" w:name="OLE_LINK46"/>
            <w:bookmarkStart w:id="2" w:name="OLE_LINK47"/>
            <w:r w:rsidRPr="00D73940">
              <w:rPr>
                <w:szCs w:val="18"/>
                <w:lang w:bidi="es-AR"/>
              </w:rPr>
              <w:t>Octubre de 2008</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5D1B68C" w14:textId="77777777" w:rsidR="00D45B4F" w:rsidRPr="00D73940" w:rsidRDefault="00D45B4F" w:rsidP="007223DA">
            <w:pPr>
              <w:pStyle w:val="TableText"/>
              <w:jc w:val="center"/>
              <w:rPr>
                <w:szCs w:val="18"/>
              </w:rPr>
            </w:pPr>
            <w:r w:rsidRPr="00D73940">
              <w:rPr>
                <w:szCs w:val="18"/>
                <w:lang w:bidi="es-AR"/>
              </w:rPr>
              <w:t>1.2</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CDA4F3D" w14:textId="77777777" w:rsidR="00D45B4F" w:rsidRPr="00D73940" w:rsidRDefault="00D45B4F" w:rsidP="007223DA">
            <w:pPr>
              <w:pStyle w:val="TableText"/>
              <w:rPr>
                <w:szCs w:val="18"/>
              </w:rPr>
            </w:pP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5954D1F4" w14:textId="72ECADF4" w:rsidR="00D45B4F" w:rsidRPr="00D73940" w:rsidRDefault="00D45B4F" w:rsidP="007223DA">
            <w:pPr>
              <w:pStyle w:val="TableText"/>
              <w:rPr>
                <w:szCs w:val="18"/>
              </w:rPr>
            </w:pPr>
            <w:r w:rsidRPr="00D73940">
              <w:rPr>
                <w:szCs w:val="18"/>
                <w:lang w:bidi="es-AR"/>
              </w:rPr>
              <w:t>Para alinear el contenido con el nuevo estándar PCI DSS v1.2 e implementar los cambios menores observados desde la v1.1 original.</w:t>
            </w:r>
          </w:p>
        </w:tc>
      </w:tr>
      <w:bookmarkEnd w:id="1"/>
      <w:bookmarkEnd w:id="2"/>
      <w:tr w:rsidR="00D45B4F" w:rsidRPr="00D73940" w14:paraId="4555E29B"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50F8033" w14:textId="77777777" w:rsidR="00D45B4F" w:rsidRPr="00D73940" w:rsidRDefault="00D45B4F" w:rsidP="007223DA">
            <w:pPr>
              <w:pStyle w:val="TableText"/>
              <w:jc w:val="center"/>
              <w:rPr>
                <w:szCs w:val="18"/>
              </w:rPr>
            </w:pPr>
            <w:r w:rsidRPr="00D73940">
              <w:rPr>
                <w:szCs w:val="18"/>
                <w:lang w:bidi="es-AR"/>
              </w:rPr>
              <w:t>Octubre de 2010</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EB5E87D" w14:textId="77777777" w:rsidR="00D45B4F" w:rsidRPr="00D73940" w:rsidRDefault="00D45B4F" w:rsidP="007223DA">
            <w:pPr>
              <w:pStyle w:val="TableText"/>
              <w:jc w:val="center"/>
              <w:rPr>
                <w:szCs w:val="18"/>
              </w:rPr>
            </w:pPr>
            <w:r w:rsidRPr="00D73940">
              <w:rPr>
                <w:szCs w:val="18"/>
                <w:lang w:bidi="es-AR"/>
              </w:rPr>
              <w:t>2.0</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F9485B" w14:textId="77777777" w:rsidR="00D45B4F" w:rsidRPr="00D73940" w:rsidRDefault="00D45B4F" w:rsidP="007223DA">
            <w:pPr>
              <w:pStyle w:val="TableText"/>
              <w:rPr>
                <w:szCs w:val="18"/>
              </w:rPr>
            </w:pP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3A4D395" w14:textId="5E1EE30D" w:rsidR="00D45B4F" w:rsidRPr="00D73940" w:rsidRDefault="00D45B4F" w:rsidP="007223DA">
            <w:pPr>
              <w:pStyle w:val="TableText"/>
              <w:rPr>
                <w:szCs w:val="18"/>
              </w:rPr>
            </w:pPr>
            <w:r w:rsidRPr="00D73940">
              <w:rPr>
                <w:szCs w:val="18"/>
                <w:lang w:bidi="es-AR"/>
              </w:rPr>
              <w:t>Para alinear el contenido con los nuevos requisitos y procedimientos de prueba de PCI DSS v2.0.</w:t>
            </w:r>
          </w:p>
        </w:tc>
      </w:tr>
      <w:tr w:rsidR="00D45B4F" w:rsidRPr="00D73940" w14:paraId="55701253"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AE3283B" w14:textId="63290930" w:rsidR="00D45B4F" w:rsidRPr="00D73940" w:rsidRDefault="00D45B4F" w:rsidP="007223DA">
            <w:pPr>
              <w:pStyle w:val="TableText"/>
              <w:jc w:val="center"/>
              <w:rPr>
                <w:szCs w:val="18"/>
              </w:rPr>
            </w:pPr>
            <w:r w:rsidRPr="00D73940">
              <w:rPr>
                <w:szCs w:val="18"/>
                <w:lang w:bidi="es-AR"/>
              </w:rPr>
              <w:t>Febrero</w:t>
            </w:r>
            <w:r w:rsidR="004C756D">
              <w:rPr>
                <w:szCs w:val="18"/>
                <w:lang w:bidi="es-AR"/>
              </w:rPr>
              <w:t xml:space="preserve">                 </w:t>
            </w:r>
            <w:r w:rsidRPr="00D73940">
              <w:rPr>
                <w:szCs w:val="18"/>
                <w:lang w:bidi="es-AR"/>
              </w:rPr>
              <w:t xml:space="preserve"> de 2014</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8B23B1" w14:textId="77777777" w:rsidR="00D45B4F" w:rsidRPr="00D73940" w:rsidRDefault="00D45B4F" w:rsidP="007223DA">
            <w:pPr>
              <w:pStyle w:val="TableText"/>
              <w:jc w:val="center"/>
              <w:rPr>
                <w:szCs w:val="18"/>
              </w:rPr>
            </w:pPr>
            <w:r w:rsidRPr="00D73940">
              <w:rPr>
                <w:szCs w:val="18"/>
                <w:lang w:bidi="es-AR"/>
              </w:rPr>
              <w:t>3.0</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37661F1" w14:textId="77777777" w:rsidR="00D45B4F" w:rsidRPr="00D73940" w:rsidRDefault="00D45B4F" w:rsidP="007223DA">
            <w:pPr>
              <w:pStyle w:val="TableText"/>
              <w:rPr>
                <w:szCs w:val="18"/>
              </w:rPr>
            </w:pP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3FE52959" w14:textId="3359B4B5" w:rsidR="00D45B4F" w:rsidRPr="00D73940" w:rsidRDefault="00D45B4F" w:rsidP="007223DA">
            <w:pPr>
              <w:pStyle w:val="TableText"/>
              <w:rPr>
                <w:szCs w:val="18"/>
              </w:rPr>
            </w:pPr>
            <w:r w:rsidRPr="00D73940">
              <w:rPr>
                <w:szCs w:val="18"/>
                <w:lang w:bidi="es-AR"/>
              </w:rPr>
              <w:t>Para alinear el contenido con los requisitos y procedimientos de prueba PCI DSS v3.0 e incorporar opciones de respuesta adicionales.</w:t>
            </w:r>
          </w:p>
        </w:tc>
      </w:tr>
      <w:tr w:rsidR="00D45B4F" w:rsidRPr="00D73940" w14:paraId="4F8B30B9"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A9B2569" w14:textId="7B16BF01" w:rsidR="00D45B4F" w:rsidRPr="00D73940" w:rsidRDefault="00D45B4F" w:rsidP="007223DA">
            <w:pPr>
              <w:pStyle w:val="TableText"/>
              <w:spacing w:before="120"/>
              <w:jc w:val="center"/>
              <w:rPr>
                <w:szCs w:val="18"/>
              </w:rPr>
            </w:pPr>
            <w:r w:rsidRPr="00D73940">
              <w:rPr>
                <w:szCs w:val="18"/>
                <w:lang w:bidi="es-AR"/>
              </w:rPr>
              <w:t>Abril de 2015</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CF6F3CE" w14:textId="77777777" w:rsidR="00D45B4F" w:rsidRPr="00D73940" w:rsidRDefault="00D45B4F" w:rsidP="007223DA">
            <w:pPr>
              <w:pStyle w:val="TableText"/>
              <w:spacing w:before="120"/>
              <w:jc w:val="center"/>
              <w:rPr>
                <w:szCs w:val="18"/>
              </w:rPr>
            </w:pPr>
            <w:r w:rsidRPr="00D73940">
              <w:rPr>
                <w:szCs w:val="18"/>
                <w:lang w:bidi="es-AR"/>
              </w:rPr>
              <w:t>3.1</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9393EE0" w14:textId="77777777" w:rsidR="00D45B4F" w:rsidRPr="00D73940" w:rsidRDefault="00D45B4F" w:rsidP="007223DA">
            <w:pPr>
              <w:pStyle w:val="TableText"/>
              <w:rPr>
                <w:szCs w:val="18"/>
              </w:rPr>
            </w:pP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48F3E453" w14:textId="3F981A64" w:rsidR="00D45B4F" w:rsidRPr="00D73940" w:rsidRDefault="00D45B4F" w:rsidP="007223DA">
            <w:pPr>
              <w:pStyle w:val="TableText"/>
              <w:rPr>
                <w:szCs w:val="18"/>
              </w:rPr>
            </w:pPr>
            <w:r w:rsidRPr="00D73940">
              <w:rPr>
                <w:szCs w:val="18"/>
                <w:lang w:bidi="es-AR"/>
              </w:rPr>
              <w:t>Actualizado para alinearse con PCI DSS v3.1. Para conocer los detalles de los cambios en PCI DSS, consulte</w:t>
            </w:r>
            <w:r w:rsidRPr="00D73940">
              <w:rPr>
                <w:i/>
                <w:szCs w:val="18"/>
                <w:lang w:bidi="es-AR"/>
              </w:rPr>
              <w:t xml:space="preserve"> PCI DSS - Resumen Cambios de la Versión 3.0 a 3.1. PCI DSS.</w:t>
            </w:r>
          </w:p>
        </w:tc>
      </w:tr>
      <w:tr w:rsidR="00D45B4F" w:rsidRPr="00D73940" w14:paraId="59CF3756"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3015275" w14:textId="1C93BC68" w:rsidR="00D45B4F" w:rsidRPr="00D73940" w:rsidRDefault="00D45B4F" w:rsidP="007223DA">
            <w:pPr>
              <w:pStyle w:val="TableText"/>
              <w:spacing w:before="120"/>
              <w:jc w:val="center"/>
              <w:rPr>
                <w:szCs w:val="18"/>
              </w:rPr>
            </w:pPr>
            <w:r w:rsidRPr="00D73940">
              <w:rPr>
                <w:szCs w:val="18"/>
                <w:lang w:bidi="es-AR"/>
              </w:rPr>
              <w:t>Julio de 2015</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4C5503D" w14:textId="6AAFAFEE" w:rsidR="00D45B4F" w:rsidRPr="00D73940" w:rsidRDefault="00D45B4F" w:rsidP="007223DA">
            <w:pPr>
              <w:pStyle w:val="TableText"/>
              <w:spacing w:before="120"/>
              <w:jc w:val="center"/>
              <w:rPr>
                <w:szCs w:val="18"/>
              </w:rPr>
            </w:pPr>
            <w:r w:rsidRPr="00D73940">
              <w:rPr>
                <w:szCs w:val="18"/>
                <w:lang w:bidi="es-AR"/>
              </w:rPr>
              <w:t>3.1</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30FAB31" w14:textId="70FD289B" w:rsidR="00D45B4F" w:rsidRPr="00D73940" w:rsidRDefault="00D45B4F" w:rsidP="007223DA">
            <w:pPr>
              <w:pStyle w:val="TableText"/>
              <w:spacing w:before="120"/>
              <w:jc w:val="center"/>
              <w:rPr>
                <w:szCs w:val="18"/>
              </w:rPr>
            </w:pPr>
            <w:r w:rsidRPr="00D73940">
              <w:rPr>
                <w:szCs w:val="18"/>
                <w:lang w:bidi="es-AR"/>
              </w:rPr>
              <w:t>1.1</w:t>
            </w: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0A3DFD7" w14:textId="3D992A6F" w:rsidR="00D45B4F" w:rsidRPr="00D73940" w:rsidRDefault="007E1920" w:rsidP="007223DA">
            <w:pPr>
              <w:pStyle w:val="TableText"/>
              <w:rPr>
                <w:szCs w:val="18"/>
              </w:rPr>
            </w:pPr>
            <w:r w:rsidRPr="00D73940">
              <w:rPr>
                <w:szCs w:val="18"/>
                <w:lang w:bidi="es-AR"/>
              </w:rPr>
              <w:t xml:space="preserve">Se actualizó la numeración de la versión para alinearla con otros SAQ. </w:t>
            </w:r>
          </w:p>
        </w:tc>
      </w:tr>
      <w:tr w:rsidR="002D3121" w:rsidRPr="00D73940" w14:paraId="403BBC34"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7C9B9B7" w14:textId="042C2185" w:rsidR="002D3121" w:rsidRPr="00D73940" w:rsidRDefault="00436C92" w:rsidP="007223DA">
            <w:pPr>
              <w:pStyle w:val="TableText"/>
              <w:spacing w:before="120"/>
              <w:jc w:val="center"/>
              <w:rPr>
                <w:szCs w:val="18"/>
              </w:rPr>
            </w:pPr>
            <w:r w:rsidRPr="00D73940">
              <w:rPr>
                <w:szCs w:val="18"/>
                <w:lang w:bidi="es-AR"/>
              </w:rPr>
              <w:t>Abril de 2016</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E65ACD" w14:textId="4BAAEA86" w:rsidR="002D3121" w:rsidRPr="00D73940" w:rsidRDefault="002D3121" w:rsidP="007223DA">
            <w:pPr>
              <w:pStyle w:val="TableText"/>
              <w:spacing w:before="120"/>
              <w:jc w:val="center"/>
              <w:rPr>
                <w:szCs w:val="18"/>
              </w:rPr>
            </w:pPr>
            <w:r w:rsidRPr="00D73940">
              <w:rPr>
                <w:szCs w:val="18"/>
                <w:lang w:bidi="es-AR"/>
              </w:rPr>
              <w:t>3.2</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0364297" w14:textId="4FF8B836" w:rsidR="002D3121" w:rsidRPr="00D73940" w:rsidRDefault="006818D6" w:rsidP="007223DA">
            <w:pPr>
              <w:pStyle w:val="TableText"/>
              <w:spacing w:before="120"/>
              <w:jc w:val="center"/>
              <w:rPr>
                <w:szCs w:val="18"/>
              </w:rPr>
            </w:pPr>
            <w:r w:rsidRPr="00D73940">
              <w:rPr>
                <w:szCs w:val="18"/>
                <w:lang w:bidi="es-AR"/>
              </w:rPr>
              <w:t>1.0</w:t>
            </w: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38DDCB66" w14:textId="779FCC17" w:rsidR="00174559" w:rsidRPr="00D73940" w:rsidRDefault="002D3121" w:rsidP="007223DA">
            <w:pPr>
              <w:pStyle w:val="TableText"/>
              <w:rPr>
                <w:i/>
                <w:szCs w:val="18"/>
              </w:rPr>
            </w:pPr>
            <w:r w:rsidRPr="00D73940">
              <w:rPr>
                <w:szCs w:val="18"/>
                <w:lang w:bidi="es-AR"/>
              </w:rPr>
              <w:t xml:space="preserve">Actualizado para alinearse con PCI DSS v3.2. Para conocer los detalles de los cambios en PCI DSS, consulte PCI DSS - </w:t>
            </w:r>
            <w:r w:rsidRPr="00D73940">
              <w:rPr>
                <w:i/>
                <w:szCs w:val="18"/>
                <w:lang w:bidi="es-AR"/>
              </w:rPr>
              <w:t xml:space="preserve">Resumen de Cambios de la Versión 3.1 a 3.2. </w:t>
            </w:r>
          </w:p>
          <w:p w14:paraId="0CA565B6" w14:textId="4A889C5A" w:rsidR="002D3121" w:rsidRPr="00D73940" w:rsidRDefault="00174559" w:rsidP="007223DA">
            <w:pPr>
              <w:pStyle w:val="TableText"/>
              <w:rPr>
                <w:szCs w:val="18"/>
              </w:rPr>
            </w:pPr>
            <w:r w:rsidRPr="00D73940">
              <w:rPr>
                <w:szCs w:val="18"/>
                <w:lang w:bidi="es-AR"/>
              </w:rPr>
              <w:t xml:space="preserve">Requisitos añadidos de PCI DSS v3.2 Requisitos 2, 8 y 12. </w:t>
            </w:r>
          </w:p>
        </w:tc>
      </w:tr>
      <w:tr w:rsidR="00174559" w:rsidRPr="00D73940" w14:paraId="5494A737"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C1A0CFA" w14:textId="04D545B6" w:rsidR="00174559" w:rsidRPr="00D73940" w:rsidRDefault="00476A6B" w:rsidP="007223DA">
            <w:pPr>
              <w:pStyle w:val="TableText"/>
              <w:spacing w:before="120"/>
              <w:jc w:val="center"/>
              <w:rPr>
                <w:szCs w:val="18"/>
              </w:rPr>
            </w:pPr>
            <w:r w:rsidRPr="00D73940">
              <w:rPr>
                <w:szCs w:val="18"/>
                <w:lang w:bidi="es-AR"/>
              </w:rPr>
              <w:t>Enero de 2017</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E70A863" w14:textId="4A476B6C" w:rsidR="00174559" w:rsidRPr="00D73940" w:rsidRDefault="00174559" w:rsidP="007223DA">
            <w:pPr>
              <w:pStyle w:val="TableText"/>
              <w:spacing w:before="120"/>
              <w:jc w:val="center"/>
              <w:rPr>
                <w:szCs w:val="18"/>
              </w:rPr>
            </w:pPr>
            <w:r w:rsidRPr="00D73940">
              <w:rPr>
                <w:szCs w:val="18"/>
                <w:lang w:bidi="es-AR"/>
              </w:rPr>
              <w:t>3.2</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2F8C870" w14:textId="30F0DD0F" w:rsidR="00174559" w:rsidRPr="00D73940" w:rsidRDefault="00174559" w:rsidP="007223DA">
            <w:pPr>
              <w:pStyle w:val="TableText"/>
              <w:spacing w:before="120"/>
              <w:jc w:val="center"/>
              <w:rPr>
                <w:szCs w:val="18"/>
              </w:rPr>
            </w:pPr>
            <w:r w:rsidRPr="00D73940">
              <w:rPr>
                <w:szCs w:val="18"/>
                <w:lang w:bidi="es-AR"/>
              </w:rPr>
              <w:t>1.1</w:t>
            </w: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222D488D" w14:textId="77777777" w:rsidR="00174559" w:rsidRPr="00D73940" w:rsidRDefault="00174559" w:rsidP="007223DA">
            <w:pPr>
              <w:pStyle w:val="TableText"/>
              <w:rPr>
                <w:szCs w:val="18"/>
              </w:rPr>
            </w:pPr>
            <w:r w:rsidRPr="00D73940">
              <w:rPr>
                <w:szCs w:val="18"/>
                <w:lang w:bidi="es-AR"/>
              </w:rPr>
              <w:t>Se Actualizaron los Cambios en el Documentos para aclarar los requisitos añadidos en la actualización de abril de 2016.</w:t>
            </w:r>
          </w:p>
          <w:p w14:paraId="5D2E4EDF" w14:textId="32F8CA9B" w:rsidR="001225ED" w:rsidRPr="00D73940" w:rsidRDefault="001225ED" w:rsidP="007223DA">
            <w:pPr>
              <w:pStyle w:val="TableText"/>
              <w:rPr>
                <w:szCs w:val="18"/>
              </w:rPr>
            </w:pPr>
            <w:r w:rsidRPr="00D73940">
              <w:rPr>
                <w:szCs w:val="18"/>
                <w:lang w:bidi="es-AR"/>
              </w:rPr>
              <w:t>Se añadió una nota a la sección Antes De Empezar" para aclarar la intención de incluir los Requisitos 2 y 8 de PCI DSS.</w:t>
            </w:r>
          </w:p>
        </w:tc>
      </w:tr>
      <w:tr w:rsidR="00290221" w:rsidRPr="00D73940" w14:paraId="654FC137"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7520840" w14:textId="55556470" w:rsidR="00290221" w:rsidRPr="00D73940" w:rsidRDefault="00290221" w:rsidP="007223DA">
            <w:pPr>
              <w:pStyle w:val="TableText"/>
              <w:spacing w:before="120"/>
              <w:jc w:val="center"/>
              <w:rPr>
                <w:szCs w:val="18"/>
              </w:rPr>
            </w:pPr>
            <w:r w:rsidRPr="00D73940">
              <w:rPr>
                <w:szCs w:val="18"/>
                <w:lang w:bidi="es-AR"/>
              </w:rPr>
              <w:t>Junio de 2018</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134D54" w14:textId="45DC14F2" w:rsidR="00290221" w:rsidRPr="00D73940" w:rsidRDefault="00290221" w:rsidP="007223DA">
            <w:pPr>
              <w:pStyle w:val="TableText"/>
              <w:spacing w:before="120"/>
              <w:jc w:val="center"/>
              <w:rPr>
                <w:szCs w:val="18"/>
              </w:rPr>
            </w:pPr>
            <w:r w:rsidRPr="00D73940">
              <w:rPr>
                <w:szCs w:val="18"/>
                <w:lang w:bidi="es-AR"/>
              </w:rPr>
              <w:t>3.2.1</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8A4D55" w14:textId="7897057E" w:rsidR="00290221" w:rsidRPr="00D73940" w:rsidRDefault="00290221" w:rsidP="007223DA">
            <w:pPr>
              <w:pStyle w:val="TableText"/>
              <w:spacing w:before="120"/>
              <w:jc w:val="center"/>
              <w:rPr>
                <w:szCs w:val="18"/>
              </w:rPr>
            </w:pPr>
            <w:r w:rsidRPr="00D73940">
              <w:rPr>
                <w:szCs w:val="18"/>
                <w:lang w:bidi="es-AR"/>
              </w:rPr>
              <w:t>1.0</w:t>
            </w: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43DE3B84" w14:textId="77777777" w:rsidR="000F7CAB" w:rsidRPr="00D73940" w:rsidRDefault="000F7CAB" w:rsidP="007223DA">
            <w:pPr>
              <w:pStyle w:val="TableText"/>
              <w:rPr>
                <w:i/>
                <w:szCs w:val="18"/>
              </w:rPr>
            </w:pPr>
            <w:r w:rsidRPr="00D73940">
              <w:rPr>
                <w:szCs w:val="18"/>
                <w:lang w:bidi="es-AR"/>
              </w:rPr>
              <w:t xml:space="preserve">Se actualizó para alinearse con PCI DSS v3.2.1. </w:t>
            </w:r>
            <w:r w:rsidRPr="00D73940">
              <w:rPr>
                <w:i/>
                <w:szCs w:val="18"/>
                <w:lang w:bidi="es-AR"/>
              </w:rPr>
              <w:t>Para conocer los cambios en PCI DSS, consulte PCI DSS - Resumen de Cambios de la Versión PCI DSS 3.2 a 3.2.1.</w:t>
            </w:r>
          </w:p>
          <w:p w14:paraId="70C58A18" w14:textId="5DDEB54D" w:rsidR="00290221" w:rsidRPr="00D73940" w:rsidRDefault="00A653CA" w:rsidP="007223DA">
            <w:pPr>
              <w:pStyle w:val="TableText"/>
              <w:rPr>
                <w:szCs w:val="18"/>
              </w:rPr>
            </w:pPr>
            <w:r w:rsidRPr="00D73940">
              <w:rPr>
                <w:szCs w:val="18"/>
                <w:lang w:bidi="es-AR"/>
              </w:rPr>
              <w:t>Se añadió el Requisito 6.2 de PCI DSS v3.2.1.</w:t>
            </w:r>
          </w:p>
        </w:tc>
      </w:tr>
      <w:tr w:rsidR="000D5A6D" w:rsidRPr="00D73940" w14:paraId="5EBA0C72" w14:textId="77777777" w:rsidTr="007223DA">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5DD67FF" w14:textId="44D119BA" w:rsidR="000D5A6D" w:rsidRPr="00D73940" w:rsidRDefault="004F17DE" w:rsidP="007223DA">
            <w:pPr>
              <w:pStyle w:val="TableText"/>
              <w:spacing w:before="120"/>
              <w:jc w:val="center"/>
              <w:rPr>
                <w:szCs w:val="18"/>
              </w:rPr>
            </w:pPr>
            <w:r w:rsidRPr="00D73940">
              <w:rPr>
                <w:szCs w:val="18"/>
                <w:lang w:bidi="es-AR"/>
              </w:rPr>
              <w:t>Abril de 2022</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9EB7269" w14:textId="3C3AC55C" w:rsidR="000D5A6D" w:rsidRPr="00D73940" w:rsidRDefault="000D5A6D" w:rsidP="007223DA">
            <w:pPr>
              <w:pStyle w:val="TableText"/>
              <w:spacing w:before="120"/>
              <w:jc w:val="center"/>
              <w:rPr>
                <w:szCs w:val="18"/>
              </w:rPr>
            </w:pPr>
            <w:r w:rsidRPr="00D73940">
              <w:rPr>
                <w:szCs w:val="18"/>
                <w:lang w:bidi="es-AR"/>
              </w:rPr>
              <w:t>4.0</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890F8A5" w14:textId="77777777" w:rsidR="000D5A6D" w:rsidRPr="00D73940" w:rsidRDefault="000D5A6D" w:rsidP="007223DA">
            <w:pPr>
              <w:pStyle w:val="TableText"/>
              <w:spacing w:before="120"/>
              <w:jc w:val="center"/>
              <w:rPr>
                <w:szCs w:val="18"/>
              </w:rPr>
            </w:pP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50B1A221" w14:textId="320B0448" w:rsidR="000B0A93" w:rsidRPr="00D73940" w:rsidRDefault="000D5A6D" w:rsidP="007223DA">
            <w:pPr>
              <w:pStyle w:val="TableText"/>
              <w:rPr>
                <w:szCs w:val="18"/>
              </w:rPr>
            </w:pPr>
            <w:r w:rsidRPr="00D73940">
              <w:rPr>
                <w:szCs w:val="18"/>
                <w:lang w:bidi="es-AR"/>
              </w:rPr>
              <w:t xml:space="preserve">Se actualizó para alinearse con PCI DSS v4.0. Para conocer los detalles de los cambios en PCI DSS, consulte PCI DSS - Resumen de Cambios de la Versión 3.2.1 a 4.0. </w:t>
            </w:r>
          </w:p>
          <w:p w14:paraId="6C4BCC5B" w14:textId="77777777" w:rsidR="00AE28B4" w:rsidRPr="00D73940" w:rsidRDefault="00AE28B4" w:rsidP="007223DA">
            <w:pPr>
              <w:pStyle w:val="TableText"/>
              <w:rPr>
                <w:szCs w:val="18"/>
              </w:rPr>
            </w:pPr>
            <w:r w:rsidRPr="00D73940">
              <w:rPr>
                <w:szCs w:val="18"/>
                <w:lang w:bidi="es-AR"/>
              </w:rPr>
              <w:t>Se ha reordenado, retitulado y ampliado la información de la sección "Cómo Llenar el Cuestionario de Autoevaluación" (antes titulada Antes de Empezar).</w:t>
            </w:r>
          </w:p>
          <w:p w14:paraId="32EBB7EB" w14:textId="1B2D4B12" w:rsidR="00AE28B4" w:rsidRPr="00D73940" w:rsidRDefault="00AE28B4" w:rsidP="007223DA">
            <w:pPr>
              <w:pStyle w:val="TableText"/>
              <w:rPr>
                <w:szCs w:val="18"/>
              </w:rPr>
            </w:pPr>
            <w:r w:rsidRPr="00D73940">
              <w:rPr>
                <w:szCs w:val="18"/>
                <w:lang w:bidi="es-AR"/>
              </w:rPr>
              <w:t>Alineación del contenido de las Secciones 1 y 3 del Certificado de Conformidad (AOC) con el Informe de Conformidad AOC PCI DSS v4.0.</w:t>
            </w:r>
          </w:p>
          <w:p w14:paraId="71BE930E" w14:textId="33A5B606" w:rsidR="008C373A" w:rsidRPr="00D73940" w:rsidRDefault="00AE28B4" w:rsidP="007223DA">
            <w:pPr>
              <w:pStyle w:val="TableText"/>
              <w:rPr>
                <w:szCs w:val="18"/>
              </w:rPr>
            </w:pPr>
            <w:r w:rsidRPr="00D73940">
              <w:rPr>
                <w:szCs w:val="18"/>
                <w:lang w:bidi="es-AR"/>
              </w:rPr>
              <w:t xml:space="preserve">Se han añadido los requisitos de PCI DSS v4.0. </w:t>
            </w:r>
          </w:p>
          <w:p w14:paraId="0C9F84E5" w14:textId="05A33279" w:rsidR="000B0A93" w:rsidRPr="00D73940" w:rsidRDefault="00AE28B4" w:rsidP="007223DA">
            <w:pPr>
              <w:pStyle w:val="TableText"/>
              <w:rPr>
                <w:szCs w:val="18"/>
              </w:rPr>
            </w:pPr>
            <w:r w:rsidRPr="00D73940">
              <w:rPr>
                <w:szCs w:val="18"/>
                <w:lang w:bidi="es-AR"/>
              </w:rPr>
              <w:t>Se han añadido anexos para respaldar las nuevas respuestas de los informes.</w:t>
            </w:r>
          </w:p>
        </w:tc>
      </w:tr>
    </w:tbl>
    <w:p w14:paraId="727707A8" w14:textId="77777777" w:rsidR="007223DA" w:rsidRDefault="007223DA">
      <w:r>
        <w:rPr>
          <w:iCs/>
        </w:rPr>
        <w:br w:type="page"/>
      </w:r>
    </w:p>
    <w:tbl>
      <w:tblPr>
        <w:tblpPr w:leftFromText="180" w:rightFromText="180" w:vertAnchor="text" w:tblpXSpec="center" w:tblpY="1"/>
        <w:tblOverlap w:val="neve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7"/>
        <w:gridCol w:w="1134"/>
        <w:gridCol w:w="1134"/>
        <w:gridCol w:w="5215"/>
      </w:tblGrid>
      <w:tr w:rsidR="00BA2B67" w:rsidRPr="00D73940" w14:paraId="36A6DB57" w14:textId="77777777" w:rsidTr="005B403F">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D2F54F1" w14:textId="62F657C8" w:rsidR="00BA2B67" w:rsidRPr="00D73940" w:rsidRDefault="00260BBE" w:rsidP="007223DA">
            <w:pPr>
              <w:pStyle w:val="TableText"/>
              <w:spacing w:before="120"/>
              <w:jc w:val="center"/>
              <w:rPr>
                <w:szCs w:val="18"/>
                <w:lang w:bidi="es-AR"/>
              </w:rPr>
            </w:pPr>
            <w:r>
              <w:rPr>
                <w:szCs w:val="18"/>
                <w:lang w:bidi="es-AR"/>
              </w:rPr>
              <w:lastRenderedPageBreak/>
              <w:t>Diciembre</w:t>
            </w:r>
            <w:r w:rsidR="004C756D">
              <w:rPr>
                <w:szCs w:val="18"/>
                <w:lang w:bidi="es-AR"/>
              </w:rPr>
              <w:t xml:space="preserve">              </w:t>
            </w:r>
            <w:r>
              <w:rPr>
                <w:szCs w:val="18"/>
                <w:lang w:bidi="es-AR"/>
              </w:rPr>
              <w:t xml:space="preserve"> de 2022</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BDA83C9" w14:textId="2090694A" w:rsidR="00BA2B67" w:rsidRPr="00D73940" w:rsidRDefault="005E72A8" w:rsidP="007223DA">
            <w:pPr>
              <w:pStyle w:val="TableText"/>
              <w:spacing w:before="120"/>
              <w:jc w:val="center"/>
              <w:rPr>
                <w:szCs w:val="18"/>
                <w:lang w:bidi="es-AR"/>
              </w:rPr>
            </w:pPr>
            <w:r>
              <w:rPr>
                <w:szCs w:val="18"/>
                <w:lang w:bidi="es-AR"/>
              </w:rPr>
              <w:t>4.0</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FE6E83" w14:textId="7ADACED5" w:rsidR="00BA2B67" w:rsidRPr="00D73940" w:rsidRDefault="005E72A8" w:rsidP="007223DA">
            <w:pPr>
              <w:pStyle w:val="TableText"/>
              <w:spacing w:before="120"/>
              <w:jc w:val="center"/>
              <w:rPr>
                <w:szCs w:val="18"/>
              </w:rPr>
            </w:pPr>
            <w:r>
              <w:rPr>
                <w:szCs w:val="18"/>
              </w:rPr>
              <w:t>1</w:t>
            </w: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359E92C" w14:textId="77777777" w:rsidR="00C83407" w:rsidRDefault="005E72A8" w:rsidP="007223DA">
            <w:pPr>
              <w:pStyle w:val="TableText"/>
              <w:rPr>
                <w:szCs w:val="18"/>
                <w:lang w:bidi="es-AR"/>
              </w:rPr>
            </w:pPr>
            <w:r w:rsidRPr="005E72A8">
              <w:rPr>
                <w:szCs w:val="18"/>
                <w:lang w:bidi="es-AR"/>
              </w:rPr>
              <w:t xml:space="preserve">Se ha eliminado "Implementado con Remediación" como opción de informe de la tabla de Respuestas a los Requisitos, de la Parte 2g del Certificado de Cumplimiento (AOC), de la </w:t>
            </w:r>
            <w:r w:rsidRPr="00925677">
              <w:rPr>
                <w:szCs w:val="18"/>
                <w:lang w:bidi="es-AR"/>
              </w:rPr>
              <w:t xml:space="preserve">columna de Respuestas de la Sección 2 del SAQ y de la Sección 3 del AOC. </w:t>
            </w:r>
          </w:p>
          <w:p w14:paraId="40E68D92" w14:textId="695E57C4" w:rsidR="005E72A8" w:rsidRPr="00925677" w:rsidRDefault="005E72A8" w:rsidP="007223DA">
            <w:pPr>
              <w:pStyle w:val="TableText"/>
              <w:rPr>
                <w:szCs w:val="18"/>
                <w:lang w:bidi="es-AR"/>
              </w:rPr>
            </w:pPr>
            <w:r w:rsidRPr="00925677">
              <w:rPr>
                <w:szCs w:val="18"/>
                <w:lang w:bidi="es-AR"/>
              </w:rPr>
              <w:t>También se ha eliminado el antiguo Anexo C.</w:t>
            </w:r>
          </w:p>
          <w:p w14:paraId="67D1E664" w14:textId="77777777" w:rsidR="005E72A8" w:rsidRPr="00925677" w:rsidRDefault="005E72A8" w:rsidP="007223DA">
            <w:pPr>
              <w:pStyle w:val="TableText"/>
              <w:rPr>
                <w:szCs w:val="18"/>
                <w:lang w:bidi="es-AR"/>
              </w:rPr>
            </w:pPr>
            <w:r w:rsidRPr="00925677">
              <w:rPr>
                <w:szCs w:val="18"/>
                <w:lang w:bidi="es-AR"/>
              </w:rPr>
              <w:t>Se agregó "Implementado con CCW" a la Sección 3 de AOC.</w:t>
            </w:r>
          </w:p>
          <w:p w14:paraId="7A8067AF" w14:textId="77777777" w:rsidR="005E72A8" w:rsidRDefault="005E72A8" w:rsidP="007223DA">
            <w:pPr>
              <w:pStyle w:val="TableText"/>
              <w:rPr>
                <w:szCs w:val="18"/>
                <w:lang w:bidi="es-AR"/>
              </w:rPr>
            </w:pPr>
            <w:r w:rsidRPr="00925677">
              <w:rPr>
                <w:szCs w:val="18"/>
                <w:lang w:bidi="es-AR"/>
              </w:rPr>
              <w:t>Se agregó la orientación para responder a los requisitos con fecha futura.</w:t>
            </w:r>
          </w:p>
          <w:p w14:paraId="1EA2A339" w14:textId="243EEFAF" w:rsidR="00090EDC" w:rsidRDefault="00A55758" w:rsidP="007223DA">
            <w:pPr>
              <w:pStyle w:val="TableText"/>
              <w:rPr>
                <w:szCs w:val="18"/>
                <w:lang w:bidi="es-AR"/>
              </w:rPr>
            </w:pPr>
            <w:r w:rsidRPr="00A55758">
              <w:rPr>
                <w:szCs w:val="18"/>
                <w:lang w:bidi="es-AR"/>
              </w:rPr>
              <w:t xml:space="preserve">Nota aclaratoria </w:t>
            </w:r>
            <w:r w:rsidR="007F2921">
              <w:rPr>
                <w:szCs w:val="18"/>
                <w:lang w:bidi="es-AR"/>
              </w:rPr>
              <w:t>bajo</w:t>
            </w:r>
            <w:r w:rsidRPr="00A55758">
              <w:rPr>
                <w:szCs w:val="18"/>
                <w:lang w:bidi="es-AR"/>
              </w:rPr>
              <w:t xml:space="preserve"> los Criterios de Elegibilidad de la página iv que aborda la aplicabilidad de los Requisitos 2, 6, 8 y 11 a los </w:t>
            </w:r>
            <w:r w:rsidR="009C31BF">
              <w:rPr>
                <w:szCs w:val="18"/>
                <w:lang w:bidi="es-AR"/>
              </w:rPr>
              <w:t xml:space="preserve">comerciantes de </w:t>
            </w:r>
            <w:r w:rsidRPr="00A55758">
              <w:rPr>
                <w:szCs w:val="18"/>
                <w:lang w:bidi="es-AR"/>
              </w:rPr>
              <w:t>comerci</w:t>
            </w:r>
            <w:r w:rsidR="00111454">
              <w:rPr>
                <w:szCs w:val="18"/>
                <w:lang w:bidi="es-AR"/>
              </w:rPr>
              <w:t>os</w:t>
            </w:r>
            <w:r w:rsidRPr="00A55758">
              <w:rPr>
                <w:szCs w:val="18"/>
                <w:lang w:bidi="es-AR"/>
              </w:rPr>
              <w:t xml:space="preserve"> electrónicos.</w:t>
            </w:r>
          </w:p>
          <w:p w14:paraId="7101AA70" w14:textId="68DDAD4C" w:rsidR="00086995" w:rsidRPr="005E72A8" w:rsidRDefault="00942951" w:rsidP="007223DA">
            <w:pPr>
              <w:pStyle w:val="TableText"/>
              <w:rPr>
                <w:szCs w:val="18"/>
                <w:lang w:bidi="es-AR"/>
              </w:rPr>
            </w:pPr>
            <w:r w:rsidRPr="00942951">
              <w:rPr>
                <w:szCs w:val="18"/>
                <w:lang w:bidi="es-AR"/>
              </w:rPr>
              <w:t>Notas aclara</w:t>
            </w:r>
            <w:r>
              <w:rPr>
                <w:szCs w:val="18"/>
                <w:lang w:bidi="es-AR"/>
              </w:rPr>
              <w:t>torias</w:t>
            </w:r>
            <w:r w:rsidRPr="00942951">
              <w:rPr>
                <w:szCs w:val="18"/>
                <w:lang w:bidi="es-AR"/>
              </w:rPr>
              <w:t xml:space="preserve"> que abordan la aplicabilidad a comerciantes de comercio electrónico para los Requisitos 6.4.3, 8, 11 y 11.6.1.</w:t>
            </w:r>
          </w:p>
          <w:p w14:paraId="53E29625" w14:textId="2B16B137" w:rsidR="00BA2B67" w:rsidRPr="00D73940" w:rsidRDefault="005E72A8" w:rsidP="007223DA">
            <w:pPr>
              <w:pStyle w:val="TableText"/>
              <w:rPr>
                <w:szCs w:val="18"/>
                <w:lang w:bidi="es-AR"/>
              </w:rPr>
            </w:pPr>
            <w:r w:rsidRPr="005E72A8">
              <w:rPr>
                <w:szCs w:val="18"/>
                <w:lang w:bidi="es-AR"/>
              </w:rPr>
              <w:t>Se agregaron aclaraciones menores y se corrigieron errores tipográficos.</w:t>
            </w:r>
          </w:p>
        </w:tc>
      </w:tr>
      <w:tr w:rsidR="005B403F" w:rsidRPr="00D73940" w14:paraId="4F5FA0E1" w14:textId="77777777" w:rsidTr="008E6F97">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55617CB8" w14:textId="3B6D782F" w:rsidR="005B403F" w:rsidRPr="006305F7" w:rsidRDefault="005B403F" w:rsidP="005B403F">
            <w:pPr>
              <w:pStyle w:val="TableText"/>
              <w:spacing w:before="120"/>
              <w:jc w:val="center"/>
              <w:rPr>
                <w:rFonts w:asciiTheme="majorHAnsi" w:hAnsiTheme="majorHAnsi" w:cstheme="majorHAnsi"/>
                <w:szCs w:val="18"/>
                <w:lang w:bidi="es-AR"/>
              </w:rPr>
            </w:pPr>
            <w:r w:rsidRPr="006305F7">
              <w:rPr>
                <w:rFonts w:asciiTheme="majorHAnsi" w:hAnsiTheme="majorHAnsi" w:cstheme="majorHAnsi"/>
                <w:szCs w:val="18"/>
              </w:rPr>
              <w:t>Julio de 2023</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7FA8533" w14:textId="7F251017" w:rsidR="005B403F" w:rsidRPr="006305F7" w:rsidRDefault="005B403F" w:rsidP="005B403F">
            <w:pPr>
              <w:pStyle w:val="TableText"/>
              <w:spacing w:before="120"/>
              <w:jc w:val="center"/>
              <w:rPr>
                <w:rFonts w:asciiTheme="majorHAnsi" w:hAnsiTheme="majorHAnsi" w:cstheme="majorHAnsi"/>
                <w:szCs w:val="18"/>
                <w:lang w:bidi="es-AR"/>
              </w:rPr>
            </w:pPr>
            <w:r w:rsidRPr="006305F7">
              <w:rPr>
                <w:rFonts w:asciiTheme="majorHAnsi" w:hAnsiTheme="majorHAnsi" w:cstheme="majorHAnsi"/>
                <w:szCs w:val="18"/>
              </w:rPr>
              <w:t>4.0</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D4ADA7" w14:textId="4BE72F73" w:rsidR="005B403F" w:rsidRPr="006305F7" w:rsidRDefault="005B403F" w:rsidP="005B403F">
            <w:pPr>
              <w:pStyle w:val="TableText"/>
              <w:spacing w:before="120"/>
              <w:jc w:val="center"/>
              <w:rPr>
                <w:rFonts w:asciiTheme="majorHAnsi" w:hAnsiTheme="majorHAnsi" w:cstheme="majorHAnsi"/>
                <w:szCs w:val="18"/>
              </w:rPr>
            </w:pPr>
            <w:r w:rsidRPr="006305F7">
              <w:rPr>
                <w:rFonts w:asciiTheme="majorHAnsi" w:hAnsiTheme="majorHAnsi" w:cstheme="majorHAnsi"/>
                <w:szCs w:val="18"/>
              </w:rPr>
              <w:t>2</w:t>
            </w: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A169504" w14:textId="1CB7D152" w:rsidR="005B403F" w:rsidRPr="006305F7" w:rsidRDefault="005B403F" w:rsidP="005B403F">
            <w:pPr>
              <w:pStyle w:val="TableText"/>
              <w:rPr>
                <w:rFonts w:asciiTheme="majorHAnsi" w:hAnsiTheme="majorHAnsi" w:cstheme="majorHAnsi"/>
                <w:szCs w:val="18"/>
                <w:lang w:bidi="es-AR"/>
              </w:rPr>
            </w:pPr>
            <w:r w:rsidRPr="006305F7">
              <w:rPr>
                <w:rFonts w:asciiTheme="majorHAnsi" w:hAnsiTheme="majorHAnsi" w:cstheme="majorHAnsi"/>
                <w:szCs w:val="18"/>
                <w:lang w:val="es-VE"/>
              </w:rPr>
              <w:t xml:space="preserve">Corregir el error tipográfico en el requisito 11.6.1 Guía para cumplimentar el SAQ: se </w:t>
            </w:r>
            <w:r w:rsidR="006305F7" w:rsidRPr="006305F7">
              <w:rPr>
                <w:rFonts w:asciiTheme="majorHAnsi" w:hAnsiTheme="majorHAnsi" w:cstheme="majorHAnsi"/>
                <w:szCs w:val="18"/>
                <w:lang w:val="es-VE"/>
              </w:rPr>
              <w:t>cambió “</w:t>
            </w:r>
            <w:r w:rsidRPr="006305F7">
              <w:rPr>
                <w:rFonts w:asciiTheme="majorHAnsi" w:hAnsiTheme="majorHAnsi" w:cstheme="majorHAnsi"/>
                <w:szCs w:val="18"/>
                <w:lang w:val="es-VE"/>
              </w:rPr>
              <w:t>página/formulario de pago del comerciante" por "página/formulario de pago del procesador de pagos /TPSP".</w:t>
            </w:r>
          </w:p>
        </w:tc>
      </w:tr>
      <w:tr w:rsidR="008E6F97" w:rsidRPr="00D73940" w14:paraId="1055051B" w14:textId="77777777" w:rsidTr="007F239E">
        <w:trPr>
          <w:jc w:val="center"/>
        </w:trPr>
        <w:tc>
          <w:tcPr>
            <w:tcW w:w="1877"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B9494EC" w14:textId="4964D805" w:rsidR="008E6F97" w:rsidRPr="006305F7" w:rsidRDefault="008E6F97" w:rsidP="008E6F97">
            <w:pPr>
              <w:pStyle w:val="TableText"/>
              <w:spacing w:before="120"/>
              <w:jc w:val="center"/>
              <w:rPr>
                <w:rFonts w:asciiTheme="majorHAnsi" w:hAnsiTheme="majorHAnsi" w:cstheme="majorHAnsi"/>
                <w:szCs w:val="18"/>
              </w:rPr>
            </w:pPr>
            <w:r w:rsidRPr="006746A9">
              <w:rPr>
                <w:bCs/>
                <w:szCs w:val="18"/>
                <w:lang w:val="es-419" w:bidi="es-AR"/>
              </w:rPr>
              <w:t>Octubre de 2024</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E21F87F" w14:textId="3CC01075" w:rsidR="008E6F97" w:rsidRPr="006305F7" w:rsidRDefault="008E6F97" w:rsidP="008E6F97">
            <w:pPr>
              <w:pStyle w:val="TableText"/>
              <w:spacing w:before="120"/>
              <w:jc w:val="center"/>
              <w:rPr>
                <w:rFonts w:asciiTheme="majorHAnsi" w:hAnsiTheme="majorHAnsi" w:cstheme="majorHAnsi"/>
                <w:szCs w:val="18"/>
              </w:rPr>
            </w:pPr>
            <w:r w:rsidRPr="006746A9">
              <w:rPr>
                <w:bCs/>
                <w:szCs w:val="18"/>
                <w:lang w:val="es-419" w:bidi="es-AR"/>
              </w:rPr>
              <w:t>4.0.1</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472D60" w14:textId="77777777" w:rsidR="008E6F97" w:rsidRPr="006305F7" w:rsidRDefault="008E6F97" w:rsidP="008E6F97">
            <w:pPr>
              <w:pStyle w:val="TableText"/>
              <w:spacing w:before="120"/>
              <w:jc w:val="center"/>
              <w:rPr>
                <w:rFonts w:asciiTheme="majorHAnsi" w:hAnsiTheme="majorHAnsi" w:cstheme="majorHAnsi"/>
                <w:szCs w:val="18"/>
              </w:rPr>
            </w:pPr>
          </w:p>
        </w:tc>
        <w:tc>
          <w:tcPr>
            <w:tcW w:w="521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59CD387" w14:textId="77777777" w:rsidR="008E6F97" w:rsidRPr="006746A9" w:rsidRDefault="008E6F97" w:rsidP="008E6F97">
            <w:pPr>
              <w:pStyle w:val="TableText"/>
              <w:rPr>
                <w:szCs w:val="18"/>
                <w:lang w:val="es-419"/>
              </w:rPr>
            </w:pPr>
            <w:r w:rsidRPr="006746A9">
              <w:rPr>
                <w:szCs w:val="18"/>
                <w:lang w:val="es-419" w:bidi="es-AR"/>
              </w:rPr>
              <w:t xml:space="preserve">Actualizado para alinearse con PCI DSS v4.0.1. Para ver los detalles de cambios en PCI ver PCI DSS –Resumen de Cambios de la Versión PCI DSS 4.0 a 4.0.1. </w:t>
            </w:r>
          </w:p>
          <w:p w14:paraId="03E93F2F" w14:textId="77777777" w:rsidR="008E6F97" w:rsidRPr="006746A9" w:rsidRDefault="008E6F97" w:rsidP="008E6F97">
            <w:pPr>
              <w:pStyle w:val="TableText"/>
              <w:spacing w:after="40"/>
              <w:rPr>
                <w:lang w:val="es-419"/>
              </w:rPr>
            </w:pPr>
            <w:r w:rsidRPr="006746A9">
              <w:rPr>
                <w:lang w:val="es-419"/>
              </w:rPr>
              <w:t>Actualizado los Criterios de Elegibilidad del SAQ en los que el comerciante ha confirmado “que sus TPSP(s) están en conformidad con PCI DSS para los servicios utilizados por el comerciante” en lugar de que el comerciante haya revisado los AOC de los TPSP.</w:t>
            </w:r>
          </w:p>
          <w:p w14:paraId="38B770A5" w14:textId="6E18BDC0" w:rsidR="008E6F97" w:rsidRPr="006746A9" w:rsidRDefault="008E6F97" w:rsidP="008E6F97">
            <w:pPr>
              <w:pStyle w:val="TableText"/>
              <w:spacing w:after="40"/>
              <w:rPr>
                <w:lang w:val="es-419"/>
              </w:rPr>
            </w:pPr>
            <w:r w:rsidRPr="006746A9">
              <w:rPr>
                <w:lang w:val="es-419"/>
              </w:rPr>
              <w:t>Se agregó la Guía de Recursos ASV a la sección “Recursos Adicionales PCI SSC</w:t>
            </w:r>
            <w:r w:rsidR="002B7478">
              <w:rPr>
                <w:lang w:val="es-419"/>
              </w:rPr>
              <w:t>.</w:t>
            </w:r>
            <w:r w:rsidRPr="006746A9">
              <w:rPr>
                <w:lang w:val="es-419"/>
              </w:rPr>
              <w:t>”</w:t>
            </w:r>
          </w:p>
          <w:p w14:paraId="64D4761C" w14:textId="77777777" w:rsidR="00CC183B" w:rsidRDefault="008E6F97" w:rsidP="008E6F97">
            <w:pPr>
              <w:pStyle w:val="TableText"/>
              <w:rPr>
                <w:lang w:val="es-419"/>
              </w:rPr>
            </w:pPr>
            <w:r w:rsidRPr="008A0426">
              <w:rPr>
                <w:lang w:val="es-419"/>
              </w:rPr>
              <w:t>Se agregó la Guía Para Llenar el SAQ a los Requisitos 6.4.3</w:t>
            </w:r>
            <w:r w:rsidR="00CC183B">
              <w:rPr>
                <w:lang w:val="es-419"/>
              </w:rPr>
              <w:t>.</w:t>
            </w:r>
          </w:p>
          <w:p w14:paraId="5DA4A4D9" w14:textId="72F09233" w:rsidR="00987313" w:rsidRPr="009F78FD" w:rsidRDefault="00987313" w:rsidP="008E6F97">
            <w:pPr>
              <w:pStyle w:val="TableText"/>
              <w:rPr>
                <w:lang w:val="es-419"/>
              </w:rPr>
            </w:pPr>
            <w:r>
              <w:t>Se agregó el Requisito 12.3.1, ya que el cumplimiento de este requisito está especificado en el Requisito 11.6.1.</w:t>
            </w:r>
          </w:p>
        </w:tc>
      </w:tr>
      <w:tr w:rsidR="007F239E" w:rsidRPr="00D73940" w14:paraId="40E69C10" w14:textId="77777777" w:rsidTr="007223DA">
        <w:trPr>
          <w:jc w:val="center"/>
        </w:trPr>
        <w:tc>
          <w:tcPr>
            <w:tcW w:w="1877" w:type="dxa"/>
            <w:tcBorders>
              <w:top w:val="single" w:sz="4" w:space="0" w:color="808080" w:themeColor="background1" w:themeShade="80"/>
              <w:left w:val="nil"/>
              <w:bottom w:val="single" w:sz="4" w:space="0" w:color="999999"/>
              <w:right w:val="single" w:sz="4" w:space="0" w:color="808080" w:themeColor="background1" w:themeShade="80"/>
            </w:tcBorders>
            <w:vAlign w:val="center"/>
          </w:tcPr>
          <w:p w14:paraId="6B4B9AD6" w14:textId="69FDF936" w:rsidR="007F239E" w:rsidRPr="006746A9" w:rsidRDefault="007F239E" w:rsidP="008E6F97">
            <w:pPr>
              <w:pStyle w:val="TableText"/>
              <w:spacing w:before="120"/>
              <w:jc w:val="center"/>
              <w:rPr>
                <w:bCs/>
                <w:szCs w:val="18"/>
                <w:lang w:val="es-419" w:bidi="es-AR"/>
              </w:rPr>
            </w:pPr>
            <w:r>
              <w:rPr>
                <w:lang w:bidi="es-AR"/>
              </w:rPr>
              <w:t>Enero de 2025</w:t>
            </w:r>
          </w:p>
        </w:tc>
        <w:tc>
          <w:tcPr>
            <w:tcW w:w="1134"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vAlign w:val="center"/>
          </w:tcPr>
          <w:p w14:paraId="4E7FFCD3" w14:textId="0C152E10" w:rsidR="007F239E" w:rsidRPr="006746A9" w:rsidRDefault="007F239E" w:rsidP="008E6F97">
            <w:pPr>
              <w:pStyle w:val="TableText"/>
              <w:spacing w:before="120"/>
              <w:jc w:val="center"/>
              <w:rPr>
                <w:bCs/>
                <w:szCs w:val="18"/>
                <w:lang w:val="es-419" w:bidi="es-AR"/>
              </w:rPr>
            </w:pPr>
            <w:r>
              <w:rPr>
                <w:bCs/>
                <w:szCs w:val="18"/>
                <w:lang w:val="es-419" w:bidi="es-AR"/>
              </w:rPr>
              <w:t>4.0.1</w:t>
            </w:r>
          </w:p>
        </w:tc>
        <w:tc>
          <w:tcPr>
            <w:tcW w:w="1134"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vAlign w:val="center"/>
          </w:tcPr>
          <w:p w14:paraId="1F1318E0" w14:textId="2394C3C0" w:rsidR="007F239E" w:rsidRPr="006305F7" w:rsidRDefault="007F239E" w:rsidP="008E6F97">
            <w:pPr>
              <w:pStyle w:val="TableText"/>
              <w:spacing w:before="120"/>
              <w:jc w:val="center"/>
              <w:rPr>
                <w:rFonts w:asciiTheme="majorHAnsi" w:hAnsiTheme="majorHAnsi" w:cstheme="majorHAnsi"/>
                <w:szCs w:val="18"/>
              </w:rPr>
            </w:pPr>
            <w:r>
              <w:rPr>
                <w:rFonts w:asciiTheme="majorHAnsi" w:hAnsiTheme="majorHAnsi" w:cstheme="majorHAnsi"/>
                <w:szCs w:val="18"/>
              </w:rPr>
              <w:t>1</w:t>
            </w:r>
          </w:p>
        </w:tc>
        <w:tc>
          <w:tcPr>
            <w:tcW w:w="5215" w:type="dxa"/>
            <w:tcBorders>
              <w:top w:val="single" w:sz="4" w:space="0" w:color="808080" w:themeColor="background1" w:themeShade="80"/>
              <w:left w:val="single" w:sz="4" w:space="0" w:color="808080" w:themeColor="background1" w:themeShade="80"/>
              <w:bottom w:val="single" w:sz="4" w:space="0" w:color="999999"/>
              <w:right w:val="nil"/>
            </w:tcBorders>
            <w:vAlign w:val="center"/>
          </w:tcPr>
          <w:p w14:paraId="3AAE0445" w14:textId="023D5EB2" w:rsidR="007F239E" w:rsidRPr="006746A9" w:rsidRDefault="00BD08AE" w:rsidP="008E6F97">
            <w:pPr>
              <w:pStyle w:val="TableText"/>
              <w:rPr>
                <w:szCs w:val="18"/>
                <w:lang w:val="es-419" w:bidi="es-AR"/>
              </w:rPr>
            </w:pPr>
            <w:r w:rsidRPr="00BD08AE">
              <w:rPr>
                <w:lang w:val="es-419"/>
              </w:rPr>
              <w:t>Se ha eliminado los Requisitos 6.4.3, 11.6.1 y 12.3.1 y se ha agregado un Criterio de Elegibilidad para que los comerciantes confirmen que su sitio no es susceptible a ataques de scripts que puedan afectar los sistemas de comercio electrónico del comerciante.</w:t>
            </w:r>
          </w:p>
        </w:tc>
      </w:tr>
    </w:tbl>
    <w:p w14:paraId="2F2E4310" w14:textId="77777777" w:rsidR="00476CAE" w:rsidRPr="00D73940" w:rsidRDefault="00476CAE">
      <w:pPr>
        <w:rPr>
          <w:b/>
          <w:sz w:val="28"/>
        </w:rPr>
      </w:pPr>
      <w:r w:rsidRPr="00D73940">
        <w:rPr>
          <w:b/>
          <w:sz w:val="28"/>
          <w:lang w:bidi="es-AR"/>
        </w:rPr>
        <w:br w:type="page"/>
      </w:r>
    </w:p>
    <w:p w14:paraId="1CCF9ADA" w14:textId="64063DD5" w:rsidR="00A36FB2" w:rsidRPr="00D73940" w:rsidRDefault="00A36FB2" w:rsidP="00A36FB2">
      <w:pPr>
        <w:pBdr>
          <w:bottom w:val="single" w:sz="4" w:space="1" w:color="auto"/>
        </w:pBdr>
        <w:spacing w:after="240"/>
        <w:rPr>
          <w:b/>
          <w:sz w:val="28"/>
        </w:rPr>
      </w:pPr>
      <w:r w:rsidRPr="00D73940">
        <w:rPr>
          <w:b/>
          <w:sz w:val="28"/>
          <w:lang w:bidi="es-AR"/>
        </w:rPr>
        <w:lastRenderedPageBreak/>
        <w:t>Contenido</w:t>
      </w:r>
    </w:p>
    <w:p w14:paraId="31AEB38A" w14:textId="36B051CE" w:rsidR="008A00E6" w:rsidRPr="00972B22" w:rsidRDefault="008A7914" w:rsidP="00593F9F">
      <w:pPr>
        <w:pStyle w:val="TOC1"/>
        <w:rPr>
          <w:rFonts w:asciiTheme="minorHAnsi" w:eastAsiaTheme="minorEastAsia" w:hAnsiTheme="minorHAnsi" w:cstheme="minorBidi"/>
          <w:lang w:val="en-US"/>
        </w:rPr>
      </w:pPr>
      <w:r w:rsidRPr="00972B22">
        <w:rPr>
          <w:sz w:val="20"/>
          <w:szCs w:val="20"/>
          <w:lang w:bidi="es-AR"/>
        </w:rPr>
        <w:fldChar w:fldCharType="begin"/>
      </w:r>
      <w:r w:rsidRPr="00972B22">
        <w:rPr>
          <w:sz w:val="20"/>
          <w:szCs w:val="20"/>
          <w:lang w:bidi="es-AR"/>
        </w:rPr>
        <w:instrText xml:space="preserve"> TOC \o "1-3" \h \z </w:instrText>
      </w:r>
      <w:r w:rsidRPr="00972B22">
        <w:rPr>
          <w:sz w:val="20"/>
          <w:szCs w:val="20"/>
          <w:lang w:bidi="es-AR"/>
        </w:rPr>
        <w:fldChar w:fldCharType="separate"/>
      </w:r>
      <w:hyperlink w:anchor="_Toc112723235" w:history="1">
        <w:r w:rsidR="008A00E6" w:rsidRPr="00972B22">
          <w:rPr>
            <w:rStyle w:val="Hyperlink"/>
            <w:lang w:bidi="es-AR"/>
          </w:rPr>
          <w:t>Cambios en el Documento</w:t>
        </w:r>
        <w:r w:rsidR="008A00E6" w:rsidRPr="00972B22">
          <w:rPr>
            <w:webHidden/>
          </w:rPr>
          <w:tab/>
        </w:r>
        <w:r w:rsidR="008A00E6" w:rsidRPr="00972B22">
          <w:rPr>
            <w:webHidden/>
          </w:rPr>
          <w:fldChar w:fldCharType="begin"/>
        </w:r>
        <w:r w:rsidR="008A00E6" w:rsidRPr="00972B22">
          <w:rPr>
            <w:webHidden/>
          </w:rPr>
          <w:instrText xml:space="preserve"> PAGEREF _Toc112723235 \h </w:instrText>
        </w:r>
        <w:r w:rsidR="008A00E6" w:rsidRPr="00972B22">
          <w:rPr>
            <w:webHidden/>
          </w:rPr>
        </w:r>
        <w:r w:rsidR="008A00E6" w:rsidRPr="00972B22">
          <w:rPr>
            <w:webHidden/>
          </w:rPr>
          <w:fldChar w:fldCharType="separate"/>
        </w:r>
        <w:r w:rsidR="00324517">
          <w:rPr>
            <w:webHidden/>
          </w:rPr>
          <w:t>i</w:t>
        </w:r>
        <w:r w:rsidR="008A00E6" w:rsidRPr="00972B22">
          <w:rPr>
            <w:webHidden/>
          </w:rPr>
          <w:fldChar w:fldCharType="end"/>
        </w:r>
      </w:hyperlink>
    </w:p>
    <w:p w14:paraId="162A7F17" w14:textId="62396686" w:rsidR="008A00E6" w:rsidRPr="00972B22" w:rsidRDefault="008A00E6" w:rsidP="00593F9F">
      <w:pPr>
        <w:pStyle w:val="TOC1"/>
        <w:rPr>
          <w:rFonts w:asciiTheme="minorHAnsi" w:eastAsiaTheme="minorEastAsia" w:hAnsiTheme="minorHAnsi" w:cstheme="minorBidi"/>
          <w:lang w:val="en-US"/>
        </w:rPr>
      </w:pPr>
      <w:hyperlink w:anchor="_Toc112723236" w:history="1">
        <w:r w:rsidRPr="00972B22">
          <w:rPr>
            <w:rStyle w:val="Hyperlink"/>
            <w:lang w:bidi="es-AR"/>
          </w:rPr>
          <w:t>Llenando el Cuestionario de Autoevaluación</w:t>
        </w:r>
        <w:r w:rsidRPr="00972B22">
          <w:rPr>
            <w:webHidden/>
          </w:rPr>
          <w:tab/>
        </w:r>
        <w:r w:rsidRPr="00972B22">
          <w:rPr>
            <w:webHidden/>
          </w:rPr>
          <w:fldChar w:fldCharType="begin"/>
        </w:r>
        <w:r w:rsidRPr="00972B22">
          <w:rPr>
            <w:webHidden/>
          </w:rPr>
          <w:instrText xml:space="preserve"> PAGEREF _Toc112723236 \h </w:instrText>
        </w:r>
        <w:r w:rsidRPr="00972B22">
          <w:rPr>
            <w:webHidden/>
          </w:rPr>
        </w:r>
        <w:r w:rsidRPr="00972B22">
          <w:rPr>
            <w:webHidden/>
          </w:rPr>
          <w:fldChar w:fldCharType="separate"/>
        </w:r>
        <w:r w:rsidR="00324517">
          <w:rPr>
            <w:webHidden/>
          </w:rPr>
          <w:t>iv</w:t>
        </w:r>
        <w:r w:rsidRPr="00972B22">
          <w:rPr>
            <w:webHidden/>
          </w:rPr>
          <w:fldChar w:fldCharType="end"/>
        </w:r>
      </w:hyperlink>
    </w:p>
    <w:p w14:paraId="775A538B" w14:textId="0E462341" w:rsidR="008A00E6" w:rsidRPr="00972B22" w:rsidRDefault="008A00E6" w:rsidP="007223DA">
      <w:pPr>
        <w:pStyle w:val="TOC2"/>
        <w:rPr>
          <w:rFonts w:asciiTheme="minorHAnsi" w:eastAsiaTheme="minorEastAsia" w:hAnsiTheme="minorHAnsi" w:cstheme="minorBidi"/>
          <w:sz w:val="22"/>
          <w:szCs w:val="22"/>
          <w:lang w:val="en-US"/>
        </w:rPr>
      </w:pPr>
      <w:hyperlink w:anchor="_Toc112723237" w:history="1">
        <w:r w:rsidRPr="00972B22">
          <w:rPr>
            <w:rStyle w:val="Hyperlink"/>
            <w:lang w:bidi="es-AR"/>
          </w:rPr>
          <w:t>Criterios de Elegibilidad del Comerciante para el Cuestionario de Autoevaluación A</w:t>
        </w:r>
        <w:r w:rsidRPr="00972B22">
          <w:rPr>
            <w:webHidden/>
          </w:rPr>
          <w:tab/>
        </w:r>
        <w:r w:rsidRPr="00972B22">
          <w:rPr>
            <w:webHidden/>
          </w:rPr>
          <w:fldChar w:fldCharType="begin"/>
        </w:r>
        <w:r w:rsidRPr="00972B22">
          <w:rPr>
            <w:webHidden/>
          </w:rPr>
          <w:instrText xml:space="preserve"> PAGEREF _Toc112723237 \h </w:instrText>
        </w:r>
        <w:r w:rsidRPr="00972B22">
          <w:rPr>
            <w:webHidden/>
          </w:rPr>
        </w:r>
        <w:r w:rsidRPr="00972B22">
          <w:rPr>
            <w:webHidden/>
          </w:rPr>
          <w:fldChar w:fldCharType="separate"/>
        </w:r>
        <w:r w:rsidR="00324517">
          <w:rPr>
            <w:webHidden/>
          </w:rPr>
          <w:t>iv</w:t>
        </w:r>
        <w:r w:rsidRPr="00972B22">
          <w:rPr>
            <w:webHidden/>
          </w:rPr>
          <w:fldChar w:fldCharType="end"/>
        </w:r>
      </w:hyperlink>
    </w:p>
    <w:p w14:paraId="5F43F28E" w14:textId="41E309C8" w:rsidR="008A00E6" w:rsidRPr="00972B22" w:rsidRDefault="008A00E6" w:rsidP="007223DA">
      <w:pPr>
        <w:pStyle w:val="TOC2"/>
        <w:rPr>
          <w:rFonts w:asciiTheme="minorHAnsi" w:eastAsiaTheme="minorEastAsia" w:hAnsiTheme="minorHAnsi" w:cstheme="minorBidi"/>
          <w:sz w:val="22"/>
          <w:szCs w:val="22"/>
          <w:lang w:val="en-US"/>
        </w:rPr>
      </w:pPr>
      <w:hyperlink w:anchor="_Toc112723238" w:history="1">
        <w:r w:rsidRPr="00972B22">
          <w:rPr>
            <w:rStyle w:val="Hyperlink"/>
            <w:lang w:bidi="es-AR"/>
          </w:rPr>
          <w:t>Definición de Datos de</w:t>
        </w:r>
        <w:r w:rsidR="00011C2E">
          <w:rPr>
            <w:rStyle w:val="Hyperlink"/>
            <w:lang w:bidi="es-AR"/>
          </w:rPr>
          <w:t>l Titular de la Tarjeta</w:t>
        </w:r>
        <w:r w:rsidRPr="00972B22">
          <w:rPr>
            <w:rStyle w:val="Hyperlink"/>
            <w:lang w:bidi="es-AR"/>
          </w:rPr>
          <w:t>, Datos de Tarjetahabiente y Datos de Autenticación Sensibles</w:t>
        </w:r>
        <w:r w:rsidRPr="00972B22">
          <w:rPr>
            <w:webHidden/>
          </w:rPr>
          <w:tab/>
        </w:r>
        <w:r w:rsidRPr="00972B22">
          <w:rPr>
            <w:webHidden/>
          </w:rPr>
          <w:fldChar w:fldCharType="begin"/>
        </w:r>
        <w:r w:rsidRPr="00972B22">
          <w:rPr>
            <w:webHidden/>
          </w:rPr>
          <w:instrText xml:space="preserve"> PAGEREF _Toc112723238 \h </w:instrText>
        </w:r>
        <w:r w:rsidRPr="00972B22">
          <w:rPr>
            <w:webHidden/>
          </w:rPr>
        </w:r>
        <w:r w:rsidRPr="00972B22">
          <w:rPr>
            <w:webHidden/>
          </w:rPr>
          <w:fldChar w:fldCharType="separate"/>
        </w:r>
        <w:r w:rsidR="00324517">
          <w:rPr>
            <w:webHidden/>
          </w:rPr>
          <w:t>v</w:t>
        </w:r>
        <w:r w:rsidRPr="00972B22">
          <w:rPr>
            <w:webHidden/>
          </w:rPr>
          <w:fldChar w:fldCharType="end"/>
        </w:r>
      </w:hyperlink>
    </w:p>
    <w:p w14:paraId="4CBD238D" w14:textId="7F786849" w:rsidR="008A00E6" w:rsidRPr="00972B22" w:rsidRDefault="008A00E6" w:rsidP="007223DA">
      <w:pPr>
        <w:pStyle w:val="TOC2"/>
        <w:rPr>
          <w:rFonts w:asciiTheme="minorHAnsi" w:eastAsiaTheme="minorEastAsia" w:hAnsiTheme="minorHAnsi" w:cstheme="minorBidi"/>
          <w:sz w:val="22"/>
          <w:szCs w:val="22"/>
          <w:lang w:val="en-US"/>
        </w:rPr>
      </w:pPr>
      <w:hyperlink w:anchor="_Toc112723239" w:history="1">
        <w:r w:rsidRPr="00972B22">
          <w:rPr>
            <w:rStyle w:val="Hyperlink"/>
            <w:lang w:bidi="es-AR"/>
          </w:rPr>
          <w:t>Pasos para Completar la Autoevaluación PCI DSS</w:t>
        </w:r>
        <w:r w:rsidRPr="00972B22">
          <w:rPr>
            <w:webHidden/>
          </w:rPr>
          <w:tab/>
        </w:r>
        <w:r w:rsidRPr="00972B22">
          <w:rPr>
            <w:webHidden/>
          </w:rPr>
          <w:fldChar w:fldCharType="begin"/>
        </w:r>
        <w:r w:rsidRPr="00972B22">
          <w:rPr>
            <w:webHidden/>
          </w:rPr>
          <w:instrText xml:space="preserve"> PAGEREF _Toc112723239 \h </w:instrText>
        </w:r>
        <w:r w:rsidRPr="00972B22">
          <w:rPr>
            <w:webHidden/>
          </w:rPr>
        </w:r>
        <w:r w:rsidRPr="00972B22">
          <w:rPr>
            <w:webHidden/>
          </w:rPr>
          <w:fldChar w:fldCharType="separate"/>
        </w:r>
        <w:r w:rsidR="00324517">
          <w:rPr>
            <w:webHidden/>
          </w:rPr>
          <w:t>v</w:t>
        </w:r>
        <w:r w:rsidRPr="00972B22">
          <w:rPr>
            <w:webHidden/>
          </w:rPr>
          <w:fldChar w:fldCharType="end"/>
        </w:r>
      </w:hyperlink>
    </w:p>
    <w:p w14:paraId="0F09BCA1" w14:textId="5C6DC8D6" w:rsidR="008A00E6" w:rsidRPr="00972B22" w:rsidRDefault="008A00E6" w:rsidP="007223DA">
      <w:pPr>
        <w:pStyle w:val="TOC2"/>
        <w:rPr>
          <w:rFonts w:asciiTheme="minorHAnsi" w:eastAsiaTheme="minorEastAsia" w:hAnsiTheme="minorHAnsi" w:cstheme="minorBidi"/>
          <w:sz w:val="22"/>
          <w:szCs w:val="22"/>
          <w:lang w:val="en-US"/>
        </w:rPr>
      </w:pPr>
      <w:hyperlink w:anchor="_Toc112723240" w:history="1">
        <w:r w:rsidRPr="00972B22">
          <w:rPr>
            <w:rStyle w:val="Hyperlink"/>
            <w:lang w:bidi="es-AR"/>
          </w:rPr>
          <w:t>Pruebas Previstas</w:t>
        </w:r>
        <w:r w:rsidRPr="00972B22">
          <w:rPr>
            <w:webHidden/>
          </w:rPr>
          <w:tab/>
        </w:r>
        <w:r w:rsidRPr="00972B22">
          <w:rPr>
            <w:webHidden/>
          </w:rPr>
          <w:fldChar w:fldCharType="begin"/>
        </w:r>
        <w:r w:rsidRPr="00972B22">
          <w:rPr>
            <w:webHidden/>
          </w:rPr>
          <w:instrText xml:space="preserve"> PAGEREF _Toc112723240 \h </w:instrText>
        </w:r>
        <w:r w:rsidRPr="00972B22">
          <w:rPr>
            <w:webHidden/>
          </w:rPr>
        </w:r>
        <w:r w:rsidRPr="00972B22">
          <w:rPr>
            <w:webHidden/>
          </w:rPr>
          <w:fldChar w:fldCharType="separate"/>
        </w:r>
        <w:r w:rsidR="00324517">
          <w:rPr>
            <w:webHidden/>
          </w:rPr>
          <w:t>vi</w:t>
        </w:r>
        <w:r w:rsidRPr="00972B22">
          <w:rPr>
            <w:webHidden/>
          </w:rPr>
          <w:fldChar w:fldCharType="end"/>
        </w:r>
      </w:hyperlink>
    </w:p>
    <w:p w14:paraId="03962F41" w14:textId="016FA8C3" w:rsidR="008A00E6" w:rsidRPr="00972B22" w:rsidRDefault="008A00E6" w:rsidP="007223DA">
      <w:pPr>
        <w:pStyle w:val="TOC2"/>
        <w:rPr>
          <w:rFonts w:asciiTheme="minorHAnsi" w:eastAsiaTheme="minorEastAsia" w:hAnsiTheme="minorHAnsi" w:cstheme="minorBidi"/>
          <w:sz w:val="22"/>
          <w:szCs w:val="22"/>
          <w:lang w:val="en-US"/>
        </w:rPr>
      </w:pPr>
      <w:hyperlink w:anchor="_Toc112723241" w:history="1">
        <w:r w:rsidRPr="00972B22">
          <w:rPr>
            <w:rStyle w:val="Hyperlink"/>
            <w:lang w:bidi="es-AR"/>
          </w:rPr>
          <w:t>Respuestas a los Requisitos</w:t>
        </w:r>
        <w:r w:rsidRPr="00972B22">
          <w:rPr>
            <w:webHidden/>
          </w:rPr>
          <w:tab/>
        </w:r>
        <w:r w:rsidRPr="00972B22">
          <w:rPr>
            <w:webHidden/>
          </w:rPr>
          <w:fldChar w:fldCharType="begin"/>
        </w:r>
        <w:r w:rsidRPr="00972B22">
          <w:rPr>
            <w:webHidden/>
          </w:rPr>
          <w:instrText xml:space="preserve"> PAGEREF _Toc112723241 \h </w:instrText>
        </w:r>
        <w:r w:rsidRPr="00972B22">
          <w:rPr>
            <w:webHidden/>
          </w:rPr>
        </w:r>
        <w:r w:rsidRPr="00972B22">
          <w:rPr>
            <w:webHidden/>
          </w:rPr>
          <w:fldChar w:fldCharType="separate"/>
        </w:r>
        <w:r w:rsidR="00324517">
          <w:rPr>
            <w:webHidden/>
          </w:rPr>
          <w:t>vii</w:t>
        </w:r>
        <w:r w:rsidRPr="00972B22">
          <w:rPr>
            <w:webHidden/>
          </w:rPr>
          <w:fldChar w:fldCharType="end"/>
        </w:r>
      </w:hyperlink>
    </w:p>
    <w:p w14:paraId="339F7E05" w14:textId="61DB7F99" w:rsidR="008A00E6" w:rsidRPr="00972B22" w:rsidRDefault="008A00E6" w:rsidP="007223DA">
      <w:pPr>
        <w:pStyle w:val="TOC2"/>
        <w:rPr>
          <w:rFonts w:asciiTheme="minorHAnsi" w:eastAsiaTheme="minorEastAsia" w:hAnsiTheme="minorHAnsi" w:cstheme="minorBidi"/>
          <w:sz w:val="22"/>
          <w:szCs w:val="22"/>
          <w:lang w:val="en-US"/>
        </w:rPr>
      </w:pPr>
      <w:hyperlink w:anchor="_Toc112723242" w:history="1">
        <w:r w:rsidRPr="00972B22">
          <w:rPr>
            <w:rStyle w:val="Hyperlink"/>
            <w:lang w:bidi="es-AR"/>
          </w:rPr>
          <w:t>Recursos Adicionales PCI SSC</w:t>
        </w:r>
        <w:r w:rsidRPr="00972B22">
          <w:rPr>
            <w:webHidden/>
          </w:rPr>
          <w:tab/>
        </w:r>
        <w:r w:rsidRPr="00972B22">
          <w:rPr>
            <w:webHidden/>
          </w:rPr>
          <w:fldChar w:fldCharType="begin"/>
        </w:r>
        <w:r w:rsidRPr="00972B22">
          <w:rPr>
            <w:webHidden/>
          </w:rPr>
          <w:instrText xml:space="preserve"> PAGEREF _Toc112723242 \h </w:instrText>
        </w:r>
        <w:r w:rsidRPr="00972B22">
          <w:rPr>
            <w:webHidden/>
          </w:rPr>
        </w:r>
        <w:r w:rsidRPr="00972B22">
          <w:rPr>
            <w:webHidden/>
          </w:rPr>
          <w:fldChar w:fldCharType="separate"/>
        </w:r>
        <w:r w:rsidR="00324517">
          <w:rPr>
            <w:webHidden/>
          </w:rPr>
          <w:t>ix</w:t>
        </w:r>
        <w:r w:rsidRPr="00972B22">
          <w:rPr>
            <w:webHidden/>
          </w:rPr>
          <w:fldChar w:fldCharType="end"/>
        </w:r>
      </w:hyperlink>
    </w:p>
    <w:p w14:paraId="08B26282" w14:textId="29BA1F9F" w:rsidR="008A00E6" w:rsidRPr="00972B22" w:rsidRDefault="008A00E6" w:rsidP="00593F9F">
      <w:pPr>
        <w:pStyle w:val="TOC1"/>
        <w:rPr>
          <w:rFonts w:asciiTheme="minorHAnsi" w:eastAsiaTheme="minorEastAsia" w:hAnsiTheme="minorHAnsi" w:cstheme="minorBidi"/>
          <w:lang w:val="en-US"/>
        </w:rPr>
      </w:pPr>
      <w:hyperlink w:anchor="_Toc112723243" w:history="1">
        <w:r w:rsidRPr="00972B22">
          <w:rPr>
            <w:rStyle w:val="Hyperlink"/>
            <w:lang w:bidi="es-AR"/>
          </w:rPr>
          <w:t>Sección 1:</w:t>
        </w:r>
        <w:r w:rsidRPr="00972B22">
          <w:rPr>
            <w:rFonts w:asciiTheme="minorHAnsi" w:eastAsiaTheme="minorEastAsia" w:hAnsiTheme="minorHAnsi" w:cstheme="minorBidi"/>
            <w:lang w:val="en-US"/>
          </w:rPr>
          <w:tab/>
        </w:r>
        <w:r w:rsidRPr="00972B22">
          <w:rPr>
            <w:rStyle w:val="Hyperlink"/>
            <w:lang w:bidi="es-AR"/>
          </w:rPr>
          <w:t>Información de la Evaluación</w:t>
        </w:r>
        <w:r w:rsidRPr="00972B22">
          <w:rPr>
            <w:webHidden/>
          </w:rPr>
          <w:tab/>
        </w:r>
        <w:r w:rsidRPr="00972B22">
          <w:rPr>
            <w:webHidden/>
          </w:rPr>
          <w:fldChar w:fldCharType="begin"/>
        </w:r>
        <w:r w:rsidRPr="00972B22">
          <w:rPr>
            <w:webHidden/>
          </w:rPr>
          <w:instrText xml:space="preserve"> PAGEREF _Toc112723243 \h </w:instrText>
        </w:r>
        <w:r w:rsidRPr="00972B22">
          <w:rPr>
            <w:webHidden/>
          </w:rPr>
        </w:r>
        <w:r w:rsidRPr="00972B22">
          <w:rPr>
            <w:webHidden/>
          </w:rPr>
          <w:fldChar w:fldCharType="separate"/>
        </w:r>
        <w:r w:rsidR="00324517">
          <w:rPr>
            <w:webHidden/>
          </w:rPr>
          <w:t>1</w:t>
        </w:r>
        <w:r w:rsidRPr="00972B22">
          <w:rPr>
            <w:webHidden/>
          </w:rPr>
          <w:fldChar w:fldCharType="end"/>
        </w:r>
      </w:hyperlink>
    </w:p>
    <w:p w14:paraId="3E79BCCA" w14:textId="7C9F63E0" w:rsidR="008A00E6" w:rsidRPr="00972B22" w:rsidRDefault="008A00E6" w:rsidP="00593F9F">
      <w:pPr>
        <w:pStyle w:val="TOC1"/>
        <w:rPr>
          <w:rFonts w:asciiTheme="minorHAnsi" w:eastAsiaTheme="minorEastAsia" w:hAnsiTheme="minorHAnsi" w:cstheme="minorBidi"/>
          <w:lang w:val="en-US"/>
        </w:rPr>
      </w:pPr>
      <w:hyperlink w:anchor="_Toc112723244" w:history="1">
        <w:r w:rsidRPr="00972B22">
          <w:rPr>
            <w:rStyle w:val="Hyperlink"/>
            <w:lang w:bidi="es-AR"/>
          </w:rPr>
          <w:t>Sección 2:</w:t>
        </w:r>
        <w:r w:rsidRPr="00972B22">
          <w:rPr>
            <w:rFonts w:asciiTheme="minorHAnsi" w:eastAsiaTheme="minorEastAsia" w:hAnsiTheme="minorHAnsi" w:cstheme="minorBidi"/>
            <w:lang w:val="en-US"/>
          </w:rPr>
          <w:tab/>
        </w:r>
        <w:r w:rsidRPr="00972B22">
          <w:rPr>
            <w:rStyle w:val="Hyperlink"/>
            <w:lang w:bidi="es-AR"/>
          </w:rPr>
          <w:t>Cuestionario de Autoevaluación A</w:t>
        </w:r>
        <w:r w:rsidRPr="00972B22">
          <w:rPr>
            <w:webHidden/>
          </w:rPr>
          <w:tab/>
        </w:r>
        <w:r w:rsidRPr="00972B22">
          <w:rPr>
            <w:webHidden/>
          </w:rPr>
          <w:fldChar w:fldCharType="begin"/>
        </w:r>
        <w:r w:rsidRPr="00972B22">
          <w:rPr>
            <w:webHidden/>
          </w:rPr>
          <w:instrText xml:space="preserve"> PAGEREF _Toc112723244 \h </w:instrText>
        </w:r>
        <w:r w:rsidRPr="00972B22">
          <w:rPr>
            <w:webHidden/>
          </w:rPr>
        </w:r>
        <w:r w:rsidRPr="00972B22">
          <w:rPr>
            <w:webHidden/>
          </w:rPr>
          <w:fldChar w:fldCharType="separate"/>
        </w:r>
        <w:r w:rsidR="00324517">
          <w:rPr>
            <w:webHidden/>
          </w:rPr>
          <w:t>6</w:t>
        </w:r>
        <w:r w:rsidRPr="00972B22">
          <w:rPr>
            <w:webHidden/>
          </w:rPr>
          <w:fldChar w:fldCharType="end"/>
        </w:r>
      </w:hyperlink>
    </w:p>
    <w:p w14:paraId="5F4C67A0" w14:textId="799869ED" w:rsidR="008A00E6" w:rsidRPr="00972B22" w:rsidRDefault="008A00E6" w:rsidP="007223DA">
      <w:pPr>
        <w:pStyle w:val="TOC2"/>
        <w:rPr>
          <w:rFonts w:asciiTheme="minorHAnsi" w:eastAsiaTheme="minorEastAsia" w:hAnsiTheme="minorHAnsi" w:cstheme="minorBidi"/>
          <w:sz w:val="22"/>
          <w:szCs w:val="22"/>
          <w:lang w:val="en-US"/>
        </w:rPr>
      </w:pPr>
      <w:hyperlink w:anchor="_Toc112723245" w:history="1">
        <w:r w:rsidRPr="00972B22">
          <w:rPr>
            <w:rStyle w:val="Hyperlink"/>
            <w:lang w:bidi="es-AR"/>
          </w:rPr>
          <w:t>Construir y Mantener</w:t>
        </w:r>
        <w:r w:rsidR="009B2A93" w:rsidRPr="00972B22">
          <w:rPr>
            <w:rStyle w:val="Hyperlink"/>
            <w:lang w:bidi="es-AR"/>
          </w:rPr>
          <w:t xml:space="preserve"> </w:t>
        </w:r>
        <w:r w:rsidRPr="00972B22">
          <w:rPr>
            <w:rStyle w:val="Hyperlink"/>
            <w:lang w:bidi="es-AR"/>
          </w:rPr>
          <w:t>una Red de Sistemas Segura</w:t>
        </w:r>
        <w:r w:rsidRPr="00972B22">
          <w:rPr>
            <w:webHidden/>
          </w:rPr>
          <w:tab/>
        </w:r>
        <w:r w:rsidRPr="00972B22">
          <w:rPr>
            <w:webHidden/>
          </w:rPr>
          <w:fldChar w:fldCharType="begin"/>
        </w:r>
        <w:r w:rsidRPr="00972B22">
          <w:rPr>
            <w:webHidden/>
          </w:rPr>
          <w:instrText xml:space="preserve"> PAGEREF _Toc112723245 \h </w:instrText>
        </w:r>
        <w:r w:rsidRPr="00972B22">
          <w:rPr>
            <w:webHidden/>
          </w:rPr>
        </w:r>
        <w:r w:rsidRPr="00972B22">
          <w:rPr>
            <w:webHidden/>
          </w:rPr>
          <w:fldChar w:fldCharType="separate"/>
        </w:r>
        <w:r w:rsidR="00324517">
          <w:rPr>
            <w:webHidden/>
          </w:rPr>
          <w:t>6</w:t>
        </w:r>
        <w:r w:rsidRPr="00972B22">
          <w:rPr>
            <w:webHidden/>
          </w:rPr>
          <w:fldChar w:fldCharType="end"/>
        </w:r>
      </w:hyperlink>
    </w:p>
    <w:p w14:paraId="11304197" w14:textId="01CCBDCC" w:rsidR="008A00E6" w:rsidRPr="00972B22" w:rsidRDefault="008A00E6">
      <w:pPr>
        <w:pStyle w:val="TOC3"/>
        <w:rPr>
          <w:rFonts w:asciiTheme="minorHAnsi" w:eastAsiaTheme="minorEastAsia" w:hAnsiTheme="minorHAnsi" w:cstheme="minorBidi"/>
          <w:i w:val="0"/>
          <w:color w:val="auto"/>
          <w:sz w:val="22"/>
          <w:szCs w:val="22"/>
          <w:lang w:val="en-US"/>
        </w:rPr>
      </w:pPr>
      <w:hyperlink w:anchor="_Toc112723246" w:history="1">
        <w:r w:rsidRPr="00972B22">
          <w:rPr>
            <w:rStyle w:val="Hyperlink"/>
            <w:lang w:bidi="es-AR"/>
          </w:rPr>
          <w:t>Requisito 2: Aplicar Configuraciones Seguras a Todos los Componentes del Sistema</w:t>
        </w:r>
        <w:r w:rsidRPr="00972B22">
          <w:rPr>
            <w:webHidden/>
          </w:rPr>
          <w:tab/>
        </w:r>
        <w:r w:rsidRPr="00972B22">
          <w:rPr>
            <w:webHidden/>
          </w:rPr>
          <w:fldChar w:fldCharType="begin"/>
        </w:r>
        <w:r w:rsidRPr="00972B22">
          <w:rPr>
            <w:webHidden/>
          </w:rPr>
          <w:instrText xml:space="preserve"> PAGEREF _Toc112723246 \h </w:instrText>
        </w:r>
        <w:r w:rsidRPr="00972B22">
          <w:rPr>
            <w:webHidden/>
          </w:rPr>
        </w:r>
        <w:r w:rsidRPr="00972B22">
          <w:rPr>
            <w:webHidden/>
          </w:rPr>
          <w:fldChar w:fldCharType="separate"/>
        </w:r>
        <w:r w:rsidR="00324517">
          <w:rPr>
            <w:webHidden/>
          </w:rPr>
          <w:t>6</w:t>
        </w:r>
        <w:r w:rsidRPr="00972B22">
          <w:rPr>
            <w:webHidden/>
          </w:rPr>
          <w:fldChar w:fldCharType="end"/>
        </w:r>
      </w:hyperlink>
    </w:p>
    <w:p w14:paraId="0350F6E1" w14:textId="1D03B211" w:rsidR="008A00E6" w:rsidRPr="00972B22" w:rsidRDefault="008A00E6" w:rsidP="007223DA">
      <w:pPr>
        <w:pStyle w:val="TOC2"/>
        <w:rPr>
          <w:rFonts w:asciiTheme="minorHAnsi" w:eastAsiaTheme="minorEastAsia" w:hAnsiTheme="minorHAnsi" w:cstheme="minorBidi"/>
          <w:sz w:val="22"/>
          <w:szCs w:val="22"/>
          <w:lang w:val="en-US"/>
        </w:rPr>
      </w:pPr>
      <w:hyperlink w:anchor="_Toc112723247" w:history="1">
        <w:r w:rsidRPr="00972B22">
          <w:rPr>
            <w:rStyle w:val="Hyperlink"/>
            <w:lang w:bidi="es-AR"/>
          </w:rPr>
          <w:t>Prote</w:t>
        </w:r>
        <w:r w:rsidR="00867E2A">
          <w:rPr>
            <w:rStyle w:val="Hyperlink"/>
            <w:lang w:bidi="es-AR"/>
          </w:rPr>
          <w:t xml:space="preserve">ger </w:t>
        </w:r>
        <w:r w:rsidRPr="00972B22">
          <w:rPr>
            <w:rStyle w:val="Hyperlink"/>
            <w:lang w:bidi="es-AR"/>
          </w:rPr>
          <w:t xml:space="preserve">los </w:t>
        </w:r>
        <w:r w:rsidR="00FC76EF">
          <w:rPr>
            <w:rStyle w:val="Hyperlink"/>
            <w:lang w:bidi="es-AR"/>
          </w:rPr>
          <w:t>D</w:t>
        </w:r>
        <w:r w:rsidR="00FC76EF" w:rsidRPr="00FC76EF">
          <w:rPr>
            <w:rStyle w:val="Hyperlink"/>
            <w:lang w:bidi="es-AR"/>
          </w:rPr>
          <w:t xml:space="preserve">atos del </w:t>
        </w:r>
        <w:r w:rsidR="00FC76EF">
          <w:rPr>
            <w:rStyle w:val="Hyperlink"/>
            <w:lang w:bidi="es-AR"/>
          </w:rPr>
          <w:t>T</w:t>
        </w:r>
        <w:r w:rsidR="00FC76EF" w:rsidRPr="00FC76EF">
          <w:rPr>
            <w:rStyle w:val="Hyperlink"/>
            <w:lang w:bidi="es-AR"/>
          </w:rPr>
          <w:t xml:space="preserve">itular de la </w:t>
        </w:r>
        <w:r w:rsidR="00FC76EF">
          <w:rPr>
            <w:rStyle w:val="Hyperlink"/>
            <w:lang w:bidi="es-AR"/>
          </w:rPr>
          <w:t>T</w:t>
        </w:r>
        <w:r w:rsidR="00FC76EF" w:rsidRPr="00FC76EF">
          <w:rPr>
            <w:rStyle w:val="Hyperlink"/>
            <w:lang w:bidi="es-AR"/>
          </w:rPr>
          <w:t>arjeta</w:t>
        </w:r>
        <w:r w:rsidRPr="00972B22">
          <w:rPr>
            <w:webHidden/>
          </w:rPr>
          <w:tab/>
        </w:r>
        <w:r w:rsidRPr="00972B22">
          <w:rPr>
            <w:webHidden/>
          </w:rPr>
          <w:fldChar w:fldCharType="begin"/>
        </w:r>
        <w:r w:rsidRPr="00972B22">
          <w:rPr>
            <w:webHidden/>
          </w:rPr>
          <w:instrText xml:space="preserve"> PAGEREF _Toc112723247 \h </w:instrText>
        </w:r>
        <w:r w:rsidRPr="00972B22">
          <w:rPr>
            <w:webHidden/>
          </w:rPr>
        </w:r>
        <w:r w:rsidRPr="00972B22">
          <w:rPr>
            <w:webHidden/>
          </w:rPr>
          <w:fldChar w:fldCharType="separate"/>
        </w:r>
        <w:r w:rsidR="00324517">
          <w:rPr>
            <w:webHidden/>
          </w:rPr>
          <w:t>8</w:t>
        </w:r>
        <w:r w:rsidRPr="00972B22">
          <w:rPr>
            <w:webHidden/>
          </w:rPr>
          <w:fldChar w:fldCharType="end"/>
        </w:r>
      </w:hyperlink>
    </w:p>
    <w:p w14:paraId="541BD1FB" w14:textId="33B5465A" w:rsidR="008A00E6" w:rsidRPr="00972B22" w:rsidRDefault="008A00E6">
      <w:pPr>
        <w:pStyle w:val="TOC3"/>
        <w:rPr>
          <w:rFonts w:asciiTheme="minorHAnsi" w:eastAsiaTheme="minorEastAsia" w:hAnsiTheme="minorHAnsi" w:cstheme="minorBidi"/>
          <w:i w:val="0"/>
          <w:color w:val="auto"/>
          <w:sz w:val="22"/>
          <w:szCs w:val="22"/>
          <w:lang w:val="en-US"/>
        </w:rPr>
      </w:pPr>
      <w:hyperlink w:anchor="_Toc112723248" w:history="1">
        <w:r w:rsidRPr="00972B22">
          <w:rPr>
            <w:rStyle w:val="Hyperlink"/>
            <w:lang w:bidi="es-AR"/>
          </w:rPr>
          <w:t xml:space="preserve">Requisito 3: Proteger los </w:t>
        </w:r>
        <w:r w:rsidR="000A5B8B">
          <w:rPr>
            <w:rStyle w:val="Hyperlink"/>
            <w:lang w:bidi="es-AR"/>
          </w:rPr>
          <w:t>D</w:t>
        </w:r>
        <w:r w:rsidR="000A5B8B" w:rsidRPr="000A5B8B">
          <w:rPr>
            <w:rStyle w:val="Hyperlink"/>
            <w:lang w:bidi="es-AR"/>
          </w:rPr>
          <w:t xml:space="preserve">atos del </w:t>
        </w:r>
        <w:r w:rsidR="000A5B8B">
          <w:rPr>
            <w:rStyle w:val="Hyperlink"/>
            <w:lang w:bidi="es-AR"/>
          </w:rPr>
          <w:t>T</w:t>
        </w:r>
        <w:r w:rsidR="000A5B8B" w:rsidRPr="000A5B8B">
          <w:rPr>
            <w:rStyle w:val="Hyperlink"/>
            <w:lang w:bidi="es-AR"/>
          </w:rPr>
          <w:t xml:space="preserve">itular de la </w:t>
        </w:r>
        <w:r w:rsidR="000A5B8B">
          <w:rPr>
            <w:rStyle w:val="Hyperlink"/>
            <w:lang w:bidi="es-AR"/>
          </w:rPr>
          <w:t>T</w:t>
        </w:r>
        <w:r w:rsidR="000A5B8B" w:rsidRPr="000A5B8B">
          <w:rPr>
            <w:rStyle w:val="Hyperlink"/>
            <w:lang w:bidi="es-AR"/>
          </w:rPr>
          <w:t>arjeta</w:t>
        </w:r>
        <w:r w:rsidR="000A5B8B">
          <w:rPr>
            <w:rStyle w:val="Hyperlink"/>
            <w:lang w:bidi="es-AR"/>
          </w:rPr>
          <w:t xml:space="preserve"> </w:t>
        </w:r>
        <w:r w:rsidRPr="00972B22">
          <w:rPr>
            <w:rStyle w:val="Hyperlink"/>
            <w:lang w:bidi="es-AR"/>
          </w:rPr>
          <w:t>Almacenados</w:t>
        </w:r>
        <w:r w:rsidRPr="00972B22">
          <w:rPr>
            <w:webHidden/>
          </w:rPr>
          <w:tab/>
        </w:r>
        <w:r w:rsidRPr="00972B22">
          <w:rPr>
            <w:webHidden/>
          </w:rPr>
          <w:fldChar w:fldCharType="begin"/>
        </w:r>
        <w:r w:rsidRPr="00972B22">
          <w:rPr>
            <w:webHidden/>
          </w:rPr>
          <w:instrText xml:space="preserve"> PAGEREF _Toc112723248 \h </w:instrText>
        </w:r>
        <w:r w:rsidRPr="00972B22">
          <w:rPr>
            <w:webHidden/>
          </w:rPr>
        </w:r>
        <w:r w:rsidRPr="00972B22">
          <w:rPr>
            <w:webHidden/>
          </w:rPr>
          <w:fldChar w:fldCharType="separate"/>
        </w:r>
        <w:r w:rsidR="00324517">
          <w:rPr>
            <w:webHidden/>
          </w:rPr>
          <w:t>8</w:t>
        </w:r>
        <w:r w:rsidRPr="00972B22">
          <w:rPr>
            <w:webHidden/>
          </w:rPr>
          <w:fldChar w:fldCharType="end"/>
        </w:r>
      </w:hyperlink>
    </w:p>
    <w:p w14:paraId="4A536586" w14:textId="1B1712F6" w:rsidR="008A00E6" w:rsidRPr="00972B22" w:rsidRDefault="008A00E6" w:rsidP="007223DA">
      <w:pPr>
        <w:pStyle w:val="TOC2"/>
        <w:rPr>
          <w:rFonts w:asciiTheme="minorHAnsi" w:eastAsiaTheme="minorEastAsia" w:hAnsiTheme="minorHAnsi" w:cstheme="minorBidi"/>
          <w:sz w:val="22"/>
          <w:szCs w:val="22"/>
          <w:lang w:val="en-US"/>
        </w:rPr>
      </w:pPr>
      <w:hyperlink w:anchor="_Toc112723249" w:history="1">
        <w:r w:rsidRPr="00972B22">
          <w:rPr>
            <w:rStyle w:val="Hyperlink"/>
            <w:lang w:bidi="es-AR"/>
          </w:rPr>
          <w:t>Manten</w:t>
        </w:r>
        <w:r w:rsidR="00867E2A">
          <w:rPr>
            <w:rStyle w:val="Hyperlink"/>
            <w:lang w:bidi="es-AR"/>
          </w:rPr>
          <w:t>er</w:t>
        </w:r>
        <w:r w:rsidRPr="00972B22">
          <w:rPr>
            <w:rStyle w:val="Hyperlink"/>
            <w:lang w:bidi="es-AR"/>
          </w:rPr>
          <w:t xml:space="preserve"> un Programa de Gestión de Vulnerabilidades</w:t>
        </w:r>
        <w:r w:rsidRPr="00972B22">
          <w:rPr>
            <w:webHidden/>
          </w:rPr>
          <w:tab/>
        </w:r>
        <w:r w:rsidRPr="00972B22">
          <w:rPr>
            <w:webHidden/>
          </w:rPr>
          <w:fldChar w:fldCharType="begin"/>
        </w:r>
        <w:r w:rsidRPr="00972B22">
          <w:rPr>
            <w:webHidden/>
          </w:rPr>
          <w:instrText xml:space="preserve"> PAGEREF _Toc112723249 \h </w:instrText>
        </w:r>
        <w:r w:rsidRPr="00972B22">
          <w:rPr>
            <w:webHidden/>
          </w:rPr>
        </w:r>
        <w:r w:rsidRPr="00972B22">
          <w:rPr>
            <w:webHidden/>
          </w:rPr>
          <w:fldChar w:fldCharType="separate"/>
        </w:r>
        <w:r w:rsidR="00324517">
          <w:rPr>
            <w:webHidden/>
          </w:rPr>
          <w:t>11</w:t>
        </w:r>
        <w:r w:rsidRPr="00972B22">
          <w:rPr>
            <w:webHidden/>
          </w:rPr>
          <w:fldChar w:fldCharType="end"/>
        </w:r>
      </w:hyperlink>
    </w:p>
    <w:p w14:paraId="7C6AA044" w14:textId="73D813BC" w:rsidR="008A00E6" w:rsidRPr="00972B22" w:rsidRDefault="008A00E6">
      <w:pPr>
        <w:pStyle w:val="TOC3"/>
        <w:rPr>
          <w:rFonts w:asciiTheme="minorHAnsi" w:eastAsiaTheme="minorEastAsia" w:hAnsiTheme="minorHAnsi" w:cstheme="minorBidi"/>
          <w:i w:val="0"/>
          <w:color w:val="auto"/>
          <w:sz w:val="22"/>
          <w:szCs w:val="22"/>
          <w:lang w:val="en-US"/>
        </w:rPr>
      </w:pPr>
      <w:hyperlink w:anchor="_Toc112723250" w:history="1">
        <w:r w:rsidRPr="00972B22">
          <w:rPr>
            <w:rStyle w:val="Hyperlink"/>
            <w:lang w:bidi="es-AR"/>
          </w:rPr>
          <w:t>Requisito 6: Desarrollar y Mantener Sistemas y Softwares Seguros</w:t>
        </w:r>
        <w:r w:rsidRPr="00972B22">
          <w:rPr>
            <w:webHidden/>
          </w:rPr>
          <w:tab/>
        </w:r>
        <w:r w:rsidRPr="00972B22">
          <w:rPr>
            <w:webHidden/>
          </w:rPr>
          <w:fldChar w:fldCharType="begin"/>
        </w:r>
        <w:r w:rsidRPr="00972B22">
          <w:rPr>
            <w:webHidden/>
          </w:rPr>
          <w:instrText xml:space="preserve"> PAGEREF _Toc112723250 \h </w:instrText>
        </w:r>
        <w:r w:rsidRPr="00972B22">
          <w:rPr>
            <w:webHidden/>
          </w:rPr>
        </w:r>
        <w:r w:rsidRPr="00972B22">
          <w:rPr>
            <w:webHidden/>
          </w:rPr>
          <w:fldChar w:fldCharType="separate"/>
        </w:r>
        <w:r w:rsidR="00324517">
          <w:rPr>
            <w:webHidden/>
          </w:rPr>
          <w:t>11</w:t>
        </w:r>
        <w:r w:rsidRPr="00972B22">
          <w:rPr>
            <w:webHidden/>
          </w:rPr>
          <w:fldChar w:fldCharType="end"/>
        </w:r>
      </w:hyperlink>
    </w:p>
    <w:p w14:paraId="219341B2" w14:textId="0A6957F4" w:rsidR="008A00E6" w:rsidRPr="00972B22" w:rsidRDefault="008A00E6" w:rsidP="007223DA">
      <w:pPr>
        <w:pStyle w:val="TOC2"/>
        <w:rPr>
          <w:rFonts w:asciiTheme="minorHAnsi" w:eastAsiaTheme="minorEastAsia" w:hAnsiTheme="minorHAnsi" w:cstheme="minorBidi"/>
          <w:sz w:val="22"/>
          <w:szCs w:val="22"/>
          <w:lang w:val="en-US"/>
        </w:rPr>
      </w:pPr>
      <w:hyperlink w:anchor="_Toc112723251" w:history="1">
        <w:r w:rsidRPr="00972B22">
          <w:rPr>
            <w:rStyle w:val="Hyperlink"/>
            <w:lang w:bidi="es-AR"/>
          </w:rPr>
          <w:t>Implement</w:t>
        </w:r>
        <w:r w:rsidR="00867E2A">
          <w:rPr>
            <w:rStyle w:val="Hyperlink"/>
            <w:lang w:bidi="es-AR"/>
          </w:rPr>
          <w:t>ar</w:t>
        </w:r>
        <w:r w:rsidRPr="00972B22">
          <w:rPr>
            <w:rStyle w:val="Hyperlink"/>
            <w:lang w:bidi="es-AR"/>
          </w:rPr>
          <w:t xml:space="preserve"> Medidas Robustas de Control de Acceso</w:t>
        </w:r>
        <w:r w:rsidRPr="00972B22">
          <w:rPr>
            <w:webHidden/>
          </w:rPr>
          <w:tab/>
        </w:r>
        <w:r w:rsidRPr="00972B22">
          <w:rPr>
            <w:webHidden/>
          </w:rPr>
          <w:fldChar w:fldCharType="begin"/>
        </w:r>
        <w:r w:rsidRPr="00972B22">
          <w:rPr>
            <w:webHidden/>
          </w:rPr>
          <w:instrText xml:space="preserve"> PAGEREF _Toc112723251 \h </w:instrText>
        </w:r>
        <w:r w:rsidRPr="00972B22">
          <w:rPr>
            <w:webHidden/>
          </w:rPr>
        </w:r>
        <w:r w:rsidRPr="00972B22">
          <w:rPr>
            <w:webHidden/>
          </w:rPr>
          <w:fldChar w:fldCharType="separate"/>
        </w:r>
        <w:r w:rsidR="00324517">
          <w:rPr>
            <w:webHidden/>
          </w:rPr>
          <w:t>13</w:t>
        </w:r>
        <w:r w:rsidRPr="00972B22">
          <w:rPr>
            <w:webHidden/>
          </w:rPr>
          <w:fldChar w:fldCharType="end"/>
        </w:r>
      </w:hyperlink>
    </w:p>
    <w:p w14:paraId="294C2035" w14:textId="43D850E7" w:rsidR="008A00E6" w:rsidRPr="00972B22" w:rsidRDefault="008A00E6">
      <w:pPr>
        <w:pStyle w:val="TOC3"/>
        <w:rPr>
          <w:rFonts w:asciiTheme="minorHAnsi" w:eastAsiaTheme="minorEastAsia" w:hAnsiTheme="minorHAnsi" w:cstheme="minorBidi"/>
          <w:i w:val="0"/>
          <w:color w:val="auto"/>
          <w:sz w:val="22"/>
          <w:szCs w:val="22"/>
          <w:lang w:val="en-US"/>
        </w:rPr>
      </w:pPr>
      <w:hyperlink w:anchor="_Toc112723252" w:history="1">
        <w:r w:rsidRPr="00972B22">
          <w:rPr>
            <w:rStyle w:val="Hyperlink"/>
            <w:lang w:bidi="es-AR"/>
          </w:rPr>
          <w:t>Requisito 8: Identificar a los Usuarios y Autenticar el Acceso a los Componentes del Sistema</w:t>
        </w:r>
        <w:r w:rsidRPr="00972B22">
          <w:rPr>
            <w:webHidden/>
          </w:rPr>
          <w:tab/>
        </w:r>
        <w:r w:rsidRPr="00972B22">
          <w:rPr>
            <w:webHidden/>
          </w:rPr>
          <w:fldChar w:fldCharType="begin"/>
        </w:r>
        <w:r w:rsidRPr="00972B22">
          <w:rPr>
            <w:webHidden/>
          </w:rPr>
          <w:instrText xml:space="preserve"> PAGEREF _Toc112723252 \h </w:instrText>
        </w:r>
        <w:r w:rsidRPr="00972B22">
          <w:rPr>
            <w:webHidden/>
          </w:rPr>
        </w:r>
        <w:r w:rsidRPr="00972B22">
          <w:rPr>
            <w:webHidden/>
          </w:rPr>
          <w:fldChar w:fldCharType="separate"/>
        </w:r>
        <w:r w:rsidR="00324517">
          <w:rPr>
            <w:webHidden/>
          </w:rPr>
          <w:t>13</w:t>
        </w:r>
        <w:r w:rsidRPr="00972B22">
          <w:rPr>
            <w:webHidden/>
          </w:rPr>
          <w:fldChar w:fldCharType="end"/>
        </w:r>
      </w:hyperlink>
    </w:p>
    <w:p w14:paraId="687C6339" w14:textId="3BC1CC40" w:rsidR="008A00E6" w:rsidRPr="00972B22" w:rsidRDefault="008A00E6">
      <w:pPr>
        <w:pStyle w:val="TOC3"/>
        <w:rPr>
          <w:rFonts w:asciiTheme="minorHAnsi" w:eastAsiaTheme="minorEastAsia" w:hAnsiTheme="minorHAnsi" w:cstheme="minorBidi"/>
          <w:i w:val="0"/>
          <w:color w:val="auto"/>
          <w:sz w:val="22"/>
          <w:szCs w:val="22"/>
          <w:lang w:val="en-US"/>
        </w:rPr>
      </w:pPr>
      <w:hyperlink w:anchor="_Toc112723253" w:history="1">
        <w:r w:rsidRPr="00972B22">
          <w:rPr>
            <w:rStyle w:val="Hyperlink"/>
            <w:lang w:bidi="es-AR"/>
          </w:rPr>
          <w:t>Requisito 9: Restringir el Acceso Físico a los Datos de Tarjetahabiente</w:t>
        </w:r>
        <w:r w:rsidRPr="00972B22">
          <w:rPr>
            <w:webHidden/>
          </w:rPr>
          <w:tab/>
        </w:r>
        <w:r w:rsidRPr="00972B22">
          <w:rPr>
            <w:webHidden/>
          </w:rPr>
          <w:fldChar w:fldCharType="begin"/>
        </w:r>
        <w:r w:rsidRPr="00972B22">
          <w:rPr>
            <w:webHidden/>
          </w:rPr>
          <w:instrText xml:space="preserve"> PAGEREF _Toc112723253 \h </w:instrText>
        </w:r>
        <w:r w:rsidRPr="00972B22">
          <w:rPr>
            <w:webHidden/>
          </w:rPr>
        </w:r>
        <w:r w:rsidRPr="00972B22">
          <w:rPr>
            <w:webHidden/>
          </w:rPr>
          <w:fldChar w:fldCharType="separate"/>
        </w:r>
        <w:r w:rsidR="00324517">
          <w:rPr>
            <w:webHidden/>
          </w:rPr>
          <w:t>18</w:t>
        </w:r>
        <w:r w:rsidRPr="00972B22">
          <w:rPr>
            <w:webHidden/>
          </w:rPr>
          <w:fldChar w:fldCharType="end"/>
        </w:r>
      </w:hyperlink>
    </w:p>
    <w:p w14:paraId="06F776F9" w14:textId="62FAD400" w:rsidR="008A00E6" w:rsidRPr="00972B22" w:rsidRDefault="008A00E6">
      <w:pPr>
        <w:pStyle w:val="TOC3"/>
        <w:rPr>
          <w:rFonts w:asciiTheme="minorHAnsi" w:eastAsiaTheme="minorEastAsia" w:hAnsiTheme="minorHAnsi" w:cstheme="minorBidi"/>
          <w:i w:val="0"/>
          <w:color w:val="auto"/>
          <w:sz w:val="22"/>
          <w:szCs w:val="22"/>
          <w:lang w:val="en-US"/>
        </w:rPr>
      </w:pPr>
      <w:hyperlink w:anchor="_Toc112723254" w:history="1">
        <w:r w:rsidRPr="00972B22">
          <w:rPr>
            <w:rStyle w:val="Hyperlink"/>
            <w:lang w:bidi="es-AR"/>
          </w:rPr>
          <w:t>Requisito 11: Poner a Prueba Regularmente la Seguridad de los Sistemas y de las Redes</w:t>
        </w:r>
        <w:r w:rsidRPr="00972B22">
          <w:rPr>
            <w:webHidden/>
          </w:rPr>
          <w:tab/>
        </w:r>
        <w:r w:rsidRPr="00972B22">
          <w:rPr>
            <w:webHidden/>
          </w:rPr>
          <w:fldChar w:fldCharType="begin"/>
        </w:r>
        <w:r w:rsidRPr="00972B22">
          <w:rPr>
            <w:webHidden/>
          </w:rPr>
          <w:instrText xml:space="preserve"> PAGEREF _Toc112723254 \h </w:instrText>
        </w:r>
        <w:r w:rsidRPr="00972B22">
          <w:rPr>
            <w:webHidden/>
          </w:rPr>
        </w:r>
        <w:r w:rsidRPr="00972B22">
          <w:rPr>
            <w:webHidden/>
          </w:rPr>
          <w:fldChar w:fldCharType="separate"/>
        </w:r>
        <w:r w:rsidR="00324517">
          <w:rPr>
            <w:webHidden/>
          </w:rPr>
          <w:t>20</w:t>
        </w:r>
        <w:r w:rsidRPr="00972B22">
          <w:rPr>
            <w:webHidden/>
          </w:rPr>
          <w:fldChar w:fldCharType="end"/>
        </w:r>
      </w:hyperlink>
    </w:p>
    <w:p w14:paraId="5E9BEC32" w14:textId="33E8D76B" w:rsidR="008A00E6" w:rsidRPr="00972B22" w:rsidRDefault="008A00E6" w:rsidP="007223DA">
      <w:pPr>
        <w:pStyle w:val="TOC2"/>
        <w:rPr>
          <w:rFonts w:asciiTheme="minorHAnsi" w:eastAsiaTheme="minorEastAsia" w:hAnsiTheme="minorHAnsi" w:cstheme="minorBidi"/>
          <w:sz w:val="22"/>
          <w:szCs w:val="22"/>
          <w:lang w:val="en-US"/>
        </w:rPr>
      </w:pPr>
      <w:hyperlink w:anchor="_Toc112723255" w:history="1">
        <w:r w:rsidRPr="00972B22">
          <w:rPr>
            <w:rStyle w:val="Hyperlink"/>
            <w:lang w:bidi="es-AR"/>
          </w:rPr>
          <w:t>Manten</w:t>
        </w:r>
        <w:r w:rsidR="00867E2A">
          <w:rPr>
            <w:rStyle w:val="Hyperlink"/>
            <w:lang w:bidi="es-AR"/>
          </w:rPr>
          <w:t>er</w:t>
        </w:r>
        <w:r w:rsidRPr="00972B22">
          <w:rPr>
            <w:rStyle w:val="Hyperlink"/>
            <w:lang w:bidi="es-AR"/>
          </w:rPr>
          <w:t xml:space="preserve"> una Política de Protección Informática</w:t>
        </w:r>
        <w:r w:rsidRPr="00972B22">
          <w:rPr>
            <w:webHidden/>
          </w:rPr>
          <w:tab/>
        </w:r>
        <w:r w:rsidRPr="00972B22">
          <w:rPr>
            <w:webHidden/>
          </w:rPr>
          <w:fldChar w:fldCharType="begin"/>
        </w:r>
        <w:r w:rsidRPr="00972B22">
          <w:rPr>
            <w:webHidden/>
          </w:rPr>
          <w:instrText xml:space="preserve"> PAGEREF _Toc112723255 \h </w:instrText>
        </w:r>
        <w:r w:rsidRPr="00972B22">
          <w:rPr>
            <w:webHidden/>
          </w:rPr>
        </w:r>
        <w:r w:rsidRPr="00972B22">
          <w:rPr>
            <w:webHidden/>
          </w:rPr>
          <w:fldChar w:fldCharType="separate"/>
        </w:r>
        <w:r w:rsidR="00324517">
          <w:rPr>
            <w:webHidden/>
          </w:rPr>
          <w:t>22</w:t>
        </w:r>
        <w:r w:rsidRPr="00972B22">
          <w:rPr>
            <w:webHidden/>
          </w:rPr>
          <w:fldChar w:fldCharType="end"/>
        </w:r>
      </w:hyperlink>
    </w:p>
    <w:p w14:paraId="1EC12DC8" w14:textId="43E208A2" w:rsidR="008A00E6" w:rsidRPr="00972B22" w:rsidRDefault="008A00E6">
      <w:pPr>
        <w:pStyle w:val="TOC3"/>
        <w:rPr>
          <w:rFonts w:asciiTheme="minorHAnsi" w:eastAsiaTheme="minorEastAsia" w:hAnsiTheme="minorHAnsi" w:cstheme="minorBidi"/>
          <w:i w:val="0"/>
          <w:color w:val="auto"/>
          <w:sz w:val="22"/>
          <w:szCs w:val="22"/>
          <w:lang w:val="en-US"/>
        </w:rPr>
      </w:pPr>
      <w:hyperlink w:anchor="_Toc112723256" w:history="1">
        <w:r w:rsidRPr="00972B22">
          <w:rPr>
            <w:rStyle w:val="Hyperlink"/>
            <w:lang w:bidi="es-AR"/>
          </w:rPr>
          <w:t>Requisito 12: Respaldar la Seguridad</w:t>
        </w:r>
        <w:r w:rsidR="00F2046F" w:rsidRPr="00972B22">
          <w:rPr>
            <w:rStyle w:val="Hyperlink"/>
            <w:lang w:bidi="es-AR"/>
          </w:rPr>
          <w:t xml:space="preserve"> de la</w:t>
        </w:r>
        <w:r w:rsidR="00F2046F" w:rsidRPr="00972B22">
          <w:rPr>
            <w:rFonts w:cs="Arial"/>
            <w:sz w:val="18"/>
            <w:szCs w:val="18"/>
            <w:lang w:bidi="es-AR"/>
          </w:rPr>
          <w:t xml:space="preserve"> </w:t>
        </w:r>
        <w:r w:rsidR="00F2046F" w:rsidRPr="00972B22">
          <w:rPr>
            <w:rFonts w:cs="Arial"/>
            <w:lang w:bidi="es-AR"/>
          </w:rPr>
          <w:t>información</w:t>
        </w:r>
        <w:r w:rsidR="00F70B5D" w:rsidRPr="00972B22">
          <w:rPr>
            <w:lang w:bidi="es-AR"/>
          </w:rPr>
          <w:t xml:space="preserve"> </w:t>
        </w:r>
        <w:r w:rsidRPr="00972B22">
          <w:rPr>
            <w:rStyle w:val="Hyperlink"/>
            <w:lang w:bidi="es-AR"/>
          </w:rPr>
          <w:t>con Políticas</w:t>
        </w:r>
        <w:r w:rsidR="00A04F2C" w:rsidRPr="00972B22">
          <w:rPr>
            <w:rStyle w:val="Hyperlink"/>
            <w:lang w:bidi="es-AR"/>
          </w:rPr>
          <w:t xml:space="preserve"> y </w:t>
        </w:r>
        <w:r w:rsidRPr="00972B22">
          <w:rPr>
            <w:rStyle w:val="Hyperlink"/>
            <w:lang w:bidi="es-AR"/>
          </w:rPr>
          <w:t xml:space="preserve">Programas </w:t>
        </w:r>
        <w:r w:rsidR="001D7AD1" w:rsidRPr="00972B22">
          <w:rPr>
            <w:rStyle w:val="Hyperlink"/>
            <w:lang w:bidi="es-AR"/>
          </w:rPr>
          <w:t xml:space="preserve">     </w:t>
        </w:r>
        <w:r w:rsidRPr="00972B22">
          <w:rPr>
            <w:rStyle w:val="Hyperlink"/>
            <w:lang w:bidi="es-AR"/>
          </w:rPr>
          <w:t>Organizacionale</w:t>
        </w:r>
        <w:r w:rsidR="001D7AD1" w:rsidRPr="00972B22">
          <w:rPr>
            <w:rStyle w:val="Hyperlink"/>
            <w:lang w:bidi="es-AR"/>
          </w:rPr>
          <w:t>s</w:t>
        </w:r>
        <w:r w:rsidRPr="00972B22">
          <w:rPr>
            <w:webHidden/>
          </w:rPr>
          <w:tab/>
        </w:r>
        <w:r w:rsidRPr="00972B22">
          <w:rPr>
            <w:webHidden/>
          </w:rPr>
          <w:fldChar w:fldCharType="begin"/>
        </w:r>
        <w:r w:rsidRPr="00972B22">
          <w:rPr>
            <w:webHidden/>
          </w:rPr>
          <w:instrText xml:space="preserve"> PAGEREF _Toc112723256 \h </w:instrText>
        </w:r>
        <w:r w:rsidRPr="00972B22">
          <w:rPr>
            <w:webHidden/>
          </w:rPr>
        </w:r>
        <w:r w:rsidRPr="00972B22">
          <w:rPr>
            <w:webHidden/>
          </w:rPr>
          <w:fldChar w:fldCharType="separate"/>
        </w:r>
        <w:r w:rsidR="00324517">
          <w:rPr>
            <w:webHidden/>
          </w:rPr>
          <w:t>22</w:t>
        </w:r>
        <w:r w:rsidRPr="00972B22">
          <w:rPr>
            <w:webHidden/>
          </w:rPr>
          <w:fldChar w:fldCharType="end"/>
        </w:r>
      </w:hyperlink>
    </w:p>
    <w:p w14:paraId="74060F8B" w14:textId="5501CC41" w:rsidR="008A00E6" w:rsidRPr="00972B22" w:rsidRDefault="0059522D" w:rsidP="0059522D">
      <w:pPr>
        <w:pStyle w:val="TOC3"/>
        <w:ind w:left="0" w:firstLine="0"/>
        <w:rPr>
          <w:rFonts w:asciiTheme="minorHAnsi" w:eastAsiaTheme="minorEastAsia" w:hAnsiTheme="minorHAnsi" w:cstheme="minorBidi"/>
          <w:b/>
          <w:bCs/>
          <w:i w:val="0"/>
          <w:iCs/>
          <w:color w:val="auto"/>
          <w:sz w:val="22"/>
          <w:szCs w:val="22"/>
          <w:lang w:val="en-US"/>
        </w:rPr>
      </w:pPr>
      <w:r w:rsidRPr="00972B22">
        <w:rPr>
          <w:b/>
          <w:bCs/>
          <w:i w:val="0"/>
          <w:iCs/>
        </w:rPr>
        <w:t xml:space="preserve">   </w:t>
      </w:r>
      <w:hyperlink w:anchor="_Toc112723257" w:history="1">
        <w:r w:rsidR="008A00E6" w:rsidRPr="00972B22">
          <w:rPr>
            <w:rStyle w:val="Hyperlink"/>
            <w:b/>
            <w:bCs/>
            <w:i w:val="0"/>
            <w:iCs/>
            <w:color w:val="auto"/>
            <w:lang w:bidi="es-AR"/>
          </w:rPr>
          <w:t>Anexo A:</w:t>
        </w:r>
        <w:r w:rsidRPr="00972B22">
          <w:rPr>
            <w:rFonts w:asciiTheme="minorHAnsi" w:eastAsiaTheme="minorEastAsia" w:hAnsiTheme="minorHAnsi" w:cstheme="minorBidi"/>
            <w:b/>
            <w:bCs/>
            <w:i w:val="0"/>
            <w:iCs/>
            <w:color w:val="auto"/>
            <w:sz w:val="22"/>
            <w:szCs w:val="22"/>
            <w:lang w:val="en-US"/>
          </w:rPr>
          <w:t xml:space="preserve">       </w:t>
        </w:r>
        <w:r w:rsidR="008A00E6" w:rsidRPr="00972B22">
          <w:rPr>
            <w:rStyle w:val="Hyperlink"/>
            <w:b/>
            <w:bCs/>
            <w:i w:val="0"/>
            <w:iCs/>
            <w:color w:val="auto"/>
            <w:lang w:bidi="es-AR"/>
          </w:rPr>
          <w:t xml:space="preserve">Requisitos </w:t>
        </w:r>
        <w:r w:rsidR="00DF0920">
          <w:rPr>
            <w:rStyle w:val="Hyperlink"/>
            <w:b/>
            <w:bCs/>
            <w:i w:val="0"/>
            <w:iCs/>
            <w:color w:val="auto"/>
            <w:lang w:bidi="es-AR"/>
          </w:rPr>
          <w:t>A</w:t>
        </w:r>
        <w:r w:rsidR="008A00E6" w:rsidRPr="00972B22">
          <w:rPr>
            <w:rStyle w:val="Hyperlink"/>
            <w:b/>
            <w:bCs/>
            <w:i w:val="0"/>
            <w:iCs/>
            <w:color w:val="auto"/>
            <w:lang w:bidi="es-AR"/>
          </w:rPr>
          <w:t>dicionales de PCI DSS</w:t>
        </w:r>
        <w:r w:rsidR="008A00E6" w:rsidRPr="00972B22">
          <w:rPr>
            <w:b/>
            <w:bCs/>
            <w:i w:val="0"/>
            <w:iCs/>
            <w:webHidden/>
            <w:color w:val="auto"/>
          </w:rPr>
          <w:tab/>
        </w:r>
        <w:r w:rsidR="008A00E6" w:rsidRPr="00972B22">
          <w:rPr>
            <w:b/>
            <w:bCs/>
            <w:i w:val="0"/>
            <w:iCs/>
            <w:webHidden/>
            <w:color w:val="auto"/>
          </w:rPr>
          <w:fldChar w:fldCharType="begin"/>
        </w:r>
        <w:r w:rsidR="008A00E6" w:rsidRPr="00972B22">
          <w:rPr>
            <w:b/>
            <w:bCs/>
            <w:i w:val="0"/>
            <w:iCs/>
            <w:webHidden/>
            <w:color w:val="auto"/>
          </w:rPr>
          <w:instrText xml:space="preserve"> PAGEREF _Toc112723257 \h </w:instrText>
        </w:r>
        <w:r w:rsidR="008A00E6" w:rsidRPr="00972B22">
          <w:rPr>
            <w:b/>
            <w:bCs/>
            <w:i w:val="0"/>
            <w:iCs/>
            <w:webHidden/>
            <w:color w:val="auto"/>
          </w:rPr>
        </w:r>
        <w:r w:rsidR="008A00E6" w:rsidRPr="00972B22">
          <w:rPr>
            <w:b/>
            <w:bCs/>
            <w:i w:val="0"/>
            <w:iCs/>
            <w:webHidden/>
            <w:color w:val="auto"/>
          </w:rPr>
          <w:fldChar w:fldCharType="separate"/>
        </w:r>
        <w:r w:rsidR="00324517">
          <w:rPr>
            <w:b/>
            <w:bCs/>
            <w:i w:val="0"/>
            <w:iCs/>
            <w:webHidden/>
            <w:color w:val="auto"/>
          </w:rPr>
          <w:t>26</w:t>
        </w:r>
        <w:r w:rsidR="008A00E6" w:rsidRPr="00972B22">
          <w:rPr>
            <w:b/>
            <w:bCs/>
            <w:i w:val="0"/>
            <w:iCs/>
            <w:webHidden/>
            <w:color w:val="auto"/>
          </w:rPr>
          <w:fldChar w:fldCharType="end"/>
        </w:r>
      </w:hyperlink>
    </w:p>
    <w:p w14:paraId="278F490D" w14:textId="234AC7DB" w:rsidR="008A00E6" w:rsidRPr="00972B22" w:rsidRDefault="008A00E6">
      <w:pPr>
        <w:pStyle w:val="TOC3"/>
        <w:tabs>
          <w:tab w:val="left" w:pos="1584"/>
        </w:tabs>
        <w:rPr>
          <w:rFonts w:asciiTheme="minorHAnsi" w:eastAsiaTheme="minorEastAsia" w:hAnsiTheme="minorHAnsi" w:cstheme="minorBidi"/>
          <w:i w:val="0"/>
          <w:color w:val="auto"/>
          <w:sz w:val="22"/>
          <w:szCs w:val="22"/>
          <w:lang w:val="en-US"/>
        </w:rPr>
      </w:pPr>
      <w:hyperlink w:anchor="_Toc112723258" w:history="1">
        <w:r w:rsidRPr="00972B22">
          <w:rPr>
            <w:rStyle w:val="Hyperlink"/>
            <w:lang w:bidi="es-AR"/>
          </w:rPr>
          <w:t xml:space="preserve">Anexo A1: </w:t>
        </w:r>
        <w:r w:rsidR="0059522D" w:rsidRPr="00972B22">
          <w:rPr>
            <w:rFonts w:asciiTheme="minorHAnsi" w:eastAsiaTheme="minorEastAsia" w:hAnsiTheme="minorHAnsi" w:cstheme="minorBidi"/>
            <w:i w:val="0"/>
            <w:color w:val="auto"/>
            <w:sz w:val="22"/>
            <w:szCs w:val="22"/>
            <w:lang w:val="en-US"/>
          </w:rPr>
          <w:t xml:space="preserve">   </w:t>
        </w:r>
        <w:r w:rsidRPr="00972B22">
          <w:rPr>
            <w:rStyle w:val="Hyperlink"/>
            <w:lang w:bidi="es-AR"/>
          </w:rPr>
          <w:t>Requisitos Adicionales de PCI DSS para Proveedores de Servicios Multiusuario</w:t>
        </w:r>
        <w:r w:rsidRPr="00972B22">
          <w:rPr>
            <w:webHidden/>
          </w:rPr>
          <w:tab/>
        </w:r>
        <w:r w:rsidRPr="00972B22">
          <w:rPr>
            <w:webHidden/>
          </w:rPr>
          <w:fldChar w:fldCharType="begin"/>
        </w:r>
        <w:r w:rsidRPr="00972B22">
          <w:rPr>
            <w:webHidden/>
          </w:rPr>
          <w:instrText xml:space="preserve"> PAGEREF _Toc112723258 \h </w:instrText>
        </w:r>
        <w:r w:rsidRPr="00972B22">
          <w:rPr>
            <w:webHidden/>
          </w:rPr>
        </w:r>
        <w:r w:rsidRPr="00972B22">
          <w:rPr>
            <w:webHidden/>
          </w:rPr>
          <w:fldChar w:fldCharType="separate"/>
        </w:r>
        <w:r w:rsidR="00324517">
          <w:rPr>
            <w:webHidden/>
          </w:rPr>
          <w:t>26</w:t>
        </w:r>
        <w:r w:rsidRPr="00972B22">
          <w:rPr>
            <w:webHidden/>
          </w:rPr>
          <w:fldChar w:fldCharType="end"/>
        </w:r>
      </w:hyperlink>
    </w:p>
    <w:p w14:paraId="3EF22D72" w14:textId="68C3E59E" w:rsidR="008A00E6" w:rsidRPr="00972B22" w:rsidRDefault="008A00E6" w:rsidP="0059522D">
      <w:pPr>
        <w:pStyle w:val="TOC3"/>
        <w:tabs>
          <w:tab w:val="left" w:pos="1584"/>
        </w:tabs>
        <w:ind w:left="1440" w:hanging="1152"/>
        <w:rPr>
          <w:rFonts w:asciiTheme="minorHAnsi" w:eastAsiaTheme="minorEastAsia" w:hAnsiTheme="minorHAnsi" w:cstheme="minorBidi"/>
          <w:i w:val="0"/>
          <w:color w:val="auto"/>
          <w:sz w:val="22"/>
          <w:szCs w:val="22"/>
          <w:lang w:val="en-US"/>
        </w:rPr>
      </w:pPr>
      <w:hyperlink w:anchor="_Toc112723259" w:history="1">
        <w:r w:rsidRPr="00972B22">
          <w:rPr>
            <w:rStyle w:val="Hyperlink"/>
            <w:lang w:bidi="es-AR"/>
          </w:rPr>
          <w:t xml:space="preserve">Anexo A2: </w:t>
        </w:r>
        <w:r w:rsidR="0059522D" w:rsidRPr="00972B22">
          <w:rPr>
            <w:rFonts w:asciiTheme="minorHAnsi" w:eastAsiaTheme="minorEastAsia" w:hAnsiTheme="minorHAnsi" w:cstheme="minorBidi"/>
            <w:i w:val="0"/>
            <w:color w:val="auto"/>
            <w:sz w:val="22"/>
            <w:szCs w:val="22"/>
            <w:lang w:val="en-US"/>
          </w:rPr>
          <w:t xml:space="preserve">   </w:t>
        </w:r>
        <w:r w:rsidRPr="00972B22">
          <w:rPr>
            <w:rStyle w:val="Hyperlink"/>
            <w:lang w:bidi="es-AR"/>
          </w:rPr>
          <w:t>Requisitos Adicionales de PCI DSS Para Entidades que Utilizan SSL /Primeras Versiones de TLS para Conexiones de Terminal POS POI Presencial con Tarjetas</w:t>
        </w:r>
        <w:r w:rsidRPr="00972B22">
          <w:rPr>
            <w:webHidden/>
          </w:rPr>
          <w:tab/>
        </w:r>
        <w:r w:rsidRPr="00972B22">
          <w:rPr>
            <w:webHidden/>
          </w:rPr>
          <w:fldChar w:fldCharType="begin"/>
        </w:r>
        <w:r w:rsidRPr="00972B22">
          <w:rPr>
            <w:webHidden/>
          </w:rPr>
          <w:instrText xml:space="preserve"> PAGEREF _Toc112723259 \h </w:instrText>
        </w:r>
        <w:r w:rsidRPr="00972B22">
          <w:rPr>
            <w:webHidden/>
          </w:rPr>
        </w:r>
        <w:r w:rsidRPr="00972B22">
          <w:rPr>
            <w:webHidden/>
          </w:rPr>
          <w:fldChar w:fldCharType="separate"/>
        </w:r>
        <w:r w:rsidR="00324517">
          <w:rPr>
            <w:webHidden/>
          </w:rPr>
          <w:t>26</w:t>
        </w:r>
        <w:r w:rsidRPr="00972B22">
          <w:rPr>
            <w:webHidden/>
          </w:rPr>
          <w:fldChar w:fldCharType="end"/>
        </w:r>
      </w:hyperlink>
    </w:p>
    <w:p w14:paraId="6BC65151" w14:textId="5C8C7660" w:rsidR="008A00E6" w:rsidRPr="00972B22" w:rsidRDefault="008A00E6">
      <w:pPr>
        <w:pStyle w:val="TOC3"/>
        <w:tabs>
          <w:tab w:val="left" w:pos="1584"/>
        </w:tabs>
        <w:rPr>
          <w:rFonts w:asciiTheme="minorHAnsi" w:eastAsiaTheme="minorEastAsia" w:hAnsiTheme="minorHAnsi" w:cstheme="minorBidi"/>
          <w:i w:val="0"/>
          <w:color w:val="auto"/>
          <w:sz w:val="22"/>
          <w:szCs w:val="22"/>
          <w:lang w:val="en-US"/>
        </w:rPr>
      </w:pPr>
      <w:hyperlink w:anchor="_Toc112723260" w:history="1">
        <w:r w:rsidRPr="00972B22">
          <w:rPr>
            <w:rStyle w:val="Hyperlink"/>
            <w:lang w:bidi="es-AR"/>
          </w:rPr>
          <w:t xml:space="preserve">Anexo A3: </w:t>
        </w:r>
        <w:r w:rsidR="0059522D" w:rsidRPr="00972B22">
          <w:rPr>
            <w:rFonts w:asciiTheme="minorHAnsi" w:eastAsiaTheme="minorEastAsia" w:hAnsiTheme="minorHAnsi" w:cstheme="minorBidi"/>
            <w:i w:val="0"/>
            <w:color w:val="auto"/>
            <w:sz w:val="22"/>
            <w:szCs w:val="22"/>
            <w:lang w:val="en-US"/>
          </w:rPr>
          <w:t xml:space="preserve">  </w:t>
        </w:r>
        <w:r w:rsidRPr="00972B22">
          <w:rPr>
            <w:rStyle w:val="Hyperlink"/>
            <w:lang w:bidi="es-AR"/>
          </w:rPr>
          <w:t>Validación Suplementaria de Entidades Designadas (DESV)</w:t>
        </w:r>
        <w:r w:rsidRPr="00972B22">
          <w:rPr>
            <w:webHidden/>
          </w:rPr>
          <w:tab/>
        </w:r>
        <w:r w:rsidRPr="00972B22">
          <w:rPr>
            <w:webHidden/>
          </w:rPr>
          <w:fldChar w:fldCharType="begin"/>
        </w:r>
        <w:r w:rsidRPr="00972B22">
          <w:rPr>
            <w:webHidden/>
          </w:rPr>
          <w:instrText xml:space="preserve"> PAGEREF _Toc112723260 \h </w:instrText>
        </w:r>
        <w:r w:rsidRPr="00972B22">
          <w:rPr>
            <w:webHidden/>
          </w:rPr>
        </w:r>
        <w:r w:rsidRPr="00972B22">
          <w:rPr>
            <w:webHidden/>
          </w:rPr>
          <w:fldChar w:fldCharType="separate"/>
        </w:r>
        <w:r w:rsidR="00324517">
          <w:rPr>
            <w:webHidden/>
          </w:rPr>
          <w:t>26</w:t>
        </w:r>
        <w:r w:rsidRPr="00972B22">
          <w:rPr>
            <w:webHidden/>
          </w:rPr>
          <w:fldChar w:fldCharType="end"/>
        </w:r>
      </w:hyperlink>
    </w:p>
    <w:p w14:paraId="322A87A3" w14:textId="4BF9F392" w:rsidR="008A00E6" w:rsidRPr="00972B22" w:rsidRDefault="008A00E6" w:rsidP="007223DA">
      <w:pPr>
        <w:pStyle w:val="TOC2"/>
        <w:rPr>
          <w:rFonts w:asciiTheme="minorHAnsi" w:eastAsiaTheme="minorEastAsia" w:hAnsiTheme="minorHAnsi" w:cstheme="minorBidi"/>
          <w:sz w:val="22"/>
          <w:szCs w:val="22"/>
          <w:lang w:val="en-US"/>
        </w:rPr>
      </w:pPr>
      <w:hyperlink w:anchor="_Toc112723261" w:history="1">
        <w:r w:rsidRPr="00972B22">
          <w:rPr>
            <w:rStyle w:val="Hyperlink"/>
            <w:lang w:bidi="es-AR"/>
          </w:rPr>
          <w:t xml:space="preserve">Anexo B: </w:t>
        </w:r>
        <w:r w:rsidR="0059522D" w:rsidRPr="00972B22">
          <w:rPr>
            <w:rStyle w:val="Hyperlink"/>
            <w:lang w:bidi="es-AR"/>
          </w:rPr>
          <w:t xml:space="preserve">      </w:t>
        </w:r>
        <w:r w:rsidRPr="00972B22">
          <w:rPr>
            <w:rStyle w:val="Hyperlink"/>
            <w:lang w:bidi="es-AR"/>
          </w:rPr>
          <w:t>Ficha de Control Compensatorio</w:t>
        </w:r>
        <w:r w:rsidRPr="00972B22">
          <w:rPr>
            <w:webHidden/>
          </w:rPr>
          <w:tab/>
        </w:r>
        <w:r w:rsidRPr="00972B22">
          <w:rPr>
            <w:webHidden/>
          </w:rPr>
          <w:fldChar w:fldCharType="begin"/>
        </w:r>
        <w:r w:rsidRPr="00972B22">
          <w:rPr>
            <w:webHidden/>
          </w:rPr>
          <w:instrText xml:space="preserve"> PAGEREF _Toc112723261 \h </w:instrText>
        </w:r>
        <w:r w:rsidRPr="00972B22">
          <w:rPr>
            <w:webHidden/>
          </w:rPr>
        </w:r>
        <w:r w:rsidRPr="00972B22">
          <w:rPr>
            <w:webHidden/>
          </w:rPr>
          <w:fldChar w:fldCharType="separate"/>
        </w:r>
        <w:r w:rsidR="00324517">
          <w:rPr>
            <w:webHidden/>
          </w:rPr>
          <w:t>27</w:t>
        </w:r>
        <w:r w:rsidRPr="00972B22">
          <w:rPr>
            <w:webHidden/>
          </w:rPr>
          <w:fldChar w:fldCharType="end"/>
        </w:r>
      </w:hyperlink>
    </w:p>
    <w:p w14:paraId="24A251C2" w14:textId="54F16145" w:rsidR="008A00E6" w:rsidRPr="00972B22" w:rsidRDefault="008A00E6" w:rsidP="007223DA">
      <w:pPr>
        <w:pStyle w:val="TOC2"/>
        <w:rPr>
          <w:rFonts w:asciiTheme="minorHAnsi" w:eastAsiaTheme="minorEastAsia" w:hAnsiTheme="minorHAnsi" w:cstheme="minorBidi"/>
          <w:sz w:val="22"/>
          <w:szCs w:val="22"/>
          <w:lang w:val="en-US"/>
        </w:rPr>
      </w:pPr>
      <w:hyperlink w:anchor="_Toc112723262" w:history="1">
        <w:r w:rsidRPr="00972B22">
          <w:rPr>
            <w:rStyle w:val="Hyperlink"/>
            <w:lang w:bidi="es-AR"/>
          </w:rPr>
          <w:t xml:space="preserve">Anexo C: </w:t>
        </w:r>
        <w:r w:rsidR="0059522D" w:rsidRPr="00972B22">
          <w:rPr>
            <w:rStyle w:val="Hyperlink"/>
            <w:lang w:bidi="es-AR"/>
          </w:rPr>
          <w:t xml:space="preserve">      </w:t>
        </w:r>
        <w:r w:rsidRPr="00972B22">
          <w:rPr>
            <w:rStyle w:val="Hyperlink"/>
            <w:lang w:bidi="es-AR"/>
          </w:rPr>
          <w:t>Explicación de los Requisitos Señalados como</w:t>
        </w:r>
        <w:r w:rsidR="00961CA9" w:rsidRPr="00972B22">
          <w:rPr>
            <w:rStyle w:val="Hyperlink"/>
            <w:lang w:bidi="es-AR"/>
          </w:rPr>
          <w:t xml:space="preserve"> No Aplicable</w:t>
        </w:r>
        <w:r w:rsidR="00067D8E" w:rsidRPr="00972B22">
          <w:rPr>
            <w:rStyle w:val="Hyperlink"/>
            <w:lang w:bidi="es-AR"/>
          </w:rPr>
          <w:t>……………………</w:t>
        </w:r>
        <w:r w:rsidR="0030777F">
          <w:rPr>
            <w:rStyle w:val="Hyperlink"/>
            <w:lang w:bidi="es-AR"/>
          </w:rPr>
          <w:t>..</w:t>
        </w:r>
        <w:r w:rsidR="00067D8E" w:rsidRPr="00972B22">
          <w:rPr>
            <w:rStyle w:val="Hyperlink"/>
            <w:lang w:bidi="es-AR"/>
          </w:rPr>
          <w:t>….</w:t>
        </w:r>
        <w:r w:rsidRPr="00972B22">
          <w:rPr>
            <w:webHidden/>
          </w:rPr>
          <w:fldChar w:fldCharType="begin"/>
        </w:r>
        <w:r w:rsidRPr="00972B22">
          <w:rPr>
            <w:webHidden/>
          </w:rPr>
          <w:instrText xml:space="preserve"> PAGEREF _Toc112723262 \h </w:instrText>
        </w:r>
        <w:r w:rsidRPr="00972B22">
          <w:rPr>
            <w:webHidden/>
          </w:rPr>
        </w:r>
        <w:r w:rsidRPr="00972B22">
          <w:rPr>
            <w:webHidden/>
          </w:rPr>
          <w:fldChar w:fldCharType="separate"/>
        </w:r>
        <w:r w:rsidR="00324517">
          <w:rPr>
            <w:webHidden/>
          </w:rPr>
          <w:t>28</w:t>
        </w:r>
        <w:r w:rsidRPr="00972B22">
          <w:rPr>
            <w:webHidden/>
          </w:rPr>
          <w:fldChar w:fldCharType="end"/>
        </w:r>
      </w:hyperlink>
    </w:p>
    <w:p w14:paraId="02273547" w14:textId="3F4E502C" w:rsidR="008A00E6" w:rsidRPr="00972B22" w:rsidRDefault="008A00E6" w:rsidP="007223DA">
      <w:pPr>
        <w:pStyle w:val="TOC2"/>
        <w:rPr>
          <w:rFonts w:asciiTheme="minorHAnsi" w:eastAsiaTheme="minorEastAsia" w:hAnsiTheme="minorHAnsi" w:cstheme="minorBidi"/>
          <w:sz w:val="22"/>
          <w:szCs w:val="22"/>
          <w:lang w:val="en-US"/>
        </w:rPr>
      </w:pPr>
      <w:hyperlink w:anchor="_Toc112723263" w:history="1">
        <w:r w:rsidRPr="00972B22">
          <w:rPr>
            <w:rStyle w:val="Hyperlink"/>
            <w:lang w:bidi="es-AR"/>
          </w:rPr>
          <w:t xml:space="preserve">Anexo D: </w:t>
        </w:r>
        <w:r w:rsidR="0059522D" w:rsidRPr="00972B22">
          <w:rPr>
            <w:rStyle w:val="Hyperlink"/>
            <w:lang w:bidi="es-AR"/>
          </w:rPr>
          <w:t xml:space="preserve">      </w:t>
        </w:r>
        <w:r w:rsidRPr="00972B22">
          <w:rPr>
            <w:rStyle w:val="Hyperlink"/>
            <w:lang w:bidi="es-AR"/>
          </w:rPr>
          <w:t>Explicación de los Requisitos Señalados como No</w:t>
        </w:r>
        <w:r w:rsidR="008A3E6D" w:rsidRPr="00972B22">
          <w:rPr>
            <w:rStyle w:val="Hyperlink"/>
            <w:lang w:bidi="es-AR"/>
          </w:rPr>
          <w:t xml:space="preserve"> Probado</w:t>
        </w:r>
        <w:r w:rsidRPr="00972B22">
          <w:rPr>
            <w:webHidden/>
          </w:rPr>
          <w:tab/>
        </w:r>
        <w:r w:rsidRPr="00972B22">
          <w:rPr>
            <w:webHidden/>
          </w:rPr>
          <w:fldChar w:fldCharType="begin"/>
        </w:r>
        <w:r w:rsidRPr="00972B22">
          <w:rPr>
            <w:webHidden/>
          </w:rPr>
          <w:instrText xml:space="preserve"> PAGEREF _Toc112723263 \h </w:instrText>
        </w:r>
        <w:r w:rsidRPr="00972B22">
          <w:rPr>
            <w:webHidden/>
          </w:rPr>
        </w:r>
        <w:r w:rsidRPr="00972B22">
          <w:rPr>
            <w:webHidden/>
          </w:rPr>
          <w:fldChar w:fldCharType="separate"/>
        </w:r>
        <w:r w:rsidR="00324517">
          <w:rPr>
            <w:webHidden/>
          </w:rPr>
          <w:t>29</w:t>
        </w:r>
        <w:r w:rsidRPr="00972B22">
          <w:rPr>
            <w:webHidden/>
          </w:rPr>
          <w:fldChar w:fldCharType="end"/>
        </w:r>
      </w:hyperlink>
    </w:p>
    <w:p w14:paraId="19CC8511" w14:textId="2BC97F99" w:rsidR="008A00E6" w:rsidRPr="00972B22" w:rsidRDefault="008A00E6" w:rsidP="00593F9F">
      <w:pPr>
        <w:pStyle w:val="TOC1"/>
        <w:rPr>
          <w:rFonts w:asciiTheme="minorHAnsi" w:eastAsiaTheme="minorEastAsia" w:hAnsiTheme="minorHAnsi" w:cstheme="minorBidi"/>
          <w:lang w:val="en-US"/>
        </w:rPr>
      </w:pPr>
      <w:hyperlink w:anchor="_Toc112723265" w:history="1">
        <w:r w:rsidRPr="00972B22">
          <w:rPr>
            <w:rStyle w:val="Hyperlink"/>
            <w:lang w:bidi="es-AR"/>
          </w:rPr>
          <w:t>Sección 3:</w:t>
        </w:r>
        <w:r w:rsidRPr="00972B22">
          <w:rPr>
            <w:rFonts w:asciiTheme="minorHAnsi" w:eastAsiaTheme="minorEastAsia" w:hAnsiTheme="minorHAnsi" w:cstheme="minorBidi"/>
            <w:lang w:val="en-US"/>
          </w:rPr>
          <w:tab/>
        </w:r>
        <w:r w:rsidRPr="00972B22">
          <w:rPr>
            <w:rStyle w:val="Hyperlink"/>
            <w:lang w:bidi="es-AR"/>
          </w:rPr>
          <w:t>Detalles de Validación y Certificación</w:t>
        </w:r>
        <w:r w:rsidRPr="00972B22">
          <w:rPr>
            <w:webHidden/>
          </w:rPr>
          <w:tab/>
        </w:r>
        <w:r w:rsidRPr="00972B22">
          <w:rPr>
            <w:webHidden/>
          </w:rPr>
          <w:fldChar w:fldCharType="begin"/>
        </w:r>
        <w:r w:rsidRPr="00972B22">
          <w:rPr>
            <w:webHidden/>
          </w:rPr>
          <w:instrText xml:space="preserve"> PAGEREF _Toc112723265 \h </w:instrText>
        </w:r>
        <w:r w:rsidRPr="00972B22">
          <w:rPr>
            <w:webHidden/>
          </w:rPr>
        </w:r>
        <w:r w:rsidRPr="00972B22">
          <w:rPr>
            <w:webHidden/>
          </w:rPr>
          <w:fldChar w:fldCharType="separate"/>
        </w:r>
        <w:r w:rsidR="00324517">
          <w:rPr>
            <w:webHidden/>
          </w:rPr>
          <w:t>30</w:t>
        </w:r>
        <w:r w:rsidRPr="00972B22">
          <w:rPr>
            <w:webHidden/>
          </w:rPr>
          <w:fldChar w:fldCharType="end"/>
        </w:r>
      </w:hyperlink>
    </w:p>
    <w:p w14:paraId="6EFA9AB3" w14:textId="5619A7A7" w:rsidR="0072514B" w:rsidRPr="00D73940" w:rsidRDefault="008A7914" w:rsidP="0072514B">
      <w:pPr>
        <w:pStyle w:val="Headingrule"/>
        <w:pBdr>
          <w:bottom w:val="none" w:sz="0" w:space="0" w:color="auto"/>
        </w:pBdr>
        <w:sectPr w:rsidR="0072514B" w:rsidRPr="00D73940" w:rsidSect="00344F24">
          <w:headerReference w:type="default" r:id="rId13"/>
          <w:footerReference w:type="default" r:id="rId14"/>
          <w:footnotePr>
            <w:numFmt w:val="chicago"/>
            <w:numRestart w:val="eachSect"/>
          </w:footnotePr>
          <w:pgSz w:w="12240" w:h="15840" w:code="1"/>
          <w:pgMar w:top="1440" w:right="1440" w:bottom="1008" w:left="1440" w:header="720" w:footer="576" w:gutter="0"/>
          <w:pgNumType w:fmt="lowerRoman" w:start="1"/>
          <w:cols w:space="720"/>
          <w:docGrid w:linePitch="360"/>
        </w:sectPr>
      </w:pPr>
      <w:r w:rsidRPr="00972B22">
        <w:rPr>
          <w:rFonts w:cs="Times New Roman"/>
          <w:noProof/>
          <w:kern w:val="0"/>
          <w:sz w:val="20"/>
          <w:szCs w:val="20"/>
          <w:lang w:bidi="es-AR"/>
        </w:rPr>
        <w:fldChar w:fldCharType="end"/>
      </w:r>
    </w:p>
    <w:p w14:paraId="3F55484D" w14:textId="5B8DC8B2" w:rsidR="00AD3FF7" w:rsidRPr="00D73940" w:rsidRDefault="00EE587C" w:rsidP="005A178A">
      <w:pPr>
        <w:pStyle w:val="Headingrule"/>
        <w:pageBreakBefore/>
      </w:pPr>
      <w:bookmarkStart w:id="3" w:name="_Toc112723236"/>
      <w:bookmarkStart w:id="4" w:name="OLE_LINK1"/>
      <w:bookmarkStart w:id="5" w:name="OLE_LINK2"/>
      <w:r w:rsidRPr="00D73940">
        <w:rPr>
          <w:lang w:bidi="es-AR"/>
        </w:rPr>
        <w:lastRenderedPageBreak/>
        <w:t>Llenando el Cuestionario de Autoevaluación</w:t>
      </w:r>
      <w:bookmarkEnd w:id="3"/>
    </w:p>
    <w:p w14:paraId="252400C1" w14:textId="3E3F3BBA" w:rsidR="00A604B0" w:rsidRPr="00D73940" w:rsidRDefault="00A604B0" w:rsidP="00CC1D52">
      <w:pPr>
        <w:pStyle w:val="Heading2NoNum"/>
        <w:ind w:right="306"/>
        <w:rPr>
          <w:sz w:val="24"/>
          <w:szCs w:val="24"/>
        </w:rPr>
      </w:pPr>
      <w:bookmarkStart w:id="6" w:name="_Hlk98510544"/>
      <w:bookmarkStart w:id="7" w:name="_Toc112723237"/>
      <w:bookmarkEnd w:id="4"/>
      <w:bookmarkEnd w:id="5"/>
      <w:r w:rsidRPr="00D73940">
        <w:rPr>
          <w:sz w:val="24"/>
          <w:szCs w:val="24"/>
          <w:lang w:bidi="es-AR"/>
        </w:rPr>
        <w:t xml:space="preserve">Criterios de Elegibilidad del Comerciante para el Cuestionario de Autoevaluación </w:t>
      </w:r>
      <w:bookmarkEnd w:id="6"/>
      <w:r w:rsidR="00CC1D52">
        <w:rPr>
          <w:sz w:val="24"/>
          <w:szCs w:val="24"/>
          <w:lang w:bidi="es-AR"/>
        </w:rPr>
        <w:t>A</w:t>
      </w:r>
      <w:bookmarkEnd w:id="7"/>
      <w:r w:rsidR="00CC1D52">
        <w:rPr>
          <w:sz w:val="24"/>
          <w:szCs w:val="24"/>
          <w:lang w:bidi="es-AR"/>
        </w:rPr>
        <w:t xml:space="preserve"> </w:t>
      </w:r>
    </w:p>
    <w:p w14:paraId="34915315" w14:textId="44B1955B" w:rsidR="007A7660" w:rsidRPr="00D73940" w:rsidRDefault="005D3B8D" w:rsidP="003341C2">
      <w:pPr>
        <w:spacing w:before="120"/>
        <w:ind w:right="486"/>
        <w:rPr>
          <w:rFonts w:cs="Arial"/>
          <w:szCs w:val="20"/>
        </w:rPr>
      </w:pPr>
      <w:r w:rsidRPr="00D73940">
        <w:rPr>
          <w:rFonts w:cs="Arial"/>
          <w:szCs w:val="20"/>
          <w:lang w:bidi="es-AR"/>
        </w:rPr>
        <w:t xml:space="preserve">El Cuestionario de Autoevaluación (SAQ) </w:t>
      </w:r>
      <w:r w:rsidR="000E7D91" w:rsidRPr="000E7D91">
        <w:rPr>
          <w:iCs/>
          <w:lang w:bidi="es-AR"/>
        </w:rPr>
        <w:t xml:space="preserve">sólo incluye aquellos </w:t>
      </w:r>
      <w:r w:rsidR="00F26EED">
        <w:rPr>
          <w:iCs/>
          <w:lang w:bidi="es-AR"/>
        </w:rPr>
        <w:t xml:space="preserve">Requisitos de PCI DSS </w:t>
      </w:r>
      <w:r w:rsidR="000E7D91" w:rsidRPr="000E7D91">
        <w:rPr>
          <w:iCs/>
          <w:lang w:bidi="es-AR"/>
        </w:rPr>
        <w:t>aplicables a los comerciantes</w:t>
      </w:r>
      <w:r w:rsidRPr="000E7D91">
        <w:rPr>
          <w:rFonts w:cs="Arial"/>
          <w:iCs/>
          <w:szCs w:val="20"/>
          <w:lang w:bidi="es-AR"/>
        </w:rPr>
        <w:t xml:space="preserve"> </w:t>
      </w:r>
      <w:r w:rsidRPr="00D73940">
        <w:rPr>
          <w:rFonts w:cs="Arial"/>
          <w:szCs w:val="20"/>
          <w:lang w:bidi="es-AR"/>
        </w:rPr>
        <w:t xml:space="preserve">con funciones de </w:t>
      </w:r>
      <w:r w:rsidR="00FC5BE2" w:rsidRPr="00FC5BE2">
        <w:rPr>
          <w:rFonts w:cs="Arial"/>
          <w:szCs w:val="20"/>
          <w:lang w:bidi="es-AR"/>
        </w:rPr>
        <w:t>datos del titular de la tarjeta</w:t>
      </w:r>
      <w:r w:rsidR="00FC5BE2">
        <w:rPr>
          <w:rFonts w:cs="Arial"/>
          <w:szCs w:val="20"/>
          <w:lang w:bidi="es-AR"/>
        </w:rPr>
        <w:t xml:space="preserve"> </w:t>
      </w:r>
      <w:r w:rsidRPr="00D73940">
        <w:rPr>
          <w:rFonts w:cs="Arial"/>
          <w:szCs w:val="20"/>
          <w:lang w:bidi="es-AR"/>
        </w:rPr>
        <w:t xml:space="preserve">completamente externalizadas con terceros validados y conformes con PCI DSS, en los que el comerciante sólo conserva informes o recibos en papel con </w:t>
      </w:r>
      <w:r w:rsidR="00FC5BE2" w:rsidRPr="00FC5BE2">
        <w:rPr>
          <w:rFonts w:cs="Arial"/>
          <w:szCs w:val="20"/>
          <w:lang w:bidi="es-AR"/>
        </w:rPr>
        <w:t>datos del titular de la tarjeta</w:t>
      </w:r>
      <w:r w:rsidRPr="00D73940">
        <w:rPr>
          <w:rFonts w:cs="Arial"/>
          <w:szCs w:val="20"/>
          <w:lang w:bidi="es-AR"/>
        </w:rPr>
        <w:t>.</w:t>
      </w:r>
    </w:p>
    <w:p w14:paraId="462D2831" w14:textId="07631DC5" w:rsidR="007A7660" w:rsidRPr="001A2E90" w:rsidRDefault="007A7660" w:rsidP="003341C2">
      <w:pPr>
        <w:ind w:right="486"/>
        <w:rPr>
          <w:rFonts w:cs="Arial"/>
          <w:szCs w:val="20"/>
        </w:rPr>
      </w:pPr>
      <w:r w:rsidRPr="001A2E90">
        <w:rPr>
          <w:rFonts w:cs="Arial"/>
          <w:szCs w:val="20"/>
          <w:lang w:bidi="es-AR"/>
        </w:rPr>
        <w:t xml:space="preserve">Los comerciantes SAQ A pueden ser ya sea, comerciantes de comercio electrónico o de pedidos por correo o por teléfono (tarjeta no presente) y no almacenan, procesan ni transmiten ningún </w:t>
      </w:r>
      <w:r w:rsidR="00DA46FD" w:rsidRPr="00DA46FD">
        <w:rPr>
          <w:rFonts w:cs="Arial"/>
          <w:szCs w:val="20"/>
          <w:lang w:bidi="es-AR"/>
        </w:rPr>
        <w:t>dato del titular de la tarjeta</w:t>
      </w:r>
      <w:r w:rsidR="00DA46FD">
        <w:rPr>
          <w:rFonts w:cs="Arial"/>
          <w:szCs w:val="20"/>
          <w:lang w:bidi="es-AR"/>
        </w:rPr>
        <w:t xml:space="preserve"> </w:t>
      </w:r>
      <w:r w:rsidRPr="001A2E90">
        <w:rPr>
          <w:rFonts w:cs="Arial"/>
          <w:szCs w:val="20"/>
          <w:lang w:bidi="es-AR"/>
        </w:rPr>
        <w:t xml:space="preserve">en formato electrónico en sus sistemas o locales. </w:t>
      </w:r>
    </w:p>
    <w:p w14:paraId="4B735230" w14:textId="27DA3B35" w:rsidR="007B7B77" w:rsidRPr="001A2E90" w:rsidDel="000B5D1B" w:rsidRDefault="007B7B77" w:rsidP="001F5471">
      <w:pPr>
        <w:pStyle w:val="BodyText"/>
        <w:spacing w:before="120" w:after="120"/>
        <w:ind w:left="274" w:right="490"/>
        <w:jc w:val="center"/>
        <w:rPr>
          <w:b/>
        </w:rPr>
      </w:pPr>
      <w:r w:rsidRPr="001A2E90" w:rsidDel="000B5D1B">
        <w:rPr>
          <w:b/>
          <w:lang w:bidi="es-AR"/>
        </w:rPr>
        <w:t xml:space="preserve">Este SAQ no es aplicable a los canales de cara al público. </w:t>
      </w:r>
    </w:p>
    <w:p w14:paraId="06D8671D" w14:textId="7021185A" w:rsidR="000B5D1B" w:rsidRPr="00D73940" w:rsidRDefault="007B7B77" w:rsidP="001F5471">
      <w:pPr>
        <w:pStyle w:val="BodyText"/>
        <w:spacing w:before="120" w:after="120"/>
        <w:ind w:left="274" w:right="490"/>
        <w:jc w:val="center"/>
      </w:pPr>
      <w:r w:rsidRPr="001A2E90" w:rsidDel="000B5D1B">
        <w:rPr>
          <w:b/>
          <w:lang w:bidi="es-AR"/>
        </w:rPr>
        <w:t>Este SAQ no es aplicable a los proveedores de servicios.</w:t>
      </w:r>
      <w:r w:rsidRPr="00D73940" w:rsidDel="000B5D1B">
        <w:rPr>
          <w:b/>
          <w:lang w:bidi="es-AR"/>
        </w:rPr>
        <w:t xml:space="preserve"> </w:t>
      </w:r>
      <w:r w:rsidRPr="00D73940" w:rsidDel="000B5D1B">
        <w:rPr>
          <w:b/>
          <w:lang w:bidi="es-AR"/>
        </w:rPr>
        <w:br/>
      </w:r>
    </w:p>
    <w:p w14:paraId="090F6C3C" w14:textId="750BA601" w:rsidR="009F7F86" w:rsidRPr="00D73940" w:rsidRDefault="009F7F86" w:rsidP="003341C2">
      <w:pPr>
        <w:pStyle w:val="normallevel2"/>
        <w:spacing w:after="120"/>
        <w:ind w:left="0" w:right="486"/>
        <w:rPr>
          <w:rFonts w:cs="Arial"/>
          <w:iCs/>
          <w:szCs w:val="20"/>
        </w:rPr>
      </w:pPr>
      <w:r w:rsidRPr="00D73940">
        <w:rPr>
          <w:rFonts w:cs="Arial"/>
          <w:szCs w:val="20"/>
          <w:lang w:bidi="es-AR"/>
        </w:rPr>
        <w:t>Los comerciantes SAQ A confirman que, para este canal de pago:</w:t>
      </w:r>
    </w:p>
    <w:p w14:paraId="2FB7F5E4" w14:textId="5AEC6534" w:rsidR="009F7F86" w:rsidRPr="00D73940" w:rsidRDefault="009F7F86" w:rsidP="00364E6C">
      <w:pPr>
        <w:pStyle w:val="BodyText"/>
        <w:numPr>
          <w:ilvl w:val="0"/>
          <w:numId w:val="26"/>
        </w:numPr>
        <w:spacing w:before="120" w:after="120"/>
        <w:ind w:left="547" w:right="486"/>
        <w:rPr>
          <w:i w:val="0"/>
        </w:rPr>
      </w:pPr>
      <w:r w:rsidRPr="00D73940">
        <w:rPr>
          <w:i w:val="0"/>
          <w:lang w:bidi="es-AR"/>
        </w:rPr>
        <w:t>El comerciante sólo acepta transacciones sin tarjeta (comercio electrónico o pedidos por correo o teléfono);</w:t>
      </w:r>
    </w:p>
    <w:p w14:paraId="627A7DC1" w14:textId="7BD05411" w:rsidR="000E7D91" w:rsidRDefault="009F7F86" w:rsidP="00364E6C">
      <w:pPr>
        <w:pStyle w:val="BodyText"/>
        <w:numPr>
          <w:ilvl w:val="0"/>
          <w:numId w:val="26"/>
        </w:numPr>
        <w:spacing w:before="120" w:after="120"/>
        <w:ind w:left="547" w:right="486"/>
        <w:rPr>
          <w:i w:val="0"/>
        </w:rPr>
      </w:pPr>
      <w:r w:rsidRPr="000E7D91">
        <w:rPr>
          <w:i w:val="0"/>
          <w:lang w:bidi="es-AR"/>
        </w:rPr>
        <w:t xml:space="preserve">Todo el procesamiento de </w:t>
      </w:r>
      <w:r w:rsidR="00DA46FD">
        <w:rPr>
          <w:i w:val="0"/>
          <w:lang w:bidi="es-AR"/>
        </w:rPr>
        <w:t>datos del titular de la tarjeta</w:t>
      </w:r>
      <w:r w:rsidRPr="000E7D91">
        <w:rPr>
          <w:i w:val="0"/>
          <w:lang w:bidi="es-AR"/>
        </w:rPr>
        <w:t xml:space="preserve"> </w:t>
      </w:r>
      <w:r w:rsidR="000E7D91" w:rsidRPr="000E7D91">
        <w:rPr>
          <w:i w:val="0"/>
          <w:lang w:bidi="es-AR"/>
        </w:rPr>
        <w:t>se subcontrata íntegramente a un proveedor de servicios de terceros (TPSP)/procesador de pagos que esté en conformidad con PCI DSS;</w:t>
      </w:r>
      <w:r w:rsidR="000E7D91" w:rsidRPr="00F2212A">
        <w:rPr>
          <w:i w:val="0"/>
          <w:lang w:bidi="es-AR"/>
        </w:rPr>
        <w:t xml:space="preserve"> </w:t>
      </w:r>
    </w:p>
    <w:p w14:paraId="22AF81AF" w14:textId="77777777" w:rsidR="00203AB2" w:rsidRDefault="009F7F86" w:rsidP="00364E6C">
      <w:pPr>
        <w:pStyle w:val="BodyText"/>
        <w:numPr>
          <w:ilvl w:val="0"/>
          <w:numId w:val="26"/>
        </w:numPr>
        <w:spacing w:before="120" w:after="120"/>
        <w:ind w:left="547" w:right="486"/>
        <w:rPr>
          <w:i w:val="0"/>
        </w:rPr>
      </w:pPr>
      <w:r w:rsidRPr="00C917CB">
        <w:rPr>
          <w:i w:val="0"/>
          <w:lang w:bidi="es-AR"/>
        </w:rPr>
        <w:t xml:space="preserve">El comerciante no almacena, procesa o transmite electrónicamente ningún dato </w:t>
      </w:r>
      <w:r w:rsidR="00517191">
        <w:rPr>
          <w:i w:val="0"/>
          <w:lang w:bidi="es-AR"/>
        </w:rPr>
        <w:t xml:space="preserve">del titular de la tarjeta </w:t>
      </w:r>
      <w:r w:rsidRPr="00C917CB">
        <w:rPr>
          <w:i w:val="0"/>
          <w:lang w:bidi="es-AR"/>
        </w:rPr>
        <w:t>en los sistemas o instalaciones del comerciante, sino que depende enteramente de un TPSP para gestionar todas esas funciones</w:t>
      </w:r>
      <w:r w:rsidR="00E26A1F">
        <w:rPr>
          <w:i w:val="0"/>
          <w:lang w:bidi="es-AR"/>
        </w:rPr>
        <w:t xml:space="preserve">. </w:t>
      </w:r>
    </w:p>
    <w:p w14:paraId="4A1D9549" w14:textId="6410AFA9" w:rsidR="009F7F86" w:rsidRPr="00C917CB" w:rsidRDefault="009F7F86" w:rsidP="00364E6C">
      <w:pPr>
        <w:pStyle w:val="BodyText"/>
        <w:numPr>
          <w:ilvl w:val="0"/>
          <w:numId w:val="26"/>
        </w:numPr>
        <w:spacing w:before="120" w:after="120"/>
        <w:ind w:left="547" w:right="486"/>
        <w:rPr>
          <w:i w:val="0"/>
        </w:rPr>
      </w:pPr>
      <w:r w:rsidRPr="00C917CB">
        <w:rPr>
          <w:i w:val="0"/>
          <w:lang w:bidi="es-AR"/>
        </w:rPr>
        <w:t>El comerciante ha confirmado que los TPSP se encuentran en conformidad con PCI DSS para los servicios utilizados por el comerciante; y</w:t>
      </w:r>
    </w:p>
    <w:p w14:paraId="6BF4EE47" w14:textId="5482D68F" w:rsidR="009F7F86" w:rsidRPr="00D73940" w:rsidRDefault="009F7F86" w:rsidP="00364E6C">
      <w:pPr>
        <w:pStyle w:val="BodyText"/>
        <w:numPr>
          <w:ilvl w:val="0"/>
          <w:numId w:val="26"/>
        </w:numPr>
        <w:spacing w:before="120"/>
        <w:ind w:left="540" w:right="486"/>
        <w:rPr>
          <w:i w:val="0"/>
        </w:rPr>
      </w:pPr>
      <w:r w:rsidRPr="00D73940">
        <w:rPr>
          <w:i w:val="0"/>
          <w:lang w:bidi="es-AR"/>
        </w:rPr>
        <w:t>Cualquier dato de</w:t>
      </w:r>
      <w:r w:rsidR="00517191">
        <w:rPr>
          <w:i w:val="0"/>
          <w:lang w:bidi="es-AR"/>
        </w:rPr>
        <w:t>l titular de la tarjeta</w:t>
      </w:r>
      <w:r w:rsidRPr="00D73940">
        <w:rPr>
          <w:i w:val="0"/>
          <w:lang w:bidi="es-AR"/>
        </w:rPr>
        <w:t xml:space="preserve"> que el comerciante pueda conservar está impreso (por ejemplo, informes o recibos impresos), y estos documentos no se reciben electrónicamente.</w:t>
      </w:r>
    </w:p>
    <w:p w14:paraId="2E66150D" w14:textId="6F3AF2E9" w:rsidR="009F7F86" w:rsidRPr="00D73940" w:rsidRDefault="009F7F86" w:rsidP="003341C2">
      <w:pPr>
        <w:pStyle w:val="normallevel2"/>
        <w:spacing w:after="120"/>
        <w:ind w:left="187" w:right="486"/>
        <w:rPr>
          <w:i/>
        </w:rPr>
      </w:pPr>
      <w:r w:rsidRPr="00D73940">
        <w:rPr>
          <w:i/>
          <w:lang w:bidi="es-AR"/>
        </w:rPr>
        <w:t xml:space="preserve">Adicionalmente, para los canales de comercio electrónico: </w:t>
      </w:r>
    </w:p>
    <w:p w14:paraId="1D4265EC" w14:textId="68D9BB70" w:rsidR="009F7F86" w:rsidRDefault="009F7F86" w:rsidP="00364E6C">
      <w:pPr>
        <w:pStyle w:val="BodyText"/>
        <w:numPr>
          <w:ilvl w:val="0"/>
          <w:numId w:val="25"/>
        </w:numPr>
        <w:spacing w:before="120"/>
        <w:ind w:left="540" w:right="486"/>
        <w:rPr>
          <w:i w:val="0"/>
        </w:rPr>
      </w:pPr>
      <w:r w:rsidRPr="00D73940">
        <w:rPr>
          <w:i w:val="0"/>
          <w:lang w:bidi="es-AR"/>
        </w:rPr>
        <w:t xml:space="preserve">Todos los elementos de los formularios de las páginas de pago que se entregan al navegador del cliente se originan única y directamente en un procesador de pagos TPSP en conformidad con PCI DSS. </w:t>
      </w:r>
    </w:p>
    <w:p w14:paraId="03F895BA" w14:textId="2450475C" w:rsidR="000D6055" w:rsidRPr="000D6055" w:rsidRDefault="000D6055" w:rsidP="00364E6C">
      <w:pPr>
        <w:pStyle w:val="BodyText"/>
        <w:numPr>
          <w:ilvl w:val="0"/>
          <w:numId w:val="25"/>
        </w:numPr>
        <w:spacing w:before="120"/>
        <w:ind w:left="540" w:right="486"/>
        <w:rPr>
          <w:i w:val="0"/>
          <w:lang w:bidi="es-AR"/>
        </w:rPr>
      </w:pPr>
      <w:r w:rsidRPr="000D6055">
        <w:rPr>
          <w:i w:val="0"/>
          <w:lang w:bidi="es-AR"/>
        </w:rPr>
        <w:t>El comerciante ha confirmado que su sitio no es susceptible a ataques de scripts que puedan afectar los sistemas de comercio electrónico del comerciante.</w:t>
      </w:r>
    </w:p>
    <w:p w14:paraId="1BB7AF64" w14:textId="6E063FD2" w:rsidR="003A5DB1" w:rsidRDefault="00FF784C" w:rsidP="003111E7">
      <w:pPr>
        <w:spacing w:before="240" w:after="240" w:line="240" w:lineRule="atLeast"/>
        <w:ind w:right="576"/>
        <w:rPr>
          <w:lang w:bidi="es-AR"/>
        </w:rPr>
      </w:pPr>
      <w:r w:rsidRPr="00FF784C">
        <w:rPr>
          <w:lang w:bidi="es-AR"/>
        </w:rPr>
        <w:t xml:space="preserve">Este SAQ incluye sólo los requisitos que aplican para un tipo específico de entorno comercial, tal como se define en los criterios de elegibilidad antes mencionados. Si hay </w:t>
      </w:r>
      <w:r w:rsidR="00F26EED">
        <w:rPr>
          <w:lang w:bidi="es-AR"/>
        </w:rPr>
        <w:t xml:space="preserve">Requisitos de PCI DSS </w:t>
      </w:r>
      <w:r w:rsidRPr="00FF784C">
        <w:rPr>
          <w:lang w:bidi="es-AR"/>
        </w:rPr>
        <w:t>aplicables al entorno de datos de tarjetahabiente que no están cubiertos en este SAQ, esto puede ser una indicación de que este SAQ no es adecuado para el entorno del comerciante.</w:t>
      </w:r>
      <w:r w:rsidRPr="00F2212A">
        <w:rPr>
          <w:lang w:bidi="es-AR"/>
        </w:rPr>
        <w:t xml:space="preserve"> </w:t>
      </w:r>
    </w:p>
    <w:p w14:paraId="7C2AD129" w14:textId="77777777" w:rsidR="002A7C6F" w:rsidRDefault="002A7C6F" w:rsidP="003111E7">
      <w:pPr>
        <w:spacing w:before="240" w:after="240" w:line="240" w:lineRule="atLeast"/>
        <w:ind w:right="576"/>
      </w:pPr>
    </w:p>
    <w:p w14:paraId="51B317B9" w14:textId="77777777" w:rsidR="002A7C6F" w:rsidRDefault="002A7C6F" w:rsidP="003111E7">
      <w:pPr>
        <w:spacing w:before="240" w:after="240" w:line="240" w:lineRule="atLeast"/>
        <w:ind w:right="576"/>
      </w:pPr>
    </w:p>
    <w:p w14:paraId="089D0CD9" w14:textId="77777777" w:rsidR="002A7C6F" w:rsidRDefault="002A7C6F" w:rsidP="003111E7">
      <w:pPr>
        <w:spacing w:before="240" w:after="240" w:line="240" w:lineRule="atLeast"/>
        <w:ind w:right="576"/>
      </w:pPr>
    </w:p>
    <w:p w14:paraId="5C872F45" w14:textId="77777777" w:rsidR="002A7C6F" w:rsidRPr="003111E7" w:rsidRDefault="002A7C6F" w:rsidP="003111E7">
      <w:pPr>
        <w:spacing w:before="240" w:after="240" w:line="240" w:lineRule="atLeast"/>
        <w:ind w:right="576"/>
      </w:pPr>
    </w:p>
    <w:tbl>
      <w:tblPr>
        <w:tblStyle w:val="TableGrid"/>
        <w:tblW w:w="0" w:type="auto"/>
        <w:tblLook w:val="04A0" w:firstRow="1" w:lastRow="0" w:firstColumn="1" w:lastColumn="0" w:noHBand="0" w:noVBand="1"/>
      </w:tblPr>
      <w:tblGrid>
        <w:gridCol w:w="9350"/>
      </w:tblGrid>
      <w:tr w:rsidR="003A5DB1" w14:paraId="3355B4C8" w14:textId="77777777" w:rsidTr="00DD5656">
        <w:tc>
          <w:tcPr>
            <w:tcW w:w="9350" w:type="dxa"/>
            <w:tcBorders>
              <w:top w:val="nil"/>
              <w:left w:val="nil"/>
              <w:bottom w:val="nil"/>
              <w:right w:val="nil"/>
            </w:tcBorders>
            <w:shd w:val="clear" w:color="auto" w:fill="E2E7E6"/>
          </w:tcPr>
          <w:p w14:paraId="70D06079" w14:textId="3D4BBF0F" w:rsidR="003A5DB1" w:rsidRDefault="003A5DB1" w:rsidP="00DD5656">
            <w:pPr>
              <w:shd w:val="clear" w:color="auto" w:fill="E2E7E6"/>
              <w:tabs>
                <w:tab w:val="left" w:pos="990"/>
              </w:tabs>
              <w:spacing w:after="60" w:line="276" w:lineRule="auto"/>
              <w:ind w:right="-30"/>
              <w:rPr>
                <w:i/>
                <w:lang w:bidi="es-AR"/>
              </w:rPr>
            </w:pPr>
            <w:r w:rsidRPr="00D73940">
              <w:rPr>
                <w:b/>
                <w:i/>
                <w:lang w:bidi="es-AR"/>
              </w:rPr>
              <w:lastRenderedPageBreak/>
              <w:t>Nota:</w:t>
            </w:r>
            <w:r w:rsidRPr="00D73940">
              <w:rPr>
                <w:i/>
                <w:lang w:bidi="es-AR"/>
              </w:rPr>
              <w:t xml:space="preserve"> Para este SAQ, los </w:t>
            </w:r>
            <w:r>
              <w:rPr>
                <w:i/>
                <w:lang w:bidi="es-AR"/>
              </w:rPr>
              <w:t xml:space="preserve">Requisitos de PCI DSS </w:t>
            </w:r>
            <w:r w:rsidRPr="00D73940">
              <w:rPr>
                <w:i/>
                <w:lang w:bidi="es-AR"/>
              </w:rPr>
              <w:t xml:space="preserve">que abordan la protección de los sistemas informáticos (por ejemplo, los </w:t>
            </w:r>
            <w:r>
              <w:rPr>
                <w:i/>
                <w:lang w:bidi="es-AR"/>
              </w:rPr>
              <w:t>R</w:t>
            </w:r>
            <w:r w:rsidRPr="00D73940">
              <w:rPr>
                <w:i/>
                <w:lang w:bidi="es-AR"/>
              </w:rPr>
              <w:t>equisitos 2, 6</w:t>
            </w:r>
            <w:r>
              <w:rPr>
                <w:i/>
                <w:lang w:bidi="es-AR"/>
              </w:rPr>
              <w:t xml:space="preserve">, </w:t>
            </w:r>
            <w:r w:rsidRPr="00D73940">
              <w:rPr>
                <w:i/>
                <w:lang w:bidi="es-AR"/>
              </w:rPr>
              <w:t>8</w:t>
            </w:r>
            <w:r>
              <w:rPr>
                <w:i/>
                <w:lang w:bidi="es-AR"/>
              </w:rPr>
              <w:t xml:space="preserve"> y 11</w:t>
            </w:r>
            <w:r w:rsidRPr="00D73940">
              <w:rPr>
                <w:i/>
                <w:lang w:bidi="es-AR"/>
              </w:rPr>
              <w:t xml:space="preserve">) </w:t>
            </w:r>
            <w:r>
              <w:rPr>
                <w:i/>
                <w:lang w:bidi="es-AR"/>
              </w:rPr>
              <w:t xml:space="preserve">Y </w:t>
            </w:r>
            <w:r w:rsidRPr="00C32C66">
              <w:rPr>
                <w:i/>
                <w:lang w:bidi="es-AR"/>
              </w:rPr>
              <w:t xml:space="preserve">los requisitos que se refieren al "entorno </w:t>
            </w:r>
            <w:r w:rsidRPr="00F6195D">
              <w:rPr>
                <w:i/>
                <w:lang w:bidi="es-AR"/>
              </w:rPr>
              <w:t>de datos de tarjetahabiente"</w:t>
            </w:r>
            <w:r w:rsidRPr="00C32C66">
              <w:rPr>
                <w:i/>
                <w:lang w:bidi="es-AR"/>
              </w:rPr>
              <w:t xml:space="preserve"> se aplican a los siguientes comerciantes de comercio electrónico:</w:t>
            </w:r>
          </w:p>
          <w:p w14:paraId="0511F74C" w14:textId="03CF4C71" w:rsidR="003A5DB1" w:rsidRPr="00B162A4" w:rsidRDefault="003A5DB1" w:rsidP="00364E6C">
            <w:pPr>
              <w:pStyle w:val="ListParagraph"/>
              <w:numPr>
                <w:ilvl w:val="0"/>
                <w:numId w:val="43"/>
              </w:numPr>
              <w:shd w:val="clear" w:color="auto" w:fill="E2E7E6"/>
              <w:tabs>
                <w:tab w:val="left" w:pos="990"/>
                <w:tab w:val="left" w:pos="1239"/>
              </w:tabs>
              <w:spacing w:after="60" w:line="276" w:lineRule="auto"/>
              <w:ind w:left="613" w:right="490"/>
              <w:rPr>
                <w:i/>
                <w:lang w:bidi="es-AR"/>
              </w:rPr>
            </w:pPr>
            <w:r w:rsidRPr="00594BD3">
              <w:rPr>
                <w:i/>
                <w:lang w:bidi="es-AR"/>
              </w:rPr>
              <w:t xml:space="preserve">Aquellos que redirigen a los clientes desde </w:t>
            </w:r>
            <w:r w:rsidR="002A7C6F">
              <w:rPr>
                <w:i/>
                <w:lang w:bidi="es-AR"/>
              </w:rPr>
              <w:t>su</w:t>
            </w:r>
            <w:r w:rsidR="002A7C6F" w:rsidRPr="002A7C6F">
              <w:rPr>
                <w:i/>
                <w:lang w:bidi="es-AR"/>
              </w:rPr>
              <w:t xml:space="preserve"> página web</w:t>
            </w:r>
            <w:r w:rsidR="002A7C6F">
              <w:rPr>
                <w:i/>
                <w:lang w:bidi="es-AR"/>
              </w:rPr>
              <w:t xml:space="preserve"> </w:t>
            </w:r>
            <w:r w:rsidRPr="00594BD3">
              <w:rPr>
                <w:i/>
                <w:lang w:bidi="es-AR"/>
              </w:rPr>
              <w:t xml:space="preserve">a un TPSP/procesador de pagos para el procesamiento </w:t>
            </w:r>
            <w:r w:rsidRPr="00122962">
              <w:rPr>
                <w:i/>
                <w:lang w:bidi="es-AR"/>
              </w:rPr>
              <w:t>de pagos, y específicamente</w:t>
            </w:r>
            <w:r w:rsidR="002A7C6F">
              <w:rPr>
                <w:i/>
                <w:lang w:bidi="es-AR"/>
              </w:rPr>
              <w:t xml:space="preserve"> a</w:t>
            </w:r>
            <w:r w:rsidRPr="00122962">
              <w:rPr>
                <w:i/>
                <w:lang w:bidi="es-AR"/>
              </w:rPr>
              <w:t xml:space="preserve"> </w:t>
            </w:r>
            <w:r w:rsidR="002A7C6F" w:rsidRPr="002A7C6F">
              <w:rPr>
                <w:i/>
                <w:lang w:bidi="es-AR"/>
              </w:rPr>
              <w:t>la página web</w:t>
            </w:r>
            <w:r w:rsidR="002A7C6F">
              <w:rPr>
                <w:i/>
                <w:lang w:bidi="es-AR"/>
              </w:rPr>
              <w:t xml:space="preserve"> </w:t>
            </w:r>
            <w:r w:rsidRPr="00122962">
              <w:rPr>
                <w:i/>
                <w:lang w:bidi="es-AR"/>
              </w:rPr>
              <w:t>del comerciante en el que se encuentra el mecanismo de redirección.</w:t>
            </w:r>
          </w:p>
          <w:p w14:paraId="1D48E379" w14:textId="3462BE11" w:rsidR="003A5DB1" w:rsidRPr="00122962" w:rsidRDefault="003A5DB1" w:rsidP="00364E6C">
            <w:pPr>
              <w:pStyle w:val="ListParagraph"/>
              <w:numPr>
                <w:ilvl w:val="0"/>
                <w:numId w:val="43"/>
              </w:numPr>
              <w:shd w:val="clear" w:color="auto" w:fill="E2E7E6"/>
              <w:tabs>
                <w:tab w:val="left" w:pos="879"/>
              </w:tabs>
              <w:spacing w:after="60" w:line="276" w:lineRule="auto"/>
              <w:ind w:left="611" w:right="490" w:hanging="358"/>
              <w:rPr>
                <w:i/>
                <w:lang w:bidi="es-AR"/>
              </w:rPr>
            </w:pPr>
            <w:r w:rsidRPr="00122962">
              <w:rPr>
                <w:i/>
                <w:lang w:bidi="es-AR"/>
              </w:rPr>
              <w:t xml:space="preserve">Aquellos con </w:t>
            </w:r>
            <w:r w:rsidR="002A7C6F" w:rsidRPr="002A7C6F">
              <w:rPr>
                <w:i/>
                <w:lang w:bidi="es-AR"/>
              </w:rPr>
              <w:t>página</w:t>
            </w:r>
            <w:r w:rsidR="002A7C6F">
              <w:rPr>
                <w:i/>
                <w:lang w:bidi="es-AR"/>
              </w:rPr>
              <w:t>(s)</w:t>
            </w:r>
            <w:r w:rsidR="002A7C6F" w:rsidRPr="002A7C6F">
              <w:rPr>
                <w:i/>
                <w:lang w:bidi="es-AR"/>
              </w:rPr>
              <w:t xml:space="preserve"> web</w:t>
            </w:r>
            <w:r w:rsidR="002A7C6F">
              <w:rPr>
                <w:i/>
                <w:lang w:bidi="es-AR"/>
              </w:rPr>
              <w:t xml:space="preserve"> </w:t>
            </w:r>
            <w:r w:rsidRPr="00122962">
              <w:rPr>
                <w:i/>
                <w:lang w:bidi="es-AR"/>
              </w:rPr>
              <w:t xml:space="preserve">que incluya(n) </w:t>
            </w:r>
            <w:r w:rsidR="000669CA" w:rsidRPr="00DA0D46">
              <w:rPr>
                <w:i/>
                <w:lang w:val="es-419"/>
              </w:rPr>
              <w:t xml:space="preserve">una página/formulario de pago integrado de un TPSP/procesador de pago (por ejemplo, </w:t>
            </w:r>
            <w:r w:rsidR="000669CA" w:rsidRPr="00A65E5C">
              <w:rPr>
                <w:i/>
                <w:lang w:val="es-419" w:bidi="es-AR"/>
              </w:rPr>
              <w:t>un</w:t>
            </w:r>
            <w:r w:rsidR="000669CA">
              <w:rPr>
                <w:i/>
                <w:lang w:val="es-419" w:bidi="es-AR"/>
              </w:rPr>
              <w:t>o o más</w:t>
            </w:r>
            <w:r w:rsidR="000669CA" w:rsidRPr="00A65E5C">
              <w:rPr>
                <w:i/>
                <w:lang w:val="es-419" w:bidi="es-AR"/>
              </w:rPr>
              <w:t xml:space="preserve"> marco</w:t>
            </w:r>
            <w:r w:rsidR="000669CA">
              <w:rPr>
                <w:i/>
                <w:lang w:val="es-419" w:bidi="es-AR"/>
              </w:rPr>
              <w:t>s</w:t>
            </w:r>
            <w:r w:rsidR="000669CA" w:rsidRPr="00DA0D46">
              <w:rPr>
                <w:i/>
                <w:lang w:val="es-419"/>
              </w:rPr>
              <w:t xml:space="preserve"> en línea o </w:t>
            </w:r>
            <w:r w:rsidR="000669CA" w:rsidRPr="00A65E5C">
              <w:rPr>
                <w:i/>
                <w:lang w:val="es-419" w:bidi="es-AR"/>
              </w:rPr>
              <w:t>i</w:t>
            </w:r>
            <w:r w:rsidR="000669CA">
              <w:rPr>
                <w:i/>
                <w:lang w:val="es-419" w:bidi="es-AR"/>
              </w:rPr>
              <w:t>f</w:t>
            </w:r>
            <w:r w:rsidR="000669CA" w:rsidRPr="00A65E5C">
              <w:rPr>
                <w:i/>
                <w:lang w:val="es-419" w:bidi="es-AR"/>
              </w:rPr>
              <w:t>rame</w:t>
            </w:r>
            <w:r w:rsidR="000669CA">
              <w:rPr>
                <w:i/>
                <w:lang w:val="es-419" w:bidi="es-AR"/>
              </w:rPr>
              <w:t>s</w:t>
            </w:r>
            <w:r w:rsidR="000669CA" w:rsidRPr="00DA0D46">
              <w:rPr>
                <w:i/>
                <w:lang w:val="es-419"/>
              </w:rPr>
              <w:t xml:space="preserve">), y específicamente </w:t>
            </w:r>
            <w:r w:rsidR="002A7C6F">
              <w:rPr>
                <w:i/>
                <w:lang w:val="es-419"/>
              </w:rPr>
              <w:t xml:space="preserve">a </w:t>
            </w:r>
            <w:r w:rsidR="002A7C6F" w:rsidRPr="002A7C6F">
              <w:rPr>
                <w:i/>
              </w:rPr>
              <w:t>la página web</w:t>
            </w:r>
            <w:r w:rsidR="00834DE2">
              <w:rPr>
                <w:i/>
              </w:rPr>
              <w:t xml:space="preserve"> </w:t>
            </w:r>
            <w:r w:rsidR="00834DE2">
              <w:rPr>
                <w:i/>
                <w:lang w:val="es-419"/>
              </w:rPr>
              <w:t>d</w:t>
            </w:r>
            <w:r w:rsidR="000669CA" w:rsidRPr="00DA0D46">
              <w:rPr>
                <w:i/>
                <w:lang w:val="es-419"/>
              </w:rPr>
              <w:t>el comerciante que incluya la página/formulario de pago integrado</w:t>
            </w:r>
            <w:r w:rsidR="000669CA" w:rsidRPr="00DA0D46">
              <w:rPr>
                <w:b/>
                <w:i/>
                <w:lang w:val="es-419"/>
              </w:rPr>
              <w:t>.</w:t>
            </w:r>
          </w:p>
          <w:p w14:paraId="104B49AA" w14:textId="2A740A91" w:rsidR="003A5DB1" w:rsidRPr="00E34164" w:rsidRDefault="003A5DB1" w:rsidP="00DD5656">
            <w:pPr>
              <w:shd w:val="clear" w:color="auto" w:fill="E2E7E6"/>
              <w:tabs>
                <w:tab w:val="left" w:pos="990"/>
              </w:tabs>
              <w:spacing w:after="60" w:line="276" w:lineRule="auto"/>
              <w:ind w:right="490"/>
              <w:rPr>
                <w:i/>
                <w:lang w:bidi="es-AR"/>
              </w:rPr>
            </w:pPr>
            <w:r w:rsidRPr="00122962">
              <w:rPr>
                <w:i/>
                <w:lang w:bidi="es-AR"/>
              </w:rPr>
              <w:t xml:space="preserve">Estos requisitos PCI DSS son aplicables porque </w:t>
            </w:r>
            <w:r w:rsidR="002A7C6F" w:rsidRPr="002A7C6F">
              <w:rPr>
                <w:i/>
                <w:lang w:bidi="es-AR"/>
              </w:rPr>
              <w:t>la</w:t>
            </w:r>
            <w:r w:rsidR="002A7C6F">
              <w:rPr>
                <w:i/>
                <w:lang w:bidi="es-AR"/>
              </w:rPr>
              <w:t>s</w:t>
            </w:r>
            <w:r w:rsidR="002A7C6F" w:rsidRPr="002A7C6F">
              <w:rPr>
                <w:i/>
                <w:lang w:bidi="es-AR"/>
              </w:rPr>
              <w:t xml:space="preserve"> páginas web</w:t>
            </w:r>
            <w:r w:rsidR="002A7C6F">
              <w:rPr>
                <w:i/>
                <w:lang w:bidi="es-AR"/>
              </w:rPr>
              <w:t xml:space="preserve"> </w:t>
            </w:r>
            <w:r w:rsidRPr="00122962">
              <w:rPr>
                <w:i/>
                <w:lang w:bidi="es-AR"/>
              </w:rPr>
              <w:t xml:space="preserve">comerciales anteriores influyen en el modo en que se transmiten </w:t>
            </w:r>
            <w:r w:rsidRPr="00122962">
              <w:rPr>
                <w:rFonts w:cs="Arial"/>
                <w:i/>
                <w:szCs w:val="20"/>
                <w:lang w:bidi="es-AR"/>
              </w:rPr>
              <w:t xml:space="preserve">los </w:t>
            </w:r>
            <w:r w:rsidR="00622AE4" w:rsidRPr="00622AE4">
              <w:rPr>
                <w:rFonts w:cs="Arial"/>
                <w:i/>
                <w:szCs w:val="20"/>
                <w:lang w:bidi="es-AR"/>
              </w:rPr>
              <w:t>datos del titular de la tarjeta</w:t>
            </w:r>
            <w:r w:rsidRPr="00122962">
              <w:rPr>
                <w:i/>
                <w:lang w:bidi="es-AR"/>
              </w:rPr>
              <w:t>, aunque l</w:t>
            </w:r>
            <w:r w:rsidR="002A7C6F">
              <w:rPr>
                <w:i/>
                <w:lang w:bidi="es-AR"/>
              </w:rPr>
              <w:t>a</w:t>
            </w:r>
            <w:r w:rsidRPr="00122962">
              <w:rPr>
                <w:i/>
                <w:lang w:bidi="es-AR"/>
              </w:rPr>
              <w:t>s propi</w:t>
            </w:r>
            <w:r w:rsidR="002A7C6F">
              <w:rPr>
                <w:i/>
                <w:lang w:bidi="es-AR"/>
              </w:rPr>
              <w:t>a</w:t>
            </w:r>
            <w:r w:rsidRPr="00122962">
              <w:rPr>
                <w:i/>
                <w:lang w:bidi="es-AR"/>
              </w:rPr>
              <w:t xml:space="preserve">s </w:t>
            </w:r>
            <w:r w:rsidR="002A7C6F" w:rsidRPr="002A7C6F">
              <w:rPr>
                <w:i/>
                <w:lang w:bidi="es-AR"/>
              </w:rPr>
              <w:t>página</w:t>
            </w:r>
            <w:r w:rsidR="002A7C6F">
              <w:rPr>
                <w:i/>
                <w:lang w:bidi="es-AR"/>
              </w:rPr>
              <w:t>s</w:t>
            </w:r>
            <w:r w:rsidR="002A7C6F" w:rsidRPr="002A7C6F">
              <w:rPr>
                <w:i/>
                <w:lang w:bidi="es-AR"/>
              </w:rPr>
              <w:t xml:space="preserve"> web</w:t>
            </w:r>
            <w:r w:rsidR="002A7C6F">
              <w:rPr>
                <w:i/>
                <w:lang w:bidi="es-AR"/>
              </w:rPr>
              <w:t xml:space="preserve"> </w:t>
            </w:r>
            <w:r w:rsidRPr="00122962">
              <w:rPr>
                <w:i/>
                <w:lang w:bidi="es-AR"/>
              </w:rPr>
              <w:t xml:space="preserve">no reciban </w:t>
            </w:r>
            <w:r w:rsidRPr="00122962">
              <w:rPr>
                <w:rFonts w:cs="Arial"/>
                <w:i/>
                <w:szCs w:val="20"/>
                <w:lang w:bidi="es-AR"/>
              </w:rPr>
              <w:t xml:space="preserve">los </w:t>
            </w:r>
            <w:r w:rsidR="00622AE4" w:rsidRPr="00622AE4">
              <w:rPr>
                <w:rFonts w:cs="Arial"/>
                <w:i/>
                <w:szCs w:val="20"/>
                <w:lang w:bidi="es-AR"/>
              </w:rPr>
              <w:t>datos del titular de la tarjeta</w:t>
            </w:r>
            <w:r w:rsidRPr="00122962">
              <w:rPr>
                <w:i/>
                <w:lang w:bidi="es-AR"/>
              </w:rPr>
              <w:t>.</w:t>
            </w:r>
          </w:p>
        </w:tc>
      </w:tr>
    </w:tbl>
    <w:p w14:paraId="0912BDD7" w14:textId="71E75B47" w:rsidR="000C1951" w:rsidRPr="009D5BFA" w:rsidRDefault="00507FFB" w:rsidP="00F0480D">
      <w:pPr>
        <w:spacing w:after="0" w:line="240" w:lineRule="auto"/>
        <w:rPr>
          <w:rFonts w:cs="Arial"/>
          <w:b/>
          <w:bCs/>
          <w:i/>
          <w:iCs/>
          <w:kern w:val="32"/>
          <w:sz w:val="26"/>
          <w:szCs w:val="20"/>
        </w:rPr>
      </w:pPr>
      <w:r w:rsidRPr="009D5BFA">
        <w:rPr>
          <w:i/>
          <w:iCs/>
          <w:szCs w:val="20"/>
          <w:lang w:bidi="es-AR"/>
        </w:rPr>
        <w:t xml:space="preserve">Los comerciantes de pedidos por correo/teléfono (MOTO) o de comercio electrónico que han externalizado completamente todas las </w:t>
      </w:r>
      <w:r w:rsidRPr="005851BF">
        <w:rPr>
          <w:i/>
          <w:iCs/>
          <w:szCs w:val="20"/>
          <w:lang w:bidi="es-AR"/>
        </w:rPr>
        <w:t>operaciones (</w:t>
      </w:r>
      <w:r w:rsidR="00AA22FE" w:rsidRPr="005851BF">
        <w:rPr>
          <w:i/>
          <w:iCs/>
          <w:szCs w:val="20"/>
          <w:lang w:bidi="es-AR"/>
        </w:rPr>
        <w:t>en las que</w:t>
      </w:r>
      <w:r w:rsidR="005560B1" w:rsidRPr="005851BF">
        <w:rPr>
          <w:i/>
          <w:iCs/>
          <w:szCs w:val="20"/>
          <w:lang w:bidi="es-AR"/>
        </w:rPr>
        <w:t xml:space="preserve"> </w:t>
      </w:r>
      <w:r w:rsidRPr="005851BF">
        <w:rPr>
          <w:i/>
          <w:iCs/>
          <w:szCs w:val="20"/>
          <w:lang w:bidi="es-AR"/>
        </w:rPr>
        <w:t>no existe ningún mecanismo de redirección del comerciante al TPSP/procesador de pagos y ningún formulario de pago integrado de un</w:t>
      </w:r>
      <w:r w:rsidRPr="009D5BFA">
        <w:rPr>
          <w:i/>
          <w:iCs/>
          <w:szCs w:val="20"/>
          <w:lang w:bidi="es-AR"/>
        </w:rPr>
        <w:t xml:space="preserve"> TPSP/procesador de pagos) y, por lo tanto, no tienen ningún sistema en el </w:t>
      </w:r>
      <w:r w:rsidR="00970699">
        <w:rPr>
          <w:i/>
          <w:iCs/>
          <w:szCs w:val="20"/>
          <w:lang w:bidi="es-AR"/>
        </w:rPr>
        <w:t>ámbito</w:t>
      </w:r>
      <w:r w:rsidRPr="009D5BFA">
        <w:rPr>
          <w:i/>
          <w:iCs/>
          <w:szCs w:val="20"/>
          <w:lang w:bidi="es-AR"/>
        </w:rPr>
        <w:t xml:space="preserve"> de este SAQ, considerarían estos requisitos</w:t>
      </w:r>
      <w:r w:rsidR="00D06F1B">
        <w:rPr>
          <w:i/>
          <w:iCs/>
          <w:szCs w:val="20"/>
          <w:lang w:bidi="es-AR"/>
        </w:rPr>
        <w:t xml:space="preserve"> como</w:t>
      </w:r>
      <w:r w:rsidRPr="009D5BFA">
        <w:rPr>
          <w:i/>
          <w:iCs/>
          <w:szCs w:val="20"/>
          <w:lang w:bidi="es-AR"/>
        </w:rPr>
        <w:t xml:space="preserve"> "no aplicables". Consulte la</w:t>
      </w:r>
      <w:r w:rsidR="009F7608">
        <w:rPr>
          <w:i/>
          <w:iCs/>
          <w:szCs w:val="20"/>
          <w:lang w:bidi="es-AR"/>
        </w:rPr>
        <w:t>s orientaciones</w:t>
      </w:r>
      <w:r w:rsidRPr="009D5BFA">
        <w:rPr>
          <w:i/>
          <w:iCs/>
          <w:szCs w:val="20"/>
          <w:lang w:bidi="es-AR"/>
        </w:rPr>
        <w:t xml:space="preserve"> de las páginas siguientes para saber cómo informar </w:t>
      </w:r>
      <w:r w:rsidR="009F7608">
        <w:rPr>
          <w:i/>
          <w:iCs/>
          <w:szCs w:val="20"/>
          <w:lang w:bidi="es-AR"/>
        </w:rPr>
        <w:t>de</w:t>
      </w:r>
      <w:r w:rsidRPr="009D5BFA">
        <w:rPr>
          <w:i/>
          <w:iCs/>
          <w:szCs w:val="20"/>
          <w:lang w:bidi="es-AR"/>
        </w:rPr>
        <w:t xml:space="preserve"> los </w:t>
      </w:r>
      <w:r w:rsidR="001C2D49">
        <w:rPr>
          <w:i/>
          <w:iCs/>
          <w:szCs w:val="20"/>
          <w:lang w:bidi="es-AR"/>
        </w:rPr>
        <w:t>r</w:t>
      </w:r>
      <w:r w:rsidRPr="009D5BFA">
        <w:rPr>
          <w:i/>
          <w:iCs/>
          <w:szCs w:val="20"/>
          <w:lang w:bidi="es-AR"/>
        </w:rPr>
        <w:t>equisitos que no son aplicables</w:t>
      </w:r>
      <w:r w:rsidR="001F1596">
        <w:rPr>
          <w:i/>
          <w:iCs/>
          <w:szCs w:val="20"/>
          <w:lang w:bidi="es-AR"/>
        </w:rPr>
        <w:t>.</w:t>
      </w:r>
    </w:p>
    <w:p w14:paraId="6EF59B6E" w14:textId="044B8FA3" w:rsidR="00F761AD" w:rsidRPr="005D40FE" w:rsidRDefault="00193D74" w:rsidP="008E475B">
      <w:pPr>
        <w:pStyle w:val="Heading2"/>
        <w:spacing w:before="360" w:after="240"/>
        <w:ind w:right="-144"/>
        <w:rPr>
          <w:b w:val="0"/>
          <w:i/>
          <w:sz w:val="24"/>
          <w:szCs w:val="24"/>
          <w:lang w:val="es-US"/>
        </w:rPr>
      </w:pPr>
      <w:bookmarkStart w:id="8" w:name="_Toc112723238"/>
      <w:r w:rsidRPr="00D73940">
        <w:rPr>
          <w:sz w:val="24"/>
          <w:szCs w:val="24"/>
          <w:lang w:bidi="es-AR"/>
        </w:rPr>
        <w:t xml:space="preserve">Definición </w:t>
      </w:r>
      <w:r w:rsidR="00FF784C" w:rsidRPr="00F2212A">
        <w:rPr>
          <w:sz w:val="24"/>
          <w:szCs w:val="24"/>
          <w:lang w:bidi="es-AR"/>
        </w:rPr>
        <w:t>de Datos de</w:t>
      </w:r>
      <w:r w:rsidR="00490755">
        <w:rPr>
          <w:sz w:val="24"/>
          <w:szCs w:val="24"/>
          <w:lang w:bidi="es-AR"/>
        </w:rPr>
        <w:t>l Titular de la Tarjeta</w:t>
      </w:r>
      <w:r w:rsidR="00FF784C" w:rsidRPr="00F2212A">
        <w:rPr>
          <w:sz w:val="24"/>
          <w:szCs w:val="24"/>
          <w:lang w:bidi="es-AR"/>
        </w:rPr>
        <w:t xml:space="preserve">, Datos de Tarjetahabiente y Datos </w:t>
      </w:r>
      <w:r w:rsidR="00386F65">
        <w:rPr>
          <w:sz w:val="24"/>
          <w:szCs w:val="24"/>
          <w:lang w:bidi="es-AR"/>
        </w:rPr>
        <w:t xml:space="preserve">de </w:t>
      </w:r>
      <w:r w:rsidR="00386F65" w:rsidRPr="008A390C">
        <w:rPr>
          <w:sz w:val="24"/>
          <w:szCs w:val="24"/>
          <w:lang w:bidi="es-AR"/>
        </w:rPr>
        <w:t>Autenticación</w:t>
      </w:r>
      <w:r w:rsidR="00386F65" w:rsidRPr="00D73940">
        <w:rPr>
          <w:lang w:bidi="es-AR"/>
        </w:rPr>
        <w:t xml:space="preserve"> </w:t>
      </w:r>
      <w:r w:rsidR="00274FDE" w:rsidRPr="00D73940">
        <w:rPr>
          <w:lang w:bidi="es-AR"/>
        </w:rPr>
        <w:t>Sensibles</w:t>
      </w:r>
      <w:bookmarkEnd w:id="8"/>
    </w:p>
    <w:p w14:paraId="7677667D" w14:textId="1A33D3E3" w:rsidR="00FF784C" w:rsidRPr="00F2212A" w:rsidRDefault="00146F90" w:rsidP="00FF784C">
      <w:pPr>
        <w:pStyle w:val="BodyText"/>
        <w:ind w:right="-144"/>
        <w:rPr>
          <w:i w:val="0"/>
          <w:iCs w:val="0"/>
        </w:rPr>
      </w:pPr>
      <w:r>
        <w:rPr>
          <w:i w:val="0"/>
          <w:lang w:bidi="es-AR"/>
        </w:rPr>
        <w:t>Los</w:t>
      </w:r>
      <w:r w:rsidR="00FF784C" w:rsidRPr="00725FF3">
        <w:rPr>
          <w:i w:val="0"/>
          <w:lang w:bidi="es-AR"/>
        </w:rPr>
        <w:t xml:space="preserve"> </w:t>
      </w:r>
      <w:bookmarkStart w:id="9" w:name="_Hlk187555920"/>
      <w:r w:rsidR="00FF784C" w:rsidRPr="00725FF3">
        <w:rPr>
          <w:i w:val="0"/>
          <w:lang w:bidi="es-AR"/>
        </w:rPr>
        <w:t xml:space="preserve">PCI DSS </w:t>
      </w:r>
      <w:bookmarkStart w:id="10" w:name="_Hlk187555909"/>
      <w:r w:rsidR="00DA0D46"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bookmarkEnd w:id="9"/>
      <w:bookmarkEnd w:id="10"/>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320"/>
        <w:gridCol w:w="5130"/>
      </w:tblGrid>
      <w:tr w:rsidR="002677AE" w:rsidRPr="00D73940" w14:paraId="44BF6550" w14:textId="77777777" w:rsidTr="005D685A">
        <w:trPr>
          <w:cantSplit/>
          <w:tblHeader/>
        </w:trPr>
        <w:tc>
          <w:tcPr>
            <w:tcW w:w="9450" w:type="dxa"/>
            <w:gridSpan w:val="2"/>
            <w:shd w:val="clear" w:color="auto" w:fill="0D6A6F"/>
            <w:tcMar>
              <w:top w:w="58" w:type="dxa"/>
              <w:left w:w="115" w:type="dxa"/>
              <w:bottom w:w="58" w:type="dxa"/>
              <w:right w:w="115" w:type="dxa"/>
            </w:tcMar>
          </w:tcPr>
          <w:p w14:paraId="44351DA7" w14:textId="03E8D0DD" w:rsidR="00A337C5" w:rsidRPr="00D73940" w:rsidRDefault="00803D29" w:rsidP="0009451E">
            <w:pPr>
              <w:pStyle w:val="TableHeader"/>
              <w:ind w:right="-144"/>
            </w:pPr>
            <w:r>
              <w:rPr>
                <w:lang w:bidi="es-AR"/>
              </w:rPr>
              <w:t>D</w:t>
            </w:r>
            <w:r w:rsidRPr="00803D29">
              <w:rPr>
                <w:lang w:bidi="es-AR"/>
              </w:rPr>
              <w:t xml:space="preserve">atos del </w:t>
            </w:r>
            <w:r>
              <w:rPr>
                <w:lang w:bidi="es-AR"/>
              </w:rPr>
              <w:t>T</w:t>
            </w:r>
            <w:r w:rsidRPr="00803D29">
              <w:rPr>
                <w:lang w:bidi="es-AR"/>
              </w:rPr>
              <w:t xml:space="preserve">itular de la </w:t>
            </w:r>
            <w:r>
              <w:rPr>
                <w:lang w:bidi="es-AR"/>
              </w:rPr>
              <w:t>T</w:t>
            </w:r>
            <w:r w:rsidRPr="00803D29">
              <w:rPr>
                <w:lang w:bidi="es-AR"/>
              </w:rPr>
              <w:t>arjeta</w:t>
            </w:r>
          </w:p>
        </w:tc>
      </w:tr>
      <w:tr w:rsidR="002677AE" w:rsidRPr="00D73940" w14:paraId="0DCC4FDD" w14:textId="77777777" w:rsidTr="0099767D">
        <w:trPr>
          <w:cantSplit/>
          <w:trHeight w:val="202"/>
          <w:tblHeader/>
        </w:trPr>
        <w:tc>
          <w:tcPr>
            <w:tcW w:w="4320" w:type="dxa"/>
            <w:shd w:val="clear" w:color="auto" w:fill="CBD4D5"/>
            <w:tcMar>
              <w:top w:w="58" w:type="dxa"/>
              <w:left w:w="115" w:type="dxa"/>
              <w:bottom w:w="58" w:type="dxa"/>
              <w:right w:w="115" w:type="dxa"/>
            </w:tcMar>
            <w:vAlign w:val="center"/>
          </w:tcPr>
          <w:p w14:paraId="7D9E7923" w14:textId="332B8B62" w:rsidR="002677AE" w:rsidRPr="00D73940" w:rsidRDefault="002677AE" w:rsidP="00FF784C">
            <w:pPr>
              <w:pStyle w:val="TableHeader"/>
              <w:spacing w:before="60"/>
              <w:ind w:right="-144"/>
              <w:jc w:val="left"/>
              <w:rPr>
                <w:color w:val="auto"/>
              </w:rPr>
            </w:pPr>
            <w:r w:rsidRPr="00D73940">
              <w:rPr>
                <w:color w:val="auto"/>
                <w:lang w:bidi="es-AR"/>
              </w:rPr>
              <w:t xml:space="preserve">Los </w:t>
            </w:r>
            <w:r w:rsidR="00B938D3">
              <w:rPr>
                <w:color w:val="auto"/>
                <w:lang w:bidi="es-AR"/>
              </w:rPr>
              <w:t xml:space="preserve">Datos de </w:t>
            </w:r>
            <w:r w:rsidR="007B0700">
              <w:rPr>
                <w:color w:val="auto"/>
                <w:lang w:bidi="es-AR"/>
              </w:rPr>
              <w:t>T</w:t>
            </w:r>
            <w:r w:rsidR="00B938D3">
              <w:rPr>
                <w:color w:val="auto"/>
                <w:lang w:bidi="es-AR"/>
              </w:rPr>
              <w:t>arjetahabiente</w:t>
            </w:r>
            <w:r w:rsidRPr="00D73940">
              <w:rPr>
                <w:color w:val="auto"/>
                <w:lang w:bidi="es-AR"/>
              </w:rPr>
              <w:t xml:space="preserve"> incluyen:</w:t>
            </w:r>
          </w:p>
        </w:tc>
        <w:tc>
          <w:tcPr>
            <w:tcW w:w="5130" w:type="dxa"/>
            <w:shd w:val="clear" w:color="auto" w:fill="CBD4D5"/>
            <w:vAlign w:val="center"/>
          </w:tcPr>
          <w:p w14:paraId="439A3411" w14:textId="34BA511A" w:rsidR="002677AE" w:rsidRPr="00D73940" w:rsidRDefault="002677AE" w:rsidP="00FF784C">
            <w:pPr>
              <w:pStyle w:val="TableHeader"/>
              <w:spacing w:before="60"/>
              <w:ind w:right="-144"/>
              <w:jc w:val="left"/>
              <w:rPr>
                <w:color w:val="auto"/>
              </w:rPr>
            </w:pPr>
            <w:r w:rsidRPr="00D73940">
              <w:rPr>
                <w:color w:val="auto"/>
                <w:lang w:bidi="es-AR"/>
              </w:rPr>
              <w:t xml:space="preserve">Los Datos </w:t>
            </w:r>
            <w:r w:rsidR="00266FEC" w:rsidRPr="00D73940">
              <w:rPr>
                <w:color w:val="auto"/>
                <w:lang w:bidi="es-AR"/>
              </w:rPr>
              <w:t xml:space="preserve">de Autenticación </w:t>
            </w:r>
            <w:r w:rsidRPr="00D73940">
              <w:rPr>
                <w:color w:val="auto"/>
                <w:lang w:bidi="es-AR"/>
              </w:rPr>
              <w:t>Sensibles incluyen:</w:t>
            </w:r>
          </w:p>
        </w:tc>
      </w:tr>
      <w:tr w:rsidR="002677AE" w:rsidRPr="00D73940" w14:paraId="6610F813" w14:textId="77777777" w:rsidTr="005D685A">
        <w:trPr>
          <w:cantSplit/>
          <w:trHeight w:val="288"/>
        </w:trPr>
        <w:tc>
          <w:tcPr>
            <w:tcW w:w="4320" w:type="dxa"/>
            <w:shd w:val="clear" w:color="auto" w:fill="auto"/>
            <w:tcMar>
              <w:top w:w="58" w:type="dxa"/>
              <w:left w:w="115" w:type="dxa"/>
              <w:bottom w:w="58" w:type="dxa"/>
              <w:right w:w="115" w:type="dxa"/>
            </w:tcMar>
          </w:tcPr>
          <w:p w14:paraId="72208309" w14:textId="77777777" w:rsidR="002677AE" w:rsidRPr="00D73940" w:rsidRDefault="002677AE" w:rsidP="00364E6C">
            <w:pPr>
              <w:pStyle w:val="TableListBullet"/>
              <w:numPr>
                <w:ilvl w:val="0"/>
                <w:numId w:val="31"/>
              </w:numPr>
              <w:spacing w:before="0" w:after="60" w:line="240" w:lineRule="auto"/>
              <w:ind w:left="247" w:right="-144" w:hanging="263"/>
            </w:pPr>
            <w:r w:rsidRPr="00D73940">
              <w:rPr>
                <w:lang w:bidi="es-AR"/>
              </w:rPr>
              <w:t>Número de Cuenta Principal (PAN)</w:t>
            </w:r>
          </w:p>
          <w:p w14:paraId="54DF6A73" w14:textId="77777777" w:rsidR="00386887" w:rsidRDefault="002677AE" w:rsidP="00364E6C">
            <w:pPr>
              <w:pStyle w:val="TableListBullet"/>
              <w:numPr>
                <w:ilvl w:val="0"/>
                <w:numId w:val="31"/>
              </w:numPr>
              <w:spacing w:before="0" w:after="60" w:line="240" w:lineRule="auto"/>
              <w:ind w:left="247" w:right="-144" w:hanging="263"/>
            </w:pPr>
            <w:r w:rsidRPr="00D73940">
              <w:rPr>
                <w:lang w:bidi="es-AR"/>
              </w:rPr>
              <w:t>Nombre del Tarjetahabiente</w:t>
            </w:r>
          </w:p>
          <w:p w14:paraId="0E2065C9" w14:textId="77777777" w:rsidR="00FF784C" w:rsidRDefault="00386887" w:rsidP="00364E6C">
            <w:pPr>
              <w:pStyle w:val="TableListBullet"/>
              <w:numPr>
                <w:ilvl w:val="0"/>
                <w:numId w:val="31"/>
              </w:numPr>
              <w:spacing w:before="0" w:after="60" w:line="240" w:lineRule="auto"/>
              <w:ind w:left="247" w:right="-144" w:hanging="263"/>
            </w:pPr>
            <w:r w:rsidRPr="00386887">
              <w:rPr>
                <w:lang w:val="es-419" w:bidi="es-AR"/>
              </w:rPr>
              <w:t xml:space="preserve">Fecha de </w:t>
            </w:r>
            <w:r w:rsidR="00FF784C" w:rsidRPr="00FF784C">
              <w:rPr>
                <w:lang w:bidi="es-AR"/>
              </w:rPr>
              <w:t>Expiración</w:t>
            </w:r>
            <w:r w:rsidR="00FF784C" w:rsidRPr="00D73940">
              <w:rPr>
                <w:lang w:bidi="es-AR"/>
              </w:rPr>
              <w:t xml:space="preserve"> </w:t>
            </w:r>
          </w:p>
          <w:p w14:paraId="3D68D69E" w14:textId="406F6FCA" w:rsidR="002677AE" w:rsidRPr="00D73940" w:rsidRDefault="002677AE" w:rsidP="00364E6C">
            <w:pPr>
              <w:pStyle w:val="TableListBullet"/>
              <w:numPr>
                <w:ilvl w:val="0"/>
                <w:numId w:val="31"/>
              </w:numPr>
              <w:spacing w:before="0" w:after="60" w:line="240" w:lineRule="auto"/>
              <w:ind w:left="247" w:right="-144" w:hanging="263"/>
            </w:pPr>
            <w:r w:rsidRPr="00D73940">
              <w:rPr>
                <w:lang w:bidi="es-AR"/>
              </w:rPr>
              <w:t>Código de Servicio</w:t>
            </w:r>
          </w:p>
        </w:tc>
        <w:tc>
          <w:tcPr>
            <w:tcW w:w="5130" w:type="dxa"/>
            <w:shd w:val="clear" w:color="auto" w:fill="auto"/>
            <w:tcMar>
              <w:top w:w="58" w:type="dxa"/>
              <w:left w:w="115" w:type="dxa"/>
              <w:bottom w:w="58" w:type="dxa"/>
              <w:right w:w="115" w:type="dxa"/>
            </w:tcMar>
          </w:tcPr>
          <w:p w14:paraId="79FE374C" w14:textId="77777777" w:rsidR="002677AE" w:rsidRPr="00D73940" w:rsidRDefault="002677AE" w:rsidP="00364E6C">
            <w:pPr>
              <w:pStyle w:val="TableListBullet"/>
              <w:numPr>
                <w:ilvl w:val="0"/>
                <w:numId w:val="31"/>
              </w:numPr>
              <w:spacing w:before="0" w:after="60" w:line="240" w:lineRule="auto"/>
              <w:ind w:left="247" w:right="-144" w:hanging="263"/>
            </w:pPr>
            <w:r w:rsidRPr="00D73940">
              <w:rPr>
                <w:lang w:bidi="es-AR"/>
              </w:rPr>
              <w:t>Datos de pista completos (datos de banda magnética o equivalentes en un chip)</w:t>
            </w:r>
          </w:p>
          <w:p w14:paraId="289C5EE3" w14:textId="77777777" w:rsidR="002677AE" w:rsidRPr="00D73940" w:rsidRDefault="002677AE" w:rsidP="00364E6C">
            <w:pPr>
              <w:pStyle w:val="TableListBullet"/>
              <w:numPr>
                <w:ilvl w:val="0"/>
                <w:numId w:val="31"/>
              </w:numPr>
              <w:spacing w:before="0" w:after="60" w:line="240" w:lineRule="auto"/>
              <w:ind w:left="247" w:right="-144" w:hanging="263"/>
            </w:pPr>
            <w:r w:rsidRPr="00D73940">
              <w:rPr>
                <w:lang w:bidi="es-AR"/>
              </w:rPr>
              <w:t xml:space="preserve">Código de Verificación de la Tarjeta </w:t>
            </w:r>
          </w:p>
          <w:p w14:paraId="11F1031C" w14:textId="45150115" w:rsidR="002677AE" w:rsidRPr="00D73940" w:rsidRDefault="002677AE" w:rsidP="00364E6C">
            <w:pPr>
              <w:pStyle w:val="TableListBullet"/>
              <w:numPr>
                <w:ilvl w:val="0"/>
                <w:numId w:val="31"/>
              </w:numPr>
              <w:spacing w:before="0" w:after="60" w:line="240" w:lineRule="auto"/>
              <w:ind w:left="247" w:right="-144" w:hanging="263"/>
            </w:pPr>
            <w:r w:rsidRPr="00D73940">
              <w:rPr>
                <w:lang w:bidi="es-AR"/>
              </w:rPr>
              <w:t>PIN</w:t>
            </w:r>
            <w:r w:rsidR="00604670">
              <w:rPr>
                <w:lang w:bidi="es-AR"/>
              </w:rPr>
              <w:t>s</w:t>
            </w:r>
            <w:r w:rsidRPr="00D73940">
              <w:rPr>
                <w:lang w:bidi="es-AR"/>
              </w:rPr>
              <w:t xml:space="preserve"> / </w:t>
            </w:r>
            <w:r w:rsidR="00604670">
              <w:rPr>
                <w:lang w:bidi="es-AR"/>
              </w:rPr>
              <w:t>B</w:t>
            </w:r>
            <w:r w:rsidRPr="00D73940">
              <w:rPr>
                <w:lang w:bidi="es-AR"/>
              </w:rPr>
              <w:t>loques de PIN</w:t>
            </w:r>
          </w:p>
        </w:tc>
      </w:tr>
    </w:tbl>
    <w:p w14:paraId="006C14F2" w14:textId="0FEC2363" w:rsidR="002D02AF" w:rsidRPr="00D73940" w:rsidRDefault="002D02AF" w:rsidP="002D02AF">
      <w:pPr>
        <w:pStyle w:val="BodyText"/>
        <w:spacing w:before="240"/>
        <w:ind w:right="-144"/>
        <w:rPr>
          <w:i w:val="0"/>
          <w:iCs w:val="0"/>
        </w:rPr>
      </w:pPr>
      <w:r w:rsidRPr="00D73940">
        <w:rPr>
          <w:i w:val="0"/>
          <w:lang w:bidi="es-AR"/>
        </w:rPr>
        <w:t>Refiérase a la Sección 2 PCI DSS,</w:t>
      </w:r>
      <w:r w:rsidRPr="00D73940">
        <w:rPr>
          <w:lang w:bidi="es-AR"/>
        </w:rPr>
        <w:t xml:space="preserve"> Información de Aplicabilidad PCI </w:t>
      </w:r>
      <w:r w:rsidR="00F97EF8" w:rsidRPr="00D73940">
        <w:rPr>
          <w:lang w:bidi="es-AR"/>
        </w:rPr>
        <w:t>DSS,</w:t>
      </w:r>
      <w:r w:rsidRPr="00D73940">
        <w:rPr>
          <w:i w:val="0"/>
          <w:lang w:bidi="es-AR"/>
        </w:rPr>
        <w:t xml:space="preserve"> para más detalles. </w:t>
      </w:r>
    </w:p>
    <w:p w14:paraId="34CEA3BE" w14:textId="14F2C970" w:rsidR="00A36FB2" w:rsidRPr="00D73940" w:rsidRDefault="00A36FB2" w:rsidP="00EB18EF">
      <w:pPr>
        <w:pStyle w:val="Heading2"/>
        <w:keepNext/>
        <w:keepLines/>
        <w:spacing w:before="360" w:after="240"/>
        <w:ind w:right="-144"/>
        <w:rPr>
          <w:sz w:val="24"/>
          <w:szCs w:val="24"/>
        </w:rPr>
      </w:pPr>
      <w:bookmarkStart w:id="11" w:name="_Toc112723239"/>
      <w:r w:rsidRPr="00D73940">
        <w:rPr>
          <w:sz w:val="24"/>
          <w:szCs w:val="24"/>
          <w:lang w:bidi="es-AR"/>
        </w:rPr>
        <w:t>Pasos para Completar la Autoevaluación PCI DSS</w:t>
      </w:r>
      <w:bookmarkEnd w:id="11"/>
    </w:p>
    <w:p w14:paraId="68085015" w14:textId="0EE702D6" w:rsidR="000C0817" w:rsidRPr="00D73940" w:rsidRDefault="000C0817" w:rsidP="00364E6C">
      <w:pPr>
        <w:numPr>
          <w:ilvl w:val="0"/>
          <w:numId w:val="42"/>
        </w:numPr>
        <w:spacing w:after="120"/>
        <w:ind w:right="-144"/>
        <w:rPr>
          <w:rFonts w:cs="Arial"/>
          <w:szCs w:val="20"/>
        </w:rPr>
      </w:pPr>
      <w:r w:rsidRPr="00D73940">
        <w:rPr>
          <w:rFonts w:cs="Arial"/>
          <w:szCs w:val="20"/>
          <w:lang w:bidi="es-AR"/>
        </w:rPr>
        <w:t xml:space="preserve">Confirme mediante revisión de los criterios de elegibilidad en este SAQ y en el documento </w:t>
      </w:r>
      <w:r w:rsidRPr="00D73940">
        <w:rPr>
          <w:rFonts w:cs="Arial"/>
          <w:i/>
          <w:szCs w:val="20"/>
          <w:lang w:bidi="es-AR"/>
        </w:rPr>
        <w:t>Instrucciones y Lineamientos del Cuestionario</w:t>
      </w:r>
      <w:r w:rsidRPr="00D73940">
        <w:rPr>
          <w:rFonts w:cs="Arial"/>
          <w:szCs w:val="20"/>
          <w:lang w:bidi="es-AR"/>
        </w:rPr>
        <w:t xml:space="preserve"> </w:t>
      </w:r>
      <w:r w:rsidRPr="00D73940">
        <w:rPr>
          <w:rFonts w:cs="Arial"/>
          <w:i/>
          <w:szCs w:val="20"/>
          <w:lang w:bidi="es-AR"/>
        </w:rPr>
        <w:t>de Autoevaluación</w:t>
      </w:r>
      <w:r w:rsidRPr="00D73940">
        <w:rPr>
          <w:rFonts w:cs="Arial"/>
          <w:szCs w:val="20"/>
          <w:lang w:bidi="es-AR"/>
        </w:rPr>
        <w:t xml:space="preserve"> en el sitio web de PCI SSC, que se trata del SAQ correcto para el entorno del comerciante. </w:t>
      </w:r>
    </w:p>
    <w:p w14:paraId="21F51790" w14:textId="1A213647" w:rsidR="000C0817" w:rsidRPr="00D73940" w:rsidRDefault="000C0817" w:rsidP="00364E6C">
      <w:pPr>
        <w:numPr>
          <w:ilvl w:val="0"/>
          <w:numId w:val="42"/>
        </w:numPr>
        <w:spacing w:after="120"/>
        <w:ind w:right="-144"/>
        <w:rPr>
          <w:rFonts w:cs="Arial"/>
          <w:szCs w:val="20"/>
        </w:rPr>
      </w:pPr>
      <w:r w:rsidRPr="00D73940">
        <w:rPr>
          <w:rFonts w:cs="Arial"/>
          <w:szCs w:val="20"/>
          <w:lang w:bidi="es-AR"/>
        </w:rPr>
        <w:t xml:space="preserve">Confirme que el entorno del comerciante está correctamente enfocado. </w:t>
      </w:r>
    </w:p>
    <w:p w14:paraId="5295B24C" w14:textId="3E33554E" w:rsidR="000C0817" w:rsidRPr="00D73940" w:rsidRDefault="000C0817" w:rsidP="00364E6C">
      <w:pPr>
        <w:numPr>
          <w:ilvl w:val="0"/>
          <w:numId w:val="42"/>
        </w:numPr>
        <w:spacing w:after="120"/>
        <w:ind w:right="-144"/>
        <w:rPr>
          <w:rFonts w:cs="Arial"/>
          <w:szCs w:val="20"/>
        </w:rPr>
      </w:pPr>
      <w:r w:rsidRPr="00D73940">
        <w:rPr>
          <w:rFonts w:cs="Arial"/>
          <w:szCs w:val="20"/>
          <w:lang w:bidi="es-AR"/>
        </w:rPr>
        <w:t>Evalúe el entorno para comprobar la conformidad con los requisitos PCI DSS.</w:t>
      </w:r>
    </w:p>
    <w:p w14:paraId="53E5F649" w14:textId="77777777" w:rsidR="000C0817" w:rsidRPr="00D73940" w:rsidRDefault="000C0817" w:rsidP="00364E6C">
      <w:pPr>
        <w:numPr>
          <w:ilvl w:val="0"/>
          <w:numId w:val="42"/>
        </w:numPr>
        <w:spacing w:after="120"/>
        <w:ind w:right="-144"/>
        <w:rPr>
          <w:rFonts w:cs="Arial"/>
          <w:bCs/>
          <w:iCs/>
          <w:szCs w:val="20"/>
        </w:rPr>
      </w:pPr>
      <w:r w:rsidRPr="00D73940">
        <w:rPr>
          <w:rFonts w:cs="Arial"/>
          <w:szCs w:val="20"/>
          <w:lang w:bidi="es-AR"/>
        </w:rPr>
        <w:t>Llene todas las secciones de este documento:</w:t>
      </w:r>
    </w:p>
    <w:p w14:paraId="597A3D36" w14:textId="4BC17342" w:rsidR="00970A53" w:rsidRPr="00D73940" w:rsidRDefault="00970A53" w:rsidP="00364E6C">
      <w:pPr>
        <w:pStyle w:val="TableListBullet"/>
        <w:numPr>
          <w:ilvl w:val="0"/>
          <w:numId w:val="29"/>
        </w:numPr>
        <w:spacing w:before="60" w:after="120"/>
        <w:ind w:left="806" w:right="-144"/>
        <w:rPr>
          <w:sz w:val="20"/>
          <w:szCs w:val="20"/>
        </w:rPr>
      </w:pPr>
      <w:bookmarkStart w:id="12" w:name="_Hlk99630415"/>
      <w:r w:rsidRPr="00D73940">
        <w:rPr>
          <w:sz w:val="20"/>
          <w:szCs w:val="20"/>
          <w:lang w:bidi="es-AR"/>
        </w:rPr>
        <w:lastRenderedPageBreak/>
        <w:t xml:space="preserve">Sección 1: Información de la Evaluación (partes 1 y 2 de la Declaración de Conformidad (AOC): </w:t>
      </w:r>
      <w:r w:rsidR="00604670">
        <w:rPr>
          <w:sz w:val="20"/>
          <w:szCs w:val="20"/>
          <w:lang w:bidi="es-AR"/>
        </w:rPr>
        <w:t>I</w:t>
      </w:r>
      <w:r w:rsidRPr="00D73940">
        <w:rPr>
          <w:sz w:val="20"/>
          <w:szCs w:val="20"/>
          <w:lang w:bidi="es-AR"/>
        </w:rPr>
        <w:t>nformación de Contacto y Resumen Ejecutivo).</w:t>
      </w:r>
    </w:p>
    <w:bookmarkEnd w:id="12"/>
    <w:p w14:paraId="297A1385" w14:textId="1D36D867" w:rsidR="000C0817" w:rsidRPr="00D73940" w:rsidRDefault="000C0817" w:rsidP="00364E6C">
      <w:pPr>
        <w:pStyle w:val="TableListBullet"/>
        <w:numPr>
          <w:ilvl w:val="0"/>
          <w:numId w:val="29"/>
        </w:numPr>
        <w:spacing w:before="60" w:after="120"/>
        <w:ind w:left="806" w:right="-144"/>
        <w:rPr>
          <w:sz w:val="20"/>
          <w:szCs w:val="20"/>
        </w:rPr>
      </w:pPr>
      <w:r w:rsidRPr="00D73940">
        <w:rPr>
          <w:sz w:val="20"/>
          <w:szCs w:val="20"/>
          <w:lang w:bidi="es-AR"/>
        </w:rPr>
        <w:t>Sección 2</w:t>
      </w:r>
      <w:r w:rsidR="00C830A7">
        <w:rPr>
          <w:sz w:val="20"/>
          <w:szCs w:val="20"/>
          <w:lang w:bidi="es-AR"/>
        </w:rPr>
        <w:t>:</w:t>
      </w:r>
      <w:r w:rsidRPr="00D73940">
        <w:rPr>
          <w:sz w:val="20"/>
          <w:szCs w:val="20"/>
          <w:lang w:bidi="es-AR"/>
        </w:rPr>
        <w:t xml:space="preserve"> Cuestionario de Auto</w:t>
      </w:r>
      <w:r w:rsidR="00FF784C">
        <w:rPr>
          <w:sz w:val="20"/>
          <w:szCs w:val="20"/>
          <w:lang w:bidi="es-AR"/>
        </w:rPr>
        <w:t>-</w:t>
      </w:r>
      <w:r w:rsidRPr="00D73940">
        <w:rPr>
          <w:sz w:val="20"/>
          <w:szCs w:val="20"/>
          <w:lang w:bidi="es-AR"/>
        </w:rPr>
        <w:t>evaluación A.</w:t>
      </w:r>
    </w:p>
    <w:p w14:paraId="081394A1" w14:textId="3CE867B9" w:rsidR="00E452A9" w:rsidRPr="00D73940" w:rsidRDefault="00E452A9" w:rsidP="00364E6C">
      <w:pPr>
        <w:pStyle w:val="TableListBullet"/>
        <w:numPr>
          <w:ilvl w:val="0"/>
          <w:numId w:val="29"/>
        </w:numPr>
        <w:spacing w:before="60" w:after="120"/>
        <w:ind w:left="806" w:right="-144"/>
        <w:rPr>
          <w:sz w:val="20"/>
          <w:szCs w:val="20"/>
        </w:rPr>
      </w:pPr>
      <w:bookmarkStart w:id="13" w:name="_Hlk99630496"/>
      <w:r w:rsidRPr="00D73940">
        <w:rPr>
          <w:sz w:val="20"/>
          <w:szCs w:val="20"/>
          <w:lang w:bidi="es-AR"/>
        </w:rPr>
        <w:t xml:space="preserve">Sección 3: Detalles de Validación y Certificación (Partes 3 &amp; 4 de la AOC - Validación PCI DSS y Plan de Acción para Requisitos </w:t>
      </w:r>
      <w:r w:rsidR="00604670">
        <w:rPr>
          <w:sz w:val="20"/>
          <w:szCs w:val="20"/>
          <w:lang w:bidi="es-AR"/>
        </w:rPr>
        <w:t xml:space="preserve">de </w:t>
      </w:r>
      <w:r w:rsidRPr="00D73940">
        <w:rPr>
          <w:sz w:val="20"/>
          <w:szCs w:val="20"/>
          <w:lang w:bidi="es-AR"/>
        </w:rPr>
        <w:t>No-Conform</w:t>
      </w:r>
      <w:r w:rsidR="00604670">
        <w:rPr>
          <w:sz w:val="20"/>
          <w:szCs w:val="20"/>
          <w:lang w:bidi="es-AR"/>
        </w:rPr>
        <w:t>idad</w:t>
      </w:r>
      <w:r w:rsidRPr="00D73940">
        <w:rPr>
          <w:sz w:val="20"/>
          <w:szCs w:val="20"/>
          <w:lang w:bidi="es-AR"/>
        </w:rPr>
        <w:t xml:space="preserve"> (si aplica la Parte 4)).</w:t>
      </w:r>
    </w:p>
    <w:bookmarkEnd w:id="13"/>
    <w:p w14:paraId="6A9BB428" w14:textId="473CA9FC" w:rsidR="007B32B0" w:rsidRPr="00D73940" w:rsidRDefault="000C0817" w:rsidP="00364E6C">
      <w:pPr>
        <w:pStyle w:val="ListParagraph"/>
        <w:numPr>
          <w:ilvl w:val="0"/>
          <w:numId w:val="42"/>
        </w:numPr>
        <w:spacing w:after="120"/>
        <w:ind w:right="-144"/>
        <w:rPr>
          <w:rFonts w:cs="Arial"/>
          <w:bCs/>
          <w:iCs/>
          <w:szCs w:val="20"/>
        </w:rPr>
      </w:pPr>
      <w:r w:rsidRPr="00D73940">
        <w:rPr>
          <w:rFonts w:cs="Arial"/>
          <w:szCs w:val="20"/>
          <w:lang w:bidi="es-AR"/>
        </w:rPr>
        <w:t xml:space="preserve">Presente el SAQ y el AOC, junto con cualquier otra documentación solicitada -tal como los informes </w:t>
      </w:r>
      <w:r w:rsidR="009B6C6C" w:rsidRPr="009B6C6C">
        <w:rPr>
          <w:rFonts w:cs="Arial"/>
          <w:szCs w:val="20"/>
          <w:lang w:bidi="es-AR"/>
        </w:rPr>
        <w:t>ASV escaneados</w:t>
      </w:r>
      <w:r w:rsidR="009B6C6C" w:rsidRPr="00D73940">
        <w:rPr>
          <w:rFonts w:cs="Arial"/>
          <w:szCs w:val="20"/>
          <w:lang w:bidi="es-AR"/>
        </w:rPr>
        <w:t xml:space="preserve"> </w:t>
      </w:r>
      <w:r w:rsidRPr="00D73940">
        <w:rPr>
          <w:rFonts w:cs="Arial"/>
          <w:szCs w:val="20"/>
          <w:lang w:bidi="es-AR"/>
        </w:rPr>
        <w:t>-</w:t>
      </w:r>
      <w:r w:rsidR="007B32B0" w:rsidRPr="00D73940">
        <w:rPr>
          <w:szCs w:val="20"/>
          <w:lang w:bidi="es-AR"/>
        </w:rPr>
        <w:t xml:space="preserve"> a la organización solicitante (aquellas organizaciones que gestionan los programas de conformidad, tal como las marcas de pago y los adquirentes).</w:t>
      </w:r>
    </w:p>
    <w:p w14:paraId="6DDEFEDA" w14:textId="5978DEF6" w:rsidR="002405C2" w:rsidRPr="00D73940" w:rsidRDefault="002405C2" w:rsidP="00BE13CB">
      <w:pPr>
        <w:pStyle w:val="Heading2NoNum"/>
        <w:ind w:right="-144"/>
        <w:rPr>
          <w:sz w:val="24"/>
          <w:szCs w:val="24"/>
        </w:rPr>
      </w:pPr>
      <w:bookmarkStart w:id="14" w:name="_Toc112723240"/>
      <w:r w:rsidRPr="00D73940">
        <w:rPr>
          <w:sz w:val="24"/>
          <w:szCs w:val="24"/>
          <w:lang w:bidi="es-AR"/>
        </w:rPr>
        <w:t>Pruebas Previstas</w:t>
      </w:r>
      <w:bookmarkEnd w:id="14"/>
    </w:p>
    <w:p w14:paraId="19EA999A" w14:textId="77777777" w:rsidR="009B6C6C" w:rsidRPr="00F2212A" w:rsidRDefault="009B6C6C" w:rsidP="009B6C6C">
      <w:pPr>
        <w:keepLines/>
        <w:ind w:right="576"/>
      </w:pPr>
      <w:r w:rsidRPr="00F2212A">
        <w:rPr>
          <w:lang w:bidi="es-AR"/>
        </w:rPr>
        <w:t xml:space="preserve">Las instrucciones que aparecen en la columna "Pruebas Previstas" se basan en los procedimientos de prueba PCI DSS y brindan una descripción de alto nivel de los tipos de actividades de prueba que se esperan que un comerciante desarrolle para verificar que se ha cumplido con un requisito. </w:t>
      </w:r>
    </w:p>
    <w:p w14:paraId="04A782DB" w14:textId="77777777" w:rsidR="00A84FFA" w:rsidRPr="00D73940" w:rsidRDefault="00A84FFA" w:rsidP="003146E2">
      <w:pPr>
        <w:pStyle w:val="BodyText"/>
        <w:spacing w:after="120"/>
        <w:ind w:right="-144"/>
        <w:rPr>
          <w:i w:val="0"/>
          <w:iCs w:val="0"/>
        </w:rPr>
      </w:pPr>
      <w:r w:rsidRPr="0063356E">
        <w:rPr>
          <w:i w:val="0"/>
          <w:lang w:bidi="es-AR"/>
        </w:rPr>
        <w:t>La intención de cada método de prueba se describe como sigue:</w:t>
      </w:r>
    </w:p>
    <w:p w14:paraId="150D412A" w14:textId="77777777" w:rsidR="009B6C6C" w:rsidRPr="00F2212A" w:rsidRDefault="009B6C6C" w:rsidP="00364E6C">
      <w:pPr>
        <w:pStyle w:val="ListBullet"/>
        <w:numPr>
          <w:ilvl w:val="2"/>
          <w:numId w:val="30"/>
        </w:numPr>
        <w:spacing w:after="120"/>
        <w:ind w:left="540" w:right="576"/>
      </w:pPr>
      <w:r w:rsidRPr="00F2212A">
        <w:rPr>
          <w:lang w:bidi="es-AR"/>
        </w:rPr>
        <w:t>Evalúe: El comerciante evalúa críticamente las evidencias de datos. Algunos ejemplos comunes incluyen documentos (electrónicos o físicos), capturas de pantalla, archivos de configuración, registros de auditoría y archivos de datos.</w:t>
      </w:r>
    </w:p>
    <w:p w14:paraId="71F7F594" w14:textId="77777777" w:rsidR="009B6C6C" w:rsidRPr="00F2212A" w:rsidRDefault="009B6C6C" w:rsidP="00364E6C">
      <w:pPr>
        <w:pStyle w:val="ListBullet"/>
        <w:numPr>
          <w:ilvl w:val="2"/>
          <w:numId w:val="30"/>
        </w:numPr>
        <w:spacing w:after="120"/>
        <w:ind w:left="540" w:right="576"/>
      </w:pPr>
      <w:r w:rsidRPr="00F2212A">
        <w:rPr>
          <w:lang w:bidi="es-AR"/>
        </w:rPr>
        <w:t>Observe: El comerciante observa una acción o percibe algo en el entorno. Algunos ejemplos de sujetos de observación incluyen el desempeño del personal en una tarea o un proceso, los componentes del sistema que realizan una función o responden a una entrada, las condiciones del entorno y los controles físicos.</w:t>
      </w:r>
    </w:p>
    <w:p w14:paraId="1E7F0EBE" w14:textId="77777777" w:rsidR="009B6C6C" w:rsidRPr="00F2212A" w:rsidRDefault="009B6C6C" w:rsidP="00364E6C">
      <w:pPr>
        <w:pStyle w:val="ListBullet"/>
        <w:numPr>
          <w:ilvl w:val="2"/>
          <w:numId w:val="30"/>
        </w:numPr>
        <w:spacing w:after="120"/>
        <w:ind w:left="540" w:right="576"/>
      </w:pPr>
      <w:r w:rsidRPr="00F2212A">
        <w:rPr>
          <w:lang w:bidi="es-AR"/>
        </w:rPr>
        <w:t xml:space="preserve">Entreviste: El comerciante conversa con el personal de manera individual. </w:t>
      </w:r>
      <w:r w:rsidRPr="00D73940">
        <w:rPr>
          <w:szCs w:val="20"/>
          <w:lang w:bidi="es-AR"/>
        </w:rPr>
        <w:t>Los objetivos de la entrevista pueden incluir la confirmación de si se realiza una actividad, las descripciones de cómo se realiza una actividad y si el personal tiene conocimientos o comprensión particulares.</w:t>
      </w:r>
    </w:p>
    <w:p w14:paraId="4A302915" w14:textId="77777777" w:rsidR="009B6C6C" w:rsidRPr="00F2212A" w:rsidRDefault="009B6C6C" w:rsidP="009B6C6C">
      <w:pPr>
        <w:pStyle w:val="BodyText"/>
        <w:ind w:right="576"/>
        <w:rPr>
          <w:i w:val="0"/>
          <w:iCs w:val="0"/>
        </w:rPr>
      </w:pPr>
      <w:r w:rsidRPr="00F2212A">
        <w:rPr>
          <w:i w:val="0"/>
          <w:lang w:bidi="es-AR"/>
        </w:rPr>
        <w:t xml:space="preserve">Los métodos de prueba tienen por objeto permitir al comerciante demostrar cómo ha cumplido un requisito. Los elementos específicos que deben evaluarse u observarse y el personal que será entrevistado deben ser apropiados tanto para el requisito que se está evaluando como para la implementación particular de la entidad. </w:t>
      </w:r>
    </w:p>
    <w:p w14:paraId="370A13D6" w14:textId="77777777" w:rsidR="009B6C6C" w:rsidRPr="00F2212A" w:rsidRDefault="009B6C6C" w:rsidP="009B6C6C">
      <w:pPr>
        <w:rPr>
          <w:bCs/>
          <w:i/>
        </w:rPr>
      </w:pPr>
      <w:r w:rsidRPr="00F2212A">
        <w:rPr>
          <w:lang w:bidi="es-AR"/>
        </w:rPr>
        <w:t xml:space="preserve">Los detalles completos de los procedimientos de prueba para cada requisito pueden encontrarse en PCI DSS. </w:t>
      </w:r>
    </w:p>
    <w:p w14:paraId="5BD4EE30" w14:textId="753435EF" w:rsidR="002405C2" w:rsidRPr="00D73940" w:rsidRDefault="002405C2" w:rsidP="002A7C6F">
      <w:pPr>
        <w:pStyle w:val="Heading2Bold"/>
        <w:pageBreakBefore/>
        <w:spacing w:before="240" w:after="120"/>
        <w:rPr>
          <w:sz w:val="24"/>
          <w:szCs w:val="24"/>
        </w:rPr>
      </w:pPr>
      <w:bookmarkStart w:id="15" w:name="_Toc112723241"/>
      <w:r w:rsidRPr="00D73940">
        <w:rPr>
          <w:sz w:val="24"/>
          <w:szCs w:val="24"/>
          <w:lang w:bidi="es-AR"/>
        </w:rPr>
        <w:lastRenderedPageBreak/>
        <w:t>Respuestas a los Requisitos</w:t>
      </w:r>
      <w:bookmarkEnd w:id="15"/>
      <w:r w:rsidRPr="00D73940">
        <w:rPr>
          <w:sz w:val="24"/>
          <w:szCs w:val="24"/>
          <w:lang w:bidi="es-AR"/>
        </w:rPr>
        <w:t xml:space="preserve"> </w:t>
      </w:r>
    </w:p>
    <w:p w14:paraId="12C2961C" w14:textId="07C9A645" w:rsidR="002405C2" w:rsidRPr="00D73940" w:rsidRDefault="002405C2" w:rsidP="0092271A">
      <w:pPr>
        <w:ind w:right="36"/>
      </w:pPr>
      <w:r w:rsidRPr="00D73940">
        <w:rPr>
          <w:lang w:bidi="es-AR"/>
        </w:rPr>
        <w:t xml:space="preserve">Para cada </w:t>
      </w:r>
      <w:r w:rsidRPr="00D73940">
        <w:rPr>
          <w:rFonts w:cs="Arial"/>
          <w:szCs w:val="20"/>
          <w:lang w:bidi="es-AR"/>
        </w:rPr>
        <w:t>elemento</w:t>
      </w:r>
      <w:r w:rsidRPr="00D73940">
        <w:rPr>
          <w:lang w:bidi="es-AR"/>
        </w:rPr>
        <w:t xml:space="preserve"> del requisito hay una opción de respuestas para indicar la situación del comerciante con respecto a ese requisito. </w:t>
      </w:r>
      <w:r w:rsidR="008C6B4C" w:rsidRPr="00F2212A">
        <w:rPr>
          <w:b/>
          <w:i/>
          <w:lang w:bidi="es-AR"/>
        </w:rPr>
        <w:t>Sólo se debe seleccionarse una respuesta por cada elemento del requisito.</w:t>
      </w:r>
    </w:p>
    <w:p w14:paraId="13947393" w14:textId="63CAC649" w:rsidR="00A31D80" w:rsidRPr="00D73940" w:rsidRDefault="002405C2" w:rsidP="0092271A">
      <w:pPr>
        <w:ind w:right="36"/>
      </w:pPr>
      <w:r w:rsidRPr="00D73940">
        <w:rPr>
          <w:lang w:bidi="es-AR"/>
        </w:rPr>
        <w:t>En la tabla siguiente se describe el significado de cada respuesta y cuándo se debe utilizar cada una de ellas:</w:t>
      </w:r>
    </w:p>
    <w:tbl>
      <w:tblPr>
        <w:tblW w:w="990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90"/>
        <w:gridCol w:w="7110"/>
      </w:tblGrid>
      <w:tr w:rsidR="00EF595B" w:rsidRPr="00D73940" w14:paraId="2217ECC3" w14:textId="77777777" w:rsidTr="00FB6CF7">
        <w:trPr>
          <w:tblHeader/>
        </w:trPr>
        <w:tc>
          <w:tcPr>
            <w:tcW w:w="2790" w:type="dxa"/>
            <w:tcBorders>
              <w:right w:val="single" w:sz="4" w:space="0" w:color="FFFFFF" w:themeColor="background1"/>
            </w:tcBorders>
            <w:shd w:val="clear" w:color="auto" w:fill="006A72"/>
          </w:tcPr>
          <w:p w14:paraId="41130356" w14:textId="77777777" w:rsidR="00EF595B" w:rsidRPr="00D73940" w:rsidRDefault="00EF595B" w:rsidP="0092271A">
            <w:pPr>
              <w:pStyle w:val="TableHeading"/>
              <w:spacing w:before="120" w:after="120"/>
              <w:ind w:right="36"/>
              <w:rPr>
                <w:color w:val="FFFFFF" w:themeColor="background1"/>
                <w:sz w:val="20"/>
                <w:szCs w:val="20"/>
              </w:rPr>
            </w:pPr>
            <w:r w:rsidRPr="00D73940">
              <w:rPr>
                <w:color w:val="FFFFFF" w:themeColor="background1"/>
                <w:sz w:val="20"/>
                <w:szCs w:val="20"/>
                <w:lang w:bidi="es-AR"/>
              </w:rPr>
              <w:br w:type="page"/>
              <w:t>Respuesta</w:t>
            </w:r>
          </w:p>
        </w:tc>
        <w:tc>
          <w:tcPr>
            <w:tcW w:w="7110" w:type="dxa"/>
            <w:tcBorders>
              <w:left w:val="single" w:sz="4" w:space="0" w:color="FFFFFF" w:themeColor="background1"/>
            </w:tcBorders>
            <w:shd w:val="clear" w:color="auto" w:fill="006A72"/>
          </w:tcPr>
          <w:p w14:paraId="1173C9F8" w14:textId="77777777" w:rsidR="00EF595B" w:rsidRPr="00D73940" w:rsidRDefault="00EF595B" w:rsidP="0092271A">
            <w:pPr>
              <w:pStyle w:val="TableHeading"/>
              <w:spacing w:before="120" w:after="120"/>
              <w:ind w:right="36"/>
              <w:rPr>
                <w:color w:val="FFFFFF" w:themeColor="background1"/>
                <w:sz w:val="20"/>
                <w:szCs w:val="20"/>
              </w:rPr>
            </w:pPr>
            <w:r w:rsidRPr="00D73940">
              <w:rPr>
                <w:color w:val="FFFFFF" w:themeColor="background1"/>
                <w:sz w:val="20"/>
                <w:szCs w:val="20"/>
                <w:lang w:bidi="es-AR"/>
              </w:rPr>
              <w:t>Cuándo utilizar esta respuesta:</w:t>
            </w:r>
          </w:p>
        </w:tc>
      </w:tr>
      <w:tr w:rsidR="00EF595B" w:rsidRPr="00D73940" w14:paraId="00875408" w14:textId="77777777" w:rsidTr="00FB6CF7">
        <w:tc>
          <w:tcPr>
            <w:tcW w:w="2790" w:type="dxa"/>
          </w:tcPr>
          <w:p w14:paraId="0AE2BB20" w14:textId="7525C0D3" w:rsidR="00EF595B" w:rsidRPr="00D73940" w:rsidRDefault="0021506D" w:rsidP="0092271A">
            <w:pPr>
              <w:ind w:right="36"/>
              <w:jc w:val="center"/>
              <w:rPr>
                <w:b/>
                <w:sz w:val="18"/>
                <w:szCs w:val="18"/>
              </w:rPr>
            </w:pPr>
            <w:r w:rsidRPr="00D73940">
              <w:rPr>
                <w:b/>
                <w:sz w:val="18"/>
                <w:szCs w:val="18"/>
                <w:lang w:bidi="es-AR"/>
              </w:rPr>
              <w:t>Implementado</w:t>
            </w:r>
          </w:p>
        </w:tc>
        <w:tc>
          <w:tcPr>
            <w:tcW w:w="7110" w:type="dxa"/>
          </w:tcPr>
          <w:p w14:paraId="37317CA3" w14:textId="77777777" w:rsidR="00EF595B" w:rsidRPr="00D73940" w:rsidRDefault="00EF595B" w:rsidP="0092271A">
            <w:pPr>
              <w:spacing w:after="120"/>
              <w:ind w:right="36"/>
              <w:rPr>
                <w:sz w:val="18"/>
                <w:szCs w:val="18"/>
              </w:rPr>
            </w:pPr>
            <w:r w:rsidRPr="00D73940">
              <w:rPr>
                <w:sz w:val="18"/>
                <w:szCs w:val="18"/>
                <w:lang w:bidi="es-AR"/>
              </w:rPr>
              <w:t>Se han realizado las pruebas previstas y se ha cumplido con todos los elementos del requisito según lo establecido.</w:t>
            </w:r>
          </w:p>
        </w:tc>
      </w:tr>
      <w:tr w:rsidR="00EF595B" w:rsidRPr="00D73940" w14:paraId="1002096E" w14:textId="77777777" w:rsidTr="00FB6CF7">
        <w:tc>
          <w:tcPr>
            <w:tcW w:w="2790" w:type="dxa"/>
          </w:tcPr>
          <w:p w14:paraId="62AF7013" w14:textId="4463447B" w:rsidR="00EF595B" w:rsidRPr="00D73940" w:rsidRDefault="0021506D" w:rsidP="0092271A">
            <w:pPr>
              <w:ind w:right="36"/>
              <w:jc w:val="center"/>
              <w:rPr>
                <w:b/>
                <w:sz w:val="18"/>
                <w:szCs w:val="18"/>
              </w:rPr>
            </w:pPr>
            <w:r w:rsidRPr="00D73940">
              <w:rPr>
                <w:b/>
                <w:sz w:val="18"/>
                <w:szCs w:val="18"/>
                <w:lang w:bidi="es-AR"/>
              </w:rPr>
              <w:t>Implementado con CCW</w:t>
            </w:r>
          </w:p>
          <w:p w14:paraId="7F6B7971" w14:textId="77777777" w:rsidR="00EF595B" w:rsidRPr="00D73940" w:rsidRDefault="00EF595B" w:rsidP="0092271A">
            <w:pPr>
              <w:ind w:right="36"/>
              <w:jc w:val="center"/>
              <w:rPr>
                <w:b/>
                <w:bCs/>
                <w:sz w:val="18"/>
                <w:szCs w:val="18"/>
              </w:rPr>
            </w:pPr>
            <w:r w:rsidRPr="00D73940">
              <w:rPr>
                <w:sz w:val="18"/>
                <w:szCs w:val="18"/>
                <w:lang w:bidi="es-AR"/>
              </w:rPr>
              <w:t>(Hoja de Control Compensatorio)</w:t>
            </w:r>
          </w:p>
        </w:tc>
        <w:tc>
          <w:tcPr>
            <w:tcW w:w="7110" w:type="dxa"/>
          </w:tcPr>
          <w:p w14:paraId="591EE8F9" w14:textId="77777777" w:rsidR="00EF595B" w:rsidRPr="00D73940" w:rsidRDefault="00EF595B" w:rsidP="0092271A">
            <w:pPr>
              <w:spacing w:after="120"/>
              <w:ind w:right="36"/>
              <w:rPr>
                <w:sz w:val="18"/>
                <w:szCs w:val="18"/>
              </w:rPr>
            </w:pPr>
            <w:r w:rsidRPr="00D73940">
              <w:rPr>
                <w:sz w:val="18"/>
                <w:szCs w:val="18"/>
                <w:lang w:bidi="es-AR"/>
              </w:rPr>
              <w:t xml:space="preserve">Se han realizado las pruebas previstas y el requisito se ha cumplido con la ayuda de un control compensatorio. </w:t>
            </w:r>
          </w:p>
          <w:p w14:paraId="11DC7B4A" w14:textId="7FD50805" w:rsidR="00EF595B" w:rsidRPr="00D73940" w:rsidRDefault="00EF595B" w:rsidP="0092271A">
            <w:pPr>
              <w:spacing w:after="120"/>
              <w:ind w:right="36"/>
              <w:rPr>
                <w:sz w:val="18"/>
                <w:szCs w:val="18"/>
              </w:rPr>
            </w:pPr>
            <w:r w:rsidRPr="00D73940">
              <w:rPr>
                <w:sz w:val="18"/>
                <w:szCs w:val="18"/>
                <w:lang w:bidi="es-AR"/>
              </w:rPr>
              <w:t>Todas las respuestas en esta columna requieren que se llene la Hoja de Control Compensatorio (CCW) que aparece en el Anexo B de este SAQ.</w:t>
            </w:r>
          </w:p>
          <w:p w14:paraId="52728FC3" w14:textId="1823F770" w:rsidR="00EF595B" w:rsidRPr="00D73940" w:rsidRDefault="00EF595B" w:rsidP="0092271A">
            <w:pPr>
              <w:spacing w:after="120"/>
              <w:ind w:right="36"/>
              <w:rPr>
                <w:sz w:val="18"/>
                <w:szCs w:val="18"/>
              </w:rPr>
            </w:pPr>
            <w:r w:rsidRPr="00D73940">
              <w:rPr>
                <w:sz w:val="18"/>
                <w:szCs w:val="18"/>
                <w:lang w:bidi="es-AR"/>
              </w:rPr>
              <w:t xml:space="preserve">En los Anexos B y C PCI DSS se proporciona información sobre el uso de controles compensatorios y orientación sobre cómo llenar la hoja de trabajo. </w:t>
            </w:r>
          </w:p>
        </w:tc>
      </w:tr>
      <w:tr w:rsidR="0025590B" w:rsidRPr="00D73940" w14:paraId="72625A68" w14:textId="77777777" w:rsidTr="00FB6CF7">
        <w:trPr>
          <w:cantSplit/>
        </w:trPr>
        <w:tc>
          <w:tcPr>
            <w:tcW w:w="2790" w:type="dxa"/>
          </w:tcPr>
          <w:p w14:paraId="59A41069" w14:textId="34E2720E" w:rsidR="0025590B" w:rsidRPr="00D73940" w:rsidRDefault="0025590B" w:rsidP="0092271A">
            <w:pPr>
              <w:ind w:right="36"/>
              <w:jc w:val="center"/>
              <w:rPr>
                <w:sz w:val="18"/>
                <w:szCs w:val="18"/>
              </w:rPr>
            </w:pPr>
            <w:r w:rsidRPr="00D73940">
              <w:rPr>
                <w:b/>
                <w:sz w:val="18"/>
                <w:szCs w:val="18"/>
                <w:lang w:bidi="es-AR"/>
              </w:rPr>
              <w:t>No Aplicable</w:t>
            </w:r>
          </w:p>
        </w:tc>
        <w:tc>
          <w:tcPr>
            <w:tcW w:w="7110" w:type="dxa"/>
          </w:tcPr>
          <w:p w14:paraId="01BE08C0" w14:textId="6AC613EE" w:rsidR="0025590B" w:rsidRPr="00D73940" w:rsidRDefault="0025590B" w:rsidP="0092271A">
            <w:pPr>
              <w:spacing w:after="120"/>
              <w:ind w:right="36"/>
              <w:rPr>
                <w:sz w:val="18"/>
                <w:szCs w:val="18"/>
              </w:rPr>
            </w:pPr>
            <w:r w:rsidRPr="00D73940">
              <w:rPr>
                <w:sz w:val="18"/>
                <w:szCs w:val="18"/>
                <w:lang w:bidi="es-AR"/>
              </w:rPr>
              <w:t xml:space="preserve">El requisito no aplica para el entorno de la </w:t>
            </w:r>
            <w:r w:rsidR="00F15994" w:rsidRPr="00F2212A">
              <w:rPr>
                <w:sz w:val="18"/>
                <w:szCs w:val="18"/>
                <w:lang w:bidi="es-AR"/>
              </w:rPr>
              <w:t>comerciante.</w:t>
            </w:r>
            <w:r w:rsidR="00F15994">
              <w:rPr>
                <w:sz w:val="18"/>
                <w:szCs w:val="18"/>
                <w:lang w:bidi="es-AR"/>
              </w:rPr>
              <w:t xml:space="preserve"> </w:t>
            </w:r>
            <w:r w:rsidRPr="00D73940">
              <w:rPr>
                <w:sz w:val="18"/>
                <w:szCs w:val="18"/>
                <w:lang w:bidi="es-AR"/>
              </w:rPr>
              <w:t>(Refiérase a la "</w:t>
            </w:r>
            <w:r w:rsidR="00604670">
              <w:t xml:space="preserve"> </w:t>
            </w:r>
            <w:r w:rsidR="00604670" w:rsidRPr="00604670">
              <w:rPr>
                <w:sz w:val="18"/>
                <w:szCs w:val="18"/>
                <w:lang w:bidi="es-AR"/>
              </w:rPr>
              <w:t>Orientación sobre los Requisitos No Aplicables</w:t>
            </w:r>
            <w:r w:rsidRPr="00D73940">
              <w:rPr>
                <w:sz w:val="18"/>
                <w:szCs w:val="18"/>
                <w:lang w:bidi="es-AR"/>
              </w:rPr>
              <w:t xml:space="preserve">" que aparece a continuación). Todas las respuestas en esta columna requieren una explicación de respaldo en el Anexo </w:t>
            </w:r>
            <w:r w:rsidR="005913D0">
              <w:rPr>
                <w:sz w:val="18"/>
                <w:szCs w:val="18"/>
                <w:lang w:bidi="es-AR"/>
              </w:rPr>
              <w:t>C</w:t>
            </w:r>
            <w:r w:rsidRPr="00D73940">
              <w:rPr>
                <w:sz w:val="18"/>
                <w:szCs w:val="18"/>
                <w:lang w:bidi="es-AR"/>
              </w:rPr>
              <w:t xml:space="preserve"> de este SAQ.</w:t>
            </w:r>
          </w:p>
        </w:tc>
      </w:tr>
      <w:tr w:rsidR="008C2D68" w:rsidRPr="00D73940" w14:paraId="2F4872E8" w14:textId="77777777" w:rsidTr="00FB6CF7">
        <w:trPr>
          <w:cantSplit/>
        </w:trPr>
        <w:tc>
          <w:tcPr>
            <w:tcW w:w="2790" w:type="dxa"/>
          </w:tcPr>
          <w:p w14:paraId="42332B83" w14:textId="33C92F67" w:rsidR="008C2D68" w:rsidRPr="00D73940" w:rsidRDefault="008C2D68" w:rsidP="0092271A">
            <w:pPr>
              <w:ind w:right="36"/>
              <w:jc w:val="center"/>
              <w:rPr>
                <w:b/>
                <w:sz w:val="18"/>
                <w:szCs w:val="18"/>
              </w:rPr>
            </w:pPr>
            <w:r w:rsidRPr="00D73940">
              <w:rPr>
                <w:b/>
                <w:sz w:val="18"/>
                <w:szCs w:val="18"/>
                <w:lang w:bidi="es-AR"/>
              </w:rPr>
              <w:t>No Probado</w:t>
            </w:r>
          </w:p>
        </w:tc>
        <w:tc>
          <w:tcPr>
            <w:tcW w:w="7110" w:type="dxa"/>
          </w:tcPr>
          <w:p w14:paraId="334C4538" w14:textId="77777777" w:rsidR="00F15994" w:rsidRPr="0073330F" w:rsidRDefault="00F15994" w:rsidP="00F15994">
            <w:pPr>
              <w:rPr>
                <w:rFonts w:cs="Arial"/>
                <w:i/>
                <w:iCs/>
                <w:sz w:val="18"/>
                <w:szCs w:val="18"/>
              </w:rPr>
            </w:pPr>
            <w:r w:rsidRPr="0073330F">
              <w:rPr>
                <w:rFonts w:cs="Arial"/>
                <w:i/>
                <w:sz w:val="18"/>
                <w:szCs w:val="18"/>
                <w:lang w:bidi="es-AR"/>
              </w:rPr>
              <w:t xml:space="preserve">La respuesta no es aplicable y no se incluye como opción para este SAQ. </w:t>
            </w:r>
          </w:p>
          <w:p w14:paraId="202E6795" w14:textId="61467654" w:rsidR="001C7C20" w:rsidRPr="00D73940" w:rsidRDefault="00F15994" w:rsidP="00F15994">
            <w:pPr>
              <w:spacing w:after="120"/>
              <w:ind w:right="36"/>
              <w:rPr>
                <w:sz w:val="18"/>
                <w:szCs w:val="18"/>
              </w:rPr>
            </w:pPr>
            <w:r w:rsidRPr="00F2212A">
              <w:rPr>
                <w:i/>
                <w:sz w:val="18"/>
                <w:szCs w:val="18"/>
                <w:lang w:bidi="es-AR"/>
              </w:rPr>
              <w:t xml:space="preserve">Este SAQ fue creado para un tipo específico de entorno basado en la forma en que el comerciante almacena, procesa y/o transmite los </w:t>
            </w:r>
            <w:r w:rsidR="00A61FA8" w:rsidRPr="00A61FA8">
              <w:rPr>
                <w:i/>
                <w:sz w:val="18"/>
                <w:szCs w:val="18"/>
                <w:lang w:bidi="es-AR"/>
              </w:rPr>
              <w:t>datos del titular de la tarjeta</w:t>
            </w:r>
            <w:r w:rsidR="00A61FA8">
              <w:rPr>
                <w:i/>
                <w:sz w:val="18"/>
                <w:szCs w:val="18"/>
                <w:lang w:bidi="es-AR"/>
              </w:rPr>
              <w:t xml:space="preserve"> </w:t>
            </w:r>
            <w:r w:rsidRPr="00F2212A">
              <w:rPr>
                <w:i/>
                <w:sz w:val="18"/>
                <w:szCs w:val="18"/>
                <w:lang w:bidi="es-AR"/>
              </w:rPr>
              <w:t>y define los requisitos específicos PCI DSS que aplican para este entorno. Por lo tanto, todos los requisitos de este SAQ deben ser probados.</w:t>
            </w:r>
          </w:p>
        </w:tc>
      </w:tr>
      <w:tr w:rsidR="008C2D68" w:rsidRPr="00D73940" w14:paraId="398AEE21" w14:textId="77777777" w:rsidTr="00FB6CF7">
        <w:trPr>
          <w:cantSplit/>
        </w:trPr>
        <w:tc>
          <w:tcPr>
            <w:tcW w:w="2790" w:type="dxa"/>
          </w:tcPr>
          <w:p w14:paraId="096CF577" w14:textId="17B897FA" w:rsidR="008C2D68" w:rsidRPr="00D73940" w:rsidRDefault="00F53F2D" w:rsidP="0092271A">
            <w:pPr>
              <w:ind w:right="36"/>
              <w:jc w:val="center"/>
              <w:rPr>
                <w:b/>
                <w:sz w:val="18"/>
                <w:szCs w:val="18"/>
              </w:rPr>
            </w:pPr>
            <w:r w:rsidRPr="00D73940">
              <w:rPr>
                <w:b/>
                <w:sz w:val="18"/>
                <w:szCs w:val="18"/>
                <w:lang w:bidi="es-AR"/>
              </w:rPr>
              <w:t>No Implementado</w:t>
            </w:r>
          </w:p>
        </w:tc>
        <w:tc>
          <w:tcPr>
            <w:tcW w:w="7110" w:type="dxa"/>
          </w:tcPr>
          <w:p w14:paraId="6E09BF9F" w14:textId="77777777" w:rsidR="00F15994" w:rsidRPr="00F2212A" w:rsidRDefault="00F15994" w:rsidP="00F15994">
            <w:pPr>
              <w:rPr>
                <w:rFonts w:cs="Arial"/>
                <w:sz w:val="18"/>
                <w:szCs w:val="18"/>
              </w:rPr>
            </w:pPr>
            <w:r w:rsidRPr="00F2212A">
              <w:rPr>
                <w:sz w:val="18"/>
                <w:szCs w:val="18"/>
                <w:lang w:bidi="es-AR"/>
              </w:rPr>
              <w:t xml:space="preserve">Algunos o todos los </w:t>
            </w:r>
            <w:r w:rsidRPr="00F2212A">
              <w:rPr>
                <w:rFonts w:cs="Arial"/>
                <w:sz w:val="18"/>
                <w:szCs w:val="18"/>
                <w:lang w:bidi="es-AR"/>
              </w:rPr>
              <w:t xml:space="preserve">elementos del requisito no se han cumplido, o están en proceso de implementación, o requieren más pruebas antes de que el comerciante pueda confirmar que han sido implementados. Las respuestas de esta columna pueden requerir la ejecución de la Parte 4 si así lo solicita la entidad a la que se presentará este SAQ. </w:t>
            </w:r>
          </w:p>
          <w:p w14:paraId="23F999B8" w14:textId="0709323F" w:rsidR="008C2D68" w:rsidRPr="00D73940" w:rsidRDefault="00F15994" w:rsidP="00F15994">
            <w:pPr>
              <w:ind w:right="36"/>
              <w:rPr>
                <w:sz w:val="18"/>
                <w:szCs w:val="18"/>
              </w:rPr>
            </w:pPr>
            <w:r w:rsidRPr="00F2212A">
              <w:rPr>
                <w:rFonts w:cs="Arial"/>
                <w:sz w:val="18"/>
                <w:szCs w:val="18"/>
                <w:lang w:bidi="es-AR"/>
              </w:rPr>
              <w:t>Esta respuesta también se utiliza si un requisito no puede cumplirse debido a una restricción legal. (Para más orientación refiérase a "Excepción legal” más</w:t>
            </w:r>
            <w:r w:rsidRPr="00F2212A">
              <w:rPr>
                <w:sz w:val="18"/>
                <w:szCs w:val="18"/>
                <w:lang w:bidi="es-AR"/>
              </w:rPr>
              <w:t xml:space="preserve"> adelante).</w:t>
            </w:r>
          </w:p>
        </w:tc>
      </w:tr>
    </w:tbl>
    <w:p w14:paraId="0A7AF7CA" w14:textId="77777777" w:rsidR="00A52D1D" w:rsidRPr="00F2212A" w:rsidRDefault="00A52D1D" w:rsidP="00A52D1D">
      <w:pPr>
        <w:pStyle w:val="Heading3NoTOC"/>
        <w:ind w:right="36"/>
      </w:pPr>
      <w:r w:rsidRPr="00F2212A">
        <w:rPr>
          <w:lang w:bidi="es-AR"/>
        </w:rPr>
        <w:t>Orientación sobre los Requisitos No Aplicables</w:t>
      </w:r>
    </w:p>
    <w:p w14:paraId="1938796C" w14:textId="390E53AC" w:rsidR="00F15994" w:rsidRPr="00F2212A" w:rsidRDefault="00F15994" w:rsidP="00F15994">
      <w:pPr>
        <w:pStyle w:val="normallevel2"/>
        <w:ind w:left="0" w:right="576"/>
      </w:pPr>
      <w:r w:rsidRPr="00F2212A">
        <w:rPr>
          <w:lang w:bidi="es-AR"/>
        </w:rPr>
        <w:t xml:space="preserve">Si algún requisito no aplica para el entorno del comerciante, seleccione la opción No Aplicable para ese requisito específico. Por ejemplo, en este SAQ, los requisitos para asegurar todos los medios con los datos de tarjetahabiente (Requisitos 9.4.1 - 9.4.6) sólo se aplican si el comerciante almacena medios en papel con </w:t>
      </w:r>
      <w:r w:rsidR="00B938D3">
        <w:rPr>
          <w:lang w:bidi="es-AR"/>
        </w:rPr>
        <w:t>datos de tarjetahabiente</w:t>
      </w:r>
      <w:r w:rsidRPr="00F2212A">
        <w:rPr>
          <w:lang w:bidi="es-AR"/>
        </w:rPr>
        <w:t xml:space="preserve">; si no se almacenan medios en papel, el comerciante puede seleccionar No Aplicable para esos requisitos. </w:t>
      </w:r>
    </w:p>
    <w:p w14:paraId="2696EA85" w14:textId="7231C8CC" w:rsidR="00F15994" w:rsidRDefault="00F15994" w:rsidP="00F15994">
      <w:pPr>
        <w:pStyle w:val="normallevel2"/>
        <w:ind w:left="0" w:right="576"/>
        <w:rPr>
          <w:i/>
          <w:lang w:bidi="es-AR"/>
        </w:rPr>
      </w:pPr>
      <w:r w:rsidRPr="00F2212A">
        <w:rPr>
          <w:lang w:bidi="es-AR"/>
        </w:rPr>
        <w:t xml:space="preserve">Para cada respuesta en la que se seleccione No Aplicable en este SAQ, llene el </w:t>
      </w:r>
      <w:r w:rsidRPr="00F2212A">
        <w:rPr>
          <w:i/>
          <w:lang w:bidi="es-AR"/>
        </w:rPr>
        <w:t xml:space="preserve">Anexo </w:t>
      </w:r>
      <w:r w:rsidR="005A6D41">
        <w:rPr>
          <w:i/>
          <w:lang w:bidi="es-AR"/>
        </w:rPr>
        <w:t>C</w:t>
      </w:r>
      <w:r w:rsidRPr="00F2212A">
        <w:rPr>
          <w:lang w:bidi="es-AR"/>
        </w:rPr>
        <w:t>:</w:t>
      </w:r>
      <w:r w:rsidRPr="00F2212A">
        <w:rPr>
          <w:i/>
          <w:lang w:bidi="es-AR"/>
        </w:rPr>
        <w:t xml:space="preserve"> Explicación de los </w:t>
      </w:r>
      <w:r w:rsidR="00604670" w:rsidRPr="00604670">
        <w:rPr>
          <w:i/>
          <w:lang w:bidi="es-AR"/>
        </w:rPr>
        <w:t>Requisitos Señalados como No Aplicable</w:t>
      </w:r>
    </w:p>
    <w:p w14:paraId="3AD203F3" w14:textId="77777777" w:rsidR="002A7C6F" w:rsidRDefault="002A7C6F" w:rsidP="00F15994">
      <w:pPr>
        <w:pStyle w:val="normallevel2"/>
        <w:ind w:left="0" w:right="576"/>
        <w:rPr>
          <w:b/>
          <w:bCs/>
          <w:i/>
          <w:iCs/>
          <w:szCs w:val="20"/>
        </w:rPr>
      </w:pPr>
    </w:p>
    <w:p w14:paraId="40700A82" w14:textId="77777777" w:rsidR="002A7C6F" w:rsidRDefault="002A7C6F" w:rsidP="00F15994">
      <w:pPr>
        <w:pStyle w:val="normallevel2"/>
        <w:ind w:left="0" w:right="576"/>
        <w:rPr>
          <w:b/>
          <w:bCs/>
          <w:i/>
          <w:iCs/>
          <w:szCs w:val="20"/>
        </w:rPr>
      </w:pPr>
    </w:p>
    <w:p w14:paraId="05C66FDF" w14:textId="77777777" w:rsidR="002A7C6F" w:rsidRDefault="002A7C6F" w:rsidP="00F15994">
      <w:pPr>
        <w:pStyle w:val="normallevel2"/>
        <w:ind w:left="0" w:right="576"/>
        <w:rPr>
          <w:b/>
          <w:bCs/>
          <w:i/>
          <w:iCs/>
          <w:szCs w:val="20"/>
        </w:rPr>
      </w:pPr>
    </w:p>
    <w:p w14:paraId="44AAB8AE" w14:textId="254FE9BB" w:rsidR="00DE126C" w:rsidRDefault="006B2CB1" w:rsidP="00F15994">
      <w:pPr>
        <w:pStyle w:val="normallevel2"/>
        <w:ind w:left="0" w:right="576"/>
        <w:rPr>
          <w:b/>
          <w:bCs/>
          <w:i/>
          <w:iCs/>
          <w:szCs w:val="20"/>
        </w:rPr>
      </w:pPr>
      <w:r w:rsidRPr="007F2462">
        <w:rPr>
          <w:b/>
          <w:bCs/>
          <w:i/>
          <w:iCs/>
          <w:szCs w:val="20"/>
        </w:rPr>
        <w:lastRenderedPageBreak/>
        <w:t xml:space="preserve">Orientación para Responder a </w:t>
      </w:r>
      <w:r w:rsidR="007F2462" w:rsidRPr="007F2462">
        <w:rPr>
          <w:b/>
          <w:bCs/>
          <w:i/>
          <w:iCs/>
          <w:szCs w:val="20"/>
        </w:rPr>
        <w:t>R</w:t>
      </w:r>
      <w:r w:rsidRPr="007F2462">
        <w:rPr>
          <w:b/>
          <w:bCs/>
          <w:i/>
          <w:iCs/>
          <w:szCs w:val="20"/>
        </w:rPr>
        <w:t xml:space="preserve">equisitos con </w:t>
      </w:r>
      <w:r w:rsidR="007F2462" w:rsidRPr="007F2462">
        <w:rPr>
          <w:b/>
          <w:bCs/>
          <w:i/>
          <w:iCs/>
          <w:szCs w:val="20"/>
        </w:rPr>
        <w:t>F</w:t>
      </w:r>
      <w:r w:rsidRPr="007F2462">
        <w:rPr>
          <w:b/>
          <w:bCs/>
          <w:i/>
          <w:iCs/>
          <w:szCs w:val="20"/>
        </w:rPr>
        <w:t xml:space="preserve">echa </w:t>
      </w:r>
      <w:r w:rsidR="007F2462" w:rsidRPr="007F2462">
        <w:rPr>
          <w:b/>
          <w:bCs/>
          <w:i/>
          <w:iCs/>
          <w:szCs w:val="20"/>
        </w:rPr>
        <w:t>F</w:t>
      </w:r>
      <w:r w:rsidRPr="007F2462">
        <w:rPr>
          <w:b/>
          <w:bCs/>
          <w:i/>
          <w:iCs/>
          <w:szCs w:val="20"/>
        </w:rPr>
        <w:t>utura</w:t>
      </w:r>
    </w:p>
    <w:p w14:paraId="3260BDE2" w14:textId="50F4977D" w:rsidR="00322B60" w:rsidRPr="007223DA" w:rsidRDefault="00FF5B30" w:rsidP="00A52C18">
      <w:pPr>
        <w:pStyle w:val="normallevel2"/>
        <w:ind w:left="0" w:right="-54"/>
        <w:rPr>
          <w:rFonts w:cs="Arial"/>
          <w:iCs/>
          <w:sz w:val="24"/>
          <w:lang w:val="es-US"/>
        </w:rPr>
      </w:pPr>
      <w:r w:rsidRPr="00FF5B30">
        <w:rPr>
          <w:szCs w:val="20"/>
        </w:rPr>
        <w:t xml:space="preserve">En la Sección 2 a continuación, cada requisito o </w:t>
      </w:r>
      <w:r w:rsidR="00A52DE7">
        <w:rPr>
          <w:szCs w:val="20"/>
        </w:rPr>
        <w:t>punto</w:t>
      </w:r>
      <w:r w:rsidRPr="00FF5B30">
        <w:rPr>
          <w:szCs w:val="20"/>
        </w:rPr>
        <w:t xml:space="preserve"> PCI DSS con un período de implementación extendido incluye la siguiente nota: </w:t>
      </w:r>
      <w:r w:rsidRPr="00ED6584">
        <w:rPr>
          <w:i/>
          <w:iCs/>
          <w:szCs w:val="20"/>
        </w:rPr>
        <w:t xml:space="preserve">“Este requisito [o </w:t>
      </w:r>
      <w:r w:rsidR="00ED6584">
        <w:rPr>
          <w:i/>
          <w:iCs/>
          <w:szCs w:val="20"/>
        </w:rPr>
        <w:t>punto</w:t>
      </w:r>
      <w:r w:rsidRPr="00ED6584">
        <w:rPr>
          <w:i/>
          <w:iCs/>
          <w:szCs w:val="20"/>
        </w:rPr>
        <w:t>]</w:t>
      </w:r>
      <w:r w:rsidR="00A52C18">
        <w:rPr>
          <w:i/>
          <w:iCs/>
          <w:szCs w:val="20"/>
        </w:rPr>
        <w:t xml:space="preserve"> </w:t>
      </w:r>
      <w:r w:rsidR="00322B60" w:rsidRPr="007223DA">
        <w:rPr>
          <w:i/>
          <w:szCs w:val="16"/>
          <w:lang w:val="es-US" w:bidi="es-AR"/>
        </w:rPr>
        <w:t>es una práctica recomendada hasta el 31 de marzo de 2025, fecha a partir de la cual será obligatorio y deberá tenerse en cuenta en su totalidad durante una evaluación PCI DSS.</w:t>
      </w:r>
    </w:p>
    <w:p w14:paraId="012A5197" w14:textId="52647934" w:rsidR="007D5F06" w:rsidRPr="00FF5B30" w:rsidRDefault="00FF5B30" w:rsidP="00A52C18">
      <w:pPr>
        <w:pStyle w:val="normallevel2"/>
        <w:ind w:left="0" w:right="-54"/>
        <w:rPr>
          <w:b/>
          <w:bCs/>
          <w:szCs w:val="20"/>
        </w:rPr>
      </w:pPr>
      <w:r w:rsidRPr="00E056DF">
        <w:rPr>
          <w:szCs w:val="20"/>
        </w:rPr>
        <w:t xml:space="preserve">No se requiere que estos nuevos requisitos se incluyan en una evaluación PCI DSS hasta que haya pasado la fecha futura. Antes de esa fecha futura, cualquier requisito con una fecha de implementación extendida que no haya sido </w:t>
      </w:r>
      <w:r w:rsidRPr="00F8532C">
        <w:rPr>
          <w:szCs w:val="20"/>
        </w:rPr>
        <w:t xml:space="preserve">implementado por </w:t>
      </w:r>
      <w:r w:rsidR="00F8532C" w:rsidRPr="00F8532C">
        <w:rPr>
          <w:szCs w:val="20"/>
        </w:rPr>
        <w:t>el comerciante</w:t>
      </w:r>
      <w:r w:rsidR="00F8532C">
        <w:rPr>
          <w:szCs w:val="20"/>
        </w:rPr>
        <w:t xml:space="preserve"> </w:t>
      </w:r>
      <w:r w:rsidRPr="00E056DF">
        <w:rPr>
          <w:szCs w:val="20"/>
        </w:rPr>
        <w:t xml:space="preserve">puede marcarse como No aplicable y documentarse en el </w:t>
      </w:r>
      <w:r w:rsidRPr="00C75091">
        <w:rPr>
          <w:i/>
          <w:iCs/>
          <w:szCs w:val="20"/>
        </w:rPr>
        <w:t>A</w:t>
      </w:r>
      <w:r w:rsidR="00110AD4">
        <w:rPr>
          <w:i/>
          <w:iCs/>
          <w:szCs w:val="20"/>
        </w:rPr>
        <w:t>nexo</w:t>
      </w:r>
      <w:r w:rsidRPr="00C75091">
        <w:rPr>
          <w:i/>
          <w:iCs/>
          <w:szCs w:val="20"/>
        </w:rPr>
        <w:t xml:space="preserve"> C: Explicación de los </w:t>
      </w:r>
      <w:r w:rsidR="00ED6584" w:rsidRPr="00C75091">
        <w:rPr>
          <w:i/>
          <w:iCs/>
          <w:szCs w:val="20"/>
        </w:rPr>
        <w:t>R</w:t>
      </w:r>
      <w:r w:rsidRPr="00C75091">
        <w:rPr>
          <w:i/>
          <w:iCs/>
          <w:szCs w:val="20"/>
        </w:rPr>
        <w:t xml:space="preserve">equisitos </w:t>
      </w:r>
      <w:r w:rsidR="00ED6584" w:rsidRPr="00C75091">
        <w:rPr>
          <w:i/>
          <w:iCs/>
          <w:szCs w:val="20"/>
        </w:rPr>
        <w:t>S</w:t>
      </w:r>
      <w:r w:rsidRPr="00C75091">
        <w:rPr>
          <w:i/>
          <w:iCs/>
          <w:szCs w:val="20"/>
        </w:rPr>
        <w:t xml:space="preserve">eñalados como </w:t>
      </w:r>
      <w:r w:rsidR="00ED6584" w:rsidRPr="00C75091">
        <w:rPr>
          <w:i/>
          <w:iCs/>
          <w:szCs w:val="20"/>
        </w:rPr>
        <w:t>N</w:t>
      </w:r>
      <w:r w:rsidRPr="00C75091">
        <w:rPr>
          <w:i/>
          <w:iCs/>
          <w:szCs w:val="20"/>
        </w:rPr>
        <w:t xml:space="preserve">o </w:t>
      </w:r>
      <w:r w:rsidR="00ED6584" w:rsidRPr="00C75091">
        <w:rPr>
          <w:i/>
          <w:iCs/>
          <w:szCs w:val="20"/>
        </w:rPr>
        <w:t>A</w:t>
      </w:r>
      <w:r w:rsidRPr="00C75091">
        <w:rPr>
          <w:i/>
          <w:iCs/>
          <w:szCs w:val="20"/>
        </w:rPr>
        <w:t>plicable</w:t>
      </w:r>
      <w:r w:rsidRPr="00C61C83">
        <w:rPr>
          <w:b/>
          <w:bCs/>
          <w:szCs w:val="20"/>
        </w:rPr>
        <w:t>.</w:t>
      </w:r>
    </w:p>
    <w:p w14:paraId="5B50077D" w14:textId="77777777" w:rsidR="00592DDF" w:rsidRPr="00F2212A" w:rsidDel="002F6E8F" w:rsidRDefault="00592DDF" w:rsidP="00592DDF">
      <w:pPr>
        <w:pStyle w:val="Heading3NoTOC"/>
        <w:ind w:right="576"/>
      </w:pPr>
      <w:r w:rsidRPr="00F2212A" w:rsidDel="002F6E8F">
        <w:rPr>
          <w:lang w:bidi="es-AR"/>
        </w:rPr>
        <w:t xml:space="preserve">Excepción Legal </w:t>
      </w:r>
    </w:p>
    <w:p w14:paraId="5FDEBCF0" w14:textId="1246545C" w:rsidR="00F12B55" w:rsidRPr="00D73940" w:rsidDel="00EF595B" w:rsidRDefault="00F12B55" w:rsidP="00F12B55">
      <w:pPr>
        <w:keepLines/>
        <w:autoSpaceDE w:val="0"/>
        <w:autoSpaceDN w:val="0"/>
        <w:adjustRightInd w:val="0"/>
      </w:pPr>
      <w:r w:rsidRPr="00D73940">
        <w:rPr>
          <w:lang w:bidi="es-AR"/>
        </w:rPr>
        <w:t xml:space="preserve">Si su organización está sujeta a una restricción legal que le impide cumplir con un </w:t>
      </w:r>
      <w:r w:rsidR="003E5F85">
        <w:rPr>
          <w:lang w:bidi="es-AR"/>
        </w:rPr>
        <w:t>Requisito de PCI DSS</w:t>
      </w:r>
      <w:r w:rsidRPr="00D73940">
        <w:rPr>
          <w:lang w:bidi="es-AR"/>
        </w:rPr>
        <w:t>, seleccione No Implementado para ese requisito y llene la declaración correspondiente en la Sección 3, Parte 3 de este SAQ.</w:t>
      </w:r>
    </w:p>
    <w:p w14:paraId="7F031F1F" w14:textId="52227841" w:rsidR="00F12B55" w:rsidRPr="008C2C66" w:rsidRDefault="00F12B55" w:rsidP="00F12B55">
      <w:pPr>
        <w:pStyle w:val="Note0"/>
        <w:rPr>
          <w:sz w:val="20"/>
          <w:szCs w:val="20"/>
          <w:lang w:val="es-419"/>
        </w:rPr>
      </w:pPr>
      <w:r w:rsidRPr="00D73940">
        <w:rPr>
          <w:b/>
          <w:sz w:val="20"/>
          <w:szCs w:val="20"/>
          <w:lang w:bidi="es-AR"/>
        </w:rPr>
        <w:t xml:space="preserve">Nota: </w:t>
      </w:r>
      <w:r w:rsidRPr="00D73940">
        <w:rPr>
          <w:sz w:val="20"/>
          <w:szCs w:val="20"/>
          <w:lang w:bidi="es-AR"/>
        </w:rPr>
        <w:t xml:space="preserve">Una </w:t>
      </w:r>
      <w:r w:rsidR="008C2C66" w:rsidRPr="006746A9">
        <w:rPr>
          <w:sz w:val="20"/>
          <w:szCs w:val="20"/>
          <w:lang w:val="es-419" w:bidi="es-AR"/>
        </w:rPr>
        <w:t xml:space="preserve">excepción legal es una </w:t>
      </w:r>
      <w:r w:rsidR="008C2C66" w:rsidRPr="00A75885">
        <w:rPr>
          <w:sz w:val="20"/>
          <w:lang w:val="es-419"/>
        </w:rPr>
        <w:t xml:space="preserve">restricción legal </w:t>
      </w:r>
      <w:r w:rsidR="008C2C66"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p>
    <w:p w14:paraId="35CDE398" w14:textId="77777777" w:rsidR="00F12B55" w:rsidRPr="00D73940" w:rsidRDefault="00F12B55" w:rsidP="00F12B55">
      <w:pPr>
        <w:pStyle w:val="Note0"/>
        <w:rPr>
          <w:sz w:val="20"/>
          <w:szCs w:val="20"/>
        </w:rPr>
      </w:pPr>
      <w:r w:rsidRPr="00D73940">
        <w:rPr>
          <w:sz w:val="20"/>
          <w:szCs w:val="20"/>
          <w:lang w:bidi="es-AR"/>
        </w:rPr>
        <w:t>Las obligaciones contractuales o el asesoramiento legal no son restricciones legales.</w:t>
      </w:r>
    </w:p>
    <w:p w14:paraId="36A11776" w14:textId="3602C6BF" w:rsidR="00F12B55" w:rsidRPr="00D73940" w:rsidRDefault="00F12B55" w:rsidP="002A7C6F">
      <w:pPr>
        <w:pStyle w:val="Heading3NoTOC"/>
      </w:pPr>
      <w:r w:rsidRPr="00D73940">
        <w:rPr>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F12B55" w:rsidRPr="00D73940" w14:paraId="75113486" w14:textId="77777777" w:rsidTr="0009451E">
        <w:tc>
          <w:tcPr>
            <w:tcW w:w="2268" w:type="dxa"/>
            <w:shd w:val="clear" w:color="auto" w:fill="E6E6E6"/>
          </w:tcPr>
          <w:p w14:paraId="5D0DCA27" w14:textId="2781B3B7" w:rsidR="00F12B55" w:rsidRPr="00D73940" w:rsidRDefault="00F15994" w:rsidP="0009451E">
            <w:pPr>
              <w:rPr>
                <w:i/>
                <w:iCs/>
              </w:rPr>
            </w:pPr>
            <w:r w:rsidRPr="00F2212A">
              <w:rPr>
                <w:i/>
                <w:lang w:bidi="es-AR"/>
              </w:rPr>
              <w:t>El Uso del Enfoque Personalizado no está contemplado en los SAQ</w:t>
            </w:r>
            <w:r w:rsidR="00775533">
              <w:rPr>
                <w:i/>
                <w:lang w:bidi="es-AR"/>
              </w:rPr>
              <w:t>s</w:t>
            </w:r>
            <w:r w:rsidRPr="00F2212A">
              <w:rPr>
                <w:i/>
                <w:lang w:bidi="es-AR"/>
              </w:rPr>
              <w:t>.</w:t>
            </w:r>
          </w:p>
        </w:tc>
      </w:tr>
    </w:tbl>
    <w:p w14:paraId="2D62EA2A" w14:textId="63D70C41" w:rsidR="00F15994" w:rsidRPr="00F2212A" w:rsidRDefault="00F15994" w:rsidP="00F15994">
      <w:pPr>
        <w:pStyle w:val="BodyText"/>
        <w:rPr>
          <w:bCs/>
          <w:i w:val="0"/>
          <w:iCs w:val="0"/>
        </w:rPr>
      </w:pPr>
      <w:r w:rsidRPr="00F2212A">
        <w:rPr>
          <w:i w:val="0"/>
          <w:lang w:bidi="es-AR"/>
        </w:rPr>
        <w:t>Los SAQ</w:t>
      </w:r>
      <w:r w:rsidR="007E2F77">
        <w:rPr>
          <w:i w:val="0"/>
          <w:lang w:bidi="es-AR"/>
        </w:rPr>
        <w:t>s</w:t>
      </w:r>
      <w:r w:rsidRPr="00F2212A">
        <w:rPr>
          <w:i w:val="0"/>
          <w:lang w:bidi="es-AR"/>
        </w:rPr>
        <w:t xml:space="preserve"> no pueden utilizarse para documentar el uso del Enfoque Personalizado para cumplir con los requisitos PCI DSS. Por esta razón, los Objetivos del Enfoque Personalizado no se incluyen en los SAQ. Las entidades que deseen validar el uso del Enfoque Personalizado pueden utilizar la Plantilla de Informe de Conformidad (ROC) PCI DSS para documentar los resultados de su evaluación.</w:t>
      </w:r>
    </w:p>
    <w:p w14:paraId="46E040FE" w14:textId="69FD31E7" w:rsidR="00935869" w:rsidRPr="00D73940" w:rsidRDefault="00F12B55" w:rsidP="00F12B55">
      <w:r w:rsidRPr="00D73940">
        <w:rPr>
          <w:lang w:bidi="es-AR"/>
        </w:rPr>
        <w:t>El uso del enfoque personalizado puede ser regulado por las organizaciones que administran los programas de conformidad, como las marcas de pago y los adquirentes. Las preguntas sobre el uso de un enfoque personalizado deben remitirse siempre 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D y E de PCI DSS</w:t>
      </w:r>
      <w:r w:rsidR="0009451E">
        <w:rPr>
          <w:lang w:bidi="es-AR"/>
        </w:rPr>
        <w:t>.</w:t>
      </w:r>
    </w:p>
    <w:p w14:paraId="3280CDB5" w14:textId="77777777" w:rsidR="00935869" w:rsidRPr="00D73940" w:rsidRDefault="00935869">
      <w:pPr>
        <w:spacing w:before="0" w:after="0" w:line="240" w:lineRule="auto"/>
      </w:pPr>
      <w:r w:rsidRPr="00D73940">
        <w:rPr>
          <w:lang w:bidi="es-AR"/>
        </w:rPr>
        <w:br w:type="page"/>
      </w:r>
    </w:p>
    <w:p w14:paraId="7326B308" w14:textId="7217A727" w:rsidR="00404E67" w:rsidRPr="00D73940" w:rsidRDefault="00404E67" w:rsidP="006B096C">
      <w:pPr>
        <w:pStyle w:val="Heading2Bold"/>
        <w:spacing w:before="360" w:after="240"/>
      </w:pPr>
      <w:bookmarkStart w:id="16" w:name="_Toc112723242"/>
      <w:r w:rsidRPr="00D73940">
        <w:rPr>
          <w:lang w:bidi="es-AR"/>
        </w:rPr>
        <w:lastRenderedPageBreak/>
        <w:t>Recursos Adicionales PCI SSC</w:t>
      </w:r>
      <w:bookmarkEnd w:id="16"/>
      <w:r w:rsidRPr="00D73940">
        <w:rPr>
          <w:lang w:bidi="es-AR"/>
        </w:rPr>
        <w:t xml:space="preserve"> </w:t>
      </w:r>
    </w:p>
    <w:p w14:paraId="39735D47" w14:textId="5227F428" w:rsidR="00D11EA4" w:rsidRPr="00F2212A" w:rsidRDefault="00D11EA4" w:rsidP="00D11EA4">
      <w:pPr>
        <w:spacing w:after="240"/>
      </w:pPr>
      <w:r w:rsidRPr="00F2212A">
        <w:rPr>
          <w:lang w:bidi="es-AR"/>
        </w:rPr>
        <w:t xml:space="preserve">A continuación, se ofrecen recursos adicionales que proporcionan orientación sobre los </w:t>
      </w:r>
      <w:r w:rsidR="00F26EED">
        <w:rPr>
          <w:lang w:bidi="es-AR"/>
        </w:rPr>
        <w:t xml:space="preserve">Requisitos de PCI DSS </w:t>
      </w:r>
      <w:r w:rsidRPr="00F2212A">
        <w:rPr>
          <w:lang w:bidi="es-AR"/>
        </w:rPr>
        <w:t>y sobre cómo llenar el cuestionario de autoevaluación para ayudarle en el proceso de evaluación.</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0"/>
        <w:gridCol w:w="5488"/>
      </w:tblGrid>
      <w:tr w:rsidR="00404E67" w:rsidRPr="00D73940" w14:paraId="337A8FAB" w14:textId="77777777" w:rsidTr="00A62ECE">
        <w:tc>
          <w:tcPr>
            <w:tcW w:w="3980" w:type="dxa"/>
            <w:tcBorders>
              <w:right w:val="single" w:sz="4" w:space="0" w:color="FFFFFF" w:themeColor="background1"/>
            </w:tcBorders>
            <w:shd w:val="clear" w:color="auto" w:fill="006A72"/>
          </w:tcPr>
          <w:p w14:paraId="1035F9E0" w14:textId="77777777" w:rsidR="00404E67" w:rsidRPr="00D73940" w:rsidRDefault="00404E67" w:rsidP="00A62ECE">
            <w:pPr>
              <w:tabs>
                <w:tab w:val="left" w:pos="810"/>
              </w:tabs>
              <w:spacing w:before="120" w:after="60"/>
              <w:rPr>
                <w:rFonts w:cs="Arial"/>
                <w:b/>
                <w:bCs/>
                <w:iCs/>
                <w:color w:val="FFFFFF" w:themeColor="background1"/>
                <w:szCs w:val="20"/>
              </w:rPr>
            </w:pPr>
            <w:r w:rsidRPr="00D73940">
              <w:rPr>
                <w:rFonts w:cs="Arial"/>
                <w:b/>
                <w:color w:val="FFFFFF" w:themeColor="background1"/>
                <w:szCs w:val="20"/>
                <w:lang w:bidi="es-AR"/>
              </w:rPr>
              <w:t>Recurso</w:t>
            </w:r>
          </w:p>
        </w:tc>
        <w:tc>
          <w:tcPr>
            <w:tcW w:w="5488" w:type="dxa"/>
            <w:tcBorders>
              <w:left w:val="single" w:sz="4" w:space="0" w:color="FFFFFF" w:themeColor="background1"/>
            </w:tcBorders>
            <w:shd w:val="clear" w:color="auto" w:fill="006A72"/>
          </w:tcPr>
          <w:p w14:paraId="01BFBB21" w14:textId="77777777" w:rsidR="00404E67" w:rsidRPr="00D73940" w:rsidRDefault="00404E67" w:rsidP="00A62ECE">
            <w:pPr>
              <w:tabs>
                <w:tab w:val="left" w:pos="810"/>
                <w:tab w:val="left" w:pos="1350"/>
              </w:tabs>
              <w:spacing w:before="120" w:after="60"/>
              <w:rPr>
                <w:rFonts w:cs="Arial"/>
                <w:b/>
                <w:bCs/>
                <w:iCs/>
                <w:color w:val="FFFFFF" w:themeColor="background1"/>
                <w:szCs w:val="20"/>
              </w:rPr>
            </w:pPr>
            <w:r w:rsidRPr="00D73940">
              <w:rPr>
                <w:rFonts w:cs="Arial"/>
                <w:b/>
                <w:color w:val="FFFFFF" w:themeColor="background1"/>
                <w:szCs w:val="20"/>
                <w:lang w:bidi="es-AR"/>
              </w:rPr>
              <w:t>Incluye:</w:t>
            </w:r>
          </w:p>
        </w:tc>
      </w:tr>
      <w:tr w:rsidR="00404E67" w:rsidRPr="00D73940" w14:paraId="47E0A40E" w14:textId="77777777" w:rsidTr="00A62ECE">
        <w:tc>
          <w:tcPr>
            <w:tcW w:w="3980" w:type="dxa"/>
          </w:tcPr>
          <w:p w14:paraId="46DD974F" w14:textId="4AEFDE78" w:rsidR="00404E67" w:rsidRPr="00D73940" w:rsidRDefault="0042191D" w:rsidP="0042191D">
            <w:pPr>
              <w:rPr>
                <w:i/>
              </w:rPr>
            </w:pPr>
            <w:r w:rsidRPr="00D73940">
              <w:rPr>
                <w:lang w:bidi="es-AR"/>
              </w:rPr>
              <w:t>Requisitos y Procedimientos de Prueba del Estándar de Seguridad de Datos</w:t>
            </w:r>
            <w:r w:rsidR="00A55AA5">
              <w:rPr>
                <w:lang w:bidi="es-AR"/>
              </w:rPr>
              <w:t xml:space="preserve"> </w:t>
            </w:r>
            <w:r w:rsidR="007223DA">
              <w:rPr>
                <w:lang w:bidi="es-AR"/>
              </w:rPr>
              <w:t>PCI</w:t>
            </w:r>
            <w:r w:rsidR="007223DA" w:rsidRPr="00D73940">
              <w:rPr>
                <w:lang w:bidi="es-AR"/>
              </w:rPr>
              <w:t xml:space="preserve"> </w:t>
            </w:r>
            <w:r w:rsidR="007223DA">
              <w:rPr>
                <w:lang w:bidi="es-AR"/>
              </w:rPr>
              <w:t>(</w:t>
            </w:r>
            <w:r w:rsidRPr="00D73940">
              <w:rPr>
                <w:lang w:bidi="es-AR"/>
              </w:rPr>
              <w:t>PCI DSS)</w:t>
            </w:r>
          </w:p>
        </w:tc>
        <w:tc>
          <w:tcPr>
            <w:tcW w:w="5488" w:type="dxa"/>
          </w:tcPr>
          <w:p w14:paraId="758B0F8A" w14:textId="77777777" w:rsidR="00D11EA4" w:rsidRPr="00F2212A" w:rsidRDefault="00D11EA4" w:rsidP="00364E6C">
            <w:pPr>
              <w:pStyle w:val="ListParagraph"/>
              <w:numPr>
                <w:ilvl w:val="0"/>
                <w:numId w:val="33"/>
              </w:numPr>
              <w:spacing w:before="40" w:after="40"/>
              <w:ind w:left="418"/>
              <w:contextualSpacing w:val="0"/>
              <w:rPr>
                <w:rFonts w:cs="Arial"/>
                <w:bCs/>
                <w:iCs/>
                <w:szCs w:val="20"/>
              </w:rPr>
            </w:pPr>
            <w:r w:rsidRPr="00F2212A">
              <w:rPr>
                <w:rFonts w:cs="Arial"/>
                <w:szCs w:val="20"/>
                <w:lang w:bidi="es-AR"/>
              </w:rPr>
              <w:t xml:space="preserve">Orientación sobre el Alcance </w:t>
            </w:r>
          </w:p>
          <w:p w14:paraId="72E013B2" w14:textId="7D4B1FB5" w:rsidR="00D11EA4" w:rsidRPr="00F2212A" w:rsidRDefault="00D11EA4" w:rsidP="00364E6C">
            <w:pPr>
              <w:pStyle w:val="ListParagraph"/>
              <w:numPr>
                <w:ilvl w:val="0"/>
                <w:numId w:val="33"/>
              </w:numPr>
              <w:spacing w:before="40" w:after="40"/>
              <w:ind w:left="418"/>
              <w:contextualSpacing w:val="0"/>
              <w:rPr>
                <w:rFonts w:cs="Arial"/>
                <w:bCs/>
                <w:iCs/>
                <w:szCs w:val="20"/>
              </w:rPr>
            </w:pPr>
            <w:r w:rsidRPr="00F2212A">
              <w:rPr>
                <w:rFonts w:cs="Arial"/>
                <w:szCs w:val="20"/>
                <w:lang w:bidi="es-AR"/>
              </w:rPr>
              <w:t xml:space="preserve">Orientación sobre el objetivo de todos los Requisitos </w:t>
            </w:r>
            <w:r w:rsidR="00AB20C9">
              <w:rPr>
                <w:rFonts w:cs="Arial"/>
                <w:szCs w:val="20"/>
                <w:lang w:bidi="es-AR"/>
              </w:rPr>
              <w:t xml:space="preserve">de </w:t>
            </w:r>
            <w:r w:rsidRPr="00F2212A">
              <w:rPr>
                <w:rFonts w:cs="Arial"/>
                <w:szCs w:val="20"/>
                <w:lang w:bidi="es-AR"/>
              </w:rPr>
              <w:t>PCI DSS</w:t>
            </w:r>
          </w:p>
          <w:p w14:paraId="19608987" w14:textId="77777777" w:rsidR="00D11EA4" w:rsidRPr="00F2212A" w:rsidRDefault="00D11EA4" w:rsidP="00364E6C">
            <w:pPr>
              <w:pStyle w:val="ListParagraph"/>
              <w:numPr>
                <w:ilvl w:val="0"/>
                <w:numId w:val="33"/>
              </w:numPr>
              <w:spacing w:before="40" w:after="40"/>
              <w:ind w:left="418"/>
              <w:contextualSpacing w:val="0"/>
              <w:rPr>
                <w:rFonts w:cs="Arial"/>
                <w:bCs/>
                <w:iCs/>
                <w:szCs w:val="20"/>
              </w:rPr>
            </w:pPr>
            <w:r w:rsidRPr="00F2212A">
              <w:rPr>
                <w:rFonts w:cs="Arial"/>
                <w:szCs w:val="20"/>
                <w:lang w:bidi="es-AR"/>
              </w:rPr>
              <w:t>Detalles de los Procedimientos de Prueba</w:t>
            </w:r>
          </w:p>
          <w:p w14:paraId="2788CF3E" w14:textId="77777777" w:rsidR="00D11EA4" w:rsidRPr="00F2212A" w:rsidRDefault="00D11EA4" w:rsidP="00364E6C">
            <w:pPr>
              <w:pStyle w:val="ListParagraph"/>
              <w:numPr>
                <w:ilvl w:val="0"/>
                <w:numId w:val="33"/>
              </w:numPr>
              <w:spacing w:before="40" w:after="40"/>
              <w:ind w:left="418"/>
              <w:contextualSpacing w:val="0"/>
              <w:rPr>
                <w:rFonts w:cs="Arial"/>
                <w:bCs/>
                <w:iCs/>
                <w:szCs w:val="20"/>
              </w:rPr>
            </w:pPr>
            <w:r w:rsidRPr="00F2212A">
              <w:rPr>
                <w:rFonts w:cs="Arial"/>
                <w:szCs w:val="20"/>
                <w:lang w:bidi="es-AR"/>
              </w:rPr>
              <w:t>Guía de los Controles Compensatorios</w:t>
            </w:r>
          </w:p>
          <w:p w14:paraId="40062C5C" w14:textId="585DC843" w:rsidR="00404E67" w:rsidRPr="00D73940" w:rsidRDefault="00D11EA4" w:rsidP="00364E6C">
            <w:pPr>
              <w:pStyle w:val="ListParagraph"/>
              <w:numPr>
                <w:ilvl w:val="0"/>
                <w:numId w:val="33"/>
              </w:numPr>
              <w:spacing w:before="40" w:after="40"/>
              <w:ind w:left="418"/>
              <w:contextualSpacing w:val="0"/>
              <w:rPr>
                <w:rFonts w:cs="Arial"/>
                <w:bCs/>
                <w:iCs/>
                <w:szCs w:val="20"/>
              </w:rPr>
            </w:pPr>
            <w:r w:rsidRPr="00F2212A">
              <w:rPr>
                <w:rFonts w:cs="Arial"/>
                <w:szCs w:val="20"/>
                <w:lang w:bidi="es-AR"/>
              </w:rPr>
              <w:t xml:space="preserve">Anexo G: Glosario de </w:t>
            </w:r>
            <w:r w:rsidR="00604670">
              <w:rPr>
                <w:rFonts w:cs="Arial"/>
                <w:szCs w:val="20"/>
                <w:lang w:bidi="es-AR"/>
              </w:rPr>
              <w:t>T</w:t>
            </w:r>
            <w:r w:rsidRPr="00F2212A">
              <w:rPr>
                <w:rFonts w:cs="Arial"/>
                <w:szCs w:val="20"/>
                <w:lang w:bidi="es-AR"/>
              </w:rPr>
              <w:t>érminos, Abreviaturas y Acrónimos</w:t>
            </w:r>
          </w:p>
        </w:tc>
      </w:tr>
      <w:tr w:rsidR="00404E67" w:rsidRPr="00D73940" w14:paraId="28E02104" w14:textId="77777777" w:rsidTr="00A62ECE">
        <w:trPr>
          <w:trHeight w:val="890"/>
        </w:trPr>
        <w:tc>
          <w:tcPr>
            <w:tcW w:w="3980" w:type="dxa"/>
          </w:tcPr>
          <w:p w14:paraId="100296BD" w14:textId="77777777" w:rsidR="00404E67" w:rsidRPr="00D73940" w:rsidRDefault="00404E67" w:rsidP="00A62ECE">
            <w:r w:rsidRPr="00D73940">
              <w:rPr>
                <w:lang w:bidi="es-AR"/>
              </w:rPr>
              <w:t xml:space="preserve">Instrucciones y Directrices SAQ </w:t>
            </w:r>
          </w:p>
        </w:tc>
        <w:tc>
          <w:tcPr>
            <w:tcW w:w="5488" w:type="dxa"/>
          </w:tcPr>
          <w:p w14:paraId="4E5D887B" w14:textId="77777777" w:rsidR="00404E67" w:rsidRPr="00D73940" w:rsidRDefault="00404E67" w:rsidP="00364E6C">
            <w:pPr>
              <w:pStyle w:val="ListParagraph"/>
              <w:numPr>
                <w:ilvl w:val="0"/>
                <w:numId w:val="33"/>
              </w:numPr>
              <w:spacing w:before="40" w:after="40"/>
              <w:ind w:left="418"/>
              <w:contextualSpacing w:val="0"/>
              <w:rPr>
                <w:rFonts w:cs="Arial"/>
                <w:bCs/>
                <w:iCs/>
                <w:szCs w:val="20"/>
              </w:rPr>
            </w:pPr>
            <w:r w:rsidRPr="00D73940">
              <w:rPr>
                <w:rFonts w:cs="Arial"/>
                <w:szCs w:val="20"/>
                <w:lang w:bidi="es-AR"/>
              </w:rPr>
              <w:t>Información sobre todos los SAQ y sus Criterios de Elegibilidad</w:t>
            </w:r>
          </w:p>
          <w:p w14:paraId="7549BCE2" w14:textId="77777777" w:rsidR="00404E67" w:rsidRPr="00D73940" w:rsidRDefault="00404E67" w:rsidP="00364E6C">
            <w:pPr>
              <w:pStyle w:val="ListParagraph"/>
              <w:numPr>
                <w:ilvl w:val="0"/>
                <w:numId w:val="33"/>
              </w:numPr>
              <w:spacing w:before="40" w:after="40"/>
              <w:ind w:left="418"/>
              <w:contextualSpacing w:val="0"/>
              <w:rPr>
                <w:rFonts w:cs="Arial"/>
                <w:bCs/>
                <w:iCs/>
                <w:szCs w:val="20"/>
              </w:rPr>
            </w:pPr>
            <w:r w:rsidRPr="00D73940">
              <w:rPr>
                <w:rFonts w:cs="Arial"/>
                <w:szCs w:val="20"/>
                <w:lang w:bidi="es-AR"/>
              </w:rPr>
              <w:t xml:space="preserve">Cómo determinar qué SAQ es el adecuado para su organización </w:t>
            </w:r>
          </w:p>
        </w:tc>
      </w:tr>
      <w:tr w:rsidR="00787C99" w:rsidRPr="00D73940" w14:paraId="1F348FE0" w14:textId="77777777" w:rsidTr="00A62ECE">
        <w:tc>
          <w:tcPr>
            <w:tcW w:w="3980" w:type="dxa"/>
          </w:tcPr>
          <w:p w14:paraId="395F541F" w14:textId="1F31289F" w:rsidR="00787C99" w:rsidRPr="00D73940" w:rsidRDefault="00787C99" w:rsidP="00787C99">
            <w:pPr>
              <w:spacing w:after="60"/>
            </w:pPr>
            <w:r w:rsidRPr="00D73940">
              <w:rPr>
                <w:lang w:bidi="es-AR"/>
              </w:rPr>
              <w:t>Preguntas frecuentes (FAQ)</w:t>
            </w:r>
          </w:p>
        </w:tc>
        <w:tc>
          <w:tcPr>
            <w:tcW w:w="5488" w:type="dxa"/>
          </w:tcPr>
          <w:p w14:paraId="192AEF8C" w14:textId="5E1CC3A0" w:rsidR="00787C99" w:rsidRPr="00D73940" w:rsidRDefault="00D11EA4" w:rsidP="00364E6C">
            <w:pPr>
              <w:pStyle w:val="ListParagraph"/>
              <w:numPr>
                <w:ilvl w:val="0"/>
                <w:numId w:val="33"/>
              </w:numPr>
              <w:spacing w:after="60"/>
              <w:ind w:left="418"/>
              <w:contextualSpacing w:val="0"/>
              <w:rPr>
                <w:rFonts w:cs="Arial"/>
                <w:bCs/>
                <w:iCs/>
                <w:szCs w:val="20"/>
              </w:rPr>
            </w:pPr>
            <w:r w:rsidRPr="00F2212A">
              <w:rPr>
                <w:rFonts w:cs="Arial"/>
                <w:szCs w:val="20"/>
                <w:lang w:bidi="es-AR"/>
              </w:rPr>
              <w:t xml:space="preserve">Orientación e </w:t>
            </w:r>
            <w:r w:rsidRPr="00F2212A">
              <w:rPr>
                <w:lang w:bidi="es-AR"/>
              </w:rPr>
              <w:t>Información</w:t>
            </w:r>
            <w:r w:rsidRPr="00F2212A">
              <w:rPr>
                <w:rFonts w:cs="Arial"/>
                <w:szCs w:val="20"/>
                <w:lang w:bidi="es-AR"/>
              </w:rPr>
              <w:t xml:space="preserve"> acerca de los SAQ.</w:t>
            </w:r>
          </w:p>
        </w:tc>
      </w:tr>
      <w:tr w:rsidR="00787C99" w:rsidRPr="00D73940" w:rsidDel="00D20DE6" w14:paraId="18F5B99F" w14:textId="77777777" w:rsidTr="00A62ECE">
        <w:tc>
          <w:tcPr>
            <w:tcW w:w="3980" w:type="dxa"/>
          </w:tcPr>
          <w:p w14:paraId="3E8038D3" w14:textId="62EFE102" w:rsidR="00787C99" w:rsidRPr="00D73940" w:rsidRDefault="00787C99" w:rsidP="00787C99">
            <w:pPr>
              <w:spacing w:after="60"/>
              <w:rPr>
                <w:i/>
              </w:rPr>
            </w:pPr>
            <w:r w:rsidRPr="00D73940">
              <w:rPr>
                <w:lang w:bidi="es-AR"/>
              </w:rPr>
              <w:t xml:space="preserve">Glosario </w:t>
            </w:r>
            <w:r w:rsidR="00C50E91" w:rsidRPr="00F2212A">
              <w:rPr>
                <w:lang w:bidi="es-AR"/>
              </w:rPr>
              <w:t xml:space="preserve">PCI DSS </w:t>
            </w:r>
            <w:r w:rsidRPr="00D73940">
              <w:rPr>
                <w:lang w:bidi="es-AR"/>
              </w:rPr>
              <w:t xml:space="preserve">en línea </w:t>
            </w:r>
          </w:p>
        </w:tc>
        <w:tc>
          <w:tcPr>
            <w:tcW w:w="5488" w:type="dxa"/>
          </w:tcPr>
          <w:p w14:paraId="5810D62F" w14:textId="664ED900" w:rsidR="00787C99" w:rsidRPr="00D73940" w:rsidRDefault="00D11EA4" w:rsidP="00364E6C">
            <w:pPr>
              <w:pStyle w:val="ListParagraph"/>
              <w:numPr>
                <w:ilvl w:val="0"/>
                <w:numId w:val="33"/>
              </w:numPr>
              <w:spacing w:after="60"/>
              <w:ind w:left="418"/>
              <w:contextualSpacing w:val="0"/>
              <w:rPr>
                <w:rFonts w:cs="Arial"/>
                <w:bCs/>
                <w:iCs/>
                <w:szCs w:val="20"/>
              </w:rPr>
            </w:pPr>
            <w:hyperlink r:id="rId15" w:history="1">
              <w:r w:rsidRPr="00F2212A">
                <w:rPr>
                  <w:lang w:bidi="es-AR"/>
                </w:rPr>
                <w:t>Términos, Abreviaturas y Acrónimos PCI DSS</w:t>
              </w:r>
            </w:hyperlink>
          </w:p>
        </w:tc>
      </w:tr>
      <w:tr w:rsidR="00787C99" w:rsidRPr="00D73940" w:rsidDel="00D20DE6" w14:paraId="7D3C7C3E" w14:textId="77777777" w:rsidTr="00A62ECE">
        <w:tc>
          <w:tcPr>
            <w:tcW w:w="3980" w:type="dxa"/>
          </w:tcPr>
          <w:p w14:paraId="25DEB57F" w14:textId="040269D8" w:rsidR="00787C99" w:rsidRPr="00D73940" w:rsidRDefault="003004A7" w:rsidP="00787C99">
            <w:r w:rsidRPr="00F2212A">
              <w:rPr>
                <w:lang w:bidi="es-AR"/>
              </w:rPr>
              <w:t>Información Complementaria y Directrices</w:t>
            </w:r>
          </w:p>
        </w:tc>
        <w:tc>
          <w:tcPr>
            <w:tcW w:w="5488" w:type="dxa"/>
          </w:tcPr>
          <w:p w14:paraId="45733A7A" w14:textId="77777777" w:rsidR="00757BBE" w:rsidRPr="00F2212A" w:rsidRDefault="00757BBE" w:rsidP="00364E6C">
            <w:pPr>
              <w:pStyle w:val="ListParagraph"/>
              <w:numPr>
                <w:ilvl w:val="0"/>
                <w:numId w:val="33"/>
              </w:numPr>
              <w:spacing w:after="60"/>
              <w:ind w:left="418"/>
              <w:contextualSpacing w:val="0"/>
              <w:rPr>
                <w:rFonts w:cs="Arial"/>
                <w:iCs/>
                <w:szCs w:val="20"/>
              </w:rPr>
            </w:pPr>
            <w:r w:rsidRPr="00F2212A">
              <w:rPr>
                <w:rFonts w:cs="Arial"/>
                <w:szCs w:val="20"/>
                <w:lang w:bidi="es-AR"/>
              </w:rPr>
              <w:t>Directrices en varios temas PCI DSS incluyendo:</w:t>
            </w:r>
          </w:p>
          <w:p w14:paraId="16840366" w14:textId="5C0EBAA4" w:rsidR="00787C99" w:rsidRPr="00D73940" w:rsidRDefault="00787C99" w:rsidP="00364E6C">
            <w:pPr>
              <w:pStyle w:val="ListParagraph"/>
              <w:numPr>
                <w:ilvl w:val="0"/>
                <w:numId w:val="34"/>
              </w:numPr>
              <w:tabs>
                <w:tab w:val="left" w:pos="1350"/>
              </w:tabs>
              <w:spacing w:before="40" w:after="40"/>
              <w:contextualSpacing w:val="0"/>
              <w:rPr>
                <w:rFonts w:cs="Arial"/>
                <w:i/>
                <w:szCs w:val="20"/>
              </w:rPr>
            </w:pPr>
            <w:r w:rsidRPr="00D73940">
              <w:rPr>
                <w:rFonts w:cs="Arial"/>
                <w:i/>
                <w:szCs w:val="20"/>
                <w:lang w:bidi="es-AR"/>
              </w:rPr>
              <w:t>Comprendiendo el Alcance PCI DSS y la Segmentación de la Red</w:t>
            </w:r>
          </w:p>
          <w:p w14:paraId="61830D4F" w14:textId="77777777" w:rsidR="00787C99" w:rsidRPr="00D73940" w:rsidRDefault="00787C99" w:rsidP="00364E6C">
            <w:pPr>
              <w:pStyle w:val="ListParagraph"/>
              <w:numPr>
                <w:ilvl w:val="0"/>
                <w:numId w:val="34"/>
              </w:numPr>
              <w:tabs>
                <w:tab w:val="left" w:pos="1350"/>
              </w:tabs>
              <w:spacing w:before="40" w:after="40"/>
              <w:contextualSpacing w:val="0"/>
              <w:rPr>
                <w:rFonts w:cs="Arial"/>
                <w:i/>
                <w:szCs w:val="20"/>
              </w:rPr>
            </w:pPr>
            <w:r w:rsidRPr="00D73940">
              <w:rPr>
                <w:rFonts w:cs="Arial"/>
                <w:i/>
                <w:szCs w:val="20"/>
                <w:lang w:bidi="es-AR"/>
              </w:rPr>
              <w:t>Garantía de Seguridad de Terceros</w:t>
            </w:r>
          </w:p>
          <w:p w14:paraId="09529A1C" w14:textId="77777777" w:rsidR="00D11EA4" w:rsidRPr="00F2212A" w:rsidRDefault="00D11EA4" w:rsidP="00364E6C">
            <w:pPr>
              <w:pStyle w:val="ListParagraph"/>
              <w:numPr>
                <w:ilvl w:val="0"/>
                <w:numId w:val="34"/>
              </w:numPr>
              <w:tabs>
                <w:tab w:val="left" w:pos="1350"/>
              </w:tabs>
              <w:spacing w:before="40" w:after="40"/>
              <w:contextualSpacing w:val="0"/>
              <w:rPr>
                <w:rFonts w:cs="Arial"/>
                <w:i/>
                <w:szCs w:val="20"/>
              </w:rPr>
            </w:pPr>
            <w:r w:rsidRPr="00F2212A">
              <w:rPr>
                <w:rFonts w:cs="Arial"/>
                <w:i/>
                <w:szCs w:val="20"/>
                <w:lang w:bidi="es-AR"/>
              </w:rPr>
              <w:t>Orientación sobre la Autenticación Multifactorial</w:t>
            </w:r>
          </w:p>
          <w:p w14:paraId="6795E9F0" w14:textId="7BE22F1C" w:rsidR="00787C99" w:rsidRPr="00D73940" w:rsidRDefault="00787C99" w:rsidP="00364E6C">
            <w:pPr>
              <w:pStyle w:val="ListParagraph"/>
              <w:numPr>
                <w:ilvl w:val="0"/>
                <w:numId w:val="34"/>
              </w:numPr>
              <w:tabs>
                <w:tab w:val="left" w:pos="1350"/>
              </w:tabs>
              <w:spacing w:before="40" w:after="40"/>
              <w:contextualSpacing w:val="0"/>
              <w:rPr>
                <w:rFonts w:cs="Arial"/>
                <w:i/>
                <w:szCs w:val="20"/>
              </w:rPr>
            </w:pPr>
            <w:r w:rsidRPr="00D73940">
              <w:rPr>
                <w:rFonts w:cs="Arial"/>
                <w:i/>
                <w:szCs w:val="20"/>
                <w:lang w:bidi="es-AR"/>
              </w:rPr>
              <w:t xml:space="preserve">Mejores Prácticas para Mantener la Conformidad con PCI DSS </w:t>
            </w:r>
          </w:p>
        </w:tc>
      </w:tr>
      <w:tr w:rsidR="00787C99" w:rsidRPr="00D73940" w:rsidDel="00D20DE6" w14:paraId="77492833" w14:textId="77777777" w:rsidTr="00A62ECE">
        <w:tc>
          <w:tcPr>
            <w:tcW w:w="3980" w:type="dxa"/>
          </w:tcPr>
          <w:p w14:paraId="1477517C" w14:textId="0C58DC95" w:rsidR="00787C99" w:rsidRPr="00D73940" w:rsidRDefault="00787C99" w:rsidP="00787C99">
            <w:r w:rsidRPr="00D73940">
              <w:rPr>
                <w:lang w:bidi="es-AR"/>
              </w:rPr>
              <w:t xml:space="preserve">Introducción a PCI </w:t>
            </w:r>
          </w:p>
        </w:tc>
        <w:tc>
          <w:tcPr>
            <w:tcW w:w="5488" w:type="dxa"/>
          </w:tcPr>
          <w:p w14:paraId="4812E4D8" w14:textId="77777777" w:rsidR="00787C99" w:rsidRPr="00D73940" w:rsidRDefault="00787C99" w:rsidP="00364E6C">
            <w:pPr>
              <w:pStyle w:val="ListParagraph"/>
              <w:numPr>
                <w:ilvl w:val="0"/>
                <w:numId w:val="33"/>
              </w:numPr>
              <w:spacing w:before="40" w:after="40"/>
              <w:ind w:left="418"/>
              <w:contextualSpacing w:val="0"/>
              <w:rPr>
                <w:rStyle w:val="CommentReference"/>
              </w:rPr>
            </w:pPr>
            <w:r w:rsidRPr="00D73940">
              <w:rPr>
                <w:rFonts w:cs="Arial"/>
                <w:szCs w:val="20"/>
                <w:lang w:bidi="es-AR"/>
              </w:rPr>
              <w:t xml:space="preserve">Recursos </w:t>
            </w:r>
            <w:r w:rsidRPr="00D73940">
              <w:rPr>
                <w:rStyle w:val="CommentReference"/>
                <w:sz w:val="20"/>
                <w:szCs w:val="20"/>
                <w:lang w:bidi="es-AR"/>
              </w:rPr>
              <w:t>para pequeños comerciantes, incluyendo:</w:t>
            </w:r>
          </w:p>
          <w:p w14:paraId="17E20C76" w14:textId="77777777" w:rsidR="00787C99" w:rsidRPr="00D73940" w:rsidRDefault="00787C99" w:rsidP="00364E6C">
            <w:pPr>
              <w:pStyle w:val="ListParagraph"/>
              <w:numPr>
                <w:ilvl w:val="0"/>
                <w:numId w:val="35"/>
              </w:numPr>
              <w:tabs>
                <w:tab w:val="left" w:pos="1350"/>
              </w:tabs>
              <w:spacing w:before="40" w:after="40"/>
              <w:contextualSpacing w:val="0"/>
              <w:rPr>
                <w:rFonts w:cs="Arial"/>
                <w:i/>
                <w:szCs w:val="20"/>
              </w:rPr>
            </w:pPr>
            <w:r w:rsidRPr="00D73940">
              <w:rPr>
                <w:rFonts w:cs="Arial"/>
                <w:i/>
                <w:szCs w:val="20"/>
                <w:lang w:bidi="es-AR"/>
              </w:rPr>
              <w:t>Guía de Pagos Seguros</w:t>
            </w:r>
          </w:p>
          <w:p w14:paraId="5604C41D" w14:textId="77777777" w:rsidR="00787C99" w:rsidRPr="00D73940" w:rsidRDefault="00787C99" w:rsidP="00364E6C">
            <w:pPr>
              <w:pStyle w:val="ListParagraph"/>
              <w:numPr>
                <w:ilvl w:val="0"/>
                <w:numId w:val="35"/>
              </w:numPr>
              <w:tabs>
                <w:tab w:val="left" w:pos="1350"/>
              </w:tabs>
              <w:spacing w:before="40" w:after="40"/>
              <w:contextualSpacing w:val="0"/>
              <w:rPr>
                <w:rFonts w:cs="Arial"/>
                <w:i/>
                <w:szCs w:val="20"/>
              </w:rPr>
            </w:pPr>
            <w:r w:rsidRPr="00D73940">
              <w:rPr>
                <w:rFonts w:cs="Arial"/>
                <w:i/>
                <w:szCs w:val="20"/>
                <w:lang w:bidi="es-AR"/>
              </w:rPr>
              <w:t>Sistemas de Pago Comunes</w:t>
            </w:r>
          </w:p>
          <w:p w14:paraId="52BA32E4" w14:textId="77777777" w:rsidR="00D11EA4" w:rsidRPr="00F2212A" w:rsidRDefault="00D11EA4" w:rsidP="00364E6C">
            <w:pPr>
              <w:pStyle w:val="ListParagraph"/>
              <w:numPr>
                <w:ilvl w:val="0"/>
                <w:numId w:val="35"/>
              </w:numPr>
              <w:tabs>
                <w:tab w:val="left" w:pos="1350"/>
              </w:tabs>
              <w:spacing w:before="40" w:after="40"/>
              <w:contextualSpacing w:val="0"/>
              <w:rPr>
                <w:rFonts w:cs="Arial"/>
                <w:i/>
                <w:szCs w:val="20"/>
              </w:rPr>
            </w:pPr>
            <w:r w:rsidRPr="00F2212A">
              <w:rPr>
                <w:rFonts w:cs="Arial"/>
                <w:i/>
                <w:szCs w:val="20"/>
                <w:lang w:bidi="es-AR"/>
              </w:rPr>
              <w:t>Preguntas que hacer a sus Proveedores</w:t>
            </w:r>
          </w:p>
          <w:p w14:paraId="2DEBC5E7" w14:textId="1BA36C4A" w:rsidR="00600DB8" w:rsidRPr="00D73940" w:rsidRDefault="00787C99" w:rsidP="00364E6C">
            <w:pPr>
              <w:pStyle w:val="ListParagraph"/>
              <w:numPr>
                <w:ilvl w:val="0"/>
                <w:numId w:val="35"/>
              </w:numPr>
              <w:tabs>
                <w:tab w:val="left" w:pos="1350"/>
              </w:tabs>
              <w:spacing w:before="40" w:after="40"/>
              <w:contextualSpacing w:val="0"/>
              <w:rPr>
                <w:rFonts w:cs="Arial"/>
                <w:i/>
                <w:szCs w:val="20"/>
              </w:rPr>
            </w:pPr>
            <w:r w:rsidRPr="00D73940">
              <w:rPr>
                <w:rFonts w:cs="Arial"/>
                <w:i/>
                <w:szCs w:val="20"/>
                <w:lang w:bidi="es-AR"/>
              </w:rPr>
              <w:t>Glosario de Términos de Seguridad de Pagos e Información</w:t>
            </w:r>
          </w:p>
          <w:p w14:paraId="49CF71AD" w14:textId="77777777" w:rsidR="00787C99" w:rsidRPr="00367AAF" w:rsidRDefault="00787C99" w:rsidP="00364E6C">
            <w:pPr>
              <w:pStyle w:val="ListParagraph"/>
              <w:numPr>
                <w:ilvl w:val="0"/>
                <w:numId w:val="35"/>
              </w:numPr>
              <w:tabs>
                <w:tab w:val="left" w:pos="1350"/>
              </w:tabs>
              <w:spacing w:before="40" w:after="40"/>
              <w:contextualSpacing w:val="0"/>
              <w:rPr>
                <w:rFonts w:cs="Arial"/>
                <w:i/>
                <w:iCs/>
                <w:szCs w:val="20"/>
              </w:rPr>
            </w:pPr>
            <w:r w:rsidRPr="00D73940">
              <w:rPr>
                <w:rStyle w:val="CommentReference"/>
                <w:i/>
                <w:sz w:val="20"/>
                <w:szCs w:val="20"/>
                <w:lang w:bidi="es-AR"/>
              </w:rPr>
              <w:t xml:space="preserve">Conceptos Básicos PCI </w:t>
            </w:r>
            <w:r w:rsidRPr="00D73940">
              <w:rPr>
                <w:rFonts w:cs="Arial"/>
                <w:i/>
                <w:szCs w:val="20"/>
                <w:lang w:bidi="es-AR"/>
              </w:rPr>
              <w:t>Firewall</w:t>
            </w:r>
          </w:p>
          <w:p w14:paraId="094D5882" w14:textId="3648DA48" w:rsidR="00367AAF" w:rsidRPr="00D73940" w:rsidRDefault="00367AAF" w:rsidP="00364E6C">
            <w:pPr>
              <w:pStyle w:val="ListParagraph"/>
              <w:numPr>
                <w:ilvl w:val="0"/>
                <w:numId w:val="35"/>
              </w:numPr>
              <w:tabs>
                <w:tab w:val="left" w:pos="1350"/>
              </w:tabs>
              <w:spacing w:before="40" w:after="40"/>
              <w:contextualSpacing w:val="0"/>
              <w:rPr>
                <w:rFonts w:cs="Arial"/>
                <w:i/>
                <w:iCs/>
                <w:szCs w:val="20"/>
              </w:rPr>
            </w:pPr>
            <w:r w:rsidRPr="006746A9">
              <w:rPr>
                <w:rFonts w:cs="Arial"/>
                <w:i/>
                <w:szCs w:val="20"/>
                <w:lang w:val="es-419" w:bidi="es-AR"/>
              </w:rPr>
              <w:t>Guía de Recursos ASV</w:t>
            </w:r>
          </w:p>
        </w:tc>
      </w:tr>
    </w:tbl>
    <w:p w14:paraId="413E5E20" w14:textId="77777777" w:rsidR="004F2E3F" w:rsidRPr="00D73940" w:rsidRDefault="00404E67" w:rsidP="007F2BE3">
      <w:pPr>
        <w:keepLines/>
        <w:spacing w:before="240"/>
      </w:pPr>
      <w:r w:rsidRPr="00D73940">
        <w:rPr>
          <w:lang w:bidi="es-AR"/>
        </w:rPr>
        <w:t>Estos y otros recursos pueden encontrarse en el sitio web del PCI SSC</w:t>
      </w:r>
      <w:r w:rsidRPr="00D73940">
        <w:rPr>
          <w:i/>
          <w:lang w:bidi="es-AR"/>
        </w:rPr>
        <w:t xml:space="preserve"> (</w:t>
      </w:r>
      <w:hyperlink r:id="rId16" w:history="1">
        <w:r w:rsidRPr="00D73940">
          <w:rPr>
            <w:rStyle w:val="Hyperlink"/>
            <w:i/>
            <w:color w:val="auto"/>
            <w:u w:val="none"/>
            <w:lang w:bidi="es-AR"/>
          </w:rPr>
          <w:t>www.pcisecuritystandards.org</w:t>
        </w:r>
      </w:hyperlink>
      <w:r w:rsidRPr="00D73940">
        <w:rPr>
          <w:i/>
          <w:lang w:bidi="es-AR"/>
        </w:rPr>
        <w:t>)</w:t>
      </w:r>
      <w:r w:rsidRPr="00D73940">
        <w:rPr>
          <w:lang w:bidi="es-AR"/>
        </w:rPr>
        <w:t xml:space="preserve">. </w:t>
      </w:r>
    </w:p>
    <w:p w14:paraId="6331C68B" w14:textId="6B915387" w:rsidR="005E6A04" w:rsidRPr="00D73940" w:rsidRDefault="00404E67" w:rsidP="007F2BE3">
      <w:pPr>
        <w:keepLines/>
        <w:spacing w:before="240"/>
        <w:rPr>
          <w:szCs w:val="20"/>
        </w:rPr>
      </w:pPr>
      <w:r w:rsidRPr="00D73940">
        <w:rPr>
          <w:lang w:bidi="es-AR"/>
        </w:rPr>
        <w:t xml:space="preserve">Se recomienda a las organizaciones que revisen los documentos PCI DSS y otros documentos de respaldo antes de comenzar una evaluación.  </w:t>
      </w:r>
    </w:p>
    <w:p w14:paraId="407BCCC1" w14:textId="77777777" w:rsidR="0033749E" w:rsidRPr="00D73940" w:rsidRDefault="0033749E" w:rsidP="00D439CF">
      <w:pPr>
        <w:pStyle w:val="Headingrule"/>
        <w:spacing w:before="240" w:after="120"/>
        <w:ind w:left="1440" w:right="36" w:hanging="1440"/>
        <w:rPr>
          <w:bCs/>
          <w:iCs/>
        </w:rPr>
        <w:sectPr w:rsidR="0033749E" w:rsidRPr="00D73940" w:rsidSect="00344F24">
          <w:footerReference w:type="default" r:id="rId17"/>
          <w:footnotePr>
            <w:numFmt w:val="chicago"/>
            <w:numRestart w:val="eachSect"/>
          </w:footnotePr>
          <w:type w:val="continuous"/>
          <w:pgSz w:w="12240" w:h="15840" w:code="1"/>
          <w:pgMar w:top="1440" w:right="1152" w:bottom="1008" w:left="1152" w:header="720" w:footer="576" w:gutter="0"/>
          <w:pgNumType w:fmt="lowerRoman"/>
          <w:cols w:space="720"/>
          <w:docGrid w:linePitch="360"/>
        </w:sectPr>
      </w:pPr>
    </w:p>
    <w:p w14:paraId="059F194A" w14:textId="66DB2C6C" w:rsidR="007D6B40" w:rsidRPr="00D73940" w:rsidRDefault="00AD6B2C" w:rsidP="00A93240">
      <w:pPr>
        <w:pStyle w:val="Headingrule"/>
        <w:spacing w:before="120" w:after="120"/>
        <w:ind w:left="1440" w:right="576" w:hanging="1440"/>
        <w:rPr>
          <w:bCs/>
          <w:iCs/>
        </w:rPr>
      </w:pPr>
      <w:bookmarkStart w:id="17" w:name="_Toc112723243"/>
      <w:r w:rsidRPr="00D73940">
        <w:rPr>
          <w:lang w:bidi="es-AR"/>
        </w:rPr>
        <w:lastRenderedPageBreak/>
        <w:t>Sección 1:</w:t>
      </w:r>
      <w:r w:rsidRPr="00D73940">
        <w:rPr>
          <w:lang w:bidi="es-AR"/>
        </w:rPr>
        <w:tab/>
      </w:r>
      <w:r w:rsidR="00712A10">
        <w:rPr>
          <w:lang w:bidi="es-AR"/>
        </w:rPr>
        <w:t xml:space="preserve"> </w:t>
      </w:r>
      <w:r w:rsidRPr="00D73940">
        <w:rPr>
          <w:lang w:bidi="es-AR"/>
        </w:rPr>
        <w:t xml:space="preserve">Información </w:t>
      </w:r>
      <w:r w:rsidR="004E4329" w:rsidRPr="00D73940">
        <w:rPr>
          <w:lang w:bidi="es-AR"/>
        </w:rPr>
        <w:t>de</w:t>
      </w:r>
      <w:r w:rsidRPr="00D73940">
        <w:rPr>
          <w:lang w:bidi="es-AR"/>
        </w:rPr>
        <w:t xml:space="preserve"> la Evaluación</w:t>
      </w:r>
      <w:bookmarkEnd w:id="17"/>
      <w:r w:rsidRPr="00D73940">
        <w:rPr>
          <w:lang w:bidi="es-AR"/>
        </w:rPr>
        <w:t xml:space="preserve"> </w:t>
      </w:r>
    </w:p>
    <w:p w14:paraId="4399D0F9" w14:textId="77777777" w:rsidR="007D6B40" w:rsidRPr="00D73940" w:rsidRDefault="007D6B40" w:rsidP="007D6B40">
      <w:pPr>
        <w:rPr>
          <w:b/>
          <w:bCs/>
          <w:i/>
          <w:iCs/>
          <w:sz w:val="22"/>
        </w:rPr>
      </w:pPr>
      <w:r w:rsidRPr="00D73940">
        <w:rPr>
          <w:b/>
          <w:i/>
          <w:sz w:val="22"/>
          <w:lang w:bidi="es-AR"/>
        </w:rPr>
        <w:t>Instrucciones para la Presentación</w:t>
      </w:r>
    </w:p>
    <w:p w14:paraId="25DA18A1" w14:textId="77777777" w:rsidR="00A969AC" w:rsidRPr="00F2212A" w:rsidRDefault="00A969AC" w:rsidP="00A93240">
      <w:pPr>
        <w:pStyle w:val="BodyText3"/>
        <w:keepLines/>
        <w:autoSpaceDE w:val="0"/>
        <w:autoSpaceDN w:val="0"/>
        <w:adjustRightInd w:val="0"/>
        <w:spacing w:after="240"/>
        <w:ind w:right="486"/>
        <w:jc w:val="left"/>
        <w:rPr>
          <w:sz w:val="19"/>
          <w:szCs w:val="19"/>
        </w:rPr>
      </w:pPr>
      <w:r w:rsidRPr="00F2212A">
        <w:rPr>
          <w:sz w:val="19"/>
          <w:szCs w:val="19"/>
          <w:lang w:bidi="es-AR"/>
        </w:rPr>
        <w:t xml:space="preserve">Este documento </w:t>
      </w:r>
      <w:r w:rsidRPr="00035D0E">
        <w:rPr>
          <w:sz w:val="18"/>
          <w:szCs w:val="18"/>
          <w:lang w:bidi="es-AR"/>
        </w:rPr>
        <w:t xml:space="preserve">debe ser completado como una declaración </w:t>
      </w:r>
      <w:r w:rsidRPr="00F2212A">
        <w:rPr>
          <w:sz w:val="19"/>
          <w:szCs w:val="19"/>
          <w:lang w:bidi="es-AR"/>
        </w:rPr>
        <w:t xml:space="preserve">de los resultados de la autoevaluación del comerciante </w:t>
      </w:r>
      <w:r w:rsidRPr="00035D0E">
        <w:rPr>
          <w:sz w:val="18"/>
          <w:szCs w:val="18"/>
          <w:lang w:bidi="es-AR"/>
        </w:rPr>
        <w:t>con respecto</w:t>
      </w:r>
      <w:r w:rsidRPr="00F2212A">
        <w:rPr>
          <w:sz w:val="19"/>
          <w:szCs w:val="19"/>
          <w:lang w:bidi="es-AR"/>
        </w:rPr>
        <w:t xml:space="preserve"> a los </w:t>
      </w:r>
      <w:r w:rsidRPr="00A66852">
        <w:rPr>
          <w:i/>
          <w:iCs/>
          <w:sz w:val="19"/>
          <w:szCs w:val="19"/>
          <w:lang w:bidi="es-AR"/>
        </w:rPr>
        <w:t>Requisitos y</w:t>
      </w:r>
      <w:r w:rsidRPr="00F2212A">
        <w:rPr>
          <w:sz w:val="19"/>
          <w:szCs w:val="19"/>
          <w:lang w:bidi="es-AR"/>
        </w:rPr>
        <w:t xml:space="preserve"> </w:t>
      </w:r>
      <w:r w:rsidRPr="00F2212A">
        <w:rPr>
          <w:i/>
          <w:sz w:val="19"/>
          <w:szCs w:val="19"/>
          <w:lang w:bidi="es-AR"/>
        </w:rPr>
        <w:t>Procedimientos de Prueba del Estándar de Seguridad de Datos de Payment Card Industry (PCI DSS)</w:t>
      </w:r>
      <w:r w:rsidRPr="00F2212A">
        <w:rPr>
          <w:sz w:val="19"/>
          <w:szCs w:val="19"/>
          <w:lang w:bidi="es-AR"/>
        </w:rPr>
        <w:t xml:space="preserve"> </w:t>
      </w:r>
      <w:r w:rsidRPr="00636B83">
        <w:rPr>
          <w:sz w:val="19"/>
          <w:szCs w:val="19"/>
          <w:lang w:bidi="es-AR"/>
        </w:rPr>
        <w:t>Complete todas las secciones. El comerciante es responsable de garantizar que cada sección sea completada por las partes pertinentes, según corresponda. Póngase en contacto con la(s) entidad(es) que recibirán el AOC para los procedimientos de elaboración de informe y presentación.</w:t>
      </w:r>
    </w:p>
    <w:tbl>
      <w:tblPr>
        <w:tblW w:w="946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108"/>
        <w:gridCol w:w="2690"/>
        <w:gridCol w:w="82"/>
        <w:gridCol w:w="101"/>
        <w:gridCol w:w="6452"/>
        <w:gridCol w:w="17"/>
        <w:gridCol w:w="18"/>
      </w:tblGrid>
      <w:tr w:rsidR="00D439CF" w:rsidRPr="00D73940" w14:paraId="666E8F0F" w14:textId="77777777" w:rsidTr="00E62424">
        <w:trPr>
          <w:gridBefore w:val="1"/>
          <w:gridAfter w:val="2"/>
          <w:wBefore w:w="108" w:type="dxa"/>
          <w:wAfter w:w="35" w:type="dxa"/>
          <w:trHeight w:val="374"/>
        </w:trPr>
        <w:tc>
          <w:tcPr>
            <w:tcW w:w="9325" w:type="dxa"/>
            <w:gridSpan w:val="4"/>
            <w:tcBorders>
              <w:top w:val="single" w:sz="4" w:space="0" w:color="808080" w:themeColor="background1" w:themeShade="80"/>
              <w:bottom w:val="single" w:sz="4" w:space="0" w:color="808080" w:themeColor="background1" w:themeShade="80"/>
            </w:tcBorders>
            <w:shd w:val="clear" w:color="auto" w:fill="006A72"/>
          </w:tcPr>
          <w:p w14:paraId="3AA1A61E" w14:textId="77777777" w:rsidR="00D439CF" w:rsidRPr="00D73940" w:rsidRDefault="00D439CF" w:rsidP="003A3003">
            <w:pPr>
              <w:spacing w:after="60"/>
              <w:rPr>
                <w:rFonts w:cs="Arial"/>
                <w:b/>
                <w:bCs/>
                <w:color w:val="FFFFFF" w:themeColor="background1"/>
                <w:sz w:val="22"/>
                <w:szCs w:val="22"/>
              </w:rPr>
            </w:pPr>
            <w:bookmarkStart w:id="18" w:name="OLE_LINK3"/>
            <w:bookmarkStart w:id="19" w:name="OLE_LINK4"/>
            <w:r w:rsidRPr="00D73940">
              <w:rPr>
                <w:rFonts w:cs="Arial"/>
                <w:b/>
                <w:color w:val="FFFFFF" w:themeColor="background1"/>
                <w:sz w:val="22"/>
                <w:szCs w:val="22"/>
                <w:lang w:bidi="es-AR"/>
              </w:rPr>
              <w:t>Parte 1. Información de Contacto</w:t>
            </w:r>
          </w:p>
        </w:tc>
      </w:tr>
      <w:tr w:rsidR="00D439CF" w:rsidRPr="00D73940" w14:paraId="6CE74AD1" w14:textId="77777777" w:rsidTr="00E62424">
        <w:trPr>
          <w:gridBefore w:val="1"/>
          <w:gridAfter w:val="2"/>
          <w:wBefore w:w="108" w:type="dxa"/>
          <w:wAfter w:w="35" w:type="dxa"/>
          <w:trHeight w:val="374"/>
        </w:trPr>
        <w:tc>
          <w:tcPr>
            <w:tcW w:w="9325" w:type="dxa"/>
            <w:gridSpan w:val="4"/>
            <w:tcBorders>
              <w:top w:val="single" w:sz="4" w:space="0" w:color="808080" w:themeColor="background1" w:themeShade="80"/>
              <w:bottom w:val="single" w:sz="4" w:space="0" w:color="808080" w:themeColor="background1" w:themeShade="80"/>
            </w:tcBorders>
            <w:shd w:val="clear" w:color="auto" w:fill="CBD4D5"/>
          </w:tcPr>
          <w:p w14:paraId="3A731B33" w14:textId="463B7DEA" w:rsidR="00D439CF" w:rsidRPr="00D73940" w:rsidRDefault="00D439CF" w:rsidP="00DC0E4B">
            <w:pPr>
              <w:spacing w:after="60"/>
              <w:rPr>
                <w:rFonts w:cs="Arial"/>
                <w:b/>
                <w:bCs/>
              </w:rPr>
            </w:pPr>
            <w:r w:rsidRPr="00D73940">
              <w:rPr>
                <w:rFonts w:cs="Arial"/>
                <w:b/>
                <w:lang w:bidi="es-AR"/>
              </w:rPr>
              <w:t xml:space="preserve">Parte 1a. </w:t>
            </w:r>
            <w:r w:rsidR="00C8784C">
              <w:rPr>
                <w:rFonts w:cs="Arial"/>
                <w:b/>
                <w:lang w:bidi="es-AR"/>
              </w:rPr>
              <w:t xml:space="preserve">Comerciante </w:t>
            </w:r>
            <w:r w:rsidR="00C8784C" w:rsidRPr="00F2212A">
              <w:rPr>
                <w:rFonts w:cs="Arial"/>
                <w:b/>
                <w:lang w:bidi="es-AR"/>
              </w:rPr>
              <w:t>Evaluad</w:t>
            </w:r>
            <w:r w:rsidR="00C8784C">
              <w:rPr>
                <w:rFonts w:cs="Arial"/>
                <w:b/>
                <w:lang w:bidi="es-AR"/>
              </w:rPr>
              <w:t>o</w:t>
            </w:r>
          </w:p>
        </w:tc>
      </w:tr>
      <w:tr w:rsidR="00D86CAE" w:rsidRPr="00D73940" w14:paraId="677A878B" w14:textId="77777777" w:rsidTr="00E62424">
        <w:trPr>
          <w:gridBefore w:val="1"/>
          <w:gridAfter w:val="2"/>
          <w:wBefore w:w="108" w:type="dxa"/>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02E2539" w14:textId="735A6082" w:rsidR="00D86CAE" w:rsidRPr="00D73940" w:rsidRDefault="00D86CAE" w:rsidP="00536A6F">
            <w:pPr>
              <w:spacing w:before="40" w:after="40"/>
              <w:rPr>
                <w:rFonts w:cs="Arial"/>
                <w:bCs/>
                <w:iCs/>
                <w:sz w:val="18"/>
                <w:szCs w:val="18"/>
              </w:rPr>
            </w:pPr>
            <w:r w:rsidRPr="00D73940">
              <w:rPr>
                <w:sz w:val="18"/>
                <w:szCs w:val="18"/>
              </w:rPr>
              <w:t xml:space="preserve">Nombre de la </w:t>
            </w:r>
            <w:r w:rsidR="0027744B">
              <w:rPr>
                <w:sz w:val="18"/>
                <w:szCs w:val="18"/>
              </w:rPr>
              <w:t>c</w:t>
            </w:r>
            <w:r w:rsidRPr="00D73940">
              <w:rPr>
                <w:sz w:val="18"/>
                <w:szCs w:val="18"/>
              </w:rPr>
              <w:t>ompañía</w:t>
            </w:r>
            <w:r w:rsidR="000B7009">
              <w:rPr>
                <w:sz w:val="18"/>
                <w:szCs w:val="18"/>
              </w:rPr>
              <w:t>:</w:t>
            </w:r>
          </w:p>
        </w:tc>
        <w:tc>
          <w:tcPr>
            <w:tcW w:w="655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556A166"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1E7DEA46" w14:textId="77777777" w:rsidTr="00E62424">
        <w:trPr>
          <w:gridBefore w:val="1"/>
          <w:gridAfter w:val="2"/>
          <w:wBefore w:w="108" w:type="dxa"/>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2AEBE44" w14:textId="3AEF939B" w:rsidR="00D86CAE" w:rsidRPr="00D73940" w:rsidRDefault="00D86CAE" w:rsidP="00536A6F">
            <w:pPr>
              <w:spacing w:before="40" w:after="40"/>
              <w:rPr>
                <w:rFonts w:cs="Arial"/>
                <w:bCs/>
                <w:iCs/>
                <w:sz w:val="18"/>
                <w:szCs w:val="18"/>
              </w:rPr>
            </w:pPr>
            <w:r w:rsidRPr="00D73940">
              <w:rPr>
                <w:sz w:val="18"/>
                <w:szCs w:val="18"/>
              </w:rPr>
              <w:t>DBA (actuando comercialmente como)</w:t>
            </w:r>
            <w:r w:rsidR="000B7009">
              <w:rPr>
                <w:sz w:val="18"/>
                <w:szCs w:val="18"/>
              </w:rPr>
              <w:t>:</w:t>
            </w:r>
          </w:p>
        </w:tc>
        <w:tc>
          <w:tcPr>
            <w:tcW w:w="655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4C6176F" w14:textId="77777777" w:rsidR="00D86CAE" w:rsidRPr="00D73940" w:rsidDel="003A6518"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575D2320" w14:textId="77777777" w:rsidTr="00E62424">
        <w:trPr>
          <w:gridBefore w:val="1"/>
          <w:gridAfter w:val="2"/>
          <w:wBefore w:w="108" w:type="dxa"/>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F9136F3" w14:textId="05ABC652" w:rsidR="00D86CAE" w:rsidRPr="00D73940" w:rsidRDefault="00D86CAE" w:rsidP="00536A6F">
            <w:pPr>
              <w:spacing w:before="40" w:after="40"/>
              <w:rPr>
                <w:rFonts w:cs="Arial"/>
                <w:bCs/>
                <w:iCs/>
                <w:sz w:val="18"/>
                <w:szCs w:val="18"/>
              </w:rPr>
            </w:pPr>
            <w:r w:rsidRPr="00D73940">
              <w:rPr>
                <w:sz w:val="18"/>
                <w:szCs w:val="18"/>
              </w:rPr>
              <w:t>Dirección postal de la compañía:</w:t>
            </w:r>
          </w:p>
        </w:tc>
        <w:tc>
          <w:tcPr>
            <w:tcW w:w="655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0F5F8F8" w14:textId="77777777" w:rsidR="00D86CAE" w:rsidRPr="00D73940" w:rsidDel="003A6518"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3F6C92BC" w14:textId="77777777" w:rsidTr="00E62424">
        <w:trPr>
          <w:gridBefore w:val="1"/>
          <w:gridAfter w:val="2"/>
          <w:wBefore w:w="108" w:type="dxa"/>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B196515" w14:textId="28A2B76B" w:rsidR="00D86CAE" w:rsidRPr="00D73940" w:rsidRDefault="00D86CAE" w:rsidP="00536A6F">
            <w:pPr>
              <w:spacing w:before="40" w:after="40"/>
              <w:rPr>
                <w:rFonts w:cs="Arial"/>
                <w:bCs/>
                <w:iCs/>
                <w:sz w:val="18"/>
                <w:szCs w:val="18"/>
              </w:rPr>
            </w:pPr>
            <w:r w:rsidRPr="00D73940">
              <w:rPr>
                <w:sz w:val="18"/>
                <w:szCs w:val="18"/>
              </w:rPr>
              <w:t>Sitio web principal de la compañía:</w:t>
            </w:r>
          </w:p>
        </w:tc>
        <w:tc>
          <w:tcPr>
            <w:tcW w:w="655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847A409"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79900169" w14:textId="77777777" w:rsidTr="00E62424">
        <w:trPr>
          <w:gridBefore w:val="1"/>
          <w:gridAfter w:val="2"/>
          <w:wBefore w:w="108" w:type="dxa"/>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346093E" w14:textId="4E6E138A" w:rsidR="00D86CAE" w:rsidRPr="00D73940" w:rsidRDefault="00D86CAE" w:rsidP="00536A6F">
            <w:pPr>
              <w:spacing w:before="40" w:after="40"/>
              <w:rPr>
                <w:rFonts w:cs="Arial"/>
                <w:bCs/>
                <w:iCs/>
                <w:sz w:val="18"/>
                <w:szCs w:val="18"/>
              </w:rPr>
            </w:pPr>
            <w:r w:rsidRPr="00D73940">
              <w:rPr>
                <w:sz w:val="18"/>
                <w:szCs w:val="18"/>
              </w:rPr>
              <w:t>Nombre del contacto de la compañía:</w:t>
            </w:r>
          </w:p>
        </w:tc>
        <w:tc>
          <w:tcPr>
            <w:tcW w:w="655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0DD6C48"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5D65D7C6" w14:textId="77777777" w:rsidTr="00E62424">
        <w:trPr>
          <w:gridBefore w:val="1"/>
          <w:gridAfter w:val="2"/>
          <w:wBefore w:w="108" w:type="dxa"/>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49311B5" w14:textId="791CD2C0" w:rsidR="00D86CAE" w:rsidRPr="00D73940" w:rsidRDefault="00D86CAE" w:rsidP="00536A6F">
            <w:pPr>
              <w:spacing w:before="40" w:after="40"/>
              <w:rPr>
                <w:rFonts w:cs="Arial"/>
                <w:bCs/>
                <w:iCs/>
                <w:sz w:val="18"/>
                <w:szCs w:val="18"/>
              </w:rPr>
            </w:pPr>
            <w:r w:rsidRPr="00D73940">
              <w:rPr>
                <w:sz w:val="18"/>
                <w:szCs w:val="18"/>
              </w:rPr>
              <w:t xml:space="preserve">Título del contacto de la compañía: </w:t>
            </w:r>
          </w:p>
        </w:tc>
        <w:tc>
          <w:tcPr>
            <w:tcW w:w="655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91B0A45" w14:textId="77777777" w:rsidR="00D86CAE" w:rsidRPr="00D73940" w:rsidDel="003A6518"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4187F750" w14:textId="77777777" w:rsidTr="00E62424">
        <w:trPr>
          <w:gridBefore w:val="1"/>
          <w:gridAfter w:val="2"/>
          <w:wBefore w:w="108" w:type="dxa"/>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713B78C" w14:textId="38F65902" w:rsidR="00D86CAE" w:rsidRPr="00D73940" w:rsidRDefault="00D86CAE" w:rsidP="00536A6F">
            <w:pPr>
              <w:spacing w:before="40" w:after="40"/>
              <w:rPr>
                <w:rFonts w:cs="Arial"/>
                <w:bCs/>
                <w:iCs/>
                <w:sz w:val="18"/>
                <w:szCs w:val="18"/>
              </w:rPr>
            </w:pPr>
            <w:r w:rsidRPr="00D73940">
              <w:rPr>
                <w:sz w:val="18"/>
                <w:szCs w:val="18"/>
              </w:rPr>
              <w:t>Número de teléfono de contacto:</w:t>
            </w:r>
          </w:p>
        </w:tc>
        <w:tc>
          <w:tcPr>
            <w:tcW w:w="655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A754FED"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38EDEAF1" w14:textId="77777777" w:rsidTr="00E62424">
        <w:trPr>
          <w:gridBefore w:val="1"/>
          <w:gridAfter w:val="2"/>
          <w:wBefore w:w="108" w:type="dxa"/>
          <w:wAfter w:w="35" w:type="dxa"/>
          <w:trHeight w:val="374"/>
        </w:trPr>
        <w:tc>
          <w:tcPr>
            <w:tcW w:w="2772"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8278517" w14:textId="63B3CF94" w:rsidR="00D86CAE" w:rsidRPr="00D73940" w:rsidRDefault="00D86CAE" w:rsidP="00536A6F">
            <w:pPr>
              <w:spacing w:before="40" w:after="40"/>
              <w:rPr>
                <w:rFonts w:cs="Arial"/>
                <w:bCs/>
                <w:iCs/>
                <w:sz w:val="18"/>
                <w:szCs w:val="18"/>
              </w:rPr>
            </w:pPr>
            <w:r w:rsidRPr="00D73940">
              <w:rPr>
                <w:sz w:val="18"/>
                <w:szCs w:val="18"/>
              </w:rPr>
              <w:t>Dirección de correo electrónico de contacto:</w:t>
            </w:r>
          </w:p>
        </w:tc>
        <w:tc>
          <w:tcPr>
            <w:tcW w:w="655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2992B4"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439CF" w:rsidRPr="00D73940" w14:paraId="6168CD43" w14:textId="77777777" w:rsidTr="00E62424">
        <w:trPr>
          <w:gridBefore w:val="1"/>
          <w:wBefore w:w="108" w:type="dxa"/>
          <w:trHeight w:val="374"/>
        </w:trPr>
        <w:tc>
          <w:tcPr>
            <w:tcW w:w="9360" w:type="dxa"/>
            <w:gridSpan w:val="6"/>
            <w:tcBorders>
              <w:top w:val="single" w:sz="4" w:space="0" w:color="808080" w:themeColor="background1" w:themeShade="80"/>
              <w:bottom w:val="single" w:sz="4" w:space="0" w:color="808080" w:themeColor="background1" w:themeShade="80"/>
            </w:tcBorders>
            <w:shd w:val="clear" w:color="auto" w:fill="CBD4D5"/>
          </w:tcPr>
          <w:p w14:paraId="448FF2F7" w14:textId="603B347E" w:rsidR="00D439CF" w:rsidRPr="00D73940" w:rsidRDefault="00D439CF" w:rsidP="00DC0E4B">
            <w:pPr>
              <w:spacing w:before="40" w:after="40"/>
              <w:rPr>
                <w:rFonts w:cs="Arial"/>
                <w:b/>
                <w:bCs/>
              </w:rPr>
            </w:pPr>
            <w:r w:rsidRPr="00D73940">
              <w:rPr>
                <w:rFonts w:cs="Arial"/>
                <w:b/>
                <w:lang w:bidi="es-AR"/>
              </w:rPr>
              <w:t xml:space="preserve">Parte 1b. </w:t>
            </w:r>
            <w:r w:rsidR="00261696">
              <w:rPr>
                <w:rFonts w:cs="Arial"/>
                <w:b/>
                <w:lang w:bidi="es-AR"/>
              </w:rPr>
              <w:t>Asesor</w:t>
            </w:r>
            <w:r w:rsidRPr="00D73940">
              <w:rPr>
                <w:rFonts w:cs="Arial"/>
                <w:b/>
                <w:lang w:bidi="es-AR"/>
              </w:rPr>
              <w:t xml:space="preserve"> </w:t>
            </w:r>
          </w:p>
        </w:tc>
      </w:tr>
      <w:tr w:rsidR="00D439CF" w:rsidRPr="00D73940" w14:paraId="29457833" w14:textId="77777777" w:rsidTr="00E62424">
        <w:trPr>
          <w:gridBefore w:val="1"/>
          <w:wBefore w:w="108" w:type="dxa"/>
          <w:trHeight w:val="374"/>
        </w:trPr>
        <w:tc>
          <w:tcPr>
            <w:tcW w:w="9360" w:type="dxa"/>
            <w:gridSpan w:val="6"/>
            <w:tcBorders>
              <w:top w:val="single" w:sz="4" w:space="0" w:color="808080" w:themeColor="background1" w:themeShade="80"/>
              <w:bottom w:val="single" w:sz="4" w:space="0" w:color="808080" w:themeColor="background1" w:themeShade="80"/>
            </w:tcBorders>
            <w:shd w:val="clear" w:color="auto" w:fill="auto"/>
          </w:tcPr>
          <w:p w14:paraId="0C9773E3" w14:textId="7A382D44" w:rsidR="00D439CF" w:rsidRPr="00D73940" w:rsidRDefault="004B18AF" w:rsidP="00536A6F">
            <w:pPr>
              <w:spacing w:before="40" w:after="40"/>
              <w:rPr>
                <w:rFonts w:cs="Arial"/>
                <w:b/>
                <w:sz w:val="19"/>
                <w:szCs w:val="19"/>
              </w:rPr>
            </w:pPr>
            <w:r w:rsidRPr="00D73940">
              <w:rPr>
                <w:sz w:val="19"/>
                <w:szCs w:val="19"/>
                <w:lang w:bidi="es-AR"/>
              </w:rPr>
              <w:t xml:space="preserve">Provea la siguiente información sobre todos los asesores que participaron en la evaluación. Si no hubo </w:t>
            </w:r>
            <w:r w:rsidR="00261696">
              <w:rPr>
                <w:sz w:val="19"/>
                <w:szCs w:val="19"/>
                <w:lang w:bidi="es-AR"/>
              </w:rPr>
              <w:t>asesor</w:t>
            </w:r>
            <w:r w:rsidRPr="00D73940">
              <w:rPr>
                <w:sz w:val="19"/>
                <w:szCs w:val="19"/>
                <w:lang w:bidi="es-AR"/>
              </w:rPr>
              <w:t xml:space="preserve"> para un tipo de </w:t>
            </w:r>
            <w:r w:rsidR="00261696">
              <w:rPr>
                <w:sz w:val="19"/>
                <w:szCs w:val="19"/>
                <w:lang w:bidi="es-AR"/>
              </w:rPr>
              <w:t>asesor</w:t>
            </w:r>
            <w:r w:rsidRPr="00D73940">
              <w:rPr>
                <w:sz w:val="19"/>
                <w:szCs w:val="19"/>
                <w:lang w:bidi="es-AR"/>
              </w:rPr>
              <w:t xml:space="preserve"> determinado, introduzca "No aplicable".</w:t>
            </w:r>
          </w:p>
        </w:tc>
      </w:tr>
      <w:tr w:rsidR="00D439CF" w:rsidRPr="00D73940" w14:paraId="322AEAF0" w14:textId="77777777" w:rsidTr="00E62424">
        <w:trPr>
          <w:gridBefore w:val="1"/>
          <w:wBefore w:w="108" w:type="dxa"/>
          <w:trHeight w:val="374"/>
        </w:trPr>
        <w:tc>
          <w:tcPr>
            <w:tcW w:w="9360" w:type="dxa"/>
            <w:gridSpan w:val="6"/>
            <w:tcBorders>
              <w:top w:val="single" w:sz="4" w:space="0" w:color="808080" w:themeColor="background1" w:themeShade="80"/>
              <w:bottom w:val="single" w:sz="4" w:space="0" w:color="808080" w:themeColor="background1" w:themeShade="80"/>
            </w:tcBorders>
            <w:shd w:val="clear" w:color="auto" w:fill="E2E7E6"/>
          </w:tcPr>
          <w:p w14:paraId="692100DC" w14:textId="10845309" w:rsidR="00D439CF" w:rsidRPr="00D73940" w:rsidRDefault="00261696" w:rsidP="00536A6F">
            <w:pPr>
              <w:spacing w:before="40" w:after="40"/>
              <w:rPr>
                <w:sz w:val="18"/>
                <w:szCs w:val="18"/>
              </w:rPr>
            </w:pPr>
            <w:r>
              <w:rPr>
                <w:sz w:val="18"/>
                <w:szCs w:val="18"/>
                <w:lang w:bidi="es-AR"/>
              </w:rPr>
              <w:t>Asesores</w:t>
            </w:r>
            <w:r w:rsidR="00D439CF" w:rsidRPr="00D73940">
              <w:rPr>
                <w:sz w:val="18"/>
                <w:szCs w:val="18"/>
                <w:lang w:bidi="es-AR"/>
              </w:rPr>
              <w:t xml:space="preserve"> de Seguridad Interna </w:t>
            </w:r>
            <w:r w:rsidR="00D86CAE" w:rsidRPr="00D73940">
              <w:rPr>
                <w:sz w:val="18"/>
                <w:szCs w:val="18"/>
                <w:lang w:bidi="es-AR"/>
              </w:rPr>
              <w:t xml:space="preserve">del </w:t>
            </w:r>
            <w:r w:rsidR="00D439CF" w:rsidRPr="00D73940">
              <w:rPr>
                <w:sz w:val="18"/>
                <w:szCs w:val="18"/>
                <w:lang w:bidi="es-AR"/>
              </w:rPr>
              <w:t>PCI SSC</w:t>
            </w:r>
          </w:p>
        </w:tc>
      </w:tr>
      <w:tr w:rsidR="00D439CF" w:rsidRPr="00D73940" w14:paraId="20C5F08A" w14:textId="77777777" w:rsidTr="00E62424">
        <w:trPr>
          <w:gridBefore w:val="1"/>
          <w:wBefore w:w="108"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383CC0F" w14:textId="77777777" w:rsidR="00D439CF" w:rsidRPr="00D73940" w:rsidRDefault="00D439CF" w:rsidP="00536A6F">
            <w:pPr>
              <w:spacing w:before="40" w:after="40"/>
              <w:rPr>
                <w:rFonts w:cs="Arial"/>
                <w:bCs/>
                <w:iCs/>
                <w:sz w:val="18"/>
              </w:rPr>
            </w:pPr>
            <w:r w:rsidRPr="00D73940">
              <w:rPr>
                <w:rFonts w:cs="Arial"/>
                <w:sz w:val="18"/>
                <w:lang w:bidi="es-AR"/>
              </w:rPr>
              <w:t>Nombre del ISA:</w:t>
            </w:r>
          </w:p>
        </w:tc>
        <w:tc>
          <w:tcPr>
            <w:tcW w:w="667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38313E" w14:textId="77777777" w:rsidR="00D439CF" w:rsidRPr="00D73940" w:rsidRDefault="00D439CF"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439CF" w:rsidRPr="00D73940" w14:paraId="5CCD2B18" w14:textId="77777777" w:rsidTr="00E62424">
        <w:trPr>
          <w:gridBefore w:val="1"/>
          <w:wBefore w:w="108" w:type="dxa"/>
          <w:trHeight w:val="374"/>
        </w:trPr>
        <w:tc>
          <w:tcPr>
            <w:tcW w:w="9360" w:type="dxa"/>
            <w:gridSpan w:val="6"/>
            <w:tcBorders>
              <w:top w:val="single" w:sz="4" w:space="0" w:color="808080" w:themeColor="background1" w:themeShade="80"/>
              <w:bottom w:val="single" w:sz="4" w:space="0" w:color="808080" w:themeColor="background1" w:themeShade="80"/>
            </w:tcBorders>
            <w:shd w:val="clear" w:color="auto" w:fill="E2E7E6"/>
          </w:tcPr>
          <w:p w14:paraId="64A9AFE1" w14:textId="27657163" w:rsidR="00D439CF" w:rsidRPr="00D73940" w:rsidRDefault="0018160E" w:rsidP="00536A6F">
            <w:pPr>
              <w:spacing w:before="40" w:after="40"/>
              <w:rPr>
                <w:rFonts w:cs="Arial"/>
                <w:bCs/>
                <w:iCs/>
                <w:sz w:val="18"/>
              </w:rPr>
            </w:pPr>
            <w:r>
              <w:rPr>
                <w:rFonts w:cs="Arial"/>
                <w:sz w:val="18"/>
                <w:lang w:bidi="es-AR"/>
              </w:rPr>
              <w:t>Asesor</w:t>
            </w:r>
            <w:r w:rsidR="00D439CF" w:rsidRPr="00D73940">
              <w:rPr>
                <w:rFonts w:cs="Arial"/>
                <w:sz w:val="18"/>
                <w:lang w:bidi="es-AR"/>
              </w:rPr>
              <w:t xml:space="preserve"> de Seguridad Calificado</w:t>
            </w:r>
          </w:p>
        </w:tc>
      </w:tr>
      <w:tr w:rsidR="00D86CAE" w:rsidRPr="00D73940" w14:paraId="1FADD422" w14:textId="77777777" w:rsidTr="00E62424">
        <w:trPr>
          <w:gridBefore w:val="1"/>
          <w:wBefore w:w="108"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5FB2830" w14:textId="6D3547A5" w:rsidR="00D86CAE" w:rsidRPr="00D73940" w:rsidRDefault="00D86CAE" w:rsidP="00536A6F">
            <w:pPr>
              <w:spacing w:before="40" w:after="40"/>
              <w:rPr>
                <w:rFonts w:cs="Arial"/>
                <w:bCs/>
                <w:iCs/>
                <w:sz w:val="18"/>
                <w:szCs w:val="18"/>
              </w:rPr>
            </w:pPr>
            <w:r w:rsidRPr="00D73940">
              <w:rPr>
                <w:sz w:val="18"/>
                <w:szCs w:val="18"/>
              </w:rPr>
              <w:t xml:space="preserve">Nombre de la </w:t>
            </w:r>
            <w:r w:rsidR="0027744B">
              <w:rPr>
                <w:sz w:val="18"/>
                <w:szCs w:val="18"/>
              </w:rPr>
              <w:t>c</w:t>
            </w:r>
            <w:r w:rsidRPr="00D73940">
              <w:rPr>
                <w:sz w:val="18"/>
                <w:szCs w:val="18"/>
              </w:rPr>
              <w:t>ompañía</w:t>
            </w:r>
            <w:r w:rsidR="00E62424">
              <w:rPr>
                <w:sz w:val="18"/>
                <w:szCs w:val="18"/>
              </w:rPr>
              <w:t>:</w:t>
            </w:r>
          </w:p>
        </w:tc>
        <w:tc>
          <w:tcPr>
            <w:tcW w:w="667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F418590"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2E852823" w14:textId="77777777" w:rsidTr="00E62424">
        <w:trPr>
          <w:gridBefore w:val="1"/>
          <w:wBefore w:w="108"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AAFE8A0" w14:textId="65D358C5" w:rsidR="00D86CAE" w:rsidRPr="00D73940" w:rsidRDefault="00D86CAE" w:rsidP="00536A6F">
            <w:pPr>
              <w:spacing w:before="40" w:after="40"/>
              <w:rPr>
                <w:rFonts w:cs="Arial"/>
                <w:bCs/>
                <w:iCs/>
                <w:sz w:val="18"/>
                <w:szCs w:val="18"/>
              </w:rPr>
            </w:pPr>
            <w:r w:rsidRPr="00D73940">
              <w:rPr>
                <w:sz w:val="18"/>
                <w:szCs w:val="18"/>
              </w:rPr>
              <w:t xml:space="preserve">Dirección postal de la compañía: </w:t>
            </w:r>
          </w:p>
        </w:tc>
        <w:tc>
          <w:tcPr>
            <w:tcW w:w="667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97C3EE1"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710F8E4D" w14:textId="77777777" w:rsidTr="00E62424">
        <w:trPr>
          <w:gridBefore w:val="1"/>
          <w:wBefore w:w="108"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5619DDB" w14:textId="592EB2A8" w:rsidR="00D86CAE" w:rsidRPr="00D73940" w:rsidRDefault="009F0F42" w:rsidP="00536A6F">
            <w:pPr>
              <w:spacing w:before="40" w:after="40"/>
              <w:rPr>
                <w:rFonts w:cs="Arial"/>
                <w:bCs/>
                <w:iCs/>
                <w:sz w:val="18"/>
                <w:szCs w:val="18"/>
              </w:rPr>
            </w:pPr>
            <w:r w:rsidRPr="009F0F42">
              <w:rPr>
                <w:sz w:val="18"/>
                <w:szCs w:val="18"/>
              </w:rPr>
              <w:t>Página web de la compañía</w:t>
            </w:r>
            <w:r w:rsidR="00D86CAE" w:rsidRPr="00D73940">
              <w:rPr>
                <w:sz w:val="18"/>
                <w:szCs w:val="18"/>
              </w:rPr>
              <w:t xml:space="preserve">: </w:t>
            </w:r>
          </w:p>
        </w:tc>
        <w:tc>
          <w:tcPr>
            <w:tcW w:w="667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F1BDEA"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4AC877E9" w14:textId="77777777" w:rsidTr="00E62424">
        <w:trPr>
          <w:gridBefore w:val="1"/>
          <w:wBefore w:w="108"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CD30712" w14:textId="0A606A54" w:rsidR="00D86CAE" w:rsidRPr="00D73940" w:rsidRDefault="00D86CAE" w:rsidP="00536A6F">
            <w:pPr>
              <w:spacing w:before="40" w:after="40"/>
              <w:rPr>
                <w:rFonts w:cs="Arial"/>
                <w:bCs/>
                <w:iCs/>
                <w:sz w:val="18"/>
                <w:szCs w:val="18"/>
              </w:rPr>
            </w:pPr>
            <w:r w:rsidRPr="00D73940">
              <w:rPr>
                <w:sz w:val="18"/>
                <w:szCs w:val="18"/>
              </w:rPr>
              <w:t xml:space="preserve">Nombre del </w:t>
            </w:r>
            <w:r w:rsidR="0018160E">
              <w:rPr>
                <w:sz w:val="18"/>
                <w:szCs w:val="18"/>
              </w:rPr>
              <w:t>Asesor</w:t>
            </w:r>
            <w:r w:rsidRPr="00D73940">
              <w:rPr>
                <w:sz w:val="18"/>
                <w:szCs w:val="18"/>
              </w:rPr>
              <w:t xml:space="preserve"> </w:t>
            </w:r>
            <w:r w:rsidR="00065784">
              <w:rPr>
                <w:sz w:val="18"/>
                <w:szCs w:val="18"/>
              </w:rPr>
              <w:t>p</w:t>
            </w:r>
            <w:r w:rsidRPr="00D73940">
              <w:rPr>
                <w:sz w:val="18"/>
                <w:szCs w:val="18"/>
              </w:rPr>
              <w:t>rincipal:</w:t>
            </w:r>
          </w:p>
        </w:tc>
        <w:tc>
          <w:tcPr>
            <w:tcW w:w="667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6C33B58"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09828D37" w14:textId="77777777" w:rsidTr="00E62424">
        <w:trPr>
          <w:gridBefore w:val="1"/>
          <w:wBefore w:w="108"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ACF06D" w14:textId="7E1FB2C9" w:rsidR="00D86CAE" w:rsidRPr="00D73940" w:rsidRDefault="00D86CAE" w:rsidP="00536A6F">
            <w:pPr>
              <w:spacing w:before="40" w:after="40"/>
              <w:rPr>
                <w:rFonts w:cs="Arial"/>
                <w:bCs/>
                <w:iCs/>
                <w:sz w:val="18"/>
                <w:szCs w:val="18"/>
              </w:rPr>
            </w:pPr>
            <w:r w:rsidRPr="00D73940">
              <w:rPr>
                <w:sz w:val="18"/>
                <w:szCs w:val="18"/>
              </w:rPr>
              <w:t xml:space="preserve">Número de teléfono del </w:t>
            </w:r>
            <w:r w:rsidR="0018160E">
              <w:rPr>
                <w:sz w:val="18"/>
                <w:szCs w:val="18"/>
              </w:rPr>
              <w:t>asesor</w:t>
            </w:r>
            <w:r w:rsidRPr="00D73940">
              <w:rPr>
                <w:sz w:val="18"/>
                <w:szCs w:val="18"/>
              </w:rPr>
              <w:t>:</w:t>
            </w:r>
          </w:p>
        </w:tc>
        <w:tc>
          <w:tcPr>
            <w:tcW w:w="667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09043B7"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4E2102C2" w14:textId="77777777" w:rsidTr="00E62424">
        <w:trPr>
          <w:gridBefore w:val="1"/>
          <w:wBefore w:w="108"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702043" w14:textId="24671567" w:rsidR="00D86CAE" w:rsidRPr="00D73940" w:rsidRDefault="00D86CAE" w:rsidP="00536A6F">
            <w:pPr>
              <w:spacing w:before="40" w:after="40"/>
              <w:rPr>
                <w:rFonts w:cs="Arial"/>
                <w:bCs/>
                <w:iCs/>
                <w:sz w:val="18"/>
                <w:szCs w:val="18"/>
              </w:rPr>
            </w:pPr>
            <w:r w:rsidRPr="00D73940">
              <w:rPr>
                <w:sz w:val="18"/>
                <w:szCs w:val="18"/>
              </w:rPr>
              <w:t xml:space="preserve">Dirección de correo electrónico del </w:t>
            </w:r>
            <w:r w:rsidR="0018160E">
              <w:rPr>
                <w:sz w:val="18"/>
                <w:szCs w:val="18"/>
              </w:rPr>
              <w:t>asesor</w:t>
            </w:r>
            <w:r w:rsidRPr="00D73940">
              <w:rPr>
                <w:sz w:val="18"/>
                <w:szCs w:val="18"/>
              </w:rPr>
              <w:t xml:space="preserve">: </w:t>
            </w:r>
          </w:p>
        </w:tc>
        <w:tc>
          <w:tcPr>
            <w:tcW w:w="667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892ADC4"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D86CAE" w:rsidRPr="00D73940" w14:paraId="752C4473" w14:textId="77777777" w:rsidTr="00E62424">
        <w:trPr>
          <w:gridBefore w:val="1"/>
          <w:wBefore w:w="108" w:type="dxa"/>
          <w:trHeight w:val="374"/>
        </w:trPr>
        <w:tc>
          <w:tcPr>
            <w:tcW w:w="26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3739C0C" w14:textId="69136A7C" w:rsidR="00D86CAE" w:rsidRPr="00D73940" w:rsidRDefault="00D86CAE" w:rsidP="00536A6F">
            <w:pPr>
              <w:spacing w:before="40" w:after="40"/>
              <w:rPr>
                <w:rFonts w:cs="Arial"/>
                <w:bCs/>
                <w:iCs/>
                <w:sz w:val="18"/>
                <w:szCs w:val="18"/>
              </w:rPr>
            </w:pPr>
            <w:r w:rsidRPr="00D73940">
              <w:rPr>
                <w:sz w:val="18"/>
                <w:szCs w:val="18"/>
              </w:rPr>
              <w:t xml:space="preserve">Número de </w:t>
            </w:r>
            <w:r w:rsidR="00CC3628">
              <w:rPr>
                <w:sz w:val="18"/>
                <w:szCs w:val="18"/>
              </w:rPr>
              <w:t>c</w:t>
            </w:r>
            <w:r w:rsidRPr="00D73940">
              <w:rPr>
                <w:sz w:val="18"/>
                <w:szCs w:val="18"/>
              </w:rPr>
              <w:t xml:space="preserve">ertificado del </w:t>
            </w:r>
            <w:r w:rsidR="0018160E">
              <w:rPr>
                <w:sz w:val="18"/>
                <w:szCs w:val="18"/>
              </w:rPr>
              <w:t>asesor</w:t>
            </w:r>
            <w:r w:rsidRPr="00D73940">
              <w:rPr>
                <w:sz w:val="18"/>
                <w:szCs w:val="18"/>
              </w:rPr>
              <w:t>:</w:t>
            </w:r>
          </w:p>
        </w:tc>
        <w:tc>
          <w:tcPr>
            <w:tcW w:w="667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53674D0" w14:textId="77777777" w:rsidR="00D86CAE" w:rsidRPr="00D73940" w:rsidRDefault="00D86CAE" w:rsidP="00536A6F">
            <w:pPr>
              <w:spacing w:before="40" w:after="40"/>
              <w:rPr>
                <w:rFonts w:cs="Arial"/>
                <w:bCs/>
                <w:iCs/>
                <w:sz w:val="18"/>
              </w:rPr>
            </w:pPr>
            <w:r w:rsidRPr="00D73940">
              <w:rPr>
                <w:rFonts w:cs="Arial"/>
                <w:sz w:val="18"/>
                <w:lang w:bidi="es-AR"/>
              </w:rPr>
              <w:fldChar w:fldCharType="begin">
                <w:ffData>
                  <w:name w:val="Text1"/>
                  <w:enabled/>
                  <w:calcOnExit w:val="0"/>
                  <w:textInput/>
                </w:ffData>
              </w:fldChar>
            </w:r>
            <w:r w:rsidRPr="00D73940">
              <w:rPr>
                <w:rFonts w:cs="Arial"/>
                <w:sz w:val="18"/>
                <w:lang w:bidi="es-AR"/>
              </w:rPr>
              <w:instrText xml:space="preserve"> FORMTEXT </w:instrText>
            </w:r>
            <w:r w:rsidRPr="00D73940">
              <w:rPr>
                <w:rFonts w:cs="Arial"/>
                <w:sz w:val="18"/>
                <w:lang w:bidi="es-AR"/>
              </w:rPr>
            </w:r>
            <w:r w:rsidRPr="00D73940">
              <w:rPr>
                <w:rFonts w:cs="Arial"/>
                <w:sz w:val="18"/>
                <w:lang w:bidi="es-AR"/>
              </w:rPr>
              <w:fldChar w:fldCharType="separate"/>
            </w:r>
            <w:r w:rsidRPr="00D73940">
              <w:rPr>
                <w:rFonts w:cs="Arial"/>
                <w:sz w:val="18"/>
                <w:lang w:bidi="es-AR"/>
              </w:rPr>
              <w:t>     </w:t>
            </w:r>
            <w:r w:rsidRPr="00D73940">
              <w:rPr>
                <w:rFonts w:cs="Arial"/>
                <w:sz w:val="18"/>
                <w:lang w:bidi="es-AR"/>
              </w:rPr>
              <w:fldChar w:fldCharType="end"/>
            </w:r>
          </w:p>
        </w:tc>
      </w:tr>
      <w:tr w:rsidR="008C72B9" w:rsidRPr="00D73940" w14:paraId="3278FE39" w14:textId="77777777" w:rsidTr="00E62424">
        <w:tblPrEx>
          <w:jc w:val="center"/>
        </w:tblPrEx>
        <w:trPr>
          <w:gridAfter w:val="1"/>
          <w:wAfter w:w="18" w:type="dxa"/>
          <w:trHeight w:val="360"/>
          <w:jc w:val="center"/>
        </w:trPr>
        <w:tc>
          <w:tcPr>
            <w:tcW w:w="9450" w:type="dxa"/>
            <w:gridSpan w:val="6"/>
            <w:tcBorders>
              <w:top w:val="single" w:sz="4" w:space="0" w:color="808080" w:themeColor="background1" w:themeShade="80"/>
              <w:bottom w:val="single" w:sz="4" w:space="0" w:color="808080" w:themeColor="background1" w:themeShade="80"/>
            </w:tcBorders>
            <w:shd w:val="clear" w:color="auto" w:fill="006A72"/>
            <w:vAlign w:val="center"/>
          </w:tcPr>
          <w:p w14:paraId="0FB51F28" w14:textId="77777777" w:rsidR="008C72B9" w:rsidRPr="00D73940" w:rsidRDefault="008C72B9" w:rsidP="003A3003">
            <w:pPr>
              <w:keepNext/>
              <w:pageBreakBefore/>
              <w:spacing w:after="60"/>
              <w:rPr>
                <w:rFonts w:cs="Arial"/>
                <w:b/>
                <w:bCs/>
                <w:color w:val="FFFFFF" w:themeColor="background1"/>
                <w:sz w:val="22"/>
                <w:szCs w:val="22"/>
              </w:rPr>
            </w:pPr>
            <w:r w:rsidRPr="00D73940">
              <w:rPr>
                <w:rFonts w:cs="Arial"/>
                <w:b/>
                <w:color w:val="FFFFFF" w:themeColor="background1"/>
                <w:sz w:val="22"/>
                <w:szCs w:val="22"/>
                <w:lang w:bidi="es-AR"/>
              </w:rPr>
              <w:lastRenderedPageBreak/>
              <w:t>Parte 2. Resumen Ejecutivo</w:t>
            </w:r>
          </w:p>
        </w:tc>
      </w:tr>
      <w:tr w:rsidR="008C72B9" w:rsidRPr="00D73940" w14:paraId="16024600" w14:textId="77777777" w:rsidTr="00E62424">
        <w:tblPrEx>
          <w:jc w:val="center"/>
        </w:tblPrEx>
        <w:trPr>
          <w:gridAfter w:val="1"/>
          <w:wAfter w:w="18" w:type="dxa"/>
          <w:trHeight w:val="227"/>
          <w:jc w:val="center"/>
        </w:trPr>
        <w:tc>
          <w:tcPr>
            <w:tcW w:w="9450" w:type="dxa"/>
            <w:gridSpan w:val="6"/>
            <w:tcBorders>
              <w:top w:val="single" w:sz="4" w:space="0" w:color="808080" w:themeColor="background1" w:themeShade="80"/>
              <w:bottom w:val="single" w:sz="4" w:space="0" w:color="808080" w:themeColor="background1" w:themeShade="80"/>
            </w:tcBorders>
            <w:shd w:val="clear" w:color="auto" w:fill="CBD4D5"/>
          </w:tcPr>
          <w:p w14:paraId="66BDAF7D" w14:textId="7359B930" w:rsidR="008C72B9" w:rsidRPr="00D73940" w:rsidRDefault="008C72B9" w:rsidP="00DC0E4B">
            <w:pPr>
              <w:keepNext/>
              <w:spacing w:after="60"/>
              <w:rPr>
                <w:rFonts w:cs="Arial"/>
                <w:b/>
                <w:bCs/>
              </w:rPr>
            </w:pPr>
            <w:r w:rsidRPr="00D73940">
              <w:rPr>
                <w:rFonts w:cs="Arial"/>
                <w:b/>
                <w:lang w:bidi="es-AR"/>
              </w:rPr>
              <w:t xml:space="preserve">Parte 2a. Canales de Pago </w:t>
            </w:r>
            <w:r w:rsidR="00463D2E">
              <w:rPr>
                <w:rFonts w:cs="Arial"/>
                <w:b/>
                <w:lang w:bidi="es-AR"/>
              </w:rPr>
              <w:t>del Comerciante</w:t>
            </w:r>
            <w:r w:rsidR="003F0456" w:rsidRPr="00D73940">
              <w:rPr>
                <w:rFonts w:cs="Arial"/>
                <w:b/>
                <w:lang w:bidi="es-AR"/>
              </w:rPr>
              <w:t xml:space="preserve"> </w:t>
            </w:r>
            <w:r w:rsidRPr="00D73940">
              <w:rPr>
                <w:rFonts w:cs="Arial"/>
                <w:b/>
                <w:lang w:bidi="es-AR"/>
              </w:rPr>
              <w:t>(seleccione todos los que apli</w:t>
            </w:r>
            <w:r w:rsidR="00D86CAE" w:rsidRPr="00D73940">
              <w:rPr>
                <w:rFonts w:cs="Arial"/>
                <w:b/>
                <w:lang w:bidi="es-AR"/>
              </w:rPr>
              <w:t>quen</w:t>
            </w:r>
            <w:r w:rsidRPr="00D73940">
              <w:rPr>
                <w:rFonts w:cs="Arial"/>
                <w:b/>
                <w:lang w:bidi="es-AR"/>
              </w:rPr>
              <w:t>):</w:t>
            </w:r>
          </w:p>
        </w:tc>
      </w:tr>
      <w:tr w:rsidR="008C72B9" w:rsidRPr="00D73940" w:rsidDel="006E60BD" w14:paraId="118CDC48" w14:textId="77777777" w:rsidTr="00E62424">
        <w:tblPrEx>
          <w:jc w:val="center"/>
        </w:tblPrEx>
        <w:trPr>
          <w:gridAfter w:val="1"/>
          <w:wAfter w:w="18" w:type="dxa"/>
          <w:trHeight w:val="288"/>
          <w:jc w:val="center"/>
        </w:trPr>
        <w:tc>
          <w:tcPr>
            <w:tcW w:w="9450" w:type="dxa"/>
            <w:gridSpan w:val="6"/>
            <w:tcBorders>
              <w:top w:val="single" w:sz="4" w:space="0" w:color="808080" w:themeColor="background1" w:themeShade="80"/>
              <w:bottom w:val="single" w:sz="4" w:space="0" w:color="808080" w:themeColor="background1" w:themeShade="80"/>
            </w:tcBorders>
            <w:shd w:val="clear" w:color="auto" w:fill="auto"/>
          </w:tcPr>
          <w:p w14:paraId="2487F320" w14:textId="77777777" w:rsidR="00A969AC" w:rsidRDefault="00A969AC" w:rsidP="003A3003">
            <w:pPr>
              <w:pStyle w:val="BulletList"/>
              <w:tabs>
                <w:tab w:val="clear" w:pos="1800"/>
              </w:tabs>
              <w:spacing w:before="40" w:after="60"/>
              <w:jc w:val="both"/>
              <w:rPr>
                <w:sz w:val="19"/>
                <w:szCs w:val="19"/>
                <w:lang w:bidi="es-AR"/>
              </w:rPr>
            </w:pPr>
            <w:r w:rsidRPr="00F2212A">
              <w:rPr>
                <w:sz w:val="19"/>
                <w:szCs w:val="19"/>
                <w:lang w:bidi="es-AR"/>
              </w:rPr>
              <w:t xml:space="preserve">Indique todos los canales de pago utilizados por </w:t>
            </w:r>
            <w:r>
              <w:rPr>
                <w:sz w:val="19"/>
                <w:szCs w:val="19"/>
                <w:lang w:bidi="es-AR"/>
              </w:rPr>
              <w:t>la empresa</w:t>
            </w:r>
            <w:r w:rsidRPr="00F2212A">
              <w:rPr>
                <w:sz w:val="19"/>
                <w:szCs w:val="19"/>
                <w:lang w:bidi="es-AR"/>
              </w:rPr>
              <w:t xml:space="preserve"> que se incluyen en esta Evaluación. </w:t>
            </w:r>
          </w:p>
          <w:p w14:paraId="002F9DB9" w14:textId="098A9522" w:rsidR="008C72B9" w:rsidRPr="00D73940" w:rsidRDefault="008C72B9" w:rsidP="003A3003">
            <w:pPr>
              <w:pStyle w:val="BulletList"/>
              <w:tabs>
                <w:tab w:val="clear" w:pos="1800"/>
              </w:tabs>
              <w:spacing w:before="40" w:after="60"/>
              <w:jc w:val="both"/>
              <w:rPr>
                <w:sz w:val="19"/>
                <w:szCs w:val="19"/>
              </w:rPr>
            </w:pPr>
            <w:r w:rsidRPr="00D73940">
              <w:rPr>
                <w:sz w:val="19"/>
                <w:szCs w:val="19"/>
                <w:lang w:bidi="es-AR"/>
              </w:rPr>
              <w:fldChar w:fldCharType="begin">
                <w:ffData>
                  <w:name w:val="Check1"/>
                  <w:enabled/>
                  <w:calcOnExit w:val="0"/>
                  <w:checkBox>
                    <w:sizeAuto/>
                    <w:default w:val="0"/>
                  </w:checkBox>
                </w:ffData>
              </w:fldChar>
            </w:r>
            <w:r w:rsidRPr="00D73940">
              <w:rPr>
                <w:sz w:val="19"/>
                <w:szCs w:val="19"/>
                <w:lang w:bidi="es-AR"/>
              </w:rPr>
              <w:instrText xml:space="preserve"> FORMCHECKBOX </w:instrText>
            </w:r>
            <w:r w:rsidRPr="00D73940">
              <w:rPr>
                <w:sz w:val="19"/>
                <w:szCs w:val="19"/>
                <w:lang w:bidi="es-AR"/>
              </w:rPr>
            </w:r>
            <w:r w:rsidRPr="00D73940">
              <w:rPr>
                <w:sz w:val="19"/>
                <w:szCs w:val="19"/>
                <w:lang w:bidi="es-AR"/>
              </w:rPr>
              <w:fldChar w:fldCharType="separate"/>
            </w:r>
            <w:r w:rsidRPr="00D73940">
              <w:rPr>
                <w:sz w:val="19"/>
                <w:szCs w:val="19"/>
                <w:lang w:bidi="es-AR"/>
              </w:rPr>
              <w:fldChar w:fldCharType="end"/>
            </w:r>
            <w:r w:rsidRPr="00D73940">
              <w:rPr>
                <w:sz w:val="19"/>
                <w:szCs w:val="19"/>
                <w:lang w:bidi="es-AR"/>
              </w:rPr>
              <w:t xml:space="preserve"> Pedido por correo</w:t>
            </w:r>
            <w:r w:rsidR="00D86CAE" w:rsidRPr="00D73940">
              <w:rPr>
                <w:sz w:val="19"/>
                <w:szCs w:val="19"/>
                <w:lang w:bidi="es-AR"/>
              </w:rPr>
              <w:t xml:space="preserve"> </w:t>
            </w:r>
            <w:r w:rsidRPr="00D73940">
              <w:rPr>
                <w:sz w:val="19"/>
                <w:szCs w:val="19"/>
                <w:lang w:bidi="es-AR"/>
              </w:rPr>
              <w:t>/</w:t>
            </w:r>
            <w:r w:rsidR="00D86CAE" w:rsidRPr="00D73940">
              <w:rPr>
                <w:sz w:val="19"/>
                <w:szCs w:val="19"/>
                <w:lang w:bidi="es-AR"/>
              </w:rPr>
              <w:t xml:space="preserve"> por </w:t>
            </w:r>
            <w:r w:rsidRPr="00D73940">
              <w:rPr>
                <w:sz w:val="19"/>
                <w:szCs w:val="19"/>
                <w:lang w:bidi="es-AR"/>
              </w:rPr>
              <w:t xml:space="preserve">teléfono (MOTO) </w:t>
            </w:r>
          </w:p>
          <w:p w14:paraId="3DC26580" w14:textId="77777777" w:rsidR="008C72B9" w:rsidRPr="00D73940" w:rsidRDefault="008C72B9" w:rsidP="003A3003">
            <w:pPr>
              <w:pStyle w:val="BulletList"/>
              <w:tabs>
                <w:tab w:val="clear" w:pos="1800"/>
              </w:tabs>
              <w:spacing w:before="40" w:after="60"/>
              <w:jc w:val="both"/>
              <w:rPr>
                <w:rFonts w:eastAsia="Arial Unicode MS"/>
                <w:sz w:val="19"/>
                <w:szCs w:val="19"/>
              </w:rPr>
            </w:pPr>
            <w:r w:rsidRPr="00D73940">
              <w:rPr>
                <w:sz w:val="19"/>
                <w:szCs w:val="19"/>
                <w:lang w:bidi="es-AR"/>
              </w:rPr>
              <w:fldChar w:fldCharType="begin">
                <w:ffData>
                  <w:name w:val="Check1"/>
                  <w:enabled/>
                  <w:calcOnExit w:val="0"/>
                  <w:checkBox>
                    <w:sizeAuto/>
                    <w:default w:val="0"/>
                  </w:checkBox>
                </w:ffData>
              </w:fldChar>
            </w:r>
            <w:r w:rsidRPr="00D73940">
              <w:rPr>
                <w:sz w:val="19"/>
                <w:szCs w:val="19"/>
                <w:lang w:bidi="es-AR"/>
              </w:rPr>
              <w:instrText xml:space="preserve"> FORMCHECKBOX </w:instrText>
            </w:r>
            <w:r w:rsidRPr="00D73940">
              <w:rPr>
                <w:sz w:val="19"/>
                <w:szCs w:val="19"/>
                <w:lang w:bidi="es-AR"/>
              </w:rPr>
            </w:r>
            <w:r w:rsidRPr="00D73940">
              <w:rPr>
                <w:sz w:val="19"/>
                <w:szCs w:val="19"/>
                <w:lang w:bidi="es-AR"/>
              </w:rPr>
              <w:fldChar w:fldCharType="separate"/>
            </w:r>
            <w:r w:rsidRPr="00D73940">
              <w:rPr>
                <w:sz w:val="19"/>
                <w:szCs w:val="19"/>
                <w:lang w:bidi="es-AR"/>
              </w:rPr>
              <w:fldChar w:fldCharType="end"/>
            </w:r>
            <w:r w:rsidRPr="00D73940">
              <w:rPr>
                <w:rFonts w:eastAsia="Arial Unicode MS"/>
                <w:sz w:val="19"/>
                <w:szCs w:val="19"/>
                <w:lang w:bidi="es-AR"/>
              </w:rPr>
              <w:t xml:space="preserve"> Comercio electrónico</w:t>
            </w:r>
          </w:p>
          <w:p w14:paraId="65BCA82E" w14:textId="27DFB8A7" w:rsidR="008C72B9" w:rsidRPr="00D73940" w:rsidDel="006E60BD" w:rsidRDefault="008C72B9" w:rsidP="003A3003">
            <w:pPr>
              <w:spacing w:after="60"/>
              <w:rPr>
                <w:rFonts w:cs="Arial"/>
                <w:bCs/>
                <w:sz w:val="19"/>
                <w:szCs w:val="19"/>
              </w:rPr>
            </w:pPr>
            <w:r w:rsidRPr="00D73940">
              <w:rPr>
                <w:sz w:val="19"/>
                <w:szCs w:val="19"/>
                <w:lang w:bidi="es-AR"/>
              </w:rPr>
              <w:fldChar w:fldCharType="begin">
                <w:ffData>
                  <w:name w:val="Check1"/>
                  <w:enabled/>
                  <w:calcOnExit w:val="0"/>
                  <w:checkBox>
                    <w:sizeAuto/>
                    <w:default w:val="0"/>
                  </w:checkBox>
                </w:ffData>
              </w:fldChar>
            </w:r>
            <w:r w:rsidRPr="00D73940">
              <w:rPr>
                <w:sz w:val="19"/>
                <w:szCs w:val="19"/>
                <w:lang w:bidi="es-AR"/>
              </w:rPr>
              <w:instrText xml:space="preserve"> FORMCHECKBOX </w:instrText>
            </w:r>
            <w:r w:rsidRPr="00D73940">
              <w:rPr>
                <w:sz w:val="19"/>
                <w:szCs w:val="19"/>
                <w:lang w:bidi="es-AR"/>
              </w:rPr>
            </w:r>
            <w:r w:rsidRPr="00D73940">
              <w:rPr>
                <w:sz w:val="19"/>
                <w:szCs w:val="19"/>
                <w:lang w:bidi="es-AR"/>
              </w:rPr>
              <w:fldChar w:fldCharType="separate"/>
            </w:r>
            <w:r w:rsidRPr="00D73940">
              <w:rPr>
                <w:sz w:val="19"/>
                <w:szCs w:val="19"/>
                <w:lang w:bidi="es-AR"/>
              </w:rPr>
              <w:fldChar w:fldCharType="end"/>
            </w:r>
            <w:r w:rsidRPr="00D73940">
              <w:rPr>
                <w:rFonts w:eastAsia="Arial Unicode MS"/>
                <w:sz w:val="19"/>
                <w:szCs w:val="19"/>
                <w:lang w:bidi="es-AR"/>
              </w:rPr>
              <w:t xml:space="preserve"> Presencial </w:t>
            </w:r>
          </w:p>
        </w:tc>
      </w:tr>
      <w:tr w:rsidR="008C72B9" w:rsidRPr="00D73940" w14:paraId="46BB6573" w14:textId="77777777" w:rsidTr="00E62424">
        <w:tblPrEx>
          <w:jc w:val="center"/>
        </w:tblPrEx>
        <w:trPr>
          <w:gridAfter w:val="1"/>
          <w:wAfter w:w="18" w:type="dxa"/>
          <w:trHeight w:val="288"/>
          <w:jc w:val="center"/>
        </w:trPr>
        <w:tc>
          <w:tcPr>
            <w:tcW w:w="2981" w:type="dxa"/>
            <w:gridSpan w:val="4"/>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EC3D97D" w14:textId="77777777" w:rsidR="00A969AC" w:rsidRPr="003730DA" w:rsidRDefault="00A969AC" w:rsidP="00A969AC">
            <w:pPr>
              <w:pStyle w:val="BulletList"/>
              <w:tabs>
                <w:tab w:val="clear" w:pos="1800"/>
                <w:tab w:val="left" w:pos="709"/>
              </w:tabs>
              <w:spacing w:before="40" w:after="60"/>
              <w:rPr>
                <w:sz w:val="19"/>
                <w:szCs w:val="19"/>
              </w:rPr>
            </w:pPr>
            <w:r w:rsidRPr="003730DA">
              <w:rPr>
                <w:sz w:val="19"/>
                <w:szCs w:val="19"/>
                <w:lang w:bidi="es-AR"/>
              </w:rPr>
              <w:t>¿Hay algún canal de pago que no esté incluido en esta evaluación?</w:t>
            </w:r>
          </w:p>
          <w:p w14:paraId="27B51F28" w14:textId="0A7B55CC" w:rsidR="008C72B9" w:rsidRPr="00D73940" w:rsidRDefault="00A969AC" w:rsidP="00A969AC">
            <w:pPr>
              <w:pStyle w:val="BulletList"/>
              <w:tabs>
                <w:tab w:val="clear" w:pos="1800"/>
                <w:tab w:val="left" w:pos="709"/>
              </w:tabs>
              <w:spacing w:before="40" w:after="60"/>
              <w:rPr>
                <w:sz w:val="19"/>
                <w:szCs w:val="19"/>
              </w:rPr>
            </w:pPr>
            <w:r w:rsidRPr="00F2212A">
              <w:rPr>
                <w:sz w:val="19"/>
                <w:szCs w:val="19"/>
                <w:lang w:bidi="es-AR"/>
              </w:rPr>
              <w:t>En caso afirmativo, indique qué canal(les) no están incluidos en la evaluación y explique brevemente por qué se han excluido.</w:t>
            </w:r>
          </w:p>
        </w:tc>
        <w:tc>
          <w:tcPr>
            <w:tcW w:w="646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6A791BD1" w14:textId="77777777" w:rsidR="008C72B9" w:rsidRPr="00D73940" w:rsidRDefault="008C72B9" w:rsidP="003A3003">
            <w:pPr>
              <w:pStyle w:val="BulletList"/>
              <w:tabs>
                <w:tab w:val="clear" w:pos="1800"/>
                <w:tab w:val="left" w:pos="709"/>
              </w:tabs>
              <w:spacing w:before="40" w:after="60"/>
              <w:ind w:right="252"/>
              <w:rPr>
                <w:sz w:val="19"/>
                <w:szCs w:val="19"/>
              </w:rPr>
            </w:pPr>
          </w:p>
          <w:p w14:paraId="432D1C68" w14:textId="73CE7EA4" w:rsidR="008C72B9" w:rsidRPr="00D73940" w:rsidRDefault="008C72B9" w:rsidP="003A3003">
            <w:pPr>
              <w:spacing w:after="60"/>
              <w:rPr>
                <w:rFonts w:cs="Arial"/>
                <w:bCs/>
                <w:szCs w:val="19"/>
              </w:rPr>
            </w:pPr>
            <w:r w:rsidRPr="00D73940">
              <w:rPr>
                <w:szCs w:val="19"/>
                <w:lang w:bidi="es-AR"/>
              </w:rPr>
              <w:fldChar w:fldCharType="begin">
                <w:ffData>
                  <w:name w:val="Check1"/>
                  <w:enabled/>
                  <w:calcOnExit w:val="0"/>
                  <w:checkBox>
                    <w:sizeAuto/>
                    <w:default w:val="0"/>
                  </w:checkBox>
                </w:ffData>
              </w:fldChar>
            </w:r>
            <w:r w:rsidRPr="00D73940">
              <w:rPr>
                <w:szCs w:val="19"/>
                <w:lang w:bidi="es-AR"/>
              </w:rPr>
              <w:instrText xml:space="preserve"> FORMCHECKBOX </w:instrText>
            </w:r>
            <w:r w:rsidRPr="00D73940">
              <w:rPr>
                <w:szCs w:val="19"/>
                <w:lang w:bidi="es-AR"/>
              </w:rPr>
            </w:r>
            <w:r w:rsidRPr="00D73940">
              <w:rPr>
                <w:szCs w:val="19"/>
                <w:lang w:bidi="es-AR"/>
              </w:rPr>
              <w:fldChar w:fldCharType="separate"/>
            </w:r>
            <w:r w:rsidRPr="00D73940">
              <w:rPr>
                <w:szCs w:val="19"/>
                <w:lang w:bidi="es-AR"/>
              </w:rPr>
              <w:fldChar w:fldCharType="end"/>
            </w:r>
            <w:r w:rsidRPr="00D73940">
              <w:rPr>
                <w:rFonts w:cs="Arial"/>
                <w:szCs w:val="19"/>
                <w:lang w:bidi="es-AR"/>
              </w:rPr>
              <w:t xml:space="preserve"> Sí </w:t>
            </w:r>
            <w:r w:rsidR="00DC042E">
              <w:rPr>
                <w:rFonts w:cs="Arial"/>
                <w:szCs w:val="19"/>
                <w:lang w:bidi="es-AR"/>
              </w:rPr>
              <w:t xml:space="preserve">    </w:t>
            </w:r>
            <w:r w:rsidRPr="00D73940">
              <w:rPr>
                <w:szCs w:val="19"/>
                <w:lang w:bidi="es-AR"/>
              </w:rPr>
              <w:fldChar w:fldCharType="begin">
                <w:ffData>
                  <w:name w:val="Check1"/>
                  <w:enabled/>
                  <w:calcOnExit w:val="0"/>
                  <w:checkBox>
                    <w:sizeAuto/>
                    <w:default w:val="0"/>
                  </w:checkBox>
                </w:ffData>
              </w:fldChar>
            </w:r>
            <w:r w:rsidRPr="00D73940">
              <w:rPr>
                <w:szCs w:val="19"/>
                <w:lang w:bidi="es-AR"/>
              </w:rPr>
              <w:instrText xml:space="preserve"> FORMCHECKBOX </w:instrText>
            </w:r>
            <w:r w:rsidRPr="00D73940">
              <w:rPr>
                <w:szCs w:val="19"/>
                <w:lang w:bidi="es-AR"/>
              </w:rPr>
            </w:r>
            <w:r w:rsidRPr="00D73940">
              <w:rPr>
                <w:szCs w:val="19"/>
                <w:lang w:bidi="es-AR"/>
              </w:rPr>
              <w:fldChar w:fldCharType="separate"/>
            </w:r>
            <w:r w:rsidRPr="00D73940">
              <w:rPr>
                <w:szCs w:val="19"/>
                <w:lang w:bidi="es-AR"/>
              </w:rPr>
              <w:fldChar w:fldCharType="end"/>
            </w:r>
            <w:r w:rsidRPr="00D73940">
              <w:rPr>
                <w:szCs w:val="19"/>
                <w:lang w:bidi="es-AR"/>
              </w:rPr>
              <w:t xml:space="preserve"> No</w:t>
            </w:r>
          </w:p>
          <w:p w14:paraId="34A7A8CF" w14:textId="77777777" w:rsidR="008C72B9" w:rsidRPr="00D73940" w:rsidRDefault="008C72B9" w:rsidP="003A3003">
            <w:pPr>
              <w:pStyle w:val="BulletList"/>
              <w:tabs>
                <w:tab w:val="clear" w:pos="1800"/>
                <w:tab w:val="left" w:pos="709"/>
              </w:tabs>
              <w:spacing w:before="40" w:after="60"/>
              <w:ind w:right="252"/>
              <w:rPr>
                <w:bCs/>
                <w:szCs w:val="19"/>
              </w:rPr>
            </w:pPr>
          </w:p>
          <w:p w14:paraId="1F03DDAD" w14:textId="3204FE4A" w:rsidR="008C72B9" w:rsidRPr="00D73940" w:rsidRDefault="008C72B9" w:rsidP="003A3003">
            <w:pPr>
              <w:pStyle w:val="BulletList"/>
              <w:tabs>
                <w:tab w:val="clear" w:pos="1800"/>
                <w:tab w:val="left" w:pos="709"/>
              </w:tabs>
              <w:spacing w:before="40" w:after="60"/>
              <w:ind w:right="252"/>
              <w:rPr>
                <w:sz w:val="19"/>
                <w:szCs w:val="19"/>
              </w:rPr>
            </w:pPr>
            <w:r w:rsidRPr="00D73940">
              <w:rPr>
                <w:szCs w:val="19"/>
                <w:lang w:bidi="es-AR"/>
              </w:rPr>
              <w:fldChar w:fldCharType="begin">
                <w:ffData>
                  <w:name w:val="Text21"/>
                  <w:enabled/>
                  <w:calcOnExit w:val="0"/>
                  <w:textInput/>
                </w:ffData>
              </w:fldChar>
            </w:r>
            <w:r w:rsidRPr="00D73940">
              <w:rPr>
                <w:szCs w:val="19"/>
                <w:lang w:bidi="es-AR"/>
              </w:rPr>
              <w:instrText xml:space="preserve"> FORMTEXT </w:instrText>
            </w:r>
            <w:r w:rsidRPr="00D73940">
              <w:rPr>
                <w:szCs w:val="19"/>
                <w:lang w:bidi="es-AR"/>
              </w:rPr>
            </w:r>
            <w:r w:rsidRPr="00D73940">
              <w:rPr>
                <w:szCs w:val="19"/>
                <w:lang w:bidi="es-AR"/>
              </w:rPr>
              <w:fldChar w:fldCharType="separate"/>
            </w:r>
            <w:r w:rsidRPr="00D73940">
              <w:rPr>
                <w:szCs w:val="19"/>
                <w:lang w:bidi="es-AR"/>
              </w:rPr>
              <w:t>     </w:t>
            </w:r>
            <w:r w:rsidRPr="00D73940">
              <w:rPr>
                <w:szCs w:val="19"/>
                <w:lang w:bidi="es-AR"/>
              </w:rPr>
              <w:fldChar w:fldCharType="end"/>
            </w:r>
          </w:p>
          <w:p w14:paraId="725BEC78" w14:textId="77777777" w:rsidR="008C72B9" w:rsidRPr="00D73940" w:rsidRDefault="008C72B9" w:rsidP="003A3003">
            <w:pPr>
              <w:pStyle w:val="BulletList"/>
              <w:tabs>
                <w:tab w:val="clear" w:pos="1800"/>
                <w:tab w:val="left" w:pos="709"/>
              </w:tabs>
              <w:spacing w:before="40" w:after="60"/>
              <w:ind w:right="252"/>
              <w:rPr>
                <w:sz w:val="19"/>
                <w:szCs w:val="19"/>
              </w:rPr>
            </w:pPr>
          </w:p>
          <w:p w14:paraId="4B8BA164" w14:textId="77777777" w:rsidR="008C72B9" w:rsidRPr="00D73940" w:rsidRDefault="008C72B9" w:rsidP="003A3003">
            <w:pPr>
              <w:keepNext/>
              <w:spacing w:after="60"/>
              <w:rPr>
                <w:rFonts w:cs="Arial"/>
                <w:bCs/>
                <w:sz w:val="19"/>
                <w:szCs w:val="19"/>
              </w:rPr>
            </w:pPr>
          </w:p>
        </w:tc>
      </w:tr>
      <w:tr w:rsidR="008C72B9" w:rsidRPr="00D73940" w14:paraId="2A8185F6" w14:textId="77777777" w:rsidTr="00E62424">
        <w:tblPrEx>
          <w:jc w:val="center"/>
        </w:tblPrEx>
        <w:trPr>
          <w:gridAfter w:val="1"/>
          <w:wAfter w:w="18" w:type="dxa"/>
          <w:trHeight w:val="288"/>
          <w:jc w:val="center"/>
        </w:trPr>
        <w:tc>
          <w:tcPr>
            <w:tcW w:w="9450" w:type="dxa"/>
            <w:gridSpan w:val="6"/>
            <w:tcBorders>
              <w:top w:val="single" w:sz="4" w:space="0" w:color="808080" w:themeColor="background1" w:themeShade="80"/>
              <w:bottom w:val="single" w:sz="4" w:space="0" w:color="808080" w:themeColor="background1" w:themeShade="80"/>
            </w:tcBorders>
            <w:shd w:val="clear" w:color="auto" w:fill="E2E7E6"/>
          </w:tcPr>
          <w:p w14:paraId="1E2FCABD" w14:textId="05A19483" w:rsidR="008C72B9" w:rsidRPr="00D73940" w:rsidRDefault="008C72B9" w:rsidP="003A3003">
            <w:pPr>
              <w:pStyle w:val="BulletList"/>
              <w:tabs>
                <w:tab w:val="clear" w:pos="1800"/>
              </w:tabs>
              <w:spacing w:before="40" w:after="60"/>
              <w:jc w:val="both"/>
              <w:rPr>
                <w:sz w:val="19"/>
                <w:szCs w:val="19"/>
              </w:rPr>
            </w:pPr>
            <w:r w:rsidRPr="00D73940">
              <w:rPr>
                <w:b/>
                <w:i/>
                <w:sz w:val="19"/>
                <w:szCs w:val="19"/>
                <w:lang w:bidi="es-AR"/>
              </w:rPr>
              <w:t>Nota:</w:t>
            </w:r>
            <w:r w:rsidRPr="00D73940">
              <w:rPr>
                <w:i/>
                <w:sz w:val="19"/>
                <w:szCs w:val="19"/>
                <w:lang w:bidi="es-AR"/>
              </w:rPr>
              <w:t xml:space="preserve"> </w:t>
            </w:r>
            <w:r w:rsidRPr="00D73940">
              <w:rPr>
                <w:sz w:val="19"/>
                <w:szCs w:val="19"/>
                <w:lang w:bidi="es-AR"/>
              </w:rPr>
              <w:t>Si el comerciante tiene un canal de pago no cubierto por esta SAQ, consulte con la(s) entidad(es) a la(s) que se presentará esta</w:t>
            </w:r>
            <w:r w:rsidRPr="00D73940">
              <w:rPr>
                <w:i/>
                <w:sz w:val="19"/>
                <w:szCs w:val="19"/>
                <w:lang w:bidi="es-AR"/>
              </w:rPr>
              <w:t xml:space="preserve"> AOC</w:t>
            </w:r>
            <w:r w:rsidRPr="00D73940">
              <w:rPr>
                <w:sz w:val="19"/>
                <w:szCs w:val="19"/>
                <w:lang w:bidi="es-AR"/>
              </w:rPr>
              <w:t xml:space="preserve"> acerca de la validación para los otros canales.</w:t>
            </w:r>
          </w:p>
        </w:tc>
      </w:tr>
    </w:tbl>
    <w:p w14:paraId="2D4ADB40" w14:textId="77777777" w:rsidR="007C2C08" w:rsidRPr="00D73940" w:rsidRDefault="007C2C08" w:rsidP="00E97615">
      <w:pPr>
        <w:spacing w:before="0" w:after="0"/>
        <w:rPr>
          <w:sz w:val="18"/>
          <w:szCs w:val="18"/>
        </w:rPr>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607"/>
        <w:gridCol w:w="5843"/>
      </w:tblGrid>
      <w:tr w:rsidR="008C72B9" w:rsidRPr="00D73940" w14:paraId="2AC2CCD8" w14:textId="77777777" w:rsidTr="00E62424">
        <w:trPr>
          <w:trHeight w:val="389"/>
        </w:trPr>
        <w:tc>
          <w:tcPr>
            <w:tcW w:w="9450" w:type="dxa"/>
            <w:gridSpan w:val="2"/>
            <w:tcBorders>
              <w:bottom w:val="single" w:sz="4" w:space="0" w:color="808080" w:themeColor="background1" w:themeShade="80"/>
            </w:tcBorders>
            <w:shd w:val="clear" w:color="auto" w:fill="CBD4D5"/>
          </w:tcPr>
          <w:p w14:paraId="76515F52" w14:textId="62481696" w:rsidR="008C72B9" w:rsidRPr="00D73940" w:rsidRDefault="008C72B9" w:rsidP="00913D10">
            <w:pPr>
              <w:keepNext/>
              <w:spacing w:after="60"/>
              <w:rPr>
                <w:rFonts w:cs="Arial"/>
                <w:b/>
                <w:bCs/>
                <w:szCs w:val="20"/>
              </w:rPr>
            </w:pPr>
            <w:bookmarkStart w:id="20" w:name="_Hlk71808890"/>
            <w:bookmarkEnd w:id="18"/>
            <w:bookmarkEnd w:id="19"/>
            <w:r w:rsidRPr="00D73940">
              <w:rPr>
                <w:rFonts w:cs="Arial"/>
                <w:b/>
                <w:szCs w:val="20"/>
                <w:lang w:bidi="es-AR"/>
              </w:rPr>
              <w:t xml:space="preserve">Parte 2b. Descripción </w:t>
            </w:r>
            <w:r w:rsidR="003F0456" w:rsidRPr="00D73940">
              <w:rPr>
                <w:rFonts w:cs="Arial"/>
                <w:b/>
                <w:szCs w:val="20"/>
                <w:lang w:bidi="es-AR"/>
              </w:rPr>
              <w:t xml:space="preserve">de la Función </w:t>
            </w:r>
            <w:r w:rsidRPr="00D73940">
              <w:rPr>
                <w:rFonts w:cs="Arial"/>
                <w:b/>
                <w:szCs w:val="20"/>
                <w:lang w:bidi="es-AR"/>
              </w:rPr>
              <w:t>con Tarjetas de Pago</w:t>
            </w:r>
          </w:p>
        </w:tc>
      </w:tr>
      <w:tr w:rsidR="008C72B9" w:rsidRPr="00D73940" w14:paraId="45171265" w14:textId="77777777" w:rsidTr="00E62424">
        <w:tblPrEx>
          <w:tblLook w:val="04A0" w:firstRow="1" w:lastRow="0" w:firstColumn="1" w:lastColumn="0" w:noHBand="0" w:noVBand="1"/>
        </w:tblPrEx>
        <w:trPr>
          <w:trHeight w:val="571"/>
        </w:trPr>
        <w:tc>
          <w:tcPr>
            <w:tcW w:w="9450" w:type="dxa"/>
            <w:gridSpan w:val="2"/>
            <w:shd w:val="clear" w:color="auto" w:fill="auto"/>
          </w:tcPr>
          <w:p w14:paraId="0E393E48" w14:textId="1601DF22" w:rsidR="008C72B9" w:rsidRPr="00D73940" w:rsidRDefault="008C72B9" w:rsidP="00913D10">
            <w:pPr>
              <w:pStyle w:val="BulletList"/>
              <w:keepNext/>
              <w:tabs>
                <w:tab w:val="clear" w:pos="1800"/>
                <w:tab w:val="left" w:pos="0"/>
              </w:tabs>
              <w:spacing w:before="40" w:after="40" w:line="264" w:lineRule="auto"/>
              <w:rPr>
                <w:sz w:val="19"/>
                <w:szCs w:val="19"/>
              </w:rPr>
            </w:pPr>
            <w:r w:rsidRPr="00D73940">
              <w:rPr>
                <w:sz w:val="19"/>
                <w:szCs w:val="19"/>
                <w:lang w:bidi="es-AR"/>
              </w:rPr>
              <w:t xml:space="preserve">Para cada canal de pago incluido en esta Evaluación seleccionado en la Parte 2a previa, describa cómo el comerciante almacena, procesa y/o transmite los </w:t>
            </w:r>
            <w:r w:rsidR="00DA5F2E" w:rsidRPr="00DA5F2E">
              <w:rPr>
                <w:sz w:val="19"/>
                <w:szCs w:val="19"/>
                <w:lang w:bidi="es-AR"/>
              </w:rPr>
              <w:t>datos del titular de la tarjeta</w:t>
            </w:r>
            <w:r w:rsidR="00A969AC" w:rsidRPr="00F2212A">
              <w:rPr>
                <w:sz w:val="19"/>
                <w:szCs w:val="19"/>
                <w:lang w:bidi="es-AR"/>
              </w:rPr>
              <w:t>.</w:t>
            </w:r>
          </w:p>
        </w:tc>
      </w:tr>
      <w:tr w:rsidR="008C72B9" w:rsidRPr="00D73940" w14:paraId="4AB695B5" w14:textId="77777777" w:rsidTr="00E62424">
        <w:tblPrEx>
          <w:tblLook w:val="04A0" w:firstRow="1" w:lastRow="0" w:firstColumn="1" w:lastColumn="0" w:noHBand="0" w:noVBand="1"/>
        </w:tblPrEx>
        <w:trPr>
          <w:trHeight w:val="792"/>
        </w:trPr>
        <w:tc>
          <w:tcPr>
            <w:tcW w:w="3607" w:type="dxa"/>
            <w:shd w:val="clear" w:color="auto" w:fill="auto"/>
          </w:tcPr>
          <w:p w14:paraId="2129760C" w14:textId="77777777" w:rsidR="008C72B9" w:rsidRPr="00D73940" w:rsidRDefault="008C72B9" w:rsidP="003A3003">
            <w:pPr>
              <w:pStyle w:val="BulletList"/>
              <w:keepNext/>
              <w:tabs>
                <w:tab w:val="clear" w:pos="1800"/>
                <w:tab w:val="left" w:pos="342"/>
              </w:tabs>
              <w:spacing w:before="40" w:after="40" w:line="264" w:lineRule="auto"/>
              <w:rPr>
                <w:sz w:val="19"/>
                <w:szCs w:val="19"/>
              </w:rPr>
            </w:pPr>
            <w:r w:rsidRPr="00D73940">
              <w:rPr>
                <w:b/>
                <w:sz w:val="19"/>
                <w:szCs w:val="19"/>
                <w:lang w:bidi="es-AR"/>
              </w:rPr>
              <w:t xml:space="preserve">Canal </w:t>
            </w:r>
          </w:p>
        </w:tc>
        <w:tc>
          <w:tcPr>
            <w:tcW w:w="5843" w:type="dxa"/>
          </w:tcPr>
          <w:p w14:paraId="4EA27D87" w14:textId="67A656EF" w:rsidR="008C72B9" w:rsidRPr="00D73940" w:rsidRDefault="00D86CAE" w:rsidP="003A3003">
            <w:pPr>
              <w:pStyle w:val="BulletList"/>
              <w:keepNext/>
              <w:tabs>
                <w:tab w:val="clear" w:pos="1800"/>
                <w:tab w:val="left" w:pos="709"/>
              </w:tabs>
              <w:spacing w:before="40"/>
              <w:jc w:val="both"/>
              <w:rPr>
                <w:sz w:val="19"/>
                <w:szCs w:val="19"/>
              </w:rPr>
            </w:pPr>
            <w:r w:rsidRPr="00D73940">
              <w:rPr>
                <w:b/>
                <w:sz w:val="18"/>
                <w:szCs w:val="18"/>
                <w:lang w:bidi="es-AR"/>
              </w:rPr>
              <w:t>Cómo la Empresa Almacena, Procesa y/o Transmite los</w:t>
            </w:r>
            <w:r w:rsidR="00DA5F2E">
              <w:t xml:space="preserve"> </w:t>
            </w:r>
            <w:r w:rsidR="00DA5F2E">
              <w:rPr>
                <w:b/>
                <w:sz w:val="18"/>
                <w:szCs w:val="18"/>
                <w:lang w:bidi="es-AR"/>
              </w:rPr>
              <w:t>D</w:t>
            </w:r>
            <w:r w:rsidR="00DA5F2E" w:rsidRPr="00DA5F2E">
              <w:rPr>
                <w:b/>
                <w:sz w:val="18"/>
                <w:szCs w:val="18"/>
                <w:lang w:bidi="es-AR"/>
              </w:rPr>
              <w:t xml:space="preserve">atos del </w:t>
            </w:r>
            <w:r w:rsidR="00DA5F2E">
              <w:rPr>
                <w:b/>
                <w:sz w:val="18"/>
                <w:szCs w:val="18"/>
                <w:lang w:bidi="es-AR"/>
              </w:rPr>
              <w:t>T</w:t>
            </w:r>
            <w:r w:rsidR="00DA5F2E" w:rsidRPr="00DA5F2E">
              <w:rPr>
                <w:b/>
                <w:sz w:val="18"/>
                <w:szCs w:val="18"/>
                <w:lang w:bidi="es-AR"/>
              </w:rPr>
              <w:t xml:space="preserve">itular de la </w:t>
            </w:r>
            <w:r w:rsidR="00DA5F2E">
              <w:rPr>
                <w:b/>
                <w:sz w:val="18"/>
                <w:szCs w:val="18"/>
                <w:lang w:bidi="es-AR"/>
              </w:rPr>
              <w:t>T</w:t>
            </w:r>
            <w:r w:rsidR="00DA5F2E" w:rsidRPr="00DA5F2E">
              <w:rPr>
                <w:b/>
                <w:sz w:val="18"/>
                <w:szCs w:val="18"/>
                <w:lang w:bidi="es-AR"/>
              </w:rPr>
              <w:t>arjeta</w:t>
            </w:r>
          </w:p>
        </w:tc>
      </w:tr>
      <w:tr w:rsidR="008C72B9" w:rsidRPr="00D73940" w14:paraId="5027E17E" w14:textId="77777777" w:rsidTr="00E62424">
        <w:tblPrEx>
          <w:tblLook w:val="04A0" w:firstRow="1" w:lastRow="0" w:firstColumn="1" w:lastColumn="0" w:noHBand="0" w:noVBand="1"/>
        </w:tblPrEx>
        <w:trPr>
          <w:trHeight w:val="298"/>
        </w:trPr>
        <w:tc>
          <w:tcPr>
            <w:tcW w:w="3607" w:type="dxa"/>
            <w:shd w:val="clear" w:color="auto" w:fill="auto"/>
          </w:tcPr>
          <w:p w14:paraId="599A2FA6" w14:textId="77777777" w:rsidR="008C72B9" w:rsidRPr="00D73940" w:rsidRDefault="008C72B9" w:rsidP="00D225AA">
            <w:pPr>
              <w:pStyle w:val="BulletList"/>
              <w:keepNext/>
              <w:tabs>
                <w:tab w:val="clear" w:pos="1800"/>
                <w:tab w:val="left" w:pos="342"/>
              </w:tabs>
              <w:spacing w:before="40" w:after="20" w:line="264" w:lineRule="auto"/>
              <w:rPr>
                <w:b/>
                <w:bCs/>
                <w:sz w:val="19"/>
                <w:szCs w:val="19"/>
              </w:rPr>
            </w:pPr>
            <w:r w:rsidRPr="00D73940">
              <w:rPr>
                <w:sz w:val="19"/>
                <w:szCs w:val="19"/>
                <w:lang w:bidi="es-AR"/>
              </w:rPr>
              <w:fldChar w:fldCharType="begin">
                <w:ffData>
                  <w:name w:val=""/>
                  <w:enabled/>
                  <w:calcOnExit w:val="0"/>
                  <w:textInput/>
                </w:ffData>
              </w:fldChar>
            </w:r>
            <w:r w:rsidRPr="00D73940">
              <w:rPr>
                <w:sz w:val="19"/>
                <w:szCs w:val="19"/>
                <w:lang w:bidi="es-AR"/>
              </w:rPr>
              <w:instrText xml:space="preserve"> FORMTEXT </w:instrText>
            </w:r>
            <w:r w:rsidRPr="00D73940">
              <w:rPr>
                <w:sz w:val="19"/>
                <w:szCs w:val="19"/>
                <w:lang w:bidi="es-AR"/>
              </w:rPr>
            </w:r>
            <w:r w:rsidRPr="00D73940">
              <w:rPr>
                <w:sz w:val="19"/>
                <w:szCs w:val="19"/>
                <w:lang w:bidi="es-AR"/>
              </w:rPr>
              <w:fldChar w:fldCharType="separate"/>
            </w:r>
            <w:r w:rsidRPr="00D73940">
              <w:rPr>
                <w:sz w:val="19"/>
                <w:szCs w:val="19"/>
                <w:lang w:bidi="es-AR"/>
              </w:rPr>
              <w:t>     </w:t>
            </w:r>
            <w:r w:rsidRPr="00D73940">
              <w:rPr>
                <w:sz w:val="19"/>
                <w:szCs w:val="19"/>
                <w:lang w:bidi="es-AR"/>
              </w:rPr>
              <w:fldChar w:fldCharType="end"/>
            </w:r>
          </w:p>
        </w:tc>
        <w:tc>
          <w:tcPr>
            <w:tcW w:w="5843" w:type="dxa"/>
          </w:tcPr>
          <w:p w14:paraId="0B22C68E" w14:textId="77777777" w:rsidR="008C72B9" w:rsidRPr="00D73940" w:rsidRDefault="008C72B9" w:rsidP="00913D10">
            <w:pPr>
              <w:pStyle w:val="BulletList"/>
              <w:keepNext/>
              <w:tabs>
                <w:tab w:val="clear" w:pos="1800"/>
                <w:tab w:val="left" w:pos="342"/>
              </w:tabs>
              <w:spacing w:before="40" w:after="20" w:line="264" w:lineRule="auto"/>
              <w:rPr>
                <w:b/>
                <w:bCs/>
                <w:sz w:val="18"/>
                <w:szCs w:val="18"/>
              </w:rPr>
            </w:pPr>
            <w:r w:rsidRPr="00913D10">
              <w:rPr>
                <w:b/>
                <w:bCs/>
                <w:sz w:val="19"/>
                <w:szCs w:val="19"/>
              </w:rPr>
              <w:fldChar w:fldCharType="begin">
                <w:ffData>
                  <w:name w:val=""/>
                  <w:enabled/>
                  <w:calcOnExit w:val="0"/>
                  <w:textInput/>
                </w:ffData>
              </w:fldChar>
            </w:r>
            <w:r w:rsidRPr="00913D10">
              <w:rPr>
                <w:b/>
                <w:bCs/>
                <w:sz w:val="19"/>
                <w:szCs w:val="19"/>
              </w:rPr>
              <w:instrText xml:space="preserve"> FORMTEXT </w:instrText>
            </w:r>
            <w:r w:rsidRPr="00913D10">
              <w:rPr>
                <w:b/>
                <w:bCs/>
                <w:sz w:val="19"/>
                <w:szCs w:val="19"/>
              </w:rPr>
            </w:r>
            <w:r w:rsidRPr="00913D10">
              <w:rPr>
                <w:b/>
                <w:bCs/>
                <w:sz w:val="19"/>
                <w:szCs w:val="19"/>
              </w:rPr>
              <w:fldChar w:fldCharType="separate"/>
            </w:r>
            <w:r w:rsidRPr="00913D10">
              <w:rPr>
                <w:b/>
                <w:bCs/>
                <w:sz w:val="19"/>
                <w:szCs w:val="19"/>
              </w:rPr>
              <w:t>     </w:t>
            </w:r>
            <w:r w:rsidRPr="00913D10">
              <w:rPr>
                <w:b/>
                <w:bCs/>
                <w:sz w:val="19"/>
                <w:szCs w:val="19"/>
              </w:rPr>
              <w:fldChar w:fldCharType="end"/>
            </w:r>
          </w:p>
        </w:tc>
      </w:tr>
      <w:tr w:rsidR="008C72B9" w:rsidRPr="00D73940" w14:paraId="201DA46F" w14:textId="77777777" w:rsidTr="00E62424">
        <w:tblPrEx>
          <w:tblLook w:val="04A0" w:firstRow="1" w:lastRow="0" w:firstColumn="1" w:lastColumn="0" w:noHBand="0" w:noVBand="1"/>
        </w:tblPrEx>
        <w:trPr>
          <w:trHeight w:val="311"/>
        </w:trPr>
        <w:tc>
          <w:tcPr>
            <w:tcW w:w="3607" w:type="dxa"/>
            <w:shd w:val="clear" w:color="auto" w:fill="auto"/>
          </w:tcPr>
          <w:p w14:paraId="2502898C" w14:textId="77777777" w:rsidR="008C72B9" w:rsidRPr="00D73940" w:rsidRDefault="008C72B9" w:rsidP="00D225AA">
            <w:pPr>
              <w:pStyle w:val="BulletList"/>
              <w:keepNext/>
              <w:tabs>
                <w:tab w:val="clear" w:pos="1800"/>
                <w:tab w:val="left" w:pos="342"/>
              </w:tabs>
              <w:spacing w:before="40" w:after="20" w:line="264" w:lineRule="auto"/>
              <w:rPr>
                <w:sz w:val="19"/>
                <w:szCs w:val="19"/>
              </w:rPr>
            </w:pPr>
            <w:r w:rsidRPr="00D73940">
              <w:rPr>
                <w:sz w:val="19"/>
                <w:szCs w:val="19"/>
                <w:lang w:bidi="es-AR"/>
              </w:rPr>
              <w:fldChar w:fldCharType="begin">
                <w:ffData>
                  <w:name w:val=""/>
                  <w:enabled/>
                  <w:calcOnExit w:val="0"/>
                  <w:textInput/>
                </w:ffData>
              </w:fldChar>
            </w:r>
            <w:r w:rsidRPr="00D73940">
              <w:rPr>
                <w:sz w:val="19"/>
                <w:szCs w:val="19"/>
                <w:lang w:bidi="es-AR"/>
              </w:rPr>
              <w:instrText xml:space="preserve"> FORMTEXT </w:instrText>
            </w:r>
            <w:r w:rsidRPr="00D73940">
              <w:rPr>
                <w:sz w:val="19"/>
                <w:szCs w:val="19"/>
                <w:lang w:bidi="es-AR"/>
              </w:rPr>
            </w:r>
            <w:r w:rsidRPr="00D73940">
              <w:rPr>
                <w:sz w:val="19"/>
                <w:szCs w:val="19"/>
                <w:lang w:bidi="es-AR"/>
              </w:rPr>
              <w:fldChar w:fldCharType="separate"/>
            </w:r>
            <w:r w:rsidRPr="00D73940">
              <w:rPr>
                <w:sz w:val="19"/>
                <w:szCs w:val="19"/>
                <w:lang w:bidi="es-AR"/>
              </w:rPr>
              <w:t>     </w:t>
            </w:r>
            <w:r w:rsidRPr="00D73940">
              <w:rPr>
                <w:sz w:val="19"/>
                <w:szCs w:val="19"/>
                <w:lang w:bidi="es-AR"/>
              </w:rPr>
              <w:fldChar w:fldCharType="end"/>
            </w:r>
          </w:p>
        </w:tc>
        <w:tc>
          <w:tcPr>
            <w:tcW w:w="5843" w:type="dxa"/>
          </w:tcPr>
          <w:p w14:paraId="6D63937A" w14:textId="77777777" w:rsidR="008C72B9" w:rsidRPr="00D73940" w:rsidRDefault="008C72B9" w:rsidP="00913D10">
            <w:pPr>
              <w:pStyle w:val="BulletList"/>
              <w:keepNext/>
              <w:tabs>
                <w:tab w:val="clear" w:pos="1800"/>
                <w:tab w:val="left" w:pos="342"/>
              </w:tabs>
              <w:spacing w:before="40" w:after="20" w:line="264" w:lineRule="auto"/>
              <w:rPr>
                <w:sz w:val="19"/>
                <w:szCs w:val="19"/>
              </w:rPr>
            </w:pPr>
            <w:r w:rsidRPr="00D73940">
              <w:rPr>
                <w:sz w:val="19"/>
                <w:szCs w:val="19"/>
              </w:rPr>
              <w:fldChar w:fldCharType="begin">
                <w:ffData>
                  <w:name w:val=""/>
                  <w:enabled/>
                  <w:calcOnExit w:val="0"/>
                  <w:textInput/>
                </w:ffData>
              </w:fldChar>
            </w:r>
            <w:r w:rsidRPr="00D73940">
              <w:rPr>
                <w:sz w:val="19"/>
                <w:szCs w:val="19"/>
              </w:rPr>
              <w:instrText xml:space="preserve"> FORMTEXT </w:instrText>
            </w:r>
            <w:r w:rsidRPr="00D73940">
              <w:rPr>
                <w:sz w:val="19"/>
                <w:szCs w:val="19"/>
              </w:rPr>
            </w:r>
            <w:r w:rsidRPr="00D73940">
              <w:rPr>
                <w:sz w:val="19"/>
                <w:szCs w:val="19"/>
              </w:rPr>
              <w:fldChar w:fldCharType="separate"/>
            </w:r>
            <w:r w:rsidRPr="00D73940">
              <w:rPr>
                <w:sz w:val="19"/>
                <w:szCs w:val="19"/>
              </w:rPr>
              <w:t>     </w:t>
            </w:r>
            <w:r w:rsidRPr="00D73940">
              <w:rPr>
                <w:sz w:val="19"/>
                <w:szCs w:val="19"/>
              </w:rPr>
              <w:fldChar w:fldCharType="end"/>
            </w:r>
          </w:p>
        </w:tc>
      </w:tr>
      <w:tr w:rsidR="008C72B9" w:rsidRPr="00D73940" w14:paraId="217C651A" w14:textId="77777777" w:rsidTr="00E62424">
        <w:tblPrEx>
          <w:tblLook w:val="04A0" w:firstRow="1" w:lastRow="0" w:firstColumn="1" w:lastColumn="0" w:noHBand="0" w:noVBand="1"/>
        </w:tblPrEx>
        <w:trPr>
          <w:trHeight w:val="311"/>
        </w:trPr>
        <w:tc>
          <w:tcPr>
            <w:tcW w:w="3607" w:type="dxa"/>
            <w:shd w:val="clear" w:color="auto" w:fill="auto"/>
          </w:tcPr>
          <w:p w14:paraId="2C3A0C91" w14:textId="77777777" w:rsidR="008C72B9" w:rsidRPr="00D73940" w:rsidRDefault="008C72B9" w:rsidP="00D225AA">
            <w:pPr>
              <w:pStyle w:val="BulletList"/>
              <w:keepNext/>
              <w:tabs>
                <w:tab w:val="clear" w:pos="1800"/>
                <w:tab w:val="left" w:pos="342"/>
              </w:tabs>
              <w:spacing w:before="40" w:after="20" w:line="264" w:lineRule="auto"/>
              <w:rPr>
                <w:sz w:val="19"/>
                <w:szCs w:val="19"/>
              </w:rPr>
            </w:pPr>
            <w:r w:rsidRPr="00D73940">
              <w:rPr>
                <w:sz w:val="19"/>
                <w:szCs w:val="19"/>
                <w:lang w:bidi="es-AR"/>
              </w:rPr>
              <w:fldChar w:fldCharType="begin">
                <w:ffData>
                  <w:name w:val=""/>
                  <w:enabled/>
                  <w:calcOnExit w:val="0"/>
                  <w:textInput/>
                </w:ffData>
              </w:fldChar>
            </w:r>
            <w:r w:rsidRPr="00D73940">
              <w:rPr>
                <w:sz w:val="19"/>
                <w:szCs w:val="19"/>
                <w:lang w:bidi="es-AR"/>
              </w:rPr>
              <w:instrText xml:space="preserve"> FORMTEXT </w:instrText>
            </w:r>
            <w:r w:rsidRPr="00D73940">
              <w:rPr>
                <w:sz w:val="19"/>
                <w:szCs w:val="19"/>
                <w:lang w:bidi="es-AR"/>
              </w:rPr>
            </w:r>
            <w:r w:rsidRPr="00D73940">
              <w:rPr>
                <w:sz w:val="19"/>
                <w:szCs w:val="19"/>
                <w:lang w:bidi="es-AR"/>
              </w:rPr>
              <w:fldChar w:fldCharType="separate"/>
            </w:r>
            <w:r w:rsidRPr="00D73940">
              <w:rPr>
                <w:sz w:val="19"/>
                <w:szCs w:val="19"/>
                <w:lang w:bidi="es-AR"/>
              </w:rPr>
              <w:t>     </w:t>
            </w:r>
            <w:r w:rsidRPr="00D73940">
              <w:rPr>
                <w:sz w:val="19"/>
                <w:szCs w:val="19"/>
                <w:lang w:bidi="es-AR"/>
              </w:rPr>
              <w:fldChar w:fldCharType="end"/>
            </w:r>
          </w:p>
        </w:tc>
        <w:tc>
          <w:tcPr>
            <w:tcW w:w="5843" w:type="dxa"/>
          </w:tcPr>
          <w:p w14:paraId="4A00F323" w14:textId="77777777" w:rsidR="008C72B9" w:rsidRPr="00D73940" w:rsidRDefault="008C72B9" w:rsidP="00913D10">
            <w:pPr>
              <w:pStyle w:val="BulletList"/>
              <w:keepNext/>
              <w:tabs>
                <w:tab w:val="clear" w:pos="1800"/>
                <w:tab w:val="left" w:pos="342"/>
              </w:tabs>
              <w:spacing w:before="40" w:after="20" w:line="264" w:lineRule="auto"/>
              <w:rPr>
                <w:sz w:val="19"/>
                <w:szCs w:val="19"/>
              </w:rPr>
            </w:pPr>
            <w:r w:rsidRPr="00D73940">
              <w:rPr>
                <w:sz w:val="19"/>
                <w:szCs w:val="19"/>
              </w:rPr>
              <w:fldChar w:fldCharType="begin">
                <w:ffData>
                  <w:name w:val=""/>
                  <w:enabled/>
                  <w:calcOnExit w:val="0"/>
                  <w:textInput/>
                </w:ffData>
              </w:fldChar>
            </w:r>
            <w:r w:rsidRPr="00D73940">
              <w:rPr>
                <w:sz w:val="19"/>
                <w:szCs w:val="19"/>
              </w:rPr>
              <w:instrText xml:space="preserve"> FORMTEXT </w:instrText>
            </w:r>
            <w:r w:rsidRPr="00D73940">
              <w:rPr>
                <w:sz w:val="19"/>
                <w:szCs w:val="19"/>
              </w:rPr>
            </w:r>
            <w:r w:rsidRPr="00D73940">
              <w:rPr>
                <w:sz w:val="19"/>
                <w:szCs w:val="19"/>
              </w:rPr>
              <w:fldChar w:fldCharType="separate"/>
            </w:r>
            <w:r w:rsidRPr="00D73940">
              <w:rPr>
                <w:sz w:val="19"/>
                <w:szCs w:val="19"/>
              </w:rPr>
              <w:t>     </w:t>
            </w:r>
            <w:r w:rsidRPr="00D73940">
              <w:rPr>
                <w:sz w:val="19"/>
                <w:szCs w:val="19"/>
              </w:rPr>
              <w:fldChar w:fldCharType="end"/>
            </w:r>
          </w:p>
        </w:tc>
      </w:tr>
    </w:tbl>
    <w:p w14:paraId="2D686F3D" w14:textId="77777777" w:rsidR="00FB6CF7" w:rsidRPr="00D73940" w:rsidRDefault="00FB6CF7" w:rsidP="00E97615">
      <w:pPr>
        <w:spacing w:before="0" w:after="0"/>
        <w:rPr>
          <w:sz w:val="18"/>
          <w:szCs w:val="18"/>
        </w:rPr>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142"/>
        <w:gridCol w:w="5141"/>
        <w:gridCol w:w="2457"/>
        <w:gridCol w:w="1710"/>
      </w:tblGrid>
      <w:tr w:rsidR="008C72B9" w:rsidRPr="00D73940" w14:paraId="437B6F76" w14:textId="77777777" w:rsidTr="00E62424">
        <w:trPr>
          <w:trHeight w:val="374"/>
        </w:trPr>
        <w:tc>
          <w:tcPr>
            <w:tcW w:w="9450" w:type="dxa"/>
            <w:gridSpan w:val="4"/>
            <w:shd w:val="clear" w:color="auto" w:fill="CBD4D5"/>
          </w:tcPr>
          <w:p w14:paraId="327EBF3E" w14:textId="02976CC9" w:rsidR="008C72B9" w:rsidRPr="00D73940" w:rsidRDefault="008C72B9" w:rsidP="00DC0E4B">
            <w:pPr>
              <w:keepNext/>
              <w:spacing w:after="60" w:line="240" w:lineRule="auto"/>
              <w:rPr>
                <w:rFonts w:cs="Arial"/>
                <w:b/>
                <w:bCs/>
              </w:rPr>
            </w:pPr>
            <w:r w:rsidRPr="00D73940">
              <w:rPr>
                <w:rFonts w:cs="Arial"/>
                <w:b/>
                <w:lang w:bidi="es-AR"/>
              </w:rPr>
              <w:t>Parte 2c. Descripción del Entorno de las Tarjetas de Pago</w:t>
            </w:r>
          </w:p>
        </w:tc>
      </w:tr>
      <w:tr w:rsidR="008C72B9" w:rsidRPr="00D73940" w14:paraId="76A0E2F4" w14:textId="77777777" w:rsidTr="00E62424">
        <w:tblPrEx>
          <w:tblLook w:val="04A0" w:firstRow="1" w:lastRow="0" w:firstColumn="1" w:lastColumn="0" w:noHBand="0" w:noVBand="1"/>
        </w:tblPrEx>
        <w:trPr>
          <w:gridBefore w:val="1"/>
          <w:wBefore w:w="142" w:type="dxa"/>
        </w:trPr>
        <w:tc>
          <w:tcPr>
            <w:tcW w:w="5141" w:type="dxa"/>
            <w:shd w:val="clear" w:color="auto" w:fill="auto"/>
          </w:tcPr>
          <w:p w14:paraId="716FD5B6" w14:textId="77777777" w:rsidR="008C72B9" w:rsidRPr="00D73940" w:rsidRDefault="008C72B9" w:rsidP="003A3003">
            <w:pPr>
              <w:pStyle w:val="BulletList"/>
              <w:keepNext/>
              <w:tabs>
                <w:tab w:val="clear" w:pos="1800"/>
                <w:tab w:val="left" w:pos="342"/>
              </w:tabs>
              <w:spacing w:before="40" w:after="40" w:line="264" w:lineRule="auto"/>
              <w:rPr>
                <w:sz w:val="19"/>
                <w:szCs w:val="19"/>
              </w:rPr>
            </w:pPr>
            <w:r w:rsidRPr="00D73940">
              <w:rPr>
                <w:sz w:val="19"/>
                <w:szCs w:val="19"/>
                <w:lang w:bidi="es-AR"/>
              </w:rPr>
              <w:t xml:space="preserve">Proporcione una descripción de </w:t>
            </w:r>
            <w:r w:rsidRPr="00D73940">
              <w:rPr>
                <w:b/>
                <w:i/>
                <w:sz w:val="19"/>
                <w:szCs w:val="19"/>
                <w:lang w:bidi="es-AR"/>
              </w:rPr>
              <w:t xml:space="preserve">alto- nivel </w:t>
            </w:r>
            <w:r w:rsidRPr="00D73940">
              <w:rPr>
                <w:sz w:val="19"/>
                <w:szCs w:val="19"/>
                <w:lang w:bidi="es-AR"/>
              </w:rPr>
              <w:t>del entorno cubierto por esta evaluación.</w:t>
            </w:r>
          </w:p>
          <w:p w14:paraId="6A668AC5" w14:textId="77777777" w:rsidR="008C72B9" w:rsidRPr="00D73940" w:rsidRDefault="008C72B9" w:rsidP="003A3003">
            <w:pPr>
              <w:pStyle w:val="BulletList"/>
              <w:keepNext/>
              <w:shd w:val="clear" w:color="auto" w:fill="E2E7E6"/>
              <w:tabs>
                <w:tab w:val="clear" w:pos="1800"/>
              </w:tabs>
              <w:spacing w:before="40" w:after="40" w:line="264" w:lineRule="auto"/>
              <w:rPr>
                <w:i/>
                <w:sz w:val="19"/>
                <w:szCs w:val="19"/>
              </w:rPr>
            </w:pPr>
            <w:r w:rsidRPr="00D73940">
              <w:rPr>
                <w:i/>
                <w:sz w:val="19"/>
                <w:szCs w:val="19"/>
                <w:lang w:bidi="es-AR"/>
              </w:rPr>
              <w:t>Por ejemplo:</w:t>
            </w:r>
          </w:p>
          <w:p w14:paraId="7AE697E1" w14:textId="3468A0F8" w:rsidR="008C72B9" w:rsidRPr="00D73940" w:rsidRDefault="008C72B9" w:rsidP="00364E6C">
            <w:pPr>
              <w:pStyle w:val="BulletList"/>
              <w:keepNext/>
              <w:numPr>
                <w:ilvl w:val="0"/>
                <w:numId w:val="20"/>
              </w:numPr>
              <w:shd w:val="clear" w:color="auto" w:fill="E2E7E6"/>
              <w:tabs>
                <w:tab w:val="clear" w:pos="1800"/>
              </w:tabs>
              <w:spacing w:before="40" w:after="40" w:line="264" w:lineRule="auto"/>
              <w:ind w:left="162" w:hanging="162"/>
              <w:rPr>
                <w:i/>
                <w:sz w:val="19"/>
                <w:szCs w:val="19"/>
              </w:rPr>
            </w:pPr>
            <w:r w:rsidRPr="00D73940">
              <w:rPr>
                <w:i/>
                <w:sz w:val="19"/>
                <w:szCs w:val="19"/>
                <w:lang w:bidi="es-AR"/>
              </w:rPr>
              <w:t xml:space="preserve">Conexiones </w:t>
            </w:r>
            <w:r w:rsidR="004B18AF" w:rsidRPr="00D73940">
              <w:rPr>
                <w:i/>
                <w:sz w:val="19"/>
                <w:szCs w:val="19"/>
                <w:lang w:bidi="es-AR"/>
              </w:rPr>
              <w:t xml:space="preserve">desde y hacia el entorno de datos de tarjetahabiente </w:t>
            </w:r>
            <w:r w:rsidRPr="00D73940">
              <w:rPr>
                <w:i/>
                <w:sz w:val="19"/>
                <w:szCs w:val="19"/>
                <w:lang w:bidi="es-AR"/>
              </w:rPr>
              <w:t>(CDE).</w:t>
            </w:r>
          </w:p>
          <w:p w14:paraId="5C7D87DE" w14:textId="77777777" w:rsidR="00A969AC" w:rsidRPr="00F2212A" w:rsidRDefault="00A969AC" w:rsidP="00364E6C">
            <w:pPr>
              <w:pStyle w:val="BulletList"/>
              <w:keepNext/>
              <w:numPr>
                <w:ilvl w:val="0"/>
                <w:numId w:val="20"/>
              </w:numPr>
              <w:shd w:val="clear" w:color="auto" w:fill="E2E7E6"/>
              <w:tabs>
                <w:tab w:val="clear" w:pos="1800"/>
              </w:tabs>
              <w:spacing w:before="40" w:after="40" w:line="264" w:lineRule="auto"/>
              <w:ind w:left="162" w:hanging="162"/>
              <w:rPr>
                <w:sz w:val="19"/>
                <w:szCs w:val="19"/>
              </w:rPr>
            </w:pPr>
            <w:r w:rsidRPr="00F2212A">
              <w:rPr>
                <w:i/>
                <w:sz w:val="19"/>
                <w:szCs w:val="19"/>
                <w:lang w:bidi="es-AR"/>
              </w:rPr>
              <w:t>Componentes críticos del sistema dentro del CDE, tales como dispositivos POI, bases de datos, servidores web, etc., y cualquier otro componente de pago necesario, según corresponda.</w:t>
            </w:r>
          </w:p>
          <w:p w14:paraId="517606E1" w14:textId="65239483" w:rsidR="008C72B9" w:rsidRPr="00D73940" w:rsidRDefault="00A969AC" w:rsidP="00364E6C">
            <w:pPr>
              <w:pStyle w:val="BulletList"/>
              <w:keepNext/>
              <w:numPr>
                <w:ilvl w:val="0"/>
                <w:numId w:val="20"/>
              </w:numPr>
              <w:shd w:val="clear" w:color="auto" w:fill="E2E7E6"/>
              <w:tabs>
                <w:tab w:val="clear" w:pos="1800"/>
              </w:tabs>
              <w:spacing w:before="40" w:after="40" w:line="264" w:lineRule="auto"/>
              <w:ind w:left="162" w:hanging="162"/>
              <w:rPr>
                <w:sz w:val="19"/>
                <w:szCs w:val="19"/>
              </w:rPr>
            </w:pPr>
            <w:r w:rsidRPr="00F2212A">
              <w:rPr>
                <w:i/>
                <w:sz w:val="19"/>
                <w:szCs w:val="19"/>
                <w:lang w:bidi="es-AR"/>
              </w:rPr>
              <w:t xml:space="preserve">Componentes del sistema que podrían afectar la seguridad de los </w:t>
            </w:r>
            <w:r w:rsidR="00B84004">
              <w:rPr>
                <w:i/>
                <w:sz w:val="19"/>
                <w:szCs w:val="19"/>
                <w:lang w:bidi="es-AR"/>
              </w:rPr>
              <w:t>datos del titular de la tarjeta</w:t>
            </w:r>
            <w:r w:rsidRPr="00F2212A">
              <w:rPr>
                <w:i/>
                <w:sz w:val="19"/>
                <w:szCs w:val="19"/>
                <w:lang w:bidi="es-AR"/>
              </w:rPr>
              <w:t>.</w:t>
            </w:r>
          </w:p>
        </w:tc>
        <w:tc>
          <w:tcPr>
            <w:tcW w:w="4167" w:type="dxa"/>
            <w:gridSpan w:val="2"/>
            <w:shd w:val="clear" w:color="auto" w:fill="auto"/>
          </w:tcPr>
          <w:p w14:paraId="37F2BF47" w14:textId="77777777" w:rsidR="008C72B9" w:rsidRPr="00D73940" w:rsidRDefault="008C72B9" w:rsidP="003A3003">
            <w:pPr>
              <w:pStyle w:val="TableText"/>
              <w:keepNext/>
              <w:spacing w:line="240" w:lineRule="auto"/>
            </w:pPr>
            <w:r w:rsidRPr="00D73940">
              <w:rPr>
                <w:lang w:bidi="es-AR"/>
              </w:rPr>
              <w:fldChar w:fldCharType="begin">
                <w:ffData>
                  <w:name w:val="Text3"/>
                  <w:enabled/>
                  <w:calcOnExit w:val="0"/>
                  <w:textInput/>
                </w:ffData>
              </w:fldChar>
            </w:r>
            <w:r w:rsidRPr="00D73940">
              <w:rPr>
                <w:lang w:bidi="es-AR"/>
              </w:rPr>
              <w:instrText xml:space="preserve"> FORMTEXT </w:instrText>
            </w:r>
            <w:r w:rsidRPr="00D73940">
              <w:rPr>
                <w:lang w:bidi="es-AR"/>
              </w:rPr>
            </w:r>
            <w:r w:rsidRPr="00D73940">
              <w:rPr>
                <w:lang w:bidi="es-AR"/>
              </w:rPr>
              <w:fldChar w:fldCharType="separate"/>
            </w:r>
            <w:r w:rsidRPr="00D73940">
              <w:rPr>
                <w:lang w:bidi="es-AR"/>
              </w:rPr>
              <w:t>     </w:t>
            </w:r>
            <w:r w:rsidRPr="00D73940">
              <w:rPr>
                <w:lang w:bidi="es-AR"/>
              </w:rPr>
              <w:fldChar w:fldCharType="end"/>
            </w:r>
          </w:p>
        </w:tc>
      </w:tr>
      <w:tr w:rsidR="008C72B9" w:rsidRPr="00D73940" w14:paraId="050D5F4A" w14:textId="77777777" w:rsidTr="003730DA">
        <w:tblPrEx>
          <w:tblLook w:val="04A0" w:firstRow="1" w:lastRow="0" w:firstColumn="1" w:lastColumn="0" w:noHBand="0" w:noVBand="1"/>
        </w:tblPrEx>
        <w:trPr>
          <w:gridBefore w:val="1"/>
          <w:wBefore w:w="142" w:type="dxa"/>
        </w:trPr>
        <w:tc>
          <w:tcPr>
            <w:tcW w:w="7598" w:type="dxa"/>
            <w:gridSpan w:val="2"/>
            <w:shd w:val="clear" w:color="auto" w:fill="auto"/>
          </w:tcPr>
          <w:p w14:paraId="152F9484" w14:textId="77777777" w:rsidR="008C72B9" w:rsidRPr="00D73940" w:rsidRDefault="008C72B9" w:rsidP="003A3003">
            <w:pPr>
              <w:pStyle w:val="numberlist"/>
              <w:spacing w:before="40" w:after="40"/>
              <w:ind w:left="0" w:firstLine="0"/>
              <w:rPr>
                <w:b w:val="0"/>
                <w:bCs/>
                <w:sz w:val="19"/>
                <w:szCs w:val="19"/>
              </w:rPr>
            </w:pPr>
            <w:r w:rsidRPr="00D73940">
              <w:rPr>
                <w:b w:val="0"/>
                <w:sz w:val="19"/>
                <w:szCs w:val="19"/>
                <w:lang w:bidi="es-AR"/>
              </w:rPr>
              <w:t xml:space="preserve">Indique si el entorno incluye la segmentación para reducir el alcance de la evaluación. </w:t>
            </w:r>
          </w:p>
          <w:p w14:paraId="5D6158C1" w14:textId="77777777" w:rsidR="008C72B9" w:rsidRPr="00D73940" w:rsidRDefault="008C72B9" w:rsidP="003A3003">
            <w:pPr>
              <w:pStyle w:val="numberlist"/>
              <w:spacing w:before="40" w:after="40"/>
              <w:ind w:left="0" w:firstLine="0"/>
              <w:rPr>
                <w:b w:val="0"/>
                <w:bCs/>
                <w:sz w:val="19"/>
                <w:szCs w:val="19"/>
              </w:rPr>
            </w:pPr>
            <w:r w:rsidRPr="00D73940">
              <w:rPr>
                <w:b w:val="0"/>
                <w:i/>
                <w:sz w:val="19"/>
                <w:szCs w:val="19"/>
                <w:lang w:bidi="es-AR"/>
              </w:rPr>
              <w:t xml:space="preserve">(Consulte la sección "Segmentación" de PCI DSS para obtener orientación sobre la segmentación). </w:t>
            </w:r>
          </w:p>
        </w:tc>
        <w:tc>
          <w:tcPr>
            <w:tcW w:w="1710" w:type="dxa"/>
            <w:shd w:val="clear" w:color="auto" w:fill="auto"/>
          </w:tcPr>
          <w:p w14:paraId="7A96C4EB" w14:textId="6E28EA07" w:rsidR="008C72B9" w:rsidRPr="00D73940" w:rsidRDefault="008C72B9" w:rsidP="003A3003">
            <w:pPr>
              <w:pStyle w:val="BulletList"/>
              <w:tabs>
                <w:tab w:val="clear" w:pos="1800"/>
              </w:tabs>
              <w:spacing w:before="80"/>
              <w:rPr>
                <w:sz w:val="19"/>
                <w:szCs w:val="19"/>
              </w:rPr>
            </w:pPr>
            <w:r w:rsidRPr="00D73940">
              <w:rPr>
                <w:sz w:val="19"/>
                <w:szCs w:val="19"/>
                <w:lang w:bidi="es-AR"/>
              </w:rPr>
              <w:fldChar w:fldCharType="begin">
                <w:ffData>
                  <w:name w:val="Check1"/>
                  <w:enabled/>
                  <w:calcOnExit w:val="0"/>
                  <w:checkBox>
                    <w:sizeAuto/>
                    <w:default w:val="0"/>
                  </w:checkBox>
                </w:ffData>
              </w:fldChar>
            </w:r>
            <w:r w:rsidRPr="00D73940">
              <w:rPr>
                <w:sz w:val="19"/>
                <w:szCs w:val="19"/>
                <w:lang w:bidi="es-AR"/>
              </w:rPr>
              <w:instrText xml:space="preserve"> FORMCHECKBOX </w:instrText>
            </w:r>
            <w:r w:rsidRPr="00D73940">
              <w:rPr>
                <w:sz w:val="19"/>
                <w:szCs w:val="19"/>
                <w:lang w:bidi="es-AR"/>
              </w:rPr>
            </w:r>
            <w:r w:rsidRPr="00D73940">
              <w:rPr>
                <w:sz w:val="19"/>
                <w:szCs w:val="19"/>
                <w:lang w:bidi="es-AR"/>
              </w:rPr>
              <w:fldChar w:fldCharType="separate"/>
            </w:r>
            <w:r w:rsidRPr="00D73940">
              <w:rPr>
                <w:sz w:val="19"/>
                <w:szCs w:val="19"/>
                <w:lang w:bidi="es-AR"/>
              </w:rPr>
              <w:fldChar w:fldCharType="end"/>
            </w:r>
            <w:r w:rsidRPr="00D73940">
              <w:rPr>
                <w:sz w:val="19"/>
                <w:szCs w:val="19"/>
                <w:lang w:bidi="es-AR"/>
              </w:rPr>
              <w:t xml:space="preserve"> Sí</w:t>
            </w:r>
            <w:r w:rsidR="003730DA">
              <w:rPr>
                <w:sz w:val="19"/>
                <w:szCs w:val="19"/>
                <w:lang w:bidi="es-AR"/>
              </w:rPr>
              <w:t xml:space="preserve">  </w:t>
            </w:r>
            <w:r w:rsidRPr="00D73940">
              <w:rPr>
                <w:sz w:val="19"/>
                <w:szCs w:val="19"/>
                <w:lang w:bidi="es-AR"/>
              </w:rPr>
              <w:t xml:space="preserve"> </w:t>
            </w:r>
            <w:r w:rsidR="003730DA">
              <w:rPr>
                <w:sz w:val="19"/>
                <w:szCs w:val="19"/>
                <w:lang w:bidi="es-AR"/>
              </w:rPr>
              <w:t xml:space="preserve">  </w:t>
            </w:r>
            <w:r w:rsidRPr="00D73940">
              <w:rPr>
                <w:sz w:val="19"/>
                <w:szCs w:val="19"/>
                <w:lang w:bidi="es-AR"/>
              </w:rPr>
              <w:fldChar w:fldCharType="begin">
                <w:ffData>
                  <w:name w:val="Check1"/>
                  <w:enabled/>
                  <w:calcOnExit w:val="0"/>
                  <w:checkBox>
                    <w:sizeAuto/>
                    <w:default w:val="0"/>
                  </w:checkBox>
                </w:ffData>
              </w:fldChar>
            </w:r>
            <w:r w:rsidRPr="00D73940">
              <w:rPr>
                <w:sz w:val="19"/>
                <w:szCs w:val="19"/>
                <w:lang w:bidi="es-AR"/>
              </w:rPr>
              <w:instrText xml:space="preserve"> FORMCHECKBOX </w:instrText>
            </w:r>
            <w:r w:rsidRPr="00D73940">
              <w:rPr>
                <w:sz w:val="19"/>
                <w:szCs w:val="19"/>
                <w:lang w:bidi="es-AR"/>
              </w:rPr>
            </w:r>
            <w:r w:rsidRPr="00D73940">
              <w:rPr>
                <w:sz w:val="19"/>
                <w:szCs w:val="19"/>
                <w:lang w:bidi="es-AR"/>
              </w:rPr>
              <w:fldChar w:fldCharType="separate"/>
            </w:r>
            <w:r w:rsidRPr="00D73940">
              <w:rPr>
                <w:sz w:val="19"/>
                <w:szCs w:val="19"/>
                <w:lang w:bidi="es-AR"/>
              </w:rPr>
              <w:fldChar w:fldCharType="end"/>
            </w:r>
            <w:r w:rsidRPr="00D73940">
              <w:rPr>
                <w:sz w:val="19"/>
                <w:szCs w:val="19"/>
                <w:lang w:bidi="es-AR"/>
              </w:rPr>
              <w:t xml:space="preserve"> No</w:t>
            </w:r>
          </w:p>
        </w:tc>
      </w:tr>
    </w:tbl>
    <w:p w14:paraId="1B27C3F4" w14:textId="359F324F" w:rsidR="006075DD" w:rsidRPr="00D73940" w:rsidRDefault="006075DD">
      <w:pPr>
        <w:rPr>
          <w:sz w:val="18"/>
          <w:szCs w:val="18"/>
        </w:rPr>
      </w:pPr>
    </w:p>
    <w:tbl>
      <w:tblPr>
        <w:tblW w:w="945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734"/>
        <w:gridCol w:w="2861"/>
        <w:gridCol w:w="2855"/>
      </w:tblGrid>
      <w:tr w:rsidR="008A1B6D" w:rsidRPr="00D73940" w14:paraId="02AC5C9E" w14:textId="77777777" w:rsidTr="00E62424">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3164CA29" w14:textId="4D163C14" w:rsidR="008A1B6D" w:rsidRPr="00D73940" w:rsidRDefault="008A1B6D" w:rsidP="003A3003">
            <w:pPr>
              <w:keepNext/>
              <w:spacing w:before="0" w:after="0"/>
              <w:rPr>
                <w:sz w:val="12"/>
                <w:szCs w:val="12"/>
              </w:rPr>
            </w:pPr>
            <w:r w:rsidRPr="00D73940">
              <w:rPr>
                <w:rFonts w:cs="Arial"/>
                <w:b/>
                <w:color w:val="FFFFFF" w:themeColor="background1"/>
                <w:sz w:val="22"/>
                <w:szCs w:val="22"/>
                <w:lang w:bidi="es-AR"/>
              </w:rPr>
              <w:lastRenderedPageBreak/>
              <w:t xml:space="preserve">Parte 2. Resumen Ejecutivo </w:t>
            </w:r>
            <w:r w:rsidRPr="00D73940">
              <w:rPr>
                <w:rFonts w:cs="Arial"/>
                <w:i/>
                <w:color w:val="FFFFFF" w:themeColor="background1"/>
                <w:szCs w:val="20"/>
                <w:lang w:bidi="es-AR"/>
              </w:rPr>
              <w:t>(continuación)</w:t>
            </w:r>
          </w:p>
        </w:tc>
      </w:tr>
      <w:tr w:rsidR="008C72B9" w:rsidRPr="00D73940" w14:paraId="3C92B18E" w14:textId="77777777" w:rsidTr="00E62424">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1B12D56F" w14:textId="7CF1784F" w:rsidR="008C72B9" w:rsidRPr="00D73940" w:rsidRDefault="008C72B9" w:rsidP="003A3003">
            <w:pPr>
              <w:keepNext/>
              <w:spacing w:before="0" w:after="0"/>
              <w:rPr>
                <w:rFonts w:cs="Arial"/>
                <w:b/>
                <w:bCs/>
                <w:szCs w:val="20"/>
              </w:rPr>
            </w:pPr>
            <w:r w:rsidRPr="00D73940">
              <w:rPr>
                <w:sz w:val="12"/>
                <w:szCs w:val="12"/>
                <w:lang w:bidi="es-AR"/>
              </w:rPr>
              <w:br w:type="page"/>
            </w:r>
            <w:r w:rsidRPr="00D73940">
              <w:rPr>
                <w:rFonts w:cs="Arial"/>
                <w:b/>
                <w:szCs w:val="20"/>
                <w:lang w:bidi="es-AR"/>
              </w:rPr>
              <w:t xml:space="preserve">Parte 2d. </w:t>
            </w:r>
            <w:r w:rsidR="003F0456" w:rsidRPr="00D73940">
              <w:rPr>
                <w:rFonts w:cs="Arial"/>
                <w:b/>
                <w:szCs w:val="20"/>
                <w:lang w:bidi="es-AR"/>
              </w:rPr>
              <w:t>Localidades e Instalaciones en el Ámbito de Aplicación</w:t>
            </w:r>
          </w:p>
        </w:tc>
      </w:tr>
      <w:tr w:rsidR="008C72B9" w:rsidRPr="00D73940" w14:paraId="72AD787B"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450" w:type="dxa"/>
            <w:gridSpan w:val="3"/>
            <w:tcBorders>
              <w:top w:val="single" w:sz="4" w:space="0" w:color="808080" w:themeColor="background1" w:themeShade="80"/>
              <w:left w:val="nil"/>
              <w:bottom w:val="single" w:sz="4" w:space="0" w:color="808080" w:themeColor="background1" w:themeShade="80"/>
              <w:right w:val="nil"/>
            </w:tcBorders>
          </w:tcPr>
          <w:p w14:paraId="62B27132" w14:textId="5A7198F2" w:rsidR="008C72B9" w:rsidRPr="00D73940" w:rsidRDefault="008C72B9" w:rsidP="003A3003">
            <w:pPr>
              <w:pStyle w:val="BulletList"/>
              <w:keepNext/>
              <w:tabs>
                <w:tab w:val="clear" w:pos="1800"/>
                <w:tab w:val="left" w:pos="342"/>
              </w:tabs>
              <w:spacing w:before="40" w:after="20" w:line="264" w:lineRule="auto"/>
              <w:rPr>
                <w:bCs/>
                <w:sz w:val="19"/>
                <w:szCs w:val="19"/>
              </w:rPr>
            </w:pPr>
            <w:r w:rsidRPr="00D73940">
              <w:rPr>
                <w:sz w:val="19"/>
                <w:szCs w:val="19"/>
                <w:lang w:bidi="es-AR"/>
              </w:rPr>
              <w:t xml:space="preserve">Enumere todos los </w:t>
            </w:r>
            <w:r w:rsidRPr="002225F6">
              <w:rPr>
                <w:sz w:val="19"/>
                <w:szCs w:val="19"/>
                <w:lang w:bidi="es-AR"/>
              </w:rPr>
              <w:t xml:space="preserve">tipos de locaciones/instalaciones (por ejemplo, </w:t>
            </w:r>
            <w:r w:rsidR="002C6382" w:rsidRPr="002225F6">
              <w:rPr>
                <w:sz w:val="19"/>
                <w:szCs w:val="19"/>
                <w:lang w:bidi="es-AR"/>
              </w:rPr>
              <w:t>establecimientos minoristas</w:t>
            </w:r>
            <w:r w:rsidR="00450898" w:rsidRPr="002225F6">
              <w:rPr>
                <w:sz w:val="19"/>
                <w:szCs w:val="19"/>
                <w:lang w:bidi="es-AR"/>
              </w:rPr>
              <w:t xml:space="preserve">, </w:t>
            </w:r>
            <w:r w:rsidRPr="002225F6">
              <w:rPr>
                <w:sz w:val="19"/>
                <w:szCs w:val="19"/>
                <w:lang w:bidi="es-AR"/>
              </w:rPr>
              <w:t>oficinas corporativas, centros de datos, centros de llamadas y salas de correo) en el ámbito de la evaluación PCI</w:t>
            </w:r>
            <w:r w:rsidRPr="00D73940">
              <w:rPr>
                <w:sz w:val="19"/>
                <w:szCs w:val="19"/>
                <w:lang w:bidi="es-AR"/>
              </w:rPr>
              <w:t xml:space="preserve"> DSS.</w:t>
            </w:r>
            <w:r w:rsidRPr="00D73940">
              <w:rPr>
                <w:szCs w:val="19"/>
                <w:lang w:bidi="es-AR"/>
              </w:rPr>
              <w:t xml:space="preserve">  </w:t>
            </w:r>
          </w:p>
        </w:tc>
      </w:tr>
      <w:tr w:rsidR="008C72B9" w:rsidRPr="00D73940" w14:paraId="5431C702"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03F4076A" w14:textId="77777777" w:rsidR="008C72B9" w:rsidRPr="00D73940" w:rsidRDefault="008C72B9" w:rsidP="003A3003">
            <w:pPr>
              <w:keepNext/>
              <w:spacing w:after="60"/>
              <w:jc w:val="center"/>
              <w:rPr>
                <w:rFonts w:cs="Arial"/>
                <w:b/>
                <w:bCs/>
                <w:sz w:val="18"/>
                <w:szCs w:val="18"/>
              </w:rPr>
            </w:pPr>
            <w:r w:rsidRPr="00D73940">
              <w:rPr>
                <w:rFonts w:cs="Arial"/>
                <w:b/>
                <w:sz w:val="18"/>
                <w:szCs w:val="18"/>
                <w:lang w:bidi="es-AR"/>
              </w:rPr>
              <w:t>Tipo de Instalación</w:t>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59535DCD" w14:textId="77777777" w:rsidR="00D86CAE" w:rsidRPr="00285152" w:rsidRDefault="00D86CAE" w:rsidP="003A3003">
            <w:pPr>
              <w:keepNext/>
              <w:spacing w:before="40" w:after="60"/>
              <w:jc w:val="center"/>
              <w:rPr>
                <w:rFonts w:cs="Arial"/>
                <w:b/>
                <w:sz w:val="18"/>
                <w:szCs w:val="18"/>
                <w:lang w:bidi="es-AR"/>
              </w:rPr>
            </w:pPr>
            <w:r w:rsidRPr="00285152">
              <w:rPr>
                <w:rFonts w:cs="Arial"/>
                <w:b/>
                <w:sz w:val="18"/>
                <w:szCs w:val="18"/>
                <w:lang w:bidi="es-AR"/>
              </w:rPr>
              <w:t xml:space="preserve">Número total de Instalaciones </w:t>
            </w:r>
          </w:p>
          <w:p w14:paraId="2FD33115" w14:textId="02A399E3" w:rsidR="008C72B9" w:rsidRPr="00D73940" w:rsidRDefault="00D86CAE" w:rsidP="003A3003">
            <w:pPr>
              <w:keepNext/>
              <w:spacing w:before="40" w:after="60"/>
              <w:jc w:val="center"/>
              <w:rPr>
                <w:rFonts w:cs="Arial"/>
                <w:sz w:val="18"/>
                <w:szCs w:val="18"/>
              </w:rPr>
            </w:pPr>
            <w:r w:rsidRPr="00D73940">
              <w:rPr>
                <w:rFonts w:cs="Arial"/>
                <w:bCs/>
                <w:sz w:val="18"/>
                <w:szCs w:val="18"/>
                <w:lang w:bidi="es-AR"/>
              </w:rPr>
              <w:t>(</w:t>
            </w:r>
            <w:r w:rsidRPr="00D73940">
              <w:rPr>
                <w:rFonts w:cs="Arial"/>
                <w:sz w:val="18"/>
                <w:szCs w:val="18"/>
                <w:lang w:bidi="es-AR"/>
              </w:rPr>
              <w:t>Cuántas instalaciones de este tipo se encuentran dentro del ámbito</w:t>
            </w:r>
            <w:r w:rsidR="008C72B9" w:rsidRPr="00D73940">
              <w:rPr>
                <w:rFonts w:cs="Arial"/>
                <w:sz w:val="18"/>
                <w:szCs w:val="18"/>
                <w:lang w:bidi="es-AR"/>
              </w:rPr>
              <w:t>)</w:t>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540EBB3C" w14:textId="21A55F27" w:rsidR="008C72B9" w:rsidRPr="00D73940" w:rsidRDefault="00D86CAE" w:rsidP="003A3003">
            <w:pPr>
              <w:keepNext/>
              <w:spacing w:before="40" w:after="60"/>
              <w:jc w:val="center"/>
              <w:rPr>
                <w:rFonts w:cs="Arial"/>
                <w:b/>
                <w:bCs/>
                <w:sz w:val="18"/>
                <w:szCs w:val="18"/>
              </w:rPr>
            </w:pPr>
            <w:r w:rsidRPr="00D73940">
              <w:rPr>
                <w:rFonts w:cs="Arial"/>
                <w:b/>
                <w:sz w:val="18"/>
                <w:szCs w:val="18"/>
                <w:lang w:bidi="es-AR"/>
              </w:rPr>
              <w:t xml:space="preserve">Ubicación(ones) de las Instalaciones </w:t>
            </w:r>
            <w:r w:rsidR="008C72B9" w:rsidRPr="00D73940">
              <w:rPr>
                <w:rFonts w:cs="Arial"/>
                <w:b/>
                <w:sz w:val="18"/>
                <w:szCs w:val="18"/>
                <w:lang w:bidi="es-AR"/>
              </w:rPr>
              <w:t>(ciudad, país)</w:t>
            </w:r>
          </w:p>
        </w:tc>
      </w:tr>
      <w:tr w:rsidR="008C72B9" w:rsidRPr="00D73940" w14:paraId="72E7439D"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14AC8C3E" w14:textId="77777777" w:rsidR="008C72B9" w:rsidRPr="00D73940" w:rsidRDefault="008C72B9" w:rsidP="003A3003">
            <w:pPr>
              <w:pStyle w:val="TableText"/>
              <w:spacing w:before="40"/>
              <w:rPr>
                <w:i/>
              </w:rPr>
            </w:pPr>
            <w:r w:rsidRPr="00D73940">
              <w:rPr>
                <w:i/>
                <w:lang w:bidi="es-AR"/>
              </w:rPr>
              <w:t>Ejemplo: Centros de Datos</w:t>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A8CEB4F" w14:textId="77777777" w:rsidR="008C72B9" w:rsidRPr="00D73940" w:rsidRDefault="008C72B9" w:rsidP="003A3003">
            <w:pPr>
              <w:pStyle w:val="TableText"/>
              <w:spacing w:before="40"/>
              <w:jc w:val="center"/>
              <w:rPr>
                <w:i/>
              </w:rPr>
            </w:pPr>
            <w:r w:rsidRPr="00D73940">
              <w:rPr>
                <w:i/>
                <w:lang w:bidi="es-AR"/>
              </w:rPr>
              <w:t>3</w:t>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B2C05CC" w14:textId="77777777" w:rsidR="008C72B9" w:rsidRPr="00D73940" w:rsidRDefault="008C72B9" w:rsidP="003A3003">
            <w:pPr>
              <w:pStyle w:val="TableText"/>
              <w:spacing w:before="40"/>
              <w:rPr>
                <w:i/>
              </w:rPr>
            </w:pPr>
            <w:r w:rsidRPr="00D73940">
              <w:rPr>
                <w:i/>
                <w:lang w:bidi="es-AR"/>
              </w:rPr>
              <w:t>Boston, MA, USA</w:t>
            </w:r>
          </w:p>
        </w:tc>
      </w:tr>
      <w:tr w:rsidR="008C72B9" w:rsidRPr="00D73940" w14:paraId="14B41FD2"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D19DC71"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42A9F03"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2230644"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1C31C1D9"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D3568D9"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042818"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B8303B2"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328CD1FA"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E650D0"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DB71122"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3190976"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0EFC0681"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F60430D"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F944C2"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7CF83B2"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61CAC579"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92373C"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5DF7BB"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0F56906"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35D165B5"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0698F0"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5F64C"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666838C"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583EF350"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378E0C"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7512C2B"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0181DE1"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7AD1CF2C" w14:textId="77777777" w:rsidTr="00E6242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34"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093535"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6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4AF05F"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285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3F4363E" w14:textId="77777777" w:rsidR="008C72B9" w:rsidRPr="00D73940" w:rsidRDefault="008C72B9" w:rsidP="003A3003">
            <w:pPr>
              <w:pStyle w:val="TableText"/>
              <w:spacing w:before="40" w:after="20"/>
              <w:rPr>
                <w:noProof/>
                <w:szCs w:val="18"/>
              </w:rPr>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bl>
    <w:p w14:paraId="1A7384C9" w14:textId="1191E241" w:rsidR="008C72B9" w:rsidRPr="00D73940" w:rsidRDefault="008C72B9" w:rsidP="008C72B9">
      <w:pPr>
        <w:spacing w:before="0" w:after="0"/>
        <w:rPr>
          <w:sz w:val="18"/>
          <w:szCs w:val="18"/>
        </w:rPr>
      </w:pPr>
    </w:p>
    <w:tbl>
      <w:tblPr>
        <w:tblW w:w="9475"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255"/>
        <w:gridCol w:w="1354"/>
        <w:gridCol w:w="2346"/>
        <w:gridCol w:w="1715"/>
        <w:gridCol w:w="1805"/>
      </w:tblGrid>
      <w:tr w:rsidR="008C72B9" w:rsidRPr="00D73940" w14:paraId="62E37006" w14:textId="77777777" w:rsidTr="00E62424">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CBD4D5"/>
            <w:vAlign w:val="center"/>
          </w:tcPr>
          <w:p w14:paraId="096E2DE5" w14:textId="77777777" w:rsidR="008C72B9" w:rsidRPr="00D73940" w:rsidRDefault="008C72B9" w:rsidP="008C72B9">
            <w:pPr>
              <w:keepNext/>
              <w:spacing w:after="60"/>
              <w:rPr>
                <w:rFonts w:cs="Arial"/>
                <w:b/>
                <w:bCs/>
                <w:color w:val="FFFFFF" w:themeColor="background1"/>
                <w:szCs w:val="20"/>
              </w:rPr>
            </w:pPr>
            <w:r w:rsidRPr="00D73940">
              <w:rPr>
                <w:rFonts w:cs="Arial"/>
                <w:b/>
                <w:szCs w:val="20"/>
                <w:lang w:bidi="es-AR"/>
              </w:rPr>
              <w:t>Parte 2e. Productos y Soluciones Validados por PCI SSC</w:t>
            </w:r>
          </w:p>
        </w:tc>
      </w:tr>
      <w:tr w:rsidR="00D674CD" w:rsidRPr="00D73940" w14:paraId="4D087C04" w14:textId="77777777" w:rsidTr="00E62424">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22D7F730" w14:textId="0E3B02D8" w:rsidR="00D86CAE" w:rsidRPr="00D73940" w:rsidRDefault="00D86CAE" w:rsidP="003A3003">
            <w:pPr>
              <w:keepNext/>
              <w:spacing w:after="60"/>
              <w:rPr>
                <w:rFonts w:cs="Arial"/>
                <w:sz w:val="19"/>
                <w:szCs w:val="19"/>
                <w:lang w:bidi="es-AR"/>
              </w:rPr>
            </w:pPr>
            <w:r w:rsidRPr="00D73940">
              <w:rPr>
                <w:rFonts w:cs="Arial"/>
                <w:sz w:val="19"/>
                <w:szCs w:val="19"/>
                <w:lang w:bidi="es-AR"/>
              </w:rPr>
              <w:t>¿Utiliza el comerciante algún elemento identificado en alguna de las Listas de Productos y Soluciones Validados por PCI SSC</w:t>
            </w:r>
            <w:r w:rsidRPr="00D73940">
              <w:rPr>
                <w:rStyle w:val="FootnoteReference"/>
                <w:rFonts w:cs="Arial"/>
                <w:sz w:val="19"/>
                <w:szCs w:val="19"/>
                <w:lang w:bidi="es-AR"/>
              </w:rPr>
              <w:footnoteReference w:customMarkFollows="1" w:id="2"/>
              <w:sym w:font="Symbol" w:char="F0A8"/>
            </w:r>
            <w:r w:rsidRPr="00D73940">
              <w:rPr>
                <w:rFonts w:cs="Arial"/>
                <w:sz w:val="19"/>
                <w:szCs w:val="19"/>
                <w:lang w:bidi="es-AR"/>
              </w:rPr>
              <w:t xml:space="preserve">? </w:t>
            </w:r>
          </w:p>
          <w:p w14:paraId="1978AE5A" w14:textId="2ACA6F4E" w:rsidR="008C72B9" w:rsidRPr="00D73940" w:rsidRDefault="00D86CAE" w:rsidP="003A3003">
            <w:pPr>
              <w:keepNext/>
              <w:spacing w:after="60"/>
              <w:rPr>
                <w:rFonts w:cs="Arial"/>
                <w:sz w:val="19"/>
                <w:szCs w:val="19"/>
              </w:rPr>
            </w:pPr>
            <w:r w:rsidRPr="00D73940">
              <w:rPr>
                <w:rFonts w:cs="Arial"/>
                <w:sz w:val="19"/>
                <w:szCs w:val="19"/>
                <w:lang w:bidi="es-AR"/>
              </w:rPr>
              <w:t xml:space="preserve"> </w:t>
            </w:r>
            <w:r w:rsidR="008C72B9" w:rsidRPr="00D73940">
              <w:rPr>
                <w:rFonts w:cs="Arial"/>
                <w:sz w:val="19"/>
                <w:szCs w:val="19"/>
                <w:lang w:bidi="es-AR"/>
              </w:rPr>
              <w:fldChar w:fldCharType="begin">
                <w:ffData>
                  <w:name w:val="Check1"/>
                  <w:enabled/>
                  <w:calcOnExit w:val="0"/>
                  <w:checkBox>
                    <w:sizeAuto/>
                    <w:default w:val="0"/>
                  </w:checkBox>
                </w:ffData>
              </w:fldChar>
            </w:r>
            <w:r w:rsidR="008C72B9" w:rsidRPr="00D73940">
              <w:rPr>
                <w:rFonts w:cs="Arial"/>
                <w:sz w:val="19"/>
                <w:szCs w:val="19"/>
                <w:lang w:bidi="es-AR"/>
              </w:rPr>
              <w:instrText xml:space="preserve"> FORMCHECKBOX </w:instrText>
            </w:r>
            <w:r w:rsidR="008C72B9" w:rsidRPr="00D73940">
              <w:rPr>
                <w:rFonts w:cs="Arial"/>
                <w:sz w:val="19"/>
                <w:szCs w:val="19"/>
                <w:lang w:bidi="es-AR"/>
              </w:rPr>
            </w:r>
            <w:r w:rsidR="008C72B9" w:rsidRPr="00D73940">
              <w:rPr>
                <w:rFonts w:cs="Arial"/>
                <w:sz w:val="19"/>
                <w:szCs w:val="19"/>
                <w:lang w:bidi="es-AR"/>
              </w:rPr>
              <w:fldChar w:fldCharType="separate"/>
            </w:r>
            <w:r w:rsidR="008C72B9" w:rsidRPr="00D73940">
              <w:rPr>
                <w:rFonts w:cs="Arial"/>
                <w:sz w:val="19"/>
                <w:szCs w:val="19"/>
                <w:lang w:bidi="es-AR"/>
              </w:rPr>
              <w:fldChar w:fldCharType="end"/>
            </w:r>
            <w:r w:rsidR="008C72B9" w:rsidRPr="00D73940">
              <w:rPr>
                <w:rFonts w:cs="Arial"/>
                <w:sz w:val="19"/>
                <w:szCs w:val="19"/>
                <w:lang w:bidi="es-AR"/>
              </w:rPr>
              <w:t xml:space="preserve"> Sí </w:t>
            </w:r>
            <w:r w:rsidR="002E291D">
              <w:rPr>
                <w:rFonts w:cs="Arial"/>
                <w:sz w:val="19"/>
                <w:szCs w:val="19"/>
                <w:lang w:bidi="es-AR"/>
              </w:rPr>
              <w:t xml:space="preserve">   </w:t>
            </w:r>
            <w:r w:rsidR="008C72B9" w:rsidRPr="00D73940">
              <w:rPr>
                <w:rFonts w:cs="Arial"/>
                <w:sz w:val="19"/>
                <w:szCs w:val="19"/>
                <w:lang w:bidi="es-AR"/>
              </w:rPr>
              <w:fldChar w:fldCharType="begin">
                <w:ffData>
                  <w:name w:val="Check1"/>
                  <w:enabled/>
                  <w:calcOnExit w:val="0"/>
                  <w:checkBox>
                    <w:sizeAuto/>
                    <w:default w:val="0"/>
                  </w:checkBox>
                </w:ffData>
              </w:fldChar>
            </w:r>
            <w:r w:rsidR="008C72B9" w:rsidRPr="00D73940">
              <w:rPr>
                <w:rFonts w:cs="Arial"/>
                <w:sz w:val="19"/>
                <w:szCs w:val="19"/>
                <w:lang w:bidi="es-AR"/>
              </w:rPr>
              <w:instrText xml:space="preserve"> FORMCHECKBOX </w:instrText>
            </w:r>
            <w:r w:rsidR="008C72B9" w:rsidRPr="00D73940">
              <w:rPr>
                <w:rFonts w:cs="Arial"/>
                <w:sz w:val="19"/>
                <w:szCs w:val="19"/>
                <w:lang w:bidi="es-AR"/>
              </w:rPr>
            </w:r>
            <w:r w:rsidR="008C72B9" w:rsidRPr="00D73940">
              <w:rPr>
                <w:rFonts w:cs="Arial"/>
                <w:sz w:val="19"/>
                <w:szCs w:val="19"/>
                <w:lang w:bidi="es-AR"/>
              </w:rPr>
              <w:fldChar w:fldCharType="separate"/>
            </w:r>
            <w:r w:rsidR="008C72B9" w:rsidRPr="00D73940">
              <w:rPr>
                <w:rFonts w:cs="Arial"/>
                <w:sz w:val="19"/>
                <w:szCs w:val="19"/>
                <w:lang w:bidi="es-AR"/>
              </w:rPr>
              <w:fldChar w:fldCharType="end"/>
            </w:r>
            <w:r w:rsidR="008C72B9" w:rsidRPr="00D73940">
              <w:rPr>
                <w:rFonts w:cs="Arial"/>
                <w:sz w:val="19"/>
                <w:szCs w:val="19"/>
                <w:lang w:bidi="es-AR"/>
              </w:rPr>
              <w:t xml:space="preserve"> No</w:t>
            </w:r>
          </w:p>
        </w:tc>
      </w:tr>
      <w:tr w:rsidR="00D674CD" w:rsidRPr="00D73940" w14:paraId="2FF4C0EC" w14:textId="77777777" w:rsidTr="00E62424">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171B1B5" w14:textId="216DD090" w:rsidR="008C72B9" w:rsidRPr="00D73940" w:rsidRDefault="008C72B9" w:rsidP="003A3003">
            <w:pPr>
              <w:keepNext/>
              <w:spacing w:after="60"/>
              <w:rPr>
                <w:rFonts w:cs="Arial"/>
                <w:sz w:val="19"/>
                <w:szCs w:val="19"/>
              </w:rPr>
            </w:pPr>
            <w:r w:rsidRPr="00D73940">
              <w:rPr>
                <w:rFonts w:cs="Arial"/>
                <w:sz w:val="19"/>
                <w:szCs w:val="19"/>
                <w:lang w:bidi="es-AR"/>
              </w:rPr>
              <w:t xml:space="preserve">Provea la siguiente información sobre cada elemento que el comerciante utilice de las Listas de Productos y Soluciones Validados por PCI SSC: </w:t>
            </w:r>
          </w:p>
        </w:tc>
      </w:tr>
      <w:tr w:rsidR="00F91B03" w:rsidRPr="00D73940" w14:paraId="35E49061" w14:textId="77777777" w:rsidTr="00E62424">
        <w:tblPrEx>
          <w:jc w:val="center"/>
          <w:tblBorders>
            <w:top w:val="single" w:sz="4" w:space="0" w:color="C0C0C0"/>
            <w:left w:val="single" w:sz="4" w:space="0" w:color="C0C0C0"/>
            <w:right w:val="single" w:sz="4" w:space="0" w:color="C0C0C0"/>
            <w:insideH w:val="single" w:sz="4" w:space="0" w:color="C0C0C0"/>
          </w:tblBorders>
        </w:tblPrEx>
        <w:trPr>
          <w:trHeight w:val="539"/>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48D503C9" w14:textId="56A17844" w:rsidR="008C72B9" w:rsidRPr="00D73940" w:rsidRDefault="008C72B9" w:rsidP="003A3003">
            <w:pPr>
              <w:keepNext/>
              <w:spacing w:after="60"/>
              <w:jc w:val="center"/>
              <w:rPr>
                <w:rFonts w:cs="Arial"/>
                <w:b/>
                <w:sz w:val="18"/>
                <w:szCs w:val="18"/>
              </w:rPr>
            </w:pPr>
            <w:r w:rsidRPr="00D73940">
              <w:rPr>
                <w:rFonts w:cs="Arial"/>
                <w:b/>
                <w:sz w:val="18"/>
                <w:szCs w:val="18"/>
                <w:lang w:bidi="es-AR"/>
              </w:rPr>
              <w:t>Nombre del Producto o Solución Validado por PCI SSC</w:t>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EFF1F98" w14:textId="0B8FB56D" w:rsidR="008C72B9" w:rsidRPr="00D73940" w:rsidRDefault="008C72B9" w:rsidP="003A3003">
            <w:pPr>
              <w:keepNext/>
              <w:spacing w:after="60"/>
              <w:jc w:val="center"/>
              <w:rPr>
                <w:rFonts w:cs="Arial"/>
                <w:b/>
                <w:sz w:val="18"/>
                <w:szCs w:val="18"/>
              </w:rPr>
            </w:pPr>
            <w:r w:rsidRPr="00D73940">
              <w:rPr>
                <w:rFonts w:cs="Arial"/>
                <w:b/>
                <w:sz w:val="18"/>
                <w:szCs w:val="18"/>
                <w:lang w:bidi="es-AR"/>
              </w:rPr>
              <w:t>Versión del Producto o Solución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C6BE170" w14:textId="04A1B647" w:rsidR="008C72B9" w:rsidRPr="00D73940" w:rsidRDefault="008C72B9" w:rsidP="003A3003">
            <w:pPr>
              <w:keepNext/>
              <w:spacing w:after="60"/>
              <w:jc w:val="center"/>
              <w:rPr>
                <w:rFonts w:cs="Arial"/>
                <w:b/>
                <w:sz w:val="18"/>
                <w:szCs w:val="18"/>
              </w:rPr>
            </w:pPr>
            <w:r w:rsidRPr="00D73940">
              <w:rPr>
                <w:rFonts w:cs="Arial"/>
                <w:b/>
                <w:sz w:val="18"/>
                <w:szCs w:val="18"/>
                <w:lang w:bidi="es-AR"/>
              </w:rPr>
              <w:t>Estándar PCI SSC según el cual se validó el producto o solución</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1B449A6" w14:textId="7EA10774" w:rsidR="008C72B9" w:rsidRPr="00D73940" w:rsidRDefault="008C72B9" w:rsidP="003A3003">
            <w:pPr>
              <w:keepNext/>
              <w:spacing w:after="60"/>
              <w:jc w:val="center"/>
              <w:rPr>
                <w:rFonts w:cs="Arial"/>
                <w:b/>
                <w:sz w:val="18"/>
                <w:szCs w:val="18"/>
              </w:rPr>
            </w:pPr>
            <w:r w:rsidRPr="00D73940">
              <w:rPr>
                <w:rFonts w:cs="Arial"/>
                <w:b/>
                <w:sz w:val="18"/>
                <w:szCs w:val="18"/>
                <w:lang w:bidi="es-AR"/>
              </w:rPr>
              <w:t>Número de Referencia de la Lista PCI SSC</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C7A357B" w14:textId="440B390E" w:rsidR="008C72B9" w:rsidRPr="00D73940" w:rsidRDefault="008C72B9" w:rsidP="003A3003">
            <w:pPr>
              <w:keepNext/>
              <w:spacing w:after="60"/>
              <w:jc w:val="center"/>
              <w:rPr>
                <w:rFonts w:cs="Arial"/>
                <w:bCs/>
                <w:sz w:val="18"/>
                <w:szCs w:val="18"/>
              </w:rPr>
            </w:pPr>
            <w:r w:rsidRPr="00D73940">
              <w:rPr>
                <w:rFonts w:cs="Arial"/>
                <w:b/>
                <w:sz w:val="18"/>
                <w:szCs w:val="18"/>
                <w:lang w:bidi="es-AR"/>
              </w:rPr>
              <w:t>Fecha de Expiración de la Lista</w:t>
            </w:r>
            <w:r w:rsidRPr="00D73940">
              <w:rPr>
                <w:rFonts w:cs="Arial"/>
                <w:b/>
                <w:sz w:val="18"/>
                <w:szCs w:val="18"/>
                <w:lang w:bidi="es-AR"/>
              </w:rPr>
              <w:br/>
            </w:r>
            <w:r w:rsidRPr="00D73940">
              <w:rPr>
                <w:rFonts w:cs="Arial"/>
                <w:sz w:val="18"/>
                <w:szCs w:val="18"/>
                <w:lang w:bidi="es-AR"/>
              </w:rPr>
              <w:t>(</w:t>
            </w:r>
            <w:r w:rsidR="00A56FFC" w:rsidRPr="00D73940">
              <w:rPr>
                <w:rFonts w:cs="Arial"/>
                <w:sz w:val="18"/>
                <w:szCs w:val="18"/>
                <w:lang w:bidi="es-AR"/>
              </w:rPr>
              <w:t>DD-MM-AAAA</w:t>
            </w:r>
            <w:r w:rsidRPr="00D73940">
              <w:rPr>
                <w:rFonts w:cs="Arial"/>
                <w:sz w:val="18"/>
                <w:szCs w:val="18"/>
                <w:lang w:bidi="es-AR"/>
              </w:rPr>
              <w:t>)</w:t>
            </w:r>
          </w:p>
        </w:tc>
      </w:tr>
      <w:tr w:rsidR="008C72B9" w:rsidRPr="00D73940" w14:paraId="160DA35D"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68E1608"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EFF52B"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79D384E"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85DF54"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BD56EF0" w14:textId="662F6C98"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tr w:rsidR="008C72B9" w:rsidRPr="00D73940" w14:paraId="24EEDE69"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440E6C7"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8E21869"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CF7638"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F728C5"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E3F305" w14:textId="14374A9B"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tr w:rsidR="008C72B9" w:rsidRPr="00D73940" w14:paraId="0BD54439"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D72294"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A569010"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E178DF"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E6F2A8"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7F7E33C" w14:textId="3400DD3A"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tr w:rsidR="008C72B9" w:rsidRPr="00D73940" w14:paraId="0DF6D0C6"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FA706DE"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BF230E"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0B09099"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A8267B"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DD921E9" w14:textId="7D21FCA9"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tr w:rsidR="008C72B9" w:rsidRPr="00D73940" w14:paraId="265D3C01"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A75DD0D"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ADDF16"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544501"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E8146D"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0646401" w14:textId="035BFF7D"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tr w:rsidR="008C72B9" w:rsidRPr="00D73940" w14:paraId="1BD19649"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1D3AA56"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03A8168"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F83364B"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C6A7F9"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B26D54B" w14:textId="6E4F6FF0"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tr w:rsidR="008C72B9" w:rsidRPr="00D73940" w14:paraId="41051058"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27F21B2"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3C85D3"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6E6D987"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33DCD8"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DAC2B47" w14:textId="50B8C8E8"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tr w:rsidR="008C72B9" w:rsidRPr="00D73940" w14:paraId="4EC1AAF0"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50D9BB"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BDCC01"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47F996"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3EC450"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4FDFC36" w14:textId="1063F263"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tr w:rsidR="008C72B9" w:rsidRPr="00D73940" w14:paraId="77466B39"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9CC65F"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7321F2"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AEA2F6F"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2A8C2B"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C50151B" w14:textId="41833D1E"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tr w:rsidR="008C72B9" w:rsidRPr="00D73940" w14:paraId="63B055EC" w14:textId="77777777" w:rsidTr="00E62424">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38C4F4F"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CB6F3B"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F76E2A1"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EE11D2C" w14:textId="77777777"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Text22"/>
                  <w:enabled/>
                  <w:calcOnExit w:val="0"/>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Pr="00D73940">
              <w:rPr>
                <w:sz w:val="18"/>
                <w:szCs w:val="18"/>
                <w:lang w:bidi="es-AR"/>
              </w:rPr>
              <w:t>     </w:t>
            </w:r>
            <w:r w:rsidRPr="00D73940">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D28DCED" w14:textId="5BA2756F" w:rsidR="008C72B9" w:rsidRPr="00D73940" w:rsidRDefault="008C72B9" w:rsidP="003A3003">
            <w:pPr>
              <w:pStyle w:val="BulletList"/>
              <w:keepNext/>
              <w:tabs>
                <w:tab w:val="clear" w:pos="1800"/>
                <w:tab w:val="left" w:pos="342"/>
              </w:tabs>
              <w:spacing w:before="40" w:after="20" w:line="264" w:lineRule="auto"/>
              <w:rPr>
                <w:sz w:val="19"/>
                <w:szCs w:val="19"/>
              </w:rPr>
            </w:pPr>
            <w:r w:rsidRPr="00D73940">
              <w:rPr>
                <w:sz w:val="18"/>
                <w:szCs w:val="18"/>
                <w:lang w:bidi="es-AR"/>
              </w:rPr>
              <w:fldChar w:fldCharType="begin">
                <w:ffData>
                  <w:name w:val=""/>
                  <w:enabled/>
                  <w:calcOnExit w:val="0"/>
                  <w:textInput>
                    <w:default w:val="AAAA-MM-DD"/>
                  </w:textInput>
                </w:ffData>
              </w:fldChar>
            </w:r>
            <w:r w:rsidRPr="00D73940">
              <w:rPr>
                <w:sz w:val="18"/>
                <w:szCs w:val="18"/>
                <w:lang w:bidi="es-AR"/>
              </w:rPr>
              <w:instrText xml:space="preserve"> FORMTEXT </w:instrText>
            </w:r>
            <w:r w:rsidRPr="00D73940">
              <w:rPr>
                <w:sz w:val="18"/>
                <w:szCs w:val="18"/>
                <w:lang w:bidi="es-AR"/>
              </w:rPr>
            </w:r>
            <w:r w:rsidRPr="00D73940">
              <w:rPr>
                <w:sz w:val="18"/>
                <w:szCs w:val="18"/>
                <w:lang w:bidi="es-AR"/>
              </w:rPr>
              <w:fldChar w:fldCharType="separate"/>
            </w:r>
            <w:r w:rsidR="00A56FFC" w:rsidRPr="00D73940">
              <w:rPr>
                <w:noProof/>
                <w:sz w:val="18"/>
                <w:szCs w:val="18"/>
                <w:lang w:bidi="es-AR"/>
              </w:rPr>
              <w:t>DD-MM-AAAA</w:t>
            </w:r>
            <w:r w:rsidRPr="00D73940">
              <w:rPr>
                <w:sz w:val="18"/>
                <w:szCs w:val="18"/>
                <w:lang w:bidi="es-AR"/>
              </w:rPr>
              <w:fldChar w:fldCharType="end"/>
            </w:r>
          </w:p>
        </w:tc>
      </w:tr>
      <w:bookmarkEnd w:id="20"/>
    </w:tbl>
    <w:p w14:paraId="38B9C109" w14:textId="77777777" w:rsidR="00BE6A2D" w:rsidRPr="00D73940" w:rsidRDefault="00BE6A2D" w:rsidP="00BE6A2D">
      <w:pPr>
        <w:spacing w:before="0" w:after="0"/>
      </w:pPr>
    </w:p>
    <w:tbl>
      <w:tblPr>
        <w:tblW w:w="945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006"/>
        <w:gridCol w:w="3824"/>
        <w:gridCol w:w="1620"/>
      </w:tblGrid>
      <w:tr w:rsidR="00BE6A2D" w:rsidRPr="00D73940" w14:paraId="10E5EF52" w14:textId="77777777" w:rsidTr="007B08E7">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1BB8857E" w14:textId="77777777" w:rsidR="00BE6A2D" w:rsidRPr="00D73940" w:rsidRDefault="00BE6A2D" w:rsidP="003A3003">
            <w:pPr>
              <w:keepNext/>
              <w:spacing w:before="0" w:after="0"/>
              <w:rPr>
                <w:sz w:val="12"/>
                <w:szCs w:val="12"/>
              </w:rPr>
            </w:pPr>
            <w:r w:rsidRPr="00D73940">
              <w:rPr>
                <w:rFonts w:cs="Arial"/>
                <w:b/>
                <w:color w:val="FFFFFF" w:themeColor="background1"/>
                <w:sz w:val="22"/>
                <w:szCs w:val="22"/>
                <w:lang w:bidi="es-AR"/>
              </w:rPr>
              <w:lastRenderedPageBreak/>
              <w:t xml:space="preserve">Parte 2. Resumen Ejecutivo </w:t>
            </w:r>
            <w:r w:rsidRPr="00D73940">
              <w:rPr>
                <w:rFonts w:cs="Arial"/>
                <w:i/>
                <w:color w:val="FFFFFF" w:themeColor="background1"/>
                <w:szCs w:val="20"/>
                <w:lang w:bidi="es-AR"/>
              </w:rPr>
              <w:t>(continuación)</w:t>
            </w:r>
          </w:p>
        </w:tc>
      </w:tr>
      <w:tr w:rsidR="008C72B9" w:rsidRPr="00D73940" w14:paraId="3AB58883"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267A3E52" w14:textId="2FB47CBC" w:rsidR="008C72B9" w:rsidRPr="00D73940" w:rsidRDefault="008C72B9" w:rsidP="00DC0E4B">
            <w:pPr>
              <w:keepNext/>
              <w:spacing w:after="60"/>
              <w:rPr>
                <w:b/>
                <w:iCs/>
                <w:szCs w:val="20"/>
              </w:rPr>
            </w:pPr>
            <w:r w:rsidRPr="00D73940">
              <w:rPr>
                <w:b/>
                <w:szCs w:val="20"/>
                <w:lang w:bidi="es-AR"/>
              </w:rPr>
              <w:t xml:space="preserve">Parte 2f. Proveedores de </w:t>
            </w:r>
            <w:r w:rsidR="003F0456" w:rsidRPr="00D73940">
              <w:rPr>
                <w:b/>
                <w:szCs w:val="20"/>
                <w:lang w:bidi="es-AR"/>
              </w:rPr>
              <w:t>Servicios Externos</w:t>
            </w:r>
          </w:p>
        </w:tc>
      </w:tr>
      <w:tr w:rsidR="008C72B9" w:rsidRPr="00D73940" w14:paraId="5B3EC59C"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6142D052" w14:textId="2B8BF9A2" w:rsidR="008C72B9" w:rsidRPr="00D73940" w:rsidRDefault="008C72B9" w:rsidP="00D920B0">
            <w:pPr>
              <w:keepNext/>
              <w:spacing w:after="60"/>
              <w:rPr>
                <w:bCs/>
                <w:iCs/>
                <w:sz w:val="19"/>
                <w:szCs w:val="19"/>
              </w:rPr>
            </w:pPr>
            <w:r w:rsidRPr="00D73940">
              <w:rPr>
                <w:sz w:val="19"/>
                <w:szCs w:val="19"/>
                <w:lang w:bidi="es-AR"/>
              </w:rPr>
              <w:t>Tiene el comerciante relaciones con uno o más proveedores de servicios externos que:</w:t>
            </w:r>
          </w:p>
        </w:tc>
      </w:tr>
      <w:tr w:rsidR="008C72B9" w:rsidRPr="00D73940" w14:paraId="4BFAB669"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122FDA20" w14:textId="5C1277C2" w:rsidR="008C72B9" w:rsidRPr="00D73940" w:rsidRDefault="008C72B9" w:rsidP="00364E6C">
            <w:pPr>
              <w:pStyle w:val="ListParagraph"/>
              <w:keepNext/>
              <w:numPr>
                <w:ilvl w:val="0"/>
                <w:numId w:val="27"/>
              </w:numPr>
              <w:spacing w:before="80" w:after="80"/>
              <w:ind w:left="412"/>
              <w:rPr>
                <w:rFonts w:cs="Arial"/>
                <w:bCs/>
                <w:sz w:val="19"/>
                <w:szCs w:val="19"/>
              </w:rPr>
            </w:pPr>
            <w:r w:rsidRPr="00D73940">
              <w:rPr>
                <w:rFonts w:cs="Arial"/>
                <w:sz w:val="19"/>
                <w:szCs w:val="19"/>
                <w:lang w:bidi="es-AR"/>
              </w:rPr>
              <w:t xml:space="preserve">Almacenan, procesan o transmiten </w:t>
            </w:r>
            <w:r w:rsidR="00724309">
              <w:rPr>
                <w:rFonts w:cs="Arial"/>
                <w:sz w:val="19"/>
                <w:szCs w:val="19"/>
                <w:lang w:bidi="es-AR"/>
              </w:rPr>
              <w:t>datos del titular de la tarjeta</w:t>
            </w:r>
            <w:r w:rsidRPr="00D73940">
              <w:rPr>
                <w:rFonts w:cs="Arial"/>
                <w:sz w:val="19"/>
                <w:szCs w:val="19"/>
                <w:lang w:bidi="es-AR"/>
              </w:rPr>
              <w:t xml:space="preserve"> en nombre del comerciante (por ejemplo, pasarelas de pago, procesadores de pago, proveedores de servicios de pago (PSP) y almacenamiento externo)</w:t>
            </w:r>
          </w:p>
        </w:tc>
        <w:tc>
          <w:tcPr>
            <w:tcW w:w="1620" w:type="dxa"/>
          </w:tcPr>
          <w:p w14:paraId="50CFB90B" w14:textId="4657362B" w:rsidR="008C72B9" w:rsidRPr="00D73940" w:rsidRDefault="008C72B9" w:rsidP="003A3003">
            <w:pPr>
              <w:spacing w:before="120" w:after="80"/>
              <w:jc w:val="center"/>
              <w:rPr>
                <w:rFonts w:cs="Arial"/>
                <w:bCs/>
                <w:sz w:val="19"/>
                <w:szCs w:val="19"/>
              </w:rPr>
            </w:pPr>
            <w:r w:rsidRPr="00D73940">
              <w:rPr>
                <w:rFonts w:cs="Arial"/>
                <w:sz w:val="19"/>
                <w:szCs w:val="19"/>
                <w:lang w:bidi="es-AR"/>
              </w:rPr>
              <w:fldChar w:fldCharType="begin">
                <w:ffData>
                  <w:name w:val="Check1"/>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t xml:space="preserve"> Sí  </w:t>
            </w:r>
            <w:r w:rsidR="007B08E7">
              <w:rPr>
                <w:rFonts w:cs="Arial"/>
                <w:sz w:val="19"/>
                <w:szCs w:val="19"/>
                <w:lang w:bidi="es-AR"/>
              </w:rPr>
              <w:t xml:space="preserve">  </w:t>
            </w:r>
            <w:r w:rsidRPr="00D73940">
              <w:rPr>
                <w:rFonts w:cs="Arial"/>
                <w:sz w:val="19"/>
                <w:szCs w:val="19"/>
                <w:lang w:bidi="es-AR"/>
              </w:rPr>
              <w:t xml:space="preserve"> </w:t>
            </w:r>
            <w:r w:rsidRPr="00D73940">
              <w:rPr>
                <w:rFonts w:cs="Arial"/>
                <w:sz w:val="19"/>
                <w:szCs w:val="19"/>
                <w:lang w:bidi="es-AR"/>
              </w:rPr>
              <w:fldChar w:fldCharType="begin">
                <w:ffData>
                  <w:name w:val="Check1"/>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t xml:space="preserve"> No</w:t>
            </w:r>
          </w:p>
        </w:tc>
      </w:tr>
      <w:tr w:rsidR="008C72B9" w:rsidRPr="00D73940" w14:paraId="08FE8831"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6C34A4B2" w14:textId="69CF5C6F" w:rsidR="008C72B9" w:rsidRPr="00D73940" w:rsidRDefault="008C72B9" w:rsidP="00364E6C">
            <w:pPr>
              <w:pStyle w:val="ListParagraph"/>
              <w:keepNext/>
              <w:numPr>
                <w:ilvl w:val="0"/>
                <w:numId w:val="27"/>
              </w:numPr>
              <w:spacing w:before="80" w:after="80"/>
              <w:ind w:left="412"/>
              <w:rPr>
                <w:rFonts w:cs="Arial"/>
                <w:bCs/>
                <w:sz w:val="19"/>
                <w:szCs w:val="19"/>
              </w:rPr>
            </w:pPr>
            <w:r w:rsidRPr="00FD3510">
              <w:rPr>
                <w:rFonts w:cs="Arial"/>
                <w:sz w:val="19"/>
                <w:szCs w:val="19"/>
                <w:lang w:bidi="es-AR"/>
              </w:rPr>
              <w:t>Gestiona</w:t>
            </w:r>
            <w:r w:rsidR="00394DDE" w:rsidRPr="00FD3510">
              <w:rPr>
                <w:rFonts w:cs="Arial"/>
                <w:sz w:val="19"/>
                <w:szCs w:val="19"/>
                <w:lang w:bidi="es-AR"/>
              </w:rPr>
              <w:t>n</w:t>
            </w:r>
            <w:r w:rsidRPr="00FD3510">
              <w:rPr>
                <w:rFonts w:cs="Arial"/>
                <w:sz w:val="19"/>
                <w:szCs w:val="19"/>
                <w:lang w:bidi="es-AR"/>
              </w:rPr>
              <w:t xml:space="preserve"> los componentes del sistema incluidos en el ámbito de la evaluación PCI DSS del comerciante</w:t>
            </w:r>
            <w:r w:rsidR="008A0830" w:rsidRPr="00FD3510">
              <w:rPr>
                <w:rFonts w:cs="Arial"/>
                <w:sz w:val="19"/>
                <w:szCs w:val="19"/>
                <w:lang w:bidi="es-AR"/>
              </w:rPr>
              <w:t>,</w:t>
            </w:r>
            <w:r w:rsidR="008A0830">
              <w:rPr>
                <w:rFonts w:cs="Arial"/>
                <w:sz w:val="19"/>
                <w:szCs w:val="19"/>
                <w:lang w:bidi="es-AR"/>
              </w:rPr>
              <w:t xml:space="preserve"> </w:t>
            </w:r>
            <w:r w:rsidRPr="00D73940">
              <w:rPr>
                <w:rFonts w:cs="Arial"/>
                <w:sz w:val="19"/>
                <w:szCs w:val="19"/>
                <w:lang w:bidi="es-AR"/>
              </w:rPr>
              <w:t xml:space="preserve">por ejemplo, a través de servicios de control de seguridad de la red, servicios </w:t>
            </w:r>
            <w:r w:rsidRPr="00D73940">
              <w:rPr>
                <w:rFonts w:cs="Arial"/>
                <w:i/>
                <w:sz w:val="19"/>
                <w:szCs w:val="19"/>
                <w:lang w:bidi="es-AR"/>
              </w:rPr>
              <w:t>antimalware</w:t>
            </w:r>
            <w:r w:rsidRPr="00D73940">
              <w:rPr>
                <w:rFonts w:cs="Arial"/>
                <w:sz w:val="19"/>
                <w:szCs w:val="19"/>
                <w:lang w:bidi="es-AR"/>
              </w:rPr>
              <w:t>, gestión de eventos e incidentes de seguridad (SIEM), centros de contacto y de llamadas, servicios de alojamiento web y proveedores de IaaS, PaaS, SaaS y FaaS en la nube.</w:t>
            </w:r>
          </w:p>
        </w:tc>
        <w:tc>
          <w:tcPr>
            <w:tcW w:w="1620" w:type="dxa"/>
          </w:tcPr>
          <w:p w14:paraId="3A9F369A" w14:textId="34E50DB0" w:rsidR="008C72B9" w:rsidRPr="00D73940" w:rsidRDefault="008C72B9" w:rsidP="003A3003">
            <w:pPr>
              <w:spacing w:before="120" w:after="80"/>
              <w:jc w:val="center"/>
              <w:rPr>
                <w:rFonts w:cs="Arial"/>
                <w:bCs/>
                <w:sz w:val="19"/>
                <w:szCs w:val="19"/>
              </w:rPr>
            </w:pPr>
            <w:r w:rsidRPr="00D73940">
              <w:rPr>
                <w:rFonts w:cs="Arial"/>
                <w:sz w:val="19"/>
                <w:szCs w:val="19"/>
                <w:lang w:bidi="es-AR"/>
              </w:rPr>
              <w:fldChar w:fldCharType="begin">
                <w:ffData>
                  <w:name w:val="Check1"/>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t xml:space="preserve"> Sí </w:t>
            </w:r>
            <w:r w:rsidR="007B08E7">
              <w:rPr>
                <w:rFonts w:cs="Arial"/>
                <w:sz w:val="19"/>
                <w:szCs w:val="19"/>
                <w:lang w:bidi="es-AR"/>
              </w:rPr>
              <w:t xml:space="preserve">  </w:t>
            </w:r>
            <w:r w:rsidRPr="00D73940">
              <w:rPr>
                <w:rFonts w:cs="Arial"/>
                <w:sz w:val="19"/>
                <w:szCs w:val="19"/>
                <w:lang w:bidi="es-AR"/>
              </w:rPr>
              <w:t xml:space="preserve">  </w:t>
            </w:r>
            <w:r w:rsidRPr="00D73940">
              <w:rPr>
                <w:rFonts w:cs="Arial"/>
                <w:sz w:val="19"/>
                <w:szCs w:val="19"/>
                <w:lang w:bidi="es-AR"/>
              </w:rPr>
              <w:fldChar w:fldCharType="begin">
                <w:ffData>
                  <w:name w:val="Check1"/>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t xml:space="preserve"> No</w:t>
            </w:r>
          </w:p>
        </w:tc>
      </w:tr>
      <w:tr w:rsidR="008C72B9" w:rsidRPr="00D73940" w14:paraId="64B6F4CB"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830" w:type="dxa"/>
            <w:gridSpan w:val="2"/>
            <w:tcBorders>
              <w:bottom w:val="single" w:sz="4" w:space="0" w:color="808080" w:themeColor="background1" w:themeShade="80"/>
            </w:tcBorders>
          </w:tcPr>
          <w:p w14:paraId="27BB75E7" w14:textId="531A0E3A" w:rsidR="008C72B9" w:rsidRPr="00D73940" w:rsidRDefault="00E15441" w:rsidP="00364E6C">
            <w:pPr>
              <w:pStyle w:val="ListParagraph"/>
              <w:keepNext/>
              <w:numPr>
                <w:ilvl w:val="0"/>
                <w:numId w:val="27"/>
              </w:numPr>
              <w:spacing w:before="80" w:after="80"/>
              <w:ind w:left="412"/>
              <w:rPr>
                <w:rFonts w:cs="Arial"/>
                <w:bCs/>
                <w:sz w:val="19"/>
                <w:szCs w:val="19"/>
              </w:rPr>
            </w:pPr>
            <w:r w:rsidRPr="00F2212A">
              <w:rPr>
                <w:rFonts w:cs="Arial"/>
                <w:sz w:val="19"/>
                <w:szCs w:val="19"/>
                <w:lang w:bidi="es-AR"/>
              </w:rPr>
              <w:t>Podría</w:t>
            </w:r>
            <w:r w:rsidR="00394DDE">
              <w:rPr>
                <w:rFonts w:cs="Arial"/>
                <w:sz w:val="19"/>
                <w:szCs w:val="19"/>
                <w:lang w:bidi="es-AR"/>
              </w:rPr>
              <w:t xml:space="preserve">n </w:t>
            </w:r>
            <w:r w:rsidRPr="00F2212A">
              <w:rPr>
                <w:rFonts w:cs="Arial"/>
                <w:sz w:val="19"/>
                <w:szCs w:val="19"/>
                <w:lang w:bidi="es-AR"/>
              </w:rPr>
              <w:t>afectar la seguridad del CDE del comerciante (por ejemplo, proveedores que prestan asistencia a través de acceso remoto, y/o desarrolladores de so</w:t>
            </w:r>
            <w:r w:rsidRPr="00E15441">
              <w:rPr>
                <w:rFonts w:cs="Arial"/>
                <w:sz w:val="19"/>
                <w:szCs w:val="19"/>
                <w:lang w:bidi="es-AR"/>
              </w:rPr>
              <w:t xml:space="preserve">ftware </w:t>
            </w:r>
            <w:r w:rsidRPr="00E15441">
              <w:rPr>
                <w:sz w:val="19"/>
                <w:szCs w:val="19"/>
                <w:lang w:bidi="es-AR"/>
              </w:rPr>
              <w:t>a la medida</w:t>
            </w:r>
            <w:r w:rsidRPr="00E15441">
              <w:rPr>
                <w:rFonts w:cs="Arial"/>
                <w:sz w:val="19"/>
                <w:szCs w:val="19"/>
                <w:lang w:bidi="es-AR"/>
              </w:rPr>
              <w:t>).</w:t>
            </w:r>
          </w:p>
        </w:tc>
        <w:tc>
          <w:tcPr>
            <w:tcW w:w="1620" w:type="dxa"/>
          </w:tcPr>
          <w:p w14:paraId="5DA6D7F0" w14:textId="1EE93E22" w:rsidR="008C72B9" w:rsidRPr="00D73940" w:rsidRDefault="008C72B9" w:rsidP="003A3003">
            <w:pPr>
              <w:spacing w:before="120" w:after="80"/>
              <w:jc w:val="center"/>
              <w:rPr>
                <w:rFonts w:cs="Arial"/>
                <w:bCs/>
                <w:sz w:val="19"/>
                <w:szCs w:val="19"/>
              </w:rPr>
            </w:pPr>
            <w:r w:rsidRPr="00D73940">
              <w:rPr>
                <w:rFonts w:cs="Arial"/>
                <w:sz w:val="19"/>
                <w:szCs w:val="19"/>
                <w:lang w:bidi="es-AR"/>
              </w:rPr>
              <w:fldChar w:fldCharType="begin">
                <w:ffData>
                  <w:name w:val="Check1"/>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t xml:space="preserve"> Sí </w:t>
            </w:r>
            <w:r w:rsidR="007B08E7">
              <w:rPr>
                <w:rFonts w:cs="Arial"/>
                <w:sz w:val="19"/>
                <w:szCs w:val="19"/>
                <w:lang w:bidi="es-AR"/>
              </w:rPr>
              <w:t xml:space="preserve">  </w:t>
            </w:r>
            <w:r w:rsidRPr="00D73940">
              <w:rPr>
                <w:rFonts w:cs="Arial"/>
                <w:sz w:val="19"/>
                <w:szCs w:val="19"/>
                <w:lang w:bidi="es-AR"/>
              </w:rPr>
              <w:t xml:space="preserve">  </w:t>
            </w:r>
            <w:r w:rsidRPr="00D73940">
              <w:rPr>
                <w:rFonts w:cs="Arial"/>
                <w:sz w:val="19"/>
                <w:szCs w:val="19"/>
                <w:lang w:bidi="es-AR"/>
              </w:rPr>
              <w:fldChar w:fldCharType="begin">
                <w:ffData>
                  <w:name w:val="Check1"/>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t xml:space="preserve"> No</w:t>
            </w:r>
          </w:p>
        </w:tc>
      </w:tr>
      <w:tr w:rsidR="008C72B9" w:rsidRPr="00D73940" w14:paraId="181C6E95"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450" w:type="dxa"/>
            <w:gridSpan w:val="3"/>
            <w:shd w:val="clear" w:color="auto" w:fill="E2E7E6"/>
          </w:tcPr>
          <w:p w14:paraId="59D9EB15" w14:textId="77777777" w:rsidR="008C72B9" w:rsidRPr="00D73940" w:rsidRDefault="008C72B9" w:rsidP="003A3003">
            <w:pPr>
              <w:spacing w:before="80" w:after="80"/>
              <w:rPr>
                <w:rFonts w:cs="Arial"/>
                <w:bCs/>
                <w:sz w:val="19"/>
                <w:szCs w:val="19"/>
              </w:rPr>
            </w:pPr>
            <w:r w:rsidRPr="00D73940">
              <w:rPr>
                <w:rFonts w:cs="Arial"/>
                <w:b/>
                <w:i/>
                <w:sz w:val="19"/>
                <w:szCs w:val="19"/>
                <w:lang w:bidi="es-AR"/>
              </w:rPr>
              <w:t xml:space="preserve">En caso afirmativo: </w:t>
            </w:r>
          </w:p>
        </w:tc>
      </w:tr>
      <w:tr w:rsidR="008C72B9" w:rsidRPr="00D73940" w14:paraId="3A882F8A"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006" w:type="dxa"/>
            <w:shd w:val="clear" w:color="auto" w:fill="F2F2F2" w:themeFill="background1" w:themeFillShade="F2"/>
          </w:tcPr>
          <w:p w14:paraId="15CAF777" w14:textId="12A2F84F" w:rsidR="008C72B9" w:rsidRPr="00D73940" w:rsidRDefault="008C72B9" w:rsidP="003A3003">
            <w:pPr>
              <w:spacing w:before="80" w:after="80"/>
              <w:rPr>
                <w:rFonts w:cs="Arial"/>
                <w:b/>
                <w:bCs/>
                <w:sz w:val="19"/>
                <w:szCs w:val="19"/>
              </w:rPr>
            </w:pPr>
            <w:r w:rsidRPr="00D73940">
              <w:rPr>
                <w:rFonts w:cs="Arial"/>
                <w:b/>
                <w:sz w:val="19"/>
                <w:szCs w:val="19"/>
                <w:lang w:bidi="es-AR"/>
              </w:rPr>
              <w:t xml:space="preserve">Nombre del </w:t>
            </w:r>
            <w:r w:rsidR="003F780A">
              <w:rPr>
                <w:rFonts w:cs="Arial"/>
                <w:b/>
                <w:sz w:val="19"/>
                <w:szCs w:val="19"/>
                <w:lang w:bidi="es-AR"/>
              </w:rPr>
              <w:t>p</w:t>
            </w:r>
            <w:r w:rsidRPr="00D73940">
              <w:rPr>
                <w:rFonts w:cs="Arial"/>
                <w:b/>
                <w:sz w:val="19"/>
                <w:szCs w:val="19"/>
                <w:lang w:bidi="es-AR"/>
              </w:rPr>
              <w:t xml:space="preserve">roveedor de </w:t>
            </w:r>
            <w:r w:rsidR="003F780A">
              <w:rPr>
                <w:rFonts w:cs="Arial"/>
                <w:b/>
                <w:sz w:val="19"/>
                <w:szCs w:val="19"/>
                <w:lang w:bidi="es-AR"/>
              </w:rPr>
              <w:t>s</w:t>
            </w:r>
            <w:r w:rsidRPr="00D73940">
              <w:rPr>
                <w:rFonts w:cs="Arial"/>
                <w:b/>
                <w:sz w:val="19"/>
                <w:szCs w:val="19"/>
                <w:lang w:bidi="es-AR"/>
              </w:rPr>
              <w:t>ervicio:</w:t>
            </w:r>
          </w:p>
        </w:tc>
        <w:tc>
          <w:tcPr>
            <w:tcW w:w="5444" w:type="dxa"/>
            <w:gridSpan w:val="2"/>
            <w:shd w:val="clear" w:color="auto" w:fill="F2F2F2" w:themeFill="background1" w:themeFillShade="F2"/>
          </w:tcPr>
          <w:p w14:paraId="26843F96" w14:textId="653DD40C" w:rsidR="008C72B9" w:rsidRPr="00D73940" w:rsidRDefault="002137F0" w:rsidP="003A3003">
            <w:pPr>
              <w:spacing w:before="80" w:after="80"/>
              <w:rPr>
                <w:rFonts w:cs="Arial"/>
                <w:b/>
                <w:bCs/>
                <w:sz w:val="19"/>
                <w:szCs w:val="19"/>
              </w:rPr>
            </w:pPr>
            <w:r w:rsidRPr="00B55AB4">
              <w:rPr>
                <w:rFonts w:cs="Arial"/>
                <w:b/>
                <w:sz w:val="19"/>
                <w:szCs w:val="19"/>
                <w:lang w:bidi="es-AR"/>
              </w:rPr>
              <w:t>Descripción del servicio(s) prestado(s):</w:t>
            </w:r>
          </w:p>
        </w:tc>
      </w:tr>
      <w:tr w:rsidR="008C72B9" w:rsidRPr="00D73940" w14:paraId="261F232D"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15949701"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0071BAFD"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0C89ABA2"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13952FB9"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5D5477ED"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102C17D4"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188A30A2"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087874F9"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7F225FAB"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069AC94E"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7B296C08"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639C0723"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4BD318F"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49232054"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5E571C96"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73CAB4A2"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4280B2C6"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1A41DE8B"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4EF08B58"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7D1E9B89"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71BF9B17"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6C033311"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51CAF255"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6C16864F"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5EADB6FE"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49520F01"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2980DF32"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06" w:type="dxa"/>
          </w:tcPr>
          <w:p w14:paraId="372B6296"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c>
          <w:tcPr>
            <w:tcW w:w="5444" w:type="dxa"/>
            <w:gridSpan w:val="2"/>
          </w:tcPr>
          <w:p w14:paraId="1671DEE6" w14:textId="77777777" w:rsidR="008C72B9" w:rsidRPr="00D73940" w:rsidRDefault="008C72B9" w:rsidP="003A3003">
            <w:pPr>
              <w:pStyle w:val="TableText"/>
            </w:pPr>
            <w:r w:rsidRPr="00D73940">
              <w:rPr>
                <w:szCs w:val="18"/>
                <w:lang w:bidi="es-AR"/>
              </w:rPr>
              <w:fldChar w:fldCharType="begin">
                <w:ffData>
                  <w:name w:val="Text22"/>
                  <w:enabled/>
                  <w:calcOnExit w:val="0"/>
                  <w:textInput/>
                </w:ffData>
              </w:fldChar>
            </w:r>
            <w:r w:rsidRPr="00D73940">
              <w:rPr>
                <w:szCs w:val="18"/>
                <w:lang w:bidi="es-AR"/>
              </w:rPr>
              <w:instrText xml:space="preserve"> FORMTEXT </w:instrText>
            </w:r>
            <w:r w:rsidRPr="00D73940">
              <w:rPr>
                <w:szCs w:val="18"/>
                <w:lang w:bidi="es-AR"/>
              </w:rPr>
            </w:r>
            <w:r w:rsidRPr="00D73940">
              <w:rPr>
                <w:szCs w:val="18"/>
                <w:lang w:bidi="es-AR"/>
              </w:rPr>
              <w:fldChar w:fldCharType="separate"/>
            </w:r>
            <w:r w:rsidRPr="00D73940">
              <w:rPr>
                <w:szCs w:val="18"/>
                <w:lang w:bidi="es-AR"/>
              </w:rPr>
              <w:t>     </w:t>
            </w:r>
            <w:r w:rsidRPr="00D73940">
              <w:rPr>
                <w:szCs w:val="18"/>
                <w:lang w:bidi="es-AR"/>
              </w:rPr>
              <w:fldChar w:fldCharType="end"/>
            </w:r>
          </w:p>
        </w:tc>
      </w:tr>
      <w:tr w:rsidR="008C72B9" w:rsidRPr="00D73940" w14:paraId="1BB8D615" w14:textId="77777777" w:rsidTr="007B08E7">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450" w:type="dxa"/>
            <w:gridSpan w:val="3"/>
            <w:shd w:val="clear" w:color="auto" w:fill="E2E7E6"/>
          </w:tcPr>
          <w:p w14:paraId="1E00B1FC" w14:textId="4DA5F62C" w:rsidR="008C72B9" w:rsidRPr="00D73940" w:rsidRDefault="008C72B9" w:rsidP="003A3003">
            <w:pPr>
              <w:pStyle w:val="TableText"/>
              <w:rPr>
                <w:i/>
                <w:sz w:val="19"/>
                <w:szCs w:val="19"/>
              </w:rPr>
            </w:pPr>
            <w:r w:rsidRPr="00D73940">
              <w:rPr>
                <w:b/>
                <w:i/>
                <w:sz w:val="19"/>
                <w:szCs w:val="19"/>
                <w:lang w:bidi="es-AR"/>
              </w:rPr>
              <w:t>Nota:</w:t>
            </w:r>
            <w:r w:rsidRPr="00D73940">
              <w:rPr>
                <w:i/>
                <w:sz w:val="19"/>
                <w:szCs w:val="19"/>
                <w:lang w:bidi="es-AR"/>
              </w:rPr>
              <w:t xml:space="preserve"> El requisito 12.8 aplica a todas las entidades </w:t>
            </w:r>
            <w:r w:rsidR="00DD6AE4" w:rsidRPr="00D73940">
              <w:rPr>
                <w:i/>
                <w:sz w:val="19"/>
                <w:szCs w:val="19"/>
                <w:lang w:bidi="es-AR"/>
              </w:rPr>
              <w:t>que aparecen en la lista.</w:t>
            </w:r>
          </w:p>
        </w:tc>
      </w:tr>
    </w:tbl>
    <w:p w14:paraId="1620BE2A" w14:textId="77777777" w:rsidR="007163D2" w:rsidRPr="00D73940" w:rsidRDefault="007163D2">
      <w:pPr>
        <w:sectPr w:rsidR="007163D2" w:rsidRPr="00D73940" w:rsidSect="00D45887">
          <w:footerReference w:type="default" r:id="rId18"/>
          <w:footnotePr>
            <w:numFmt w:val="chicago"/>
            <w:numRestart w:val="eachSect"/>
          </w:footnotePr>
          <w:pgSz w:w="12240" w:h="15840" w:code="1"/>
          <w:pgMar w:top="1530" w:right="1152" w:bottom="990" w:left="1152" w:header="720" w:footer="576" w:gutter="0"/>
          <w:pgNumType w:start="1"/>
          <w:cols w:space="720"/>
          <w:docGrid w:linePitch="360"/>
        </w:sectPr>
      </w:pPr>
    </w:p>
    <w:tbl>
      <w:tblPr>
        <w:tblStyle w:val="TableGrid"/>
        <w:tblW w:w="945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070"/>
        <w:gridCol w:w="1899"/>
        <w:gridCol w:w="1843"/>
        <w:gridCol w:w="1843"/>
        <w:gridCol w:w="1795"/>
      </w:tblGrid>
      <w:tr w:rsidR="00E62424" w:rsidRPr="00D73940" w14:paraId="2BF011E8" w14:textId="77777777" w:rsidTr="008C5F28">
        <w:trPr>
          <w:trHeight w:val="360"/>
        </w:trPr>
        <w:tc>
          <w:tcPr>
            <w:tcW w:w="9450" w:type="dxa"/>
            <w:gridSpan w:val="5"/>
            <w:shd w:val="clear" w:color="auto" w:fill="006A72"/>
            <w:vAlign w:val="center"/>
          </w:tcPr>
          <w:p w14:paraId="1548FBC9" w14:textId="34FE177D" w:rsidR="00E62424" w:rsidRPr="00D73940" w:rsidRDefault="00E62424" w:rsidP="00E62424">
            <w:pPr>
              <w:keepNext/>
              <w:spacing w:after="60"/>
              <w:rPr>
                <w:b/>
                <w:szCs w:val="20"/>
                <w:lang w:bidi="es-AR"/>
              </w:rPr>
            </w:pPr>
            <w:bookmarkStart w:id="22" w:name="_Hlk99462541"/>
            <w:r w:rsidRPr="00D73940">
              <w:rPr>
                <w:rFonts w:cs="Arial"/>
                <w:b/>
                <w:color w:val="FFFFFF" w:themeColor="background1"/>
                <w:sz w:val="22"/>
                <w:szCs w:val="22"/>
                <w:lang w:bidi="es-AR"/>
              </w:rPr>
              <w:lastRenderedPageBreak/>
              <w:t xml:space="preserve">Parte 2. Resumen Ejecutivo </w:t>
            </w:r>
            <w:r w:rsidRPr="00D73940">
              <w:rPr>
                <w:rFonts w:cs="Arial"/>
                <w:i/>
                <w:color w:val="FFFFFF" w:themeColor="background1"/>
                <w:szCs w:val="20"/>
                <w:lang w:bidi="es-AR"/>
              </w:rPr>
              <w:t>(continuación)</w:t>
            </w:r>
          </w:p>
        </w:tc>
      </w:tr>
      <w:bookmarkEnd w:id="22"/>
      <w:tr w:rsidR="00675372" w:rsidRPr="00D73940" w14:paraId="71EE95CB" w14:textId="77777777" w:rsidTr="008C5F28">
        <w:trPr>
          <w:trHeight w:val="692"/>
        </w:trPr>
        <w:tc>
          <w:tcPr>
            <w:tcW w:w="9450" w:type="dxa"/>
            <w:gridSpan w:val="5"/>
            <w:shd w:val="clear" w:color="auto" w:fill="CBD4D5"/>
            <w:vAlign w:val="center"/>
          </w:tcPr>
          <w:p w14:paraId="75F0AE13" w14:textId="77777777" w:rsidR="00675372" w:rsidRPr="00D73940" w:rsidRDefault="00675372" w:rsidP="00DC0E4B">
            <w:pPr>
              <w:keepNext/>
              <w:widowControl w:val="0"/>
              <w:spacing w:after="60" w:line="240" w:lineRule="auto"/>
              <w:rPr>
                <w:b/>
                <w:iCs/>
                <w:szCs w:val="20"/>
              </w:rPr>
            </w:pPr>
            <w:r w:rsidRPr="00D73940">
              <w:rPr>
                <w:b/>
                <w:szCs w:val="20"/>
                <w:lang w:bidi="es-AR"/>
              </w:rPr>
              <w:t>Parte 2g. Resumen de la Evaluación</w:t>
            </w:r>
          </w:p>
          <w:p w14:paraId="15B8E9D0" w14:textId="263324EA" w:rsidR="00675372" w:rsidRPr="00D73940" w:rsidRDefault="00675372" w:rsidP="00DC0E4B">
            <w:pPr>
              <w:keepNext/>
              <w:widowControl w:val="0"/>
              <w:spacing w:after="40" w:line="240" w:lineRule="auto"/>
              <w:rPr>
                <w:bCs/>
              </w:rPr>
            </w:pPr>
            <w:r w:rsidRPr="00D73940">
              <w:rPr>
                <w:i/>
                <w:szCs w:val="20"/>
                <w:lang w:bidi="es-AR"/>
              </w:rPr>
              <w:t>(Sección 2 del SAQ y anexos relacionados)</w:t>
            </w:r>
          </w:p>
        </w:tc>
      </w:tr>
      <w:tr w:rsidR="00675372" w:rsidRPr="00D73940" w14:paraId="73555757" w14:textId="77777777" w:rsidTr="008C5F28">
        <w:trPr>
          <w:trHeight w:val="368"/>
        </w:trPr>
        <w:tc>
          <w:tcPr>
            <w:tcW w:w="9450" w:type="dxa"/>
            <w:gridSpan w:val="5"/>
            <w:shd w:val="clear" w:color="auto" w:fill="auto"/>
          </w:tcPr>
          <w:p w14:paraId="68572C8F" w14:textId="099B8C31" w:rsidR="00675372" w:rsidRPr="00D73940" w:rsidRDefault="00675372" w:rsidP="00675372">
            <w:pPr>
              <w:widowControl w:val="0"/>
              <w:spacing w:after="40" w:line="240" w:lineRule="auto"/>
              <w:ind w:left="159"/>
              <w:rPr>
                <w:bCs/>
                <w:szCs w:val="20"/>
              </w:rPr>
            </w:pPr>
            <w:r w:rsidRPr="00D73940">
              <w:rPr>
                <w:i/>
                <w:szCs w:val="20"/>
                <w:lang w:bidi="es-AR"/>
              </w:rPr>
              <w:t>Indique a continuación todas las respuestas seleccionadas para cada requisito</w:t>
            </w:r>
            <w:r w:rsidR="00431F87">
              <w:rPr>
                <w:i/>
                <w:szCs w:val="20"/>
                <w:lang w:bidi="es-AR"/>
              </w:rPr>
              <w:t xml:space="preserve"> de</w:t>
            </w:r>
            <w:r w:rsidRPr="00D73940">
              <w:rPr>
                <w:i/>
                <w:szCs w:val="20"/>
                <w:lang w:bidi="es-AR"/>
              </w:rPr>
              <w:t xml:space="preserve"> PCI DSS.</w:t>
            </w:r>
          </w:p>
        </w:tc>
      </w:tr>
      <w:tr w:rsidR="00675372" w:rsidRPr="00D73940" w14:paraId="09607C55" w14:textId="77777777" w:rsidTr="008C5F28">
        <w:trPr>
          <w:trHeight w:val="692"/>
        </w:trPr>
        <w:tc>
          <w:tcPr>
            <w:tcW w:w="2070" w:type="dxa"/>
            <w:vMerge w:val="restart"/>
            <w:shd w:val="clear" w:color="auto" w:fill="CBD4D5"/>
            <w:vAlign w:val="center"/>
          </w:tcPr>
          <w:p w14:paraId="1792F3BF" w14:textId="026B6A9A" w:rsidR="00675372" w:rsidRPr="00D73940" w:rsidRDefault="00675372" w:rsidP="00675372">
            <w:pPr>
              <w:pStyle w:val="TableText"/>
              <w:jc w:val="center"/>
              <w:rPr>
                <w:b/>
                <w:i/>
                <w:sz w:val="20"/>
                <w:szCs w:val="20"/>
              </w:rPr>
            </w:pPr>
            <w:r w:rsidRPr="00D73940">
              <w:rPr>
                <w:b/>
                <w:sz w:val="20"/>
                <w:szCs w:val="20"/>
                <w:lang w:bidi="es-AR"/>
              </w:rPr>
              <w:t>Requisito</w:t>
            </w:r>
            <w:r w:rsidR="00431F87">
              <w:rPr>
                <w:b/>
                <w:sz w:val="20"/>
                <w:szCs w:val="20"/>
                <w:lang w:bidi="es-AR"/>
              </w:rPr>
              <w:t xml:space="preserve"> de</w:t>
            </w:r>
            <w:r w:rsidR="00C72505">
              <w:rPr>
                <w:b/>
                <w:sz w:val="20"/>
                <w:szCs w:val="20"/>
                <w:lang w:bidi="es-AR"/>
              </w:rPr>
              <w:t xml:space="preserve">           </w:t>
            </w:r>
            <w:r w:rsidRPr="00D73940">
              <w:rPr>
                <w:b/>
                <w:sz w:val="20"/>
                <w:szCs w:val="20"/>
                <w:lang w:bidi="es-AR"/>
              </w:rPr>
              <w:t xml:space="preserve"> PCI DSS*</w:t>
            </w:r>
          </w:p>
        </w:tc>
        <w:tc>
          <w:tcPr>
            <w:tcW w:w="7380" w:type="dxa"/>
            <w:gridSpan w:val="4"/>
            <w:shd w:val="clear" w:color="auto" w:fill="CBD4D5"/>
            <w:vAlign w:val="center"/>
          </w:tcPr>
          <w:p w14:paraId="7B9D9896" w14:textId="77777777" w:rsidR="00675372" w:rsidRPr="00D73940" w:rsidRDefault="00675372" w:rsidP="00675372">
            <w:pPr>
              <w:widowControl w:val="0"/>
              <w:spacing w:after="40" w:line="240" w:lineRule="auto"/>
              <w:jc w:val="center"/>
              <w:rPr>
                <w:b/>
                <w:szCs w:val="20"/>
              </w:rPr>
            </w:pPr>
            <w:r w:rsidRPr="00D73940">
              <w:rPr>
                <w:b/>
                <w:szCs w:val="20"/>
                <w:lang w:bidi="es-AR"/>
              </w:rPr>
              <w:t>Respuestas a los Requisitos</w:t>
            </w:r>
          </w:p>
          <w:p w14:paraId="67F3A727" w14:textId="6254B613" w:rsidR="00D553F4" w:rsidRPr="00D73940" w:rsidRDefault="00675372" w:rsidP="00601D61">
            <w:pPr>
              <w:pStyle w:val="TableText"/>
              <w:jc w:val="center"/>
              <w:rPr>
                <w:b/>
                <w:i/>
                <w:sz w:val="19"/>
                <w:szCs w:val="19"/>
              </w:rPr>
            </w:pPr>
            <w:r w:rsidRPr="00D73940">
              <w:rPr>
                <w:i/>
                <w:lang w:bidi="es-AR"/>
              </w:rPr>
              <w:t xml:space="preserve">Se puede seleccionar más de una respuesta para un requisito determinado. </w:t>
            </w:r>
            <w:r w:rsidRPr="00D73940">
              <w:rPr>
                <w:i/>
                <w:lang w:bidi="es-AR"/>
              </w:rPr>
              <w:br/>
              <w:t>Indique todas las respuestas que correspondan.</w:t>
            </w:r>
          </w:p>
        </w:tc>
      </w:tr>
      <w:tr w:rsidR="007223DA" w:rsidRPr="00D73940" w14:paraId="00CC7A62" w14:textId="77777777" w:rsidTr="008C5F28">
        <w:tc>
          <w:tcPr>
            <w:tcW w:w="2070" w:type="dxa"/>
            <w:vMerge/>
          </w:tcPr>
          <w:p w14:paraId="558E7157" w14:textId="77777777" w:rsidR="007223DA" w:rsidRPr="00D73940" w:rsidRDefault="007223DA" w:rsidP="00675372">
            <w:pPr>
              <w:pStyle w:val="TableText"/>
              <w:rPr>
                <w:b/>
                <w:i/>
                <w:sz w:val="19"/>
                <w:szCs w:val="19"/>
              </w:rPr>
            </w:pPr>
          </w:p>
        </w:tc>
        <w:tc>
          <w:tcPr>
            <w:tcW w:w="1899" w:type="dxa"/>
            <w:shd w:val="clear" w:color="auto" w:fill="DFE3E4"/>
            <w:vAlign w:val="center"/>
          </w:tcPr>
          <w:p w14:paraId="549EF3BE" w14:textId="77777777" w:rsidR="007223DA" w:rsidRPr="00D73940" w:rsidRDefault="007223DA" w:rsidP="00675372">
            <w:pPr>
              <w:pStyle w:val="TableText"/>
              <w:jc w:val="center"/>
              <w:rPr>
                <w:bCs/>
                <w:i/>
                <w:sz w:val="16"/>
                <w:szCs w:val="16"/>
              </w:rPr>
            </w:pPr>
            <w:r w:rsidRPr="00D73940">
              <w:rPr>
                <w:sz w:val="16"/>
                <w:szCs w:val="16"/>
                <w:lang w:bidi="es-AR"/>
              </w:rPr>
              <w:t>Implementado</w:t>
            </w:r>
          </w:p>
        </w:tc>
        <w:tc>
          <w:tcPr>
            <w:tcW w:w="1843" w:type="dxa"/>
            <w:shd w:val="clear" w:color="auto" w:fill="DFE3E4"/>
            <w:vAlign w:val="center"/>
          </w:tcPr>
          <w:p w14:paraId="70F99165" w14:textId="433DDBEF" w:rsidR="007223DA" w:rsidRPr="00D73940" w:rsidRDefault="007223DA" w:rsidP="00675372">
            <w:pPr>
              <w:pStyle w:val="TableText"/>
              <w:jc w:val="center"/>
              <w:rPr>
                <w:bCs/>
                <w:i/>
                <w:sz w:val="16"/>
                <w:szCs w:val="16"/>
              </w:rPr>
            </w:pPr>
            <w:r w:rsidRPr="00D73940">
              <w:rPr>
                <w:sz w:val="16"/>
                <w:szCs w:val="16"/>
                <w:lang w:bidi="es-AR"/>
              </w:rPr>
              <w:t xml:space="preserve">Implementado </w:t>
            </w:r>
            <w:r w:rsidR="00C307A3">
              <w:rPr>
                <w:sz w:val="16"/>
                <w:szCs w:val="16"/>
                <w:lang w:bidi="es-AR"/>
              </w:rPr>
              <w:t xml:space="preserve">       </w:t>
            </w:r>
            <w:r w:rsidRPr="00D73940">
              <w:rPr>
                <w:sz w:val="16"/>
                <w:szCs w:val="16"/>
                <w:lang w:bidi="es-AR"/>
              </w:rPr>
              <w:t>con CCW</w:t>
            </w:r>
          </w:p>
        </w:tc>
        <w:tc>
          <w:tcPr>
            <w:tcW w:w="1843" w:type="dxa"/>
            <w:shd w:val="clear" w:color="auto" w:fill="DFE3E4"/>
            <w:vAlign w:val="center"/>
          </w:tcPr>
          <w:p w14:paraId="4034C6D3" w14:textId="002CDCE0" w:rsidR="007223DA" w:rsidRPr="00D73940" w:rsidRDefault="007223DA" w:rsidP="00675372">
            <w:pPr>
              <w:pStyle w:val="TableText"/>
              <w:jc w:val="center"/>
              <w:rPr>
                <w:bCs/>
                <w:i/>
                <w:sz w:val="16"/>
                <w:szCs w:val="16"/>
              </w:rPr>
            </w:pPr>
            <w:r w:rsidRPr="00D73940">
              <w:rPr>
                <w:color w:val="000000"/>
                <w:sz w:val="16"/>
                <w:szCs w:val="16"/>
                <w:lang w:bidi="es-AR"/>
              </w:rPr>
              <w:t xml:space="preserve">No </w:t>
            </w:r>
            <w:r w:rsidR="00E53F29">
              <w:rPr>
                <w:color w:val="000000"/>
                <w:sz w:val="16"/>
                <w:szCs w:val="16"/>
                <w:lang w:bidi="es-AR"/>
              </w:rPr>
              <w:t xml:space="preserve">                 </w:t>
            </w:r>
            <w:r>
              <w:rPr>
                <w:color w:val="000000"/>
                <w:sz w:val="16"/>
                <w:szCs w:val="16"/>
                <w:lang w:bidi="es-AR"/>
              </w:rPr>
              <w:t>Aplicable</w:t>
            </w:r>
          </w:p>
        </w:tc>
        <w:tc>
          <w:tcPr>
            <w:tcW w:w="1795" w:type="dxa"/>
            <w:shd w:val="clear" w:color="auto" w:fill="DFE3E4"/>
            <w:vAlign w:val="center"/>
          </w:tcPr>
          <w:p w14:paraId="43BC5DE0" w14:textId="490E5DEE" w:rsidR="007223DA" w:rsidRPr="00D73940" w:rsidRDefault="007223DA" w:rsidP="00675372">
            <w:pPr>
              <w:pStyle w:val="TableText"/>
              <w:jc w:val="center"/>
              <w:rPr>
                <w:bCs/>
                <w:i/>
                <w:sz w:val="16"/>
                <w:szCs w:val="16"/>
              </w:rPr>
            </w:pPr>
            <w:r w:rsidRPr="00D73940">
              <w:rPr>
                <w:color w:val="000000"/>
                <w:sz w:val="16"/>
                <w:szCs w:val="16"/>
                <w:lang w:bidi="es-AR"/>
              </w:rPr>
              <w:t xml:space="preserve">No </w:t>
            </w:r>
            <w:r w:rsidR="00E53F29">
              <w:rPr>
                <w:color w:val="000000"/>
                <w:sz w:val="16"/>
                <w:szCs w:val="16"/>
                <w:lang w:bidi="es-AR"/>
              </w:rPr>
              <w:t xml:space="preserve">         </w:t>
            </w:r>
            <w:r w:rsidRPr="00D73940">
              <w:rPr>
                <w:color w:val="000000"/>
                <w:sz w:val="16"/>
                <w:szCs w:val="16"/>
                <w:lang w:bidi="es-AR"/>
              </w:rPr>
              <w:t>Implementado</w:t>
            </w:r>
          </w:p>
        </w:tc>
      </w:tr>
      <w:tr w:rsidR="007223DA" w:rsidRPr="00D73940" w14:paraId="2306A660" w14:textId="77777777" w:rsidTr="008C5F28">
        <w:trPr>
          <w:cantSplit/>
          <w:trHeight w:val="432"/>
        </w:trPr>
        <w:tc>
          <w:tcPr>
            <w:tcW w:w="2070" w:type="dxa"/>
            <w:vAlign w:val="center"/>
          </w:tcPr>
          <w:p w14:paraId="4E63ADB5" w14:textId="77777777" w:rsidR="007223DA" w:rsidRPr="00D73940" w:rsidRDefault="007223DA" w:rsidP="00675372">
            <w:pPr>
              <w:pStyle w:val="TableText"/>
              <w:jc w:val="center"/>
              <w:rPr>
                <w:b/>
                <w:i/>
                <w:sz w:val="19"/>
                <w:szCs w:val="19"/>
              </w:rPr>
            </w:pPr>
            <w:r w:rsidRPr="00D73940">
              <w:rPr>
                <w:sz w:val="19"/>
                <w:szCs w:val="19"/>
                <w:lang w:bidi="es-AR"/>
              </w:rPr>
              <w:t>Requisito 2:</w:t>
            </w:r>
          </w:p>
        </w:tc>
        <w:tc>
          <w:tcPr>
            <w:tcW w:w="1899" w:type="dxa"/>
            <w:vAlign w:val="center"/>
          </w:tcPr>
          <w:p w14:paraId="610BD909" w14:textId="77777777" w:rsidR="007223DA" w:rsidRPr="00D73940" w:rsidRDefault="007223DA" w:rsidP="00675372">
            <w:pPr>
              <w:pStyle w:val="TableText"/>
              <w:jc w:val="center"/>
              <w:rPr>
                <w:b/>
                <w:i/>
                <w:sz w:val="19"/>
                <w:szCs w:val="19"/>
              </w:rPr>
            </w:pPr>
            <w:r w:rsidRPr="00D73940">
              <w:rPr>
                <w:lang w:bidi="es-AR"/>
              </w:rPr>
              <w:fldChar w:fldCharType="begin">
                <w:ffData>
                  <w:name w:val="Check20"/>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1E9217C5" w14:textId="77777777" w:rsidR="007223DA" w:rsidRPr="00D73940" w:rsidRDefault="007223DA" w:rsidP="00675372">
            <w:pPr>
              <w:pStyle w:val="TableText"/>
              <w:jc w:val="center"/>
              <w:rPr>
                <w:b/>
                <w:i/>
                <w:sz w:val="19"/>
                <w:szCs w:val="19"/>
              </w:rPr>
            </w:pPr>
            <w:r w:rsidRPr="00D73940">
              <w:rPr>
                <w:lang w:bidi="es-AR"/>
              </w:rPr>
              <w:fldChar w:fldCharType="begin">
                <w:ffData>
                  <w:name w:val="Check2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46DA0A02"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795" w:type="dxa"/>
            <w:vAlign w:val="center"/>
          </w:tcPr>
          <w:p w14:paraId="35BEBE87"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r>
      <w:tr w:rsidR="007223DA" w:rsidRPr="00D73940" w14:paraId="038C476A" w14:textId="77777777" w:rsidTr="008C5F28">
        <w:trPr>
          <w:cantSplit/>
          <w:trHeight w:val="432"/>
        </w:trPr>
        <w:tc>
          <w:tcPr>
            <w:tcW w:w="2070" w:type="dxa"/>
            <w:vAlign w:val="center"/>
          </w:tcPr>
          <w:p w14:paraId="51297356" w14:textId="77777777" w:rsidR="007223DA" w:rsidRPr="00D73940" w:rsidRDefault="007223DA" w:rsidP="00675372">
            <w:pPr>
              <w:pStyle w:val="TableText"/>
              <w:jc w:val="center"/>
              <w:rPr>
                <w:b/>
                <w:i/>
                <w:sz w:val="19"/>
                <w:szCs w:val="19"/>
              </w:rPr>
            </w:pPr>
            <w:r w:rsidRPr="00D73940">
              <w:rPr>
                <w:sz w:val="19"/>
                <w:szCs w:val="19"/>
                <w:lang w:bidi="es-AR"/>
              </w:rPr>
              <w:t>Requisito 3:</w:t>
            </w:r>
          </w:p>
        </w:tc>
        <w:tc>
          <w:tcPr>
            <w:tcW w:w="1899" w:type="dxa"/>
            <w:vAlign w:val="center"/>
          </w:tcPr>
          <w:p w14:paraId="3E3A8881" w14:textId="77777777" w:rsidR="007223DA" w:rsidRPr="00D73940" w:rsidRDefault="007223DA" w:rsidP="00675372">
            <w:pPr>
              <w:pStyle w:val="TableText"/>
              <w:jc w:val="center"/>
              <w:rPr>
                <w:b/>
                <w:i/>
                <w:sz w:val="19"/>
                <w:szCs w:val="19"/>
              </w:rPr>
            </w:pPr>
            <w:r w:rsidRPr="00D73940">
              <w:rPr>
                <w:lang w:bidi="es-AR"/>
              </w:rPr>
              <w:fldChar w:fldCharType="begin">
                <w:ffData>
                  <w:name w:val="Check20"/>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669383AB" w14:textId="77777777" w:rsidR="007223DA" w:rsidRPr="00D73940" w:rsidRDefault="007223DA" w:rsidP="00675372">
            <w:pPr>
              <w:pStyle w:val="TableText"/>
              <w:jc w:val="center"/>
              <w:rPr>
                <w:b/>
                <w:i/>
                <w:sz w:val="19"/>
                <w:szCs w:val="19"/>
              </w:rPr>
            </w:pPr>
            <w:r w:rsidRPr="00D73940">
              <w:rPr>
                <w:lang w:bidi="es-AR"/>
              </w:rPr>
              <w:fldChar w:fldCharType="begin">
                <w:ffData>
                  <w:name w:val="Check2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6067B3F9"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795" w:type="dxa"/>
            <w:vAlign w:val="center"/>
          </w:tcPr>
          <w:p w14:paraId="0570399E"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r>
      <w:tr w:rsidR="007223DA" w:rsidRPr="00D73940" w14:paraId="71409B75" w14:textId="77777777" w:rsidTr="008C5F28">
        <w:trPr>
          <w:cantSplit/>
          <w:trHeight w:val="432"/>
        </w:trPr>
        <w:tc>
          <w:tcPr>
            <w:tcW w:w="2070" w:type="dxa"/>
            <w:vAlign w:val="center"/>
          </w:tcPr>
          <w:p w14:paraId="2A1E021D" w14:textId="77777777" w:rsidR="007223DA" w:rsidRPr="00D73940" w:rsidRDefault="007223DA" w:rsidP="00675372">
            <w:pPr>
              <w:pStyle w:val="TableText"/>
              <w:jc w:val="center"/>
              <w:rPr>
                <w:b/>
                <w:i/>
                <w:sz w:val="19"/>
                <w:szCs w:val="19"/>
              </w:rPr>
            </w:pPr>
            <w:r w:rsidRPr="00D73940">
              <w:rPr>
                <w:sz w:val="19"/>
                <w:szCs w:val="19"/>
                <w:lang w:bidi="es-AR"/>
              </w:rPr>
              <w:t>Requisito 6:</w:t>
            </w:r>
          </w:p>
        </w:tc>
        <w:tc>
          <w:tcPr>
            <w:tcW w:w="1899" w:type="dxa"/>
            <w:vAlign w:val="center"/>
          </w:tcPr>
          <w:p w14:paraId="5C43EB53" w14:textId="77777777" w:rsidR="007223DA" w:rsidRPr="00D73940" w:rsidRDefault="007223DA" w:rsidP="00675372">
            <w:pPr>
              <w:pStyle w:val="TableText"/>
              <w:jc w:val="center"/>
              <w:rPr>
                <w:b/>
                <w:i/>
                <w:sz w:val="19"/>
                <w:szCs w:val="19"/>
              </w:rPr>
            </w:pPr>
            <w:r w:rsidRPr="00D73940">
              <w:rPr>
                <w:lang w:bidi="es-AR"/>
              </w:rPr>
              <w:fldChar w:fldCharType="begin">
                <w:ffData>
                  <w:name w:val="Check20"/>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34A7B25C" w14:textId="77777777" w:rsidR="007223DA" w:rsidRPr="00D73940" w:rsidRDefault="007223DA" w:rsidP="00675372">
            <w:pPr>
              <w:pStyle w:val="TableText"/>
              <w:jc w:val="center"/>
              <w:rPr>
                <w:b/>
                <w:i/>
                <w:sz w:val="19"/>
                <w:szCs w:val="19"/>
              </w:rPr>
            </w:pPr>
            <w:r w:rsidRPr="00D73940">
              <w:rPr>
                <w:lang w:bidi="es-AR"/>
              </w:rPr>
              <w:fldChar w:fldCharType="begin">
                <w:ffData>
                  <w:name w:val="Check2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591F76A3"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795" w:type="dxa"/>
            <w:vAlign w:val="center"/>
          </w:tcPr>
          <w:p w14:paraId="271721E9"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r>
      <w:tr w:rsidR="007223DA" w:rsidRPr="00D73940" w14:paraId="5F698866" w14:textId="77777777" w:rsidTr="008C5F28">
        <w:trPr>
          <w:cantSplit/>
          <w:trHeight w:val="432"/>
        </w:trPr>
        <w:tc>
          <w:tcPr>
            <w:tcW w:w="2070" w:type="dxa"/>
            <w:vAlign w:val="center"/>
          </w:tcPr>
          <w:p w14:paraId="1CC3DAE6" w14:textId="77777777" w:rsidR="007223DA" w:rsidRPr="00D73940" w:rsidRDefault="007223DA" w:rsidP="00675372">
            <w:pPr>
              <w:pStyle w:val="TableText"/>
              <w:jc w:val="center"/>
              <w:rPr>
                <w:b/>
                <w:i/>
                <w:sz w:val="19"/>
                <w:szCs w:val="19"/>
              </w:rPr>
            </w:pPr>
            <w:r w:rsidRPr="00D73940">
              <w:rPr>
                <w:sz w:val="19"/>
                <w:szCs w:val="19"/>
                <w:lang w:bidi="es-AR"/>
              </w:rPr>
              <w:t>Requisito 8:</w:t>
            </w:r>
          </w:p>
        </w:tc>
        <w:tc>
          <w:tcPr>
            <w:tcW w:w="1899" w:type="dxa"/>
            <w:vAlign w:val="center"/>
          </w:tcPr>
          <w:p w14:paraId="20B16221" w14:textId="77777777" w:rsidR="007223DA" w:rsidRPr="00D73940" w:rsidRDefault="007223DA" w:rsidP="00675372">
            <w:pPr>
              <w:pStyle w:val="TableText"/>
              <w:jc w:val="center"/>
              <w:rPr>
                <w:b/>
                <w:i/>
                <w:sz w:val="19"/>
                <w:szCs w:val="19"/>
              </w:rPr>
            </w:pPr>
            <w:r w:rsidRPr="00D73940">
              <w:rPr>
                <w:lang w:bidi="es-AR"/>
              </w:rPr>
              <w:fldChar w:fldCharType="begin">
                <w:ffData>
                  <w:name w:val="Check20"/>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500E44C9" w14:textId="77777777" w:rsidR="007223DA" w:rsidRPr="00D73940" w:rsidRDefault="007223DA" w:rsidP="00675372">
            <w:pPr>
              <w:pStyle w:val="TableText"/>
              <w:jc w:val="center"/>
              <w:rPr>
                <w:b/>
                <w:i/>
                <w:sz w:val="19"/>
                <w:szCs w:val="19"/>
              </w:rPr>
            </w:pPr>
            <w:r w:rsidRPr="00D73940">
              <w:rPr>
                <w:lang w:bidi="es-AR"/>
              </w:rPr>
              <w:fldChar w:fldCharType="begin">
                <w:ffData>
                  <w:name w:val="Check2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782F9A8B"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795" w:type="dxa"/>
            <w:vAlign w:val="center"/>
          </w:tcPr>
          <w:p w14:paraId="5548AF52"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r>
      <w:tr w:rsidR="007223DA" w:rsidRPr="00D73940" w14:paraId="3F48DD2F" w14:textId="77777777" w:rsidTr="008C5F28">
        <w:trPr>
          <w:cantSplit/>
          <w:trHeight w:val="432"/>
        </w:trPr>
        <w:tc>
          <w:tcPr>
            <w:tcW w:w="2070" w:type="dxa"/>
            <w:vAlign w:val="center"/>
          </w:tcPr>
          <w:p w14:paraId="6EA29FB9" w14:textId="77777777" w:rsidR="007223DA" w:rsidRPr="00D73940" w:rsidRDefault="007223DA" w:rsidP="00675372">
            <w:pPr>
              <w:pStyle w:val="TableText"/>
              <w:jc w:val="center"/>
              <w:rPr>
                <w:b/>
                <w:i/>
                <w:sz w:val="19"/>
                <w:szCs w:val="19"/>
              </w:rPr>
            </w:pPr>
            <w:r w:rsidRPr="00D73940">
              <w:rPr>
                <w:sz w:val="19"/>
                <w:szCs w:val="19"/>
                <w:lang w:bidi="es-AR"/>
              </w:rPr>
              <w:t>Requisito 9:</w:t>
            </w:r>
          </w:p>
        </w:tc>
        <w:tc>
          <w:tcPr>
            <w:tcW w:w="1899" w:type="dxa"/>
            <w:vAlign w:val="center"/>
          </w:tcPr>
          <w:p w14:paraId="6FD660E8" w14:textId="77777777" w:rsidR="007223DA" w:rsidRPr="00D73940" w:rsidRDefault="007223DA" w:rsidP="00675372">
            <w:pPr>
              <w:pStyle w:val="TableText"/>
              <w:jc w:val="center"/>
              <w:rPr>
                <w:b/>
                <w:i/>
                <w:sz w:val="19"/>
                <w:szCs w:val="19"/>
              </w:rPr>
            </w:pPr>
            <w:r w:rsidRPr="00D73940">
              <w:rPr>
                <w:lang w:bidi="es-AR"/>
              </w:rPr>
              <w:fldChar w:fldCharType="begin">
                <w:ffData>
                  <w:name w:val="Check20"/>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0E50A948" w14:textId="77777777" w:rsidR="007223DA" w:rsidRPr="00D73940" w:rsidRDefault="007223DA" w:rsidP="00675372">
            <w:pPr>
              <w:pStyle w:val="TableText"/>
              <w:jc w:val="center"/>
              <w:rPr>
                <w:b/>
                <w:i/>
                <w:sz w:val="19"/>
                <w:szCs w:val="19"/>
              </w:rPr>
            </w:pPr>
            <w:r w:rsidRPr="00D73940">
              <w:rPr>
                <w:lang w:bidi="es-AR"/>
              </w:rPr>
              <w:fldChar w:fldCharType="begin">
                <w:ffData>
                  <w:name w:val="Check2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52B6971B"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795" w:type="dxa"/>
            <w:vAlign w:val="center"/>
          </w:tcPr>
          <w:p w14:paraId="41CFC8E4"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r>
      <w:tr w:rsidR="007223DA" w:rsidRPr="00D73940" w14:paraId="260B9290" w14:textId="77777777" w:rsidTr="008C5F28">
        <w:trPr>
          <w:cantSplit/>
          <w:trHeight w:val="432"/>
        </w:trPr>
        <w:tc>
          <w:tcPr>
            <w:tcW w:w="2070" w:type="dxa"/>
            <w:vAlign w:val="center"/>
          </w:tcPr>
          <w:p w14:paraId="70640E3D" w14:textId="77777777" w:rsidR="007223DA" w:rsidRPr="00D73940" w:rsidRDefault="007223DA" w:rsidP="00675372">
            <w:pPr>
              <w:pStyle w:val="TableText"/>
              <w:jc w:val="center"/>
              <w:rPr>
                <w:b/>
                <w:i/>
                <w:sz w:val="19"/>
                <w:szCs w:val="19"/>
              </w:rPr>
            </w:pPr>
            <w:r w:rsidRPr="00D73940">
              <w:rPr>
                <w:sz w:val="19"/>
                <w:szCs w:val="19"/>
                <w:lang w:bidi="es-AR"/>
              </w:rPr>
              <w:t>Requisito 11:</w:t>
            </w:r>
          </w:p>
        </w:tc>
        <w:tc>
          <w:tcPr>
            <w:tcW w:w="1899" w:type="dxa"/>
            <w:vAlign w:val="center"/>
          </w:tcPr>
          <w:p w14:paraId="49833C76" w14:textId="77777777" w:rsidR="007223DA" w:rsidRPr="00D73940" w:rsidRDefault="007223DA" w:rsidP="00675372">
            <w:pPr>
              <w:pStyle w:val="TableText"/>
              <w:jc w:val="center"/>
              <w:rPr>
                <w:b/>
                <w:i/>
                <w:sz w:val="19"/>
                <w:szCs w:val="19"/>
              </w:rPr>
            </w:pPr>
            <w:r w:rsidRPr="00D73940">
              <w:rPr>
                <w:lang w:bidi="es-AR"/>
              </w:rPr>
              <w:fldChar w:fldCharType="begin">
                <w:ffData>
                  <w:name w:val="Check20"/>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4AB34FE9" w14:textId="77777777" w:rsidR="007223DA" w:rsidRPr="00D73940" w:rsidRDefault="007223DA" w:rsidP="00675372">
            <w:pPr>
              <w:pStyle w:val="TableText"/>
              <w:jc w:val="center"/>
              <w:rPr>
                <w:b/>
                <w:i/>
                <w:sz w:val="19"/>
                <w:szCs w:val="19"/>
              </w:rPr>
            </w:pPr>
            <w:r w:rsidRPr="00D73940">
              <w:rPr>
                <w:lang w:bidi="es-AR"/>
              </w:rPr>
              <w:fldChar w:fldCharType="begin">
                <w:ffData>
                  <w:name w:val="Check2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843" w:type="dxa"/>
            <w:vAlign w:val="center"/>
          </w:tcPr>
          <w:p w14:paraId="0C9C36FD"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795" w:type="dxa"/>
            <w:vAlign w:val="center"/>
          </w:tcPr>
          <w:p w14:paraId="5FF63E28"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r>
      <w:tr w:rsidR="007223DA" w:rsidRPr="00D73940" w14:paraId="2BCD1D14" w14:textId="77777777" w:rsidTr="008C5F28">
        <w:trPr>
          <w:cantSplit/>
          <w:trHeight w:val="432"/>
        </w:trPr>
        <w:tc>
          <w:tcPr>
            <w:tcW w:w="2070" w:type="dxa"/>
            <w:vAlign w:val="center"/>
          </w:tcPr>
          <w:p w14:paraId="2502540A" w14:textId="77777777" w:rsidR="007223DA" w:rsidRPr="00D73940" w:rsidRDefault="007223DA" w:rsidP="00675372">
            <w:pPr>
              <w:pStyle w:val="TableText"/>
              <w:jc w:val="center"/>
              <w:rPr>
                <w:b/>
                <w:i/>
                <w:sz w:val="19"/>
                <w:szCs w:val="19"/>
              </w:rPr>
            </w:pPr>
            <w:r w:rsidRPr="00D73940">
              <w:rPr>
                <w:sz w:val="19"/>
                <w:szCs w:val="19"/>
                <w:lang w:bidi="es-AR"/>
              </w:rPr>
              <w:t>Requisito 12:</w:t>
            </w:r>
          </w:p>
        </w:tc>
        <w:tc>
          <w:tcPr>
            <w:tcW w:w="1899" w:type="dxa"/>
            <w:vAlign w:val="center"/>
          </w:tcPr>
          <w:p w14:paraId="655EC02C" w14:textId="77777777" w:rsidR="007223DA" w:rsidRPr="00D73940" w:rsidRDefault="007223DA" w:rsidP="00675372">
            <w:pPr>
              <w:pStyle w:val="TableText"/>
              <w:jc w:val="center"/>
              <w:rPr>
                <w:b/>
                <w:i/>
                <w:sz w:val="19"/>
                <w:szCs w:val="19"/>
              </w:rPr>
            </w:pPr>
            <w:r w:rsidRPr="00D73940">
              <w:rPr>
                <w:lang w:bidi="es-AR"/>
              </w:rPr>
              <w:fldChar w:fldCharType="begin">
                <w:ffData>
                  <w:name w:val="Check20"/>
                  <w:enabled/>
                  <w:calcOnExit w:val="0"/>
                  <w:checkBox>
                    <w:sizeAuto/>
                    <w:default w:val="0"/>
                  </w:checkBox>
                </w:ffData>
              </w:fldChar>
            </w:r>
            <w:bookmarkStart w:id="23" w:name="Check20"/>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bookmarkEnd w:id="23"/>
          </w:p>
        </w:tc>
        <w:tc>
          <w:tcPr>
            <w:tcW w:w="1843" w:type="dxa"/>
            <w:vAlign w:val="center"/>
          </w:tcPr>
          <w:p w14:paraId="7EFF4F31" w14:textId="77777777" w:rsidR="007223DA" w:rsidRPr="00D73940" w:rsidRDefault="007223DA" w:rsidP="00675372">
            <w:pPr>
              <w:pStyle w:val="TableText"/>
              <w:jc w:val="center"/>
              <w:rPr>
                <w:b/>
                <w:i/>
                <w:sz w:val="19"/>
                <w:szCs w:val="19"/>
              </w:rPr>
            </w:pPr>
            <w:r w:rsidRPr="00D73940">
              <w:rPr>
                <w:lang w:bidi="es-AR"/>
              </w:rPr>
              <w:fldChar w:fldCharType="begin">
                <w:ffData>
                  <w:name w:val="Check21"/>
                  <w:enabled/>
                  <w:calcOnExit w:val="0"/>
                  <w:checkBox>
                    <w:sizeAuto/>
                    <w:default w:val="0"/>
                  </w:checkBox>
                </w:ffData>
              </w:fldChar>
            </w:r>
            <w:bookmarkStart w:id="24" w:name="Check21"/>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bookmarkEnd w:id="24"/>
          </w:p>
        </w:tc>
        <w:tc>
          <w:tcPr>
            <w:tcW w:w="1843" w:type="dxa"/>
            <w:vAlign w:val="center"/>
          </w:tcPr>
          <w:p w14:paraId="1B3A97D6"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1795" w:type="dxa"/>
            <w:vAlign w:val="center"/>
          </w:tcPr>
          <w:p w14:paraId="31DF9BF3" w14:textId="77777777" w:rsidR="007223DA" w:rsidRPr="00D73940" w:rsidRDefault="007223DA" w:rsidP="00675372">
            <w:pPr>
              <w:pStyle w:val="TableText"/>
              <w:jc w:val="center"/>
              <w:rPr>
                <w:b/>
                <w:i/>
                <w:sz w:val="19"/>
                <w:szCs w:val="19"/>
              </w:rPr>
            </w:pPr>
            <w:r w:rsidRPr="00D73940">
              <w:rPr>
                <w:lang w:bidi="es-AR"/>
              </w:rPr>
              <w:fldChar w:fldCharType="begin">
                <w:ffData>
                  <w:name w:val="Check22"/>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r>
    </w:tbl>
    <w:p w14:paraId="022D0D1A" w14:textId="4CC1F4F0" w:rsidR="002468FF" w:rsidRPr="00D73940" w:rsidRDefault="00B7522F" w:rsidP="007B08E7">
      <w:pPr>
        <w:spacing w:before="240" w:after="0"/>
        <w:ind w:right="126"/>
        <w:rPr>
          <w:i/>
        </w:rPr>
      </w:pPr>
      <w:r w:rsidRPr="00D73940">
        <w:rPr>
          <w:i/>
          <w:lang w:bidi="es-AR"/>
        </w:rPr>
        <w:t xml:space="preserve">* Los </w:t>
      </w:r>
      <w:r w:rsidR="00F26EED">
        <w:rPr>
          <w:i/>
          <w:lang w:bidi="es-AR"/>
        </w:rPr>
        <w:t xml:space="preserve">Requisitos de PCI DSS </w:t>
      </w:r>
      <w:r w:rsidRPr="00D73940">
        <w:rPr>
          <w:i/>
          <w:lang w:bidi="es-AR"/>
        </w:rPr>
        <w:t>indicados anteriormente se refieren a los requisitos de la Sección 2 de este SAQ.</w:t>
      </w:r>
    </w:p>
    <w:p w14:paraId="1658BAD2" w14:textId="74B11718" w:rsidR="009A03E2" w:rsidRPr="00D73940" w:rsidRDefault="009A03E2" w:rsidP="009A03E2">
      <w:pPr>
        <w:tabs>
          <w:tab w:val="left" w:pos="955"/>
        </w:tabs>
        <w:rPr>
          <w:sz w:val="4"/>
          <w:szCs w:val="4"/>
        </w:rPr>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720"/>
        <w:gridCol w:w="8730"/>
      </w:tblGrid>
      <w:tr w:rsidR="00B54AFA" w:rsidRPr="00D73940" w14:paraId="10B29169" w14:textId="77777777" w:rsidTr="007B08E7">
        <w:tc>
          <w:tcPr>
            <w:tcW w:w="9450" w:type="dxa"/>
            <w:gridSpan w:val="2"/>
            <w:shd w:val="clear" w:color="auto" w:fill="CBD4D5"/>
          </w:tcPr>
          <w:p w14:paraId="30538F70" w14:textId="7426DF2E" w:rsidR="00B54AFA" w:rsidRPr="00D73940" w:rsidRDefault="00B54AFA" w:rsidP="00DC0E4B">
            <w:pPr>
              <w:keepNext/>
              <w:spacing w:after="60"/>
              <w:rPr>
                <w:rFonts w:cs="Arial"/>
                <w:b/>
                <w:bCs/>
                <w:szCs w:val="20"/>
              </w:rPr>
            </w:pPr>
            <w:r w:rsidRPr="00D73940" w:rsidDel="008158D0">
              <w:rPr>
                <w:rFonts w:cs="Arial"/>
                <w:b/>
                <w:szCs w:val="20"/>
                <w:lang w:bidi="es-AR"/>
              </w:rPr>
              <w:t>Parte 2h. Elegibilidad para llenar el SAQ A</w:t>
            </w:r>
          </w:p>
        </w:tc>
      </w:tr>
      <w:tr w:rsidR="00B54AFA" w:rsidRPr="00D73940" w14:paraId="4C08DEE2" w14:textId="77777777" w:rsidTr="007B08E7">
        <w:tblPrEx>
          <w:tblLook w:val="00A0" w:firstRow="1" w:lastRow="0" w:firstColumn="1" w:lastColumn="0" w:noHBand="0" w:noVBand="0"/>
        </w:tblPrEx>
        <w:trPr>
          <w:trHeight w:val="400"/>
        </w:trPr>
        <w:tc>
          <w:tcPr>
            <w:tcW w:w="9450" w:type="dxa"/>
            <w:gridSpan w:val="2"/>
          </w:tcPr>
          <w:p w14:paraId="2D8114D4" w14:textId="7A93EE71" w:rsidR="00B54AFA" w:rsidRPr="00D73940" w:rsidRDefault="00B54AFA" w:rsidP="00B54AFA">
            <w:pPr>
              <w:keepNext/>
              <w:spacing w:before="80" w:after="80"/>
              <w:rPr>
                <w:rFonts w:cs="Arial"/>
                <w:bCs/>
                <w:sz w:val="19"/>
                <w:szCs w:val="19"/>
              </w:rPr>
            </w:pPr>
            <w:r w:rsidRPr="00D73940">
              <w:rPr>
                <w:rFonts w:cs="Arial"/>
                <w:sz w:val="19"/>
                <w:szCs w:val="19"/>
                <w:lang w:bidi="es-AR"/>
              </w:rPr>
              <w:t>El comerciante certifica la elegibilidad para llenar este Cuestionario de Autoevaluación para este canal de pago porque:</w:t>
            </w:r>
          </w:p>
        </w:tc>
      </w:tr>
      <w:tr w:rsidR="00B54AFA" w:rsidRPr="00D73940" w14:paraId="555E38F9" w14:textId="77777777" w:rsidTr="007B08E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C0C0C0"/>
              <w:left w:val="nil"/>
              <w:bottom w:val="single" w:sz="4" w:space="0" w:color="808080" w:themeColor="background1" w:themeShade="80"/>
              <w:right w:val="single" w:sz="4" w:space="0" w:color="808080" w:themeColor="background1" w:themeShade="80"/>
            </w:tcBorders>
          </w:tcPr>
          <w:p w14:paraId="04350BC1" w14:textId="77777777" w:rsidR="00B54AFA" w:rsidRPr="00D73940" w:rsidRDefault="00B54AFA" w:rsidP="00B54AFA">
            <w:pPr>
              <w:spacing w:before="80" w:after="80"/>
              <w:jc w:val="center"/>
              <w:rPr>
                <w:rFonts w:cs="Arial"/>
                <w:bCs/>
                <w:sz w:val="19"/>
                <w:szCs w:val="19"/>
              </w:rPr>
            </w:pP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ffData>
                  <w:name w:val="Check8"/>
                  <w:enabled/>
                  <w:calcOnExit w:val="0"/>
                  <w:checkBox>
                    <w:sizeAuto/>
                    <w:default w:val="0"/>
                  </w:checkBox>
                </w:ffData>
              </w:fldChar>
            </w:r>
            <w:bookmarkStart w:id="25" w:name="Check8"/>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bookmarkEnd w:id="25"/>
          </w:p>
        </w:tc>
        <w:tc>
          <w:tcPr>
            <w:tcW w:w="8730" w:type="dxa"/>
            <w:tcBorders>
              <w:top w:val="single" w:sz="4" w:space="0" w:color="C0C0C0"/>
              <w:left w:val="single" w:sz="4" w:space="0" w:color="808080" w:themeColor="background1" w:themeShade="80"/>
              <w:bottom w:val="single" w:sz="4" w:space="0" w:color="808080" w:themeColor="background1" w:themeShade="80"/>
              <w:right w:val="nil"/>
            </w:tcBorders>
          </w:tcPr>
          <w:p w14:paraId="0210B0E0" w14:textId="63542E1D" w:rsidR="00B54AFA" w:rsidRPr="00D73940" w:rsidRDefault="005E530A" w:rsidP="00CB6037">
            <w:pPr>
              <w:overflowPunct w:val="0"/>
              <w:autoSpaceDE w:val="0"/>
              <w:autoSpaceDN w:val="0"/>
              <w:adjustRightInd w:val="0"/>
              <w:spacing w:after="60"/>
              <w:rPr>
                <w:b/>
                <w:sz w:val="19"/>
                <w:szCs w:val="19"/>
              </w:rPr>
            </w:pPr>
            <w:r w:rsidRPr="00D73940">
              <w:rPr>
                <w:sz w:val="19"/>
                <w:szCs w:val="19"/>
                <w:lang w:bidi="es-AR"/>
              </w:rPr>
              <w:t>El comerciante sólo acepta transacciones sin tarjeta (comercio electrónico o pedidos por correo o teléfono).</w:t>
            </w:r>
          </w:p>
        </w:tc>
      </w:tr>
      <w:tr w:rsidR="00B54AFA" w:rsidRPr="00D73940" w14:paraId="1AD4474F" w14:textId="77777777" w:rsidTr="007B08E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12"/>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ABC79C2" w14:textId="2F79FE7B" w:rsidR="00B54AFA" w:rsidRPr="00D73940" w:rsidRDefault="00B54AFA" w:rsidP="00B54AFA">
            <w:pPr>
              <w:spacing w:before="80" w:after="80"/>
              <w:jc w:val="center"/>
              <w:rPr>
                <w:rFonts w:cs="Arial"/>
                <w:bCs/>
                <w:sz w:val="19"/>
                <w:szCs w:val="19"/>
              </w:rPr>
            </w:pP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ffData>
                  <w:name w:val="Check9"/>
                  <w:enabled/>
                  <w:calcOnExit w:val="0"/>
                  <w:checkBox>
                    <w:sizeAuto/>
                    <w:default w:val="0"/>
                  </w:checkBox>
                </w:ffData>
              </w:fldChar>
            </w:r>
            <w:bookmarkStart w:id="26" w:name="Check9"/>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bookmarkEnd w:id="26"/>
          </w:p>
        </w:tc>
        <w:tc>
          <w:tcPr>
            <w:tcW w:w="87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B97D507" w14:textId="5CFF1C24" w:rsidR="00B54AFA" w:rsidRPr="00D73940" w:rsidRDefault="002B5995" w:rsidP="00E453FA">
            <w:pPr>
              <w:overflowPunct w:val="0"/>
              <w:autoSpaceDE w:val="0"/>
              <w:autoSpaceDN w:val="0"/>
              <w:adjustRightInd w:val="0"/>
              <w:spacing w:after="60"/>
              <w:rPr>
                <w:b/>
                <w:sz w:val="19"/>
                <w:szCs w:val="19"/>
              </w:rPr>
            </w:pPr>
            <w:r w:rsidRPr="00D73940">
              <w:rPr>
                <w:sz w:val="19"/>
                <w:szCs w:val="19"/>
                <w:lang w:bidi="es-AR"/>
              </w:rPr>
              <w:t xml:space="preserve">Todo el procesamiento de </w:t>
            </w:r>
            <w:r w:rsidR="00424440" w:rsidRPr="00424440">
              <w:rPr>
                <w:sz w:val="19"/>
                <w:szCs w:val="19"/>
                <w:lang w:bidi="es-AR"/>
              </w:rPr>
              <w:t>datos del titular de la tarjeta</w:t>
            </w:r>
            <w:r w:rsidR="00424440">
              <w:rPr>
                <w:sz w:val="19"/>
                <w:szCs w:val="19"/>
                <w:lang w:bidi="es-AR"/>
              </w:rPr>
              <w:t xml:space="preserve"> </w:t>
            </w:r>
            <w:r w:rsidRPr="00D73940">
              <w:rPr>
                <w:sz w:val="19"/>
                <w:szCs w:val="19"/>
                <w:lang w:bidi="es-AR"/>
              </w:rPr>
              <w:t xml:space="preserve">se subcontrata por completo a un proveedor de </w:t>
            </w:r>
            <w:r w:rsidR="003F0456" w:rsidRPr="00D73940">
              <w:rPr>
                <w:sz w:val="19"/>
                <w:szCs w:val="19"/>
                <w:lang w:bidi="es-AR"/>
              </w:rPr>
              <w:t>servicios externos</w:t>
            </w:r>
            <w:r w:rsidRPr="00D73940">
              <w:rPr>
                <w:sz w:val="19"/>
                <w:szCs w:val="19"/>
                <w:lang w:bidi="es-AR"/>
              </w:rPr>
              <w:t xml:space="preserve"> (TPSP)/procesador de pagos que se encuentre en conformidad con PCI DSS.</w:t>
            </w:r>
          </w:p>
        </w:tc>
      </w:tr>
      <w:tr w:rsidR="00B54AFA" w:rsidRPr="00D73940" w14:paraId="4C38B5BA" w14:textId="77777777" w:rsidTr="007B08E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4B9A8EC" w14:textId="77777777" w:rsidR="00B54AFA" w:rsidRPr="00D73940" w:rsidRDefault="00B54AFA" w:rsidP="00B54AFA">
            <w:pPr>
              <w:spacing w:before="80" w:after="80"/>
              <w:jc w:val="center"/>
              <w:rPr>
                <w:rFonts w:cs="Arial"/>
                <w:bCs/>
                <w:sz w:val="19"/>
                <w:szCs w:val="19"/>
              </w:rPr>
            </w:pP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ffData>
                  <w:name w:val="Check12"/>
                  <w:enabled/>
                  <w:calcOnExit w:val="0"/>
                  <w:checkBox>
                    <w:sizeAuto/>
                    <w:default w:val="0"/>
                  </w:checkBox>
                </w:ffData>
              </w:fldChar>
            </w:r>
            <w:bookmarkStart w:id="27" w:name="Check12"/>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bookmarkEnd w:id="27"/>
          </w:p>
        </w:tc>
        <w:tc>
          <w:tcPr>
            <w:tcW w:w="87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9214E7" w14:textId="323C0AFF" w:rsidR="00B54AFA" w:rsidRPr="00D73940" w:rsidRDefault="00EA0984" w:rsidP="007922E8">
            <w:pPr>
              <w:overflowPunct w:val="0"/>
              <w:autoSpaceDE w:val="0"/>
              <w:autoSpaceDN w:val="0"/>
              <w:adjustRightInd w:val="0"/>
              <w:spacing w:after="60"/>
              <w:rPr>
                <w:b/>
                <w:sz w:val="19"/>
                <w:szCs w:val="19"/>
              </w:rPr>
            </w:pPr>
            <w:r w:rsidRPr="00D73940">
              <w:rPr>
                <w:sz w:val="19"/>
                <w:szCs w:val="19"/>
                <w:lang w:bidi="es-AR"/>
              </w:rPr>
              <w:t xml:space="preserve">El comerciante </w:t>
            </w:r>
            <w:r w:rsidR="00CB6037" w:rsidRPr="00D73940">
              <w:rPr>
                <w:rFonts w:cs="Arial"/>
                <w:sz w:val="19"/>
                <w:szCs w:val="19"/>
                <w:lang w:bidi="es-AR"/>
              </w:rPr>
              <w:t xml:space="preserve">no almacena, procesa o transmite electrónicamente ningún </w:t>
            </w:r>
            <w:r w:rsidR="00424440" w:rsidRPr="00424440">
              <w:rPr>
                <w:rFonts w:cs="Arial"/>
                <w:sz w:val="19"/>
                <w:szCs w:val="19"/>
                <w:lang w:bidi="es-AR"/>
              </w:rPr>
              <w:t>datos del titular de la tarjeta</w:t>
            </w:r>
            <w:r w:rsidR="00424440">
              <w:rPr>
                <w:rFonts w:cs="Arial"/>
                <w:sz w:val="19"/>
                <w:szCs w:val="19"/>
                <w:lang w:bidi="es-AR"/>
              </w:rPr>
              <w:t xml:space="preserve"> </w:t>
            </w:r>
            <w:r w:rsidR="00CB6037" w:rsidRPr="00D73940">
              <w:rPr>
                <w:rFonts w:cs="Arial"/>
                <w:sz w:val="19"/>
                <w:szCs w:val="19"/>
                <w:lang w:bidi="es-AR"/>
              </w:rPr>
              <w:t>en los sistemas o instalaciones del comerciante, sino que depende enteramente de un TPSP para gestionar todas esas funciones</w:t>
            </w:r>
            <w:r w:rsidRPr="00D73940">
              <w:rPr>
                <w:sz w:val="19"/>
                <w:szCs w:val="19"/>
                <w:lang w:bidi="es-AR"/>
              </w:rPr>
              <w:t>.</w:t>
            </w:r>
          </w:p>
        </w:tc>
      </w:tr>
      <w:tr w:rsidR="007A2E76" w:rsidRPr="00D73940" w14:paraId="231C1362" w14:textId="77777777" w:rsidTr="007B08E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ED84BED" w14:textId="70A5175E" w:rsidR="007A2E76" w:rsidRPr="00D73940" w:rsidRDefault="007A2E76" w:rsidP="00B54AFA">
            <w:pPr>
              <w:spacing w:before="80" w:after="80"/>
              <w:jc w:val="center"/>
              <w:rPr>
                <w:rFonts w:cs="Arial"/>
                <w:bCs/>
                <w:sz w:val="19"/>
                <w:szCs w:val="19"/>
              </w:rPr>
            </w:pP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ffData>
                  <w:name w:val="Check12"/>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p>
        </w:tc>
        <w:tc>
          <w:tcPr>
            <w:tcW w:w="87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AE58B42" w14:textId="4BBFF08A" w:rsidR="007A2E76" w:rsidRPr="00D73940" w:rsidRDefault="00D23B06" w:rsidP="00E453FA">
            <w:pPr>
              <w:overflowPunct w:val="0"/>
              <w:autoSpaceDE w:val="0"/>
              <w:autoSpaceDN w:val="0"/>
              <w:adjustRightInd w:val="0"/>
              <w:spacing w:after="60"/>
              <w:rPr>
                <w:sz w:val="19"/>
                <w:szCs w:val="19"/>
              </w:rPr>
            </w:pPr>
            <w:r w:rsidRPr="00D73940">
              <w:rPr>
                <w:rFonts w:cs="Arial"/>
                <w:sz w:val="19"/>
                <w:szCs w:val="19"/>
                <w:lang w:bidi="es-AR"/>
              </w:rPr>
              <w:t xml:space="preserve">El comerciante </w:t>
            </w:r>
            <w:r w:rsidR="00CF3D3F" w:rsidRPr="00D73940">
              <w:rPr>
                <w:sz w:val="19"/>
                <w:szCs w:val="19"/>
                <w:lang w:bidi="es-AR"/>
              </w:rPr>
              <w:t xml:space="preserve">ha confirmado que los TPSP se encuentran en conformidad con PCI DSS para los servicios utilizados por el </w:t>
            </w:r>
            <w:r w:rsidR="00F97EF8" w:rsidRPr="00D73940">
              <w:rPr>
                <w:sz w:val="19"/>
                <w:szCs w:val="19"/>
                <w:lang w:bidi="es-AR"/>
              </w:rPr>
              <w:t>comerciante.</w:t>
            </w:r>
          </w:p>
        </w:tc>
      </w:tr>
      <w:tr w:rsidR="00CB6037" w:rsidRPr="00D73940" w14:paraId="2E8587B9" w14:textId="77777777" w:rsidTr="00DB519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B62E1E5" w14:textId="282F3072" w:rsidR="00CB6037" w:rsidRPr="00D73940" w:rsidRDefault="00CB6037" w:rsidP="00B54AFA">
            <w:pPr>
              <w:spacing w:before="80" w:after="80"/>
              <w:jc w:val="center"/>
              <w:rPr>
                <w:rFonts w:cs="Arial"/>
                <w:bCs/>
                <w:sz w:val="19"/>
                <w:szCs w:val="19"/>
              </w:rPr>
            </w:pP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ffData>
                  <w:name w:val="Check12"/>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p>
        </w:tc>
        <w:tc>
          <w:tcPr>
            <w:tcW w:w="87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B80FD62" w14:textId="4DAD9FD9" w:rsidR="00CB6037" w:rsidRPr="00D73940" w:rsidRDefault="003904FB" w:rsidP="00BA732B">
            <w:pPr>
              <w:overflowPunct w:val="0"/>
              <w:autoSpaceDE w:val="0"/>
              <w:autoSpaceDN w:val="0"/>
              <w:adjustRightInd w:val="0"/>
              <w:spacing w:after="60"/>
              <w:rPr>
                <w:sz w:val="19"/>
                <w:szCs w:val="19"/>
              </w:rPr>
            </w:pPr>
            <w:r w:rsidRPr="00D73940">
              <w:rPr>
                <w:rFonts w:cs="Arial"/>
                <w:sz w:val="19"/>
                <w:szCs w:val="19"/>
                <w:lang w:bidi="es-AR"/>
              </w:rPr>
              <w:t xml:space="preserve">Cualquier </w:t>
            </w:r>
            <w:r w:rsidR="00424440" w:rsidRPr="00424440">
              <w:rPr>
                <w:rFonts w:cs="Arial"/>
                <w:sz w:val="19"/>
                <w:szCs w:val="19"/>
                <w:lang w:bidi="es-AR"/>
              </w:rPr>
              <w:t>datos del titular de la tarjeta</w:t>
            </w:r>
            <w:r w:rsidR="00424440">
              <w:rPr>
                <w:rFonts w:cs="Arial"/>
                <w:sz w:val="19"/>
                <w:szCs w:val="19"/>
                <w:lang w:bidi="es-AR"/>
              </w:rPr>
              <w:t xml:space="preserve"> </w:t>
            </w:r>
            <w:r w:rsidRPr="00D73940">
              <w:rPr>
                <w:rFonts w:cs="Arial"/>
                <w:sz w:val="19"/>
                <w:szCs w:val="19"/>
                <w:lang w:bidi="es-AR"/>
              </w:rPr>
              <w:t>que el comerciante pueda conservar está impreso (por ejemplo, informes o recibos impresos), y estos documentos no se reciben electrónicamente.</w:t>
            </w:r>
          </w:p>
        </w:tc>
      </w:tr>
      <w:tr w:rsidR="00DB5193" w:rsidRPr="00FB275B" w14:paraId="568F8A8D" w14:textId="77777777" w:rsidTr="00DB5193">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9450" w:type="dxa"/>
            <w:gridSpan w:val="2"/>
            <w:tcBorders>
              <w:top w:val="single" w:sz="4" w:space="0" w:color="808080" w:themeColor="background1" w:themeShade="80"/>
              <w:left w:val="nil"/>
              <w:bottom w:val="single" w:sz="4" w:space="0" w:color="808080" w:themeColor="background1" w:themeShade="80"/>
              <w:right w:val="nil"/>
            </w:tcBorders>
          </w:tcPr>
          <w:p w14:paraId="51FC4929" w14:textId="40A3F22B" w:rsidR="00DB5193" w:rsidRPr="00324517" w:rsidRDefault="00FB275B" w:rsidP="00BA732B">
            <w:pPr>
              <w:overflowPunct w:val="0"/>
              <w:autoSpaceDE w:val="0"/>
              <w:autoSpaceDN w:val="0"/>
              <w:adjustRightInd w:val="0"/>
              <w:spacing w:after="60"/>
              <w:rPr>
                <w:i/>
                <w:sz w:val="19"/>
                <w:szCs w:val="19"/>
                <w:lang w:val="pt-BR"/>
              </w:rPr>
            </w:pPr>
            <w:r w:rsidRPr="00324517">
              <w:rPr>
                <w:i/>
                <w:sz w:val="19"/>
                <w:szCs w:val="19"/>
                <w:lang w:val="pt-BR"/>
              </w:rPr>
              <w:t>Adicionalmente, para los canales de comercio electrónico, el comerciante certifica:</w:t>
            </w:r>
          </w:p>
        </w:tc>
      </w:tr>
      <w:tr w:rsidR="00CB6037" w:rsidRPr="00D73940" w14:paraId="3A321D0C" w14:textId="77777777" w:rsidTr="007B08E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7FCB965" w14:textId="35624A59" w:rsidR="00CB6037" w:rsidRPr="00D73940" w:rsidRDefault="00CB6037" w:rsidP="00B54AFA">
            <w:pPr>
              <w:spacing w:before="80" w:after="80"/>
              <w:jc w:val="center"/>
              <w:rPr>
                <w:rFonts w:cs="Arial"/>
                <w:bCs/>
                <w:sz w:val="19"/>
                <w:szCs w:val="19"/>
              </w:rPr>
            </w:pP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r>
            <w:r w:rsidRPr="00D73940">
              <w:rPr>
                <w:rFonts w:cs="Arial"/>
                <w:sz w:val="19"/>
                <w:szCs w:val="19"/>
                <w:lang w:bidi="es-AR"/>
              </w:rPr>
              <w:instrText xml:space="preserve"> FORMCHECKBOX </w:instrText>
            </w:r>
            <w:r w:rsidRPr="00D73940">
              <w:rPr>
                <w:rFonts w:cs="Arial"/>
                <w:sz w:val="19"/>
                <w:szCs w:val="19"/>
                <w:lang w:bidi="es-AR"/>
              </w:rPr>
              <w:fldChar w:fldCharType="separate"/>
            </w:r>
            <w:r w:rsidRPr="00D73940">
              <w:rPr>
                <w:rFonts w:cs="Arial"/>
                <w:sz w:val="19"/>
                <w:szCs w:val="19"/>
                <w:lang w:bidi="es-AR"/>
              </w:rPr>
              <w:fldChar w:fldCharType="end"/>
            </w:r>
            <w:r w:rsidRPr="00D73940">
              <w:rPr>
                <w:rFonts w:cs="Arial"/>
                <w:sz w:val="19"/>
                <w:szCs w:val="19"/>
                <w:lang w:bidi="es-AR"/>
              </w:rPr>
              <w:fldChar w:fldCharType="begin">
                <w:ffData>
                  <w:name w:val="Check12"/>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p>
        </w:tc>
        <w:tc>
          <w:tcPr>
            <w:tcW w:w="87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56120BF" w14:textId="1B14C847" w:rsidR="00CB6037" w:rsidRPr="00D73940" w:rsidRDefault="00E453FA" w:rsidP="00D85A32">
            <w:pPr>
              <w:pStyle w:val="BodyText"/>
              <w:spacing w:after="60"/>
            </w:pPr>
            <w:r w:rsidRPr="00D73940">
              <w:rPr>
                <w:i w:val="0"/>
                <w:sz w:val="19"/>
                <w:szCs w:val="19"/>
                <w:lang w:bidi="es-AR"/>
              </w:rPr>
              <w:t>Todos los elementos de los formularios de las páginas de pago que se entregan al navegador del cliente se originan única y directamente en un procesador de pagos TPSP en conformidad con PCI DSS.</w:t>
            </w:r>
          </w:p>
        </w:tc>
      </w:tr>
      <w:tr w:rsidR="00FB275B" w:rsidRPr="00D73940" w14:paraId="4EF40A17" w14:textId="77777777" w:rsidTr="007B08E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72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5C9AA01" w14:textId="757E1BA7" w:rsidR="00FB275B" w:rsidRPr="00D73940" w:rsidRDefault="00612EBE" w:rsidP="00B54AFA">
            <w:pPr>
              <w:spacing w:before="80" w:after="80"/>
              <w:jc w:val="center"/>
              <w:rPr>
                <w:rFonts w:cs="Arial"/>
                <w:sz w:val="19"/>
                <w:szCs w:val="19"/>
                <w:lang w:bidi="es-AR"/>
              </w:rPr>
            </w:pPr>
            <w:r w:rsidRPr="00D73940">
              <w:rPr>
                <w:rFonts w:cs="Arial"/>
                <w:sz w:val="19"/>
                <w:szCs w:val="19"/>
                <w:lang w:bidi="es-AR"/>
              </w:rPr>
              <w:fldChar w:fldCharType="begin">
                <w:ffData>
                  <w:name w:val="Check12"/>
                  <w:enabled/>
                  <w:calcOnExit w:val="0"/>
                  <w:checkBox>
                    <w:sizeAuto/>
                    <w:default w:val="0"/>
                  </w:checkBox>
                </w:ffData>
              </w:fldChar>
            </w:r>
            <w:r w:rsidRPr="00D73940">
              <w:rPr>
                <w:rFonts w:cs="Arial"/>
                <w:sz w:val="19"/>
                <w:szCs w:val="19"/>
                <w:lang w:bidi="es-AR"/>
              </w:rPr>
              <w:instrText xml:space="preserve"> FORMCHECKBOX </w:instrText>
            </w:r>
            <w:r w:rsidRPr="00D73940">
              <w:rPr>
                <w:rFonts w:cs="Arial"/>
                <w:sz w:val="19"/>
                <w:szCs w:val="19"/>
                <w:lang w:bidi="es-AR"/>
              </w:rPr>
            </w:r>
            <w:r w:rsidRPr="00D73940">
              <w:rPr>
                <w:rFonts w:cs="Arial"/>
                <w:sz w:val="19"/>
                <w:szCs w:val="19"/>
                <w:lang w:bidi="es-AR"/>
              </w:rPr>
              <w:fldChar w:fldCharType="separate"/>
            </w:r>
            <w:r w:rsidRPr="00D73940">
              <w:rPr>
                <w:rFonts w:cs="Arial"/>
                <w:sz w:val="19"/>
                <w:szCs w:val="19"/>
                <w:lang w:bidi="es-AR"/>
              </w:rPr>
              <w:fldChar w:fldCharType="end"/>
            </w:r>
          </w:p>
        </w:tc>
        <w:tc>
          <w:tcPr>
            <w:tcW w:w="873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48BB6E4" w14:textId="683ABAFC" w:rsidR="00FB275B" w:rsidRPr="00FB275B" w:rsidRDefault="00FB275B" w:rsidP="009E58B8">
            <w:pPr>
              <w:spacing w:after="60" w:line="240" w:lineRule="auto"/>
              <w:rPr>
                <w:rFonts w:cs="Arial"/>
                <w:sz w:val="19"/>
                <w:szCs w:val="19"/>
                <w:lang w:bidi="es-AR"/>
              </w:rPr>
            </w:pPr>
            <w:r w:rsidRPr="00FB275B">
              <w:rPr>
                <w:rFonts w:cs="Arial"/>
                <w:sz w:val="19"/>
                <w:szCs w:val="19"/>
                <w:lang w:bidi="es-AR"/>
              </w:rPr>
              <w:t>El comerciante ha confirmado que su sitio no es susceptible a ataques de scripts que puedan afectar los sistemas de comercio electrónico del comerciante.</w:t>
            </w:r>
          </w:p>
        </w:tc>
      </w:tr>
    </w:tbl>
    <w:p w14:paraId="24CCA967" w14:textId="49A92A1A" w:rsidR="0043784D" w:rsidRPr="00D73940" w:rsidRDefault="0043784D" w:rsidP="0043784D">
      <w:pPr>
        <w:sectPr w:rsidR="0043784D" w:rsidRPr="00D73940" w:rsidSect="00344F24">
          <w:headerReference w:type="default" r:id="rId19"/>
          <w:footnotePr>
            <w:numFmt w:val="chicago"/>
            <w:numRestart w:val="eachSect"/>
          </w:footnotePr>
          <w:pgSz w:w="12240" w:h="15840" w:code="1"/>
          <w:pgMar w:top="1440" w:right="1152" w:bottom="1008" w:left="1152" w:header="720" w:footer="576" w:gutter="0"/>
          <w:cols w:space="720"/>
          <w:docGrid w:linePitch="360"/>
        </w:sectPr>
      </w:pPr>
    </w:p>
    <w:p w14:paraId="17F13FD0" w14:textId="4AE94507" w:rsidR="00FA2A5B" w:rsidRPr="00D73940" w:rsidRDefault="00FA2A5B" w:rsidP="00357B2D">
      <w:pPr>
        <w:pStyle w:val="Headingrule"/>
        <w:spacing w:before="200"/>
      </w:pPr>
      <w:bookmarkStart w:id="28" w:name="_Toc112723244"/>
      <w:r w:rsidRPr="00D73940">
        <w:rPr>
          <w:lang w:bidi="es-AR"/>
        </w:rPr>
        <w:lastRenderedPageBreak/>
        <w:t>Sección 2:</w:t>
      </w:r>
      <w:r w:rsidRPr="00D73940">
        <w:rPr>
          <w:lang w:bidi="es-AR"/>
        </w:rPr>
        <w:tab/>
      </w:r>
      <w:r w:rsidR="00672A4F">
        <w:rPr>
          <w:lang w:bidi="es-AR"/>
        </w:rPr>
        <w:t xml:space="preserve"> </w:t>
      </w:r>
      <w:r w:rsidRPr="00D73940">
        <w:rPr>
          <w:lang w:bidi="es-AR"/>
        </w:rPr>
        <w:t>Cuestionario de Autoevaluación A</w:t>
      </w:r>
      <w:bookmarkEnd w:id="28"/>
    </w:p>
    <w:p w14:paraId="0BCB92E7" w14:textId="66ACEEBD" w:rsidR="00D6501E" w:rsidRPr="00D73940" w:rsidRDefault="00D6501E" w:rsidP="00D6501E">
      <w:pPr>
        <w:shd w:val="clear" w:color="auto" w:fill="E2E7E6"/>
        <w:spacing w:after="60"/>
        <w:rPr>
          <w:i/>
        </w:rPr>
      </w:pPr>
      <w:r w:rsidRPr="00D73940">
        <w:rPr>
          <w:b/>
          <w:i/>
          <w:lang w:bidi="es-AR"/>
        </w:rPr>
        <w:t>Nota:</w:t>
      </w:r>
      <w:r w:rsidRPr="00D73940">
        <w:rPr>
          <w:i/>
          <w:lang w:bidi="es-AR"/>
        </w:rPr>
        <w:t xml:space="preserve"> Los siguientes requisitos son un reflejo de los requisitos del</w:t>
      </w:r>
      <w:r w:rsidRPr="00755B02">
        <w:rPr>
          <w:i/>
          <w:iCs/>
          <w:lang w:bidi="es-AR"/>
        </w:rPr>
        <w:t xml:space="preserve"> documento</w:t>
      </w:r>
      <w:r w:rsidRPr="00755B02">
        <w:rPr>
          <w:lang w:bidi="es-AR"/>
        </w:rPr>
        <w:t xml:space="preserve"> de Requisitos y Procedimientos de Prueba PCI DSS.</w:t>
      </w:r>
      <w:r w:rsidRPr="00D73940">
        <w:rPr>
          <w:i/>
          <w:lang w:bidi="es-AR"/>
        </w:rPr>
        <w:t xml:space="preserve"> </w:t>
      </w:r>
    </w:p>
    <w:p w14:paraId="7EF513F8" w14:textId="118845D3" w:rsidR="00FF20E2" w:rsidRPr="00D73940" w:rsidRDefault="00FF20E2" w:rsidP="00FF20E2">
      <w:pPr>
        <w:pStyle w:val="Body"/>
        <w:spacing w:before="240" w:after="0"/>
        <w:jc w:val="right"/>
      </w:pPr>
      <w:r w:rsidRPr="00D73940">
        <w:rPr>
          <w:b/>
          <w:lang w:bidi="es-AR"/>
        </w:rPr>
        <w:t xml:space="preserve">Fecha de finalización de la autoevaluación: </w:t>
      </w:r>
      <w:r w:rsidRPr="00D73940">
        <w:rPr>
          <w:rFonts w:eastAsia="MS Mincho"/>
          <w:sz w:val="18"/>
          <w:szCs w:val="12"/>
          <w:lang w:bidi="es-AR"/>
        </w:rPr>
        <w:fldChar w:fldCharType="begin">
          <w:ffData>
            <w:name w:val="Text1"/>
            <w:enabled/>
            <w:calcOnExit w:val="0"/>
            <w:textInput>
              <w:default w:val="AAAA-MM-DD"/>
            </w:textInput>
          </w:ffData>
        </w:fldChar>
      </w:r>
      <w:r w:rsidRPr="00D73940">
        <w:rPr>
          <w:rFonts w:eastAsia="MS Mincho"/>
          <w:sz w:val="18"/>
          <w:szCs w:val="12"/>
          <w:lang w:bidi="es-AR"/>
        </w:rPr>
        <w:instrText xml:space="preserve"> </w:instrText>
      </w:r>
      <w:bookmarkStart w:id="29" w:name="Text1"/>
      <w:r w:rsidRPr="00D73940">
        <w:rPr>
          <w:rFonts w:eastAsia="MS Mincho"/>
          <w:sz w:val="18"/>
          <w:szCs w:val="12"/>
          <w:lang w:bidi="es-AR"/>
        </w:rPr>
        <w:instrText xml:space="preserve">FORMTEXT </w:instrText>
      </w:r>
      <w:r w:rsidRPr="00D73940">
        <w:rPr>
          <w:rFonts w:eastAsia="MS Mincho"/>
          <w:sz w:val="18"/>
          <w:szCs w:val="12"/>
          <w:lang w:bidi="es-AR"/>
        </w:rPr>
      </w:r>
      <w:r w:rsidRPr="00D73940">
        <w:rPr>
          <w:rFonts w:eastAsia="MS Mincho"/>
          <w:sz w:val="18"/>
          <w:szCs w:val="12"/>
          <w:lang w:bidi="es-AR"/>
        </w:rPr>
        <w:fldChar w:fldCharType="separate"/>
      </w:r>
      <w:r w:rsidR="00A56FFC" w:rsidRPr="00D73940">
        <w:rPr>
          <w:rFonts w:eastAsia="MS Mincho"/>
          <w:noProof/>
          <w:sz w:val="18"/>
          <w:szCs w:val="12"/>
          <w:lang w:bidi="es-AR"/>
        </w:rPr>
        <w:t>DD-MM-AAAA</w:t>
      </w:r>
      <w:r w:rsidRPr="00D73940">
        <w:rPr>
          <w:rFonts w:eastAsia="MS Mincho"/>
          <w:sz w:val="18"/>
          <w:szCs w:val="12"/>
          <w:lang w:bidi="es-AR"/>
        </w:rPr>
        <w:fldChar w:fldCharType="end"/>
      </w:r>
      <w:bookmarkEnd w:id="29"/>
    </w:p>
    <w:p w14:paraId="5843CF08" w14:textId="77777777" w:rsidR="008F5228" w:rsidRPr="00D73940" w:rsidRDefault="008F5228" w:rsidP="008F6C71">
      <w:pPr>
        <w:pStyle w:val="Heading2"/>
        <w:spacing w:before="0"/>
      </w:pPr>
      <w:bookmarkStart w:id="30" w:name="_Toc112723245"/>
      <w:r w:rsidRPr="00D73940">
        <w:rPr>
          <w:lang w:bidi="es-AR"/>
        </w:rPr>
        <w:t>Construir y Mantener una Red de Sistemas Segura</w:t>
      </w:r>
      <w:bookmarkEnd w:id="30"/>
    </w:p>
    <w:p w14:paraId="00B1A7ED" w14:textId="3FB22AEF" w:rsidR="008F5228" w:rsidRPr="00D73940" w:rsidRDefault="008F5228" w:rsidP="007A0294">
      <w:pPr>
        <w:pStyle w:val="Heading3NoNum"/>
      </w:pPr>
      <w:bookmarkStart w:id="31" w:name="_Toc112723246"/>
      <w:r w:rsidRPr="00D73940">
        <w:t>Requisito 2: Aplicar Configuraciones Seguras a Todos los Componentes del Sistema</w:t>
      </w:r>
      <w:bookmarkEnd w:id="31"/>
    </w:p>
    <w:tbl>
      <w:tblPr>
        <w:tblW w:w="13718"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10"/>
        <w:gridCol w:w="4499"/>
        <w:gridCol w:w="3641"/>
        <w:gridCol w:w="1160"/>
        <w:gridCol w:w="1244"/>
        <w:gridCol w:w="979"/>
        <w:gridCol w:w="534"/>
        <w:gridCol w:w="723"/>
        <w:gridCol w:w="128"/>
      </w:tblGrid>
      <w:tr w:rsidR="00A56FFC" w:rsidRPr="00D73940" w14:paraId="2B25A909" w14:textId="77777777" w:rsidTr="00C307A3">
        <w:trPr>
          <w:gridAfter w:val="1"/>
          <w:wAfter w:w="128" w:type="dxa"/>
          <w:cantSplit/>
          <w:trHeight w:val="422"/>
          <w:tblHeader/>
        </w:trPr>
        <w:tc>
          <w:tcPr>
            <w:tcW w:w="5309" w:type="dxa"/>
            <w:gridSpan w:val="2"/>
            <w:vMerge w:val="restart"/>
            <w:tcBorders>
              <w:right w:val="single" w:sz="2" w:space="0" w:color="FFFFFF" w:themeColor="background1"/>
            </w:tcBorders>
            <w:shd w:val="clear" w:color="auto" w:fill="006A72"/>
            <w:vAlign w:val="center"/>
          </w:tcPr>
          <w:p w14:paraId="0F7BEB31" w14:textId="1E457DCF" w:rsidR="00FF17F9" w:rsidRPr="00683561" w:rsidRDefault="00FF17F9" w:rsidP="003A3003">
            <w:pPr>
              <w:spacing w:after="60"/>
              <w:jc w:val="center"/>
              <w:rPr>
                <w:rFonts w:cs="Arial"/>
                <w:b/>
                <w:color w:val="FFFFFF" w:themeColor="background1"/>
                <w:sz w:val="18"/>
                <w:szCs w:val="18"/>
              </w:rPr>
            </w:pPr>
            <w:r w:rsidRPr="00683561">
              <w:rPr>
                <w:rFonts w:cs="Arial"/>
                <w:b/>
                <w:color w:val="FFFFFF" w:themeColor="background1"/>
                <w:sz w:val="18"/>
                <w:szCs w:val="18"/>
                <w:lang w:bidi="es-AR"/>
              </w:rPr>
              <w:t>Requisito</w:t>
            </w:r>
            <w:r w:rsidR="00672A4F">
              <w:rPr>
                <w:rFonts w:cs="Arial"/>
                <w:b/>
                <w:color w:val="FFFFFF" w:themeColor="background1"/>
                <w:sz w:val="18"/>
                <w:szCs w:val="18"/>
                <w:lang w:bidi="es-AR"/>
              </w:rPr>
              <w:t xml:space="preserve"> </w:t>
            </w:r>
            <w:r w:rsidR="00D93A7B">
              <w:rPr>
                <w:rFonts w:cs="Arial"/>
                <w:b/>
                <w:color w:val="FFFFFF" w:themeColor="background1"/>
                <w:sz w:val="18"/>
                <w:szCs w:val="18"/>
                <w:lang w:bidi="es-AR"/>
              </w:rPr>
              <w:t xml:space="preserve">de </w:t>
            </w:r>
            <w:r w:rsidR="00D93A7B" w:rsidRPr="00683561">
              <w:rPr>
                <w:rFonts w:cs="Arial"/>
                <w:b/>
                <w:color w:val="FFFFFF" w:themeColor="background1"/>
                <w:sz w:val="18"/>
                <w:szCs w:val="18"/>
                <w:lang w:bidi="es-AR"/>
              </w:rPr>
              <w:t>PCI</w:t>
            </w:r>
            <w:r w:rsidRPr="00683561">
              <w:rPr>
                <w:rFonts w:cs="Arial"/>
                <w:b/>
                <w:color w:val="FFFFFF" w:themeColor="background1"/>
                <w:sz w:val="18"/>
                <w:szCs w:val="18"/>
                <w:lang w:bidi="es-AR"/>
              </w:rPr>
              <w:t xml:space="preserve"> DSS</w:t>
            </w:r>
          </w:p>
        </w:tc>
        <w:tc>
          <w:tcPr>
            <w:tcW w:w="3641" w:type="dxa"/>
            <w:vMerge w:val="restart"/>
            <w:tcBorders>
              <w:left w:val="single" w:sz="2" w:space="0" w:color="FFFFFF" w:themeColor="background1"/>
              <w:right w:val="single" w:sz="4" w:space="0" w:color="FFFFFF" w:themeColor="background1"/>
            </w:tcBorders>
            <w:shd w:val="clear" w:color="auto" w:fill="006A72"/>
            <w:vAlign w:val="center"/>
          </w:tcPr>
          <w:p w14:paraId="1FFA70F3" w14:textId="77777777" w:rsidR="00FF17F9" w:rsidRPr="00683561" w:rsidRDefault="00FF17F9" w:rsidP="003A3003">
            <w:pPr>
              <w:spacing w:after="60"/>
              <w:jc w:val="center"/>
              <w:rPr>
                <w:rFonts w:cs="Arial"/>
                <w:b/>
                <w:color w:val="FFFFFF" w:themeColor="background1"/>
                <w:sz w:val="18"/>
                <w:szCs w:val="18"/>
              </w:rPr>
            </w:pPr>
            <w:r w:rsidRPr="00683561">
              <w:rPr>
                <w:rFonts w:cs="Arial"/>
                <w:b/>
                <w:color w:val="FFFFFF" w:themeColor="background1"/>
                <w:sz w:val="18"/>
                <w:szCs w:val="18"/>
                <w:lang w:bidi="es-AR"/>
              </w:rPr>
              <w:t>Pruebas Previstas</w:t>
            </w:r>
          </w:p>
        </w:tc>
        <w:tc>
          <w:tcPr>
            <w:tcW w:w="4640" w:type="dxa"/>
            <w:gridSpan w:val="5"/>
            <w:tcBorders>
              <w:left w:val="single" w:sz="4" w:space="0" w:color="FFFFFF" w:themeColor="background1"/>
            </w:tcBorders>
            <w:shd w:val="clear" w:color="auto" w:fill="006A72"/>
          </w:tcPr>
          <w:p w14:paraId="65CBCBF4" w14:textId="77777777" w:rsidR="00FF17F9" w:rsidRPr="00683561" w:rsidRDefault="00FF17F9" w:rsidP="003A3003">
            <w:pPr>
              <w:spacing w:after="0"/>
              <w:jc w:val="center"/>
              <w:rPr>
                <w:rFonts w:cs="Arial"/>
                <w:b/>
                <w:color w:val="FFFFFF" w:themeColor="background1"/>
                <w:sz w:val="18"/>
                <w:szCs w:val="18"/>
              </w:rPr>
            </w:pPr>
            <w:r w:rsidRPr="00683561">
              <w:rPr>
                <w:rFonts w:cs="Arial"/>
                <w:b/>
                <w:color w:val="FFFFFF" w:themeColor="background1"/>
                <w:sz w:val="18"/>
                <w:szCs w:val="18"/>
                <w:lang w:bidi="es-AR"/>
              </w:rPr>
              <w:t>Respuesta</w:t>
            </w:r>
            <w:r w:rsidRPr="00683561">
              <w:rPr>
                <w:rStyle w:val="FootnoteReference"/>
                <w:rFonts w:cs="Arial"/>
                <w:b/>
                <w:color w:val="FFFFFF" w:themeColor="background1"/>
                <w:sz w:val="18"/>
                <w:szCs w:val="18"/>
                <w:lang w:bidi="es-AR"/>
              </w:rPr>
              <w:footnoteReference w:customMarkFollows="1" w:id="3"/>
              <w:sym w:font="Symbol" w:char="F0A8"/>
            </w:r>
          </w:p>
          <w:p w14:paraId="565C39E3" w14:textId="187297A2" w:rsidR="00FF17F9" w:rsidRPr="00683561" w:rsidRDefault="00FF17F9" w:rsidP="00A56FFC">
            <w:pPr>
              <w:tabs>
                <w:tab w:val="left" w:pos="1090"/>
              </w:tabs>
              <w:spacing w:before="0" w:after="0"/>
              <w:ind w:left="78" w:hanging="78"/>
              <w:jc w:val="center"/>
              <w:rPr>
                <w:rFonts w:cs="Arial"/>
                <w:b/>
                <w:color w:val="FFFFFF" w:themeColor="background1"/>
                <w:sz w:val="18"/>
                <w:szCs w:val="18"/>
              </w:rPr>
            </w:pPr>
            <w:r w:rsidRPr="00683561">
              <w:rPr>
                <w:rFonts w:cs="Arial"/>
                <w:i/>
                <w:color w:val="FFFFFF" w:themeColor="background1"/>
                <w:sz w:val="18"/>
                <w:szCs w:val="18"/>
                <w:lang w:bidi="es-AR"/>
              </w:rPr>
              <w:t>(Marque una respuesta para cada requisito)</w:t>
            </w:r>
          </w:p>
        </w:tc>
      </w:tr>
      <w:tr w:rsidR="007223DA" w:rsidRPr="00D73940" w14:paraId="065089DA" w14:textId="77777777" w:rsidTr="00C307A3">
        <w:trPr>
          <w:gridAfter w:val="1"/>
          <w:wAfter w:w="128" w:type="dxa"/>
          <w:cantSplit/>
          <w:tblHeader/>
        </w:trPr>
        <w:tc>
          <w:tcPr>
            <w:tcW w:w="5309" w:type="dxa"/>
            <w:gridSpan w:val="2"/>
            <w:vMerge/>
            <w:tcBorders>
              <w:top w:val="single" w:sz="2" w:space="0" w:color="FFFFFF" w:themeColor="background1"/>
              <w:right w:val="single" w:sz="2" w:space="0" w:color="FFFFFF" w:themeColor="background1"/>
            </w:tcBorders>
            <w:shd w:val="clear" w:color="auto" w:fill="E0E0E0"/>
          </w:tcPr>
          <w:p w14:paraId="5ED28380" w14:textId="77777777" w:rsidR="007223DA" w:rsidRPr="00D73940" w:rsidRDefault="007223DA" w:rsidP="003A3003">
            <w:pPr>
              <w:spacing w:after="60"/>
              <w:jc w:val="center"/>
              <w:rPr>
                <w:rFonts w:cs="Arial"/>
                <w:b/>
                <w:sz w:val="16"/>
                <w:szCs w:val="16"/>
                <w:u w:val="single"/>
              </w:rPr>
            </w:pPr>
          </w:p>
        </w:tc>
        <w:tc>
          <w:tcPr>
            <w:tcW w:w="3641" w:type="dxa"/>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4D0BBF68" w14:textId="77777777" w:rsidR="007223DA" w:rsidRPr="00D73940" w:rsidRDefault="007223DA" w:rsidP="003A3003">
            <w:pPr>
              <w:spacing w:after="60"/>
              <w:jc w:val="center"/>
              <w:rPr>
                <w:rFonts w:cs="Arial"/>
                <w:b/>
                <w:sz w:val="16"/>
                <w:szCs w:val="16"/>
                <w:u w:val="single"/>
              </w:rPr>
            </w:pPr>
          </w:p>
        </w:tc>
        <w:tc>
          <w:tcPr>
            <w:tcW w:w="1160" w:type="dxa"/>
            <w:tcBorders>
              <w:left w:val="single" w:sz="4" w:space="0" w:color="FFFFFF" w:themeColor="background1"/>
              <w:bottom w:val="single" w:sz="4" w:space="0" w:color="808080"/>
            </w:tcBorders>
            <w:shd w:val="clear" w:color="auto" w:fill="CBD4D5"/>
            <w:tcMar>
              <w:left w:w="72" w:type="dxa"/>
              <w:right w:w="72" w:type="dxa"/>
            </w:tcMar>
            <w:vAlign w:val="center"/>
          </w:tcPr>
          <w:p w14:paraId="56BAE6ED" w14:textId="77777777" w:rsidR="007223DA" w:rsidRPr="00E35B56" w:rsidRDefault="007223DA" w:rsidP="00DB5054">
            <w:pPr>
              <w:spacing w:before="40" w:after="0"/>
              <w:jc w:val="center"/>
              <w:rPr>
                <w:rFonts w:cs="Arial"/>
                <w:sz w:val="16"/>
                <w:szCs w:val="16"/>
              </w:rPr>
            </w:pPr>
            <w:r w:rsidRPr="00E35B56">
              <w:rPr>
                <w:rFonts w:cs="Arial"/>
                <w:sz w:val="16"/>
                <w:szCs w:val="16"/>
                <w:lang w:bidi="es-AR"/>
              </w:rPr>
              <w:t>Implementado</w:t>
            </w:r>
          </w:p>
        </w:tc>
        <w:tc>
          <w:tcPr>
            <w:tcW w:w="1244" w:type="dxa"/>
            <w:tcBorders>
              <w:left w:val="single" w:sz="4" w:space="0" w:color="FFFFFF" w:themeColor="background1"/>
              <w:bottom w:val="single" w:sz="4" w:space="0" w:color="808080"/>
            </w:tcBorders>
            <w:shd w:val="clear" w:color="auto" w:fill="CBD4D5"/>
            <w:vAlign w:val="center"/>
          </w:tcPr>
          <w:p w14:paraId="5B39EC63" w14:textId="03D1AF61" w:rsidR="007223DA" w:rsidRPr="00E35B56" w:rsidRDefault="007223DA" w:rsidP="00DB5054">
            <w:pPr>
              <w:spacing w:before="40" w:after="0"/>
              <w:jc w:val="center"/>
              <w:rPr>
                <w:rFonts w:cs="Arial"/>
                <w:sz w:val="16"/>
                <w:szCs w:val="16"/>
              </w:rPr>
            </w:pPr>
            <w:r w:rsidRPr="00E35B56">
              <w:rPr>
                <w:rFonts w:cs="Arial"/>
                <w:sz w:val="16"/>
                <w:szCs w:val="16"/>
                <w:lang w:bidi="es-AR"/>
              </w:rPr>
              <w:t>Implementado con CCW</w:t>
            </w:r>
          </w:p>
        </w:tc>
        <w:tc>
          <w:tcPr>
            <w:tcW w:w="979" w:type="dxa"/>
            <w:tcBorders>
              <w:bottom w:val="single" w:sz="4" w:space="0" w:color="808080"/>
            </w:tcBorders>
            <w:shd w:val="clear" w:color="auto" w:fill="CBD4D5"/>
            <w:tcMar>
              <w:left w:w="72" w:type="dxa"/>
              <w:right w:w="72" w:type="dxa"/>
            </w:tcMar>
            <w:vAlign w:val="center"/>
          </w:tcPr>
          <w:p w14:paraId="073577A9" w14:textId="77777777" w:rsidR="007223DA" w:rsidRPr="00E35B56" w:rsidRDefault="007223DA" w:rsidP="00DB5054">
            <w:pPr>
              <w:spacing w:before="40" w:after="0"/>
              <w:jc w:val="center"/>
              <w:rPr>
                <w:rFonts w:cs="Arial"/>
                <w:sz w:val="16"/>
                <w:szCs w:val="16"/>
              </w:rPr>
            </w:pPr>
            <w:r w:rsidRPr="00E35B56">
              <w:rPr>
                <w:rFonts w:cs="Arial"/>
                <w:sz w:val="16"/>
                <w:szCs w:val="16"/>
                <w:lang w:bidi="es-AR"/>
              </w:rPr>
              <w:t>No Aplicable</w:t>
            </w:r>
          </w:p>
        </w:tc>
        <w:tc>
          <w:tcPr>
            <w:tcW w:w="1257" w:type="dxa"/>
            <w:gridSpan w:val="2"/>
            <w:tcBorders>
              <w:bottom w:val="single" w:sz="4" w:space="0" w:color="808080"/>
            </w:tcBorders>
            <w:shd w:val="clear" w:color="auto" w:fill="CBD4D5"/>
            <w:tcMar>
              <w:left w:w="72" w:type="dxa"/>
              <w:right w:w="72" w:type="dxa"/>
            </w:tcMar>
            <w:vAlign w:val="center"/>
          </w:tcPr>
          <w:p w14:paraId="293C3882" w14:textId="77777777" w:rsidR="007223DA" w:rsidRPr="00E35B56" w:rsidRDefault="007223DA" w:rsidP="00DB5054">
            <w:pPr>
              <w:spacing w:before="40" w:after="0"/>
              <w:jc w:val="center"/>
              <w:rPr>
                <w:rFonts w:cs="Arial"/>
                <w:sz w:val="16"/>
                <w:szCs w:val="16"/>
              </w:rPr>
            </w:pPr>
            <w:r w:rsidRPr="00E35B56">
              <w:rPr>
                <w:rFonts w:cs="Arial"/>
                <w:sz w:val="16"/>
                <w:szCs w:val="16"/>
                <w:lang w:bidi="es-AR"/>
              </w:rPr>
              <w:t>No Implementado</w:t>
            </w:r>
          </w:p>
        </w:tc>
      </w:tr>
      <w:tr w:rsidR="00A56FFC" w:rsidRPr="00D73940" w14:paraId="78648713" w14:textId="77777777" w:rsidTr="00C307A3">
        <w:trPr>
          <w:gridAfter w:val="1"/>
          <w:wAfter w:w="128" w:type="dxa"/>
          <w:cantSplit/>
          <w:trHeight w:val="339"/>
        </w:trPr>
        <w:tc>
          <w:tcPr>
            <w:tcW w:w="13590" w:type="dxa"/>
            <w:gridSpan w:val="8"/>
            <w:shd w:val="clear" w:color="auto" w:fill="BFBFBF" w:themeFill="background1" w:themeFillShade="BF"/>
          </w:tcPr>
          <w:p w14:paraId="055065F8" w14:textId="77777777" w:rsidR="00FF17F9" w:rsidRPr="00D73940" w:rsidRDefault="00FF17F9" w:rsidP="003A3003">
            <w:pPr>
              <w:pStyle w:val="TableText"/>
              <w:keepNext/>
              <w:rPr>
                <w:szCs w:val="18"/>
              </w:rPr>
            </w:pPr>
            <w:r w:rsidRPr="00D73940">
              <w:rPr>
                <w:b/>
                <w:szCs w:val="18"/>
                <w:lang w:bidi="es-AR"/>
              </w:rPr>
              <w:t>2.2</w:t>
            </w:r>
            <w:r w:rsidRPr="00D73940">
              <w:rPr>
                <w:szCs w:val="18"/>
                <w:lang w:bidi="es-AR"/>
              </w:rPr>
              <w:t xml:space="preserve"> Los componentes del sistema se configuran y gestionan de forma segura.</w:t>
            </w:r>
          </w:p>
        </w:tc>
      </w:tr>
      <w:tr w:rsidR="00A56FFC" w:rsidRPr="00D73940" w14:paraId="529B01C3" w14:textId="77777777" w:rsidTr="00C307A3">
        <w:trPr>
          <w:gridAfter w:val="1"/>
          <w:wAfter w:w="128" w:type="dxa"/>
          <w:cantSplit/>
          <w:trHeight w:val="339"/>
        </w:trPr>
        <w:tc>
          <w:tcPr>
            <w:tcW w:w="13590" w:type="dxa"/>
            <w:gridSpan w:val="8"/>
            <w:shd w:val="clear" w:color="auto" w:fill="E2E7E6"/>
          </w:tcPr>
          <w:p w14:paraId="0E905860" w14:textId="59F03479" w:rsidR="00DC6FBF" w:rsidRPr="00D73940" w:rsidRDefault="00BD5A28" w:rsidP="003A3003">
            <w:pPr>
              <w:pStyle w:val="TableText"/>
              <w:keepNext/>
              <w:rPr>
                <w:i/>
                <w:iCs w:val="0"/>
                <w:szCs w:val="18"/>
              </w:rPr>
            </w:pPr>
            <w:r w:rsidRPr="00D73940">
              <w:rPr>
                <w:b/>
                <w:i/>
                <w:szCs w:val="18"/>
                <w:lang w:bidi="es-AR"/>
              </w:rPr>
              <w:t xml:space="preserve">Nota: </w:t>
            </w:r>
            <w:r w:rsidRPr="00D73940">
              <w:rPr>
                <w:i/>
                <w:szCs w:val="18"/>
                <w:lang w:bidi="es-AR"/>
              </w:rPr>
              <w:t>Para SAQ A, el Requisito 2.2.2 se aplica a las cuentas predeterminadas de los comerciantes de comercio electrónico en los servidores web.</w:t>
            </w:r>
          </w:p>
        </w:tc>
      </w:tr>
      <w:tr w:rsidR="007223DA" w:rsidRPr="00D73940" w14:paraId="1097F216" w14:textId="77777777" w:rsidTr="00FD59AD">
        <w:trPr>
          <w:gridAfter w:val="1"/>
          <w:wAfter w:w="128" w:type="dxa"/>
          <w:cantSplit/>
          <w:trHeight w:val="2630"/>
        </w:trPr>
        <w:tc>
          <w:tcPr>
            <w:tcW w:w="810" w:type="dxa"/>
            <w:tcBorders>
              <w:bottom w:val="single" w:sz="4" w:space="0" w:color="auto"/>
            </w:tcBorders>
          </w:tcPr>
          <w:p w14:paraId="452DDDB0" w14:textId="77777777" w:rsidR="007223DA" w:rsidRPr="00D73940" w:rsidRDefault="007223DA" w:rsidP="003A3003">
            <w:pPr>
              <w:pStyle w:val="TableText"/>
              <w:rPr>
                <w:b/>
                <w:szCs w:val="16"/>
              </w:rPr>
            </w:pPr>
            <w:r w:rsidRPr="00D73940">
              <w:rPr>
                <w:b/>
                <w:color w:val="000000"/>
                <w:szCs w:val="16"/>
                <w:lang w:bidi="es-AR"/>
              </w:rPr>
              <w:t>2.2.2</w:t>
            </w:r>
          </w:p>
        </w:tc>
        <w:tc>
          <w:tcPr>
            <w:tcW w:w="4499" w:type="dxa"/>
            <w:tcBorders>
              <w:bottom w:val="single" w:sz="4" w:space="0" w:color="auto"/>
            </w:tcBorders>
            <w:shd w:val="clear" w:color="auto" w:fill="auto"/>
          </w:tcPr>
          <w:p w14:paraId="7EE8B3BC" w14:textId="5D93621B" w:rsidR="007223DA" w:rsidRPr="003A1E37" w:rsidRDefault="007223DA" w:rsidP="003A1E37">
            <w:pPr>
              <w:rPr>
                <w:rFonts w:cs="Arial"/>
                <w:iCs/>
                <w:sz w:val="18"/>
                <w:szCs w:val="18"/>
                <w:lang w:bidi="es-AR"/>
              </w:rPr>
            </w:pPr>
            <w:r w:rsidRPr="003A1E37">
              <w:rPr>
                <w:rFonts w:cs="Arial"/>
                <w:iCs/>
                <w:sz w:val="18"/>
                <w:szCs w:val="18"/>
                <w:lang w:bidi="es-AR"/>
              </w:rPr>
              <w:t>Las cuentas predeterminadas del proveedor se gestionan de la siguiente manera:</w:t>
            </w:r>
          </w:p>
          <w:p w14:paraId="5DB53D57" w14:textId="08131268" w:rsidR="007223DA" w:rsidRPr="003A1E37" w:rsidRDefault="007223DA" w:rsidP="00364E6C">
            <w:pPr>
              <w:pStyle w:val="ListParagraph"/>
              <w:numPr>
                <w:ilvl w:val="0"/>
                <w:numId w:val="31"/>
              </w:numPr>
              <w:rPr>
                <w:sz w:val="18"/>
                <w:szCs w:val="18"/>
                <w:lang w:bidi="es-AR"/>
              </w:rPr>
            </w:pPr>
            <w:r w:rsidRPr="003A1E37">
              <w:rPr>
                <w:sz w:val="18"/>
                <w:szCs w:val="18"/>
                <w:lang w:bidi="es-AR"/>
              </w:rPr>
              <w:t>Si se utilizan las cuentas predeterminadas del proveedor, la contraseña predeterminada se cambia según el requisito 8.3.6.</w:t>
            </w:r>
          </w:p>
          <w:p w14:paraId="748C9FF6" w14:textId="1BBF7A76" w:rsidR="007223DA" w:rsidRDefault="007223DA" w:rsidP="00364E6C">
            <w:pPr>
              <w:pStyle w:val="TableListBullet"/>
              <w:numPr>
                <w:ilvl w:val="0"/>
                <w:numId w:val="31"/>
              </w:numPr>
              <w:rPr>
                <w:rFonts w:cs="Arial"/>
                <w:i/>
                <w:szCs w:val="20"/>
                <w:lang w:bidi="es-AR"/>
              </w:rPr>
            </w:pPr>
            <w:r w:rsidRPr="003A1E37">
              <w:rPr>
                <w:szCs w:val="18"/>
                <w:lang w:bidi="es-AR"/>
              </w:rPr>
              <w:t>Si no se van a utilizar las cuentas predeterminadas del proveedor, la cuenta se elimina o se desactiva.</w:t>
            </w:r>
          </w:p>
          <w:p w14:paraId="64101941" w14:textId="77777777" w:rsidR="007223DA" w:rsidRDefault="007223DA" w:rsidP="00EC0F6E">
            <w:pPr>
              <w:pStyle w:val="TableListBullet"/>
              <w:numPr>
                <w:ilvl w:val="0"/>
                <w:numId w:val="0"/>
              </w:numPr>
              <w:rPr>
                <w:rFonts w:cs="Arial"/>
                <w:i/>
                <w:szCs w:val="20"/>
                <w:lang w:bidi="es-AR"/>
              </w:rPr>
            </w:pPr>
          </w:p>
          <w:p w14:paraId="06B76741" w14:textId="50035832" w:rsidR="007223DA" w:rsidRPr="00EC0F6E" w:rsidRDefault="007223DA" w:rsidP="00EC0F6E">
            <w:pPr>
              <w:pStyle w:val="TableListBullet"/>
              <w:numPr>
                <w:ilvl w:val="0"/>
                <w:numId w:val="0"/>
              </w:numPr>
              <w:rPr>
                <w:rFonts w:cs="Arial"/>
                <w:i/>
                <w:szCs w:val="20"/>
                <w:lang w:bidi="es-AR"/>
              </w:rPr>
            </w:pPr>
            <w:r w:rsidRPr="00EC0F6E">
              <w:rPr>
                <w:rFonts w:cs="Arial"/>
                <w:i/>
                <w:szCs w:val="20"/>
                <w:lang w:bidi="es-AR"/>
              </w:rPr>
              <w:t>(continuación)</w:t>
            </w:r>
          </w:p>
        </w:tc>
        <w:tc>
          <w:tcPr>
            <w:tcW w:w="3641" w:type="dxa"/>
            <w:tcBorders>
              <w:bottom w:val="single" w:sz="4" w:space="0" w:color="auto"/>
            </w:tcBorders>
          </w:tcPr>
          <w:p w14:paraId="4500DD10" w14:textId="77777777" w:rsidR="007223DA" w:rsidRPr="00D73940" w:rsidRDefault="007223DA" w:rsidP="00364E6C">
            <w:pPr>
              <w:pStyle w:val="TableListBullet"/>
              <w:numPr>
                <w:ilvl w:val="0"/>
                <w:numId w:val="31"/>
              </w:numPr>
              <w:ind w:left="263" w:hanging="270"/>
              <w:rPr>
                <w:szCs w:val="18"/>
              </w:rPr>
            </w:pPr>
            <w:r w:rsidRPr="00D73940">
              <w:rPr>
                <w:szCs w:val="18"/>
                <w:lang w:bidi="es-AR"/>
              </w:rPr>
              <w:t>Evalúe los estándares de configuración del sistema.</w:t>
            </w:r>
          </w:p>
          <w:p w14:paraId="4D2D8E58" w14:textId="77777777" w:rsidR="007223DA" w:rsidRPr="00D73940" w:rsidRDefault="007223DA" w:rsidP="00364E6C">
            <w:pPr>
              <w:pStyle w:val="TableListBullet"/>
              <w:numPr>
                <w:ilvl w:val="0"/>
                <w:numId w:val="31"/>
              </w:numPr>
              <w:ind w:left="263" w:hanging="270"/>
              <w:rPr>
                <w:szCs w:val="18"/>
              </w:rPr>
            </w:pPr>
            <w:r w:rsidRPr="00D73940">
              <w:rPr>
                <w:szCs w:val="18"/>
                <w:lang w:bidi="es-AR"/>
              </w:rPr>
              <w:t xml:space="preserve">Evalúe la documentación del proveedor. </w:t>
            </w:r>
          </w:p>
          <w:p w14:paraId="67BAB682" w14:textId="77777777" w:rsidR="007223DA" w:rsidRPr="00D73940" w:rsidRDefault="007223DA" w:rsidP="00364E6C">
            <w:pPr>
              <w:pStyle w:val="TableListBullet"/>
              <w:numPr>
                <w:ilvl w:val="0"/>
                <w:numId w:val="31"/>
              </w:numPr>
              <w:ind w:left="263" w:hanging="270"/>
              <w:rPr>
                <w:szCs w:val="18"/>
              </w:rPr>
            </w:pPr>
            <w:r w:rsidRPr="00D73940">
              <w:rPr>
                <w:szCs w:val="18"/>
                <w:lang w:bidi="es-AR"/>
              </w:rPr>
              <w:t xml:space="preserve">Observe a un administrador del sistema iniciando sesión con las cuentas predeterminadas del proveedor. </w:t>
            </w:r>
          </w:p>
          <w:p w14:paraId="00F892B1" w14:textId="77777777" w:rsidR="007223DA" w:rsidRPr="00D73940" w:rsidRDefault="007223DA" w:rsidP="00364E6C">
            <w:pPr>
              <w:pStyle w:val="TableListBullet"/>
              <w:numPr>
                <w:ilvl w:val="0"/>
                <w:numId w:val="31"/>
              </w:numPr>
              <w:ind w:left="263" w:hanging="270"/>
              <w:rPr>
                <w:szCs w:val="18"/>
              </w:rPr>
            </w:pPr>
            <w:r w:rsidRPr="00D73940">
              <w:rPr>
                <w:szCs w:val="18"/>
                <w:lang w:bidi="es-AR"/>
              </w:rPr>
              <w:t>Evalúe los archivos de configuración.</w:t>
            </w:r>
          </w:p>
          <w:p w14:paraId="5B202E45" w14:textId="37661F9D" w:rsidR="007223DA" w:rsidRPr="00EC0F6E" w:rsidRDefault="007223DA" w:rsidP="00364E6C">
            <w:pPr>
              <w:pStyle w:val="TableListBullet"/>
              <w:numPr>
                <w:ilvl w:val="0"/>
                <w:numId w:val="31"/>
              </w:numPr>
              <w:ind w:left="263" w:hanging="270"/>
              <w:rPr>
                <w:szCs w:val="18"/>
              </w:rPr>
            </w:pPr>
            <w:r w:rsidRPr="00D73940">
              <w:rPr>
                <w:szCs w:val="18"/>
                <w:lang w:bidi="es-AR"/>
              </w:rPr>
              <w:t>Entreviste al personal</w:t>
            </w:r>
            <w:r>
              <w:rPr>
                <w:szCs w:val="18"/>
                <w:lang w:bidi="es-AR"/>
              </w:rPr>
              <w:t>.</w:t>
            </w:r>
          </w:p>
        </w:tc>
        <w:tc>
          <w:tcPr>
            <w:tcW w:w="1160" w:type="dxa"/>
            <w:tcBorders>
              <w:bottom w:val="single" w:sz="4" w:space="0" w:color="auto"/>
            </w:tcBorders>
            <w:shd w:val="clear" w:color="auto" w:fill="auto"/>
          </w:tcPr>
          <w:p w14:paraId="7C9C0014" w14:textId="77777777" w:rsidR="007223DA" w:rsidRPr="00D73940" w:rsidRDefault="007223DA"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244" w:type="dxa"/>
            <w:tcBorders>
              <w:bottom w:val="single" w:sz="4" w:space="0" w:color="auto"/>
            </w:tcBorders>
            <w:shd w:val="clear" w:color="auto" w:fill="auto"/>
          </w:tcPr>
          <w:p w14:paraId="07BC03F8" w14:textId="77777777" w:rsidR="007223DA" w:rsidRPr="00D73940" w:rsidRDefault="007223DA"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979" w:type="dxa"/>
            <w:tcBorders>
              <w:bottom w:val="single" w:sz="4" w:space="0" w:color="auto"/>
            </w:tcBorders>
            <w:shd w:val="clear" w:color="auto" w:fill="auto"/>
          </w:tcPr>
          <w:p w14:paraId="7F176B66" w14:textId="77777777" w:rsidR="007223DA" w:rsidRPr="00D73940" w:rsidRDefault="007223DA"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257" w:type="dxa"/>
            <w:gridSpan w:val="2"/>
            <w:tcBorders>
              <w:bottom w:val="single" w:sz="4" w:space="0" w:color="auto"/>
            </w:tcBorders>
            <w:shd w:val="clear" w:color="auto" w:fill="auto"/>
          </w:tcPr>
          <w:p w14:paraId="40802F00" w14:textId="77777777" w:rsidR="007223DA" w:rsidRPr="00D73940" w:rsidRDefault="007223DA"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r>
      <w:tr w:rsidR="00EC0F6E" w:rsidRPr="00D73940" w14:paraId="2ACFF274" w14:textId="77777777" w:rsidTr="00FD59AD">
        <w:trPr>
          <w:cantSplit/>
          <w:trHeight w:val="492"/>
        </w:trPr>
        <w:tc>
          <w:tcPr>
            <w:tcW w:w="810" w:type="dxa"/>
            <w:tcBorders>
              <w:top w:val="single" w:sz="4" w:space="0" w:color="auto"/>
              <w:bottom w:val="nil"/>
              <w:right w:val="nil"/>
            </w:tcBorders>
          </w:tcPr>
          <w:p w14:paraId="058AB232" w14:textId="77777777" w:rsidR="00EC0F6E" w:rsidRPr="00D73940" w:rsidRDefault="00EC0F6E" w:rsidP="003A3003">
            <w:pPr>
              <w:pStyle w:val="TableText"/>
              <w:rPr>
                <w:b/>
                <w:color w:val="000000"/>
                <w:szCs w:val="16"/>
                <w:lang w:bidi="es-AR"/>
              </w:rPr>
            </w:pPr>
          </w:p>
        </w:tc>
        <w:tc>
          <w:tcPr>
            <w:tcW w:w="4499" w:type="dxa"/>
            <w:tcBorders>
              <w:top w:val="single" w:sz="4" w:space="0" w:color="auto"/>
              <w:left w:val="nil"/>
              <w:bottom w:val="nil"/>
              <w:right w:val="nil"/>
            </w:tcBorders>
            <w:shd w:val="clear" w:color="auto" w:fill="auto"/>
          </w:tcPr>
          <w:p w14:paraId="2D40A3F7" w14:textId="77777777" w:rsidR="00E35B56" w:rsidRDefault="00E35B56" w:rsidP="00E35B56">
            <w:pPr>
              <w:pStyle w:val="TableListBullet"/>
              <w:numPr>
                <w:ilvl w:val="0"/>
                <w:numId w:val="0"/>
              </w:numPr>
              <w:ind w:left="720" w:hanging="274"/>
              <w:rPr>
                <w:szCs w:val="18"/>
                <w:lang w:bidi="es-AR"/>
              </w:rPr>
            </w:pPr>
          </w:p>
          <w:p w14:paraId="093FDD94" w14:textId="77777777" w:rsidR="00E35B56" w:rsidRDefault="00E35B56" w:rsidP="00E35B56">
            <w:pPr>
              <w:pStyle w:val="TableListBullet"/>
              <w:numPr>
                <w:ilvl w:val="0"/>
                <w:numId w:val="0"/>
              </w:numPr>
              <w:ind w:left="720" w:hanging="274"/>
              <w:rPr>
                <w:szCs w:val="18"/>
                <w:lang w:bidi="es-AR"/>
              </w:rPr>
            </w:pPr>
          </w:p>
          <w:p w14:paraId="6F672A59" w14:textId="77777777" w:rsidR="007223DA" w:rsidRDefault="007223DA" w:rsidP="00E35B56">
            <w:pPr>
              <w:pStyle w:val="TableListBullet"/>
              <w:numPr>
                <w:ilvl w:val="0"/>
                <w:numId w:val="0"/>
              </w:numPr>
              <w:ind w:left="720" w:hanging="274"/>
              <w:rPr>
                <w:szCs w:val="18"/>
                <w:lang w:bidi="es-AR"/>
              </w:rPr>
            </w:pPr>
          </w:p>
          <w:p w14:paraId="54F70BD3" w14:textId="77777777" w:rsidR="007223DA" w:rsidRDefault="007223DA" w:rsidP="00E35B56">
            <w:pPr>
              <w:pStyle w:val="TableListBullet"/>
              <w:numPr>
                <w:ilvl w:val="0"/>
                <w:numId w:val="0"/>
              </w:numPr>
              <w:ind w:left="720" w:hanging="274"/>
              <w:rPr>
                <w:szCs w:val="18"/>
                <w:lang w:bidi="es-AR"/>
              </w:rPr>
            </w:pPr>
          </w:p>
          <w:p w14:paraId="34E2E861" w14:textId="63D09BD4" w:rsidR="007223DA" w:rsidRPr="00EC0F6E" w:rsidRDefault="007223DA" w:rsidP="00E35B56">
            <w:pPr>
              <w:pStyle w:val="TableListBullet"/>
              <w:numPr>
                <w:ilvl w:val="0"/>
                <w:numId w:val="0"/>
              </w:numPr>
              <w:ind w:left="720" w:hanging="274"/>
              <w:rPr>
                <w:szCs w:val="18"/>
                <w:lang w:bidi="es-AR"/>
              </w:rPr>
            </w:pPr>
          </w:p>
        </w:tc>
        <w:tc>
          <w:tcPr>
            <w:tcW w:w="3641" w:type="dxa"/>
            <w:tcBorders>
              <w:top w:val="single" w:sz="4" w:space="0" w:color="auto"/>
              <w:left w:val="nil"/>
              <w:bottom w:val="nil"/>
              <w:right w:val="nil"/>
            </w:tcBorders>
          </w:tcPr>
          <w:p w14:paraId="3A730BA5" w14:textId="77777777" w:rsidR="00EC0F6E" w:rsidRDefault="00EC0F6E" w:rsidP="00EC0F6E">
            <w:pPr>
              <w:pStyle w:val="TableListBullet"/>
              <w:numPr>
                <w:ilvl w:val="0"/>
                <w:numId w:val="0"/>
              </w:numPr>
              <w:ind w:left="263"/>
              <w:rPr>
                <w:szCs w:val="18"/>
                <w:lang w:bidi="es-AR"/>
              </w:rPr>
            </w:pPr>
          </w:p>
          <w:p w14:paraId="15BF4131" w14:textId="77777777" w:rsidR="007223DA" w:rsidRDefault="007223DA" w:rsidP="00EC0F6E">
            <w:pPr>
              <w:pStyle w:val="TableListBullet"/>
              <w:numPr>
                <w:ilvl w:val="0"/>
                <w:numId w:val="0"/>
              </w:numPr>
              <w:ind w:left="263"/>
              <w:rPr>
                <w:szCs w:val="18"/>
                <w:lang w:bidi="es-AR"/>
              </w:rPr>
            </w:pPr>
          </w:p>
          <w:p w14:paraId="30ACB784" w14:textId="77777777" w:rsidR="007223DA" w:rsidRDefault="007223DA" w:rsidP="00EC0F6E">
            <w:pPr>
              <w:pStyle w:val="TableListBullet"/>
              <w:numPr>
                <w:ilvl w:val="0"/>
                <w:numId w:val="0"/>
              </w:numPr>
              <w:ind w:left="263"/>
              <w:rPr>
                <w:szCs w:val="18"/>
                <w:lang w:bidi="es-AR"/>
              </w:rPr>
            </w:pPr>
          </w:p>
          <w:p w14:paraId="11E76651" w14:textId="77777777" w:rsidR="007223DA" w:rsidRDefault="007223DA" w:rsidP="00EC0F6E">
            <w:pPr>
              <w:pStyle w:val="TableListBullet"/>
              <w:numPr>
                <w:ilvl w:val="0"/>
                <w:numId w:val="0"/>
              </w:numPr>
              <w:ind w:left="263"/>
              <w:rPr>
                <w:szCs w:val="18"/>
                <w:lang w:bidi="es-AR"/>
              </w:rPr>
            </w:pPr>
          </w:p>
          <w:p w14:paraId="2457A82D" w14:textId="77777777" w:rsidR="007223DA" w:rsidRDefault="007223DA" w:rsidP="00EC0F6E">
            <w:pPr>
              <w:pStyle w:val="TableListBullet"/>
              <w:numPr>
                <w:ilvl w:val="0"/>
                <w:numId w:val="0"/>
              </w:numPr>
              <w:ind w:left="263"/>
              <w:rPr>
                <w:szCs w:val="18"/>
                <w:lang w:bidi="es-AR"/>
              </w:rPr>
            </w:pPr>
          </w:p>
          <w:p w14:paraId="7FF99E43" w14:textId="754CF4C9" w:rsidR="007223DA" w:rsidRPr="00D73940" w:rsidRDefault="007223DA" w:rsidP="00EC0F6E">
            <w:pPr>
              <w:pStyle w:val="TableListBullet"/>
              <w:numPr>
                <w:ilvl w:val="0"/>
                <w:numId w:val="0"/>
              </w:numPr>
              <w:ind w:left="263"/>
              <w:rPr>
                <w:szCs w:val="18"/>
                <w:lang w:bidi="es-AR"/>
              </w:rPr>
            </w:pPr>
          </w:p>
        </w:tc>
        <w:tc>
          <w:tcPr>
            <w:tcW w:w="1160" w:type="dxa"/>
            <w:tcBorders>
              <w:top w:val="single" w:sz="4" w:space="0" w:color="auto"/>
              <w:left w:val="nil"/>
              <w:bottom w:val="nil"/>
              <w:right w:val="nil"/>
            </w:tcBorders>
            <w:shd w:val="clear" w:color="auto" w:fill="auto"/>
          </w:tcPr>
          <w:p w14:paraId="2639660E" w14:textId="77777777" w:rsidR="00EC0F6E" w:rsidRPr="00D73940" w:rsidRDefault="00EC0F6E" w:rsidP="003A3003">
            <w:pPr>
              <w:spacing w:after="60"/>
              <w:jc w:val="center"/>
              <w:rPr>
                <w:rFonts w:cs="Arial"/>
                <w:sz w:val="16"/>
                <w:szCs w:val="16"/>
                <w:lang w:bidi="es-AR"/>
              </w:rPr>
            </w:pPr>
          </w:p>
        </w:tc>
        <w:tc>
          <w:tcPr>
            <w:tcW w:w="1244" w:type="dxa"/>
            <w:tcBorders>
              <w:top w:val="single" w:sz="4" w:space="0" w:color="auto"/>
              <w:left w:val="nil"/>
              <w:bottom w:val="nil"/>
              <w:right w:val="nil"/>
            </w:tcBorders>
            <w:shd w:val="clear" w:color="auto" w:fill="auto"/>
          </w:tcPr>
          <w:p w14:paraId="030CE85A" w14:textId="77777777" w:rsidR="00EC0F6E" w:rsidRPr="00D73940" w:rsidRDefault="00EC0F6E" w:rsidP="003A3003">
            <w:pPr>
              <w:spacing w:after="60"/>
              <w:jc w:val="center"/>
              <w:rPr>
                <w:rFonts w:cs="Arial"/>
                <w:sz w:val="16"/>
                <w:szCs w:val="16"/>
                <w:lang w:bidi="es-AR"/>
              </w:rPr>
            </w:pPr>
          </w:p>
        </w:tc>
        <w:tc>
          <w:tcPr>
            <w:tcW w:w="979" w:type="dxa"/>
            <w:tcBorders>
              <w:top w:val="single" w:sz="4" w:space="0" w:color="auto"/>
              <w:left w:val="nil"/>
              <w:bottom w:val="nil"/>
              <w:right w:val="nil"/>
            </w:tcBorders>
            <w:shd w:val="clear" w:color="auto" w:fill="auto"/>
          </w:tcPr>
          <w:p w14:paraId="213A8031" w14:textId="77777777" w:rsidR="00EC0F6E" w:rsidRPr="00D73940" w:rsidRDefault="00EC0F6E" w:rsidP="003A3003">
            <w:pPr>
              <w:spacing w:after="60"/>
              <w:jc w:val="center"/>
              <w:rPr>
                <w:rFonts w:cs="Arial"/>
                <w:sz w:val="16"/>
                <w:szCs w:val="16"/>
                <w:lang w:bidi="es-AR"/>
              </w:rPr>
            </w:pPr>
          </w:p>
        </w:tc>
        <w:tc>
          <w:tcPr>
            <w:tcW w:w="534" w:type="dxa"/>
            <w:tcBorders>
              <w:top w:val="single" w:sz="4" w:space="0" w:color="auto"/>
              <w:left w:val="nil"/>
              <w:bottom w:val="nil"/>
              <w:right w:val="nil"/>
            </w:tcBorders>
            <w:shd w:val="clear" w:color="auto" w:fill="auto"/>
          </w:tcPr>
          <w:p w14:paraId="5C5493D2" w14:textId="77777777" w:rsidR="00EC0F6E" w:rsidRPr="00D73940" w:rsidRDefault="00EC0F6E" w:rsidP="003A3003">
            <w:pPr>
              <w:spacing w:after="60"/>
              <w:jc w:val="center"/>
              <w:rPr>
                <w:rFonts w:cs="Arial"/>
                <w:sz w:val="16"/>
                <w:szCs w:val="16"/>
                <w:lang w:bidi="es-AR"/>
              </w:rPr>
            </w:pPr>
          </w:p>
        </w:tc>
        <w:tc>
          <w:tcPr>
            <w:tcW w:w="851" w:type="dxa"/>
            <w:gridSpan w:val="2"/>
            <w:tcBorders>
              <w:top w:val="single" w:sz="4" w:space="0" w:color="auto"/>
              <w:left w:val="nil"/>
              <w:bottom w:val="nil"/>
            </w:tcBorders>
            <w:shd w:val="clear" w:color="auto" w:fill="auto"/>
          </w:tcPr>
          <w:p w14:paraId="33B7BCBA" w14:textId="77777777" w:rsidR="00EC0F6E" w:rsidRPr="00D73940" w:rsidRDefault="00EC0F6E" w:rsidP="003A3003">
            <w:pPr>
              <w:spacing w:after="60"/>
              <w:jc w:val="center"/>
              <w:rPr>
                <w:rFonts w:cs="Arial"/>
                <w:sz w:val="16"/>
                <w:szCs w:val="16"/>
                <w:lang w:bidi="es-AR"/>
              </w:rPr>
            </w:pPr>
          </w:p>
        </w:tc>
      </w:tr>
      <w:tr w:rsidR="007223DA" w:rsidRPr="00D73940" w14:paraId="1691F57D" w14:textId="77777777" w:rsidTr="00FD59AD">
        <w:trPr>
          <w:gridAfter w:val="1"/>
          <w:wAfter w:w="128" w:type="dxa"/>
          <w:cantSplit/>
          <w:trHeight w:val="432"/>
        </w:trPr>
        <w:tc>
          <w:tcPr>
            <w:tcW w:w="810" w:type="dxa"/>
            <w:vMerge w:val="restart"/>
          </w:tcPr>
          <w:p w14:paraId="302EFCBA" w14:textId="77777777" w:rsidR="007223DA" w:rsidRPr="00D73940" w:rsidRDefault="007223DA" w:rsidP="003A3003">
            <w:pPr>
              <w:pStyle w:val="TableText"/>
              <w:rPr>
                <w:b/>
                <w:color w:val="000000"/>
                <w:szCs w:val="16"/>
              </w:rPr>
            </w:pPr>
          </w:p>
        </w:tc>
        <w:tc>
          <w:tcPr>
            <w:tcW w:w="8140" w:type="dxa"/>
            <w:gridSpan w:val="2"/>
            <w:tcBorders>
              <w:top w:val="nil"/>
              <w:bottom w:val="nil"/>
            </w:tcBorders>
            <w:shd w:val="clear" w:color="auto" w:fill="DFE3E4"/>
          </w:tcPr>
          <w:p w14:paraId="15A23108" w14:textId="365002AE" w:rsidR="007223DA" w:rsidRPr="00D73940" w:rsidRDefault="007223DA" w:rsidP="003A3003">
            <w:pPr>
              <w:pStyle w:val="AppNotes"/>
              <w:rPr>
                <w:szCs w:val="18"/>
              </w:rPr>
            </w:pPr>
            <w:r w:rsidRPr="00D73940">
              <w:rPr>
                <w:szCs w:val="18"/>
                <w:lang w:bidi="es-AR"/>
              </w:rPr>
              <w:t>Notas de Aplicabilidad</w:t>
            </w:r>
          </w:p>
        </w:tc>
        <w:tc>
          <w:tcPr>
            <w:tcW w:w="1160" w:type="dxa"/>
            <w:vMerge w:val="restart"/>
            <w:tcBorders>
              <w:top w:val="nil"/>
            </w:tcBorders>
            <w:shd w:val="clear" w:color="auto" w:fill="auto"/>
          </w:tcPr>
          <w:p w14:paraId="0A3FC1FF" w14:textId="77777777" w:rsidR="007223DA" w:rsidRPr="00D73940" w:rsidRDefault="007223DA" w:rsidP="003A3003">
            <w:pPr>
              <w:spacing w:after="60"/>
              <w:jc w:val="center"/>
              <w:rPr>
                <w:rFonts w:cs="Arial"/>
                <w:sz w:val="16"/>
                <w:szCs w:val="16"/>
              </w:rPr>
            </w:pPr>
          </w:p>
        </w:tc>
        <w:tc>
          <w:tcPr>
            <w:tcW w:w="1244" w:type="dxa"/>
            <w:vMerge w:val="restart"/>
            <w:tcBorders>
              <w:top w:val="nil"/>
            </w:tcBorders>
            <w:shd w:val="clear" w:color="auto" w:fill="auto"/>
          </w:tcPr>
          <w:p w14:paraId="4B020F0E" w14:textId="77777777" w:rsidR="007223DA" w:rsidRPr="00D73940" w:rsidRDefault="007223DA" w:rsidP="003A3003">
            <w:pPr>
              <w:spacing w:after="60"/>
              <w:jc w:val="center"/>
              <w:rPr>
                <w:rFonts w:cs="Arial"/>
                <w:sz w:val="16"/>
                <w:szCs w:val="16"/>
              </w:rPr>
            </w:pPr>
          </w:p>
        </w:tc>
        <w:tc>
          <w:tcPr>
            <w:tcW w:w="979" w:type="dxa"/>
            <w:vMerge w:val="restart"/>
            <w:tcBorders>
              <w:top w:val="nil"/>
            </w:tcBorders>
            <w:shd w:val="clear" w:color="auto" w:fill="auto"/>
          </w:tcPr>
          <w:p w14:paraId="4277640E" w14:textId="77777777" w:rsidR="007223DA" w:rsidRPr="00D73940" w:rsidRDefault="007223DA" w:rsidP="003A3003">
            <w:pPr>
              <w:spacing w:after="60"/>
              <w:jc w:val="center"/>
              <w:rPr>
                <w:rFonts w:cs="Arial"/>
                <w:sz w:val="16"/>
                <w:szCs w:val="16"/>
              </w:rPr>
            </w:pPr>
          </w:p>
        </w:tc>
        <w:tc>
          <w:tcPr>
            <w:tcW w:w="1257" w:type="dxa"/>
            <w:gridSpan w:val="2"/>
            <w:vMerge w:val="restart"/>
            <w:tcBorders>
              <w:top w:val="nil"/>
            </w:tcBorders>
            <w:shd w:val="clear" w:color="auto" w:fill="auto"/>
          </w:tcPr>
          <w:p w14:paraId="79463CA8" w14:textId="77777777" w:rsidR="007223DA" w:rsidRPr="00D73940" w:rsidRDefault="007223DA" w:rsidP="003A3003">
            <w:pPr>
              <w:spacing w:after="60"/>
              <w:jc w:val="center"/>
              <w:rPr>
                <w:rFonts w:cs="Arial"/>
                <w:sz w:val="16"/>
                <w:szCs w:val="16"/>
              </w:rPr>
            </w:pPr>
          </w:p>
        </w:tc>
      </w:tr>
      <w:tr w:rsidR="007223DA" w:rsidRPr="00D73940" w14:paraId="75639CFF" w14:textId="77777777" w:rsidTr="00FD59AD">
        <w:trPr>
          <w:gridAfter w:val="1"/>
          <w:wAfter w:w="128" w:type="dxa"/>
          <w:cantSplit/>
          <w:trHeight w:val="432"/>
        </w:trPr>
        <w:tc>
          <w:tcPr>
            <w:tcW w:w="810" w:type="dxa"/>
            <w:vMerge/>
            <w:tcBorders>
              <w:bottom w:val="single" w:sz="4" w:space="0" w:color="808080" w:themeColor="background1" w:themeShade="80"/>
            </w:tcBorders>
          </w:tcPr>
          <w:p w14:paraId="78838B02" w14:textId="2781D433" w:rsidR="007223DA" w:rsidRPr="00D73940" w:rsidRDefault="007223DA" w:rsidP="003A3003">
            <w:pPr>
              <w:pStyle w:val="TableText"/>
              <w:rPr>
                <w:b/>
                <w:color w:val="000000"/>
                <w:szCs w:val="16"/>
              </w:rPr>
            </w:pPr>
          </w:p>
        </w:tc>
        <w:tc>
          <w:tcPr>
            <w:tcW w:w="8140" w:type="dxa"/>
            <w:gridSpan w:val="2"/>
            <w:tcBorders>
              <w:top w:val="nil"/>
              <w:bottom w:val="single" w:sz="4" w:space="0" w:color="808080" w:themeColor="background1" w:themeShade="80"/>
            </w:tcBorders>
          </w:tcPr>
          <w:p w14:paraId="38A2B7C5" w14:textId="77777777" w:rsidR="007223DA" w:rsidRDefault="007223DA" w:rsidP="003A3003">
            <w:pPr>
              <w:pStyle w:val="TableListBullet"/>
              <w:numPr>
                <w:ilvl w:val="0"/>
                <w:numId w:val="0"/>
              </w:numPr>
              <w:ind w:left="-7"/>
              <w:rPr>
                <w:szCs w:val="18"/>
                <w:lang w:bidi="es-AR"/>
              </w:rPr>
            </w:pPr>
            <w:r w:rsidRPr="007E48E2">
              <w:rPr>
                <w:szCs w:val="18"/>
                <w:lang w:bidi="es-AR"/>
              </w:rPr>
              <w:t>Esto se aplica a TODAS las cuentas y contraseñas predeterminadas del proveedor, incluidas, entre otras, las utilizadas por los sistemas operativos, el software que proporciona servicios de seguridad, las cuentas de aplicaciones y sistemas, los terminales de punto de venta (POS), las aplicaciones de pago y los valores predeterminados del Protocolo Simple de Administración de Red (SNMP).</w:t>
            </w:r>
          </w:p>
          <w:p w14:paraId="5790B986" w14:textId="3D75A0E3" w:rsidR="007223DA" w:rsidRPr="00D73940" w:rsidRDefault="007223DA" w:rsidP="003A3003">
            <w:pPr>
              <w:pStyle w:val="TableListBullet"/>
              <w:numPr>
                <w:ilvl w:val="0"/>
                <w:numId w:val="0"/>
              </w:numPr>
              <w:ind w:left="-7"/>
              <w:rPr>
                <w:szCs w:val="18"/>
              </w:rPr>
            </w:pPr>
            <w:r w:rsidRPr="007E48E2">
              <w:rPr>
                <w:szCs w:val="18"/>
                <w:lang w:bidi="es-AR"/>
              </w:rPr>
              <w:t>Este requisito también se aplica cuando un componente del sistema no está instalado en el entorno de una entidad, por ejemplo, el software y las aplicaciones que forman parte del CDE y a las que se ingresa a través de un servicio de suscripción en la nube.</w:t>
            </w:r>
          </w:p>
        </w:tc>
        <w:tc>
          <w:tcPr>
            <w:tcW w:w="1160" w:type="dxa"/>
            <w:vMerge/>
            <w:shd w:val="clear" w:color="auto" w:fill="auto"/>
          </w:tcPr>
          <w:p w14:paraId="662A2C6F" w14:textId="77777777" w:rsidR="007223DA" w:rsidRPr="00D73940" w:rsidRDefault="007223DA" w:rsidP="003A3003">
            <w:pPr>
              <w:spacing w:after="60"/>
              <w:jc w:val="center"/>
              <w:rPr>
                <w:rFonts w:cs="Arial"/>
                <w:sz w:val="16"/>
                <w:szCs w:val="16"/>
              </w:rPr>
            </w:pPr>
          </w:p>
        </w:tc>
        <w:tc>
          <w:tcPr>
            <w:tcW w:w="1244" w:type="dxa"/>
            <w:vMerge/>
            <w:shd w:val="clear" w:color="auto" w:fill="auto"/>
          </w:tcPr>
          <w:p w14:paraId="7AF78798" w14:textId="77777777" w:rsidR="007223DA" w:rsidRPr="00D73940" w:rsidRDefault="007223DA" w:rsidP="003A3003">
            <w:pPr>
              <w:spacing w:after="60"/>
              <w:jc w:val="center"/>
              <w:rPr>
                <w:rFonts w:cs="Arial"/>
                <w:sz w:val="16"/>
                <w:szCs w:val="16"/>
              </w:rPr>
            </w:pPr>
          </w:p>
        </w:tc>
        <w:tc>
          <w:tcPr>
            <w:tcW w:w="979" w:type="dxa"/>
            <w:vMerge/>
            <w:shd w:val="clear" w:color="auto" w:fill="auto"/>
          </w:tcPr>
          <w:p w14:paraId="4BD81D54" w14:textId="77777777" w:rsidR="007223DA" w:rsidRPr="00D73940" w:rsidRDefault="007223DA" w:rsidP="003A3003">
            <w:pPr>
              <w:spacing w:after="60"/>
              <w:jc w:val="center"/>
              <w:rPr>
                <w:rFonts w:cs="Arial"/>
                <w:sz w:val="16"/>
                <w:szCs w:val="16"/>
              </w:rPr>
            </w:pPr>
          </w:p>
        </w:tc>
        <w:tc>
          <w:tcPr>
            <w:tcW w:w="1257" w:type="dxa"/>
            <w:gridSpan w:val="2"/>
            <w:vMerge/>
            <w:shd w:val="clear" w:color="auto" w:fill="auto"/>
          </w:tcPr>
          <w:p w14:paraId="3CE9EE31" w14:textId="77777777" w:rsidR="007223DA" w:rsidRPr="00D73940" w:rsidRDefault="007223DA" w:rsidP="003A3003">
            <w:pPr>
              <w:spacing w:after="60"/>
              <w:jc w:val="center"/>
              <w:rPr>
                <w:rFonts w:cs="Arial"/>
                <w:sz w:val="16"/>
                <w:szCs w:val="16"/>
              </w:rPr>
            </w:pPr>
          </w:p>
        </w:tc>
      </w:tr>
    </w:tbl>
    <w:p w14:paraId="7D44A0FC" w14:textId="3D3E7D3D" w:rsidR="007D5CC8" w:rsidRDefault="007D5CC8" w:rsidP="003903EC">
      <w:pPr>
        <w:pStyle w:val="BodyText"/>
        <w:rPr>
          <w:lang w:bidi="es-AR"/>
        </w:rPr>
      </w:pPr>
    </w:p>
    <w:p w14:paraId="215765E1" w14:textId="77777777" w:rsidR="007D5CC8" w:rsidRDefault="007D5CC8">
      <w:pPr>
        <w:spacing w:before="0" w:after="0" w:line="240" w:lineRule="auto"/>
        <w:rPr>
          <w:rFonts w:cs="Arial"/>
          <w:i/>
          <w:iCs/>
          <w:szCs w:val="20"/>
          <w:lang w:bidi="es-AR"/>
        </w:rPr>
      </w:pPr>
      <w:r>
        <w:rPr>
          <w:lang w:bidi="es-AR"/>
        </w:rPr>
        <w:br w:type="page"/>
      </w:r>
    </w:p>
    <w:p w14:paraId="4773FFA2" w14:textId="059CBE7B" w:rsidR="008F5228" w:rsidRPr="00D73940" w:rsidRDefault="008F5228" w:rsidP="008F5228">
      <w:pPr>
        <w:pStyle w:val="Heading2NoNum"/>
      </w:pPr>
      <w:bookmarkStart w:id="32" w:name="_Toc112723247"/>
      <w:r w:rsidRPr="00D73940">
        <w:rPr>
          <w:lang w:bidi="es-AR"/>
        </w:rPr>
        <w:lastRenderedPageBreak/>
        <w:t>Prote</w:t>
      </w:r>
      <w:r w:rsidR="00E7784D">
        <w:rPr>
          <w:lang w:bidi="es-AR"/>
        </w:rPr>
        <w:t>ger</w:t>
      </w:r>
      <w:r w:rsidRPr="00D73940">
        <w:rPr>
          <w:lang w:bidi="es-AR"/>
        </w:rPr>
        <w:t xml:space="preserve"> los </w:t>
      </w:r>
      <w:bookmarkEnd w:id="32"/>
      <w:r w:rsidR="00E7784D">
        <w:rPr>
          <w:lang w:bidi="es-AR"/>
        </w:rPr>
        <w:t>D</w:t>
      </w:r>
      <w:r w:rsidR="00E7784D" w:rsidRPr="00E7784D">
        <w:rPr>
          <w:lang w:bidi="es-AR"/>
        </w:rPr>
        <w:t xml:space="preserve">atos del </w:t>
      </w:r>
      <w:r w:rsidR="00E7784D">
        <w:rPr>
          <w:lang w:bidi="es-AR"/>
        </w:rPr>
        <w:t>T</w:t>
      </w:r>
      <w:r w:rsidR="00E7784D" w:rsidRPr="00E7784D">
        <w:rPr>
          <w:lang w:bidi="es-AR"/>
        </w:rPr>
        <w:t xml:space="preserve">itular de la </w:t>
      </w:r>
      <w:r w:rsidR="00E7784D">
        <w:rPr>
          <w:lang w:bidi="es-AR"/>
        </w:rPr>
        <w:t>T</w:t>
      </w:r>
      <w:r w:rsidR="00E7784D" w:rsidRPr="00E7784D">
        <w:rPr>
          <w:lang w:bidi="es-AR"/>
        </w:rPr>
        <w:t>arjeta</w:t>
      </w:r>
    </w:p>
    <w:p w14:paraId="4822B4B4" w14:textId="340FEC35" w:rsidR="008F5228" w:rsidRPr="00D73940" w:rsidRDefault="008F5228" w:rsidP="007A0294">
      <w:pPr>
        <w:pStyle w:val="Heading3NoNum"/>
      </w:pPr>
      <w:bookmarkStart w:id="33" w:name="_Toc112723248"/>
      <w:r w:rsidRPr="00D73940">
        <w:t>Requisito 3: Prote</w:t>
      </w:r>
      <w:r w:rsidR="00EB0BB1">
        <w:t>ger</w:t>
      </w:r>
      <w:r w:rsidRPr="00D73940">
        <w:t xml:space="preserve"> los </w:t>
      </w:r>
      <w:r w:rsidR="00E7784D">
        <w:t>D</w:t>
      </w:r>
      <w:r w:rsidR="00E7784D" w:rsidRPr="00E7784D">
        <w:t xml:space="preserve">atos del </w:t>
      </w:r>
      <w:r w:rsidR="00E7784D">
        <w:t>T</w:t>
      </w:r>
      <w:r w:rsidR="00E7784D" w:rsidRPr="00E7784D">
        <w:t xml:space="preserve">itular de la </w:t>
      </w:r>
      <w:r w:rsidR="00E7784D">
        <w:t>T</w:t>
      </w:r>
      <w:r w:rsidR="00E7784D" w:rsidRPr="00E7784D">
        <w:t>arjeta</w:t>
      </w:r>
      <w:r w:rsidR="00E7784D">
        <w:t xml:space="preserve"> </w:t>
      </w:r>
      <w:r w:rsidR="003D43C0">
        <w:t>Almacenados</w:t>
      </w:r>
      <w:bookmarkEnd w:id="33"/>
    </w:p>
    <w:p w14:paraId="6C5ACDA7" w14:textId="6E10CD76" w:rsidR="000C1423" w:rsidRPr="00D73940" w:rsidRDefault="005E426C" w:rsidP="000C1423">
      <w:pPr>
        <w:pStyle w:val="BodyText"/>
      </w:pPr>
      <w:r w:rsidRPr="00D73940">
        <w:rPr>
          <w:b/>
          <w:lang w:bidi="es-AR"/>
        </w:rPr>
        <w:t>Nota</w:t>
      </w:r>
      <w:r w:rsidRPr="00D73940">
        <w:rPr>
          <w:lang w:bidi="es-AR"/>
        </w:rPr>
        <w:t xml:space="preserve">: En el caso de SAQ A, el Requisito 3 sólo se aplica a los comerciantes con registros en papel que incluyan </w:t>
      </w:r>
      <w:r w:rsidR="005B20FB" w:rsidRPr="005B20FB">
        <w:rPr>
          <w:lang w:bidi="es-AR"/>
        </w:rPr>
        <w:t xml:space="preserve">datos del titular de la tarjeta </w:t>
      </w:r>
      <w:r w:rsidRPr="00D73940">
        <w:rPr>
          <w:lang w:bidi="es-AR"/>
        </w:rPr>
        <w:t>(por ejemplo, recibos o informes impresos).</w:t>
      </w:r>
    </w:p>
    <w:tbl>
      <w:tblPr>
        <w:tblW w:w="13680" w:type="dxa"/>
        <w:tblInd w:w="-9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641"/>
        <w:gridCol w:w="4799"/>
        <w:gridCol w:w="3535"/>
        <w:gridCol w:w="1213"/>
        <w:gridCol w:w="1244"/>
        <w:gridCol w:w="988"/>
        <w:gridCol w:w="1260"/>
      </w:tblGrid>
      <w:tr w:rsidR="007D5CC8" w:rsidRPr="00D73940" w14:paraId="499E263C" w14:textId="77777777" w:rsidTr="002A7C6F">
        <w:trPr>
          <w:cantSplit/>
          <w:tblHeader/>
        </w:trPr>
        <w:tc>
          <w:tcPr>
            <w:tcW w:w="5440" w:type="dxa"/>
            <w:gridSpan w:val="2"/>
            <w:vMerge w:val="restart"/>
            <w:tcBorders>
              <w:right w:val="single" w:sz="4" w:space="0" w:color="FFFFFF" w:themeColor="background1"/>
            </w:tcBorders>
            <w:shd w:val="clear" w:color="auto" w:fill="006A72"/>
            <w:vAlign w:val="center"/>
          </w:tcPr>
          <w:p w14:paraId="6C929A7F" w14:textId="4691D2B8" w:rsidR="00FF17F9" w:rsidRPr="002F04C0" w:rsidRDefault="00FF17F9" w:rsidP="00A450EF">
            <w:pPr>
              <w:spacing w:after="60"/>
              <w:jc w:val="center"/>
              <w:rPr>
                <w:rFonts w:cs="Arial"/>
                <w:b/>
                <w:color w:val="FFFFFF" w:themeColor="background1"/>
                <w:sz w:val="18"/>
                <w:szCs w:val="18"/>
              </w:rPr>
            </w:pPr>
            <w:r w:rsidRPr="002F04C0">
              <w:rPr>
                <w:rFonts w:cs="Arial"/>
                <w:b/>
                <w:color w:val="FFFFFF" w:themeColor="background1"/>
                <w:sz w:val="18"/>
                <w:szCs w:val="18"/>
                <w:lang w:bidi="es-AR"/>
              </w:rPr>
              <w:t xml:space="preserve">Requisito </w:t>
            </w:r>
            <w:r w:rsidR="00E42472">
              <w:rPr>
                <w:rFonts w:cs="Arial"/>
                <w:b/>
                <w:color w:val="FFFFFF" w:themeColor="background1"/>
                <w:sz w:val="18"/>
                <w:szCs w:val="18"/>
                <w:lang w:bidi="es-AR"/>
              </w:rPr>
              <w:t xml:space="preserve">de </w:t>
            </w:r>
            <w:r w:rsidRPr="002F04C0">
              <w:rPr>
                <w:rFonts w:cs="Arial"/>
                <w:b/>
                <w:color w:val="FFFFFF" w:themeColor="background1"/>
                <w:sz w:val="18"/>
                <w:szCs w:val="18"/>
                <w:lang w:bidi="es-AR"/>
              </w:rPr>
              <w:t>PCI DSS</w:t>
            </w:r>
          </w:p>
        </w:tc>
        <w:tc>
          <w:tcPr>
            <w:tcW w:w="3535" w:type="dxa"/>
            <w:vMerge w:val="restart"/>
            <w:tcBorders>
              <w:left w:val="single" w:sz="4" w:space="0" w:color="FFFFFF" w:themeColor="background1"/>
              <w:right w:val="single" w:sz="4" w:space="0" w:color="FFFFFF" w:themeColor="background1"/>
            </w:tcBorders>
            <w:shd w:val="clear" w:color="auto" w:fill="006A72"/>
            <w:vAlign w:val="center"/>
          </w:tcPr>
          <w:p w14:paraId="4F3DFE76" w14:textId="77777777" w:rsidR="00FF17F9" w:rsidRPr="002F04C0" w:rsidRDefault="00FF17F9" w:rsidP="00A450EF">
            <w:pPr>
              <w:spacing w:after="60"/>
              <w:jc w:val="center"/>
              <w:rPr>
                <w:rFonts w:cs="Arial"/>
                <w:b/>
                <w:color w:val="FFFFFF" w:themeColor="background1"/>
                <w:sz w:val="18"/>
                <w:szCs w:val="18"/>
              </w:rPr>
            </w:pPr>
            <w:r w:rsidRPr="002F04C0">
              <w:rPr>
                <w:rFonts w:cs="Arial"/>
                <w:b/>
                <w:color w:val="FFFFFF" w:themeColor="background1"/>
                <w:sz w:val="18"/>
                <w:szCs w:val="18"/>
                <w:lang w:bidi="es-AR"/>
              </w:rPr>
              <w:t>Pruebas Previstas</w:t>
            </w:r>
          </w:p>
        </w:tc>
        <w:tc>
          <w:tcPr>
            <w:tcW w:w="4705" w:type="dxa"/>
            <w:gridSpan w:val="4"/>
            <w:tcBorders>
              <w:left w:val="single" w:sz="4" w:space="0" w:color="FFFFFF" w:themeColor="background1"/>
            </w:tcBorders>
            <w:shd w:val="clear" w:color="auto" w:fill="006A72"/>
            <w:vAlign w:val="center"/>
          </w:tcPr>
          <w:p w14:paraId="1857C651" w14:textId="77777777" w:rsidR="00FF17F9" w:rsidRPr="002F04C0" w:rsidRDefault="00FF17F9" w:rsidP="00A450EF">
            <w:pPr>
              <w:spacing w:after="0"/>
              <w:jc w:val="center"/>
              <w:rPr>
                <w:rFonts w:cs="Arial"/>
                <w:b/>
                <w:color w:val="FFFFFF" w:themeColor="background1"/>
                <w:sz w:val="18"/>
                <w:szCs w:val="18"/>
              </w:rPr>
            </w:pPr>
            <w:r w:rsidRPr="002F04C0">
              <w:rPr>
                <w:rFonts w:cs="Arial"/>
                <w:b/>
                <w:color w:val="FFFFFF" w:themeColor="background1"/>
                <w:sz w:val="18"/>
                <w:szCs w:val="18"/>
                <w:lang w:bidi="es-AR"/>
              </w:rPr>
              <w:t>Respuesta</w:t>
            </w:r>
            <w:r w:rsidRPr="002F04C0">
              <w:rPr>
                <w:rStyle w:val="FootnoteReference"/>
                <w:rFonts w:cs="Arial"/>
                <w:b/>
                <w:color w:val="FFFFFF" w:themeColor="background1"/>
                <w:sz w:val="18"/>
                <w:szCs w:val="18"/>
                <w:lang w:bidi="es-AR"/>
              </w:rPr>
              <w:footnoteReference w:customMarkFollows="1" w:id="4"/>
              <w:sym w:font="Symbol" w:char="F0A8"/>
            </w:r>
          </w:p>
          <w:p w14:paraId="7A5FD5E8" w14:textId="7F2FE79B" w:rsidR="00FF17F9" w:rsidRPr="002F04C0" w:rsidRDefault="00FF17F9" w:rsidP="00A450EF">
            <w:pPr>
              <w:spacing w:before="0" w:after="0"/>
              <w:jc w:val="center"/>
              <w:rPr>
                <w:rFonts w:cs="Arial"/>
                <w:b/>
                <w:color w:val="FFFFFF" w:themeColor="background1"/>
                <w:sz w:val="18"/>
                <w:szCs w:val="18"/>
              </w:rPr>
            </w:pPr>
            <w:r w:rsidRPr="002F04C0">
              <w:rPr>
                <w:rFonts w:cs="Arial"/>
                <w:i/>
                <w:color w:val="FFFFFF" w:themeColor="background1"/>
                <w:sz w:val="18"/>
                <w:szCs w:val="18"/>
                <w:lang w:bidi="es-AR"/>
              </w:rPr>
              <w:t>(Marque una respuesta para cada requisito)</w:t>
            </w:r>
          </w:p>
        </w:tc>
      </w:tr>
      <w:tr w:rsidR="007D5CC8" w:rsidRPr="00D73940" w14:paraId="74ED9E4F" w14:textId="77777777" w:rsidTr="002A7C6F">
        <w:trPr>
          <w:cantSplit/>
          <w:tblHeader/>
        </w:trPr>
        <w:tc>
          <w:tcPr>
            <w:tcW w:w="5440" w:type="dxa"/>
            <w:gridSpan w:val="2"/>
            <w:vMerge/>
            <w:tcBorders>
              <w:top w:val="single" w:sz="4" w:space="0" w:color="FFFFFF" w:themeColor="background1"/>
              <w:right w:val="single" w:sz="4" w:space="0" w:color="FFFFFF" w:themeColor="background1"/>
            </w:tcBorders>
            <w:shd w:val="clear" w:color="auto" w:fill="E0E0E0"/>
            <w:vAlign w:val="center"/>
          </w:tcPr>
          <w:p w14:paraId="532D9680" w14:textId="77777777" w:rsidR="007D5CC8" w:rsidRPr="00D73940" w:rsidRDefault="007D5CC8" w:rsidP="00A450EF">
            <w:pPr>
              <w:spacing w:after="60"/>
              <w:jc w:val="center"/>
              <w:rPr>
                <w:rFonts w:cs="Arial"/>
                <w:b/>
                <w:sz w:val="16"/>
                <w:szCs w:val="16"/>
                <w:u w:val="single"/>
              </w:rPr>
            </w:pPr>
          </w:p>
        </w:tc>
        <w:tc>
          <w:tcPr>
            <w:tcW w:w="3535" w:type="dxa"/>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16F38A03" w14:textId="77777777" w:rsidR="007D5CC8" w:rsidRPr="00D73940" w:rsidRDefault="007D5CC8" w:rsidP="00A450EF">
            <w:pPr>
              <w:spacing w:after="60"/>
              <w:jc w:val="center"/>
              <w:rPr>
                <w:rFonts w:cs="Arial"/>
                <w:b/>
                <w:sz w:val="16"/>
                <w:szCs w:val="16"/>
                <w:u w:val="single"/>
              </w:rPr>
            </w:pPr>
          </w:p>
        </w:tc>
        <w:tc>
          <w:tcPr>
            <w:tcW w:w="1213" w:type="dxa"/>
            <w:tcBorders>
              <w:left w:val="single" w:sz="4" w:space="0" w:color="FFFFFF" w:themeColor="background1"/>
              <w:bottom w:val="single" w:sz="4" w:space="0" w:color="808080"/>
            </w:tcBorders>
            <w:shd w:val="clear" w:color="auto" w:fill="CBD4D5"/>
            <w:tcMar>
              <w:left w:w="72" w:type="dxa"/>
              <w:right w:w="72" w:type="dxa"/>
            </w:tcMar>
            <w:vAlign w:val="center"/>
          </w:tcPr>
          <w:p w14:paraId="180262F1" w14:textId="77777777" w:rsidR="007D5CC8" w:rsidRPr="00E35B56" w:rsidRDefault="007D5CC8" w:rsidP="00E35B56">
            <w:pPr>
              <w:spacing w:before="40" w:after="0"/>
              <w:jc w:val="center"/>
              <w:rPr>
                <w:rFonts w:cs="Arial"/>
                <w:sz w:val="16"/>
                <w:szCs w:val="16"/>
                <w:lang w:bidi="es-AR"/>
              </w:rPr>
            </w:pPr>
            <w:r w:rsidRPr="00E35B56">
              <w:rPr>
                <w:rFonts w:cs="Arial"/>
                <w:sz w:val="16"/>
                <w:szCs w:val="16"/>
                <w:lang w:bidi="es-AR"/>
              </w:rPr>
              <w:t>Implementado</w:t>
            </w:r>
          </w:p>
        </w:tc>
        <w:tc>
          <w:tcPr>
            <w:tcW w:w="1244" w:type="dxa"/>
            <w:tcBorders>
              <w:left w:val="single" w:sz="4" w:space="0" w:color="FFFFFF" w:themeColor="background1"/>
              <w:bottom w:val="single" w:sz="4" w:space="0" w:color="808080"/>
            </w:tcBorders>
            <w:shd w:val="clear" w:color="auto" w:fill="CBD4D5"/>
            <w:vAlign w:val="center"/>
          </w:tcPr>
          <w:p w14:paraId="2E9A86D4" w14:textId="4D735DAE" w:rsidR="007D5CC8" w:rsidRPr="00E35B56" w:rsidRDefault="007D5CC8" w:rsidP="002F04C0">
            <w:pPr>
              <w:spacing w:before="40" w:after="0"/>
              <w:jc w:val="center"/>
              <w:rPr>
                <w:rFonts w:cs="Arial"/>
                <w:sz w:val="16"/>
                <w:szCs w:val="16"/>
                <w:lang w:val="en-US" w:bidi="es-AR"/>
              </w:rPr>
            </w:pPr>
            <w:r w:rsidRPr="00E35B56">
              <w:rPr>
                <w:rFonts w:cs="Arial"/>
                <w:sz w:val="16"/>
                <w:szCs w:val="16"/>
                <w:lang w:bidi="es-AR"/>
              </w:rPr>
              <w:t>Implementado con CCW</w:t>
            </w:r>
          </w:p>
        </w:tc>
        <w:tc>
          <w:tcPr>
            <w:tcW w:w="988" w:type="dxa"/>
            <w:tcBorders>
              <w:bottom w:val="single" w:sz="4" w:space="0" w:color="808080"/>
            </w:tcBorders>
            <w:shd w:val="clear" w:color="auto" w:fill="CBD4D5"/>
            <w:tcMar>
              <w:left w:w="72" w:type="dxa"/>
              <w:right w:w="72" w:type="dxa"/>
            </w:tcMar>
            <w:vAlign w:val="center"/>
          </w:tcPr>
          <w:p w14:paraId="3B5B35CE" w14:textId="77777777" w:rsidR="007D5CC8" w:rsidRPr="00E35B56" w:rsidRDefault="007D5CC8" w:rsidP="002F04C0">
            <w:pPr>
              <w:spacing w:before="40" w:after="0"/>
              <w:jc w:val="center"/>
              <w:rPr>
                <w:rFonts w:cs="Arial"/>
                <w:sz w:val="16"/>
                <w:szCs w:val="16"/>
                <w:lang w:bidi="es-AR"/>
              </w:rPr>
            </w:pPr>
            <w:r w:rsidRPr="00E35B56">
              <w:rPr>
                <w:rFonts w:cs="Arial"/>
                <w:sz w:val="16"/>
                <w:szCs w:val="16"/>
                <w:lang w:bidi="es-AR"/>
              </w:rPr>
              <w:t>No Aplicable</w:t>
            </w:r>
          </w:p>
        </w:tc>
        <w:tc>
          <w:tcPr>
            <w:tcW w:w="1260" w:type="dxa"/>
            <w:tcBorders>
              <w:bottom w:val="single" w:sz="4" w:space="0" w:color="808080"/>
            </w:tcBorders>
            <w:shd w:val="clear" w:color="auto" w:fill="CBD4D5"/>
            <w:tcMar>
              <w:left w:w="72" w:type="dxa"/>
              <w:right w:w="72" w:type="dxa"/>
            </w:tcMar>
            <w:vAlign w:val="center"/>
          </w:tcPr>
          <w:p w14:paraId="352C05F7" w14:textId="77777777" w:rsidR="007D5CC8" w:rsidRPr="00E35B56" w:rsidRDefault="007D5CC8" w:rsidP="002F04C0">
            <w:pPr>
              <w:spacing w:before="40" w:after="0"/>
              <w:jc w:val="center"/>
              <w:rPr>
                <w:rFonts w:cs="Arial"/>
                <w:sz w:val="16"/>
                <w:szCs w:val="16"/>
                <w:lang w:bidi="es-AR"/>
              </w:rPr>
            </w:pPr>
            <w:r w:rsidRPr="00E35B56">
              <w:rPr>
                <w:rFonts w:cs="Arial"/>
                <w:sz w:val="16"/>
                <w:szCs w:val="16"/>
                <w:lang w:bidi="es-AR"/>
              </w:rPr>
              <w:t>No Implementado</w:t>
            </w:r>
          </w:p>
        </w:tc>
      </w:tr>
      <w:tr w:rsidR="00FF17F9" w:rsidRPr="00D73940" w14:paraId="3D92A54F" w14:textId="77777777" w:rsidTr="002A7C6F">
        <w:trPr>
          <w:cantSplit/>
        </w:trPr>
        <w:tc>
          <w:tcPr>
            <w:tcW w:w="13680" w:type="dxa"/>
            <w:gridSpan w:val="7"/>
            <w:shd w:val="clear" w:color="auto" w:fill="BFBFBF" w:themeFill="background1" w:themeFillShade="BF"/>
          </w:tcPr>
          <w:p w14:paraId="5ADF24C6" w14:textId="1521A8E6" w:rsidR="00FF17F9" w:rsidRPr="00D73940" w:rsidRDefault="00FF17F9" w:rsidP="00A450EF">
            <w:pPr>
              <w:pStyle w:val="TableText"/>
              <w:keepNext/>
              <w:rPr>
                <w:szCs w:val="16"/>
              </w:rPr>
            </w:pPr>
            <w:r w:rsidRPr="00D73940">
              <w:rPr>
                <w:b/>
                <w:color w:val="000000"/>
                <w:szCs w:val="16"/>
                <w:lang w:bidi="es-AR"/>
              </w:rPr>
              <w:t>3.1</w:t>
            </w:r>
            <w:r w:rsidRPr="00D73940">
              <w:rPr>
                <w:szCs w:val="16"/>
                <w:lang w:bidi="es-AR"/>
              </w:rPr>
              <w:t xml:space="preserve"> Se definen y comprenden los procesos y mecanismos para proteger los </w:t>
            </w:r>
            <w:r w:rsidR="005B20FB" w:rsidRPr="005B20FB">
              <w:rPr>
                <w:szCs w:val="16"/>
                <w:lang w:bidi="es-AR"/>
              </w:rPr>
              <w:t>datos del titular de la tarjeta</w:t>
            </w:r>
            <w:r w:rsidR="005B20FB">
              <w:rPr>
                <w:szCs w:val="16"/>
                <w:lang w:bidi="es-AR"/>
              </w:rPr>
              <w:t xml:space="preserve"> </w:t>
            </w:r>
            <w:r w:rsidRPr="00D73940">
              <w:rPr>
                <w:szCs w:val="16"/>
                <w:lang w:bidi="es-AR"/>
              </w:rPr>
              <w:t>almacenados.</w:t>
            </w:r>
          </w:p>
        </w:tc>
      </w:tr>
      <w:tr w:rsidR="007D5CC8" w:rsidRPr="00D73940" w14:paraId="35474839" w14:textId="77777777" w:rsidTr="002A7C6F">
        <w:trPr>
          <w:cantSplit/>
        </w:trPr>
        <w:tc>
          <w:tcPr>
            <w:tcW w:w="641" w:type="dxa"/>
          </w:tcPr>
          <w:p w14:paraId="3DDC9853" w14:textId="77777777" w:rsidR="007D5CC8" w:rsidRPr="00D73940" w:rsidRDefault="007D5CC8" w:rsidP="00A450EF">
            <w:pPr>
              <w:pStyle w:val="TableText"/>
              <w:rPr>
                <w:b/>
                <w:bCs/>
                <w:szCs w:val="16"/>
              </w:rPr>
            </w:pPr>
            <w:r w:rsidRPr="00D73940">
              <w:rPr>
                <w:b/>
                <w:color w:val="000000"/>
                <w:szCs w:val="16"/>
                <w:lang w:bidi="es-AR"/>
              </w:rPr>
              <w:t>3.1.1</w:t>
            </w:r>
          </w:p>
        </w:tc>
        <w:tc>
          <w:tcPr>
            <w:tcW w:w="4799" w:type="dxa"/>
          </w:tcPr>
          <w:p w14:paraId="52CC6CB6" w14:textId="77777777" w:rsidR="007D5CC8" w:rsidRPr="00D73940" w:rsidRDefault="007D5CC8" w:rsidP="00A450EF">
            <w:pPr>
              <w:pStyle w:val="TableTextBullet"/>
              <w:rPr>
                <w:rFonts w:cs="Arial"/>
                <w:szCs w:val="18"/>
              </w:rPr>
            </w:pPr>
            <w:r w:rsidRPr="00D73940">
              <w:rPr>
                <w:rFonts w:cs="Arial"/>
                <w:color w:val="000000"/>
                <w:szCs w:val="18"/>
                <w:lang w:bidi="es-AR"/>
              </w:rPr>
              <w:t xml:space="preserve">Todas las políticas de seguridad y procedimientos operacionales que se identifican en el Requisito 3 son: </w:t>
            </w:r>
          </w:p>
          <w:p w14:paraId="077363AD" w14:textId="0E3BF62D" w:rsidR="007D5CC8" w:rsidRPr="00D73940" w:rsidRDefault="007D5CC8" w:rsidP="00364E6C">
            <w:pPr>
              <w:pStyle w:val="TableListBullet"/>
              <w:numPr>
                <w:ilvl w:val="0"/>
                <w:numId w:val="31"/>
              </w:numPr>
              <w:ind w:left="263" w:hanging="270"/>
              <w:rPr>
                <w:szCs w:val="18"/>
              </w:rPr>
            </w:pPr>
            <w:r w:rsidRPr="00D73940">
              <w:rPr>
                <w:szCs w:val="18"/>
                <w:lang w:bidi="es-AR"/>
              </w:rPr>
              <w:t>Documentados.</w:t>
            </w:r>
          </w:p>
          <w:p w14:paraId="70C3AA5A" w14:textId="2D5FE182" w:rsidR="007D5CC8" w:rsidRPr="00D73940" w:rsidRDefault="007D5CC8" w:rsidP="00364E6C">
            <w:pPr>
              <w:pStyle w:val="TableListBullet"/>
              <w:numPr>
                <w:ilvl w:val="0"/>
                <w:numId w:val="31"/>
              </w:numPr>
              <w:ind w:left="263" w:hanging="270"/>
              <w:rPr>
                <w:szCs w:val="18"/>
              </w:rPr>
            </w:pPr>
            <w:r w:rsidRPr="00D73940">
              <w:rPr>
                <w:szCs w:val="18"/>
                <w:lang w:bidi="es-AR"/>
              </w:rPr>
              <w:t>Actualizados.</w:t>
            </w:r>
          </w:p>
          <w:p w14:paraId="1D6B3BFA" w14:textId="525B04CD" w:rsidR="007D5CC8" w:rsidRPr="00D73940" w:rsidRDefault="007D5CC8" w:rsidP="00364E6C">
            <w:pPr>
              <w:pStyle w:val="TableListBullet"/>
              <w:numPr>
                <w:ilvl w:val="0"/>
                <w:numId w:val="31"/>
              </w:numPr>
              <w:ind w:left="263" w:hanging="270"/>
              <w:rPr>
                <w:szCs w:val="18"/>
              </w:rPr>
            </w:pPr>
            <w:r w:rsidRPr="00D73940">
              <w:rPr>
                <w:szCs w:val="18"/>
                <w:lang w:bidi="es-AR"/>
              </w:rPr>
              <w:t>En uso.</w:t>
            </w:r>
          </w:p>
          <w:p w14:paraId="35E8B445" w14:textId="77777777" w:rsidR="007D5CC8" w:rsidRPr="00D73940" w:rsidRDefault="007D5CC8" w:rsidP="00364E6C">
            <w:pPr>
              <w:pStyle w:val="TableListBullet"/>
              <w:numPr>
                <w:ilvl w:val="0"/>
                <w:numId w:val="31"/>
              </w:numPr>
              <w:ind w:left="263" w:hanging="270"/>
              <w:rPr>
                <w:szCs w:val="18"/>
              </w:rPr>
            </w:pPr>
            <w:r w:rsidRPr="00D73940">
              <w:rPr>
                <w:szCs w:val="18"/>
                <w:lang w:bidi="es-AR"/>
              </w:rPr>
              <w:t>Conocidos por todas las partes involucradas.</w:t>
            </w:r>
          </w:p>
        </w:tc>
        <w:tc>
          <w:tcPr>
            <w:tcW w:w="3535" w:type="dxa"/>
          </w:tcPr>
          <w:p w14:paraId="3B589BB9" w14:textId="03B7E483" w:rsidR="007D5CC8" w:rsidRPr="00D73940" w:rsidRDefault="007D5CC8" w:rsidP="00364E6C">
            <w:pPr>
              <w:pStyle w:val="TableListBullet"/>
              <w:numPr>
                <w:ilvl w:val="0"/>
                <w:numId w:val="31"/>
              </w:numPr>
              <w:ind w:left="263" w:hanging="270"/>
              <w:rPr>
                <w:szCs w:val="18"/>
              </w:rPr>
            </w:pPr>
            <w:r w:rsidRPr="00D73940">
              <w:rPr>
                <w:szCs w:val="18"/>
                <w:lang w:bidi="es-AR"/>
              </w:rPr>
              <w:t>Evalúe la documentación.</w:t>
            </w:r>
          </w:p>
          <w:p w14:paraId="515AEE2F" w14:textId="40C63069" w:rsidR="007D5CC8" w:rsidRPr="00D73940" w:rsidRDefault="007D5CC8" w:rsidP="00364E6C">
            <w:pPr>
              <w:pStyle w:val="TableListBullet"/>
              <w:numPr>
                <w:ilvl w:val="0"/>
                <w:numId w:val="31"/>
              </w:numPr>
              <w:ind w:left="263" w:hanging="270"/>
              <w:rPr>
                <w:szCs w:val="18"/>
              </w:rPr>
            </w:pPr>
            <w:r w:rsidRPr="00D73940">
              <w:rPr>
                <w:szCs w:val="18"/>
                <w:lang w:bidi="es-AR"/>
              </w:rPr>
              <w:t>Entreviste al personal.</w:t>
            </w:r>
          </w:p>
        </w:tc>
        <w:tc>
          <w:tcPr>
            <w:tcW w:w="1213" w:type="dxa"/>
            <w:shd w:val="clear" w:color="auto" w:fill="auto"/>
          </w:tcPr>
          <w:p w14:paraId="28706315" w14:textId="77777777" w:rsidR="007D5CC8" w:rsidRPr="00D73940" w:rsidRDefault="007D5CC8" w:rsidP="00A450EF">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244" w:type="dxa"/>
            <w:shd w:val="clear" w:color="auto" w:fill="auto"/>
          </w:tcPr>
          <w:p w14:paraId="7A95E694" w14:textId="77777777" w:rsidR="007D5CC8" w:rsidRPr="00D73940" w:rsidRDefault="007D5CC8" w:rsidP="00A450EF">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988" w:type="dxa"/>
            <w:shd w:val="clear" w:color="auto" w:fill="auto"/>
          </w:tcPr>
          <w:p w14:paraId="35C1F86C" w14:textId="77777777" w:rsidR="007D5CC8" w:rsidRPr="00D73940" w:rsidRDefault="007D5CC8" w:rsidP="00A450EF">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260" w:type="dxa"/>
            <w:shd w:val="clear" w:color="auto" w:fill="auto"/>
          </w:tcPr>
          <w:p w14:paraId="6D6420B2" w14:textId="77777777" w:rsidR="007D5CC8" w:rsidRPr="00D73940" w:rsidRDefault="007D5CC8" w:rsidP="00A450EF">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r>
      <w:tr w:rsidR="005D63BD" w:rsidRPr="00D73940" w14:paraId="71F600D9" w14:textId="77777777" w:rsidTr="002A7C6F">
        <w:trPr>
          <w:cantSplit/>
        </w:trPr>
        <w:tc>
          <w:tcPr>
            <w:tcW w:w="13680" w:type="dxa"/>
            <w:gridSpan w:val="7"/>
            <w:tcBorders>
              <w:bottom w:val="single" w:sz="2" w:space="0" w:color="808080" w:themeColor="background1" w:themeShade="80"/>
            </w:tcBorders>
            <w:shd w:val="clear" w:color="auto" w:fill="DFE3E4"/>
          </w:tcPr>
          <w:p w14:paraId="5DF66316" w14:textId="2BB2B2E5" w:rsidR="001C6A35" w:rsidRPr="00D73940" w:rsidRDefault="00A244A5" w:rsidP="00A450EF">
            <w:pPr>
              <w:spacing w:after="60"/>
              <w:ind w:left="63"/>
              <w:rPr>
                <w:rFonts w:cs="Arial"/>
                <w:i/>
                <w:iCs/>
                <w:sz w:val="18"/>
                <w:szCs w:val="18"/>
              </w:rPr>
            </w:pPr>
            <w:r>
              <w:rPr>
                <w:rFonts w:cs="Arial"/>
                <w:b/>
                <w:i/>
                <w:sz w:val="18"/>
                <w:szCs w:val="18"/>
                <w:lang w:bidi="es-AR"/>
              </w:rPr>
              <w:t xml:space="preserve">Guía para llenar el SAQ: </w:t>
            </w:r>
          </w:p>
          <w:p w14:paraId="3B1874E9" w14:textId="729CB5A3" w:rsidR="00CF366A" w:rsidRPr="00D73940" w:rsidRDefault="00CF366A" w:rsidP="00A450EF">
            <w:pPr>
              <w:spacing w:after="60"/>
              <w:ind w:left="63"/>
              <w:rPr>
                <w:rFonts w:cs="Arial"/>
                <w:i/>
                <w:iCs/>
                <w:sz w:val="18"/>
                <w:szCs w:val="18"/>
              </w:rPr>
            </w:pPr>
            <w:r w:rsidRPr="00D73940">
              <w:rPr>
                <w:rFonts w:cs="Arial"/>
                <w:i/>
                <w:sz w:val="18"/>
                <w:szCs w:val="18"/>
                <w:lang w:bidi="es-AR"/>
              </w:rPr>
              <w:t xml:space="preserve">La selección de cualquiera de las respuestas Implementado para el Requisito 3.1.1 significa que, si el comerciante almacena los </w:t>
            </w:r>
            <w:r w:rsidR="005B20FB" w:rsidRPr="005B20FB">
              <w:rPr>
                <w:rFonts w:cs="Arial"/>
                <w:i/>
                <w:sz w:val="18"/>
                <w:szCs w:val="18"/>
                <w:lang w:bidi="es-AR"/>
              </w:rPr>
              <w:t>datos del titular de la tarjeta</w:t>
            </w:r>
            <w:r w:rsidR="005B20FB">
              <w:rPr>
                <w:rFonts w:cs="Arial"/>
                <w:i/>
                <w:sz w:val="18"/>
                <w:szCs w:val="18"/>
                <w:lang w:bidi="es-AR"/>
              </w:rPr>
              <w:t xml:space="preserve"> </w:t>
            </w:r>
            <w:r w:rsidRPr="00D73940">
              <w:rPr>
                <w:rFonts w:cs="Arial"/>
                <w:i/>
                <w:sz w:val="18"/>
                <w:szCs w:val="18"/>
                <w:lang w:bidi="es-AR"/>
              </w:rPr>
              <w:t xml:space="preserve">en papel, el comerciante dispone de políticas y procedimientos que rigen sus las actividades con respecto al Requisito 3. Esto ayuda a garantizar que el personal conoce y sigue las políticas de seguridad y los procedimientos operativos documentados para gestionar el almacenamiento seguro de cualquier registro en papel con </w:t>
            </w:r>
            <w:r w:rsidR="006431AE" w:rsidRPr="006431AE">
              <w:rPr>
                <w:rFonts w:cs="Arial"/>
                <w:i/>
                <w:sz w:val="18"/>
                <w:szCs w:val="18"/>
                <w:lang w:bidi="es-AR"/>
              </w:rPr>
              <w:t>datos del titular de la tarjeta</w:t>
            </w:r>
            <w:r w:rsidR="006431AE">
              <w:rPr>
                <w:rFonts w:cs="Arial"/>
                <w:i/>
                <w:sz w:val="18"/>
                <w:szCs w:val="18"/>
                <w:lang w:bidi="es-AR"/>
              </w:rPr>
              <w:t>.</w:t>
            </w:r>
          </w:p>
          <w:p w14:paraId="651D8EFB" w14:textId="48E180CF" w:rsidR="001C6A35" w:rsidRPr="00D73940" w:rsidRDefault="00CF366A" w:rsidP="00A450EF">
            <w:pPr>
              <w:spacing w:after="60"/>
              <w:ind w:left="63"/>
              <w:rPr>
                <w:rFonts w:cs="Arial"/>
                <w:i/>
                <w:iCs/>
                <w:sz w:val="18"/>
                <w:szCs w:val="18"/>
              </w:rPr>
            </w:pPr>
            <w:r w:rsidRPr="00D73940">
              <w:rPr>
                <w:rFonts w:cs="Arial"/>
                <w:i/>
                <w:sz w:val="18"/>
                <w:szCs w:val="18"/>
                <w:lang w:bidi="es-AR"/>
              </w:rPr>
              <w:t xml:space="preserve">Si el comerciante no almacena registros en papel con </w:t>
            </w:r>
            <w:r w:rsidR="006431AE" w:rsidRPr="006431AE">
              <w:rPr>
                <w:rFonts w:cs="Arial"/>
                <w:i/>
                <w:sz w:val="18"/>
                <w:szCs w:val="18"/>
                <w:lang w:bidi="es-AR"/>
              </w:rPr>
              <w:t>datos del titular de la tarjeta</w:t>
            </w:r>
            <w:r w:rsidRPr="00D73940">
              <w:rPr>
                <w:rFonts w:cs="Arial"/>
                <w:i/>
                <w:sz w:val="18"/>
                <w:szCs w:val="18"/>
                <w:lang w:bidi="es-AR"/>
              </w:rPr>
              <w:t xml:space="preserve">, marque este requisito como No aplicable y llene el Anexo </w:t>
            </w:r>
            <w:r w:rsidR="000B0A87">
              <w:rPr>
                <w:rFonts w:cs="Arial"/>
                <w:i/>
                <w:sz w:val="18"/>
                <w:szCs w:val="18"/>
                <w:lang w:bidi="es-AR"/>
              </w:rPr>
              <w:t>C</w:t>
            </w:r>
            <w:r w:rsidRPr="00D73940">
              <w:rPr>
                <w:rFonts w:cs="Arial"/>
                <w:i/>
                <w:sz w:val="18"/>
                <w:szCs w:val="18"/>
                <w:lang w:bidi="es-AR"/>
              </w:rPr>
              <w:t>: Explicación de los Requisitos Señalados como No Aplicable.</w:t>
            </w:r>
          </w:p>
        </w:tc>
      </w:tr>
      <w:tr w:rsidR="00FF17F9" w:rsidRPr="00D73940" w14:paraId="57CAC2BA" w14:textId="77777777" w:rsidTr="002A7C6F">
        <w:tc>
          <w:tcPr>
            <w:tcW w:w="13680" w:type="dxa"/>
            <w:gridSpan w:val="7"/>
            <w:shd w:val="clear" w:color="auto" w:fill="BFBFBF" w:themeFill="background1" w:themeFillShade="BF"/>
          </w:tcPr>
          <w:p w14:paraId="0EBF3116" w14:textId="3C22C3E2" w:rsidR="00FF17F9" w:rsidRPr="00D73940" w:rsidRDefault="00FF17F9" w:rsidP="00A450EF">
            <w:pPr>
              <w:pStyle w:val="TableText"/>
              <w:keepNext/>
              <w:rPr>
                <w:szCs w:val="16"/>
              </w:rPr>
            </w:pPr>
            <w:r w:rsidRPr="00D73940">
              <w:rPr>
                <w:b/>
                <w:color w:val="000000"/>
                <w:szCs w:val="16"/>
                <w:lang w:bidi="es-AR"/>
              </w:rPr>
              <w:lastRenderedPageBreak/>
              <w:t>3.2</w:t>
            </w:r>
            <w:r w:rsidRPr="00D73940">
              <w:rPr>
                <w:szCs w:val="16"/>
                <w:lang w:bidi="es-AR"/>
              </w:rPr>
              <w:t xml:space="preserve"> El almacenamiento de los </w:t>
            </w:r>
            <w:r w:rsidR="006431AE" w:rsidRPr="006431AE">
              <w:rPr>
                <w:szCs w:val="16"/>
                <w:lang w:bidi="es-AR"/>
              </w:rPr>
              <w:t>datos del titular de la tarjeta</w:t>
            </w:r>
            <w:r w:rsidR="006431AE">
              <w:rPr>
                <w:szCs w:val="16"/>
                <w:lang w:bidi="es-AR"/>
              </w:rPr>
              <w:t xml:space="preserve"> </w:t>
            </w:r>
            <w:r w:rsidRPr="00D73940">
              <w:rPr>
                <w:szCs w:val="16"/>
                <w:lang w:bidi="es-AR"/>
              </w:rPr>
              <w:t>se mantiene al mínimo.</w:t>
            </w:r>
          </w:p>
        </w:tc>
      </w:tr>
      <w:tr w:rsidR="007D5CC8" w:rsidRPr="00D73940" w14:paraId="1A4F1AA0" w14:textId="77777777" w:rsidTr="002A7C6F">
        <w:trPr>
          <w:trHeight w:val="5561"/>
        </w:trPr>
        <w:tc>
          <w:tcPr>
            <w:tcW w:w="641" w:type="dxa"/>
            <w:tcBorders>
              <w:bottom w:val="nil"/>
            </w:tcBorders>
          </w:tcPr>
          <w:p w14:paraId="7EFB7752" w14:textId="77777777" w:rsidR="007D5CC8" w:rsidRPr="00D73940" w:rsidRDefault="007D5CC8" w:rsidP="00A450EF">
            <w:pPr>
              <w:pStyle w:val="TableText"/>
              <w:rPr>
                <w:b/>
                <w:szCs w:val="16"/>
              </w:rPr>
            </w:pPr>
            <w:r w:rsidRPr="00D73940">
              <w:rPr>
                <w:b/>
                <w:color w:val="000000"/>
                <w:szCs w:val="16"/>
                <w:lang w:bidi="es-AR"/>
              </w:rPr>
              <w:t>3.2.1</w:t>
            </w:r>
          </w:p>
        </w:tc>
        <w:tc>
          <w:tcPr>
            <w:tcW w:w="4799" w:type="dxa"/>
            <w:tcBorders>
              <w:bottom w:val="nil"/>
            </w:tcBorders>
            <w:shd w:val="clear" w:color="auto" w:fill="auto"/>
          </w:tcPr>
          <w:p w14:paraId="101D8CCA" w14:textId="75939779" w:rsidR="007D5CC8" w:rsidRPr="00D73940" w:rsidRDefault="007D5CC8" w:rsidP="00A450EF">
            <w:pPr>
              <w:pStyle w:val="TableTextBullet"/>
              <w:rPr>
                <w:rFonts w:cs="Arial"/>
                <w:szCs w:val="18"/>
              </w:rPr>
            </w:pPr>
            <w:r w:rsidRPr="00D73940">
              <w:rPr>
                <w:rFonts w:cs="Arial"/>
                <w:color w:val="000000"/>
                <w:szCs w:val="18"/>
                <w:lang w:bidi="es-AR"/>
              </w:rPr>
              <w:t xml:space="preserve">El almacenamiento de </w:t>
            </w:r>
            <w:r w:rsidR="004023B7" w:rsidRPr="004023B7">
              <w:rPr>
                <w:rFonts w:cs="Arial"/>
                <w:color w:val="000000"/>
                <w:szCs w:val="18"/>
                <w:lang w:bidi="es-AR"/>
              </w:rPr>
              <w:t>datos del titular de la tarjeta</w:t>
            </w:r>
            <w:r w:rsidR="004023B7">
              <w:rPr>
                <w:rFonts w:cs="Arial"/>
                <w:color w:val="000000"/>
                <w:szCs w:val="18"/>
                <w:lang w:bidi="es-AR"/>
              </w:rPr>
              <w:t xml:space="preserve"> </w:t>
            </w:r>
            <w:r w:rsidRPr="00D73940">
              <w:rPr>
                <w:rFonts w:cs="Arial"/>
                <w:color w:val="000000"/>
                <w:szCs w:val="18"/>
                <w:lang w:bidi="es-AR"/>
              </w:rPr>
              <w:t>se mantiene al mínimo mediante la implementación de políticas y procedimientos de retención y eliminación de datos que incluyan al menos lo siguiente:</w:t>
            </w:r>
          </w:p>
          <w:p w14:paraId="58AED41C" w14:textId="005AA73F" w:rsidR="007D5CC8" w:rsidRPr="00D73940" w:rsidRDefault="007D5CC8" w:rsidP="00364E6C">
            <w:pPr>
              <w:pStyle w:val="TableListBullet"/>
              <w:numPr>
                <w:ilvl w:val="0"/>
                <w:numId w:val="31"/>
              </w:numPr>
              <w:ind w:left="263" w:hanging="270"/>
              <w:rPr>
                <w:szCs w:val="18"/>
              </w:rPr>
            </w:pPr>
            <w:r w:rsidRPr="00D73940">
              <w:rPr>
                <w:szCs w:val="18"/>
                <w:lang w:bidi="es-AR"/>
              </w:rPr>
              <w:t xml:space="preserve">Cobertura </w:t>
            </w:r>
            <w:r>
              <w:rPr>
                <w:szCs w:val="18"/>
                <w:lang w:bidi="es-AR"/>
              </w:rPr>
              <w:t>d</w:t>
            </w:r>
            <w:r>
              <w:rPr>
                <w:szCs w:val="18"/>
              </w:rPr>
              <w:t>e</w:t>
            </w:r>
            <w:r w:rsidRPr="00D73940">
              <w:rPr>
                <w:szCs w:val="18"/>
                <w:lang w:bidi="es-AR"/>
              </w:rPr>
              <w:t xml:space="preserve"> todas las ubicaciones de los </w:t>
            </w:r>
            <w:r w:rsidR="002A4518">
              <w:rPr>
                <w:szCs w:val="18"/>
                <w:lang w:bidi="es-AR"/>
              </w:rPr>
              <w:t>datos</w:t>
            </w:r>
            <w:r w:rsidR="00EE5AA9">
              <w:rPr>
                <w:szCs w:val="18"/>
                <w:lang w:bidi="es-AR"/>
              </w:rPr>
              <w:t xml:space="preserve"> del titular de la tarjeta</w:t>
            </w:r>
            <w:r w:rsidRPr="00D73940">
              <w:rPr>
                <w:szCs w:val="18"/>
                <w:lang w:bidi="es-AR"/>
              </w:rPr>
              <w:t xml:space="preserve"> almacenados.</w:t>
            </w:r>
          </w:p>
          <w:p w14:paraId="460C0EE3" w14:textId="2ED6EB3A" w:rsidR="007D5CC8" w:rsidRPr="00D73940" w:rsidRDefault="007D5CC8" w:rsidP="00364E6C">
            <w:pPr>
              <w:pStyle w:val="TableListBullet"/>
              <w:numPr>
                <w:ilvl w:val="0"/>
                <w:numId w:val="31"/>
              </w:numPr>
              <w:ind w:left="263" w:hanging="270"/>
              <w:rPr>
                <w:i/>
                <w:iCs/>
                <w:szCs w:val="18"/>
              </w:rPr>
            </w:pPr>
            <w:r w:rsidRPr="007E48E2">
              <w:rPr>
                <w:szCs w:val="18"/>
                <w:lang w:bidi="es-AR"/>
              </w:rPr>
              <w:t>C</w:t>
            </w:r>
            <w:r>
              <w:rPr>
                <w:szCs w:val="18"/>
                <w:lang w:bidi="es-AR"/>
              </w:rPr>
              <w:t>obertura de</w:t>
            </w:r>
            <w:r w:rsidRPr="007E48E2">
              <w:rPr>
                <w:szCs w:val="18"/>
                <w:lang w:bidi="es-AR"/>
              </w:rPr>
              <w:t xml:space="preserve"> </w:t>
            </w:r>
            <w:r>
              <w:rPr>
                <w:szCs w:val="18"/>
                <w:lang w:bidi="es-AR"/>
              </w:rPr>
              <w:t xml:space="preserve">cualquier </w:t>
            </w:r>
            <w:r w:rsidRPr="007E48E2">
              <w:rPr>
                <w:szCs w:val="18"/>
                <w:lang w:bidi="es-AR"/>
              </w:rPr>
              <w:t xml:space="preserve">dato de autenticación </w:t>
            </w:r>
            <w:r>
              <w:rPr>
                <w:szCs w:val="18"/>
                <w:lang w:bidi="es-AR"/>
              </w:rPr>
              <w:t xml:space="preserve">sensible </w:t>
            </w:r>
            <w:r w:rsidRPr="007E48E2">
              <w:rPr>
                <w:szCs w:val="18"/>
                <w:lang w:bidi="es-AR"/>
              </w:rPr>
              <w:t>(SAD) almacenado antes de completar la autorización</w:t>
            </w:r>
            <w:r w:rsidRPr="00D73940">
              <w:rPr>
                <w:szCs w:val="18"/>
                <w:lang w:bidi="es-AR"/>
              </w:rPr>
              <w:t xml:space="preserve">. </w:t>
            </w:r>
            <w:r w:rsidRPr="00D73940">
              <w:rPr>
                <w:i/>
                <w:color w:val="C00000"/>
                <w:szCs w:val="18"/>
                <w:lang w:bidi="es-AR"/>
              </w:rPr>
              <w:t>Este punto es una de las mejores prácticas hasta su fecha de vigencia; refiérase a las Notas de Aplicabilidad que aparecen a continuación para obtener más detalles.</w:t>
            </w:r>
          </w:p>
          <w:p w14:paraId="57A3F6B3" w14:textId="77777777" w:rsidR="007D5CC8" w:rsidRPr="00D73940" w:rsidRDefault="007D5CC8" w:rsidP="00364E6C">
            <w:pPr>
              <w:pStyle w:val="TableListBullet"/>
              <w:numPr>
                <w:ilvl w:val="0"/>
                <w:numId w:val="31"/>
              </w:numPr>
              <w:ind w:left="263" w:hanging="270"/>
              <w:rPr>
                <w:szCs w:val="18"/>
              </w:rPr>
            </w:pPr>
            <w:r w:rsidRPr="00D73940">
              <w:rPr>
                <w:szCs w:val="18"/>
                <w:lang w:bidi="es-AR"/>
              </w:rPr>
              <w:t xml:space="preserve">Limitar la cantidad de datos almacenados y el tiempo de retención que se requiere establecidos por los requisitos legales o reglamentarios y/o comerciales. </w:t>
            </w:r>
          </w:p>
          <w:p w14:paraId="483C21DF" w14:textId="1E517612" w:rsidR="007D5CC8" w:rsidRPr="00D73940" w:rsidRDefault="007D5CC8" w:rsidP="00364E6C">
            <w:pPr>
              <w:pStyle w:val="TableListBullet"/>
              <w:numPr>
                <w:ilvl w:val="0"/>
                <w:numId w:val="31"/>
              </w:numPr>
              <w:ind w:left="263" w:hanging="270"/>
              <w:rPr>
                <w:szCs w:val="18"/>
              </w:rPr>
            </w:pPr>
            <w:r w:rsidRPr="00D73940">
              <w:rPr>
                <w:szCs w:val="18"/>
                <w:lang w:bidi="es-AR"/>
              </w:rPr>
              <w:t xml:space="preserve">Requisitos de retención específicos para los </w:t>
            </w:r>
            <w:r w:rsidR="00C93791">
              <w:rPr>
                <w:szCs w:val="18"/>
                <w:lang w:bidi="es-AR"/>
              </w:rPr>
              <w:t xml:space="preserve">datos del titular de la tarjeta </w:t>
            </w:r>
            <w:r w:rsidRPr="00D73940">
              <w:rPr>
                <w:szCs w:val="18"/>
                <w:lang w:bidi="es-AR"/>
              </w:rPr>
              <w:t xml:space="preserve">almacenados que definen la duración del período de retención e incluyen una justificación comercial documentada. </w:t>
            </w:r>
          </w:p>
          <w:p w14:paraId="1111F79E" w14:textId="58D827C5" w:rsidR="007D5CC8" w:rsidRPr="00524CDC" w:rsidRDefault="007D5CC8" w:rsidP="00364E6C">
            <w:pPr>
              <w:pStyle w:val="TableListBullet"/>
              <w:numPr>
                <w:ilvl w:val="0"/>
                <w:numId w:val="31"/>
              </w:numPr>
              <w:ind w:left="263" w:hanging="270"/>
              <w:rPr>
                <w:szCs w:val="18"/>
              </w:rPr>
            </w:pPr>
            <w:r w:rsidRPr="00D73940">
              <w:rPr>
                <w:szCs w:val="18"/>
                <w:lang w:bidi="es-AR"/>
              </w:rPr>
              <w:t xml:space="preserve">Procesos para la eliminación segura o para hacer que los </w:t>
            </w:r>
            <w:r w:rsidR="00C93791" w:rsidRPr="00C93791">
              <w:rPr>
                <w:szCs w:val="18"/>
                <w:lang w:bidi="es-AR"/>
              </w:rPr>
              <w:t xml:space="preserve">datos del titular de la tarjeta </w:t>
            </w:r>
            <w:r w:rsidRPr="00D73940">
              <w:rPr>
                <w:szCs w:val="18"/>
                <w:lang w:bidi="es-AR"/>
              </w:rPr>
              <w:t>que sean irrecuperables cuando ya no se necesitan según la política de retención.</w:t>
            </w:r>
          </w:p>
        </w:tc>
        <w:tc>
          <w:tcPr>
            <w:tcW w:w="3535" w:type="dxa"/>
            <w:tcBorders>
              <w:bottom w:val="nil"/>
            </w:tcBorders>
          </w:tcPr>
          <w:p w14:paraId="7955102F" w14:textId="77777777" w:rsidR="007D5CC8" w:rsidRPr="00D73940" w:rsidRDefault="007D5CC8" w:rsidP="00364E6C">
            <w:pPr>
              <w:pStyle w:val="TableListBullet"/>
              <w:numPr>
                <w:ilvl w:val="0"/>
                <w:numId w:val="31"/>
              </w:numPr>
              <w:ind w:left="263" w:hanging="270"/>
              <w:rPr>
                <w:szCs w:val="18"/>
              </w:rPr>
            </w:pPr>
            <w:r w:rsidRPr="00D73940">
              <w:rPr>
                <w:szCs w:val="18"/>
                <w:lang w:bidi="es-AR"/>
              </w:rPr>
              <w:t>Evalúe las políticas, procedimientos y procesos de conservación y eliminación de datos.</w:t>
            </w:r>
          </w:p>
          <w:p w14:paraId="4F5AC639" w14:textId="77777777" w:rsidR="007D5CC8" w:rsidRPr="00D73940" w:rsidRDefault="007D5CC8" w:rsidP="00364E6C">
            <w:pPr>
              <w:pStyle w:val="TableListBullet"/>
              <w:numPr>
                <w:ilvl w:val="0"/>
                <w:numId w:val="31"/>
              </w:numPr>
              <w:ind w:left="263" w:hanging="270"/>
              <w:rPr>
                <w:szCs w:val="18"/>
              </w:rPr>
            </w:pPr>
            <w:r w:rsidRPr="00D73940">
              <w:rPr>
                <w:szCs w:val="18"/>
                <w:lang w:bidi="es-AR"/>
              </w:rPr>
              <w:t>Entreviste al personal</w:t>
            </w:r>
          </w:p>
          <w:p w14:paraId="687348F4" w14:textId="15AAA2D9" w:rsidR="007D5CC8" w:rsidRPr="00D73940" w:rsidRDefault="007D5CC8" w:rsidP="00364E6C">
            <w:pPr>
              <w:pStyle w:val="TableListBullet"/>
              <w:numPr>
                <w:ilvl w:val="0"/>
                <w:numId w:val="31"/>
              </w:numPr>
              <w:ind w:left="263" w:hanging="270"/>
              <w:rPr>
                <w:szCs w:val="18"/>
              </w:rPr>
            </w:pPr>
            <w:r w:rsidRPr="00D73940">
              <w:rPr>
                <w:szCs w:val="18"/>
                <w:lang w:bidi="es-AR"/>
              </w:rPr>
              <w:t xml:space="preserve">Evalúe los archivos y registros del sistema en los componentes del sistema en los que se almacenan los </w:t>
            </w:r>
            <w:r w:rsidR="00561138" w:rsidRPr="00561138">
              <w:rPr>
                <w:szCs w:val="18"/>
                <w:lang w:bidi="es-AR"/>
              </w:rPr>
              <w:t>datos del titular de la tarjeta</w:t>
            </w:r>
            <w:r w:rsidRPr="00D73940">
              <w:rPr>
                <w:szCs w:val="18"/>
                <w:lang w:bidi="es-AR"/>
              </w:rPr>
              <w:t>.</w:t>
            </w:r>
          </w:p>
          <w:p w14:paraId="29C2A716" w14:textId="4E1EBD8C" w:rsidR="007D5CC8" w:rsidRPr="00D73940" w:rsidRDefault="007D5CC8" w:rsidP="00364E6C">
            <w:pPr>
              <w:pStyle w:val="TableListBullet"/>
              <w:numPr>
                <w:ilvl w:val="0"/>
                <w:numId w:val="31"/>
              </w:numPr>
              <w:ind w:left="263" w:hanging="270"/>
              <w:rPr>
                <w:szCs w:val="18"/>
              </w:rPr>
            </w:pPr>
            <w:r w:rsidRPr="00D73940" w:rsidDel="005428B9">
              <w:rPr>
                <w:szCs w:val="18"/>
                <w:lang w:bidi="es-AR"/>
              </w:rPr>
              <w:t xml:space="preserve">Observe los mecanismos utilizados para hacer que los </w:t>
            </w:r>
            <w:r w:rsidR="00561138" w:rsidRPr="00561138">
              <w:rPr>
                <w:szCs w:val="18"/>
                <w:lang w:bidi="es-AR"/>
              </w:rPr>
              <w:t xml:space="preserve">datos del titular de la tarjeta </w:t>
            </w:r>
            <w:r w:rsidRPr="00D73940" w:rsidDel="005428B9">
              <w:rPr>
                <w:szCs w:val="18"/>
                <w:lang w:bidi="es-AR"/>
              </w:rPr>
              <w:t>sean irrecuperables.</w:t>
            </w:r>
          </w:p>
        </w:tc>
        <w:tc>
          <w:tcPr>
            <w:tcW w:w="1213" w:type="dxa"/>
            <w:tcBorders>
              <w:bottom w:val="nil"/>
            </w:tcBorders>
            <w:shd w:val="clear" w:color="auto" w:fill="auto"/>
          </w:tcPr>
          <w:p w14:paraId="2B90C6CB" w14:textId="77777777" w:rsidR="007D5CC8" w:rsidRPr="00D73940" w:rsidRDefault="007D5CC8" w:rsidP="00A450EF">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244" w:type="dxa"/>
            <w:tcBorders>
              <w:bottom w:val="nil"/>
            </w:tcBorders>
            <w:shd w:val="clear" w:color="auto" w:fill="auto"/>
          </w:tcPr>
          <w:p w14:paraId="6C271E61" w14:textId="77777777" w:rsidR="007D5CC8" w:rsidRPr="00D73940" w:rsidRDefault="007D5CC8" w:rsidP="00A450EF">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988" w:type="dxa"/>
            <w:tcBorders>
              <w:bottom w:val="nil"/>
            </w:tcBorders>
            <w:shd w:val="clear" w:color="auto" w:fill="auto"/>
          </w:tcPr>
          <w:p w14:paraId="34C4BCAA" w14:textId="77777777" w:rsidR="007D5CC8" w:rsidRPr="00D73940" w:rsidRDefault="007D5CC8" w:rsidP="00A450EF">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260" w:type="dxa"/>
            <w:tcBorders>
              <w:bottom w:val="nil"/>
            </w:tcBorders>
            <w:shd w:val="clear" w:color="auto" w:fill="auto"/>
          </w:tcPr>
          <w:p w14:paraId="7A86A404" w14:textId="77777777" w:rsidR="007D5CC8" w:rsidRPr="00D73940" w:rsidRDefault="007D5CC8" w:rsidP="00A450EF">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r>
      <w:tr w:rsidR="007D5CC8" w:rsidRPr="00D73940" w14:paraId="06ECA43B" w14:textId="77777777" w:rsidTr="002A7C6F">
        <w:trPr>
          <w:cantSplit/>
          <w:trHeight w:val="1410"/>
        </w:trPr>
        <w:tc>
          <w:tcPr>
            <w:tcW w:w="641" w:type="dxa"/>
            <w:tcBorders>
              <w:top w:val="nil"/>
              <w:bottom w:val="single" w:sz="4" w:space="0" w:color="auto"/>
            </w:tcBorders>
          </w:tcPr>
          <w:p w14:paraId="17056353" w14:textId="77777777" w:rsidR="007D5CC8" w:rsidRPr="00D73940" w:rsidRDefault="007D5CC8" w:rsidP="00A450EF">
            <w:pPr>
              <w:pStyle w:val="TableText"/>
              <w:rPr>
                <w:b/>
                <w:color w:val="000000"/>
                <w:szCs w:val="16"/>
                <w:lang w:bidi="es-AR"/>
              </w:rPr>
            </w:pPr>
          </w:p>
        </w:tc>
        <w:tc>
          <w:tcPr>
            <w:tcW w:w="4799" w:type="dxa"/>
            <w:tcBorders>
              <w:top w:val="nil"/>
              <w:bottom w:val="single" w:sz="4" w:space="0" w:color="auto"/>
            </w:tcBorders>
            <w:shd w:val="clear" w:color="auto" w:fill="auto"/>
          </w:tcPr>
          <w:p w14:paraId="2CDCC26C" w14:textId="4C322B1A" w:rsidR="007D5CC8" w:rsidRDefault="007D5CC8" w:rsidP="0018403E">
            <w:pPr>
              <w:pStyle w:val="TableText"/>
              <w:spacing w:before="0"/>
              <w:rPr>
                <w:szCs w:val="18"/>
                <w:lang w:bidi="es-AR"/>
              </w:rPr>
            </w:pPr>
            <w:r w:rsidRPr="007E48E2">
              <w:rPr>
                <w:szCs w:val="18"/>
                <w:lang w:bidi="es-AR"/>
              </w:rPr>
              <w:t xml:space="preserve">Un proceso para verificar, al menos una vez cada tres meses, que los </w:t>
            </w:r>
            <w:r w:rsidR="00561138" w:rsidRPr="00561138">
              <w:rPr>
                <w:szCs w:val="18"/>
                <w:lang w:bidi="es-AR"/>
              </w:rPr>
              <w:t xml:space="preserve">datos del titular de la tarjeta </w:t>
            </w:r>
            <w:r w:rsidRPr="007E48E2">
              <w:rPr>
                <w:szCs w:val="18"/>
                <w:lang w:bidi="es-AR"/>
              </w:rPr>
              <w:t xml:space="preserve">almacenados que excedan el período de retención definido se han eliminado de forma segura o se han vuelto irrecuperables. </w:t>
            </w:r>
          </w:p>
          <w:p w14:paraId="44C01A07" w14:textId="337AF26A" w:rsidR="00960824" w:rsidRPr="00273B08" w:rsidRDefault="007D5CC8" w:rsidP="00A450EF">
            <w:pPr>
              <w:pStyle w:val="TableText"/>
              <w:rPr>
                <w:szCs w:val="18"/>
                <w:lang w:bidi="es-AR"/>
              </w:rPr>
            </w:pPr>
            <w:r w:rsidRPr="00273B08">
              <w:rPr>
                <w:i/>
                <w:szCs w:val="20"/>
                <w:lang w:bidi="es-AR"/>
              </w:rPr>
              <w:t>(continuación)</w:t>
            </w:r>
          </w:p>
        </w:tc>
        <w:tc>
          <w:tcPr>
            <w:tcW w:w="3535" w:type="dxa"/>
            <w:tcBorders>
              <w:top w:val="nil"/>
              <w:bottom w:val="single" w:sz="4" w:space="0" w:color="auto"/>
            </w:tcBorders>
          </w:tcPr>
          <w:p w14:paraId="18B36533" w14:textId="77777777" w:rsidR="007D5CC8" w:rsidRPr="00D73940" w:rsidRDefault="007D5CC8" w:rsidP="00044821">
            <w:pPr>
              <w:pStyle w:val="TableListBullet"/>
              <w:numPr>
                <w:ilvl w:val="0"/>
                <w:numId w:val="0"/>
              </w:numPr>
              <w:rPr>
                <w:szCs w:val="18"/>
                <w:lang w:bidi="es-AR"/>
              </w:rPr>
            </w:pPr>
          </w:p>
        </w:tc>
        <w:tc>
          <w:tcPr>
            <w:tcW w:w="1213" w:type="dxa"/>
            <w:tcBorders>
              <w:top w:val="nil"/>
              <w:bottom w:val="single" w:sz="4" w:space="0" w:color="auto"/>
            </w:tcBorders>
            <w:shd w:val="clear" w:color="auto" w:fill="auto"/>
          </w:tcPr>
          <w:p w14:paraId="353E0329" w14:textId="77777777" w:rsidR="007D5CC8" w:rsidRPr="00D73940" w:rsidRDefault="007D5CC8" w:rsidP="00A450EF">
            <w:pPr>
              <w:spacing w:after="60"/>
              <w:jc w:val="center"/>
              <w:rPr>
                <w:rFonts w:cs="Arial"/>
                <w:sz w:val="16"/>
                <w:szCs w:val="16"/>
                <w:lang w:bidi="es-AR"/>
              </w:rPr>
            </w:pPr>
          </w:p>
        </w:tc>
        <w:tc>
          <w:tcPr>
            <w:tcW w:w="1244" w:type="dxa"/>
            <w:tcBorders>
              <w:top w:val="nil"/>
              <w:bottom w:val="single" w:sz="4" w:space="0" w:color="auto"/>
            </w:tcBorders>
            <w:shd w:val="clear" w:color="auto" w:fill="auto"/>
          </w:tcPr>
          <w:p w14:paraId="270C0720" w14:textId="77777777" w:rsidR="007D5CC8" w:rsidRPr="00D73940" w:rsidRDefault="007D5CC8" w:rsidP="00A450EF">
            <w:pPr>
              <w:spacing w:after="60"/>
              <w:jc w:val="center"/>
              <w:rPr>
                <w:rFonts w:cs="Arial"/>
                <w:sz w:val="16"/>
                <w:szCs w:val="16"/>
                <w:lang w:bidi="es-AR"/>
              </w:rPr>
            </w:pPr>
          </w:p>
        </w:tc>
        <w:tc>
          <w:tcPr>
            <w:tcW w:w="988" w:type="dxa"/>
            <w:tcBorders>
              <w:top w:val="nil"/>
              <w:bottom w:val="single" w:sz="4" w:space="0" w:color="auto"/>
            </w:tcBorders>
            <w:shd w:val="clear" w:color="auto" w:fill="auto"/>
          </w:tcPr>
          <w:p w14:paraId="4DFEC0CE" w14:textId="77777777" w:rsidR="007D5CC8" w:rsidRPr="00D73940" w:rsidRDefault="007D5CC8" w:rsidP="00A450EF">
            <w:pPr>
              <w:spacing w:after="60"/>
              <w:jc w:val="center"/>
              <w:rPr>
                <w:rFonts w:cs="Arial"/>
                <w:sz w:val="16"/>
                <w:szCs w:val="16"/>
                <w:lang w:bidi="es-AR"/>
              </w:rPr>
            </w:pPr>
          </w:p>
        </w:tc>
        <w:tc>
          <w:tcPr>
            <w:tcW w:w="1260" w:type="dxa"/>
            <w:tcBorders>
              <w:top w:val="nil"/>
              <w:bottom w:val="single" w:sz="4" w:space="0" w:color="auto"/>
            </w:tcBorders>
            <w:shd w:val="clear" w:color="auto" w:fill="auto"/>
          </w:tcPr>
          <w:p w14:paraId="413770BC" w14:textId="77777777" w:rsidR="007D5CC8" w:rsidRPr="00D73940" w:rsidRDefault="007D5CC8" w:rsidP="00A450EF">
            <w:pPr>
              <w:spacing w:after="60"/>
              <w:jc w:val="center"/>
              <w:rPr>
                <w:rFonts w:cs="Arial"/>
                <w:sz w:val="16"/>
                <w:szCs w:val="16"/>
                <w:lang w:bidi="es-AR"/>
              </w:rPr>
            </w:pPr>
          </w:p>
        </w:tc>
      </w:tr>
      <w:tr w:rsidR="00960824" w:rsidRPr="00D73940" w14:paraId="1FAF68D7" w14:textId="77777777" w:rsidTr="002A7C6F">
        <w:trPr>
          <w:cantSplit/>
          <w:trHeight w:val="1220"/>
        </w:trPr>
        <w:tc>
          <w:tcPr>
            <w:tcW w:w="641" w:type="dxa"/>
            <w:vMerge w:val="restart"/>
            <w:tcBorders>
              <w:top w:val="single" w:sz="4" w:space="0" w:color="auto"/>
              <w:bottom w:val="nil"/>
              <w:right w:val="nil"/>
            </w:tcBorders>
          </w:tcPr>
          <w:p w14:paraId="29A13B78" w14:textId="77777777" w:rsidR="00960824" w:rsidRPr="00D73940" w:rsidRDefault="00960824" w:rsidP="00A450EF">
            <w:pPr>
              <w:pStyle w:val="TableText"/>
              <w:rPr>
                <w:b/>
                <w:color w:val="000000"/>
                <w:szCs w:val="16"/>
                <w:lang w:bidi="es-AR"/>
              </w:rPr>
            </w:pPr>
          </w:p>
        </w:tc>
        <w:tc>
          <w:tcPr>
            <w:tcW w:w="4799" w:type="dxa"/>
            <w:tcBorders>
              <w:top w:val="single" w:sz="4" w:space="0" w:color="auto"/>
              <w:left w:val="nil"/>
              <w:bottom w:val="nil"/>
              <w:right w:val="nil"/>
            </w:tcBorders>
            <w:shd w:val="clear" w:color="auto" w:fill="auto"/>
          </w:tcPr>
          <w:p w14:paraId="229FB5B6" w14:textId="77777777" w:rsidR="00960824" w:rsidRDefault="00960824" w:rsidP="00960824">
            <w:pPr>
              <w:pStyle w:val="TableText"/>
              <w:rPr>
                <w:szCs w:val="18"/>
                <w:lang w:bidi="es-AR"/>
              </w:rPr>
            </w:pPr>
          </w:p>
          <w:p w14:paraId="640AC348" w14:textId="77777777" w:rsidR="00960824" w:rsidRDefault="00960824" w:rsidP="00960824">
            <w:pPr>
              <w:pStyle w:val="TableText"/>
              <w:rPr>
                <w:szCs w:val="18"/>
                <w:lang w:bidi="es-AR"/>
              </w:rPr>
            </w:pPr>
          </w:p>
          <w:p w14:paraId="0BF29BE4" w14:textId="77777777" w:rsidR="00960824" w:rsidRDefault="00960824" w:rsidP="00960824">
            <w:pPr>
              <w:pStyle w:val="TableText"/>
              <w:rPr>
                <w:szCs w:val="18"/>
                <w:lang w:bidi="es-AR"/>
              </w:rPr>
            </w:pPr>
          </w:p>
          <w:p w14:paraId="2973263D" w14:textId="77777777" w:rsidR="00960824" w:rsidRPr="007E48E2" w:rsidRDefault="00960824" w:rsidP="00A450EF">
            <w:pPr>
              <w:pStyle w:val="TableText"/>
              <w:rPr>
                <w:szCs w:val="18"/>
                <w:lang w:bidi="es-AR"/>
              </w:rPr>
            </w:pPr>
          </w:p>
        </w:tc>
        <w:tc>
          <w:tcPr>
            <w:tcW w:w="3535" w:type="dxa"/>
            <w:tcBorders>
              <w:top w:val="single" w:sz="4" w:space="0" w:color="auto"/>
              <w:left w:val="nil"/>
              <w:bottom w:val="nil"/>
              <w:right w:val="nil"/>
            </w:tcBorders>
          </w:tcPr>
          <w:p w14:paraId="418EBC1D" w14:textId="77777777" w:rsidR="00960824" w:rsidRPr="00D73940" w:rsidRDefault="00960824" w:rsidP="00044821">
            <w:pPr>
              <w:pStyle w:val="TableListBullet"/>
              <w:numPr>
                <w:ilvl w:val="0"/>
                <w:numId w:val="0"/>
              </w:numPr>
              <w:rPr>
                <w:szCs w:val="18"/>
                <w:lang w:bidi="es-AR"/>
              </w:rPr>
            </w:pPr>
          </w:p>
        </w:tc>
        <w:tc>
          <w:tcPr>
            <w:tcW w:w="1213" w:type="dxa"/>
            <w:tcBorders>
              <w:top w:val="single" w:sz="4" w:space="0" w:color="auto"/>
              <w:left w:val="nil"/>
              <w:bottom w:val="nil"/>
              <w:right w:val="nil"/>
            </w:tcBorders>
            <w:shd w:val="clear" w:color="auto" w:fill="auto"/>
          </w:tcPr>
          <w:p w14:paraId="1BD38917" w14:textId="77777777" w:rsidR="00960824" w:rsidRPr="00D73940" w:rsidRDefault="00960824" w:rsidP="00A450EF">
            <w:pPr>
              <w:spacing w:after="60"/>
              <w:jc w:val="center"/>
              <w:rPr>
                <w:rFonts w:cs="Arial"/>
                <w:sz w:val="16"/>
                <w:szCs w:val="16"/>
                <w:lang w:bidi="es-AR"/>
              </w:rPr>
            </w:pPr>
          </w:p>
        </w:tc>
        <w:tc>
          <w:tcPr>
            <w:tcW w:w="1244" w:type="dxa"/>
            <w:tcBorders>
              <w:top w:val="single" w:sz="4" w:space="0" w:color="auto"/>
              <w:left w:val="nil"/>
              <w:bottom w:val="nil"/>
              <w:right w:val="nil"/>
            </w:tcBorders>
            <w:shd w:val="clear" w:color="auto" w:fill="auto"/>
          </w:tcPr>
          <w:p w14:paraId="1D3F080E" w14:textId="77777777" w:rsidR="00960824" w:rsidRPr="00D73940" w:rsidRDefault="00960824" w:rsidP="00A450EF">
            <w:pPr>
              <w:spacing w:after="60"/>
              <w:jc w:val="center"/>
              <w:rPr>
                <w:rFonts w:cs="Arial"/>
                <w:sz w:val="16"/>
                <w:szCs w:val="16"/>
                <w:lang w:bidi="es-AR"/>
              </w:rPr>
            </w:pPr>
          </w:p>
        </w:tc>
        <w:tc>
          <w:tcPr>
            <w:tcW w:w="988" w:type="dxa"/>
            <w:tcBorders>
              <w:top w:val="single" w:sz="4" w:space="0" w:color="auto"/>
              <w:left w:val="nil"/>
              <w:bottom w:val="nil"/>
              <w:right w:val="nil"/>
            </w:tcBorders>
            <w:shd w:val="clear" w:color="auto" w:fill="auto"/>
          </w:tcPr>
          <w:p w14:paraId="1624CC9E" w14:textId="77777777" w:rsidR="00960824" w:rsidRPr="00D73940" w:rsidRDefault="00960824" w:rsidP="00A450EF">
            <w:pPr>
              <w:spacing w:after="60"/>
              <w:jc w:val="center"/>
              <w:rPr>
                <w:rFonts w:cs="Arial"/>
                <w:sz w:val="16"/>
                <w:szCs w:val="16"/>
                <w:lang w:bidi="es-AR"/>
              </w:rPr>
            </w:pPr>
          </w:p>
        </w:tc>
        <w:tc>
          <w:tcPr>
            <w:tcW w:w="1260" w:type="dxa"/>
            <w:tcBorders>
              <w:top w:val="single" w:sz="4" w:space="0" w:color="auto"/>
              <w:left w:val="nil"/>
              <w:bottom w:val="nil"/>
            </w:tcBorders>
            <w:shd w:val="clear" w:color="auto" w:fill="auto"/>
          </w:tcPr>
          <w:p w14:paraId="1CCA8079" w14:textId="77777777" w:rsidR="00960824" w:rsidRPr="00D73940" w:rsidRDefault="00960824" w:rsidP="00A450EF">
            <w:pPr>
              <w:spacing w:after="60"/>
              <w:jc w:val="center"/>
              <w:rPr>
                <w:rFonts w:cs="Arial"/>
                <w:sz w:val="16"/>
                <w:szCs w:val="16"/>
                <w:lang w:bidi="es-AR"/>
              </w:rPr>
            </w:pPr>
          </w:p>
        </w:tc>
      </w:tr>
      <w:tr w:rsidR="007D5CC8" w:rsidRPr="00D73940" w14:paraId="1EA7E75C" w14:textId="77777777" w:rsidTr="002A7C6F">
        <w:trPr>
          <w:cantSplit/>
        </w:trPr>
        <w:tc>
          <w:tcPr>
            <w:tcW w:w="641" w:type="dxa"/>
            <w:vMerge/>
            <w:tcBorders>
              <w:top w:val="nil"/>
              <w:bottom w:val="single" w:sz="4" w:space="0" w:color="808080" w:themeColor="background1" w:themeShade="80"/>
            </w:tcBorders>
          </w:tcPr>
          <w:p w14:paraId="67BD38A0" w14:textId="77777777" w:rsidR="007D5CC8" w:rsidRPr="00D73940" w:rsidRDefault="007D5CC8" w:rsidP="00A450EF">
            <w:pPr>
              <w:pStyle w:val="TableText"/>
              <w:rPr>
                <w:b/>
                <w:color w:val="000000"/>
                <w:szCs w:val="16"/>
              </w:rPr>
            </w:pPr>
          </w:p>
        </w:tc>
        <w:tc>
          <w:tcPr>
            <w:tcW w:w="8334" w:type="dxa"/>
            <w:gridSpan w:val="2"/>
            <w:tcBorders>
              <w:top w:val="nil"/>
              <w:bottom w:val="nil"/>
            </w:tcBorders>
            <w:shd w:val="clear" w:color="auto" w:fill="DFE3E4"/>
          </w:tcPr>
          <w:p w14:paraId="61323D6C" w14:textId="77777777" w:rsidR="007D5CC8" w:rsidRPr="00D73940" w:rsidRDefault="007D5CC8" w:rsidP="00A450EF">
            <w:pPr>
              <w:pStyle w:val="AppNotes"/>
              <w:rPr>
                <w:szCs w:val="18"/>
              </w:rPr>
            </w:pPr>
            <w:r w:rsidRPr="00D73940">
              <w:rPr>
                <w:szCs w:val="18"/>
                <w:lang w:bidi="es-AR"/>
              </w:rPr>
              <w:t>Notas de Aplicabilidad</w:t>
            </w:r>
          </w:p>
        </w:tc>
        <w:tc>
          <w:tcPr>
            <w:tcW w:w="1213" w:type="dxa"/>
            <w:vMerge w:val="restart"/>
            <w:tcBorders>
              <w:top w:val="nil"/>
            </w:tcBorders>
            <w:shd w:val="clear" w:color="auto" w:fill="auto"/>
          </w:tcPr>
          <w:p w14:paraId="5F6B3645" w14:textId="77777777" w:rsidR="007D5CC8" w:rsidRPr="00D73940" w:rsidRDefault="007D5CC8" w:rsidP="00A450EF">
            <w:pPr>
              <w:spacing w:after="60"/>
              <w:jc w:val="center"/>
              <w:rPr>
                <w:rFonts w:cs="Arial"/>
                <w:sz w:val="16"/>
                <w:szCs w:val="16"/>
              </w:rPr>
            </w:pPr>
          </w:p>
        </w:tc>
        <w:tc>
          <w:tcPr>
            <w:tcW w:w="1244" w:type="dxa"/>
            <w:vMerge w:val="restart"/>
            <w:tcBorders>
              <w:top w:val="nil"/>
            </w:tcBorders>
            <w:shd w:val="clear" w:color="auto" w:fill="auto"/>
          </w:tcPr>
          <w:p w14:paraId="2F0DCD55" w14:textId="77777777" w:rsidR="007D5CC8" w:rsidRPr="00D73940" w:rsidRDefault="007D5CC8" w:rsidP="00A450EF">
            <w:pPr>
              <w:spacing w:after="60"/>
              <w:jc w:val="center"/>
              <w:rPr>
                <w:rFonts w:cs="Arial"/>
                <w:sz w:val="16"/>
                <w:szCs w:val="16"/>
              </w:rPr>
            </w:pPr>
          </w:p>
        </w:tc>
        <w:tc>
          <w:tcPr>
            <w:tcW w:w="988" w:type="dxa"/>
            <w:vMerge w:val="restart"/>
            <w:tcBorders>
              <w:top w:val="nil"/>
            </w:tcBorders>
            <w:shd w:val="clear" w:color="auto" w:fill="auto"/>
          </w:tcPr>
          <w:p w14:paraId="54BE9953" w14:textId="77777777" w:rsidR="007D5CC8" w:rsidRPr="00D73940" w:rsidRDefault="007D5CC8" w:rsidP="00A450EF">
            <w:pPr>
              <w:spacing w:after="60"/>
              <w:jc w:val="center"/>
              <w:rPr>
                <w:rFonts w:cs="Arial"/>
                <w:sz w:val="16"/>
                <w:szCs w:val="16"/>
              </w:rPr>
            </w:pPr>
          </w:p>
        </w:tc>
        <w:tc>
          <w:tcPr>
            <w:tcW w:w="1260" w:type="dxa"/>
            <w:vMerge w:val="restart"/>
            <w:tcBorders>
              <w:top w:val="nil"/>
            </w:tcBorders>
            <w:shd w:val="clear" w:color="auto" w:fill="auto"/>
          </w:tcPr>
          <w:p w14:paraId="2F0CF1E0" w14:textId="77777777" w:rsidR="007D5CC8" w:rsidRPr="00D73940" w:rsidRDefault="007D5CC8" w:rsidP="00A450EF">
            <w:pPr>
              <w:spacing w:after="60"/>
              <w:jc w:val="center"/>
              <w:rPr>
                <w:rFonts w:cs="Arial"/>
                <w:sz w:val="16"/>
                <w:szCs w:val="16"/>
              </w:rPr>
            </w:pPr>
          </w:p>
        </w:tc>
      </w:tr>
      <w:tr w:rsidR="007D5CC8" w:rsidRPr="00D73940" w14:paraId="7D33274D" w14:textId="77777777" w:rsidTr="002A7C6F">
        <w:trPr>
          <w:cantSplit/>
        </w:trPr>
        <w:tc>
          <w:tcPr>
            <w:tcW w:w="641" w:type="dxa"/>
            <w:vMerge/>
            <w:tcBorders>
              <w:top w:val="single" w:sz="4" w:space="0" w:color="808080" w:themeColor="background1" w:themeShade="80"/>
              <w:bottom w:val="single" w:sz="4" w:space="0" w:color="808080" w:themeColor="background1" w:themeShade="80"/>
            </w:tcBorders>
          </w:tcPr>
          <w:p w14:paraId="2A6364C1" w14:textId="77777777" w:rsidR="007D5CC8" w:rsidRPr="00D73940" w:rsidRDefault="007D5CC8" w:rsidP="00A450EF">
            <w:pPr>
              <w:pStyle w:val="TableText"/>
              <w:rPr>
                <w:b/>
                <w:color w:val="000000"/>
                <w:szCs w:val="16"/>
              </w:rPr>
            </w:pPr>
          </w:p>
        </w:tc>
        <w:tc>
          <w:tcPr>
            <w:tcW w:w="8334" w:type="dxa"/>
            <w:gridSpan w:val="2"/>
            <w:tcBorders>
              <w:top w:val="nil"/>
              <w:bottom w:val="single" w:sz="4" w:space="0" w:color="808080" w:themeColor="background1" w:themeShade="80"/>
            </w:tcBorders>
          </w:tcPr>
          <w:p w14:paraId="2BAB7BF1" w14:textId="505432C0" w:rsidR="003B37D3" w:rsidRPr="003B37D3" w:rsidRDefault="003B37D3" w:rsidP="003B37D3">
            <w:pPr>
              <w:pStyle w:val="TableTextBullet"/>
              <w:rPr>
                <w:rFonts w:cs="Arial"/>
                <w:color w:val="000000"/>
                <w:szCs w:val="18"/>
                <w:lang w:val="es-419"/>
              </w:rPr>
            </w:pPr>
            <w:bookmarkStart w:id="34" w:name="_Hlk187293329"/>
            <w:bookmarkStart w:id="35" w:name="_Hlk187470574"/>
            <w:r w:rsidRPr="006746A9">
              <w:rPr>
                <w:i/>
                <w:color w:val="808080" w:themeColor="background1" w:themeShade="80"/>
                <w:szCs w:val="18"/>
                <w:lang w:val="es-419" w:bidi="es-AR"/>
              </w:rPr>
              <w:t>Parte de esta Nota de Aplicabilidad se eliminó intencionadamente, ya que no se aplica a las evaluaciones de SAQ A</w:t>
            </w:r>
            <w:bookmarkEnd w:id="34"/>
            <w:r w:rsidR="001102A1">
              <w:rPr>
                <w:i/>
                <w:color w:val="808080" w:themeColor="background1" w:themeShade="80"/>
                <w:szCs w:val="18"/>
                <w:lang w:val="es-419" w:bidi="es-AR"/>
              </w:rPr>
              <w:t>.</w:t>
            </w:r>
          </w:p>
          <w:bookmarkEnd w:id="35"/>
          <w:p w14:paraId="6CA28F0D" w14:textId="2E591C9D" w:rsidR="007D5CC8" w:rsidRPr="00D73940" w:rsidRDefault="007D5CC8" w:rsidP="00A450EF">
            <w:pPr>
              <w:pStyle w:val="TableListBullet"/>
              <w:numPr>
                <w:ilvl w:val="0"/>
                <w:numId w:val="0"/>
              </w:numPr>
              <w:ind w:left="-7"/>
              <w:rPr>
                <w:szCs w:val="18"/>
              </w:rPr>
            </w:pPr>
            <w:r w:rsidRPr="007E48E2">
              <w:rPr>
                <w:i/>
                <w:color w:val="C00000"/>
                <w:szCs w:val="18"/>
                <w:lang w:bidi="es-AR"/>
              </w:rPr>
              <w:t>El punto anterior (sobre datos SAD almacenados antes de completar la autorización) es una mejor práctica hasta el 31 de marzo de 2025, después de lo cual se requerirá como parte del Requisito 3.2.1 y se debe considerar en su totalidad durante una evaluación PCI DSS.</w:t>
            </w:r>
          </w:p>
        </w:tc>
        <w:tc>
          <w:tcPr>
            <w:tcW w:w="1213" w:type="dxa"/>
            <w:vMerge/>
            <w:shd w:val="clear" w:color="auto" w:fill="auto"/>
          </w:tcPr>
          <w:p w14:paraId="3356CA94" w14:textId="77777777" w:rsidR="007D5CC8" w:rsidRPr="00D73940" w:rsidRDefault="007D5CC8" w:rsidP="00A450EF">
            <w:pPr>
              <w:spacing w:after="60"/>
              <w:jc w:val="center"/>
              <w:rPr>
                <w:rFonts w:cs="Arial"/>
                <w:sz w:val="16"/>
                <w:szCs w:val="16"/>
              </w:rPr>
            </w:pPr>
          </w:p>
        </w:tc>
        <w:tc>
          <w:tcPr>
            <w:tcW w:w="1244" w:type="dxa"/>
            <w:vMerge/>
            <w:shd w:val="clear" w:color="auto" w:fill="auto"/>
          </w:tcPr>
          <w:p w14:paraId="23A65620" w14:textId="77777777" w:rsidR="007D5CC8" w:rsidRPr="00D73940" w:rsidRDefault="007D5CC8" w:rsidP="00A450EF">
            <w:pPr>
              <w:spacing w:after="60"/>
              <w:jc w:val="center"/>
              <w:rPr>
                <w:rFonts w:cs="Arial"/>
                <w:sz w:val="16"/>
                <w:szCs w:val="16"/>
              </w:rPr>
            </w:pPr>
          </w:p>
        </w:tc>
        <w:tc>
          <w:tcPr>
            <w:tcW w:w="988" w:type="dxa"/>
            <w:vMerge/>
            <w:shd w:val="clear" w:color="auto" w:fill="auto"/>
          </w:tcPr>
          <w:p w14:paraId="01965B01" w14:textId="77777777" w:rsidR="007D5CC8" w:rsidRPr="00D73940" w:rsidRDefault="007D5CC8" w:rsidP="00A450EF">
            <w:pPr>
              <w:spacing w:after="60"/>
              <w:jc w:val="center"/>
              <w:rPr>
                <w:rFonts w:cs="Arial"/>
                <w:sz w:val="16"/>
                <w:szCs w:val="16"/>
              </w:rPr>
            </w:pPr>
          </w:p>
        </w:tc>
        <w:tc>
          <w:tcPr>
            <w:tcW w:w="1260" w:type="dxa"/>
            <w:vMerge/>
            <w:shd w:val="clear" w:color="auto" w:fill="auto"/>
          </w:tcPr>
          <w:p w14:paraId="002DEEEA" w14:textId="77777777" w:rsidR="007D5CC8" w:rsidRPr="00D73940" w:rsidRDefault="007D5CC8" w:rsidP="00A450EF">
            <w:pPr>
              <w:spacing w:after="60"/>
              <w:jc w:val="center"/>
              <w:rPr>
                <w:rFonts w:cs="Arial"/>
                <w:sz w:val="16"/>
                <w:szCs w:val="16"/>
              </w:rPr>
            </w:pPr>
          </w:p>
        </w:tc>
      </w:tr>
      <w:tr w:rsidR="00B7572A" w:rsidRPr="00D73940" w14:paraId="000604D9" w14:textId="77777777" w:rsidTr="002A7C6F">
        <w:trPr>
          <w:cantSplit/>
        </w:trPr>
        <w:tc>
          <w:tcPr>
            <w:tcW w:w="13680" w:type="dxa"/>
            <w:gridSpan w:val="7"/>
            <w:tcBorders>
              <w:bottom w:val="single" w:sz="2" w:space="0" w:color="808080" w:themeColor="background1" w:themeShade="80"/>
            </w:tcBorders>
            <w:shd w:val="clear" w:color="auto" w:fill="DFE3E4"/>
          </w:tcPr>
          <w:p w14:paraId="2E77A554" w14:textId="0253B33C" w:rsidR="00B7572A" w:rsidRPr="00D73940" w:rsidRDefault="00A244A5" w:rsidP="00A450EF">
            <w:pPr>
              <w:spacing w:after="60"/>
              <w:rPr>
                <w:rFonts w:cs="Arial"/>
                <w:i/>
                <w:iCs/>
                <w:sz w:val="18"/>
                <w:szCs w:val="18"/>
              </w:rPr>
            </w:pPr>
            <w:r>
              <w:rPr>
                <w:rFonts w:cs="Arial"/>
                <w:b/>
                <w:i/>
                <w:sz w:val="18"/>
                <w:szCs w:val="18"/>
                <w:lang w:bidi="es-AR"/>
              </w:rPr>
              <w:t xml:space="preserve">Guía para llenar el SAQ: </w:t>
            </w:r>
          </w:p>
          <w:p w14:paraId="3F0E4854" w14:textId="6F689088" w:rsidR="00B7572A" w:rsidRPr="00D73940" w:rsidRDefault="00B7572A" w:rsidP="00A450EF">
            <w:pPr>
              <w:spacing w:after="60"/>
              <w:rPr>
                <w:rFonts w:cs="Arial"/>
                <w:i/>
                <w:iCs/>
                <w:sz w:val="18"/>
                <w:szCs w:val="18"/>
              </w:rPr>
            </w:pPr>
            <w:r w:rsidRPr="00D73940">
              <w:rPr>
                <w:rFonts w:cs="Arial"/>
                <w:i/>
                <w:sz w:val="18"/>
                <w:szCs w:val="18"/>
                <w:lang w:bidi="es-AR"/>
              </w:rPr>
              <w:t xml:space="preserve">La selección de cualquiera de las respuestas Implementado para el requisito 3.2.1 significa que si una empresa almacena cualquier papel (por ejemplo, recibos o informes en papel) que contenga </w:t>
            </w:r>
            <w:r w:rsidR="0019441D" w:rsidRPr="0019441D">
              <w:rPr>
                <w:rFonts w:cs="Arial"/>
                <w:i/>
                <w:sz w:val="18"/>
                <w:szCs w:val="18"/>
                <w:lang w:bidi="es-AR"/>
              </w:rPr>
              <w:t>datos del titular de la tarjeta</w:t>
            </w:r>
            <w:r w:rsidRPr="00D73940">
              <w:rPr>
                <w:rFonts w:cs="Arial"/>
                <w:i/>
                <w:sz w:val="18"/>
                <w:szCs w:val="18"/>
                <w:lang w:bidi="es-AR"/>
              </w:rPr>
              <w:t xml:space="preserve">, el comerciante sólo almacena el papel mientras sea necesario por motivos comerciales, legales y/o normativos y destruye el papel cuando ya no se necesite. </w:t>
            </w:r>
          </w:p>
          <w:p w14:paraId="21F99CED" w14:textId="1C52A90B" w:rsidR="00B7572A" w:rsidRPr="00D73940" w:rsidRDefault="00B7572A" w:rsidP="00A450EF">
            <w:pPr>
              <w:spacing w:after="60"/>
              <w:rPr>
                <w:rFonts w:cs="Arial"/>
                <w:i/>
                <w:iCs/>
                <w:sz w:val="18"/>
                <w:szCs w:val="18"/>
              </w:rPr>
            </w:pPr>
            <w:r w:rsidRPr="00D73940">
              <w:rPr>
                <w:rFonts w:cs="Arial"/>
                <w:i/>
                <w:sz w:val="18"/>
                <w:szCs w:val="18"/>
                <w:lang w:bidi="es-AR"/>
              </w:rPr>
              <w:t xml:space="preserve">Si el comerciante no imprime ni almacena nunca ningún papel que contenga </w:t>
            </w:r>
            <w:r w:rsidR="00924B21" w:rsidRPr="00924B21">
              <w:rPr>
                <w:rFonts w:cs="Arial"/>
                <w:i/>
                <w:sz w:val="18"/>
                <w:szCs w:val="18"/>
                <w:lang w:bidi="es-AR"/>
              </w:rPr>
              <w:t>datos del titular de la tarjeta</w:t>
            </w:r>
            <w:r w:rsidRPr="00D73940">
              <w:rPr>
                <w:rFonts w:cs="Arial"/>
                <w:i/>
                <w:sz w:val="18"/>
                <w:szCs w:val="18"/>
                <w:lang w:bidi="es-AR"/>
              </w:rPr>
              <w:t xml:space="preserve">, marque este requisito como No aplicable y llene el Anexo </w:t>
            </w:r>
            <w:r w:rsidR="00C43AAE">
              <w:rPr>
                <w:rFonts w:cs="Arial"/>
                <w:i/>
                <w:sz w:val="18"/>
                <w:szCs w:val="18"/>
                <w:lang w:bidi="es-AR"/>
              </w:rPr>
              <w:t>C</w:t>
            </w:r>
            <w:r w:rsidRPr="00D73940">
              <w:rPr>
                <w:rFonts w:cs="Arial"/>
                <w:i/>
                <w:sz w:val="18"/>
                <w:szCs w:val="18"/>
                <w:lang w:bidi="es-AR"/>
              </w:rPr>
              <w:t>: Explicación de los Requisitos Señalados como No Aplicable.</w:t>
            </w:r>
          </w:p>
        </w:tc>
      </w:tr>
    </w:tbl>
    <w:p w14:paraId="706040C3" w14:textId="77777777" w:rsidR="008F5228" w:rsidRPr="00D73940" w:rsidRDefault="008F5228" w:rsidP="008F5228">
      <w:pPr>
        <w:rPr>
          <w:rFonts w:cs="Arial"/>
          <w:sz w:val="16"/>
          <w:szCs w:val="16"/>
        </w:rPr>
      </w:pPr>
    </w:p>
    <w:p w14:paraId="1E36CBFE" w14:textId="567A98C1" w:rsidR="000A5F0C" w:rsidRPr="00D73940" w:rsidRDefault="000A5F0C" w:rsidP="00954C5A">
      <w:pPr>
        <w:pStyle w:val="Heading2NoNum"/>
        <w:pageBreakBefore/>
      </w:pPr>
      <w:bookmarkStart w:id="36" w:name="_Toc112723249"/>
      <w:r w:rsidRPr="00D73940">
        <w:rPr>
          <w:lang w:bidi="es-AR"/>
        </w:rPr>
        <w:lastRenderedPageBreak/>
        <w:t>Manten</w:t>
      </w:r>
      <w:r w:rsidR="00924B21">
        <w:rPr>
          <w:lang w:bidi="es-AR"/>
        </w:rPr>
        <w:t>er</w:t>
      </w:r>
      <w:r w:rsidRPr="00D73940">
        <w:rPr>
          <w:lang w:bidi="es-AR"/>
        </w:rPr>
        <w:t xml:space="preserve"> un Programa de Gestión de Vulnerabilidades</w:t>
      </w:r>
      <w:bookmarkEnd w:id="36"/>
      <w:r w:rsidRPr="00D73940">
        <w:rPr>
          <w:lang w:bidi="es-AR"/>
        </w:rPr>
        <w:t xml:space="preserve"> </w:t>
      </w:r>
    </w:p>
    <w:p w14:paraId="3449E851" w14:textId="6A7671A3" w:rsidR="000A5F0C" w:rsidRPr="00D73940" w:rsidRDefault="000A5F0C" w:rsidP="007A0294">
      <w:pPr>
        <w:pStyle w:val="Heading3NoNum"/>
      </w:pPr>
      <w:bookmarkStart w:id="37" w:name="_Toc112723250"/>
      <w:r w:rsidRPr="00D73940">
        <w:t>Requisito 6: Desarrollar y Mantener Sistemas y Softwares Seguros</w:t>
      </w:r>
      <w:bookmarkEnd w:id="37"/>
    </w:p>
    <w:p w14:paraId="5CF27C70" w14:textId="1988039F" w:rsidR="001C49C6" w:rsidRPr="00D73940" w:rsidRDefault="00D777CA" w:rsidP="001C49C6">
      <w:pPr>
        <w:pStyle w:val="BodyText"/>
      </w:pPr>
      <w:r w:rsidRPr="00D73940">
        <w:rPr>
          <w:b/>
          <w:lang w:bidi="es-AR"/>
        </w:rPr>
        <w:t>Nota</w:t>
      </w:r>
      <w:r w:rsidRPr="00D73940">
        <w:rPr>
          <w:lang w:bidi="es-AR"/>
        </w:rPr>
        <w:t xml:space="preserve">: Para </w:t>
      </w:r>
      <w:r w:rsidR="0097189F" w:rsidRPr="0097189F">
        <w:rPr>
          <w:lang w:val="es-419"/>
        </w:rPr>
        <w:t xml:space="preserve">el SAQ A, el Requisito </w:t>
      </w:r>
      <w:r w:rsidR="0097189F">
        <w:rPr>
          <w:lang w:val="es-419"/>
        </w:rPr>
        <w:t>6</w:t>
      </w:r>
      <w:r w:rsidR="0097189F" w:rsidRPr="0097189F">
        <w:rPr>
          <w:lang w:val="es-419"/>
        </w:rPr>
        <w:t xml:space="preserve"> se aplica a los servidores </w:t>
      </w:r>
      <w:r w:rsidR="0097189F">
        <w:rPr>
          <w:lang w:val="es-419" w:bidi="es-AR"/>
        </w:rPr>
        <w:t>de</w:t>
      </w:r>
      <w:r w:rsidR="0097189F" w:rsidRPr="00A65E5C">
        <w:rPr>
          <w:lang w:val="es-419" w:bidi="es-AR"/>
        </w:rPr>
        <w:t xml:space="preserve"> comercia</w:t>
      </w:r>
      <w:r w:rsidR="0097189F">
        <w:rPr>
          <w:lang w:val="es-419" w:bidi="es-AR"/>
        </w:rPr>
        <w:t>nte</w:t>
      </w:r>
      <w:r w:rsidR="0097189F" w:rsidRPr="00A65E5C">
        <w:rPr>
          <w:lang w:val="es-419" w:bidi="es-AR"/>
        </w:rPr>
        <w:t xml:space="preserve"> </w:t>
      </w:r>
      <w:r w:rsidR="0097189F">
        <w:rPr>
          <w:lang w:val="es-419" w:bidi="es-AR"/>
        </w:rPr>
        <w:t>con un</w:t>
      </w:r>
      <w:r w:rsidR="00D07272">
        <w:rPr>
          <w:lang w:val="es-419" w:bidi="es-AR"/>
        </w:rPr>
        <w:t>a</w:t>
      </w:r>
      <w:r w:rsidR="0097189F">
        <w:rPr>
          <w:lang w:val="es-419" w:bidi="es-AR"/>
        </w:rPr>
        <w:t xml:space="preserve"> </w:t>
      </w:r>
      <w:r w:rsidR="0019471E" w:rsidRPr="0019471E">
        <w:rPr>
          <w:lang w:bidi="es-AR"/>
        </w:rPr>
        <w:t xml:space="preserve">página </w:t>
      </w:r>
      <w:r w:rsidR="0097189F">
        <w:rPr>
          <w:lang w:val="es-419" w:bidi="es-AR"/>
        </w:rPr>
        <w:t>web</w:t>
      </w:r>
      <w:r w:rsidR="0097189F" w:rsidRPr="0097189F">
        <w:rPr>
          <w:lang w:val="es-419"/>
        </w:rPr>
        <w:t xml:space="preserve"> que 1) redirigen a los clientes </w:t>
      </w:r>
      <w:r w:rsidR="0019471E">
        <w:rPr>
          <w:lang w:val="es-419"/>
        </w:rPr>
        <w:t xml:space="preserve">de la </w:t>
      </w:r>
      <w:r w:rsidR="0019471E" w:rsidRPr="0019471E">
        <w:t xml:space="preserve">página </w:t>
      </w:r>
      <w:r w:rsidR="0019471E">
        <w:t>web</w:t>
      </w:r>
      <w:r w:rsidR="0097189F" w:rsidRPr="0097189F">
        <w:rPr>
          <w:lang w:val="es-419"/>
        </w:rPr>
        <w:t xml:space="preserve"> comercial a un TPSP/procesador de pagos para el procesamiento de pagos (por ejemplo, con una redirección de URL) o 2) incluyen una Página/formulario de pago integrado del TPSP/procesador de pago (por ejemplo, </w:t>
      </w:r>
      <w:r w:rsidR="0097189F" w:rsidRPr="00A65E5C">
        <w:rPr>
          <w:lang w:val="es-419" w:bidi="es-AR"/>
        </w:rPr>
        <w:t>un</w:t>
      </w:r>
      <w:r w:rsidR="0097189F">
        <w:rPr>
          <w:lang w:val="es-419" w:bidi="es-AR"/>
        </w:rPr>
        <w:t>o o más</w:t>
      </w:r>
      <w:r w:rsidR="0097189F" w:rsidRPr="00A65E5C">
        <w:rPr>
          <w:lang w:val="es-419" w:bidi="es-AR"/>
        </w:rPr>
        <w:t xml:space="preserve"> marco</w:t>
      </w:r>
      <w:r w:rsidR="0097189F">
        <w:rPr>
          <w:lang w:val="es-419" w:bidi="es-AR"/>
        </w:rPr>
        <w:t>s</w:t>
      </w:r>
      <w:r w:rsidR="0097189F" w:rsidRPr="0097189F">
        <w:rPr>
          <w:lang w:val="es-419"/>
        </w:rPr>
        <w:t xml:space="preserve"> en línea o </w:t>
      </w:r>
      <w:r w:rsidR="0097189F" w:rsidRPr="00A65E5C">
        <w:rPr>
          <w:lang w:val="es-419" w:bidi="es-AR"/>
        </w:rPr>
        <w:t>i</w:t>
      </w:r>
      <w:r w:rsidR="0097189F">
        <w:rPr>
          <w:lang w:val="es-419" w:bidi="es-AR"/>
        </w:rPr>
        <w:t>f</w:t>
      </w:r>
      <w:r w:rsidR="0097189F" w:rsidRPr="00A65E5C">
        <w:rPr>
          <w:lang w:val="es-419" w:bidi="es-AR"/>
        </w:rPr>
        <w:t>rame</w:t>
      </w:r>
      <w:r w:rsidR="0097189F">
        <w:rPr>
          <w:lang w:val="es-419" w:bidi="es-AR"/>
        </w:rPr>
        <w:t>s</w:t>
      </w:r>
      <w:r w:rsidR="0097189F" w:rsidRPr="0097189F">
        <w:rPr>
          <w:lang w:val="es-419"/>
        </w:rPr>
        <w:t>).</w:t>
      </w:r>
    </w:p>
    <w:tbl>
      <w:tblPr>
        <w:tblW w:w="13757"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629"/>
        <w:gridCol w:w="4713"/>
        <w:gridCol w:w="3532"/>
        <w:gridCol w:w="1191"/>
        <w:gridCol w:w="1275"/>
        <w:gridCol w:w="993"/>
        <w:gridCol w:w="1134"/>
        <w:gridCol w:w="290"/>
      </w:tblGrid>
      <w:tr w:rsidR="002825D6" w:rsidRPr="00D73940" w14:paraId="2198385C" w14:textId="77777777" w:rsidTr="0097189F">
        <w:trPr>
          <w:gridAfter w:val="1"/>
          <w:wAfter w:w="290" w:type="dxa"/>
          <w:cantSplit/>
          <w:tblHeader/>
        </w:trPr>
        <w:tc>
          <w:tcPr>
            <w:tcW w:w="5342" w:type="dxa"/>
            <w:gridSpan w:val="2"/>
            <w:vMerge w:val="restart"/>
            <w:tcBorders>
              <w:right w:val="single" w:sz="4" w:space="0" w:color="FFFFFF" w:themeColor="background1"/>
            </w:tcBorders>
            <w:shd w:val="clear" w:color="auto" w:fill="006A72"/>
            <w:vAlign w:val="center"/>
          </w:tcPr>
          <w:p w14:paraId="686FA449" w14:textId="4A62BF0E" w:rsidR="00FF17F9" w:rsidRPr="00683561" w:rsidRDefault="00FF17F9" w:rsidP="003A3003">
            <w:pPr>
              <w:spacing w:after="60"/>
              <w:jc w:val="center"/>
              <w:rPr>
                <w:rFonts w:cs="Arial"/>
                <w:b/>
                <w:color w:val="FFFFFF" w:themeColor="background1"/>
                <w:sz w:val="18"/>
                <w:szCs w:val="18"/>
              </w:rPr>
            </w:pPr>
            <w:r w:rsidRPr="00683561">
              <w:rPr>
                <w:rFonts w:cs="Arial"/>
                <w:b/>
                <w:color w:val="FFFFFF" w:themeColor="background1"/>
                <w:sz w:val="18"/>
                <w:szCs w:val="18"/>
                <w:lang w:bidi="es-AR"/>
              </w:rPr>
              <w:t>Requisito</w:t>
            </w:r>
            <w:r w:rsidR="00A17F31">
              <w:rPr>
                <w:rFonts w:cs="Arial"/>
                <w:b/>
                <w:color w:val="FFFFFF" w:themeColor="background1"/>
                <w:sz w:val="18"/>
                <w:szCs w:val="18"/>
                <w:lang w:bidi="es-AR"/>
              </w:rPr>
              <w:t xml:space="preserve"> de</w:t>
            </w:r>
            <w:r w:rsidRPr="00683561">
              <w:rPr>
                <w:rFonts w:cs="Arial"/>
                <w:b/>
                <w:color w:val="FFFFFF" w:themeColor="background1"/>
                <w:sz w:val="18"/>
                <w:szCs w:val="18"/>
                <w:lang w:bidi="es-AR"/>
              </w:rPr>
              <w:t xml:space="preserve"> PCI DSS</w:t>
            </w:r>
          </w:p>
        </w:tc>
        <w:tc>
          <w:tcPr>
            <w:tcW w:w="3532" w:type="dxa"/>
            <w:vMerge w:val="restart"/>
            <w:tcBorders>
              <w:left w:val="single" w:sz="4" w:space="0" w:color="FFFFFF" w:themeColor="background1"/>
              <w:right w:val="single" w:sz="4" w:space="0" w:color="FFFFFF" w:themeColor="background1"/>
            </w:tcBorders>
            <w:shd w:val="clear" w:color="auto" w:fill="006A72"/>
            <w:vAlign w:val="center"/>
          </w:tcPr>
          <w:p w14:paraId="1DFE7DC2" w14:textId="77777777" w:rsidR="00FF17F9" w:rsidRPr="00683561" w:rsidRDefault="00FF17F9" w:rsidP="002825D6">
            <w:pPr>
              <w:spacing w:after="60"/>
              <w:ind w:hanging="2"/>
              <w:jc w:val="center"/>
              <w:rPr>
                <w:rFonts w:cs="Arial"/>
                <w:b/>
                <w:color w:val="FFFFFF" w:themeColor="background1"/>
                <w:sz w:val="18"/>
                <w:szCs w:val="18"/>
              </w:rPr>
            </w:pPr>
            <w:r w:rsidRPr="00683561">
              <w:rPr>
                <w:rFonts w:cs="Arial"/>
                <w:b/>
                <w:color w:val="FFFFFF" w:themeColor="background1"/>
                <w:sz w:val="18"/>
                <w:szCs w:val="18"/>
                <w:lang w:bidi="es-AR"/>
              </w:rPr>
              <w:t>Pruebas Previstas</w:t>
            </w:r>
          </w:p>
        </w:tc>
        <w:tc>
          <w:tcPr>
            <w:tcW w:w="4593" w:type="dxa"/>
            <w:gridSpan w:val="4"/>
            <w:tcBorders>
              <w:left w:val="single" w:sz="4" w:space="0" w:color="FFFFFF" w:themeColor="background1"/>
            </w:tcBorders>
            <w:shd w:val="clear" w:color="auto" w:fill="006A72"/>
            <w:vAlign w:val="center"/>
          </w:tcPr>
          <w:p w14:paraId="472B2AE8" w14:textId="77777777" w:rsidR="00FF17F9" w:rsidRPr="00683561" w:rsidRDefault="00FF17F9" w:rsidP="003A3003">
            <w:pPr>
              <w:spacing w:after="0"/>
              <w:jc w:val="center"/>
              <w:rPr>
                <w:rFonts w:cs="Arial"/>
                <w:b/>
                <w:color w:val="FFFFFF" w:themeColor="background1"/>
                <w:sz w:val="18"/>
                <w:szCs w:val="18"/>
              </w:rPr>
            </w:pPr>
            <w:r w:rsidRPr="00683561">
              <w:rPr>
                <w:rFonts w:cs="Arial"/>
                <w:b/>
                <w:color w:val="FFFFFF" w:themeColor="background1"/>
                <w:sz w:val="18"/>
                <w:szCs w:val="18"/>
                <w:lang w:bidi="es-AR"/>
              </w:rPr>
              <w:t>Respuesta</w:t>
            </w:r>
            <w:r w:rsidRPr="00683561">
              <w:rPr>
                <w:rStyle w:val="FootnoteReference"/>
                <w:rFonts w:cs="Arial"/>
                <w:b/>
                <w:color w:val="FFFFFF" w:themeColor="background1"/>
                <w:sz w:val="18"/>
                <w:szCs w:val="18"/>
                <w:lang w:bidi="es-AR"/>
              </w:rPr>
              <w:footnoteReference w:customMarkFollows="1" w:id="5"/>
              <w:sym w:font="Symbol" w:char="F0A8"/>
            </w:r>
          </w:p>
          <w:p w14:paraId="5E19DF4B" w14:textId="6BD529A1" w:rsidR="00FF17F9" w:rsidRPr="00683561" w:rsidRDefault="00FF17F9" w:rsidP="003A3003">
            <w:pPr>
              <w:spacing w:before="0" w:after="0"/>
              <w:jc w:val="center"/>
              <w:rPr>
                <w:rFonts w:cs="Arial"/>
                <w:b/>
                <w:color w:val="FFFFFF" w:themeColor="background1"/>
                <w:sz w:val="18"/>
                <w:szCs w:val="18"/>
              </w:rPr>
            </w:pPr>
            <w:r w:rsidRPr="00683561">
              <w:rPr>
                <w:rFonts w:cs="Arial"/>
                <w:i/>
                <w:color w:val="FFFFFF" w:themeColor="background1"/>
                <w:sz w:val="18"/>
                <w:szCs w:val="18"/>
                <w:lang w:bidi="es-AR"/>
              </w:rPr>
              <w:t>(Marque una respuesta para cada requisito)</w:t>
            </w:r>
          </w:p>
        </w:tc>
      </w:tr>
      <w:tr w:rsidR="002825D6" w:rsidRPr="00D73940" w14:paraId="1130D17D" w14:textId="77777777" w:rsidTr="0097189F">
        <w:trPr>
          <w:gridAfter w:val="1"/>
          <w:wAfter w:w="290" w:type="dxa"/>
          <w:cantSplit/>
          <w:tblHeader/>
        </w:trPr>
        <w:tc>
          <w:tcPr>
            <w:tcW w:w="5342" w:type="dxa"/>
            <w:gridSpan w:val="2"/>
            <w:vMerge/>
            <w:tcBorders>
              <w:top w:val="single" w:sz="4" w:space="0" w:color="FFFFFF" w:themeColor="background1"/>
              <w:bottom w:val="single" w:sz="4" w:space="0" w:color="808080"/>
              <w:right w:val="single" w:sz="4" w:space="0" w:color="FFFFFF" w:themeColor="background1"/>
            </w:tcBorders>
            <w:vAlign w:val="center"/>
          </w:tcPr>
          <w:p w14:paraId="67B6DB6A" w14:textId="77777777" w:rsidR="007D5CC8" w:rsidRPr="00D73940" w:rsidRDefault="007D5CC8" w:rsidP="003A3003">
            <w:pPr>
              <w:spacing w:after="60"/>
              <w:jc w:val="center"/>
              <w:rPr>
                <w:rFonts w:cs="Arial"/>
                <w:b/>
                <w:sz w:val="16"/>
                <w:szCs w:val="16"/>
                <w:u w:val="single"/>
              </w:rPr>
            </w:pPr>
          </w:p>
        </w:tc>
        <w:tc>
          <w:tcPr>
            <w:tcW w:w="3532" w:type="dxa"/>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6D0C61F9" w14:textId="77777777" w:rsidR="007D5CC8" w:rsidRPr="00D73940" w:rsidRDefault="007D5CC8" w:rsidP="003A3003">
            <w:pPr>
              <w:spacing w:after="60"/>
              <w:jc w:val="center"/>
              <w:rPr>
                <w:rFonts w:cs="Arial"/>
                <w:b/>
                <w:sz w:val="16"/>
                <w:szCs w:val="16"/>
                <w:u w:val="single"/>
              </w:rPr>
            </w:pPr>
          </w:p>
        </w:tc>
        <w:tc>
          <w:tcPr>
            <w:tcW w:w="1191" w:type="dxa"/>
            <w:tcBorders>
              <w:left w:val="single" w:sz="4" w:space="0" w:color="FFFFFF" w:themeColor="background1"/>
              <w:bottom w:val="single" w:sz="4" w:space="0" w:color="808080"/>
            </w:tcBorders>
            <w:shd w:val="clear" w:color="auto" w:fill="CBD4D5"/>
            <w:tcMar>
              <w:left w:w="72" w:type="dxa"/>
              <w:right w:w="72" w:type="dxa"/>
            </w:tcMar>
            <w:vAlign w:val="center"/>
          </w:tcPr>
          <w:p w14:paraId="0F177FF3" w14:textId="77777777" w:rsidR="007D5CC8" w:rsidRPr="00813F40" w:rsidRDefault="007D5CC8" w:rsidP="002825D6">
            <w:pPr>
              <w:spacing w:before="40" w:after="0"/>
              <w:ind w:hanging="7"/>
              <w:jc w:val="center"/>
              <w:rPr>
                <w:rFonts w:cs="Arial"/>
                <w:sz w:val="16"/>
                <w:szCs w:val="16"/>
              </w:rPr>
            </w:pPr>
            <w:r w:rsidRPr="00813F40">
              <w:rPr>
                <w:rFonts w:cs="Arial"/>
                <w:sz w:val="16"/>
                <w:szCs w:val="16"/>
                <w:lang w:bidi="es-AR"/>
              </w:rPr>
              <w:t>Implementado</w:t>
            </w:r>
          </w:p>
        </w:tc>
        <w:tc>
          <w:tcPr>
            <w:tcW w:w="1275" w:type="dxa"/>
            <w:tcBorders>
              <w:left w:val="single" w:sz="4" w:space="0" w:color="FFFFFF" w:themeColor="background1"/>
              <w:bottom w:val="single" w:sz="4" w:space="0" w:color="808080"/>
            </w:tcBorders>
            <w:shd w:val="clear" w:color="auto" w:fill="CBD4D5"/>
            <w:vAlign w:val="center"/>
          </w:tcPr>
          <w:p w14:paraId="3CA9D993" w14:textId="0F9A6DF1" w:rsidR="007D5CC8" w:rsidRPr="00813F40" w:rsidRDefault="007D5CC8" w:rsidP="002825D6">
            <w:pPr>
              <w:spacing w:before="40" w:after="0"/>
              <w:ind w:right="-101"/>
              <w:jc w:val="center"/>
              <w:rPr>
                <w:rFonts w:cs="Arial"/>
                <w:sz w:val="16"/>
                <w:szCs w:val="16"/>
              </w:rPr>
            </w:pPr>
            <w:r w:rsidRPr="00813F40">
              <w:rPr>
                <w:rFonts w:cs="Arial"/>
                <w:sz w:val="16"/>
                <w:szCs w:val="16"/>
                <w:lang w:bidi="es-AR"/>
              </w:rPr>
              <w:t>Implementado con CCW</w:t>
            </w:r>
          </w:p>
        </w:tc>
        <w:tc>
          <w:tcPr>
            <w:tcW w:w="993" w:type="dxa"/>
            <w:tcBorders>
              <w:bottom w:val="single" w:sz="4" w:space="0" w:color="808080"/>
            </w:tcBorders>
            <w:shd w:val="clear" w:color="auto" w:fill="CBD4D5"/>
            <w:tcMar>
              <w:left w:w="72" w:type="dxa"/>
              <w:right w:w="72" w:type="dxa"/>
            </w:tcMar>
            <w:vAlign w:val="center"/>
          </w:tcPr>
          <w:p w14:paraId="11340026" w14:textId="77777777" w:rsidR="007D5CC8" w:rsidRPr="00813F40" w:rsidRDefault="007D5CC8" w:rsidP="00094CBB">
            <w:pPr>
              <w:spacing w:before="40" w:after="0"/>
              <w:jc w:val="center"/>
              <w:rPr>
                <w:rFonts w:cs="Arial"/>
                <w:sz w:val="16"/>
                <w:szCs w:val="16"/>
              </w:rPr>
            </w:pPr>
            <w:r w:rsidRPr="00813F40">
              <w:rPr>
                <w:rFonts w:cs="Arial"/>
                <w:sz w:val="16"/>
                <w:szCs w:val="16"/>
                <w:lang w:bidi="es-AR"/>
              </w:rPr>
              <w:t>No Aplicable</w:t>
            </w:r>
          </w:p>
        </w:tc>
        <w:tc>
          <w:tcPr>
            <w:tcW w:w="1134" w:type="dxa"/>
            <w:tcBorders>
              <w:bottom w:val="single" w:sz="4" w:space="0" w:color="808080"/>
            </w:tcBorders>
            <w:shd w:val="clear" w:color="auto" w:fill="CBD4D5"/>
            <w:tcMar>
              <w:left w:w="72" w:type="dxa"/>
              <w:right w:w="72" w:type="dxa"/>
            </w:tcMar>
            <w:vAlign w:val="center"/>
          </w:tcPr>
          <w:p w14:paraId="12F66296" w14:textId="77777777" w:rsidR="007D5CC8" w:rsidRPr="00813F40" w:rsidRDefault="007D5CC8" w:rsidP="002825D6">
            <w:pPr>
              <w:spacing w:before="40" w:after="0"/>
              <w:ind w:left="-65" w:right="-77"/>
              <w:jc w:val="center"/>
              <w:rPr>
                <w:rFonts w:cs="Arial"/>
                <w:sz w:val="16"/>
                <w:szCs w:val="16"/>
              </w:rPr>
            </w:pPr>
            <w:r w:rsidRPr="00813F40">
              <w:rPr>
                <w:rFonts w:cs="Arial"/>
                <w:sz w:val="16"/>
                <w:szCs w:val="16"/>
                <w:lang w:bidi="es-AR"/>
              </w:rPr>
              <w:t>No Implementado</w:t>
            </w:r>
          </w:p>
        </w:tc>
      </w:tr>
      <w:tr w:rsidR="002825D6" w:rsidRPr="00D73940" w14:paraId="32ECB4AC" w14:textId="77777777" w:rsidTr="0097189F">
        <w:trPr>
          <w:gridAfter w:val="1"/>
          <w:wAfter w:w="290" w:type="dxa"/>
          <w:cantSplit/>
        </w:trPr>
        <w:tc>
          <w:tcPr>
            <w:tcW w:w="13467" w:type="dxa"/>
            <w:gridSpan w:val="7"/>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98F8BA3" w14:textId="77777777" w:rsidR="00FF17F9" w:rsidRPr="00D73940" w:rsidRDefault="00FF17F9" w:rsidP="003A3003">
            <w:pPr>
              <w:pStyle w:val="TableText"/>
              <w:keepNext/>
              <w:rPr>
                <w:szCs w:val="16"/>
              </w:rPr>
            </w:pPr>
            <w:r w:rsidRPr="00D73940">
              <w:rPr>
                <w:b/>
                <w:color w:val="000000"/>
                <w:szCs w:val="16"/>
                <w:lang w:bidi="es-AR"/>
              </w:rPr>
              <w:t>6.3</w:t>
            </w:r>
            <w:r w:rsidRPr="00D73940">
              <w:rPr>
                <w:szCs w:val="16"/>
                <w:lang w:bidi="es-AR"/>
              </w:rPr>
              <w:t xml:space="preserve"> Las vulnerabilidades de seguridad se identifican y son abordadas.</w:t>
            </w:r>
          </w:p>
        </w:tc>
      </w:tr>
      <w:tr w:rsidR="002825D6" w:rsidRPr="00D73940" w14:paraId="7D3050E6" w14:textId="77777777" w:rsidTr="0097189F">
        <w:trPr>
          <w:gridAfter w:val="1"/>
          <w:wAfter w:w="290" w:type="dxa"/>
          <w:cantSplit/>
          <w:trHeight w:val="4406"/>
        </w:trPr>
        <w:tc>
          <w:tcPr>
            <w:tcW w:w="629" w:type="dxa"/>
            <w:tcBorders>
              <w:top w:val="single" w:sz="2" w:space="0" w:color="808080" w:themeColor="background1" w:themeShade="80"/>
              <w:bottom w:val="single" w:sz="4" w:space="0" w:color="auto"/>
              <w:right w:val="single" w:sz="2" w:space="0" w:color="808080" w:themeColor="background1" w:themeShade="80"/>
            </w:tcBorders>
          </w:tcPr>
          <w:p w14:paraId="3DDBF6C3" w14:textId="77777777" w:rsidR="007D5CC8" w:rsidRPr="00D73940" w:rsidRDefault="007D5CC8" w:rsidP="002825D6">
            <w:pPr>
              <w:pStyle w:val="TableText"/>
              <w:ind w:right="-44"/>
              <w:rPr>
                <w:b/>
                <w:bCs/>
                <w:szCs w:val="16"/>
              </w:rPr>
            </w:pPr>
            <w:r w:rsidRPr="00D73940">
              <w:rPr>
                <w:b/>
                <w:color w:val="000000"/>
                <w:szCs w:val="16"/>
                <w:lang w:bidi="es-AR"/>
              </w:rPr>
              <w:t>6.3.1</w:t>
            </w:r>
          </w:p>
        </w:tc>
        <w:tc>
          <w:tcPr>
            <w:tcW w:w="4713"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3A966D3C" w14:textId="77777777" w:rsidR="007D5CC8" w:rsidRPr="00D73940" w:rsidRDefault="007D5CC8" w:rsidP="003A3003">
            <w:pPr>
              <w:pStyle w:val="TableTextBullet"/>
              <w:rPr>
                <w:rFonts w:cs="Arial"/>
                <w:color w:val="000000"/>
                <w:szCs w:val="16"/>
              </w:rPr>
            </w:pPr>
            <w:r w:rsidRPr="00D73940">
              <w:rPr>
                <w:rFonts w:cs="Arial"/>
                <w:color w:val="000000"/>
                <w:szCs w:val="16"/>
                <w:lang w:bidi="es-AR"/>
              </w:rPr>
              <w:t xml:space="preserve">Las vulnerabilidades de seguridad se identifican y gestionan de la siguiente manera: </w:t>
            </w:r>
          </w:p>
          <w:p w14:paraId="0C41DE7D" w14:textId="77777777" w:rsidR="007D5CC8" w:rsidRPr="00B1758D" w:rsidRDefault="007D5CC8" w:rsidP="00364E6C">
            <w:pPr>
              <w:pStyle w:val="ListParagraph"/>
              <w:numPr>
                <w:ilvl w:val="0"/>
                <w:numId w:val="31"/>
              </w:numPr>
              <w:rPr>
                <w:sz w:val="18"/>
                <w:szCs w:val="16"/>
                <w:lang w:bidi="es-AR"/>
              </w:rPr>
            </w:pPr>
            <w:r w:rsidRPr="00B1758D">
              <w:rPr>
                <w:sz w:val="18"/>
                <w:szCs w:val="16"/>
                <w:lang w:bidi="es-AR"/>
              </w:rPr>
              <w:t>Las nuevas vulnerabilidades de seguridad se identifican utilizando fuentes reconocidas por la industria de información de vulnerabilidades de seguridad, incluyendo alertas de equipos internacionales y nacionales de respuesta a emergencias informáticas (CERTs).</w:t>
            </w:r>
          </w:p>
          <w:p w14:paraId="6BA6F96D" w14:textId="51E70DFD" w:rsidR="007D5CC8" w:rsidRDefault="007D5CC8" w:rsidP="00364E6C">
            <w:pPr>
              <w:pStyle w:val="ListParagraph"/>
              <w:numPr>
                <w:ilvl w:val="0"/>
                <w:numId w:val="31"/>
              </w:numPr>
              <w:rPr>
                <w:sz w:val="18"/>
                <w:szCs w:val="16"/>
                <w:lang w:bidi="es-AR"/>
              </w:rPr>
            </w:pPr>
            <w:r w:rsidRPr="00B1758D">
              <w:rPr>
                <w:sz w:val="18"/>
                <w:szCs w:val="16"/>
                <w:lang w:bidi="es-AR"/>
              </w:rPr>
              <w:t xml:space="preserve">A las vulnerabilidades se les asigna una clasificación de riesgo basada en las mejores prácticas de la industria y considerando su impacto potencial. </w:t>
            </w:r>
          </w:p>
          <w:p w14:paraId="281081D9" w14:textId="5F229992" w:rsidR="007D5CC8" w:rsidRPr="00B1758D" w:rsidRDefault="007D5CC8" w:rsidP="00364E6C">
            <w:pPr>
              <w:pStyle w:val="ListParagraph"/>
              <w:numPr>
                <w:ilvl w:val="0"/>
                <w:numId w:val="31"/>
              </w:numPr>
              <w:spacing w:after="60"/>
              <w:rPr>
                <w:sz w:val="18"/>
                <w:szCs w:val="16"/>
                <w:lang w:bidi="es-AR"/>
              </w:rPr>
            </w:pPr>
            <w:r w:rsidRPr="00B1758D">
              <w:rPr>
                <w:sz w:val="18"/>
                <w:szCs w:val="16"/>
                <w:lang w:bidi="es-AR"/>
              </w:rPr>
              <w:t xml:space="preserve">Las clasificaciones de riesgo identifican, como mínimo, todas las vulnerabilidades consideradas de alto riesgo o críticas para el entorno. </w:t>
            </w:r>
          </w:p>
          <w:p w14:paraId="163DCF6E" w14:textId="77777777" w:rsidR="007D5CC8" w:rsidRPr="00813F40" w:rsidRDefault="007D5CC8" w:rsidP="00364E6C">
            <w:pPr>
              <w:pStyle w:val="TableListBullet"/>
              <w:numPr>
                <w:ilvl w:val="0"/>
                <w:numId w:val="31"/>
              </w:numPr>
              <w:spacing w:before="0"/>
              <w:ind w:left="263" w:hanging="270"/>
              <w:rPr>
                <w:iCs/>
                <w:color w:val="000000"/>
                <w:szCs w:val="16"/>
              </w:rPr>
            </w:pPr>
            <w:r w:rsidRPr="00D73940">
              <w:rPr>
                <w:i/>
                <w:color w:val="A6A6A6" w:themeColor="background1" w:themeShade="A6"/>
                <w:szCs w:val="16"/>
                <w:lang w:bidi="es-AR"/>
              </w:rPr>
              <w:t>Punto dejado en blanco intencionadamente para este SAQ.</w:t>
            </w:r>
          </w:p>
          <w:p w14:paraId="4754FB4C" w14:textId="77777777" w:rsidR="007D5CC8" w:rsidRDefault="007D5CC8" w:rsidP="00813F40">
            <w:pPr>
              <w:pStyle w:val="TableListBullet"/>
              <w:numPr>
                <w:ilvl w:val="0"/>
                <w:numId w:val="0"/>
              </w:numPr>
              <w:rPr>
                <w:rFonts w:cs="Arial"/>
                <w:i/>
                <w:szCs w:val="20"/>
                <w:lang w:bidi="es-AR"/>
              </w:rPr>
            </w:pPr>
            <w:r w:rsidRPr="00273B08">
              <w:rPr>
                <w:rFonts w:cs="Arial"/>
                <w:i/>
                <w:szCs w:val="20"/>
                <w:lang w:bidi="es-AR"/>
              </w:rPr>
              <w:t>(continuación)</w:t>
            </w:r>
          </w:p>
          <w:p w14:paraId="08559BC8" w14:textId="7FEE4411" w:rsidR="0097189F" w:rsidRPr="00813F40" w:rsidRDefault="0097189F" w:rsidP="00813F40">
            <w:pPr>
              <w:pStyle w:val="TableListBullet"/>
              <w:numPr>
                <w:ilvl w:val="0"/>
                <w:numId w:val="0"/>
              </w:numPr>
              <w:rPr>
                <w:iCs/>
                <w:color w:val="000000"/>
                <w:szCs w:val="16"/>
              </w:rPr>
            </w:pPr>
          </w:p>
        </w:tc>
        <w:tc>
          <w:tcPr>
            <w:tcW w:w="3532"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57460878" w14:textId="77777777" w:rsidR="007D5CC8" w:rsidRPr="00D73940" w:rsidRDefault="007D5CC8" w:rsidP="00364E6C">
            <w:pPr>
              <w:pStyle w:val="TableListBullet"/>
              <w:numPr>
                <w:ilvl w:val="0"/>
                <w:numId w:val="31"/>
              </w:numPr>
              <w:ind w:left="263" w:hanging="270"/>
              <w:rPr>
                <w:szCs w:val="16"/>
                <w:lang w:bidi="es-AR"/>
              </w:rPr>
            </w:pPr>
            <w:r w:rsidRPr="00D73940">
              <w:rPr>
                <w:szCs w:val="16"/>
                <w:lang w:bidi="es-AR"/>
              </w:rPr>
              <w:t>Evalúe las políticas y procedimientos.</w:t>
            </w:r>
          </w:p>
          <w:p w14:paraId="34BFC201" w14:textId="77777777" w:rsidR="007D5CC8" w:rsidRPr="00D73940" w:rsidRDefault="007D5CC8" w:rsidP="00364E6C">
            <w:pPr>
              <w:pStyle w:val="TableListBullet"/>
              <w:numPr>
                <w:ilvl w:val="0"/>
                <w:numId w:val="31"/>
              </w:numPr>
              <w:ind w:left="263" w:hanging="270"/>
              <w:rPr>
                <w:szCs w:val="16"/>
                <w:lang w:bidi="es-AR"/>
              </w:rPr>
            </w:pPr>
            <w:r w:rsidRPr="00D73940">
              <w:rPr>
                <w:szCs w:val="16"/>
                <w:lang w:bidi="es-AR"/>
              </w:rPr>
              <w:t>Entreviste al personal responsable.</w:t>
            </w:r>
          </w:p>
          <w:p w14:paraId="3B82751C" w14:textId="77777777" w:rsidR="007D5CC8" w:rsidRPr="00D73940" w:rsidRDefault="007D5CC8" w:rsidP="00364E6C">
            <w:pPr>
              <w:pStyle w:val="TableListBullet"/>
              <w:numPr>
                <w:ilvl w:val="0"/>
                <w:numId w:val="31"/>
              </w:numPr>
              <w:ind w:left="263" w:hanging="270"/>
              <w:rPr>
                <w:szCs w:val="16"/>
                <w:lang w:bidi="es-AR"/>
              </w:rPr>
            </w:pPr>
            <w:r w:rsidRPr="00D73940">
              <w:rPr>
                <w:szCs w:val="16"/>
                <w:lang w:bidi="es-AR"/>
              </w:rPr>
              <w:t>Evalúe la documentación</w:t>
            </w:r>
          </w:p>
          <w:p w14:paraId="16D3775C" w14:textId="77777777" w:rsidR="007D5CC8" w:rsidRPr="00D73940" w:rsidRDefault="007D5CC8" w:rsidP="00364E6C">
            <w:pPr>
              <w:pStyle w:val="TableListBullet"/>
              <w:numPr>
                <w:ilvl w:val="0"/>
                <w:numId w:val="31"/>
              </w:numPr>
              <w:ind w:left="263" w:hanging="270"/>
              <w:rPr>
                <w:szCs w:val="16"/>
                <w:lang w:bidi="es-AR"/>
              </w:rPr>
            </w:pPr>
            <w:r w:rsidRPr="00D73940">
              <w:rPr>
                <w:szCs w:val="16"/>
                <w:lang w:bidi="es-AR"/>
              </w:rPr>
              <w:t>Observe los procesos.</w:t>
            </w:r>
          </w:p>
        </w:tc>
        <w:tc>
          <w:tcPr>
            <w:tcW w:w="1191"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996C323" w14:textId="77777777" w:rsidR="007D5CC8" w:rsidRPr="00D73940" w:rsidRDefault="007D5CC8"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275"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37C8F0D4" w14:textId="77777777" w:rsidR="007D5CC8" w:rsidRPr="00D73940" w:rsidRDefault="007D5CC8"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993"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F138182" w14:textId="77777777" w:rsidR="007D5CC8" w:rsidRPr="00D73940" w:rsidRDefault="007D5CC8"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134" w:type="dxa"/>
            <w:tcBorders>
              <w:top w:val="single" w:sz="2" w:space="0" w:color="808080" w:themeColor="background1" w:themeShade="80"/>
              <w:left w:val="single" w:sz="2" w:space="0" w:color="808080" w:themeColor="background1" w:themeShade="80"/>
              <w:bottom w:val="single" w:sz="4" w:space="0" w:color="auto"/>
            </w:tcBorders>
            <w:shd w:val="clear" w:color="auto" w:fill="auto"/>
          </w:tcPr>
          <w:p w14:paraId="3A5C2CD2" w14:textId="77777777" w:rsidR="007D5CC8" w:rsidRPr="00D73940" w:rsidRDefault="007D5CC8"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r>
      <w:tr w:rsidR="0097189F" w:rsidRPr="00D73940" w14:paraId="6C49B7FE" w14:textId="77777777" w:rsidTr="0097189F">
        <w:trPr>
          <w:gridAfter w:val="1"/>
          <w:wAfter w:w="290" w:type="dxa"/>
          <w:cantSplit/>
          <w:trHeight w:val="752"/>
        </w:trPr>
        <w:tc>
          <w:tcPr>
            <w:tcW w:w="13467" w:type="dxa"/>
            <w:gridSpan w:val="7"/>
            <w:tcBorders>
              <w:top w:val="single" w:sz="4" w:space="0" w:color="auto"/>
              <w:bottom w:val="nil"/>
            </w:tcBorders>
          </w:tcPr>
          <w:p w14:paraId="685B028E" w14:textId="77777777" w:rsidR="0097189F" w:rsidRDefault="0097189F" w:rsidP="0097189F">
            <w:pPr>
              <w:pStyle w:val="TableListBullet"/>
              <w:numPr>
                <w:ilvl w:val="0"/>
                <w:numId w:val="0"/>
              </w:numPr>
              <w:rPr>
                <w:rFonts w:cs="Arial"/>
                <w:i/>
                <w:szCs w:val="20"/>
                <w:lang w:bidi="es-AR"/>
              </w:rPr>
            </w:pPr>
          </w:p>
          <w:p w14:paraId="2EAE3591" w14:textId="77777777" w:rsidR="0097189F" w:rsidRPr="00D73940" w:rsidRDefault="0097189F" w:rsidP="003A3003">
            <w:pPr>
              <w:spacing w:after="60"/>
              <w:jc w:val="center"/>
              <w:rPr>
                <w:rFonts w:cs="Arial"/>
                <w:sz w:val="16"/>
                <w:szCs w:val="16"/>
                <w:lang w:bidi="es-AR"/>
              </w:rPr>
            </w:pPr>
          </w:p>
        </w:tc>
      </w:tr>
      <w:tr w:rsidR="002825D6" w:rsidRPr="00D73940" w14:paraId="179F060F" w14:textId="77777777" w:rsidTr="0097189F">
        <w:trPr>
          <w:cantSplit/>
        </w:trPr>
        <w:tc>
          <w:tcPr>
            <w:tcW w:w="629" w:type="dxa"/>
            <w:vMerge w:val="restart"/>
            <w:tcBorders>
              <w:right w:val="single" w:sz="2" w:space="0" w:color="808080" w:themeColor="background1" w:themeShade="80"/>
            </w:tcBorders>
          </w:tcPr>
          <w:p w14:paraId="419C74E0" w14:textId="77777777" w:rsidR="002825D6" w:rsidRPr="00D73940" w:rsidRDefault="002825D6" w:rsidP="003A3003">
            <w:pPr>
              <w:pStyle w:val="TableText"/>
              <w:rPr>
                <w:b/>
                <w:bCs/>
                <w:color w:val="000000"/>
                <w:szCs w:val="16"/>
              </w:rPr>
            </w:pPr>
          </w:p>
        </w:tc>
        <w:tc>
          <w:tcPr>
            <w:tcW w:w="8245" w:type="dxa"/>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2A3C8FD1" w14:textId="77777777" w:rsidR="002825D6" w:rsidRPr="00D73940" w:rsidRDefault="002825D6" w:rsidP="003A3003">
            <w:pPr>
              <w:pStyle w:val="AppNotes"/>
            </w:pPr>
            <w:r w:rsidRPr="00D73940">
              <w:rPr>
                <w:lang w:bidi="es-AR"/>
              </w:rPr>
              <w:t>Notas de Aplicabilidad</w:t>
            </w:r>
          </w:p>
        </w:tc>
        <w:tc>
          <w:tcPr>
            <w:tcW w:w="1191" w:type="dxa"/>
            <w:tcBorders>
              <w:top w:val="nil"/>
              <w:left w:val="single" w:sz="2" w:space="0" w:color="808080" w:themeColor="background1" w:themeShade="80"/>
              <w:bottom w:val="nil"/>
              <w:right w:val="single" w:sz="2" w:space="0" w:color="808080" w:themeColor="background1" w:themeShade="80"/>
            </w:tcBorders>
            <w:shd w:val="clear" w:color="auto" w:fill="auto"/>
          </w:tcPr>
          <w:p w14:paraId="4FFB1432" w14:textId="77777777" w:rsidR="002825D6" w:rsidRPr="00D73940" w:rsidRDefault="002825D6" w:rsidP="002825D6">
            <w:pPr>
              <w:pStyle w:val="AppNotes"/>
            </w:pPr>
          </w:p>
        </w:tc>
        <w:tc>
          <w:tcPr>
            <w:tcW w:w="1275" w:type="dxa"/>
            <w:vMerge w:val="restart"/>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66019D" w14:textId="185D57B9" w:rsidR="002825D6" w:rsidRPr="00D73940" w:rsidRDefault="002825D6" w:rsidP="00DD5656">
            <w:pPr>
              <w:pStyle w:val="AppNotes"/>
              <w:rPr>
                <w:sz w:val="16"/>
              </w:rPr>
            </w:pPr>
          </w:p>
        </w:tc>
        <w:tc>
          <w:tcPr>
            <w:tcW w:w="993"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8CDF66C" w14:textId="77777777" w:rsidR="002825D6" w:rsidRPr="00D73940" w:rsidRDefault="002825D6" w:rsidP="003A3003">
            <w:pPr>
              <w:spacing w:after="60"/>
              <w:jc w:val="center"/>
              <w:rPr>
                <w:rFonts w:cs="Arial"/>
                <w:sz w:val="16"/>
                <w:szCs w:val="16"/>
              </w:rPr>
            </w:pPr>
          </w:p>
        </w:tc>
        <w:tc>
          <w:tcPr>
            <w:tcW w:w="1424" w:type="dxa"/>
            <w:gridSpan w:val="2"/>
            <w:vMerge w:val="restart"/>
            <w:tcBorders>
              <w:top w:val="nil"/>
              <w:left w:val="single" w:sz="2" w:space="0" w:color="808080" w:themeColor="background1" w:themeShade="80"/>
            </w:tcBorders>
            <w:shd w:val="clear" w:color="auto" w:fill="auto"/>
          </w:tcPr>
          <w:p w14:paraId="70737010" w14:textId="77777777" w:rsidR="002825D6" w:rsidRPr="00D73940" w:rsidRDefault="002825D6" w:rsidP="003A3003">
            <w:pPr>
              <w:spacing w:after="60"/>
              <w:jc w:val="center"/>
              <w:rPr>
                <w:rFonts w:cs="Arial"/>
                <w:sz w:val="16"/>
                <w:szCs w:val="16"/>
              </w:rPr>
            </w:pPr>
          </w:p>
        </w:tc>
      </w:tr>
      <w:tr w:rsidR="002825D6" w:rsidRPr="00D73940" w14:paraId="77E323D8" w14:textId="77777777" w:rsidTr="0097189F">
        <w:trPr>
          <w:cantSplit/>
        </w:trPr>
        <w:tc>
          <w:tcPr>
            <w:tcW w:w="629" w:type="dxa"/>
            <w:vMerge/>
            <w:tcBorders>
              <w:bottom w:val="single" w:sz="2" w:space="0" w:color="808080" w:themeColor="background1" w:themeShade="80"/>
              <w:right w:val="single" w:sz="2" w:space="0" w:color="808080" w:themeColor="background1" w:themeShade="80"/>
            </w:tcBorders>
          </w:tcPr>
          <w:p w14:paraId="4AB824D2" w14:textId="77777777" w:rsidR="002825D6" w:rsidRPr="00D73940" w:rsidRDefault="002825D6" w:rsidP="003A3003">
            <w:pPr>
              <w:pStyle w:val="TableText"/>
              <w:rPr>
                <w:b/>
                <w:bCs/>
                <w:color w:val="000000"/>
                <w:szCs w:val="16"/>
              </w:rPr>
            </w:pPr>
          </w:p>
        </w:tc>
        <w:tc>
          <w:tcPr>
            <w:tcW w:w="8245"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5696F0C" w14:textId="6654DF21" w:rsidR="002825D6" w:rsidRPr="00D73940" w:rsidRDefault="00563468" w:rsidP="003A3003">
            <w:pPr>
              <w:pStyle w:val="TableListBullet"/>
              <w:numPr>
                <w:ilvl w:val="0"/>
                <w:numId w:val="0"/>
              </w:numPr>
              <w:ind w:left="-7"/>
              <w:rPr>
                <w:szCs w:val="16"/>
              </w:rPr>
            </w:pPr>
            <w:r w:rsidRPr="006746A9">
              <w:rPr>
                <w:lang w:val="es-419" w:bidi="es-AR"/>
              </w:rPr>
              <w:t>Este requisito no se consigue con los escaneos, y es adicional a la realización de los escaneos de vulnerabilidades realizados para los Requisitos 11.3.1 y 11.3.2. Este requisito se refiere a un proceso para monitorizar activamente las fuentes de la industria en materia de información de vulnerabilidades y para que la entidad determine la clasificación de riesgo que se asociará con cada vulnerabilidad.</w:t>
            </w:r>
          </w:p>
        </w:tc>
        <w:tc>
          <w:tcPr>
            <w:tcW w:w="1191" w:type="dxa"/>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E095235" w14:textId="77777777" w:rsidR="002825D6" w:rsidRPr="00D73940" w:rsidRDefault="002825D6" w:rsidP="003A3003">
            <w:pPr>
              <w:pStyle w:val="TableListBullet"/>
              <w:numPr>
                <w:ilvl w:val="0"/>
                <w:numId w:val="0"/>
              </w:numPr>
              <w:ind w:left="-7"/>
              <w:rPr>
                <w:szCs w:val="16"/>
              </w:rPr>
            </w:pPr>
          </w:p>
        </w:tc>
        <w:tc>
          <w:tcPr>
            <w:tcW w:w="1275"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D5E246" w14:textId="250E3B65" w:rsidR="002825D6" w:rsidRPr="00D73940" w:rsidRDefault="002825D6" w:rsidP="00DD5656">
            <w:pPr>
              <w:pStyle w:val="TableListBullet"/>
              <w:rPr>
                <w:rFonts w:cs="Arial"/>
                <w:sz w:val="16"/>
                <w:szCs w:val="16"/>
              </w:rPr>
            </w:pPr>
          </w:p>
        </w:tc>
        <w:tc>
          <w:tcPr>
            <w:tcW w:w="993"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4DC138E" w14:textId="77777777" w:rsidR="002825D6" w:rsidRPr="00D73940" w:rsidRDefault="002825D6" w:rsidP="003A3003">
            <w:pPr>
              <w:spacing w:after="60"/>
              <w:jc w:val="center"/>
              <w:rPr>
                <w:rFonts w:cs="Arial"/>
                <w:sz w:val="16"/>
                <w:szCs w:val="16"/>
              </w:rPr>
            </w:pPr>
          </w:p>
        </w:tc>
        <w:tc>
          <w:tcPr>
            <w:tcW w:w="1424" w:type="dxa"/>
            <w:gridSpan w:val="2"/>
            <w:vMerge/>
            <w:tcBorders>
              <w:left w:val="single" w:sz="2" w:space="0" w:color="808080" w:themeColor="background1" w:themeShade="80"/>
              <w:bottom w:val="single" w:sz="2" w:space="0" w:color="808080" w:themeColor="background1" w:themeShade="80"/>
            </w:tcBorders>
            <w:shd w:val="clear" w:color="auto" w:fill="auto"/>
          </w:tcPr>
          <w:p w14:paraId="09E6D76D" w14:textId="77777777" w:rsidR="002825D6" w:rsidRPr="00D73940" w:rsidRDefault="002825D6" w:rsidP="003A3003">
            <w:pPr>
              <w:spacing w:after="60"/>
              <w:jc w:val="center"/>
              <w:rPr>
                <w:rFonts w:cs="Arial"/>
                <w:sz w:val="16"/>
                <w:szCs w:val="16"/>
              </w:rPr>
            </w:pPr>
          </w:p>
        </w:tc>
      </w:tr>
      <w:tr w:rsidR="002825D6" w:rsidRPr="00D73940" w14:paraId="696E0EB9" w14:textId="77777777" w:rsidTr="0097189F">
        <w:trPr>
          <w:gridAfter w:val="1"/>
          <w:wAfter w:w="290" w:type="dxa"/>
          <w:cantSplit/>
        </w:trPr>
        <w:tc>
          <w:tcPr>
            <w:tcW w:w="629"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15C09F" w14:textId="77777777" w:rsidR="007D5CC8" w:rsidRPr="00D73940" w:rsidRDefault="007D5CC8" w:rsidP="002825D6">
            <w:pPr>
              <w:pStyle w:val="TableText"/>
              <w:ind w:right="-44"/>
              <w:rPr>
                <w:b/>
                <w:bCs/>
                <w:szCs w:val="16"/>
              </w:rPr>
            </w:pPr>
            <w:r w:rsidRPr="00D73940">
              <w:rPr>
                <w:b/>
                <w:color w:val="000000"/>
                <w:szCs w:val="16"/>
                <w:lang w:bidi="es-AR"/>
              </w:rPr>
              <w:t>6.3.3</w:t>
            </w:r>
          </w:p>
        </w:tc>
        <w:tc>
          <w:tcPr>
            <w:tcW w:w="471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FBA58D" w14:textId="77777777" w:rsidR="007D5CC8" w:rsidRPr="00B1758D" w:rsidRDefault="007D5CC8" w:rsidP="00364E6C">
            <w:pPr>
              <w:pStyle w:val="TableListBullet"/>
              <w:numPr>
                <w:ilvl w:val="0"/>
                <w:numId w:val="31"/>
              </w:numPr>
              <w:ind w:left="263" w:hanging="270"/>
              <w:rPr>
                <w:szCs w:val="16"/>
              </w:rPr>
            </w:pPr>
            <w:r w:rsidRPr="00B1758D">
              <w:rPr>
                <w:rFonts w:cs="Arial"/>
                <w:color w:val="000000"/>
                <w:szCs w:val="16"/>
                <w:lang w:bidi="es-AR"/>
              </w:rPr>
              <w:t xml:space="preserve">Todos los componentes del sistema están protegidos contra vulnerabilidades conocidas mediante la instalación de parches/actualizaciones de seguridad aplicables de la siguiente manera: </w:t>
            </w:r>
          </w:p>
          <w:p w14:paraId="6AAEC74F" w14:textId="3623640A" w:rsidR="007D5CC8" w:rsidRPr="00563468" w:rsidRDefault="007D5CC8" w:rsidP="00364E6C">
            <w:pPr>
              <w:pStyle w:val="TableListBullet"/>
              <w:numPr>
                <w:ilvl w:val="0"/>
                <w:numId w:val="31"/>
              </w:numPr>
              <w:ind w:left="263" w:hanging="270"/>
              <w:rPr>
                <w:szCs w:val="16"/>
                <w:lang w:val="es-419"/>
              </w:rPr>
            </w:pPr>
            <w:r w:rsidRPr="00D73940">
              <w:rPr>
                <w:szCs w:val="16"/>
                <w:lang w:bidi="es-AR"/>
              </w:rPr>
              <w:t xml:space="preserve">Los </w:t>
            </w:r>
            <w:r w:rsidR="00563468" w:rsidRPr="006746A9">
              <w:rPr>
                <w:szCs w:val="16"/>
                <w:lang w:val="es-419" w:bidi="es-AR"/>
              </w:rPr>
              <w:t>parches/</w:t>
            </w:r>
            <w:bookmarkStart w:id="38" w:name="_Int_dod660hP"/>
            <w:r w:rsidR="00563468" w:rsidRPr="006746A9">
              <w:rPr>
                <w:lang w:val="es-419" w:bidi="es-AR"/>
              </w:rPr>
              <w:t>actualizaciones para vulnerabilidades crítica</w:t>
            </w:r>
            <w:bookmarkEnd w:id="38"/>
            <w:r w:rsidR="00563468" w:rsidRPr="006746A9">
              <w:rPr>
                <w:lang w:val="es-419" w:bidi="es-AR"/>
              </w:rPr>
              <w:t>s (identificados de acuerdo con el proceso de clasificación de riesgos del Requisito 6.3.1) se instalan dentro del período de un mes de su emisión.</w:t>
            </w:r>
          </w:p>
          <w:p w14:paraId="52143786" w14:textId="56EF4B0B" w:rsidR="007D5CC8" w:rsidRPr="00D73940" w:rsidRDefault="007D5CC8" w:rsidP="00364E6C">
            <w:pPr>
              <w:pStyle w:val="TableListBullet"/>
              <w:numPr>
                <w:ilvl w:val="0"/>
                <w:numId w:val="31"/>
              </w:numPr>
              <w:ind w:left="263" w:hanging="270"/>
              <w:rPr>
                <w:szCs w:val="16"/>
              </w:rPr>
            </w:pPr>
            <w:r w:rsidRPr="00D73940">
              <w:rPr>
                <w:i/>
                <w:color w:val="808080" w:themeColor="background1" w:themeShade="80"/>
                <w:szCs w:val="16"/>
                <w:lang w:bidi="es-AR"/>
              </w:rPr>
              <w:t>Punto dejado en blanco intencionadamente para este SAQ.</w:t>
            </w:r>
          </w:p>
        </w:tc>
        <w:tc>
          <w:tcPr>
            <w:tcW w:w="3532"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CA2E578" w14:textId="77777777" w:rsidR="007D5CC8" w:rsidRPr="00D73940" w:rsidRDefault="007D5CC8" w:rsidP="00364E6C">
            <w:pPr>
              <w:pStyle w:val="TableListBullet"/>
              <w:numPr>
                <w:ilvl w:val="0"/>
                <w:numId w:val="31"/>
              </w:numPr>
              <w:ind w:left="263" w:hanging="270"/>
              <w:rPr>
                <w:szCs w:val="16"/>
              </w:rPr>
            </w:pPr>
            <w:r w:rsidRPr="00D73940">
              <w:rPr>
                <w:szCs w:val="16"/>
                <w:lang w:bidi="es-AR"/>
              </w:rPr>
              <w:t>Evalúe las políticas y procedimientos.</w:t>
            </w:r>
          </w:p>
          <w:p w14:paraId="404A2BF9" w14:textId="77777777" w:rsidR="007D5CC8" w:rsidRPr="00D73940" w:rsidRDefault="007D5CC8" w:rsidP="00364E6C">
            <w:pPr>
              <w:pStyle w:val="TableListBullet"/>
              <w:numPr>
                <w:ilvl w:val="0"/>
                <w:numId w:val="31"/>
              </w:numPr>
              <w:ind w:left="263" w:hanging="270"/>
              <w:rPr>
                <w:szCs w:val="16"/>
              </w:rPr>
            </w:pPr>
            <w:r w:rsidRPr="00D73940">
              <w:rPr>
                <w:szCs w:val="16"/>
                <w:lang w:bidi="es-AR"/>
              </w:rPr>
              <w:t>Evalúe los componentes del sistema y software relacionado.</w:t>
            </w:r>
          </w:p>
          <w:p w14:paraId="7885C133" w14:textId="64E8CC33" w:rsidR="007D5CC8" w:rsidRPr="00D73940" w:rsidRDefault="007D5CC8" w:rsidP="00364E6C">
            <w:pPr>
              <w:pStyle w:val="TableListBullet"/>
              <w:numPr>
                <w:ilvl w:val="0"/>
                <w:numId w:val="31"/>
              </w:numPr>
              <w:ind w:left="263" w:hanging="270"/>
              <w:rPr>
                <w:szCs w:val="16"/>
              </w:rPr>
            </w:pPr>
            <w:r w:rsidRPr="00D73940">
              <w:rPr>
                <w:szCs w:val="16"/>
                <w:lang w:bidi="es-AR"/>
              </w:rPr>
              <w:t>Compare la lista de parches de seguridad instalados con las listas de parches del proveedor recientes.</w:t>
            </w:r>
          </w:p>
        </w:tc>
        <w:tc>
          <w:tcPr>
            <w:tcW w:w="1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3E51C840" w14:textId="77777777" w:rsidR="007D5CC8" w:rsidRPr="00D73940" w:rsidRDefault="007D5CC8"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2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27C0981" w14:textId="77777777" w:rsidR="007D5CC8" w:rsidRPr="00D73940" w:rsidRDefault="007D5CC8"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993"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59BD31AC" w14:textId="77777777" w:rsidR="007D5CC8" w:rsidRPr="00D73940" w:rsidRDefault="007D5CC8"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c>
          <w:tcPr>
            <w:tcW w:w="1134"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4A2786E0" w14:textId="77777777" w:rsidR="007D5CC8" w:rsidRPr="00D73940" w:rsidRDefault="007D5CC8" w:rsidP="003A3003">
            <w:pPr>
              <w:spacing w:after="60"/>
              <w:jc w:val="center"/>
              <w:rPr>
                <w:rFonts w:cs="Arial"/>
                <w:sz w:val="16"/>
                <w:szCs w:val="16"/>
              </w:rPr>
            </w:pPr>
            <w:r w:rsidRPr="00D73940">
              <w:rPr>
                <w:rFonts w:cs="Arial"/>
                <w:sz w:val="16"/>
                <w:szCs w:val="16"/>
                <w:lang w:bidi="es-AR"/>
              </w:rPr>
              <w:fldChar w:fldCharType="begin">
                <w:ffData>
                  <w:name w:val="Check1"/>
                  <w:enabled/>
                  <w:calcOnExit w:val="0"/>
                  <w:checkBox>
                    <w:sizeAuto/>
                    <w:default w:val="0"/>
                  </w:checkBox>
                </w:ffData>
              </w:fldChar>
            </w:r>
            <w:r w:rsidRPr="00D73940">
              <w:rPr>
                <w:rFonts w:cs="Arial"/>
                <w:sz w:val="16"/>
                <w:szCs w:val="16"/>
                <w:lang w:bidi="es-AR"/>
              </w:rPr>
              <w:instrText xml:space="preserve"> FORMCHECKBOX </w:instrText>
            </w:r>
            <w:r w:rsidRPr="00D73940">
              <w:rPr>
                <w:rFonts w:cs="Arial"/>
                <w:sz w:val="16"/>
                <w:szCs w:val="16"/>
                <w:lang w:bidi="es-AR"/>
              </w:rPr>
            </w:r>
            <w:r w:rsidRPr="00D73940">
              <w:rPr>
                <w:rFonts w:cs="Arial"/>
                <w:sz w:val="16"/>
                <w:szCs w:val="16"/>
                <w:lang w:bidi="es-AR"/>
              </w:rPr>
              <w:fldChar w:fldCharType="separate"/>
            </w:r>
            <w:r w:rsidRPr="00D73940">
              <w:rPr>
                <w:rFonts w:cs="Arial"/>
                <w:sz w:val="16"/>
                <w:szCs w:val="16"/>
                <w:lang w:bidi="es-AR"/>
              </w:rPr>
              <w:fldChar w:fldCharType="end"/>
            </w:r>
          </w:p>
        </w:tc>
      </w:tr>
    </w:tbl>
    <w:p w14:paraId="4F2B3735" w14:textId="77777777" w:rsidR="00612EBE" w:rsidRDefault="00612EBE" w:rsidP="000A5F0C">
      <w:pPr>
        <w:pStyle w:val="Heading2NoNum"/>
        <w:rPr>
          <w:lang w:bidi="es-AR"/>
        </w:rPr>
        <w:sectPr w:rsidR="00612EBE" w:rsidSect="00344F24">
          <w:headerReference w:type="default" r:id="rId20"/>
          <w:footerReference w:type="default" r:id="rId21"/>
          <w:footnotePr>
            <w:numFmt w:val="chicago"/>
            <w:numRestart w:val="eachSect"/>
          </w:footnotePr>
          <w:pgSz w:w="15840" w:h="12240" w:orient="landscape" w:code="1"/>
          <w:pgMar w:top="1440" w:right="1152" w:bottom="1008" w:left="1152" w:header="576" w:footer="576" w:gutter="0"/>
          <w:cols w:space="720"/>
          <w:docGrid w:linePitch="360"/>
        </w:sectPr>
      </w:pPr>
      <w:bookmarkStart w:id="39" w:name="_Toc112723251"/>
    </w:p>
    <w:p w14:paraId="73F24F03" w14:textId="7BFDB58F" w:rsidR="000A5F0C" w:rsidRPr="00D73940" w:rsidRDefault="000A5F0C" w:rsidP="000A5F0C">
      <w:pPr>
        <w:pStyle w:val="Heading2NoNum"/>
      </w:pPr>
      <w:r w:rsidRPr="00D32AEB">
        <w:rPr>
          <w:lang w:bidi="es-AR"/>
        </w:rPr>
        <w:lastRenderedPageBreak/>
        <w:t>Implement</w:t>
      </w:r>
      <w:r w:rsidR="00924B21">
        <w:rPr>
          <w:lang w:bidi="es-AR"/>
        </w:rPr>
        <w:t>ar</w:t>
      </w:r>
      <w:r w:rsidRPr="00D32AEB">
        <w:rPr>
          <w:lang w:bidi="es-AR"/>
        </w:rPr>
        <w:t xml:space="preserve"> Medidas </w:t>
      </w:r>
      <w:r w:rsidR="00471606" w:rsidRPr="00D32AEB">
        <w:rPr>
          <w:lang w:bidi="es-AR"/>
        </w:rPr>
        <w:t>Robustas</w:t>
      </w:r>
      <w:r w:rsidRPr="00D32AEB">
        <w:rPr>
          <w:lang w:bidi="es-AR"/>
        </w:rPr>
        <w:t xml:space="preserve"> de Control de Acceso</w:t>
      </w:r>
      <w:bookmarkEnd w:id="39"/>
    </w:p>
    <w:p w14:paraId="6CDC5D59" w14:textId="59C99E08" w:rsidR="000A5F0C" w:rsidRPr="00D73940" w:rsidRDefault="000A5F0C" w:rsidP="007A0294">
      <w:pPr>
        <w:pStyle w:val="Heading3NoNum"/>
      </w:pPr>
      <w:bookmarkStart w:id="40" w:name="_Toc112723252"/>
      <w:r w:rsidRPr="00D73940">
        <w:t>Requisito 8: Identifi</w:t>
      </w:r>
      <w:r w:rsidR="00273C29">
        <w:t xml:space="preserve">car </w:t>
      </w:r>
      <w:r w:rsidRPr="00D73940">
        <w:t>a los Usuarios y Autenti</w:t>
      </w:r>
      <w:r w:rsidR="00A500FF">
        <w:t>car</w:t>
      </w:r>
      <w:r w:rsidRPr="00D73940">
        <w:t xml:space="preserve"> el Acceso a los Componentes del Sistema</w:t>
      </w:r>
      <w:bookmarkEnd w:id="40"/>
    </w:p>
    <w:p w14:paraId="681FC241" w14:textId="4D2440C3" w:rsidR="00840B5A" w:rsidRDefault="00426957" w:rsidP="001C49C6">
      <w:pPr>
        <w:pStyle w:val="BodyText"/>
        <w:rPr>
          <w:lang w:bidi="es-AR"/>
        </w:rPr>
      </w:pPr>
      <w:r w:rsidRPr="00426957">
        <w:rPr>
          <w:b/>
          <w:bCs/>
          <w:lang w:bidi="es-AR"/>
        </w:rPr>
        <w:t>Nota</w:t>
      </w:r>
      <w:r>
        <w:rPr>
          <w:lang w:bidi="es-AR"/>
        </w:rPr>
        <w:t>:</w:t>
      </w:r>
      <w:r w:rsidRPr="00426957">
        <w:rPr>
          <w:lang w:bidi="es-AR"/>
        </w:rPr>
        <w:t xml:space="preserve"> </w:t>
      </w:r>
      <w:r w:rsidR="00840B5A" w:rsidRPr="00840B5A">
        <w:rPr>
          <w:lang w:bidi="es-AR"/>
        </w:rPr>
        <w:t xml:space="preserve">Para el SAQ </w:t>
      </w:r>
      <w:r w:rsidR="003763FF" w:rsidRPr="00D71CF7">
        <w:rPr>
          <w:lang w:val="es-419"/>
        </w:rPr>
        <w:t>A</w:t>
      </w:r>
      <w:r w:rsidR="003763FF" w:rsidRPr="003763FF">
        <w:rPr>
          <w:lang w:val="es-419"/>
        </w:rPr>
        <w:t xml:space="preserve">, el Requisito </w:t>
      </w:r>
      <w:r w:rsidR="000073C5">
        <w:rPr>
          <w:lang w:val="es-419"/>
        </w:rPr>
        <w:t>8</w:t>
      </w:r>
      <w:r w:rsidR="003763FF" w:rsidRPr="003763FF">
        <w:rPr>
          <w:lang w:val="es-419"/>
        </w:rPr>
        <w:t xml:space="preserve"> se aplica a los servidores </w:t>
      </w:r>
      <w:r w:rsidR="003763FF">
        <w:rPr>
          <w:lang w:val="es-419" w:bidi="es-AR"/>
        </w:rPr>
        <w:t>de</w:t>
      </w:r>
      <w:r w:rsidR="003763FF" w:rsidRPr="00A65E5C">
        <w:rPr>
          <w:lang w:val="es-419" w:bidi="es-AR"/>
        </w:rPr>
        <w:t xml:space="preserve"> comercia</w:t>
      </w:r>
      <w:r w:rsidR="003763FF">
        <w:rPr>
          <w:lang w:val="es-419" w:bidi="es-AR"/>
        </w:rPr>
        <w:t>nte</w:t>
      </w:r>
      <w:r w:rsidR="003763FF" w:rsidRPr="00A65E5C">
        <w:rPr>
          <w:lang w:val="es-419" w:bidi="es-AR"/>
        </w:rPr>
        <w:t xml:space="preserve"> </w:t>
      </w:r>
      <w:r w:rsidR="003763FF">
        <w:rPr>
          <w:lang w:val="es-419" w:bidi="es-AR"/>
        </w:rPr>
        <w:t xml:space="preserve">con </w:t>
      </w:r>
      <w:r w:rsidR="000D6ED5">
        <w:rPr>
          <w:lang w:val="es-419" w:bidi="es-AR"/>
        </w:rPr>
        <w:t xml:space="preserve">una </w:t>
      </w:r>
      <w:r w:rsidR="000D6ED5" w:rsidRPr="000D6ED5">
        <w:rPr>
          <w:lang w:bidi="es-AR"/>
        </w:rPr>
        <w:t>página web</w:t>
      </w:r>
      <w:r w:rsidR="003763FF" w:rsidRPr="003763FF">
        <w:rPr>
          <w:lang w:val="es-419"/>
        </w:rPr>
        <w:t xml:space="preserve"> que 1) redirigen a los clientes del sitio web comercial a un TPSP/procesador de pagos para el procesamiento de pagos (por ejemplo, con una redirección de URL) o 2) incluyen una Página/formulario de pago integrado del TPSP/procesador de pago (por ejemplo, </w:t>
      </w:r>
      <w:r w:rsidR="003763FF" w:rsidRPr="00A65E5C">
        <w:rPr>
          <w:lang w:val="es-419" w:bidi="es-AR"/>
        </w:rPr>
        <w:t>un</w:t>
      </w:r>
      <w:r w:rsidR="003763FF">
        <w:rPr>
          <w:lang w:val="es-419" w:bidi="es-AR"/>
        </w:rPr>
        <w:t>o o más</w:t>
      </w:r>
      <w:r w:rsidR="003763FF" w:rsidRPr="00A65E5C">
        <w:rPr>
          <w:lang w:val="es-419" w:bidi="es-AR"/>
        </w:rPr>
        <w:t xml:space="preserve"> marco</w:t>
      </w:r>
      <w:r w:rsidR="003763FF">
        <w:rPr>
          <w:lang w:val="es-419" w:bidi="es-AR"/>
        </w:rPr>
        <w:t>s</w:t>
      </w:r>
      <w:r w:rsidR="003763FF" w:rsidRPr="003763FF">
        <w:rPr>
          <w:lang w:val="es-419"/>
        </w:rPr>
        <w:t xml:space="preserve"> en línea o </w:t>
      </w:r>
      <w:r w:rsidR="003763FF" w:rsidRPr="00A65E5C">
        <w:rPr>
          <w:lang w:val="es-419" w:bidi="es-AR"/>
        </w:rPr>
        <w:t>i</w:t>
      </w:r>
      <w:r w:rsidR="003763FF">
        <w:rPr>
          <w:lang w:val="es-419" w:bidi="es-AR"/>
        </w:rPr>
        <w:t>f</w:t>
      </w:r>
      <w:r w:rsidR="003763FF" w:rsidRPr="00A65E5C">
        <w:rPr>
          <w:lang w:val="es-419" w:bidi="es-AR"/>
        </w:rPr>
        <w:t>rame</w:t>
      </w:r>
      <w:r w:rsidR="003763FF">
        <w:rPr>
          <w:lang w:val="es-419" w:bidi="es-AR"/>
        </w:rPr>
        <w:t>s</w:t>
      </w:r>
      <w:r w:rsidR="003763FF" w:rsidRPr="003763FF">
        <w:rPr>
          <w:lang w:val="es-419"/>
        </w:rPr>
        <w:t>).</w:t>
      </w:r>
    </w:p>
    <w:tbl>
      <w:tblPr>
        <w:tblW w:w="5000"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66"/>
        <w:gridCol w:w="4610"/>
        <w:gridCol w:w="3517"/>
        <w:gridCol w:w="1186"/>
        <w:gridCol w:w="1351"/>
        <w:gridCol w:w="899"/>
        <w:gridCol w:w="1207"/>
      </w:tblGrid>
      <w:tr w:rsidR="001B762D" w:rsidRPr="00D73940" w14:paraId="3C3EE623" w14:textId="77777777" w:rsidTr="009F796B">
        <w:trPr>
          <w:cantSplit/>
          <w:tblHeader/>
        </w:trPr>
        <w:tc>
          <w:tcPr>
            <w:tcW w:w="1986" w:type="pct"/>
            <w:gridSpan w:val="2"/>
            <w:vMerge w:val="restart"/>
            <w:tcBorders>
              <w:right w:val="single" w:sz="2" w:space="0" w:color="FFFFFF" w:themeColor="background1"/>
            </w:tcBorders>
            <w:shd w:val="clear" w:color="auto" w:fill="006A72"/>
            <w:vAlign w:val="center"/>
          </w:tcPr>
          <w:p w14:paraId="35571C3F" w14:textId="26129586" w:rsidR="00FF17F9" w:rsidRPr="00683561" w:rsidRDefault="00FF17F9" w:rsidP="003A3003">
            <w:pPr>
              <w:spacing w:after="60"/>
              <w:jc w:val="center"/>
              <w:rPr>
                <w:rFonts w:cs="Arial"/>
                <w:b/>
                <w:color w:val="FFFFFF" w:themeColor="background1"/>
                <w:sz w:val="18"/>
                <w:szCs w:val="18"/>
              </w:rPr>
            </w:pPr>
            <w:r w:rsidRPr="00683561">
              <w:rPr>
                <w:rFonts w:cs="Arial"/>
                <w:b/>
                <w:color w:val="FFFFFF" w:themeColor="background1"/>
                <w:sz w:val="18"/>
                <w:szCs w:val="18"/>
                <w:lang w:bidi="es-AR"/>
              </w:rPr>
              <w:t>Requisito</w:t>
            </w:r>
            <w:r w:rsidR="008F2100">
              <w:rPr>
                <w:rFonts w:cs="Arial"/>
                <w:b/>
                <w:color w:val="FFFFFF" w:themeColor="background1"/>
                <w:sz w:val="18"/>
                <w:szCs w:val="18"/>
                <w:lang w:bidi="es-AR"/>
              </w:rPr>
              <w:t xml:space="preserve"> de</w:t>
            </w:r>
            <w:r w:rsidRPr="00683561">
              <w:rPr>
                <w:rFonts w:cs="Arial"/>
                <w:b/>
                <w:color w:val="FFFFFF" w:themeColor="background1"/>
                <w:sz w:val="18"/>
                <w:szCs w:val="18"/>
                <w:lang w:bidi="es-AR"/>
              </w:rPr>
              <w:t xml:space="preserve"> PCI DSS</w:t>
            </w:r>
          </w:p>
        </w:tc>
        <w:tc>
          <w:tcPr>
            <w:tcW w:w="1299" w:type="pct"/>
            <w:vMerge w:val="restart"/>
            <w:tcBorders>
              <w:left w:val="single" w:sz="2" w:space="0" w:color="FFFFFF" w:themeColor="background1"/>
              <w:right w:val="single" w:sz="4" w:space="0" w:color="FFFFFF" w:themeColor="background1"/>
            </w:tcBorders>
            <w:shd w:val="clear" w:color="auto" w:fill="006A72"/>
            <w:vAlign w:val="center"/>
          </w:tcPr>
          <w:p w14:paraId="69E3741A" w14:textId="77777777" w:rsidR="00FF17F9" w:rsidRPr="00683561" w:rsidRDefault="00FF17F9" w:rsidP="003A3003">
            <w:pPr>
              <w:spacing w:after="60"/>
              <w:jc w:val="center"/>
              <w:rPr>
                <w:rFonts w:cs="Arial"/>
                <w:b/>
                <w:color w:val="FFFFFF" w:themeColor="background1"/>
                <w:sz w:val="18"/>
                <w:szCs w:val="18"/>
              </w:rPr>
            </w:pPr>
            <w:r w:rsidRPr="00683561">
              <w:rPr>
                <w:rFonts w:cs="Arial"/>
                <w:b/>
                <w:color w:val="FFFFFF" w:themeColor="background1"/>
                <w:sz w:val="18"/>
                <w:szCs w:val="18"/>
                <w:lang w:bidi="es-AR"/>
              </w:rPr>
              <w:t>Pruebas Previstas</w:t>
            </w:r>
          </w:p>
        </w:tc>
        <w:tc>
          <w:tcPr>
            <w:tcW w:w="1715" w:type="pct"/>
            <w:gridSpan w:val="4"/>
            <w:tcBorders>
              <w:left w:val="single" w:sz="4" w:space="0" w:color="FFFFFF" w:themeColor="background1"/>
            </w:tcBorders>
            <w:shd w:val="clear" w:color="auto" w:fill="006A72"/>
            <w:vAlign w:val="center"/>
          </w:tcPr>
          <w:p w14:paraId="55E9F3C4" w14:textId="77777777" w:rsidR="00FF17F9" w:rsidRPr="00683561" w:rsidRDefault="00FF17F9" w:rsidP="003A3003">
            <w:pPr>
              <w:spacing w:after="0"/>
              <w:jc w:val="center"/>
              <w:rPr>
                <w:rFonts w:cs="Arial"/>
                <w:b/>
                <w:color w:val="FFFFFF" w:themeColor="background1"/>
                <w:sz w:val="18"/>
                <w:szCs w:val="18"/>
              </w:rPr>
            </w:pPr>
            <w:r w:rsidRPr="00683561">
              <w:rPr>
                <w:rFonts w:cs="Arial"/>
                <w:b/>
                <w:color w:val="FFFFFF" w:themeColor="background1"/>
                <w:sz w:val="18"/>
                <w:szCs w:val="18"/>
                <w:lang w:bidi="es-AR"/>
              </w:rPr>
              <w:t>Respuesta</w:t>
            </w:r>
            <w:r w:rsidRPr="00683561">
              <w:rPr>
                <w:rStyle w:val="FootnoteReference"/>
                <w:rFonts w:cs="Arial"/>
                <w:b/>
                <w:color w:val="FFFFFF" w:themeColor="background1"/>
                <w:sz w:val="18"/>
                <w:szCs w:val="18"/>
                <w:lang w:bidi="es-AR"/>
              </w:rPr>
              <w:footnoteReference w:customMarkFollows="1" w:id="6"/>
              <w:sym w:font="Symbol" w:char="F0A8"/>
            </w:r>
          </w:p>
          <w:p w14:paraId="0B399CBE" w14:textId="19C43789" w:rsidR="00FF17F9" w:rsidRPr="00683561" w:rsidRDefault="00FF17F9" w:rsidP="003A3003">
            <w:pPr>
              <w:spacing w:before="0" w:after="0"/>
              <w:jc w:val="center"/>
              <w:rPr>
                <w:rFonts w:cs="Arial"/>
                <w:b/>
                <w:color w:val="FFFFFF" w:themeColor="background1"/>
                <w:sz w:val="18"/>
                <w:szCs w:val="18"/>
              </w:rPr>
            </w:pPr>
            <w:r w:rsidRPr="00683561">
              <w:rPr>
                <w:rFonts w:cs="Arial"/>
                <w:i/>
                <w:color w:val="FFFFFF" w:themeColor="background1"/>
                <w:sz w:val="18"/>
                <w:szCs w:val="18"/>
                <w:lang w:bidi="es-AR"/>
              </w:rPr>
              <w:t>(Marque una respuesta para cada requisito)</w:t>
            </w:r>
          </w:p>
        </w:tc>
      </w:tr>
      <w:tr w:rsidR="002825D6" w:rsidRPr="00D73940" w14:paraId="25E9EF84" w14:textId="77777777" w:rsidTr="009F796B">
        <w:trPr>
          <w:cantSplit/>
          <w:tblHeader/>
        </w:trPr>
        <w:tc>
          <w:tcPr>
            <w:tcW w:w="1986" w:type="pct"/>
            <w:gridSpan w:val="2"/>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540FA0A2" w14:textId="77777777" w:rsidR="002825D6" w:rsidRPr="00D73940" w:rsidRDefault="002825D6" w:rsidP="003A3003">
            <w:pPr>
              <w:spacing w:after="60"/>
              <w:jc w:val="center"/>
              <w:rPr>
                <w:rFonts w:cs="Arial"/>
                <w:b/>
                <w:sz w:val="16"/>
                <w:szCs w:val="16"/>
                <w:u w:val="single"/>
              </w:rPr>
            </w:pPr>
          </w:p>
        </w:tc>
        <w:tc>
          <w:tcPr>
            <w:tcW w:w="1299" w:type="pct"/>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76925179" w14:textId="77777777" w:rsidR="002825D6" w:rsidRPr="00D73940" w:rsidRDefault="002825D6" w:rsidP="003A3003">
            <w:pPr>
              <w:spacing w:after="60"/>
              <w:jc w:val="center"/>
              <w:rPr>
                <w:rFonts w:cs="Arial"/>
                <w:b/>
                <w:sz w:val="16"/>
                <w:szCs w:val="16"/>
                <w:u w:val="single"/>
              </w:rPr>
            </w:pPr>
          </w:p>
        </w:tc>
        <w:tc>
          <w:tcPr>
            <w:tcW w:w="438"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64C7B00" w14:textId="77777777" w:rsidR="002825D6" w:rsidRPr="00154271" w:rsidRDefault="002825D6" w:rsidP="009F796B">
            <w:pPr>
              <w:spacing w:before="40" w:after="0"/>
              <w:ind w:left="72" w:hanging="72"/>
              <w:rPr>
                <w:rFonts w:cs="Arial"/>
                <w:sz w:val="16"/>
                <w:szCs w:val="16"/>
              </w:rPr>
            </w:pPr>
            <w:r w:rsidRPr="00154271">
              <w:rPr>
                <w:rFonts w:cs="Arial"/>
                <w:sz w:val="16"/>
                <w:szCs w:val="16"/>
                <w:lang w:bidi="es-AR"/>
              </w:rPr>
              <w:t>Implementado</w:t>
            </w:r>
          </w:p>
        </w:tc>
        <w:tc>
          <w:tcPr>
            <w:tcW w:w="499" w:type="pct"/>
            <w:tcBorders>
              <w:left w:val="single" w:sz="4" w:space="0" w:color="FFFFFF" w:themeColor="background1"/>
              <w:bottom w:val="single" w:sz="2" w:space="0" w:color="808080" w:themeColor="background1" w:themeShade="80"/>
            </w:tcBorders>
            <w:shd w:val="clear" w:color="auto" w:fill="CBD4D5"/>
            <w:vAlign w:val="center"/>
          </w:tcPr>
          <w:p w14:paraId="6A41B437" w14:textId="75B3006A" w:rsidR="002825D6" w:rsidRPr="00154271" w:rsidRDefault="002825D6" w:rsidP="00154271">
            <w:pPr>
              <w:spacing w:before="40" w:after="0"/>
              <w:ind w:firstLine="19"/>
              <w:jc w:val="center"/>
              <w:rPr>
                <w:rFonts w:cs="Arial"/>
                <w:sz w:val="16"/>
                <w:szCs w:val="16"/>
              </w:rPr>
            </w:pPr>
            <w:r w:rsidRPr="00154271">
              <w:rPr>
                <w:rFonts w:cs="Arial"/>
                <w:sz w:val="16"/>
                <w:szCs w:val="16"/>
                <w:lang w:bidi="es-AR"/>
              </w:rPr>
              <w:t>Implementado con CCW</w:t>
            </w:r>
          </w:p>
        </w:tc>
        <w:tc>
          <w:tcPr>
            <w:tcW w:w="332" w:type="pct"/>
            <w:tcBorders>
              <w:bottom w:val="single" w:sz="2" w:space="0" w:color="808080" w:themeColor="background1" w:themeShade="80"/>
            </w:tcBorders>
            <w:shd w:val="clear" w:color="auto" w:fill="CBD4D5"/>
            <w:tcMar>
              <w:left w:w="72" w:type="dxa"/>
              <w:right w:w="72" w:type="dxa"/>
            </w:tcMar>
            <w:vAlign w:val="center"/>
          </w:tcPr>
          <w:p w14:paraId="53A50051" w14:textId="77777777" w:rsidR="002825D6" w:rsidRPr="00154271" w:rsidRDefault="002825D6" w:rsidP="00154271">
            <w:pPr>
              <w:spacing w:before="40" w:after="0"/>
              <w:ind w:firstLine="125"/>
              <w:jc w:val="center"/>
              <w:rPr>
                <w:rFonts w:cs="Arial"/>
                <w:sz w:val="16"/>
                <w:szCs w:val="16"/>
              </w:rPr>
            </w:pPr>
            <w:r w:rsidRPr="00154271">
              <w:rPr>
                <w:rFonts w:cs="Arial"/>
                <w:sz w:val="16"/>
                <w:szCs w:val="16"/>
                <w:lang w:bidi="es-AR"/>
              </w:rPr>
              <w:t>No Aplicable</w:t>
            </w:r>
          </w:p>
        </w:tc>
        <w:tc>
          <w:tcPr>
            <w:tcW w:w="446" w:type="pct"/>
            <w:tcBorders>
              <w:bottom w:val="single" w:sz="2" w:space="0" w:color="808080" w:themeColor="background1" w:themeShade="80"/>
            </w:tcBorders>
            <w:shd w:val="clear" w:color="auto" w:fill="CBD4D5"/>
            <w:tcMar>
              <w:left w:w="72" w:type="dxa"/>
              <w:right w:w="72" w:type="dxa"/>
            </w:tcMar>
            <w:vAlign w:val="center"/>
          </w:tcPr>
          <w:p w14:paraId="7C09FADD" w14:textId="77777777" w:rsidR="002825D6" w:rsidRPr="00154271" w:rsidRDefault="002825D6" w:rsidP="00154271">
            <w:pPr>
              <w:spacing w:before="40" w:after="0"/>
              <w:jc w:val="center"/>
              <w:rPr>
                <w:rFonts w:cs="Arial"/>
                <w:sz w:val="16"/>
                <w:szCs w:val="16"/>
              </w:rPr>
            </w:pPr>
            <w:r w:rsidRPr="00154271">
              <w:rPr>
                <w:rFonts w:cs="Arial"/>
                <w:sz w:val="16"/>
                <w:szCs w:val="16"/>
                <w:lang w:bidi="es-AR"/>
              </w:rPr>
              <w:t>No Implementado</w:t>
            </w:r>
          </w:p>
        </w:tc>
      </w:tr>
      <w:tr w:rsidR="00FF17F9" w:rsidRPr="00D73940" w14:paraId="4207A0F8" w14:textId="77777777" w:rsidTr="009F79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F05868C" w14:textId="77777777" w:rsidR="00FF17F9" w:rsidRPr="00D73940" w:rsidRDefault="00FF17F9" w:rsidP="008301CA">
            <w:pPr>
              <w:pStyle w:val="TableBody"/>
              <w:keepNext/>
              <w:spacing w:before="20" w:after="0"/>
              <w:rPr>
                <w:rFonts w:cs="Arial"/>
                <w:sz w:val="18"/>
                <w:szCs w:val="18"/>
              </w:rPr>
            </w:pPr>
            <w:r w:rsidRPr="00D73940">
              <w:rPr>
                <w:rStyle w:val="BoldCharacter"/>
                <w:rFonts w:cs="Arial"/>
                <w:sz w:val="18"/>
                <w:szCs w:val="18"/>
                <w:lang w:bidi="es-AR"/>
              </w:rPr>
              <w:t>8.2</w:t>
            </w:r>
            <w:r w:rsidRPr="00D73940">
              <w:rPr>
                <w:rFonts w:cs="Arial"/>
                <w:sz w:val="18"/>
                <w:szCs w:val="18"/>
                <w:lang w:bidi="es-AR"/>
              </w:rPr>
              <w:t xml:space="preserve"> La identificación de usuarios y las cuentas relacionadas para usuarios y administradores se gestionan estrictamente durante el ciclo de vida de una cuenta.</w:t>
            </w:r>
          </w:p>
        </w:tc>
      </w:tr>
      <w:tr w:rsidR="002825D6" w:rsidRPr="00D73940" w14:paraId="2994E995" w14:textId="77777777" w:rsidTr="009F796B">
        <w:trPr>
          <w:cantSplit/>
        </w:trPr>
        <w:tc>
          <w:tcPr>
            <w:tcW w:w="283" w:type="pct"/>
            <w:vMerge w:val="restart"/>
            <w:tcBorders>
              <w:top w:val="single" w:sz="2" w:space="0" w:color="808080" w:themeColor="background1" w:themeShade="80"/>
              <w:right w:val="single" w:sz="2" w:space="0" w:color="808080" w:themeColor="background1" w:themeShade="80"/>
            </w:tcBorders>
          </w:tcPr>
          <w:p w14:paraId="39B72A87" w14:textId="77777777" w:rsidR="002825D6" w:rsidRPr="00D73940" w:rsidRDefault="002825D6" w:rsidP="003A3003">
            <w:pPr>
              <w:pStyle w:val="TableText"/>
              <w:rPr>
                <w:b/>
                <w:bCs/>
                <w:szCs w:val="18"/>
              </w:rPr>
            </w:pPr>
            <w:r w:rsidRPr="00D73940">
              <w:rPr>
                <w:b/>
                <w:szCs w:val="18"/>
                <w:lang w:bidi="es-AR"/>
              </w:rPr>
              <w:t>8.2.1</w:t>
            </w:r>
          </w:p>
        </w:tc>
        <w:tc>
          <w:tcPr>
            <w:tcW w:w="17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E74E1E" w14:textId="0701829A" w:rsidR="002825D6" w:rsidRPr="00D73940" w:rsidRDefault="002825D6" w:rsidP="007F1A4C">
            <w:pPr>
              <w:pStyle w:val="TableTextBullet"/>
              <w:rPr>
                <w:rFonts w:cs="Arial"/>
                <w:szCs w:val="18"/>
              </w:rPr>
            </w:pPr>
            <w:r w:rsidRPr="00D73940">
              <w:rPr>
                <w:rFonts w:cs="Arial"/>
                <w:szCs w:val="18"/>
                <w:lang w:bidi="es-AR"/>
              </w:rPr>
              <w:t xml:space="preserve">A todos los usuarios se les asigna una identificación única antes de permitirles el acceso a los componentes del sistema o a los </w:t>
            </w:r>
            <w:r w:rsidR="00B938D3">
              <w:rPr>
                <w:rFonts w:cs="Arial"/>
                <w:szCs w:val="18"/>
                <w:lang w:bidi="es-AR"/>
              </w:rPr>
              <w:t>datos de tarjetahabiente</w:t>
            </w:r>
            <w:r w:rsidRPr="00D73940">
              <w:rPr>
                <w:rFonts w:cs="Arial"/>
                <w:szCs w:val="18"/>
                <w:lang w:bidi="es-AR"/>
              </w:rPr>
              <w:t>.</w:t>
            </w:r>
          </w:p>
        </w:tc>
        <w:tc>
          <w:tcPr>
            <w:tcW w:w="1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EAC9CE8" w14:textId="77777777" w:rsidR="002825D6" w:rsidRPr="00D73940" w:rsidRDefault="002825D6" w:rsidP="00364E6C">
            <w:pPr>
              <w:pStyle w:val="TableListBullet"/>
              <w:numPr>
                <w:ilvl w:val="0"/>
                <w:numId w:val="31"/>
              </w:numPr>
              <w:ind w:left="263" w:hanging="270"/>
              <w:rPr>
                <w:szCs w:val="18"/>
              </w:rPr>
            </w:pPr>
            <w:r w:rsidRPr="00D73940">
              <w:rPr>
                <w:szCs w:val="18"/>
                <w:lang w:bidi="es-AR"/>
              </w:rPr>
              <w:t>Entreviste al personal responsable.</w:t>
            </w:r>
          </w:p>
          <w:p w14:paraId="7F0C391C" w14:textId="77777777" w:rsidR="002825D6" w:rsidRPr="00D73940" w:rsidRDefault="002825D6" w:rsidP="00364E6C">
            <w:pPr>
              <w:pStyle w:val="TableListBullet"/>
              <w:numPr>
                <w:ilvl w:val="0"/>
                <w:numId w:val="31"/>
              </w:numPr>
              <w:ind w:left="263" w:hanging="270"/>
              <w:rPr>
                <w:szCs w:val="18"/>
              </w:rPr>
            </w:pPr>
            <w:r w:rsidRPr="00D73940">
              <w:rPr>
                <w:szCs w:val="18"/>
                <w:lang w:bidi="es-AR"/>
              </w:rPr>
              <w:t>Evalúe los registros de auditoría y otras evidencias.</w:t>
            </w:r>
          </w:p>
        </w:tc>
        <w:tc>
          <w:tcPr>
            <w:tcW w:w="43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2F7D64B"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9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8E4BD1C"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3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36BC23"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6" w:type="pct"/>
            <w:vMerge w:val="restart"/>
            <w:tcBorders>
              <w:top w:val="single" w:sz="2" w:space="0" w:color="808080" w:themeColor="background1" w:themeShade="80"/>
              <w:left w:val="single" w:sz="2" w:space="0" w:color="808080" w:themeColor="background1" w:themeShade="80"/>
            </w:tcBorders>
            <w:shd w:val="clear" w:color="auto" w:fill="auto"/>
          </w:tcPr>
          <w:p w14:paraId="12DC5426"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2825D6" w:rsidRPr="00D73940" w14:paraId="6D01D1E5" w14:textId="77777777" w:rsidTr="009F796B">
        <w:trPr>
          <w:cantSplit/>
        </w:trPr>
        <w:tc>
          <w:tcPr>
            <w:tcW w:w="283" w:type="pct"/>
            <w:vMerge/>
            <w:tcBorders>
              <w:right w:val="single" w:sz="2" w:space="0" w:color="808080" w:themeColor="background1" w:themeShade="80"/>
            </w:tcBorders>
          </w:tcPr>
          <w:p w14:paraId="50D1C04F" w14:textId="77777777" w:rsidR="002825D6" w:rsidRPr="00D73940" w:rsidRDefault="002825D6" w:rsidP="003A3003">
            <w:pPr>
              <w:pStyle w:val="TableText"/>
              <w:rPr>
                <w:b/>
                <w:bCs/>
                <w:szCs w:val="18"/>
              </w:rPr>
            </w:pPr>
          </w:p>
        </w:tc>
        <w:tc>
          <w:tcPr>
            <w:tcW w:w="300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9CB85F8" w14:textId="77777777" w:rsidR="002825D6" w:rsidRPr="00D73940" w:rsidRDefault="002825D6" w:rsidP="003A3003">
            <w:pPr>
              <w:pStyle w:val="AppNotes"/>
              <w:rPr>
                <w:szCs w:val="18"/>
              </w:rPr>
            </w:pPr>
            <w:r w:rsidRPr="00D73940">
              <w:rPr>
                <w:szCs w:val="18"/>
                <w:lang w:bidi="es-AR"/>
              </w:rPr>
              <w:t>Notas de Aplicabilidad</w:t>
            </w:r>
          </w:p>
        </w:tc>
        <w:tc>
          <w:tcPr>
            <w:tcW w:w="438" w:type="pct"/>
            <w:vMerge/>
            <w:tcBorders>
              <w:left w:val="single" w:sz="2" w:space="0" w:color="808080" w:themeColor="background1" w:themeShade="80"/>
              <w:right w:val="single" w:sz="2" w:space="0" w:color="808080" w:themeColor="background1" w:themeShade="80"/>
            </w:tcBorders>
            <w:shd w:val="clear" w:color="auto" w:fill="auto"/>
          </w:tcPr>
          <w:p w14:paraId="2FDF4AD2"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right w:val="single" w:sz="2" w:space="0" w:color="808080" w:themeColor="background1" w:themeShade="80"/>
            </w:tcBorders>
            <w:shd w:val="clear" w:color="auto" w:fill="auto"/>
          </w:tcPr>
          <w:p w14:paraId="244617F5"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right w:val="single" w:sz="2" w:space="0" w:color="808080" w:themeColor="background1" w:themeShade="80"/>
            </w:tcBorders>
            <w:shd w:val="clear" w:color="auto" w:fill="auto"/>
          </w:tcPr>
          <w:p w14:paraId="37A350E5"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tcBorders>
            <w:shd w:val="clear" w:color="auto" w:fill="auto"/>
          </w:tcPr>
          <w:p w14:paraId="0F633C02" w14:textId="77777777" w:rsidR="002825D6" w:rsidRPr="00D73940" w:rsidRDefault="002825D6" w:rsidP="003A3003">
            <w:pPr>
              <w:spacing w:after="60"/>
              <w:jc w:val="center"/>
              <w:rPr>
                <w:rFonts w:cs="Arial"/>
                <w:sz w:val="18"/>
                <w:szCs w:val="18"/>
              </w:rPr>
            </w:pPr>
          </w:p>
        </w:tc>
      </w:tr>
      <w:tr w:rsidR="002825D6" w:rsidRPr="00D73940" w14:paraId="44B00CFA" w14:textId="77777777" w:rsidTr="009F796B">
        <w:trPr>
          <w:cantSplit/>
        </w:trPr>
        <w:tc>
          <w:tcPr>
            <w:tcW w:w="283" w:type="pct"/>
            <w:vMerge/>
            <w:tcBorders>
              <w:bottom w:val="single" w:sz="2" w:space="0" w:color="808080" w:themeColor="background1" w:themeShade="80"/>
              <w:right w:val="single" w:sz="2" w:space="0" w:color="808080" w:themeColor="background1" w:themeShade="80"/>
            </w:tcBorders>
          </w:tcPr>
          <w:p w14:paraId="79DE2EBB" w14:textId="77777777" w:rsidR="002825D6" w:rsidRPr="00D73940" w:rsidRDefault="002825D6" w:rsidP="003A3003">
            <w:pPr>
              <w:pStyle w:val="TableText"/>
              <w:rPr>
                <w:b/>
                <w:bCs/>
                <w:szCs w:val="18"/>
              </w:rPr>
            </w:pPr>
          </w:p>
        </w:tc>
        <w:tc>
          <w:tcPr>
            <w:tcW w:w="300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BB3B58A" w14:textId="0E939139" w:rsidR="003763FF" w:rsidRPr="00D73940" w:rsidRDefault="002825D6" w:rsidP="003763FF">
            <w:pPr>
              <w:pStyle w:val="TableListBullet"/>
              <w:numPr>
                <w:ilvl w:val="0"/>
                <w:numId w:val="0"/>
              </w:numPr>
              <w:ind w:left="-7"/>
              <w:rPr>
                <w:szCs w:val="18"/>
                <w:lang w:bidi="es-AR"/>
              </w:rPr>
            </w:pPr>
            <w:r w:rsidRPr="00B1758D">
              <w:rPr>
                <w:szCs w:val="18"/>
                <w:lang w:bidi="es-AR"/>
              </w:rPr>
              <w:t>Este requisito no está destinado a aplicarse a las cuentas de usuario de los terminales de punto de venta que sólo tienen acceso a un número de tarjeta simultáneamente para procesar una única transacción</w:t>
            </w:r>
            <w:r w:rsidR="003763FF">
              <w:rPr>
                <w:szCs w:val="18"/>
                <w:lang w:bidi="es-AR"/>
              </w:rPr>
              <w:t>.</w:t>
            </w:r>
          </w:p>
        </w:tc>
        <w:tc>
          <w:tcPr>
            <w:tcW w:w="43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4867D8"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C494D9"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8A54400"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bottom w:val="single" w:sz="2" w:space="0" w:color="808080" w:themeColor="background1" w:themeShade="80"/>
            </w:tcBorders>
            <w:shd w:val="clear" w:color="auto" w:fill="auto"/>
          </w:tcPr>
          <w:p w14:paraId="272EAD03" w14:textId="77777777" w:rsidR="002825D6" w:rsidRPr="00D73940" w:rsidRDefault="002825D6" w:rsidP="003A3003">
            <w:pPr>
              <w:spacing w:after="60"/>
              <w:jc w:val="center"/>
              <w:rPr>
                <w:rFonts w:cs="Arial"/>
                <w:sz w:val="18"/>
                <w:szCs w:val="18"/>
              </w:rPr>
            </w:pPr>
          </w:p>
        </w:tc>
      </w:tr>
      <w:tr w:rsidR="002825D6" w:rsidRPr="00D73940" w14:paraId="42AB0BC9" w14:textId="77777777" w:rsidTr="009F796B">
        <w:trPr>
          <w:cantSplit/>
        </w:trPr>
        <w:tc>
          <w:tcPr>
            <w:tcW w:w="283" w:type="pct"/>
            <w:vMerge w:val="restart"/>
            <w:tcBorders>
              <w:top w:val="single" w:sz="2" w:space="0" w:color="808080" w:themeColor="background1" w:themeShade="80"/>
              <w:right w:val="single" w:sz="2" w:space="0" w:color="808080" w:themeColor="background1" w:themeShade="80"/>
            </w:tcBorders>
          </w:tcPr>
          <w:p w14:paraId="30EEB833" w14:textId="77777777" w:rsidR="002825D6" w:rsidRPr="00D73940" w:rsidRDefault="002825D6" w:rsidP="003A3003">
            <w:pPr>
              <w:pStyle w:val="TableText"/>
              <w:rPr>
                <w:b/>
                <w:bCs/>
                <w:szCs w:val="18"/>
              </w:rPr>
            </w:pPr>
            <w:r w:rsidRPr="00D73940">
              <w:rPr>
                <w:b/>
                <w:szCs w:val="18"/>
                <w:lang w:bidi="es-AR"/>
              </w:rPr>
              <w:lastRenderedPageBreak/>
              <w:t>8.2.2</w:t>
            </w:r>
          </w:p>
        </w:tc>
        <w:tc>
          <w:tcPr>
            <w:tcW w:w="17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11D4D26" w14:textId="07301CAE" w:rsidR="002825D6" w:rsidRPr="00D73940" w:rsidRDefault="002825D6" w:rsidP="003A3003">
            <w:pPr>
              <w:pStyle w:val="TableBody"/>
              <w:rPr>
                <w:rFonts w:cs="Arial"/>
                <w:sz w:val="18"/>
                <w:szCs w:val="18"/>
              </w:rPr>
            </w:pPr>
            <w:r w:rsidRPr="00D73940">
              <w:rPr>
                <w:rFonts w:cs="Arial"/>
                <w:sz w:val="18"/>
                <w:szCs w:val="18"/>
                <w:lang w:bidi="es-AR"/>
              </w:rPr>
              <w:t xml:space="preserve">Las </w:t>
            </w:r>
            <w:r w:rsidR="000073C5" w:rsidRPr="000073C5">
              <w:rPr>
                <w:rFonts w:cs="Arial"/>
                <w:sz w:val="18"/>
                <w:szCs w:val="18"/>
                <w:lang w:bidi="es-AR"/>
              </w:rPr>
              <w:t>identificaciones IDs de grupos</w:t>
            </w:r>
            <w:r w:rsidRPr="00D73940">
              <w:rPr>
                <w:rFonts w:cs="Arial"/>
                <w:sz w:val="18"/>
                <w:szCs w:val="18"/>
                <w:lang w:bidi="es-AR"/>
              </w:rPr>
              <w:t xml:space="preserve">, </w:t>
            </w:r>
            <w:r w:rsidRPr="007A36CC">
              <w:rPr>
                <w:rFonts w:cs="Arial"/>
                <w:sz w:val="18"/>
                <w:szCs w:val="18"/>
                <w:lang w:bidi="es-AR"/>
              </w:rPr>
              <w:t>compartidas o genéricas, u otras credenciales de autenticación compartidas sólo se usan cuando es necesario, de manera excepcional, y se administran de la siguiente manera:</w:t>
            </w:r>
          </w:p>
          <w:p w14:paraId="6C2595BA" w14:textId="0DFE8EE4" w:rsidR="002825D6" w:rsidRPr="000073C5" w:rsidRDefault="002825D6" w:rsidP="00364E6C">
            <w:pPr>
              <w:pStyle w:val="TableListBullet"/>
              <w:numPr>
                <w:ilvl w:val="0"/>
                <w:numId w:val="31"/>
              </w:numPr>
              <w:ind w:left="263" w:hanging="270"/>
              <w:rPr>
                <w:szCs w:val="18"/>
                <w:lang w:val="es-419"/>
              </w:rPr>
            </w:pPr>
            <w:r w:rsidRPr="00D73940">
              <w:rPr>
                <w:szCs w:val="18"/>
                <w:lang w:bidi="es-AR"/>
              </w:rPr>
              <w:t xml:space="preserve">Se impide </w:t>
            </w:r>
            <w:r w:rsidR="000073C5" w:rsidRPr="006746A9">
              <w:rPr>
                <w:szCs w:val="18"/>
                <w:lang w:val="es-419" w:bidi="es-AR"/>
              </w:rPr>
              <w:t>el uso de la ID a menos que se requiera por una circunstancia excepcional.</w:t>
            </w:r>
          </w:p>
          <w:p w14:paraId="78EDE220" w14:textId="77777777" w:rsidR="002825D6" w:rsidRPr="00D73940" w:rsidRDefault="002825D6" w:rsidP="00364E6C">
            <w:pPr>
              <w:pStyle w:val="TableListBullet"/>
              <w:numPr>
                <w:ilvl w:val="0"/>
                <w:numId w:val="31"/>
              </w:numPr>
              <w:ind w:left="263" w:hanging="270"/>
              <w:rPr>
                <w:szCs w:val="18"/>
              </w:rPr>
            </w:pPr>
            <w:r w:rsidRPr="00D73940">
              <w:rPr>
                <w:szCs w:val="18"/>
                <w:lang w:bidi="es-AR"/>
              </w:rPr>
              <w:t>El uso está limitado al tiempo necesario para la circunstancia excepcional.</w:t>
            </w:r>
          </w:p>
          <w:p w14:paraId="5908D2A5" w14:textId="77777777" w:rsidR="002825D6" w:rsidRPr="00D73940" w:rsidRDefault="002825D6" w:rsidP="00364E6C">
            <w:pPr>
              <w:pStyle w:val="TableListBullet"/>
              <w:numPr>
                <w:ilvl w:val="0"/>
                <w:numId w:val="31"/>
              </w:numPr>
              <w:ind w:left="263" w:hanging="270"/>
              <w:rPr>
                <w:szCs w:val="18"/>
              </w:rPr>
            </w:pPr>
            <w:r w:rsidRPr="00D73940">
              <w:rPr>
                <w:szCs w:val="18"/>
                <w:lang w:bidi="es-AR"/>
              </w:rPr>
              <w:t>La justificación comercial para su uso está documentada.</w:t>
            </w:r>
          </w:p>
          <w:p w14:paraId="4285E8DF" w14:textId="77777777" w:rsidR="002825D6" w:rsidRPr="00D73940" w:rsidRDefault="002825D6" w:rsidP="00364E6C">
            <w:pPr>
              <w:pStyle w:val="TableListBullet"/>
              <w:numPr>
                <w:ilvl w:val="0"/>
                <w:numId w:val="31"/>
              </w:numPr>
              <w:ind w:left="263" w:hanging="270"/>
              <w:rPr>
                <w:szCs w:val="18"/>
              </w:rPr>
            </w:pPr>
            <w:r w:rsidRPr="00D73940">
              <w:rPr>
                <w:szCs w:val="18"/>
                <w:lang w:bidi="es-AR"/>
              </w:rPr>
              <w:t xml:space="preserve">El uso está explícitamente aprobado por la dirección </w:t>
            </w:r>
          </w:p>
          <w:p w14:paraId="26438031" w14:textId="77777777" w:rsidR="002825D6" w:rsidRPr="00D73940" w:rsidRDefault="002825D6" w:rsidP="00364E6C">
            <w:pPr>
              <w:pStyle w:val="TableListBullet"/>
              <w:numPr>
                <w:ilvl w:val="0"/>
                <w:numId w:val="31"/>
              </w:numPr>
              <w:ind w:left="263" w:hanging="270"/>
              <w:rPr>
                <w:szCs w:val="18"/>
              </w:rPr>
            </w:pPr>
            <w:r w:rsidRPr="00D73940">
              <w:rPr>
                <w:szCs w:val="18"/>
                <w:lang w:bidi="es-AR"/>
              </w:rPr>
              <w:t>La identidad del usuario individual se confirma antes de que se conceda el acceso a una cuenta.</w:t>
            </w:r>
          </w:p>
          <w:p w14:paraId="06998EBA" w14:textId="77777777" w:rsidR="002825D6" w:rsidRPr="00D73940" w:rsidRDefault="002825D6" w:rsidP="00364E6C">
            <w:pPr>
              <w:pStyle w:val="TableListBullet"/>
              <w:numPr>
                <w:ilvl w:val="0"/>
                <w:numId w:val="31"/>
              </w:numPr>
              <w:ind w:left="263" w:hanging="270"/>
              <w:rPr>
                <w:szCs w:val="18"/>
              </w:rPr>
            </w:pPr>
            <w:r w:rsidRPr="00D73940">
              <w:rPr>
                <w:szCs w:val="18"/>
                <w:lang w:bidi="es-AR"/>
              </w:rPr>
              <w:t>Cada acción realizada es atribuible a un usuario individual</w:t>
            </w:r>
          </w:p>
        </w:tc>
        <w:tc>
          <w:tcPr>
            <w:tcW w:w="1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052E84" w14:textId="77777777" w:rsidR="002825D6" w:rsidRPr="00D73940" w:rsidRDefault="002825D6" w:rsidP="00364E6C">
            <w:pPr>
              <w:pStyle w:val="TableListBullet"/>
              <w:numPr>
                <w:ilvl w:val="0"/>
                <w:numId w:val="31"/>
              </w:numPr>
              <w:ind w:left="263" w:hanging="270"/>
              <w:rPr>
                <w:szCs w:val="18"/>
              </w:rPr>
            </w:pPr>
            <w:r w:rsidRPr="00D73940">
              <w:rPr>
                <w:szCs w:val="18"/>
                <w:lang w:bidi="es-AR"/>
              </w:rPr>
              <w:t>Evalúe las listas de cuentas de usuario en los componentes del sistema y la documentación aplicable.</w:t>
            </w:r>
          </w:p>
          <w:p w14:paraId="7DD65996" w14:textId="77777777" w:rsidR="002825D6" w:rsidRPr="00D73940" w:rsidRDefault="002825D6" w:rsidP="00364E6C">
            <w:pPr>
              <w:pStyle w:val="TableListBullet"/>
              <w:numPr>
                <w:ilvl w:val="0"/>
                <w:numId w:val="31"/>
              </w:numPr>
              <w:ind w:left="263" w:hanging="270"/>
              <w:rPr>
                <w:szCs w:val="18"/>
              </w:rPr>
            </w:pPr>
            <w:r w:rsidRPr="00D73940">
              <w:rPr>
                <w:szCs w:val="18"/>
                <w:lang w:bidi="es-AR"/>
              </w:rPr>
              <w:t>Evalúe las políticas y procedimientos de autenticación.</w:t>
            </w:r>
          </w:p>
          <w:p w14:paraId="2337D551" w14:textId="77777777" w:rsidR="002825D6" w:rsidRPr="00D73940" w:rsidRDefault="002825D6" w:rsidP="00364E6C">
            <w:pPr>
              <w:pStyle w:val="TableListBullet"/>
              <w:numPr>
                <w:ilvl w:val="0"/>
                <w:numId w:val="31"/>
              </w:numPr>
              <w:ind w:left="263" w:hanging="270"/>
              <w:rPr>
                <w:szCs w:val="18"/>
              </w:rPr>
            </w:pPr>
            <w:r w:rsidRPr="00D73940">
              <w:rPr>
                <w:szCs w:val="18"/>
                <w:lang w:bidi="es-AR"/>
              </w:rPr>
              <w:t>Entreviste a los administradores del sistema.</w:t>
            </w:r>
          </w:p>
        </w:tc>
        <w:tc>
          <w:tcPr>
            <w:tcW w:w="43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FFF47CA"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9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F71CF2C"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3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C6D362C"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6" w:type="pct"/>
            <w:vMerge w:val="restart"/>
            <w:tcBorders>
              <w:top w:val="single" w:sz="2" w:space="0" w:color="808080" w:themeColor="background1" w:themeShade="80"/>
              <w:left w:val="single" w:sz="2" w:space="0" w:color="808080" w:themeColor="background1" w:themeShade="80"/>
            </w:tcBorders>
            <w:shd w:val="clear" w:color="auto" w:fill="auto"/>
          </w:tcPr>
          <w:p w14:paraId="14C41D77"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2825D6" w:rsidRPr="00D73940" w14:paraId="40D3B53A" w14:textId="77777777" w:rsidTr="009F796B">
        <w:trPr>
          <w:cantSplit/>
        </w:trPr>
        <w:tc>
          <w:tcPr>
            <w:tcW w:w="283" w:type="pct"/>
            <w:vMerge/>
            <w:tcBorders>
              <w:right w:val="single" w:sz="2" w:space="0" w:color="808080" w:themeColor="background1" w:themeShade="80"/>
            </w:tcBorders>
          </w:tcPr>
          <w:p w14:paraId="36F008A5" w14:textId="77777777" w:rsidR="002825D6" w:rsidRPr="00D73940" w:rsidRDefault="002825D6" w:rsidP="003A3003">
            <w:pPr>
              <w:pStyle w:val="TableText"/>
              <w:rPr>
                <w:b/>
                <w:bCs/>
                <w:szCs w:val="18"/>
              </w:rPr>
            </w:pPr>
          </w:p>
        </w:tc>
        <w:tc>
          <w:tcPr>
            <w:tcW w:w="300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18867A0" w14:textId="77777777" w:rsidR="002825D6" w:rsidRPr="00D73940" w:rsidRDefault="002825D6" w:rsidP="003A3003">
            <w:pPr>
              <w:pStyle w:val="AppNotes"/>
              <w:rPr>
                <w:szCs w:val="18"/>
              </w:rPr>
            </w:pPr>
            <w:r w:rsidRPr="00D73940">
              <w:rPr>
                <w:szCs w:val="18"/>
                <w:lang w:bidi="es-AR"/>
              </w:rPr>
              <w:t>Notas de Aplicabilidad</w:t>
            </w:r>
          </w:p>
        </w:tc>
        <w:tc>
          <w:tcPr>
            <w:tcW w:w="438" w:type="pct"/>
            <w:vMerge/>
            <w:tcBorders>
              <w:left w:val="single" w:sz="2" w:space="0" w:color="808080" w:themeColor="background1" w:themeShade="80"/>
              <w:right w:val="single" w:sz="2" w:space="0" w:color="808080" w:themeColor="background1" w:themeShade="80"/>
            </w:tcBorders>
            <w:shd w:val="clear" w:color="auto" w:fill="auto"/>
          </w:tcPr>
          <w:p w14:paraId="58FC3C1E"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right w:val="single" w:sz="2" w:space="0" w:color="808080" w:themeColor="background1" w:themeShade="80"/>
            </w:tcBorders>
            <w:shd w:val="clear" w:color="auto" w:fill="auto"/>
          </w:tcPr>
          <w:p w14:paraId="5F9B2051"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right w:val="single" w:sz="2" w:space="0" w:color="808080" w:themeColor="background1" w:themeShade="80"/>
            </w:tcBorders>
            <w:shd w:val="clear" w:color="auto" w:fill="auto"/>
          </w:tcPr>
          <w:p w14:paraId="208C86B9"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tcBorders>
            <w:shd w:val="clear" w:color="auto" w:fill="auto"/>
          </w:tcPr>
          <w:p w14:paraId="4A191F54" w14:textId="77777777" w:rsidR="002825D6" w:rsidRPr="00D73940" w:rsidRDefault="002825D6" w:rsidP="003A3003">
            <w:pPr>
              <w:spacing w:after="60"/>
              <w:jc w:val="center"/>
              <w:rPr>
                <w:rFonts w:cs="Arial"/>
                <w:sz w:val="18"/>
                <w:szCs w:val="18"/>
              </w:rPr>
            </w:pPr>
          </w:p>
        </w:tc>
      </w:tr>
      <w:tr w:rsidR="002825D6" w:rsidRPr="00D73940" w14:paraId="14F375B0" w14:textId="77777777" w:rsidTr="009F796B">
        <w:trPr>
          <w:cantSplit/>
        </w:trPr>
        <w:tc>
          <w:tcPr>
            <w:tcW w:w="283" w:type="pct"/>
            <w:vMerge/>
            <w:tcBorders>
              <w:bottom w:val="single" w:sz="2" w:space="0" w:color="808080" w:themeColor="background1" w:themeShade="80"/>
              <w:right w:val="single" w:sz="2" w:space="0" w:color="808080" w:themeColor="background1" w:themeShade="80"/>
            </w:tcBorders>
          </w:tcPr>
          <w:p w14:paraId="14DC5880" w14:textId="77777777" w:rsidR="002825D6" w:rsidRPr="00D73940" w:rsidRDefault="002825D6" w:rsidP="003A3003">
            <w:pPr>
              <w:pStyle w:val="TableText"/>
              <w:rPr>
                <w:b/>
                <w:bCs/>
                <w:szCs w:val="18"/>
              </w:rPr>
            </w:pPr>
          </w:p>
        </w:tc>
        <w:tc>
          <w:tcPr>
            <w:tcW w:w="300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43BE596" w14:textId="2511BCAD" w:rsidR="002825D6" w:rsidRPr="00D73940" w:rsidRDefault="002825D6" w:rsidP="003A3003">
            <w:pPr>
              <w:pStyle w:val="TableListBullet"/>
              <w:numPr>
                <w:ilvl w:val="0"/>
                <w:numId w:val="0"/>
              </w:numPr>
              <w:ind w:left="-7"/>
              <w:rPr>
                <w:szCs w:val="18"/>
              </w:rPr>
            </w:pPr>
            <w:r w:rsidRPr="00D73940">
              <w:rPr>
                <w:szCs w:val="18"/>
                <w:lang w:bidi="es-AR"/>
              </w:rPr>
              <w:t xml:space="preserve">Este requisito </w:t>
            </w:r>
            <w:r w:rsidRPr="007A36CC">
              <w:rPr>
                <w:szCs w:val="18"/>
                <w:lang w:bidi="es-AR"/>
              </w:rPr>
              <w:t>no está destinado a aplicarse a las cuentas de usuario de los terminales de punto de venta que sólo tienen acceso a un número de tarjeta simultáneamente para procesar una única transacción</w:t>
            </w:r>
            <w:r w:rsidR="000073C5">
              <w:rPr>
                <w:szCs w:val="18"/>
                <w:lang w:bidi="es-AR"/>
              </w:rPr>
              <w:t>.</w:t>
            </w:r>
          </w:p>
        </w:tc>
        <w:tc>
          <w:tcPr>
            <w:tcW w:w="43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8E3A972"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0E86138"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873FFF"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bottom w:val="single" w:sz="2" w:space="0" w:color="808080" w:themeColor="background1" w:themeShade="80"/>
            </w:tcBorders>
            <w:shd w:val="clear" w:color="auto" w:fill="auto"/>
          </w:tcPr>
          <w:p w14:paraId="14AEE77D" w14:textId="77777777" w:rsidR="002825D6" w:rsidRPr="00D73940" w:rsidRDefault="002825D6" w:rsidP="003A3003">
            <w:pPr>
              <w:spacing w:after="60"/>
              <w:jc w:val="center"/>
              <w:rPr>
                <w:rFonts w:cs="Arial"/>
                <w:sz w:val="18"/>
                <w:szCs w:val="18"/>
              </w:rPr>
            </w:pPr>
          </w:p>
        </w:tc>
      </w:tr>
      <w:tr w:rsidR="002825D6" w:rsidRPr="00D73940" w14:paraId="70EDE784" w14:textId="77777777" w:rsidTr="001E578A">
        <w:trPr>
          <w:cantSplit/>
        </w:trPr>
        <w:tc>
          <w:tcPr>
            <w:tcW w:w="28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8AFBAA2" w14:textId="77777777" w:rsidR="002825D6" w:rsidRPr="00D73940" w:rsidRDefault="002825D6" w:rsidP="003A3003">
            <w:pPr>
              <w:pStyle w:val="TableText"/>
              <w:rPr>
                <w:b/>
                <w:bCs/>
                <w:szCs w:val="18"/>
              </w:rPr>
            </w:pPr>
            <w:r w:rsidRPr="00D73940">
              <w:rPr>
                <w:b/>
                <w:szCs w:val="18"/>
                <w:lang w:bidi="es-AR"/>
              </w:rPr>
              <w:t>8.2.5</w:t>
            </w:r>
          </w:p>
        </w:tc>
        <w:tc>
          <w:tcPr>
            <w:tcW w:w="17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97C977" w14:textId="77777777" w:rsidR="002825D6" w:rsidRPr="00D73940" w:rsidRDefault="002825D6" w:rsidP="003A3003">
            <w:pPr>
              <w:pStyle w:val="TableTextBullet"/>
              <w:rPr>
                <w:rFonts w:cs="Arial"/>
                <w:szCs w:val="18"/>
              </w:rPr>
            </w:pPr>
            <w:r w:rsidRPr="000073C5">
              <w:rPr>
                <w:szCs w:val="18"/>
                <w:lang w:bidi="es-AR"/>
              </w:rPr>
              <w:t>El acceso para los usuarios rescindidos se revoca inmediatamente.</w:t>
            </w:r>
          </w:p>
        </w:tc>
        <w:tc>
          <w:tcPr>
            <w:tcW w:w="129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2218DAA9" w14:textId="77777777" w:rsidR="002825D6" w:rsidRPr="00D73940" w:rsidRDefault="002825D6" w:rsidP="00364E6C">
            <w:pPr>
              <w:pStyle w:val="TableListBullet"/>
              <w:numPr>
                <w:ilvl w:val="0"/>
                <w:numId w:val="31"/>
              </w:numPr>
              <w:ind w:left="263" w:hanging="270"/>
              <w:rPr>
                <w:szCs w:val="18"/>
              </w:rPr>
            </w:pPr>
            <w:r w:rsidRPr="00D73940">
              <w:rPr>
                <w:szCs w:val="18"/>
                <w:lang w:bidi="es-AR"/>
              </w:rPr>
              <w:t>Evalúe las fuentes de información para los usuarios que han sido dados de baja.</w:t>
            </w:r>
          </w:p>
          <w:p w14:paraId="2E89459C" w14:textId="77777777" w:rsidR="002825D6" w:rsidRPr="00D73940" w:rsidRDefault="002825D6" w:rsidP="00364E6C">
            <w:pPr>
              <w:pStyle w:val="TableListBullet"/>
              <w:numPr>
                <w:ilvl w:val="0"/>
                <w:numId w:val="31"/>
              </w:numPr>
              <w:ind w:left="263" w:hanging="270"/>
              <w:rPr>
                <w:szCs w:val="18"/>
              </w:rPr>
            </w:pPr>
            <w:r w:rsidRPr="00D73940">
              <w:rPr>
                <w:szCs w:val="18"/>
                <w:lang w:bidi="es-AR"/>
              </w:rPr>
              <w:t>Revise las listas de acceso de los usuarios actuales.</w:t>
            </w:r>
          </w:p>
          <w:p w14:paraId="63403EB2" w14:textId="77777777" w:rsidR="002825D6" w:rsidRPr="00D73940" w:rsidRDefault="002825D6" w:rsidP="00364E6C">
            <w:pPr>
              <w:pStyle w:val="TableListBullet"/>
              <w:numPr>
                <w:ilvl w:val="0"/>
                <w:numId w:val="31"/>
              </w:numPr>
              <w:ind w:left="263" w:hanging="270"/>
              <w:rPr>
                <w:szCs w:val="18"/>
              </w:rPr>
            </w:pPr>
            <w:r w:rsidRPr="00D73940">
              <w:rPr>
                <w:szCs w:val="18"/>
                <w:lang w:bidi="es-AR"/>
              </w:rPr>
              <w:t>Entreviste al personal responsable.</w:t>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B22861"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C3D26C"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A3CDA0"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6"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1144027"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FF17F9" w:rsidRPr="00D73940" w14:paraId="6D408DAD" w14:textId="77777777" w:rsidTr="009F79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B8E4D85" w14:textId="77777777" w:rsidR="00FF17F9" w:rsidRPr="00D73940" w:rsidRDefault="00FF17F9" w:rsidP="008301CA">
            <w:pPr>
              <w:pStyle w:val="TableBody"/>
              <w:keepNext/>
              <w:spacing w:before="20" w:after="0"/>
              <w:rPr>
                <w:rFonts w:cs="Arial"/>
                <w:sz w:val="18"/>
                <w:szCs w:val="18"/>
              </w:rPr>
            </w:pPr>
            <w:r w:rsidRPr="00D73940">
              <w:rPr>
                <w:rStyle w:val="BoldCharacter"/>
                <w:rFonts w:cs="Arial"/>
                <w:sz w:val="18"/>
                <w:szCs w:val="18"/>
                <w:lang w:bidi="es-AR"/>
              </w:rPr>
              <w:lastRenderedPageBreak/>
              <w:t>8.3</w:t>
            </w:r>
            <w:r w:rsidRPr="00D73940">
              <w:rPr>
                <w:rFonts w:cs="Arial"/>
                <w:sz w:val="18"/>
                <w:szCs w:val="18"/>
                <w:lang w:bidi="es-AR"/>
              </w:rPr>
              <w:t xml:space="preserve"> Se establece y gestiona una autenticación </w:t>
            </w:r>
            <w:r w:rsidRPr="00D73940">
              <w:rPr>
                <w:rStyle w:val="GlossaryCharacter"/>
                <w:color w:val="auto"/>
                <w:sz w:val="18"/>
                <w:szCs w:val="18"/>
                <w:lang w:bidi="es-AR"/>
              </w:rPr>
              <w:t>robusta</w:t>
            </w:r>
            <w:r w:rsidRPr="00D73940">
              <w:rPr>
                <w:rFonts w:cs="Arial"/>
                <w:sz w:val="18"/>
                <w:szCs w:val="18"/>
                <w:lang w:bidi="es-AR"/>
              </w:rPr>
              <w:t xml:space="preserve"> para usuarios y administradores.</w:t>
            </w:r>
          </w:p>
        </w:tc>
      </w:tr>
      <w:tr w:rsidR="002825D6" w:rsidRPr="00D73940" w14:paraId="5C36CDFF" w14:textId="77777777" w:rsidTr="009F796B">
        <w:trPr>
          <w:cantSplit/>
        </w:trPr>
        <w:tc>
          <w:tcPr>
            <w:tcW w:w="283" w:type="pct"/>
            <w:vMerge w:val="restart"/>
            <w:tcBorders>
              <w:top w:val="single" w:sz="2" w:space="0" w:color="808080" w:themeColor="background1" w:themeShade="80"/>
              <w:right w:val="single" w:sz="2" w:space="0" w:color="808080" w:themeColor="background1" w:themeShade="80"/>
            </w:tcBorders>
          </w:tcPr>
          <w:p w14:paraId="6088260C" w14:textId="77777777" w:rsidR="002825D6" w:rsidRPr="00D73940" w:rsidRDefault="002825D6" w:rsidP="003A3003">
            <w:pPr>
              <w:pStyle w:val="TableText"/>
              <w:rPr>
                <w:b/>
                <w:bCs/>
                <w:szCs w:val="18"/>
              </w:rPr>
            </w:pPr>
            <w:r w:rsidRPr="00D73940">
              <w:rPr>
                <w:b/>
                <w:szCs w:val="18"/>
                <w:lang w:bidi="es-AR"/>
              </w:rPr>
              <w:t>8.3.1</w:t>
            </w:r>
          </w:p>
        </w:tc>
        <w:tc>
          <w:tcPr>
            <w:tcW w:w="17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289278" w14:textId="77777777" w:rsidR="002825D6" w:rsidRPr="00D73940" w:rsidRDefault="002825D6" w:rsidP="003A3003">
            <w:pPr>
              <w:pStyle w:val="TableBody"/>
              <w:rPr>
                <w:rFonts w:cs="Arial"/>
                <w:sz w:val="18"/>
                <w:szCs w:val="18"/>
              </w:rPr>
            </w:pPr>
            <w:r w:rsidRPr="00D73940">
              <w:rPr>
                <w:rFonts w:cs="Arial"/>
                <w:sz w:val="18"/>
                <w:szCs w:val="18"/>
                <w:lang w:bidi="es-AR"/>
              </w:rPr>
              <w:t xml:space="preserve">Todo el acceso de los usuarios y administradores a los componentes del sistema se autentifica utilizando al menos uno de los siguientes </w:t>
            </w:r>
            <w:r w:rsidRPr="00D73940">
              <w:rPr>
                <w:rStyle w:val="GlossaryCharacter"/>
                <w:color w:val="auto"/>
                <w:sz w:val="18"/>
                <w:szCs w:val="18"/>
                <w:lang w:bidi="es-AR"/>
              </w:rPr>
              <w:t>factores de autenticación</w:t>
            </w:r>
            <w:r w:rsidRPr="00D73940">
              <w:rPr>
                <w:rFonts w:cs="Arial"/>
                <w:sz w:val="18"/>
                <w:szCs w:val="18"/>
                <w:lang w:bidi="es-AR"/>
              </w:rPr>
              <w:t>:</w:t>
            </w:r>
          </w:p>
          <w:p w14:paraId="4987E5F4" w14:textId="62836A70" w:rsidR="002825D6" w:rsidRPr="00D73940" w:rsidRDefault="002825D6" w:rsidP="00364E6C">
            <w:pPr>
              <w:pStyle w:val="TableListBullet"/>
              <w:numPr>
                <w:ilvl w:val="0"/>
                <w:numId w:val="31"/>
              </w:numPr>
              <w:ind w:left="263" w:hanging="270"/>
              <w:rPr>
                <w:szCs w:val="18"/>
              </w:rPr>
            </w:pPr>
            <w:r w:rsidRPr="00D73940">
              <w:rPr>
                <w:szCs w:val="18"/>
                <w:lang w:bidi="es-AR"/>
              </w:rPr>
              <w:t xml:space="preserve">Algo </w:t>
            </w:r>
            <w:r w:rsidRPr="007A36CC">
              <w:rPr>
                <w:szCs w:val="18"/>
                <w:lang w:bidi="es-AR"/>
              </w:rPr>
              <w:t>que uno sabe, como una contraseña o frase de paso.</w:t>
            </w:r>
          </w:p>
          <w:p w14:paraId="7D8D8BBE" w14:textId="098E7DE8" w:rsidR="002825D6" w:rsidRPr="00D73940" w:rsidRDefault="002825D6" w:rsidP="00364E6C">
            <w:pPr>
              <w:pStyle w:val="TableListBullet"/>
              <w:numPr>
                <w:ilvl w:val="0"/>
                <w:numId w:val="31"/>
              </w:numPr>
              <w:ind w:left="263" w:hanging="270"/>
              <w:rPr>
                <w:szCs w:val="18"/>
              </w:rPr>
            </w:pPr>
            <w:r w:rsidRPr="00D73940">
              <w:rPr>
                <w:szCs w:val="18"/>
                <w:lang w:bidi="es-AR"/>
              </w:rPr>
              <w:t xml:space="preserve">Algo que </w:t>
            </w:r>
            <w:r w:rsidRPr="007A36CC">
              <w:rPr>
                <w:szCs w:val="18"/>
                <w:lang w:bidi="es-AR"/>
              </w:rPr>
              <w:t>uno tiene, como un dispositivo token o una tarjeta inteligente</w:t>
            </w:r>
            <w:r>
              <w:rPr>
                <w:szCs w:val="18"/>
                <w:lang w:bidi="es-AR"/>
              </w:rPr>
              <w:t>.</w:t>
            </w:r>
          </w:p>
          <w:p w14:paraId="67CF9268" w14:textId="01E4F56F" w:rsidR="002825D6" w:rsidRPr="00D73940" w:rsidRDefault="002825D6" w:rsidP="00364E6C">
            <w:pPr>
              <w:pStyle w:val="TableListBullet"/>
              <w:numPr>
                <w:ilvl w:val="0"/>
                <w:numId w:val="31"/>
              </w:numPr>
              <w:ind w:left="263" w:hanging="270"/>
              <w:rPr>
                <w:szCs w:val="18"/>
              </w:rPr>
            </w:pPr>
            <w:r w:rsidRPr="00D73940">
              <w:rPr>
                <w:szCs w:val="18"/>
                <w:lang w:bidi="es-AR"/>
              </w:rPr>
              <w:t>Algo que se es, como un elemento biométrico.</w:t>
            </w:r>
          </w:p>
        </w:tc>
        <w:tc>
          <w:tcPr>
            <w:tcW w:w="1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30926C" w14:textId="77777777" w:rsidR="002825D6" w:rsidRPr="00D73940" w:rsidRDefault="002825D6" w:rsidP="00364E6C">
            <w:pPr>
              <w:pStyle w:val="TableListBullet"/>
              <w:numPr>
                <w:ilvl w:val="0"/>
                <w:numId w:val="31"/>
              </w:numPr>
              <w:ind w:left="263" w:hanging="270"/>
              <w:rPr>
                <w:szCs w:val="18"/>
              </w:rPr>
            </w:pPr>
            <w:r w:rsidRPr="00D73940">
              <w:rPr>
                <w:szCs w:val="18"/>
                <w:lang w:bidi="es-AR"/>
              </w:rPr>
              <w:t>Evalúe la documentación que describe el factor o factores de autenticación utilizados.</w:t>
            </w:r>
          </w:p>
          <w:p w14:paraId="5F6E0FA0" w14:textId="77777777" w:rsidR="002825D6" w:rsidRPr="00D73940" w:rsidRDefault="002825D6" w:rsidP="00364E6C">
            <w:pPr>
              <w:pStyle w:val="TableListBullet"/>
              <w:numPr>
                <w:ilvl w:val="0"/>
                <w:numId w:val="31"/>
              </w:numPr>
              <w:ind w:left="263" w:hanging="270"/>
              <w:rPr>
                <w:szCs w:val="18"/>
              </w:rPr>
            </w:pPr>
            <w:r w:rsidRPr="00D73940">
              <w:rPr>
                <w:szCs w:val="18"/>
                <w:lang w:bidi="es-AR"/>
              </w:rPr>
              <w:t>Para cada tipo de factor de autenticación utilizado con cada tipo de componente del sistema, observe el proceso de autenticación.</w:t>
            </w:r>
          </w:p>
        </w:tc>
        <w:tc>
          <w:tcPr>
            <w:tcW w:w="43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C5A5787"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9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0DC86D2"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3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5D7D33C"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6" w:type="pct"/>
            <w:vMerge w:val="restart"/>
            <w:tcBorders>
              <w:top w:val="single" w:sz="2" w:space="0" w:color="808080" w:themeColor="background1" w:themeShade="80"/>
              <w:left w:val="single" w:sz="2" w:space="0" w:color="808080" w:themeColor="background1" w:themeShade="80"/>
            </w:tcBorders>
            <w:shd w:val="clear" w:color="auto" w:fill="auto"/>
          </w:tcPr>
          <w:p w14:paraId="53CF8BE6"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2825D6" w:rsidRPr="00D73940" w14:paraId="4ED9526A" w14:textId="77777777" w:rsidTr="009F796B">
        <w:trPr>
          <w:cantSplit/>
        </w:trPr>
        <w:tc>
          <w:tcPr>
            <w:tcW w:w="283" w:type="pct"/>
            <w:vMerge/>
            <w:tcBorders>
              <w:right w:val="single" w:sz="2" w:space="0" w:color="808080" w:themeColor="background1" w:themeShade="80"/>
            </w:tcBorders>
          </w:tcPr>
          <w:p w14:paraId="3D898881" w14:textId="77777777" w:rsidR="002825D6" w:rsidRPr="00D73940" w:rsidRDefault="002825D6" w:rsidP="003A3003">
            <w:pPr>
              <w:pStyle w:val="TableText"/>
              <w:rPr>
                <w:b/>
                <w:bCs/>
                <w:szCs w:val="18"/>
              </w:rPr>
            </w:pPr>
          </w:p>
        </w:tc>
        <w:tc>
          <w:tcPr>
            <w:tcW w:w="300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04680AC" w14:textId="77777777" w:rsidR="002825D6" w:rsidRPr="00D73940" w:rsidRDefault="002825D6" w:rsidP="003A3003">
            <w:pPr>
              <w:pStyle w:val="AppNotes"/>
              <w:rPr>
                <w:color w:val="auto"/>
                <w:szCs w:val="18"/>
              </w:rPr>
            </w:pPr>
            <w:r w:rsidRPr="00D73940">
              <w:rPr>
                <w:color w:val="auto"/>
                <w:szCs w:val="18"/>
                <w:lang w:bidi="es-AR"/>
              </w:rPr>
              <w:t>Notas de Aplicabilidad</w:t>
            </w:r>
          </w:p>
        </w:tc>
        <w:tc>
          <w:tcPr>
            <w:tcW w:w="438" w:type="pct"/>
            <w:vMerge/>
            <w:tcBorders>
              <w:left w:val="single" w:sz="2" w:space="0" w:color="808080" w:themeColor="background1" w:themeShade="80"/>
              <w:right w:val="single" w:sz="2" w:space="0" w:color="808080" w:themeColor="background1" w:themeShade="80"/>
            </w:tcBorders>
            <w:shd w:val="clear" w:color="auto" w:fill="auto"/>
          </w:tcPr>
          <w:p w14:paraId="0BC32F16"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right w:val="single" w:sz="2" w:space="0" w:color="808080" w:themeColor="background1" w:themeShade="80"/>
            </w:tcBorders>
            <w:shd w:val="clear" w:color="auto" w:fill="auto"/>
          </w:tcPr>
          <w:p w14:paraId="59F22859"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right w:val="single" w:sz="2" w:space="0" w:color="808080" w:themeColor="background1" w:themeShade="80"/>
            </w:tcBorders>
            <w:shd w:val="clear" w:color="auto" w:fill="auto"/>
          </w:tcPr>
          <w:p w14:paraId="14606D2B"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tcBorders>
            <w:shd w:val="clear" w:color="auto" w:fill="auto"/>
          </w:tcPr>
          <w:p w14:paraId="5248D327" w14:textId="77777777" w:rsidR="002825D6" w:rsidRPr="00D73940" w:rsidRDefault="002825D6" w:rsidP="003A3003">
            <w:pPr>
              <w:spacing w:after="60"/>
              <w:jc w:val="center"/>
              <w:rPr>
                <w:rFonts w:cs="Arial"/>
                <w:sz w:val="18"/>
                <w:szCs w:val="18"/>
              </w:rPr>
            </w:pPr>
          </w:p>
        </w:tc>
      </w:tr>
      <w:tr w:rsidR="002825D6" w:rsidRPr="00D73940" w14:paraId="69F3E7C0" w14:textId="77777777" w:rsidTr="009F796B">
        <w:trPr>
          <w:cantSplit/>
        </w:trPr>
        <w:tc>
          <w:tcPr>
            <w:tcW w:w="283" w:type="pct"/>
            <w:vMerge/>
            <w:tcBorders>
              <w:bottom w:val="single" w:sz="2" w:space="0" w:color="808080" w:themeColor="background1" w:themeShade="80"/>
              <w:right w:val="single" w:sz="2" w:space="0" w:color="808080" w:themeColor="background1" w:themeShade="80"/>
            </w:tcBorders>
          </w:tcPr>
          <w:p w14:paraId="023B7EC8" w14:textId="77777777" w:rsidR="002825D6" w:rsidRPr="00D73940" w:rsidRDefault="002825D6" w:rsidP="003A3003">
            <w:pPr>
              <w:pStyle w:val="TableText"/>
              <w:rPr>
                <w:b/>
                <w:bCs/>
                <w:szCs w:val="18"/>
              </w:rPr>
            </w:pPr>
          </w:p>
        </w:tc>
        <w:tc>
          <w:tcPr>
            <w:tcW w:w="300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F7B8311" w14:textId="3F430C10" w:rsidR="002825D6" w:rsidRPr="00D73940" w:rsidRDefault="002825D6" w:rsidP="003A3003">
            <w:pPr>
              <w:pStyle w:val="TableBody"/>
              <w:rPr>
                <w:rFonts w:cs="Arial"/>
                <w:sz w:val="18"/>
                <w:szCs w:val="18"/>
              </w:rPr>
            </w:pPr>
            <w:r w:rsidRPr="00D73940">
              <w:rPr>
                <w:rFonts w:cs="Arial"/>
                <w:sz w:val="18"/>
                <w:szCs w:val="18"/>
                <w:lang w:bidi="es-AR"/>
              </w:rPr>
              <w:t xml:space="preserve">Este requisito </w:t>
            </w:r>
            <w:r w:rsidRPr="007A36CC">
              <w:rPr>
                <w:rFonts w:cs="Arial"/>
                <w:sz w:val="18"/>
                <w:szCs w:val="18"/>
                <w:lang w:bidi="es-AR"/>
              </w:rPr>
              <w:t>no está destinado a aplicarse a las cuentas de usuario de los terminales de punto de venta que sólo tienen acceso a un número de tarjeta simultáneamente para procesar una única transacción</w:t>
            </w:r>
            <w:r w:rsidR="000073C5">
              <w:rPr>
                <w:rFonts w:cs="Arial"/>
                <w:sz w:val="18"/>
                <w:szCs w:val="18"/>
                <w:lang w:bidi="es-AR"/>
              </w:rPr>
              <w:t>.</w:t>
            </w:r>
          </w:p>
          <w:p w14:paraId="20715E82" w14:textId="77777777" w:rsidR="002825D6" w:rsidRDefault="002825D6" w:rsidP="003A3003">
            <w:pPr>
              <w:pStyle w:val="TableListBullet"/>
              <w:numPr>
                <w:ilvl w:val="0"/>
                <w:numId w:val="0"/>
              </w:numPr>
              <w:ind w:left="-7"/>
              <w:rPr>
                <w:rFonts w:eastAsiaTheme="minorEastAsia" w:cs="Arial"/>
                <w:szCs w:val="18"/>
                <w:lang w:bidi="es-AR"/>
              </w:rPr>
            </w:pPr>
            <w:r w:rsidRPr="00D73940">
              <w:rPr>
                <w:rFonts w:cs="Arial"/>
                <w:szCs w:val="18"/>
                <w:lang w:bidi="es-AR"/>
              </w:rPr>
              <w:t xml:space="preserve">Este requisito </w:t>
            </w:r>
            <w:r w:rsidRPr="007A36CC">
              <w:rPr>
                <w:rFonts w:eastAsiaTheme="minorEastAsia" w:cs="Arial"/>
                <w:szCs w:val="18"/>
                <w:lang w:bidi="es-AR"/>
              </w:rPr>
              <w:t>no sustituye a los requisitos de autenticación de múltiples factores (MFA), sino que se aplica a los sistemas incluidos en el ámbito de aplicación que no están sujetos a los requisitos de los MFA.</w:t>
            </w:r>
          </w:p>
          <w:p w14:paraId="7C8BD5DC" w14:textId="6BD689CD" w:rsidR="002825D6" w:rsidRPr="00D73940" w:rsidRDefault="002825D6" w:rsidP="003A3003">
            <w:pPr>
              <w:pStyle w:val="TableListBullet"/>
              <w:numPr>
                <w:ilvl w:val="0"/>
                <w:numId w:val="0"/>
              </w:numPr>
              <w:ind w:left="-7"/>
              <w:rPr>
                <w:szCs w:val="18"/>
              </w:rPr>
            </w:pPr>
            <w:r w:rsidRPr="00D73940">
              <w:rPr>
                <w:szCs w:val="18"/>
                <w:lang w:bidi="es-AR"/>
              </w:rPr>
              <w:t>El certificado digital es una opción válida para "algo que se tiene" si es único para un usuario concreto.</w:t>
            </w:r>
          </w:p>
        </w:tc>
        <w:tc>
          <w:tcPr>
            <w:tcW w:w="43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984C64"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B756BE"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D908BA7"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bottom w:val="single" w:sz="2" w:space="0" w:color="808080" w:themeColor="background1" w:themeShade="80"/>
            </w:tcBorders>
            <w:shd w:val="clear" w:color="auto" w:fill="auto"/>
          </w:tcPr>
          <w:p w14:paraId="3D4A643A" w14:textId="77777777" w:rsidR="002825D6" w:rsidRPr="00D73940" w:rsidRDefault="002825D6" w:rsidP="003A3003">
            <w:pPr>
              <w:spacing w:after="60"/>
              <w:jc w:val="center"/>
              <w:rPr>
                <w:rFonts w:cs="Arial"/>
                <w:sz w:val="18"/>
                <w:szCs w:val="18"/>
              </w:rPr>
            </w:pPr>
          </w:p>
        </w:tc>
      </w:tr>
      <w:tr w:rsidR="002825D6" w:rsidRPr="00D73940" w14:paraId="0CEFF060" w14:textId="77777777" w:rsidTr="009F796B">
        <w:trPr>
          <w:cantSplit/>
        </w:trPr>
        <w:tc>
          <w:tcPr>
            <w:tcW w:w="28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44D7EF5" w14:textId="77777777" w:rsidR="002825D6" w:rsidRPr="00D73940" w:rsidRDefault="002825D6" w:rsidP="003A3003">
            <w:pPr>
              <w:pStyle w:val="TableText"/>
              <w:rPr>
                <w:b/>
                <w:bCs/>
                <w:szCs w:val="18"/>
              </w:rPr>
            </w:pPr>
            <w:r w:rsidRPr="00D73940">
              <w:rPr>
                <w:b/>
                <w:szCs w:val="18"/>
                <w:lang w:bidi="es-AR"/>
              </w:rPr>
              <w:t>8.3.5</w:t>
            </w:r>
          </w:p>
        </w:tc>
        <w:tc>
          <w:tcPr>
            <w:tcW w:w="17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0C56D9" w14:textId="4499AE45" w:rsidR="002825D6" w:rsidRPr="00D73940" w:rsidRDefault="002825D6" w:rsidP="003A3003">
            <w:pPr>
              <w:pStyle w:val="TableBody"/>
              <w:rPr>
                <w:rFonts w:cs="Arial"/>
                <w:sz w:val="18"/>
                <w:szCs w:val="18"/>
              </w:rPr>
            </w:pPr>
            <w:r w:rsidRPr="00D73940">
              <w:rPr>
                <w:rFonts w:cs="Arial"/>
                <w:sz w:val="18"/>
                <w:szCs w:val="18"/>
                <w:lang w:bidi="es-AR"/>
              </w:rPr>
              <w:t xml:space="preserve">Si las contraseñas/frases </w:t>
            </w:r>
            <w:r w:rsidRPr="007A36CC">
              <w:rPr>
                <w:rFonts w:cs="Arial"/>
                <w:sz w:val="18"/>
                <w:szCs w:val="18"/>
                <w:lang w:bidi="es-AR"/>
              </w:rPr>
              <w:t>de paso se utilizan como factores de autenticación para cumplir con el requisito 8.3.1, estas se establecen y restablecen para cada usuario tal y como sigue</w:t>
            </w:r>
            <w:r w:rsidRPr="00D73940">
              <w:rPr>
                <w:rFonts w:cs="Arial"/>
                <w:sz w:val="18"/>
                <w:szCs w:val="18"/>
                <w:lang w:bidi="es-AR"/>
              </w:rPr>
              <w:t xml:space="preserve">: </w:t>
            </w:r>
          </w:p>
          <w:p w14:paraId="506C6E24" w14:textId="77777777" w:rsidR="002825D6" w:rsidRPr="00D73940" w:rsidRDefault="002825D6" w:rsidP="00364E6C">
            <w:pPr>
              <w:pStyle w:val="TableListBullet"/>
              <w:numPr>
                <w:ilvl w:val="0"/>
                <w:numId w:val="31"/>
              </w:numPr>
              <w:ind w:left="263" w:hanging="270"/>
              <w:rPr>
                <w:szCs w:val="18"/>
              </w:rPr>
            </w:pPr>
            <w:r w:rsidRPr="00D73940">
              <w:rPr>
                <w:szCs w:val="18"/>
                <w:lang w:bidi="es-AR"/>
              </w:rPr>
              <w:t>Se establece un valor único para la primera vez que se utilizan y al restablecerse.</w:t>
            </w:r>
          </w:p>
          <w:p w14:paraId="6ACA3477" w14:textId="4C62A55A" w:rsidR="002825D6" w:rsidRPr="00D73940" w:rsidRDefault="002825D6" w:rsidP="00364E6C">
            <w:pPr>
              <w:pStyle w:val="TableListBullet"/>
              <w:numPr>
                <w:ilvl w:val="0"/>
                <w:numId w:val="31"/>
              </w:numPr>
              <w:ind w:left="263" w:hanging="270"/>
              <w:rPr>
                <w:szCs w:val="18"/>
              </w:rPr>
            </w:pPr>
            <w:r w:rsidRPr="00D73940">
              <w:rPr>
                <w:szCs w:val="18"/>
                <w:lang w:bidi="es-AR"/>
              </w:rPr>
              <w:t xml:space="preserve">Existe </w:t>
            </w:r>
            <w:r w:rsidRPr="007A36CC">
              <w:rPr>
                <w:szCs w:val="18"/>
                <w:lang w:bidi="es-AR"/>
              </w:rPr>
              <w:t>la obligatoriedad de cambiarlos inmediatamente después del primer uso</w:t>
            </w:r>
            <w:r>
              <w:rPr>
                <w:szCs w:val="18"/>
                <w:lang w:bidi="es-AR"/>
              </w:rPr>
              <w:t>.</w:t>
            </w:r>
          </w:p>
        </w:tc>
        <w:tc>
          <w:tcPr>
            <w:tcW w:w="1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A4BADD1" w14:textId="77777777" w:rsidR="002825D6" w:rsidRPr="00D73940" w:rsidRDefault="002825D6" w:rsidP="00364E6C">
            <w:pPr>
              <w:pStyle w:val="TableListBullet"/>
              <w:numPr>
                <w:ilvl w:val="0"/>
                <w:numId w:val="31"/>
              </w:numPr>
              <w:ind w:left="263" w:hanging="270"/>
              <w:rPr>
                <w:szCs w:val="18"/>
              </w:rPr>
            </w:pPr>
            <w:r w:rsidRPr="00D73940">
              <w:rPr>
                <w:szCs w:val="18"/>
                <w:lang w:bidi="es-AR"/>
              </w:rPr>
              <w:t>Evalúe los procedimientos para establecer y restablecer las contraseñas/frases de paso.</w:t>
            </w:r>
          </w:p>
          <w:p w14:paraId="74581D0A" w14:textId="77777777" w:rsidR="002825D6" w:rsidRPr="00D73940" w:rsidRDefault="002825D6" w:rsidP="00364E6C">
            <w:pPr>
              <w:pStyle w:val="TableListBullet"/>
              <w:numPr>
                <w:ilvl w:val="0"/>
                <w:numId w:val="31"/>
              </w:numPr>
              <w:ind w:left="263" w:hanging="270"/>
              <w:rPr>
                <w:szCs w:val="18"/>
              </w:rPr>
            </w:pPr>
            <w:r w:rsidRPr="00D73940">
              <w:rPr>
                <w:szCs w:val="18"/>
                <w:lang w:bidi="es-AR"/>
              </w:rPr>
              <w:t>Observe al personal de seguridad.</w:t>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5EFAF8"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CF037E"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3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BB55EC"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6"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DDC0671"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2825D6" w:rsidRPr="00D73940" w14:paraId="2E906B14" w14:textId="77777777" w:rsidTr="009F796B">
        <w:trPr>
          <w:cantSplit/>
        </w:trPr>
        <w:tc>
          <w:tcPr>
            <w:tcW w:w="283" w:type="pct"/>
            <w:vMerge w:val="restart"/>
            <w:tcBorders>
              <w:top w:val="single" w:sz="2" w:space="0" w:color="808080" w:themeColor="background1" w:themeShade="80"/>
              <w:right w:val="single" w:sz="2" w:space="0" w:color="808080" w:themeColor="background1" w:themeShade="80"/>
            </w:tcBorders>
          </w:tcPr>
          <w:p w14:paraId="6BE545C0" w14:textId="77777777" w:rsidR="002825D6" w:rsidRPr="00D73940" w:rsidRDefault="002825D6" w:rsidP="003A3003">
            <w:pPr>
              <w:pStyle w:val="TableText"/>
              <w:keepNext/>
              <w:rPr>
                <w:b/>
                <w:bCs/>
                <w:szCs w:val="18"/>
              </w:rPr>
            </w:pPr>
            <w:r w:rsidRPr="00D73940">
              <w:rPr>
                <w:b/>
                <w:szCs w:val="18"/>
                <w:lang w:bidi="es-AR"/>
              </w:rPr>
              <w:lastRenderedPageBreak/>
              <w:t>8.3.6</w:t>
            </w:r>
          </w:p>
        </w:tc>
        <w:tc>
          <w:tcPr>
            <w:tcW w:w="17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B1BD67" w14:textId="457412E4" w:rsidR="002825D6" w:rsidRPr="00D73940" w:rsidRDefault="002825D6" w:rsidP="003A3003">
            <w:pPr>
              <w:pStyle w:val="TableBody"/>
              <w:keepNext/>
              <w:rPr>
                <w:rFonts w:cs="Arial"/>
                <w:sz w:val="18"/>
                <w:szCs w:val="18"/>
              </w:rPr>
            </w:pPr>
            <w:r w:rsidRPr="00D73940">
              <w:rPr>
                <w:rFonts w:cs="Arial"/>
                <w:sz w:val="18"/>
                <w:szCs w:val="18"/>
                <w:lang w:bidi="es-AR"/>
              </w:rPr>
              <w:t xml:space="preserve">Si las </w:t>
            </w:r>
            <w:r w:rsidRPr="007A36CC">
              <w:rPr>
                <w:rFonts w:cs="Arial"/>
                <w:sz w:val="18"/>
                <w:szCs w:val="18"/>
                <w:lang w:bidi="es-AR"/>
              </w:rPr>
              <w:t>contraseñas/frases de paso se utilizan como factores de autenticación para cumplir el requisito 8.3.1, estas deberán cumplir el siguiente nivel mínimo de complejidad</w:t>
            </w:r>
            <w:r w:rsidRPr="00D73940">
              <w:rPr>
                <w:rFonts w:cs="Arial"/>
                <w:sz w:val="18"/>
                <w:szCs w:val="18"/>
                <w:lang w:bidi="es-AR"/>
              </w:rPr>
              <w:t xml:space="preserve">: </w:t>
            </w:r>
          </w:p>
          <w:p w14:paraId="1EBBEC91" w14:textId="6709F1F8" w:rsidR="002825D6" w:rsidRPr="00D73940" w:rsidRDefault="002825D6" w:rsidP="00364E6C">
            <w:pPr>
              <w:pStyle w:val="TableListBullet"/>
              <w:keepNext/>
              <w:numPr>
                <w:ilvl w:val="0"/>
                <w:numId w:val="31"/>
              </w:numPr>
              <w:ind w:left="263" w:hanging="270"/>
              <w:rPr>
                <w:szCs w:val="18"/>
              </w:rPr>
            </w:pPr>
            <w:r w:rsidRPr="00D73940">
              <w:rPr>
                <w:szCs w:val="18"/>
                <w:lang w:bidi="es-AR"/>
              </w:rPr>
              <w:t xml:space="preserve">Una longitud </w:t>
            </w:r>
            <w:r w:rsidRPr="001A4CDD">
              <w:rPr>
                <w:lang w:val="es-419" w:bidi="es-AR"/>
              </w:rPr>
              <w:t>mínima de 12 caracteres (o SI el sistema no admite 12 caracteres, una longitud mínima de ocho caracteres).</w:t>
            </w:r>
          </w:p>
          <w:p w14:paraId="2A6F297B" w14:textId="77777777" w:rsidR="002825D6" w:rsidRPr="00D73940" w:rsidRDefault="002825D6" w:rsidP="00364E6C">
            <w:pPr>
              <w:pStyle w:val="TableListBullet"/>
              <w:keepNext/>
              <w:numPr>
                <w:ilvl w:val="0"/>
                <w:numId w:val="31"/>
              </w:numPr>
              <w:ind w:left="263" w:hanging="270"/>
              <w:rPr>
                <w:szCs w:val="18"/>
              </w:rPr>
            </w:pPr>
            <w:r w:rsidRPr="00D73940">
              <w:rPr>
                <w:szCs w:val="18"/>
                <w:lang w:bidi="es-AR"/>
              </w:rPr>
              <w:t>Contener tanto caracteres numéricos como alfabéticos.</w:t>
            </w:r>
          </w:p>
        </w:tc>
        <w:tc>
          <w:tcPr>
            <w:tcW w:w="1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970D02" w14:textId="77777777" w:rsidR="002825D6" w:rsidRPr="00D73940" w:rsidRDefault="002825D6" w:rsidP="00364E6C">
            <w:pPr>
              <w:pStyle w:val="TableListBullet"/>
              <w:keepNext/>
              <w:numPr>
                <w:ilvl w:val="0"/>
                <w:numId w:val="31"/>
              </w:numPr>
              <w:ind w:left="263" w:hanging="270"/>
              <w:rPr>
                <w:szCs w:val="18"/>
              </w:rPr>
            </w:pPr>
            <w:r w:rsidRPr="00D73940">
              <w:rPr>
                <w:szCs w:val="18"/>
                <w:lang w:bidi="es-AR"/>
              </w:rPr>
              <w:t>Evalúe los ajustes de configuración del sistema.</w:t>
            </w:r>
          </w:p>
        </w:tc>
        <w:tc>
          <w:tcPr>
            <w:tcW w:w="43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EDAB77B" w14:textId="77777777" w:rsidR="002825D6" w:rsidRPr="00D73940" w:rsidRDefault="002825D6" w:rsidP="003A3003">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9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7BDB489" w14:textId="77777777" w:rsidR="002825D6" w:rsidRPr="00D73940" w:rsidRDefault="002825D6" w:rsidP="003A3003">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3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B24451A" w14:textId="77777777" w:rsidR="002825D6" w:rsidRPr="00D73940" w:rsidRDefault="002825D6" w:rsidP="003A3003">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6" w:type="pct"/>
            <w:vMerge w:val="restart"/>
            <w:tcBorders>
              <w:top w:val="single" w:sz="2" w:space="0" w:color="808080" w:themeColor="background1" w:themeShade="80"/>
              <w:left w:val="single" w:sz="2" w:space="0" w:color="808080" w:themeColor="background1" w:themeShade="80"/>
            </w:tcBorders>
            <w:shd w:val="clear" w:color="auto" w:fill="auto"/>
          </w:tcPr>
          <w:p w14:paraId="497BD468" w14:textId="77777777" w:rsidR="002825D6" w:rsidRPr="00D73940" w:rsidRDefault="002825D6" w:rsidP="003A3003">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2825D6" w:rsidRPr="00D73940" w14:paraId="6906FB43" w14:textId="77777777" w:rsidTr="009F796B">
        <w:trPr>
          <w:cantSplit/>
        </w:trPr>
        <w:tc>
          <w:tcPr>
            <w:tcW w:w="283" w:type="pct"/>
            <w:vMerge/>
            <w:tcBorders>
              <w:right w:val="single" w:sz="2" w:space="0" w:color="808080" w:themeColor="background1" w:themeShade="80"/>
            </w:tcBorders>
          </w:tcPr>
          <w:p w14:paraId="7568BB2C" w14:textId="77777777" w:rsidR="002825D6" w:rsidRPr="00D73940" w:rsidRDefault="002825D6" w:rsidP="003A3003">
            <w:pPr>
              <w:pStyle w:val="TableText"/>
              <w:keepNext/>
              <w:rPr>
                <w:b/>
                <w:bCs/>
                <w:szCs w:val="18"/>
              </w:rPr>
            </w:pPr>
          </w:p>
        </w:tc>
        <w:tc>
          <w:tcPr>
            <w:tcW w:w="300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DE1902D" w14:textId="77777777" w:rsidR="002825D6" w:rsidRPr="00D73940" w:rsidRDefault="002825D6" w:rsidP="003A3003">
            <w:pPr>
              <w:pStyle w:val="AppNotes"/>
              <w:rPr>
                <w:szCs w:val="18"/>
              </w:rPr>
            </w:pPr>
            <w:r w:rsidRPr="00D73940">
              <w:rPr>
                <w:szCs w:val="18"/>
                <w:lang w:bidi="es-AR"/>
              </w:rPr>
              <w:t>Notas de Aplicabilidad</w:t>
            </w:r>
          </w:p>
        </w:tc>
        <w:tc>
          <w:tcPr>
            <w:tcW w:w="438" w:type="pct"/>
            <w:vMerge/>
            <w:tcBorders>
              <w:left w:val="single" w:sz="2" w:space="0" w:color="808080" w:themeColor="background1" w:themeShade="80"/>
              <w:right w:val="single" w:sz="2" w:space="0" w:color="808080" w:themeColor="background1" w:themeShade="80"/>
            </w:tcBorders>
            <w:shd w:val="clear" w:color="auto" w:fill="auto"/>
          </w:tcPr>
          <w:p w14:paraId="6164FEAA" w14:textId="77777777" w:rsidR="002825D6" w:rsidRPr="00D73940" w:rsidRDefault="002825D6" w:rsidP="003A3003">
            <w:pPr>
              <w:keepNext/>
              <w:spacing w:after="60"/>
              <w:jc w:val="center"/>
              <w:rPr>
                <w:rFonts w:cs="Arial"/>
                <w:sz w:val="18"/>
                <w:szCs w:val="18"/>
              </w:rPr>
            </w:pPr>
          </w:p>
        </w:tc>
        <w:tc>
          <w:tcPr>
            <w:tcW w:w="499" w:type="pct"/>
            <w:vMerge/>
            <w:tcBorders>
              <w:left w:val="single" w:sz="2" w:space="0" w:color="808080" w:themeColor="background1" w:themeShade="80"/>
              <w:right w:val="single" w:sz="2" w:space="0" w:color="808080" w:themeColor="background1" w:themeShade="80"/>
            </w:tcBorders>
            <w:shd w:val="clear" w:color="auto" w:fill="auto"/>
          </w:tcPr>
          <w:p w14:paraId="7A8AA44F" w14:textId="77777777" w:rsidR="002825D6" w:rsidRPr="00D73940" w:rsidRDefault="002825D6" w:rsidP="003A3003">
            <w:pPr>
              <w:keepNext/>
              <w:spacing w:after="60"/>
              <w:jc w:val="center"/>
              <w:rPr>
                <w:rFonts w:cs="Arial"/>
                <w:sz w:val="18"/>
                <w:szCs w:val="18"/>
              </w:rPr>
            </w:pPr>
          </w:p>
        </w:tc>
        <w:tc>
          <w:tcPr>
            <w:tcW w:w="332" w:type="pct"/>
            <w:vMerge/>
            <w:tcBorders>
              <w:left w:val="single" w:sz="2" w:space="0" w:color="808080" w:themeColor="background1" w:themeShade="80"/>
              <w:right w:val="single" w:sz="2" w:space="0" w:color="808080" w:themeColor="background1" w:themeShade="80"/>
            </w:tcBorders>
            <w:shd w:val="clear" w:color="auto" w:fill="auto"/>
          </w:tcPr>
          <w:p w14:paraId="0F894172" w14:textId="77777777" w:rsidR="002825D6" w:rsidRPr="00D73940" w:rsidRDefault="002825D6" w:rsidP="003A3003">
            <w:pPr>
              <w:keepNext/>
              <w:spacing w:after="60"/>
              <w:jc w:val="center"/>
              <w:rPr>
                <w:rFonts w:cs="Arial"/>
                <w:sz w:val="18"/>
                <w:szCs w:val="18"/>
              </w:rPr>
            </w:pPr>
          </w:p>
        </w:tc>
        <w:tc>
          <w:tcPr>
            <w:tcW w:w="446" w:type="pct"/>
            <w:vMerge/>
            <w:tcBorders>
              <w:left w:val="single" w:sz="2" w:space="0" w:color="808080" w:themeColor="background1" w:themeShade="80"/>
            </w:tcBorders>
            <w:shd w:val="clear" w:color="auto" w:fill="auto"/>
          </w:tcPr>
          <w:p w14:paraId="1FA07075" w14:textId="77777777" w:rsidR="002825D6" w:rsidRPr="00D73940" w:rsidRDefault="002825D6" w:rsidP="003A3003">
            <w:pPr>
              <w:keepNext/>
              <w:spacing w:after="60"/>
              <w:jc w:val="center"/>
              <w:rPr>
                <w:rFonts w:cs="Arial"/>
                <w:sz w:val="18"/>
                <w:szCs w:val="18"/>
              </w:rPr>
            </w:pPr>
          </w:p>
        </w:tc>
      </w:tr>
      <w:tr w:rsidR="002825D6" w:rsidRPr="00D73940" w14:paraId="5EF48DF5" w14:textId="77777777" w:rsidTr="009F796B">
        <w:trPr>
          <w:cantSplit/>
        </w:trPr>
        <w:tc>
          <w:tcPr>
            <w:tcW w:w="283" w:type="pct"/>
            <w:vMerge/>
            <w:tcBorders>
              <w:bottom w:val="single" w:sz="2" w:space="0" w:color="808080" w:themeColor="background1" w:themeShade="80"/>
              <w:right w:val="single" w:sz="2" w:space="0" w:color="808080" w:themeColor="background1" w:themeShade="80"/>
            </w:tcBorders>
          </w:tcPr>
          <w:p w14:paraId="4BE23379" w14:textId="77777777" w:rsidR="002825D6" w:rsidRPr="00D73940" w:rsidRDefault="002825D6" w:rsidP="003A3003">
            <w:pPr>
              <w:pStyle w:val="TableText"/>
              <w:rPr>
                <w:b/>
                <w:bCs/>
                <w:szCs w:val="18"/>
              </w:rPr>
            </w:pPr>
          </w:p>
        </w:tc>
        <w:tc>
          <w:tcPr>
            <w:tcW w:w="300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FDD85A5" w14:textId="77777777" w:rsidR="002825D6" w:rsidRPr="00D73940" w:rsidRDefault="002825D6" w:rsidP="003A3003">
            <w:pPr>
              <w:pStyle w:val="TableBody"/>
              <w:rPr>
                <w:rFonts w:cs="Arial"/>
                <w:sz w:val="18"/>
                <w:szCs w:val="18"/>
              </w:rPr>
            </w:pPr>
            <w:r w:rsidRPr="00D73940">
              <w:rPr>
                <w:rFonts w:cs="Arial"/>
                <w:sz w:val="18"/>
                <w:szCs w:val="18"/>
                <w:lang w:bidi="es-AR"/>
              </w:rPr>
              <w:t>Este requisito no se aplica a:</w:t>
            </w:r>
          </w:p>
          <w:p w14:paraId="305CD8DE" w14:textId="724ACAC3" w:rsidR="002825D6" w:rsidRPr="00D73940" w:rsidRDefault="002825D6" w:rsidP="00364E6C">
            <w:pPr>
              <w:pStyle w:val="TableTextBullet"/>
              <w:numPr>
                <w:ilvl w:val="0"/>
                <w:numId w:val="31"/>
              </w:numPr>
              <w:spacing w:before="40" w:after="40"/>
              <w:ind w:left="360" w:hanging="360"/>
              <w:rPr>
                <w:szCs w:val="18"/>
              </w:rPr>
            </w:pPr>
            <w:r w:rsidRPr="00D73940">
              <w:rPr>
                <w:szCs w:val="18"/>
                <w:lang w:bidi="es-AR"/>
              </w:rPr>
              <w:t xml:space="preserve">Cuentas </w:t>
            </w:r>
            <w:r w:rsidRPr="00631267">
              <w:rPr>
                <w:szCs w:val="18"/>
                <w:lang w:bidi="es-AR"/>
              </w:rPr>
              <w:t>de usuario de los terminales de punto de venta que sólo tienen acceso a un número de tarjeta simultáneamente para procesar una única transacción</w:t>
            </w:r>
            <w:r w:rsidR="000073C5">
              <w:rPr>
                <w:szCs w:val="18"/>
                <w:lang w:bidi="es-AR"/>
              </w:rPr>
              <w:t>.</w:t>
            </w:r>
          </w:p>
          <w:p w14:paraId="1936853A" w14:textId="77777777" w:rsidR="002825D6" w:rsidRPr="00631267" w:rsidRDefault="002825D6" w:rsidP="00364E6C">
            <w:pPr>
              <w:pStyle w:val="ListParagraph"/>
              <w:numPr>
                <w:ilvl w:val="0"/>
                <w:numId w:val="31"/>
              </w:numPr>
              <w:spacing w:after="40"/>
              <w:rPr>
                <w:sz w:val="18"/>
                <w:szCs w:val="18"/>
                <w:lang w:bidi="es-AR"/>
              </w:rPr>
            </w:pPr>
            <w:r w:rsidRPr="00631267">
              <w:rPr>
                <w:sz w:val="18"/>
                <w:szCs w:val="18"/>
                <w:lang w:bidi="es-AR"/>
              </w:rPr>
              <w:t>Cuentas de aplicaciones o sistemas, que se rigen por los requisitos de la sección 8.6.</w:t>
            </w:r>
          </w:p>
          <w:p w14:paraId="7F281149" w14:textId="299A81C0" w:rsidR="002825D6" w:rsidRPr="00631267" w:rsidRDefault="002825D6" w:rsidP="003A3003">
            <w:pPr>
              <w:pStyle w:val="TableBody"/>
              <w:rPr>
                <w:rFonts w:cs="Arial"/>
                <w:i/>
                <w:iCs/>
                <w:color w:val="C00000"/>
                <w:sz w:val="18"/>
                <w:szCs w:val="18"/>
                <w:lang w:val="es-419"/>
              </w:rPr>
            </w:pPr>
            <w:r w:rsidRPr="00D73940">
              <w:rPr>
                <w:rFonts w:cs="Arial"/>
                <w:i/>
                <w:color w:val="C00000"/>
                <w:sz w:val="18"/>
                <w:szCs w:val="18"/>
                <w:lang w:bidi="es-AR"/>
              </w:rPr>
              <w:t xml:space="preserve">Este requisito </w:t>
            </w:r>
            <w:r w:rsidRPr="00631267">
              <w:rPr>
                <w:rFonts w:cs="Arial"/>
                <w:i/>
                <w:color w:val="C00000"/>
                <w:sz w:val="18"/>
                <w:szCs w:val="18"/>
                <w:lang w:bidi="es-AR"/>
              </w:rPr>
              <w:t>es una práctica recomendada hasta el 31 de marzo de 2025, después de lo cual será obligatorio y debe tenerse en cuenta en su totalidad durante una evaluación PCI DSS.</w:t>
            </w:r>
          </w:p>
          <w:p w14:paraId="3F2C236B" w14:textId="16D2620A" w:rsidR="002825D6" w:rsidRPr="00D73940" w:rsidRDefault="002825D6" w:rsidP="003A3003">
            <w:pPr>
              <w:pStyle w:val="TableListBullet"/>
              <w:numPr>
                <w:ilvl w:val="0"/>
                <w:numId w:val="0"/>
              </w:numPr>
              <w:ind w:left="-7"/>
              <w:rPr>
                <w:szCs w:val="18"/>
              </w:rPr>
            </w:pPr>
            <w:r w:rsidRPr="00D73940">
              <w:rPr>
                <w:color w:val="000000" w:themeColor="text1"/>
                <w:szCs w:val="18"/>
                <w:lang w:bidi="es-AR"/>
              </w:rPr>
              <w:t xml:space="preserve">Hasta el </w:t>
            </w:r>
            <w:r w:rsidRPr="00631267">
              <w:rPr>
                <w:color w:val="000000" w:themeColor="text1"/>
                <w:szCs w:val="18"/>
                <w:lang w:bidi="es-AR"/>
              </w:rPr>
              <w:t>31 de marzo de 2025, las contraseñas deben tener una longitud mínima de siete caracteres, de acuerdo con el requisito 8.2.3 PCI DSS v3.2.1.</w:t>
            </w:r>
          </w:p>
        </w:tc>
        <w:tc>
          <w:tcPr>
            <w:tcW w:w="43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578A21"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5AC7B1"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FA41FA"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bottom w:val="single" w:sz="2" w:space="0" w:color="808080" w:themeColor="background1" w:themeShade="80"/>
            </w:tcBorders>
            <w:shd w:val="clear" w:color="auto" w:fill="auto"/>
          </w:tcPr>
          <w:p w14:paraId="70C20988" w14:textId="77777777" w:rsidR="002825D6" w:rsidRPr="00D73940" w:rsidRDefault="002825D6" w:rsidP="003A3003">
            <w:pPr>
              <w:spacing w:after="60"/>
              <w:jc w:val="center"/>
              <w:rPr>
                <w:rFonts w:cs="Arial"/>
                <w:sz w:val="18"/>
                <w:szCs w:val="18"/>
              </w:rPr>
            </w:pPr>
          </w:p>
        </w:tc>
      </w:tr>
      <w:tr w:rsidR="002825D6" w:rsidRPr="00D73940" w14:paraId="437731FB" w14:textId="77777777" w:rsidTr="009F796B">
        <w:trPr>
          <w:cantSplit/>
        </w:trPr>
        <w:tc>
          <w:tcPr>
            <w:tcW w:w="283" w:type="pct"/>
            <w:vMerge w:val="restart"/>
            <w:tcBorders>
              <w:top w:val="single" w:sz="2" w:space="0" w:color="808080" w:themeColor="background1" w:themeShade="80"/>
              <w:right w:val="single" w:sz="2" w:space="0" w:color="808080" w:themeColor="background1" w:themeShade="80"/>
            </w:tcBorders>
          </w:tcPr>
          <w:p w14:paraId="66F6CB0A" w14:textId="77777777" w:rsidR="002825D6" w:rsidRPr="00D73940" w:rsidRDefault="002825D6" w:rsidP="003A3003">
            <w:pPr>
              <w:pStyle w:val="TableText"/>
              <w:rPr>
                <w:b/>
                <w:bCs/>
                <w:szCs w:val="18"/>
              </w:rPr>
            </w:pPr>
            <w:r w:rsidRPr="00D73940">
              <w:rPr>
                <w:b/>
                <w:szCs w:val="18"/>
                <w:lang w:bidi="es-AR"/>
              </w:rPr>
              <w:t>8.3.7</w:t>
            </w:r>
          </w:p>
        </w:tc>
        <w:tc>
          <w:tcPr>
            <w:tcW w:w="17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4D83313" w14:textId="3E7FF0C6" w:rsidR="002825D6" w:rsidRPr="00D73940" w:rsidRDefault="002825D6" w:rsidP="003A3003">
            <w:pPr>
              <w:pStyle w:val="TableTextBullet"/>
              <w:rPr>
                <w:rFonts w:cs="Arial"/>
                <w:szCs w:val="18"/>
              </w:rPr>
            </w:pPr>
            <w:r w:rsidRPr="00D73940">
              <w:rPr>
                <w:rFonts w:cs="Arial"/>
                <w:szCs w:val="18"/>
                <w:lang w:bidi="es-AR"/>
              </w:rPr>
              <w:t xml:space="preserve">Las personas </w:t>
            </w:r>
            <w:r w:rsidRPr="00631267">
              <w:rPr>
                <w:rFonts w:cs="Arial"/>
                <w:szCs w:val="18"/>
                <w:lang w:bidi="es-AR"/>
              </w:rPr>
              <w:t>no pueden enviar una nueva contraseña / frase de paso que sea igual a cualquiera de las últimas cuatro contraseñas / frases de paso utilizadas.</w:t>
            </w:r>
          </w:p>
        </w:tc>
        <w:tc>
          <w:tcPr>
            <w:tcW w:w="1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2C1DB9" w14:textId="77777777" w:rsidR="002825D6" w:rsidRPr="00D73940" w:rsidRDefault="002825D6" w:rsidP="00364E6C">
            <w:pPr>
              <w:pStyle w:val="TableListBullet"/>
              <w:numPr>
                <w:ilvl w:val="0"/>
                <w:numId w:val="31"/>
              </w:numPr>
              <w:ind w:left="263" w:hanging="270"/>
              <w:rPr>
                <w:szCs w:val="18"/>
              </w:rPr>
            </w:pPr>
            <w:r w:rsidRPr="00D73940">
              <w:rPr>
                <w:szCs w:val="18"/>
                <w:lang w:bidi="es-AR"/>
              </w:rPr>
              <w:t>Evalúe los ajustes de configuración del sistema.</w:t>
            </w:r>
          </w:p>
        </w:tc>
        <w:tc>
          <w:tcPr>
            <w:tcW w:w="43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87CF010"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9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C1275F2"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3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7040CF"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6" w:type="pct"/>
            <w:vMerge w:val="restart"/>
            <w:tcBorders>
              <w:top w:val="single" w:sz="2" w:space="0" w:color="808080" w:themeColor="background1" w:themeShade="80"/>
              <w:left w:val="single" w:sz="2" w:space="0" w:color="808080" w:themeColor="background1" w:themeShade="80"/>
            </w:tcBorders>
            <w:shd w:val="clear" w:color="auto" w:fill="auto"/>
          </w:tcPr>
          <w:p w14:paraId="297332F9"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2825D6" w:rsidRPr="00D73940" w14:paraId="04B1778F" w14:textId="77777777" w:rsidTr="009F796B">
        <w:trPr>
          <w:cantSplit/>
        </w:trPr>
        <w:tc>
          <w:tcPr>
            <w:tcW w:w="283" w:type="pct"/>
            <w:vMerge/>
            <w:tcBorders>
              <w:right w:val="single" w:sz="2" w:space="0" w:color="808080" w:themeColor="background1" w:themeShade="80"/>
            </w:tcBorders>
          </w:tcPr>
          <w:p w14:paraId="4EC53483" w14:textId="77777777" w:rsidR="002825D6" w:rsidRPr="00D73940" w:rsidRDefault="002825D6" w:rsidP="003A3003">
            <w:pPr>
              <w:pStyle w:val="TableText"/>
              <w:rPr>
                <w:b/>
                <w:bCs/>
                <w:szCs w:val="18"/>
              </w:rPr>
            </w:pPr>
          </w:p>
        </w:tc>
        <w:tc>
          <w:tcPr>
            <w:tcW w:w="300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E7C669E" w14:textId="77777777" w:rsidR="002825D6" w:rsidRPr="00D73940" w:rsidRDefault="002825D6" w:rsidP="003A3003">
            <w:pPr>
              <w:pStyle w:val="AppNotes"/>
              <w:rPr>
                <w:szCs w:val="18"/>
              </w:rPr>
            </w:pPr>
            <w:r w:rsidRPr="00D73940">
              <w:rPr>
                <w:szCs w:val="18"/>
                <w:lang w:bidi="es-AR"/>
              </w:rPr>
              <w:t>Notas de Aplicabilidad</w:t>
            </w:r>
          </w:p>
        </w:tc>
        <w:tc>
          <w:tcPr>
            <w:tcW w:w="438" w:type="pct"/>
            <w:vMerge/>
            <w:tcBorders>
              <w:left w:val="single" w:sz="2" w:space="0" w:color="808080" w:themeColor="background1" w:themeShade="80"/>
              <w:right w:val="single" w:sz="2" w:space="0" w:color="808080" w:themeColor="background1" w:themeShade="80"/>
            </w:tcBorders>
            <w:shd w:val="clear" w:color="auto" w:fill="auto"/>
          </w:tcPr>
          <w:p w14:paraId="0579C439"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right w:val="single" w:sz="2" w:space="0" w:color="808080" w:themeColor="background1" w:themeShade="80"/>
            </w:tcBorders>
            <w:shd w:val="clear" w:color="auto" w:fill="auto"/>
          </w:tcPr>
          <w:p w14:paraId="2B6965E5"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right w:val="single" w:sz="2" w:space="0" w:color="808080" w:themeColor="background1" w:themeShade="80"/>
            </w:tcBorders>
            <w:shd w:val="clear" w:color="auto" w:fill="auto"/>
          </w:tcPr>
          <w:p w14:paraId="3BE110B5"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tcBorders>
            <w:shd w:val="clear" w:color="auto" w:fill="auto"/>
          </w:tcPr>
          <w:p w14:paraId="444ACD44" w14:textId="77777777" w:rsidR="002825D6" w:rsidRPr="00D73940" w:rsidRDefault="002825D6" w:rsidP="003A3003">
            <w:pPr>
              <w:spacing w:after="60"/>
              <w:jc w:val="center"/>
              <w:rPr>
                <w:rFonts w:cs="Arial"/>
                <w:sz w:val="18"/>
                <w:szCs w:val="18"/>
              </w:rPr>
            </w:pPr>
          </w:p>
        </w:tc>
      </w:tr>
      <w:tr w:rsidR="002825D6" w:rsidRPr="00D73940" w14:paraId="61B9BF54" w14:textId="77777777" w:rsidTr="009F796B">
        <w:trPr>
          <w:cantSplit/>
        </w:trPr>
        <w:tc>
          <w:tcPr>
            <w:tcW w:w="283" w:type="pct"/>
            <w:vMerge/>
            <w:tcBorders>
              <w:bottom w:val="single" w:sz="2" w:space="0" w:color="808080" w:themeColor="background1" w:themeShade="80"/>
              <w:right w:val="single" w:sz="2" w:space="0" w:color="808080" w:themeColor="background1" w:themeShade="80"/>
            </w:tcBorders>
          </w:tcPr>
          <w:p w14:paraId="274451DD" w14:textId="77777777" w:rsidR="002825D6" w:rsidRPr="00D73940" w:rsidRDefault="002825D6" w:rsidP="003A3003">
            <w:pPr>
              <w:pStyle w:val="TableText"/>
              <w:rPr>
                <w:b/>
                <w:bCs/>
                <w:szCs w:val="18"/>
              </w:rPr>
            </w:pPr>
          </w:p>
        </w:tc>
        <w:tc>
          <w:tcPr>
            <w:tcW w:w="300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3054582" w14:textId="6B77AC5F" w:rsidR="002825D6" w:rsidRPr="00D73940" w:rsidRDefault="002825D6" w:rsidP="003A3003">
            <w:pPr>
              <w:pStyle w:val="TableListBullet"/>
              <w:numPr>
                <w:ilvl w:val="0"/>
                <w:numId w:val="0"/>
              </w:numPr>
              <w:ind w:left="-7"/>
              <w:rPr>
                <w:szCs w:val="18"/>
              </w:rPr>
            </w:pPr>
            <w:r w:rsidRPr="00D73940">
              <w:rPr>
                <w:szCs w:val="18"/>
                <w:lang w:bidi="es-AR"/>
              </w:rPr>
              <w:t xml:space="preserve">Este requisito </w:t>
            </w:r>
            <w:r w:rsidRPr="00631267">
              <w:rPr>
                <w:szCs w:val="18"/>
                <w:lang w:bidi="es-AR"/>
              </w:rPr>
              <w:t>no está destinado a aplicarse a las cuentas de usuario de los terminales de punto de venta que sólo tienen acceso a un número de tarjeta simultáneamente para procesar una única transacción</w:t>
            </w:r>
            <w:r w:rsidR="000073C5">
              <w:rPr>
                <w:szCs w:val="18"/>
                <w:lang w:bidi="es-AR"/>
              </w:rPr>
              <w:t>.</w:t>
            </w:r>
          </w:p>
        </w:tc>
        <w:tc>
          <w:tcPr>
            <w:tcW w:w="43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C4844DE"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870523"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DBB307B"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bottom w:val="single" w:sz="2" w:space="0" w:color="808080" w:themeColor="background1" w:themeShade="80"/>
            </w:tcBorders>
            <w:shd w:val="clear" w:color="auto" w:fill="auto"/>
          </w:tcPr>
          <w:p w14:paraId="613FA56A" w14:textId="77777777" w:rsidR="002825D6" w:rsidRPr="00D73940" w:rsidRDefault="002825D6" w:rsidP="003A3003">
            <w:pPr>
              <w:spacing w:after="60"/>
              <w:jc w:val="center"/>
              <w:rPr>
                <w:rFonts w:cs="Arial"/>
                <w:sz w:val="18"/>
                <w:szCs w:val="18"/>
              </w:rPr>
            </w:pPr>
          </w:p>
        </w:tc>
      </w:tr>
      <w:tr w:rsidR="002825D6" w:rsidRPr="00D73940" w14:paraId="40B659D1" w14:textId="77777777" w:rsidTr="009F796B">
        <w:trPr>
          <w:cantSplit/>
        </w:trPr>
        <w:tc>
          <w:tcPr>
            <w:tcW w:w="283" w:type="pct"/>
            <w:vMerge w:val="restart"/>
            <w:tcBorders>
              <w:top w:val="single" w:sz="2" w:space="0" w:color="808080" w:themeColor="background1" w:themeShade="80"/>
              <w:right w:val="single" w:sz="2" w:space="0" w:color="808080" w:themeColor="background1" w:themeShade="80"/>
            </w:tcBorders>
          </w:tcPr>
          <w:p w14:paraId="6F7F3343" w14:textId="77777777" w:rsidR="002825D6" w:rsidRPr="00D73940" w:rsidRDefault="002825D6" w:rsidP="003A3003">
            <w:pPr>
              <w:pStyle w:val="TableText"/>
              <w:rPr>
                <w:b/>
                <w:bCs/>
                <w:szCs w:val="18"/>
              </w:rPr>
            </w:pPr>
            <w:r w:rsidRPr="00D73940">
              <w:rPr>
                <w:b/>
                <w:szCs w:val="18"/>
                <w:lang w:bidi="es-AR"/>
              </w:rPr>
              <w:lastRenderedPageBreak/>
              <w:t>8.3.9</w:t>
            </w:r>
          </w:p>
        </w:tc>
        <w:tc>
          <w:tcPr>
            <w:tcW w:w="17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DDE84BA" w14:textId="5D42BBED" w:rsidR="002825D6" w:rsidRPr="00D73940" w:rsidRDefault="002825D6" w:rsidP="003A3003">
            <w:pPr>
              <w:pStyle w:val="TableBody"/>
              <w:rPr>
                <w:rFonts w:cs="Arial"/>
                <w:sz w:val="18"/>
                <w:szCs w:val="18"/>
              </w:rPr>
            </w:pPr>
            <w:r w:rsidRPr="00D73940">
              <w:rPr>
                <w:rFonts w:cs="Arial"/>
                <w:sz w:val="18"/>
                <w:szCs w:val="18"/>
                <w:lang w:bidi="es-AR"/>
              </w:rPr>
              <w:t>Si las contraseñas</w:t>
            </w:r>
            <w:r w:rsidRPr="00631267">
              <w:rPr>
                <w:rFonts w:cs="Arial"/>
                <w:sz w:val="18"/>
                <w:szCs w:val="18"/>
                <w:lang w:bidi="es-AR"/>
              </w:rPr>
              <w:t>/frases de paso se utilizan como el único factor de autenticación para el acceso del usuario (es decir, en cualquier implementación de autenticación de factor único), entonces:</w:t>
            </w:r>
          </w:p>
          <w:p w14:paraId="5C96C948" w14:textId="2A6085B1" w:rsidR="002825D6" w:rsidRPr="00D73940" w:rsidRDefault="002825D6" w:rsidP="00364E6C">
            <w:pPr>
              <w:pStyle w:val="TableListBullet"/>
              <w:numPr>
                <w:ilvl w:val="0"/>
                <w:numId w:val="31"/>
              </w:numPr>
              <w:ind w:left="263" w:hanging="270"/>
              <w:rPr>
                <w:szCs w:val="18"/>
              </w:rPr>
            </w:pPr>
            <w:r w:rsidRPr="00D73940">
              <w:rPr>
                <w:szCs w:val="18"/>
                <w:lang w:bidi="es-AR"/>
              </w:rPr>
              <w:t>Las contraseñas</w:t>
            </w:r>
            <w:r w:rsidRPr="00631267">
              <w:rPr>
                <w:szCs w:val="18"/>
                <w:lang w:bidi="es-AR"/>
              </w:rPr>
              <w:t>/frases de paso se cambian al menos una vez cada 90 días,</w:t>
            </w:r>
          </w:p>
          <w:p w14:paraId="1FB4B6C9" w14:textId="77777777" w:rsidR="002825D6" w:rsidRPr="00D73940" w:rsidRDefault="002825D6" w:rsidP="003A3003">
            <w:pPr>
              <w:pStyle w:val="TableBody"/>
              <w:spacing w:before="60" w:line="259" w:lineRule="auto"/>
              <w:ind w:left="330"/>
              <w:rPr>
                <w:rFonts w:cs="Arial"/>
                <w:b/>
                <w:sz w:val="18"/>
                <w:szCs w:val="18"/>
              </w:rPr>
            </w:pPr>
            <w:r w:rsidRPr="00D73940">
              <w:rPr>
                <w:rFonts w:cs="Arial"/>
                <w:b/>
                <w:sz w:val="18"/>
                <w:szCs w:val="18"/>
                <w:lang w:bidi="es-AR"/>
              </w:rPr>
              <w:t>O</w:t>
            </w:r>
          </w:p>
          <w:p w14:paraId="72D4F883" w14:textId="25AAB47E" w:rsidR="002825D6" w:rsidRPr="00D73940" w:rsidRDefault="002825D6" w:rsidP="00364E6C">
            <w:pPr>
              <w:pStyle w:val="TableListBullet"/>
              <w:numPr>
                <w:ilvl w:val="0"/>
                <w:numId w:val="31"/>
              </w:numPr>
              <w:ind w:left="263" w:hanging="270"/>
              <w:rPr>
                <w:szCs w:val="18"/>
              </w:rPr>
            </w:pPr>
            <w:r w:rsidRPr="00D73940">
              <w:rPr>
                <w:szCs w:val="18"/>
                <w:lang w:bidi="es-AR"/>
              </w:rPr>
              <w:t xml:space="preserve">La postura </w:t>
            </w:r>
            <w:r w:rsidRPr="00631267">
              <w:rPr>
                <w:szCs w:val="18"/>
                <w:lang w:bidi="es-AR"/>
              </w:rPr>
              <w:t>de seguridad de las cuentas se analiza dinámicamente y el acceso a los recursos en tiempo real se determina automáticamente de acuerdo a dicha postura de seguridad.</w:t>
            </w:r>
          </w:p>
        </w:tc>
        <w:tc>
          <w:tcPr>
            <w:tcW w:w="1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F4E9BF8" w14:textId="77777777" w:rsidR="002825D6" w:rsidRPr="00D73940" w:rsidRDefault="002825D6" w:rsidP="00364E6C">
            <w:pPr>
              <w:pStyle w:val="TableListBullet"/>
              <w:numPr>
                <w:ilvl w:val="0"/>
                <w:numId w:val="31"/>
              </w:numPr>
              <w:ind w:left="263" w:hanging="270"/>
              <w:rPr>
                <w:szCs w:val="18"/>
              </w:rPr>
            </w:pPr>
            <w:r w:rsidRPr="00D73940">
              <w:rPr>
                <w:szCs w:val="18"/>
                <w:lang w:bidi="es-AR"/>
              </w:rPr>
              <w:t>Inspeccione los ajustes de configuración del sistema.</w:t>
            </w:r>
          </w:p>
        </w:tc>
        <w:tc>
          <w:tcPr>
            <w:tcW w:w="43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5C265F7"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9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DCE8BB8"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3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6BE8FA9"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6" w:type="pct"/>
            <w:vMerge w:val="restart"/>
            <w:tcBorders>
              <w:top w:val="single" w:sz="2" w:space="0" w:color="808080" w:themeColor="background1" w:themeShade="80"/>
              <w:left w:val="single" w:sz="2" w:space="0" w:color="808080" w:themeColor="background1" w:themeShade="80"/>
            </w:tcBorders>
            <w:shd w:val="clear" w:color="auto" w:fill="auto"/>
          </w:tcPr>
          <w:p w14:paraId="079A2CD3" w14:textId="77777777" w:rsidR="002825D6" w:rsidRPr="00D73940" w:rsidRDefault="002825D6"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2825D6" w:rsidRPr="00D73940" w14:paraId="76FF17D7" w14:textId="77777777" w:rsidTr="009F796B">
        <w:trPr>
          <w:cantSplit/>
        </w:trPr>
        <w:tc>
          <w:tcPr>
            <w:tcW w:w="283" w:type="pct"/>
            <w:vMerge/>
            <w:tcBorders>
              <w:right w:val="single" w:sz="2" w:space="0" w:color="808080" w:themeColor="background1" w:themeShade="80"/>
            </w:tcBorders>
          </w:tcPr>
          <w:p w14:paraId="2EA0857D" w14:textId="77777777" w:rsidR="002825D6" w:rsidRPr="00D73940" w:rsidRDefault="002825D6" w:rsidP="003A3003">
            <w:pPr>
              <w:pStyle w:val="TableText"/>
              <w:rPr>
                <w:b/>
                <w:bCs/>
                <w:szCs w:val="18"/>
              </w:rPr>
            </w:pPr>
          </w:p>
        </w:tc>
        <w:tc>
          <w:tcPr>
            <w:tcW w:w="300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F2DC8BA" w14:textId="77777777" w:rsidR="002825D6" w:rsidRPr="00D73940" w:rsidRDefault="002825D6" w:rsidP="003A3003">
            <w:pPr>
              <w:pStyle w:val="AppNotes"/>
              <w:rPr>
                <w:szCs w:val="18"/>
              </w:rPr>
            </w:pPr>
            <w:r w:rsidRPr="00D73940">
              <w:rPr>
                <w:szCs w:val="18"/>
                <w:lang w:bidi="es-AR"/>
              </w:rPr>
              <w:t>Notas de Aplicabilidad</w:t>
            </w:r>
          </w:p>
        </w:tc>
        <w:tc>
          <w:tcPr>
            <w:tcW w:w="438" w:type="pct"/>
            <w:vMerge/>
            <w:tcBorders>
              <w:left w:val="single" w:sz="2" w:space="0" w:color="808080" w:themeColor="background1" w:themeShade="80"/>
              <w:right w:val="single" w:sz="2" w:space="0" w:color="808080" w:themeColor="background1" w:themeShade="80"/>
            </w:tcBorders>
            <w:shd w:val="clear" w:color="auto" w:fill="auto"/>
          </w:tcPr>
          <w:p w14:paraId="7A7A69DF"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right w:val="single" w:sz="2" w:space="0" w:color="808080" w:themeColor="background1" w:themeShade="80"/>
            </w:tcBorders>
            <w:shd w:val="clear" w:color="auto" w:fill="auto"/>
          </w:tcPr>
          <w:p w14:paraId="453C9C34"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right w:val="single" w:sz="2" w:space="0" w:color="808080" w:themeColor="background1" w:themeShade="80"/>
            </w:tcBorders>
            <w:shd w:val="clear" w:color="auto" w:fill="auto"/>
          </w:tcPr>
          <w:p w14:paraId="00E87170"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tcBorders>
            <w:shd w:val="clear" w:color="auto" w:fill="auto"/>
          </w:tcPr>
          <w:p w14:paraId="70548F01" w14:textId="77777777" w:rsidR="002825D6" w:rsidRPr="00D73940" w:rsidRDefault="002825D6" w:rsidP="003A3003">
            <w:pPr>
              <w:spacing w:after="60"/>
              <w:jc w:val="center"/>
              <w:rPr>
                <w:rFonts w:cs="Arial"/>
                <w:sz w:val="18"/>
                <w:szCs w:val="18"/>
              </w:rPr>
            </w:pPr>
          </w:p>
        </w:tc>
      </w:tr>
      <w:tr w:rsidR="002825D6" w:rsidRPr="00D73940" w14:paraId="4A9D320D" w14:textId="77777777" w:rsidTr="009F796B">
        <w:trPr>
          <w:cantSplit/>
        </w:trPr>
        <w:tc>
          <w:tcPr>
            <w:tcW w:w="283" w:type="pct"/>
            <w:vMerge/>
            <w:tcBorders>
              <w:bottom w:val="single" w:sz="2" w:space="0" w:color="808080" w:themeColor="background1" w:themeShade="80"/>
              <w:right w:val="single" w:sz="2" w:space="0" w:color="808080" w:themeColor="background1" w:themeShade="80"/>
            </w:tcBorders>
          </w:tcPr>
          <w:p w14:paraId="33428FDD" w14:textId="77777777" w:rsidR="002825D6" w:rsidRPr="00D73940" w:rsidRDefault="002825D6" w:rsidP="003A3003">
            <w:pPr>
              <w:pStyle w:val="TableText"/>
              <w:rPr>
                <w:b/>
                <w:bCs/>
                <w:szCs w:val="18"/>
              </w:rPr>
            </w:pPr>
          </w:p>
        </w:tc>
        <w:tc>
          <w:tcPr>
            <w:tcW w:w="300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3274CB2" w14:textId="77777777" w:rsidR="000073C5" w:rsidRPr="006746A9" w:rsidRDefault="000073C5" w:rsidP="000073C5">
            <w:pPr>
              <w:pStyle w:val="TableBody"/>
              <w:spacing w:line="256" w:lineRule="auto"/>
              <w:rPr>
                <w:rFonts w:cs="Arial"/>
                <w:sz w:val="18"/>
                <w:szCs w:val="18"/>
                <w:lang w:val="es-419" w:bidi="es-AR"/>
              </w:rPr>
            </w:pPr>
            <w:r w:rsidRPr="006746A9">
              <w:rPr>
                <w:rFonts w:cs="Arial"/>
                <w:sz w:val="18"/>
                <w:szCs w:val="18"/>
                <w:lang w:val="es-419" w:bidi="es-AR"/>
              </w:rPr>
              <w:t>Este requisito no se aplica a los componentes del sistema incluidos en el ámbito de aplicación en los que se utilice MFA.</w:t>
            </w:r>
          </w:p>
          <w:p w14:paraId="65B5FBB0" w14:textId="77777777" w:rsidR="000073C5" w:rsidRPr="006746A9" w:rsidRDefault="000073C5" w:rsidP="000073C5">
            <w:pPr>
              <w:pStyle w:val="TableBody"/>
              <w:spacing w:line="256" w:lineRule="auto"/>
              <w:rPr>
                <w:rFonts w:cs="Arial"/>
                <w:sz w:val="18"/>
                <w:szCs w:val="18"/>
                <w:lang w:val="es-419" w:bidi="es-AR"/>
              </w:rPr>
            </w:pPr>
            <w:r w:rsidRPr="006746A9">
              <w:rPr>
                <w:rFonts w:cs="Arial"/>
                <w:sz w:val="18"/>
                <w:szCs w:val="18"/>
                <w:lang w:val="es-419" w:bidi="es-AR"/>
              </w:rPr>
              <w:t>Este requisito no se aplica a las cuentas de usuarios de terminales de puntos de venta que sólo tienen acceso a un número de tarjeta a la vez para facilitar una única transacción.</w:t>
            </w:r>
          </w:p>
          <w:p w14:paraId="4E3CD4B5" w14:textId="1230EA54" w:rsidR="002825D6" w:rsidRPr="00D73940" w:rsidRDefault="002825D6" w:rsidP="003A3003">
            <w:pPr>
              <w:pStyle w:val="TableListBullet"/>
              <w:numPr>
                <w:ilvl w:val="0"/>
                <w:numId w:val="0"/>
              </w:numPr>
              <w:ind w:left="-7"/>
              <w:rPr>
                <w:szCs w:val="18"/>
              </w:rPr>
            </w:pPr>
            <w:r w:rsidRPr="00D73940">
              <w:rPr>
                <w:szCs w:val="18"/>
                <w:lang w:bidi="es-AR"/>
              </w:rPr>
              <w:t xml:space="preserve">Este requisito </w:t>
            </w:r>
            <w:r w:rsidRPr="00631267">
              <w:rPr>
                <w:szCs w:val="18"/>
                <w:lang w:bidi="es-AR"/>
              </w:rPr>
              <w:t>no se aplica a las cuentas de clientes de proveedores de servicios, pero se aplica a las cuentas del personal del proveedor de servicios.</w:t>
            </w:r>
          </w:p>
        </w:tc>
        <w:tc>
          <w:tcPr>
            <w:tcW w:w="43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B8F86D" w14:textId="77777777" w:rsidR="002825D6" w:rsidRPr="00D73940" w:rsidRDefault="002825D6" w:rsidP="003A3003">
            <w:pPr>
              <w:spacing w:after="60"/>
              <w:jc w:val="center"/>
              <w:rPr>
                <w:rFonts w:cs="Arial"/>
                <w:sz w:val="18"/>
                <w:szCs w:val="18"/>
              </w:rPr>
            </w:pPr>
          </w:p>
        </w:tc>
        <w:tc>
          <w:tcPr>
            <w:tcW w:w="4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F2AD0" w14:textId="77777777" w:rsidR="002825D6" w:rsidRPr="00D73940" w:rsidRDefault="002825D6" w:rsidP="003A3003">
            <w:pPr>
              <w:spacing w:after="60"/>
              <w:jc w:val="center"/>
              <w:rPr>
                <w:rFonts w:cs="Arial"/>
                <w:sz w:val="18"/>
                <w:szCs w:val="18"/>
              </w:rPr>
            </w:pPr>
          </w:p>
        </w:tc>
        <w:tc>
          <w:tcPr>
            <w:tcW w:w="33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9F5193" w14:textId="77777777" w:rsidR="002825D6" w:rsidRPr="00D73940" w:rsidRDefault="002825D6" w:rsidP="003A3003">
            <w:pPr>
              <w:spacing w:after="60"/>
              <w:jc w:val="center"/>
              <w:rPr>
                <w:rFonts w:cs="Arial"/>
                <w:sz w:val="18"/>
                <w:szCs w:val="18"/>
              </w:rPr>
            </w:pPr>
          </w:p>
        </w:tc>
        <w:tc>
          <w:tcPr>
            <w:tcW w:w="446" w:type="pct"/>
            <w:vMerge/>
            <w:tcBorders>
              <w:left w:val="single" w:sz="2" w:space="0" w:color="808080" w:themeColor="background1" w:themeShade="80"/>
              <w:bottom w:val="single" w:sz="2" w:space="0" w:color="808080" w:themeColor="background1" w:themeShade="80"/>
            </w:tcBorders>
            <w:shd w:val="clear" w:color="auto" w:fill="auto"/>
          </w:tcPr>
          <w:p w14:paraId="09097369" w14:textId="77777777" w:rsidR="002825D6" w:rsidRPr="00D73940" w:rsidRDefault="002825D6" w:rsidP="003A3003">
            <w:pPr>
              <w:spacing w:after="60"/>
              <w:jc w:val="center"/>
              <w:rPr>
                <w:rFonts w:cs="Arial"/>
                <w:sz w:val="18"/>
                <w:szCs w:val="18"/>
              </w:rPr>
            </w:pPr>
          </w:p>
        </w:tc>
      </w:tr>
    </w:tbl>
    <w:p w14:paraId="699896CE" w14:textId="77777777" w:rsidR="000A5F0C" w:rsidRPr="00D73940" w:rsidRDefault="000A5F0C" w:rsidP="00E05BE0">
      <w:pPr>
        <w:pStyle w:val="TableText"/>
        <w:widowControl w:val="0"/>
        <w:suppressAutoHyphens/>
        <w:rPr>
          <w:sz w:val="16"/>
          <w:szCs w:val="16"/>
        </w:rPr>
      </w:pPr>
    </w:p>
    <w:p w14:paraId="1DDE491C" w14:textId="77777777" w:rsidR="000A5F0C" w:rsidRPr="00D73940" w:rsidRDefault="000A5F0C" w:rsidP="000A5F0C">
      <w:pPr>
        <w:spacing w:before="0" w:after="0" w:line="240" w:lineRule="auto"/>
        <w:rPr>
          <w:rFonts w:eastAsiaTheme="majorEastAsia" w:cs="Arial"/>
          <w:b/>
          <w:bCs/>
          <w:kern w:val="32"/>
          <w:sz w:val="16"/>
          <w:szCs w:val="16"/>
        </w:rPr>
      </w:pPr>
      <w:r w:rsidRPr="00D73940">
        <w:rPr>
          <w:rFonts w:cs="Arial"/>
          <w:sz w:val="16"/>
          <w:szCs w:val="16"/>
          <w:lang w:bidi="es-AR"/>
        </w:rPr>
        <w:br w:type="page"/>
      </w:r>
    </w:p>
    <w:p w14:paraId="73A77CB4" w14:textId="35C1E31A" w:rsidR="000A5F0C" w:rsidRPr="00D73940" w:rsidRDefault="000A5F0C" w:rsidP="007A0294">
      <w:pPr>
        <w:pStyle w:val="Heading3NoNum"/>
      </w:pPr>
      <w:bookmarkStart w:id="41" w:name="_Toc112723253"/>
      <w:r w:rsidRPr="00D73940">
        <w:lastRenderedPageBreak/>
        <w:t xml:space="preserve">Requisito 9: Restringir el </w:t>
      </w:r>
      <w:r w:rsidR="00A500FF">
        <w:t>Acceso</w:t>
      </w:r>
      <w:r w:rsidRPr="00D73940">
        <w:t xml:space="preserve"> Físico a los </w:t>
      </w:r>
      <w:r w:rsidR="00B938D3">
        <w:t xml:space="preserve">Datos de </w:t>
      </w:r>
      <w:r w:rsidR="00C82448">
        <w:t>T</w:t>
      </w:r>
      <w:r w:rsidR="00B938D3">
        <w:t>arjetahabiente</w:t>
      </w:r>
      <w:bookmarkEnd w:id="41"/>
    </w:p>
    <w:tbl>
      <w:tblPr>
        <w:tblW w:w="5000"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99"/>
        <w:gridCol w:w="4464"/>
        <w:gridCol w:w="3527"/>
        <w:gridCol w:w="1159"/>
        <w:gridCol w:w="1213"/>
        <w:gridCol w:w="1021"/>
        <w:gridCol w:w="1253"/>
      </w:tblGrid>
      <w:tr w:rsidR="00FF17F9" w:rsidRPr="00D73940" w14:paraId="387D8E4D" w14:textId="77777777" w:rsidTr="006E69BC">
        <w:trPr>
          <w:cantSplit/>
          <w:tblHeader/>
        </w:trPr>
        <w:tc>
          <w:tcPr>
            <w:tcW w:w="1981" w:type="pct"/>
            <w:gridSpan w:val="2"/>
            <w:vMerge w:val="restart"/>
            <w:tcBorders>
              <w:right w:val="single" w:sz="4" w:space="0" w:color="FFFFFF" w:themeColor="background1"/>
            </w:tcBorders>
            <w:shd w:val="clear" w:color="auto" w:fill="006A72"/>
            <w:vAlign w:val="center"/>
          </w:tcPr>
          <w:p w14:paraId="21CED936" w14:textId="6FFA064F" w:rsidR="00FF17F9" w:rsidRPr="00D73940" w:rsidRDefault="00FF17F9" w:rsidP="003A3003">
            <w:pPr>
              <w:spacing w:after="60"/>
              <w:jc w:val="center"/>
              <w:rPr>
                <w:rFonts w:cs="Arial"/>
                <w:b/>
                <w:color w:val="FFFFFF" w:themeColor="background1"/>
                <w:sz w:val="18"/>
                <w:szCs w:val="18"/>
              </w:rPr>
            </w:pPr>
            <w:r w:rsidRPr="00D73940">
              <w:rPr>
                <w:rFonts w:cs="Arial"/>
                <w:b/>
                <w:color w:val="FFFFFF" w:themeColor="background1"/>
                <w:sz w:val="18"/>
                <w:szCs w:val="18"/>
                <w:lang w:bidi="es-AR"/>
              </w:rPr>
              <w:t>Requisito</w:t>
            </w:r>
            <w:r w:rsidR="0058056C">
              <w:rPr>
                <w:rFonts w:cs="Arial"/>
                <w:b/>
                <w:color w:val="FFFFFF" w:themeColor="background1"/>
                <w:sz w:val="18"/>
                <w:szCs w:val="18"/>
                <w:lang w:bidi="es-AR"/>
              </w:rPr>
              <w:t xml:space="preserve"> de</w:t>
            </w:r>
            <w:r w:rsidRPr="00D73940">
              <w:rPr>
                <w:rFonts w:cs="Arial"/>
                <w:b/>
                <w:color w:val="FFFFFF" w:themeColor="background1"/>
                <w:sz w:val="18"/>
                <w:szCs w:val="18"/>
                <w:lang w:bidi="es-AR"/>
              </w:rPr>
              <w:t xml:space="preserve"> PCI DSS</w:t>
            </w:r>
          </w:p>
        </w:tc>
        <w:tc>
          <w:tcPr>
            <w:tcW w:w="1303" w:type="pct"/>
            <w:vMerge w:val="restart"/>
            <w:tcBorders>
              <w:left w:val="single" w:sz="4" w:space="0" w:color="FFFFFF" w:themeColor="background1"/>
              <w:right w:val="single" w:sz="4" w:space="0" w:color="FFFFFF" w:themeColor="background1"/>
            </w:tcBorders>
            <w:shd w:val="clear" w:color="auto" w:fill="006A72"/>
            <w:vAlign w:val="center"/>
          </w:tcPr>
          <w:p w14:paraId="176FA0EC" w14:textId="77777777" w:rsidR="00FF17F9" w:rsidRPr="00D73940" w:rsidRDefault="00FF17F9" w:rsidP="003A3003">
            <w:pPr>
              <w:spacing w:after="60"/>
              <w:jc w:val="center"/>
              <w:rPr>
                <w:rFonts w:cs="Arial"/>
                <w:b/>
                <w:color w:val="FFFFFF" w:themeColor="background1"/>
                <w:sz w:val="18"/>
                <w:szCs w:val="18"/>
              </w:rPr>
            </w:pPr>
            <w:r w:rsidRPr="00D73940">
              <w:rPr>
                <w:rFonts w:cs="Arial"/>
                <w:b/>
                <w:color w:val="FFFFFF" w:themeColor="background1"/>
                <w:sz w:val="18"/>
                <w:szCs w:val="18"/>
                <w:lang w:bidi="es-AR"/>
              </w:rPr>
              <w:t>Pruebas Previstas</w:t>
            </w:r>
          </w:p>
        </w:tc>
        <w:tc>
          <w:tcPr>
            <w:tcW w:w="1716" w:type="pct"/>
            <w:gridSpan w:val="4"/>
            <w:tcBorders>
              <w:left w:val="single" w:sz="4" w:space="0" w:color="FFFFFF" w:themeColor="background1"/>
            </w:tcBorders>
            <w:shd w:val="clear" w:color="auto" w:fill="006A72"/>
            <w:vAlign w:val="center"/>
          </w:tcPr>
          <w:p w14:paraId="307D28F8" w14:textId="77777777" w:rsidR="00FF17F9" w:rsidRPr="00D73940" w:rsidRDefault="00FF17F9" w:rsidP="003A3003">
            <w:pPr>
              <w:spacing w:after="0"/>
              <w:jc w:val="center"/>
              <w:rPr>
                <w:rFonts w:cs="Arial"/>
                <w:b/>
                <w:color w:val="FFFFFF" w:themeColor="background1"/>
                <w:sz w:val="18"/>
                <w:szCs w:val="18"/>
              </w:rPr>
            </w:pPr>
            <w:r w:rsidRPr="00D73940">
              <w:rPr>
                <w:rFonts w:cs="Arial"/>
                <w:b/>
                <w:color w:val="FFFFFF" w:themeColor="background1"/>
                <w:sz w:val="18"/>
                <w:szCs w:val="18"/>
                <w:lang w:bidi="es-AR"/>
              </w:rPr>
              <w:t>Respuesta</w:t>
            </w:r>
            <w:r w:rsidRPr="00D73940">
              <w:rPr>
                <w:rStyle w:val="FootnoteReference"/>
                <w:rFonts w:cs="Arial"/>
                <w:b/>
                <w:color w:val="FFFFFF" w:themeColor="background1"/>
                <w:sz w:val="18"/>
                <w:szCs w:val="18"/>
                <w:lang w:bidi="es-AR"/>
              </w:rPr>
              <w:footnoteReference w:customMarkFollows="1" w:id="7"/>
              <w:sym w:font="Symbol" w:char="F0A8"/>
            </w:r>
          </w:p>
          <w:p w14:paraId="4C998484" w14:textId="17933E0A" w:rsidR="00FF17F9" w:rsidRPr="00D73940" w:rsidRDefault="00FF17F9" w:rsidP="003A3003">
            <w:pPr>
              <w:spacing w:before="0" w:after="0"/>
              <w:jc w:val="center"/>
              <w:rPr>
                <w:rFonts w:cs="Arial"/>
                <w:b/>
                <w:color w:val="FFFFFF" w:themeColor="background1"/>
                <w:sz w:val="18"/>
                <w:szCs w:val="18"/>
              </w:rPr>
            </w:pPr>
            <w:r w:rsidRPr="00D73940">
              <w:rPr>
                <w:rFonts w:cs="Arial"/>
                <w:i/>
                <w:color w:val="FFFFFF" w:themeColor="background1"/>
                <w:sz w:val="18"/>
                <w:szCs w:val="18"/>
                <w:lang w:bidi="es-AR"/>
              </w:rPr>
              <w:t>(Marque una respuesta para cada requisito)</w:t>
            </w:r>
          </w:p>
        </w:tc>
      </w:tr>
      <w:tr w:rsidR="00772013" w:rsidRPr="00D73940" w14:paraId="3BC48B26" w14:textId="77777777" w:rsidTr="006E69BC">
        <w:trPr>
          <w:cantSplit/>
          <w:tblHeader/>
        </w:trPr>
        <w:tc>
          <w:tcPr>
            <w:tcW w:w="1981"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43C8EB5A" w14:textId="77777777" w:rsidR="00772013" w:rsidRPr="00D73940" w:rsidRDefault="00772013" w:rsidP="003A3003">
            <w:pPr>
              <w:spacing w:after="60"/>
              <w:jc w:val="center"/>
              <w:rPr>
                <w:rFonts w:cs="Arial"/>
                <w:b/>
                <w:sz w:val="18"/>
                <w:szCs w:val="18"/>
                <w:u w:val="single"/>
              </w:rPr>
            </w:pPr>
          </w:p>
        </w:tc>
        <w:tc>
          <w:tcPr>
            <w:tcW w:w="1303"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0DF9AB33" w14:textId="77777777" w:rsidR="00772013" w:rsidRPr="00D73940" w:rsidRDefault="00772013" w:rsidP="003A3003">
            <w:pPr>
              <w:spacing w:after="60"/>
              <w:jc w:val="center"/>
              <w:rPr>
                <w:rFonts w:cs="Arial"/>
                <w:b/>
                <w:sz w:val="18"/>
                <w:szCs w:val="18"/>
                <w:u w:val="single"/>
              </w:rPr>
            </w:pPr>
          </w:p>
        </w:tc>
        <w:tc>
          <w:tcPr>
            <w:tcW w:w="428"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E296C4A" w14:textId="77777777" w:rsidR="00772013" w:rsidRPr="001908A9" w:rsidRDefault="00772013" w:rsidP="00443552">
            <w:pPr>
              <w:spacing w:before="40" w:after="0"/>
              <w:jc w:val="center"/>
              <w:rPr>
                <w:rFonts w:cs="Arial"/>
                <w:sz w:val="16"/>
                <w:szCs w:val="16"/>
              </w:rPr>
            </w:pPr>
            <w:r w:rsidRPr="001908A9">
              <w:rPr>
                <w:rFonts w:cs="Arial"/>
                <w:sz w:val="16"/>
                <w:szCs w:val="16"/>
                <w:lang w:bidi="es-AR"/>
              </w:rPr>
              <w:t>Implementado</w:t>
            </w:r>
          </w:p>
        </w:tc>
        <w:tc>
          <w:tcPr>
            <w:tcW w:w="448" w:type="pct"/>
            <w:tcBorders>
              <w:left w:val="single" w:sz="4" w:space="0" w:color="FFFFFF" w:themeColor="background1"/>
              <w:bottom w:val="single" w:sz="2" w:space="0" w:color="808080" w:themeColor="background1" w:themeShade="80"/>
            </w:tcBorders>
            <w:shd w:val="clear" w:color="auto" w:fill="CBD4D5"/>
            <w:vAlign w:val="center"/>
          </w:tcPr>
          <w:p w14:paraId="76A8934B" w14:textId="0320960B" w:rsidR="00772013" w:rsidRPr="001908A9" w:rsidRDefault="00772013" w:rsidP="00443552">
            <w:pPr>
              <w:spacing w:before="40" w:after="0"/>
              <w:ind w:hanging="31"/>
              <w:jc w:val="center"/>
              <w:rPr>
                <w:rFonts w:cs="Arial"/>
                <w:sz w:val="16"/>
                <w:szCs w:val="16"/>
              </w:rPr>
            </w:pPr>
            <w:r w:rsidRPr="001908A9">
              <w:rPr>
                <w:rFonts w:cs="Arial"/>
                <w:sz w:val="16"/>
                <w:szCs w:val="16"/>
                <w:lang w:bidi="es-AR"/>
              </w:rPr>
              <w:t>Implementado</w:t>
            </w:r>
            <w:r w:rsidRPr="001908A9">
              <w:rPr>
                <w:rFonts w:cs="Arial"/>
                <w:sz w:val="16"/>
                <w:szCs w:val="16"/>
                <w:lang w:val="ru-RU" w:bidi="es-AR"/>
              </w:rPr>
              <w:t xml:space="preserve"> </w:t>
            </w:r>
            <w:r w:rsidRPr="001908A9">
              <w:rPr>
                <w:rFonts w:cs="Arial"/>
                <w:sz w:val="16"/>
                <w:szCs w:val="16"/>
                <w:lang w:bidi="es-AR"/>
              </w:rPr>
              <w:t>con CCW</w:t>
            </w:r>
          </w:p>
        </w:tc>
        <w:tc>
          <w:tcPr>
            <w:tcW w:w="377" w:type="pct"/>
            <w:tcBorders>
              <w:bottom w:val="single" w:sz="2" w:space="0" w:color="808080" w:themeColor="background1" w:themeShade="80"/>
            </w:tcBorders>
            <w:shd w:val="clear" w:color="auto" w:fill="CBD4D5"/>
            <w:tcMar>
              <w:left w:w="72" w:type="dxa"/>
              <w:right w:w="72" w:type="dxa"/>
            </w:tcMar>
            <w:vAlign w:val="center"/>
          </w:tcPr>
          <w:p w14:paraId="53D78FD2" w14:textId="77777777" w:rsidR="00772013" w:rsidRPr="001908A9" w:rsidRDefault="00772013" w:rsidP="00443552">
            <w:pPr>
              <w:spacing w:before="40" w:after="0"/>
              <w:jc w:val="center"/>
              <w:rPr>
                <w:rFonts w:cs="Arial"/>
                <w:sz w:val="16"/>
                <w:szCs w:val="16"/>
              </w:rPr>
            </w:pPr>
            <w:r w:rsidRPr="001908A9">
              <w:rPr>
                <w:rFonts w:cs="Arial"/>
                <w:sz w:val="16"/>
                <w:szCs w:val="16"/>
                <w:lang w:bidi="es-AR"/>
              </w:rPr>
              <w:t>No Aplicable</w:t>
            </w:r>
          </w:p>
        </w:tc>
        <w:tc>
          <w:tcPr>
            <w:tcW w:w="463" w:type="pct"/>
            <w:tcBorders>
              <w:bottom w:val="single" w:sz="2" w:space="0" w:color="808080" w:themeColor="background1" w:themeShade="80"/>
            </w:tcBorders>
            <w:shd w:val="clear" w:color="auto" w:fill="CBD4D5"/>
            <w:tcMar>
              <w:left w:w="72" w:type="dxa"/>
              <w:right w:w="72" w:type="dxa"/>
            </w:tcMar>
            <w:vAlign w:val="center"/>
          </w:tcPr>
          <w:p w14:paraId="0FB55D2F" w14:textId="77777777" w:rsidR="00772013" w:rsidRPr="001908A9" w:rsidRDefault="00772013" w:rsidP="00443552">
            <w:pPr>
              <w:spacing w:before="40" w:after="0"/>
              <w:jc w:val="center"/>
              <w:rPr>
                <w:rFonts w:cs="Arial"/>
                <w:sz w:val="16"/>
                <w:szCs w:val="16"/>
              </w:rPr>
            </w:pPr>
            <w:r w:rsidRPr="001908A9">
              <w:rPr>
                <w:rFonts w:cs="Arial"/>
                <w:sz w:val="16"/>
                <w:szCs w:val="16"/>
                <w:lang w:bidi="es-AR"/>
              </w:rPr>
              <w:t>No Implementado</w:t>
            </w:r>
          </w:p>
        </w:tc>
      </w:tr>
      <w:tr w:rsidR="00FF17F9" w:rsidRPr="00D73940" w14:paraId="3AFAB27F" w14:textId="77777777" w:rsidTr="00443552">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1FABB92" w14:textId="7619D592" w:rsidR="00FF17F9" w:rsidRPr="00443552" w:rsidRDefault="00FF17F9" w:rsidP="008301CA">
            <w:pPr>
              <w:pStyle w:val="TableTextBullet"/>
              <w:keepNext/>
              <w:spacing w:before="20" w:after="0"/>
              <w:rPr>
                <w:rFonts w:asciiTheme="majorHAnsi" w:hAnsiTheme="majorHAnsi" w:cstheme="majorHAnsi"/>
                <w:szCs w:val="18"/>
              </w:rPr>
            </w:pPr>
            <w:r w:rsidRPr="00443552">
              <w:rPr>
                <w:rFonts w:asciiTheme="majorHAnsi" w:hAnsiTheme="majorHAnsi" w:cstheme="majorHAnsi"/>
                <w:b/>
                <w:szCs w:val="18"/>
                <w:lang w:bidi="es-AR"/>
              </w:rPr>
              <w:t>9.4</w:t>
            </w:r>
            <w:r w:rsidRPr="00443552">
              <w:rPr>
                <w:rFonts w:asciiTheme="majorHAnsi" w:hAnsiTheme="majorHAnsi" w:cstheme="majorHAnsi"/>
                <w:szCs w:val="18"/>
                <w:lang w:bidi="es-AR"/>
              </w:rPr>
              <w:t xml:space="preserve"> Los medios con </w:t>
            </w:r>
            <w:r w:rsidR="00B938D3">
              <w:rPr>
                <w:rFonts w:asciiTheme="majorHAnsi" w:hAnsiTheme="majorHAnsi" w:cstheme="majorHAnsi"/>
                <w:szCs w:val="18"/>
                <w:lang w:bidi="es-AR"/>
              </w:rPr>
              <w:t>datos de tarjetahabiente</w:t>
            </w:r>
            <w:r w:rsidRPr="00443552">
              <w:rPr>
                <w:rFonts w:asciiTheme="majorHAnsi" w:hAnsiTheme="majorHAnsi" w:cstheme="majorHAnsi"/>
                <w:szCs w:val="18"/>
                <w:lang w:bidi="es-AR"/>
              </w:rPr>
              <w:t xml:space="preserve"> se almacenan, acceden, distribuyen y destruyen de forma segura.</w:t>
            </w:r>
          </w:p>
        </w:tc>
      </w:tr>
      <w:tr w:rsidR="00A77A19" w:rsidRPr="00D73940" w14:paraId="2862902C" w14:textId="77777777" w:rsidTr="00443552">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7D6F0D6A" w14:textId="556601F4" w:rsidR="00A77A19" w:rsidRPr="00D73940" w:rsidRDefault="000319EE" w:rsidP="003A3003">
            <w:pPr>
              <w:pStyle w:val="TableTextBullet"/>
              <w:keepNext/>
              <w:rPr>
                <w:rFonts w:cs="Arial"/>
                <w:bCs/>
                <w:i/>
                <w:iCs/>
                <w:szCs w:val="18"/>
              </w:rPr>
            </w:pPr>
            <w:r w:rsidRPr="00D73940">
              <w:rPr>
                <w:rFonts w:cs="Arial"/>
                <w:b/>
                <w:i/>
                <w:szCs w:val="18"/>
                <w:lang w:bidi="es-AR"/>
              </w:rPr>
              <w:t xml:space="preserve">Nota: </w:t>
            </w:r>
            <w:r w:rsidRPr="00D73940">
              <w:rPr>
                <w:rFonts w:cs="Arial"/>
                <w:i/>
                <w:szCs w:val="18"/>
                <w:lang w:bidi="es-AR"/>
              </w:rPr>
              <w:t>Para el SAQ A, los Requisitos del punto 9.4 sólo se aplican a los comerciantes con registros en papel (por ejemplo, recibos o informes impresos) co</w:t>
            </w:r>
            <w:r w:rsidR="008D72B6">
              <w:rPr>
                <w:rFonts w:cs="Arial"/>
                <w:i/>
                <w:szCs w:val="18"/>
                <w:lang w:bidi="es-AR"/>
              </w:rPr>
              <w:t>n</w:t>
            </w:r>
            <w:r w:rsidR="008D72B6">
              <w:t xml:space="preserve"> </w:t>
            </w:r>
            <w:r w:rsidR="008D72B6" w:rsidRPr="008D72B6">
              <w:rPr>
                <w:rFonts w:cs="Arial"/>
                <w:i/>
                <w:szCs w:val="18"/>
                <w:lang w:bidi="es-AR"/>
              </w:rPr>
              <w:t>datos del titular de la tarjeta</w:t>
            </w:r>
            <w:r w:rsidRPr="00D73940">
              <w:rPr>
                <w:rFonts w:cs="Arial"/>
                <w:i/>
                <w:szCs w:val="18"/>
                <w:lang w:bidi="es-AR"/>
              </w:rPr>
              <w:t>, incluidos los números de cuenta principales (PAN).</w:t>
            </w:r>
          </w:p>
        </w:tc>
      </w:tr>
      <w:tr w:rsidR="00772013" w:rsidRPr="00D73940" w14:paraId="6A42914E" w14:textId="77777777" w:rsidTr="006E69BC">
        <w:trPr>
          <w:cantSplit/>
        </w:trPr>
        <w:tc>
          <w:tcPr>
            <w:tcW w:w="33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E9E7FB0" w14:textId="77777777" w:rsidR="00772013" w:rsidRPr="00D73940" w:rsidRDefault="00772013" w:rsidP="003A3003">
            <w:pPr>
              <w:pStyle w:val="TableText"/>
              <w:rPr>
                <w:b/>
                <w:bCs/>
                <w:szCs w:val="18"/>
              </w:rPr>
            </w:pPr>
            <w:r w:rsidRPr="00D73940">
              <w:rPr>
                <w:b/>
                <w:szCs w:val="18"/>
                <w:lang w:bidi="es-AR"/>
              </w:rPr>
              <w:t>9.4.1</w:t>
            </w:r>
          </w:p>
        </w:tc>
        <w:tc>
          <w:tcPr>
            <w:tcW w:w="16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1955CB3" w14:textId="7B8CB012" w:rsidR="00772013" w:rsidRPr="00D73940" w:rsidRDefault="00772013" w:rsidP="003A3003">
            <w:pPr>
              <w:pStyle w:val="TableBody"/>
              <w:rPr>
                <w:rFonts w:cs="Arial"/>
                <w:bCs/>
                <w:sz w:val="18"/>
                <w:szCs w:val="18"/>
              </w:rPr>
            </w:pPr>
            <w:r w:rsidRPr="00D73940">
              <w:rPr>
                <w:rFonts w:cs="Arial"/>
                <w:sz w:val="18"/>
                <w:szCs w:val="18"/>
                <w:lang w:bidi="es-AR"/>
              </w:rPr>
              <w:t xml:space="preserve">Todos los soportes con </w:t>
            </w:r>
            <w:r w:rsidR="00B938D3">
              <w:rPr>
                <w:rFonts w:cs="Arial"/>
                <w:sz w:val="18"/>
                <w:szCs w:val="18"/>
                <w:lang w:bidi="es-AR"/>
              </w:rPr>
              <w:t>datos de tarjetahabiente</w:t>
            </w:r>
            <w:r w:rsidRPr="00D73940">
              <w:rPr>
                <w:rFonts w:cs="Arial"/>
                <w:sz w:val="18"/>
                <w:szCs w:val="18"/>
                <w:lang w:bidi="es-AR"/>
              </w:rPr>
              <w:t xml:space="preserve"> están protegidos físicamente.</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123018" w14:textId="6A02AA4F" w:rsidR="00772013" w:rsidRPr="00D73940" w:rsidRDefault="00772013" w:rsidP="00364E6C">
            <w:pPr>
              <w:pStyle w:val="TableListBullet"/>
              <w:numPr>
                <w:ilvl w:val="0"/>
                <w:numId w:val="31"/>
              </w:numPr>
              <w:ind w:left="263" w:hanging="270"/>
              <w:rPr>
                <w:szCs w:val="18"/>
              </w:rPr>
            </w:pPr>
            <w:r w:rsidRPr="00D73940">
              <w:rPr>
                <w:szCs w:val="18"/>
                <w:lang w:bidi="es-AR"/>
              </w:rPr>
              <w:t>Evalúe la documentación.</w:t>
            </w: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CBE63A"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4C3349"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A0BA54"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B190786"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772013" w:rsidRPr="00D73940" w14:paraId="1F625950" w14:textId="77777777" w:rsidTr="006E69BC">
        <w:trPr>
          <w:cantSplit/>
        </w:trPr>
        <w:tc>
          <w:tcPr>
            <w:tcW w:w="33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CD5BF8" w14:textId="77777777" w:rsidR="00772013" w:rsidRPr="00D73940" w:rsidRDefault="00772013" w:rsidP="003A3003">
            <w:pPr>
              <w:pStyle w:val="TableText"/>
              <w:jc w:val="right"/>
              <w:rPr>
                <w:b/>
                <w:bCs/>
                <w:szCs w:val="18"/>
              </w:rPr>
            </w:pPr>
            <w:r w:rsidRPr="00D73940">
              <w:rPr>
                <w:b/>
                <w:szCs w:val="18"/>
                <w:lang w:bidi="es-AR"/>
              </w:rPr>
              <w:t>9.4.1.1</w:t>
            </w:r>
          </w:p>
        </w:tc>
        <w:tc>
          <w:tcPr>
            <w:tcW w:w="16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4DEB85" w14:textId="74A93997" w:rsidR="00772013" w:rsidRPr="00D73940" w:rsidRDefault="00772013" w:rsidP="003A3003">
            <w:pPr>
              <w:pStyle w:val="TableBody"/>
              <w:rPr>
                <w:rFonts w:cs="Arial"/>
                <w:sz w:val="18"/>
                <w:szCs w:val="18"/>
              </w:rPr>
            </w:pPr>
            <w:r w:rsidRPr="00D73940">
              <w:rPr>
                <w:rFonts w:cs="Arial"/>
                <w:sz w:val="18"/>
                <w:szCs w:val="18"/>
                <w:lang w:bidi="es-AR"/>
              </w:rPr>
              <w:t xml:space="preserve">Las copias de seguridad sin conexión con los </w:t>
            </w:r>
            <w:r w:rsidR="00B938D3">
              <w:rPr>
                <w:rFonts w:cs="Arial"/>
                <w:sz w:val="18"/>
                <w:szCs w:val="18"/>
                <w:lang w:bidi="es-AR"/>
              </w:rPr>
              <w:t>datos de tarjetahabiente</w:t>
            </w:r>
            <w:r w:rsidRPr="00D73940">
              <w:rPr>
                <w:rFonts w:cs="Arial"/>
                <w:sz w:val="18"/>
                <w:szCs w:val="18"/>
                <w:lang w:bidi="es-AR"/>
              </w:rPr>
              <w:t xml:space="preserve"> se almacenan en una ubicación segura.</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513085" w14:textId="77777777" w:rsidR="00772013" w:rsidRPr="00D73940" w:rsidRDefault="00772013" w:rsidP="00364E6C">
            <w:pPr>
              <w:pStyle w:val="TableListBullet"/>
              <w:numPr>
                <w:ilvl w:val="0"/>
                <w:numId w:val="31"/>
              </w:numPr>
              <w:ind w:left="263" w:hanging="270"/>
              <w:rPr>
                <w:szCs w:val="18"/>
              </w:rPr>
            </w:pPr>
            <w:r w:rsidRPr="00D73940">
              <w:rPr>
                <w:szCs w:val="18"/>
                <w:lang w:bidi="es-AR"/>
              </w:rPr>
              <w:t>Evalúe los procedimientos documentados.</w:t>
            </w:r>
          </w:p>
          <w:p w14:paraId="04BF4B0B" w14:textId="77777777" w:rsidR="00772013" w:rsidRPr="00D73940" w:rsidRDefault="00772013" w:rsidP="00364E6C">
            <w:pPr>
              <w:pStyle w:val="TableListBullet"/>
              <w:numPr>
                <w:ilvl w:val="0"/>
                <w:numId w:val="31"/>
              </w:numPr>
              <w:ind w:left="263" w:hanging="270"/>
              <w:rPr>
                <w:szCs w:val="18"/>
              </w:rPr>
            </w:pPr>
            <w:r w:rsidRPr="00D73940">
              <w:rPr>
                <w:szCs w:val="18"/>
                <w:lang w:bidi="es-AR"/>
              </w:rPr>
              <w:t>Evalúe los registros u otra documentación.</w:t>
            </w:r>
          </w:p>
          <w:p w14:paraId="39AE879D" w14:textId="77777777" w:rsidR="00772013" w:rsidRPr="00D73940" w:rsidRDefault="00772013" w:rsidP="00364E6C">
            <w:pPr>
              <w:pStyle w:val="TableListBullet"/>
              <w:numPr>
                <w:ilvl w:val="0"/>
                <w:numId w:val="31"/>
              </w:numPr>
              <w:ind w:left="263" w:hanging="270"/>
              <w:rPr>
                <w:szCs w:val="18"/>
              </w:rPr>
            </w:pPr>
            <w:r w:rsidRPr="00D73940">
              <w:rPr>
                <w:szCs w:val="18"/>
                <w:lang w:bidi="es-AR"/>
              </w:rPr>
              <w:t>Entreviste al personal responsable de en el sitio de almacenamiento.</w:t>
            </w: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9568B9"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DF877B"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77A2E75"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5552B13"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772013" w:rsidRPr="00D73940" w14:paraId="04FD16DF" w14:textId="77777777" w:rsidTr="006E69BC">
        <w:trPr>
          <w:cantSplit/>
        </w:trPr>
        <w:tc>
          <w:tcPr>
            <w:tcW w:w="33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A6DE197" w14:textId="77777777" w:rsidR="00772013" w:rsidRPr="00D73940" w:rsidRDefault="00772013" w:rsidP="003A3003">
            <w:pPr>
              <w:pStyle w:val="TableText"/>
              <w:rPr>
                <w:b/>
                <w:bCs/>
                <w:szCs w:val="18"/>
              </w:rPr>
            </w:pPr>
            <w:r w:rsidRPr="00D73940">
              <w:rPr>
                <w:b/>
                <w:szCs w:val="18"/>
                <w:lang w:bidi="es-AR"/>
              </w:rPr>
              <w:t>9.4.2</w:t>
            </w:r>
          </w:p>
        </w:tc>
        <w:tc>
          <w:tcPr>
            <w:tcW w:w="16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745DB0" w14:textId="4FE1EEE2" w:rsidR="00772013" w:rsidRPr="00D73940" w:rsidRDefault="00772013" w:rsidP="003A3003">
            <w:pPr>
              <w:pStyle w:val="TableBody"/>
              <w:rPr>
                <w:rFonts w:cs="Arial"/>
                <w:sz w:val="18"/>
                <w:szCs w:val="18"/>
              </w:rPr>
            </w:pPr>
            <w:r w:rsidRPr="00D73940">
              <w:rPr>
                <w:rFonts w:cs="Arial"/>
                <w:sz w:val="18"/>
                <w:szCs w:val="18"/>
                <w:lang w:bidi="es-AR"/>
              </w:rPr>
              <w:t xml:space="preserve">Todos los </w:t>
            </w:r>
            <w:r w:rsidR="00B938D3">
              <w:rPr>
                <w:rFonts w:cs="Arial"/>
                <w:sz w:val="18"/>
                <w:szCs w:val="18"/>
                <w:lang w:bidi="es-AR"/>
              </w:rPr>
              <w:t>datos de tarjetahabiente</w:t>
            </w:r>
            <w:r w:rsidRPr="00D73940">
              <w:rPr>
                <w:rFonts w:cs="Arial"/>
                <w:sz w:val="18"/>
                <w:szCs w:val="18"/>
                <w:lang w:bidi="es-AR"/>
              </w:rPr>
              <w:t xml:space="preserve"> se clasifican de acuerdo con la confidencialidad de esos datos.</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3AD7C4" w14:textId="77777777" w:rsidR="00772013" w:rsidRPr="00D73940" w:rsidRDefault="00772013" w:rsidP="00364E6C">
            <w:pPr>
              <w:pStyle w:val="TableListBullet"/>
              <w:numPr>
                <w:ilvl w:val="0"/>
                <w:numId w:val="31"/>
              </w:numPr>
              <w:ind w:left="263" w:hanging="270"/>
              <w:rPr>
                <w:szCs w:val="18"/>
              </w:rPr>
            </w:pPr>
            <w:r w:rsidRPr="00D73940">
              <w:rPr>
                <w:szCs w:val="18"/>
                <w:lang w:bidi="es-AR"/>
              </w:rPr>
              <w:t>Evalúe los procedimientos documentados.</w:t>
            </w:r>
          </w:p>
          <w:p w14:paraId="1F746833" w14:textId="77777777" w:rsidR="00772013" w:rsidRPr="00D73940" w:rsidRDefault="00772013" w:rsidP="00364E6C">
            <w:pPr>
              <w:pStyle w:val="TableListBullet"/>
              <w:numPr>
                <w:ilvl w:val="0"/>
                <w:numId w:val="31"/>
              </w:numPr>
              <w:ind w:left="263" w:hanging="270"/>
              <w:rPr>
                <w:szCs w:val="18"/>
              </w:rPr>
            </w:pPr>
            <w:r w:rsidRPr="00D73940">
              <w:rPr>
                <w:szCs w:val="18"/>
                <w:lang w:bidi="es-AR"/>
              </w:rPr>
              <w:t>Evalúe los registros en medios u otra documentación.</w:t>
            </w: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FCE38E1"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68ED1A"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FFA6F1"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7B42505"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772013" w:rsidRPr="00D73940" w14:paraId="40B60E81" w14:textId="77777777" w:rsidTr="006E69BC">
        <w:trPr>
          <w:cantSplit/>
        </w:trPr>
        <w:tc>
          <w:tcPr>
            <w:tcW w:w="33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632B9F" w14:textId="77777777" w:rsidR="00772013" w:rsidRPr="00D73940" w:rsidRDefault="00772013" w:rsidP="003A3003">
            <w:pPr>
              <w:pStyle w:val="TableText"/>
              <w:rPr>
                <w:b/>
                <w:bCs/>
                <w:szCs w:val="18"/>
              </w:rPr>
            </w:pPr>
            <w:r w:rsidRPr="00D73940">
              <w:rPr>
                <w:b/>
                <w:szCs w:val="18"/>
                <w:lang w:bidi="es-AR"/>
              </w:rPr>
              <w:t>9.4.3</w:t>
            </w:r>
          </w:p>
        </w:tc>
        <w:tc>
          <w:tcPr>
            <w:tcW w:w="16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8D5EF6" w14:textId="01986649" w:rsidR="00772013" w:rsidRPr="00D73940" w:rsidRDefault="00772013" w:rsidP="003A3003">
            <w:pPr>
              <w:pStyle w:val="TableListBullet"/>
              <w:numPr>
                <w:ilvl w:val="0"/>
                <w:numId w:val="0"/>
              </w:numPr>
              <w:rPr>
                <w:szCs w:val="18"/>
              </w:rPr>
            </w:pPr>
            <w:r w:rsidRPr="00D73940">
              <w:rPr>
                <w:szCs w:val="18"/>
                <w:lang w:bidi="es-AR"/>
              </w:rPr>
              <w:t xml:space="preserve">Los respaldos con </w:t>
            </w:r>
            <w:r w:rsidR="00B938D3">
              <w:rPr>
                <w:szCs w:val="18"/>
                <w:lang w:bidi="es-AR"/>
              </w:rPr>
              <w:t>datos de tarjetahabiente</w:t>
            </w:r>
            <w:r w:rsidRPr="00D73940">
              <w:rPr>
                <w:szCs w:val="18"/>
                <w:lang w:bidi="es-AR"/>
              </w:rPr>
              <w:t xml:space="preserve"> enviados fuera de las instalaciones se protegen de la siguiente manera:</w:t>
            </w:r>
          </w:p>
          <w:p w14:paraId="403B6530" w14:textId="6004F60C" w:rsidR="00772013" w:rsidRPr="00D73940" w:rsidRDefault="00772013" w:rsidP="00364E6C">
            <w:pPr>
              <w:pStyle w:val="TableListBullet"/>
              <w:numPr>
                <w:ilvl w:val="0"/>
                <w:numId w:val="31"/>
              </w:numPr>
              <w:ind w:left="263" w:hanging="270"/>
              <w:rPr>
                <w:i/>
                <w:color w:val="808080" w:themeColor="background1" w:themeShade="80"/>
                <w:szCs w:val="16"/>
              </w:rPr>
            </w:pPr>
            <w:r w:rsidRPr="00D73940">
              <w:rPr>
                <w:i/>
                <w:color w:val="808080" w:themeColor="background1" w:themeShade="80"/>
                <w:szCs w:val="16"/>
                <w:lang w:bidi="es-AR"/>
              </w:rPr>
              <w:t>Punto dejado en blanco intencionadamente para este SAQ.</w:t>
            </w:r>
          </w:p>
          <w:p w14:paraId="5F6F4007" w14:textId="27DB3597" w:rsidR="00772013" w:rsidRPr="00D73940" w:rsidRDefault="00772013" w:rsidP="00364E6C">
            <w:pPr>
              <w:pStyle w:val="TableListBullet"/>
              <w:numPr>
                <w:ilvl w:val="0"/>
                <w:numId w:val="31"/>
              </w:numPr>
              <w:ind w:left="263" w:hanging="270"/>
              <w:rPr>
                <w:szCs w:val="18"/>
              </w:rPr>
            </w:pPr>
            <w:r w:rsidRPr="00D73940">
              <w:rPr>
                <w:szCs w:val="18"/>
                <w:lang w:bidi="es-AR"/>
              </w:rPr>
              <w:t xml:space="preserve">Los datos se envían por mensajería segura u otro método de entrega que pueda ser rastreado con precisión. </w:t>
            </w:r>
          </w:p>
          <w:p w14:paraId="4EBECC49" w14:textId="45C2393D" w:rsidR="00772013" w:rsidRPr="00D73940" w:rsidRDefault="00772013" w:rsidP="00364E6C">
            <w:pPr>
              <w:pStyle w:val="TableListBullet"/>
              <w:numPr>
                <w:ilvl w:val="0"/>
                <w:numId w:val="31"/>
              </w:numPr>
              <w:ind w:left="263" w:hanging="270"/>
              <w:rPr>
                <w:szCs w:val="18"/>
              </w:rPr>
            </w:pPr>
            <w:r w:rsidRPr="00D73940">
              <w:rPr>
                <w:i/>
                <w:color w:val="808080" w:themeColor="background1" w:themeShade="80"/>
                <w:szCs w:val="16"/>
                <w:lang w:bidi="es-AR"/>
              </w:rPr>
              <w:t>Punto dejado en blanco intencionadamente para este SAQ.</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8AFEBD5" w14:textId="77777777" w:rsidR="00772013" w:rsidRPr="00D73940" w:rsidRDefault="00772013" w:rsidP="00364E6C">
            <w:pPr>
              <w:pStyle w:val="TableListBullet"/>
              <w:numPr>
                <w:ilvl w:val="0"/>
                <w:numId w:val="31"/>
              </w:numPr>
              <w:ind w:left="263" w:hanging="270"/>
              <w:rPr>
                <w:szCs w:val="18"/>
              </w:rPr>
            </w:pPr>
            <w:r w:rsidRPr="00D73940">
              <w:rPr>
                <w:szCs w:val="18"/>
                <w:lang w:bidi="es-AR"/>
              </w:rPr>
              <w:t>Evalúe los procedimientos documentados.</w:t>
            </w:r>
          </w:p>
          <w:p w14:paraId="5FF6FFA7" w14:textId="034C7E15" w:rsidR="00772013" w:rsidRPr="00D73940" w:rsidRDefault="00772013" w:rsidP="00364E6C">
            <w:pPr>
              <w:pStyle w:val="TableListBullet"/>
              <w:numPr>
                <w:ilvl w:val="0"/>
                <w:numId w:val="31"/>
              </w:numPr>
              <w:ind w:left="263" w:hanging="270"/>
              <w:rPr>
                <w:szCs w:val="18"/>
              </w:rPr>
            </w:pPr>
            <w:r w:rsidRPr="00D73940">
              <w:rPr>
                <w:szCs w:val="18"/>
                <w:lang w:bidi="es-AR"/>
              </w:rPr>
              <w:t>Entreviste al personal.</w:t>
            </w:r>
          </w:p>
          <w:p w14:paraId="21BA8921" w14:textId="288D95E4" w:rsidR="00772013" w:rsidRPr="00D73940" w:rsidRDefault="00772013" w:rsidP="00364E6C">
            <w:pPr>
              <w:pStyle w:val="TableListBullet"/>
              <w:numPr>
                <w:ilvl w:val="0"/>
                <w:numId w:val="31"/>
              </w:numPr>
              <w:ind w:left="263" w:hanging="270"/>
              <w:rPr>
                <w:szCs w:val="18"/>
              </w:rPr>
            </w:pPr>
            <w:r w:rsidRPr="00D73940">
              <w:rPr>
                <w:szCs w:val="18"/>
                <w:lang w:bidi="es-AR"/>
              </w:rPr>
              <w:t>Evalúe los registros.</w:t>
            </w:r>
          </w:p>
          <w:p w14:paraId="0C2B7A34" w14:textId="77777777" w:rsidR="00772013" w:rsidRPr="00D73940" w:rsidRDefault="00772013" w:rsidP="00364E6C">
            <w:pPr>
              <w:pStyle w:val="TableListBullet"/>
              <w:numPr>
                <w:ilvl w:val="0"/>
                <w:numId w:val="31"/>
              </w:numPr>
              <w:ind w:left="263" w:hanging="270"/>
              <w:rPr>
                <w:szCs w:val="18"/>
              </w:rPr>
            </w:pPr>
            <w:r w:rsidRPr="00D73940">
              <w:rPr>
                <w:szCs w:val="18"/>
                <w:lang w:bidi="es-AR"/>
              </w:rPr>
              <w:t>Evalúe los registros de seguimiento externo de todos los medios.</w:t>
            </w:r>
          </w:p>
        </w:tc>
        <w:tc>
          <w:tcPr>
            <w:tcW w:w="42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FBCDBE"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10DC59"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EFA636"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6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9C8356A"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772013" w:rsidRPr="00D73940" w14:paraId="41B9CC4C" w14:textId="77777777" w:rsidTr="006E69BC">
        <w:trPr>
          <w:cantSplit/>
          <w:trHeight w:val="476"/>
        </w:trPr>
        <w:tc>
          <w:tcPr>
            <w:tcW w:w="332" w:type="pct"/>
            <w:vMerge w:val="restart"/>
            <w:tcBorders>
              <w:top w:val="single" w:sz="2" w:space="0" w:color="808080" w:themeColor="background1" w:themeShade="80"/>
              <w:right w:val="single" w:sz="2" w:space="0" w:color="808080" w:themeColor="background1" w:themeShade="80"/>
            </w:tcBorders>
          </w:tcPr>
          <w:p w14:paraId="23575364" w14:textId="77777777" w:rsidR="00772013" w:rsidRPr="00D73940" w:rsidRDefault="00772013" w:rsidP="00954C5A">
            <w:pPr>
              <w:pStyle w:val="TableText"/>
              <w:keepNext/>
              <w:rPr>
                <w:b/>
                <w:bCs/>
                <w:szCs w:val="18"/>
              </w:rPr>
            </w:pPr>
            <w:r w:rsidRPr="00D73940">
              <w:rPr>
                <w:b/>
                <w:szCs w:val="18"/>
                <w:lang w:bidi="es-AR"/>
              </w:rPr>
              <w:lastRenderedPageBreak/>
              <w:t>9.4.4</w:t>
            </w:r>
          </w:p>
        </w:tc>
        <w:tc>
          <w:tcPr>
            <w:tcW w:w="16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74774C6" w14:textId="223DDD26" w:rsidR="00772013" w:rsidRPr="00D73940" w:rsidRDefault="00772013" w:rsidP="00C5328D">
            <w:pPr>
              <w:pStyle w:val="TableBody"/>
              <w:keepNext/>
              <w:rPr>
                <w:rFonts w:cs="Arial"/>
                <w:i/>
                <w:iCs/>
                <w:sz w:val="18"/>
                <w:szCs w:val="18"/>
              </w:rPr>
            </w:pPr>
            <w:r w:rsidRPr="00D73940">
              <w:rPr>
                <w:rFonts w:cs="Arial"/>
                <w:sz w:val="18"/>
                <w:szCs w:val="18"/>
                <w:lang w:bidi="es-AR"/>
              </w:rPr>
              <w:t xml:space="preserve">La gerencia </w:t>
            </w:r>
            <w:r w:rsidRPr="00631267">
              <w:rPr>
                <w:rFonts w:cs="Arial"/>
                <w:sz w:val="18"/>
                <w:szCs w:val="18"/>
                <w:lang w:bidi="es-AR"/>
              </w:rPr>
              <w:t xml:space="preserve">aprueba todos los movimientos de apoyos con </w:t>
            </w:r>
            <w:r w:rsidR="00CE3214" w:rsidRPr="00CE3214">
              <w:rPr>
                <w:rFonts w:cs="Arial"/>
                <w:sz w:val="18"/>
                <w:szCs w:val="18"/>
                <w:lang w:bidi="es-AR"/>
              </w:rPr>
              <w:t xml:space="preserve">datos de tarjetahabiente </w:t>
            </w:r>
            <w:r w:rsidRPr="00631267">
              <w:rPr>
                <w:rFonts w:cs="Arial"/>
                <w:sz w:val="18"/>
                <w:szCs w:val="18"/>
                <w:lang w:bidi="es-AR"/>
              </w:rPr>
              <w:t>que se trasladan fuera de las instalaciones (incluso cuando son distribuidos a particulares).</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579ADC" w14:textId="77777777" w:rsidR="00772013" w:rsidRPr="00D73940" w:rsidRDefault="00772013" w:rsidP="00364E6C">
            <w:pPr>
              <w:pStyle w:val="TableListBullet"/>
              <w:keepNext/>
              <w:numPr>
                <w:ilvl w:val="0"/>
                <w:numId w:val="31"/>
              </w:numPr>
              <w:ind w:left="263" w:hanging="270"/>
              <w:rPr>
                <w:szCs w:val="18"/>
              </w:rPr>
            </w:pPr>
            <w:r w:rsidRPr="00D73940">
              <w:rPr>
                <w:szCs w:val="18"/>
                <w:lang w:bidi="es-AR"/>
              </w:rPr>
              <w:t>Evalúe los procedimientos documentados.</w:t>
            </w:r>
          </w:p>
          <w:p w14:paraId="7ADCB5F9" w14:textId="77777777" w:rsidR="00772013" w:rsidRPr="00D73940" w:rsidRDefault="00772013" w:rsidP="00364E6C">
            <w:pPr>
              <w:pStyle w:val="TableListBullet"/>
              <w:keepNext/>
              <w:numPr>
                <w:ilvl w:val="0"/>
                <w:numId w:val="31"/>
              </w:numPr>
              <w:ind w:left="263" w:hanging="270"/>
              <w:rPr>
                <w:szCs w:val="18"/>
              </w:rPr>
            </w:pPr>
            <w:r w:rsidRPr="00D73940">
              <w:rPr>
                <w:szCs w:val="18"/>
                <w:lang w:bidi="es-AR"/>
              </w:rPr>
              <w:t>Evalúe los registros de seguimiento externo</w:t>
            </w:r>
          </w:p>
          <w:p w14:paraId="003DF950" w14:textId="7A1E16B9" w:rsidR="00772013" w:rsidRPr="00D73940" w:rsidRDefault="00772013" w:rsidP="00364E6C">
            <w:pPr>
              <w:pStyle w:val="TableListBullet"/>
              <w:keepNext/>
              <w:numPr>
                <w:ilvl w:val="0"/>
                <w:numId w:val="31"/>
              </w:numPr>
              <w:ind w:left="263" w:hanging="270"/>
              <w:rPr>
                <w:szCs w:val="18"/>
              </w:rPr>
            </w:pPr>
            <w:r w:rsidRPr="00D73940">
              <w:rPr>
                <w:szCs w:val="18"/>
                <w:lang w:bidi="es-AR"/>
              </w:rPr>
              <w:t>Entreviste al personal responsable.</w:t>
            </w:r>
          </w:p>
        </w:tc>
        <w:tc>
          <w:tcPr>
            <w:tcW w:w="42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4921C3F" w14:textId="77777777" w:rsidR="00772013" w:rsidRPr="00D73940" w:rsidRDefault="00772013" w:rsidP="00954C5A">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45280D7" w14:textId="77777777" w:rsidR="00772013" w:rsidRPr="00D73940" w:rsidRDefault="00772013" w:rsidP="00954C5A">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C4AD552" w14:textId="77777777" w:rsidR="00772013" w:rsidRPr="00D73940" w:rsidRDefault="00772013" w:rsidP="00954C5A">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63" w:type="pct"/>
            <w:tcBorders>
              <w:top w:val="single" w:sz="2" w:space="0" w:color="808080" w:themeColor="background1" w:themeShade="80"/>
              <w:left w:val="single" w:sz="2" w:space="0" w:color="808080" w:themeColor="background1" w:themeShade="80"/>
              <w:bottom w:val="nil"/>
            </w:tcBorders>
            <w:shd w:val="clear" w:color="auto" w:fill="auto"/>
          </w:tcPr>
          <w:p w14:paraId="6DE6939C" w14:textId="77777777" w:rsidR="00772013" w:rsidRPr="00D73940" w:rsidRDefault="00772013" w:rsidP="00954C5A">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772013" w:rsidRPr="00D73940" w14:paraId="58614083" w14:textId="77777777" w:rsidTr="006E69BC">
        <w:trPr>
          <w:cantSplit/>
          <w:trHeight w:val="474"/>
        </w:trPr>
        <w:tc>
          <w:tcPr>
            <w:tcW w:w="332" w:type="pct"/>
            <w:vMerge/>
            <w:tcBorders>
              <w:right w:val="single" w:sz="2" w:space="0" w:color="808080" w:themeColor="background1" w:themeShade="80"/>
            </w:tcBorders>
          </w:tcPr>
          <w:p w14:paraId="0FDF4692" w14:textId="77777777" w:rsidR="00772013" w:rsidRPr="00D73940" w:rsidRDefault="00772013" w:rsidP="00954C5A">
            <w:pPr>
              <w:pStyle w:val="TableText"/>
              <w:keepNext/>
              <w:rPr>
                <w:b/>
                <w:bCs/>
                <w:szCs w:val="18"/>
              </w:rPr>
            </w:pPr>
          </w:p>
        </w:tc>
        <w:tc>
          <w:tcPr>
            <w:tcW w:w="295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3A3030B" w14:textId="77777777" w:rsidR="00772013" w:rsidRPr="00D73940" w:rsidRDefault="00772013" w:rsidP="00954C5A">
            <w:pPr>
              <w:pStyle w:val="AppNotes"/>
              <w:rPr>
                <w:szCs w:val="18"/>
              </w:rPr>
            </w:pPr>
            <w:r w:rsidRPr="00D73940">
              <w:rPr>
                <w:szCs w:val="18"/>
                <w:lang w:bidi="es-AR"/>
              </w:rPr>
              <w:t>Notas de Aplicabilidad</w:t>
            </w:r>
          </w:p>
        </w:tc>
        <w:tc>
          <w:tcPr>
            <w:tcW w:w="42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FB872B9" w14:textId="77777777" w:rsidR="00772013" w:rsidRPr="00D73940" w:rsidRDefault="00772013" w:rsidP="00954C5A">
            <w:pPr>
              <w:keepNext/>
              <w:spacing w:after="60"/>
              <w:jc w:val="center"/>
              <w:rPr>
                <w:rFonts w:cs="Arial"/>
                <w:sz w:val="18"/>
                <w:szCs w:val="18"/>
              </w:rPr>
            </w:pPr>
          </w:p>
        </w:tc>
        <w:tc>
          <w:tcPr>
            <w:tcW w:w="448" w:type="pct"/>
            <w:vMerge w:val="restart"/>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15DFC1" w14:textId="77777777" w:rsidR="00772013" w:rsidRPr="00D73940" w:rsidRDefault="00772013" w:rsidP="00954C5A">
            <w:pPr>
              <w:keepNext/>
              <w:spacing w:after="60"/>
              <w:jc w:val="center"/>
              <w:rPr>
                <w:rFonts w:cs="Arial"/>
                <w:sz w:val="18"/>
                <w:szCs w:val="18"/>
              </w:rPr>
            </w:pPr>
          </w:p>
        </w:tc>
        <w:tc>
          <w:tcPr>
            <w:tcW w:w="37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F525C0C" w14:textId="77777777" w:rsidR="00772013" w:rsidRPr="00D73940" w:rsidRDefault="00772013" w:rsidP="00954C5A">
            <w:pPr>
              <w:keepNext/>
              <w:spacing w:after="60"/>
              <w:jc w:val="center"/>
              <w:rPr>
                <w:rFonts w:cs="Arial"/>
                <w:sz w:val="18"/>
                <w:szCs w:val="18"/>
              </w:rPr>
            </w:pPr>
          </w:p>
        </w:tc>
        <w:tc>
          <w:tcPr>
            <w:tcW w:w="463" w:type="pct"/>
            <w:vMerge w:val="restart"/>
            <w:tcBorders>
              <w:top w:val="nil"/>
              <w:left w:val="single" w:sz="2" w:space="0" w:color="808080" w:themeColor="background1" w:themeShade="80"/>
              <w:bottom w:val="single" w:sz="2" w:space="0" w:color="808080" w:themeColor="background1" w:themeShade="80"/>
            </w:tcBorders>
            <w:shd w:val="clear" w:color="auto" w:fill="auto"/>
          </w:tcPr>
          <w:p w14:paraId="25A2248F" w14:textId="77777777" w:rsidR="00772013" w:rsidRPr="00D73940" w:rsidRDefault="00772013" w:rsidP="00954C5A">
            <w:pPr>
              <w:keepNext/>
              <w:spacing w:after="60"/>
              <w:jc w:val="center"/>
              <w:rPr>
                <w:rFonts w:cs="Arial"/>
                <w:sz w:val="18"/>
                <w:szCs w:val="18"/>
              </w:rPr>
            </w:pPr>
          </w:p>
        </w:tc>
      </w:tr>
      <w:tr w:rsidR="00772013" w:rsidRPr="00D73940" w14:paraId="63DE0FEC" w14:textId="77777777" w:rsidTr="006E69BC">
        <w:trPr>
          <w:cantSplit/>
          <w:trHeight w:val="474"/>
        </w:trPr>
        <w:tc>
          <w:tcPr>
            <w:tcW w:w="332" w:type="pct"/>
            <w:vMerge/>
            <w:tcBorders>
              <w:bottom w:val="single" w:sz="2" w:space="0" w:color="808080" w:themeColor="background1" w:themeShade="80"/>
              <w:right w:val="single" w:sz="2" w:space="0" w:color="808080" w:themeColor="background1" w:themeShade="80"/>
            </w:tcBorders>
          </w:tcPr>
          <w:p w14:paraId="25F4D522" w14:textId="77777777" w:rsidR="00772013" w:rsidRPr="00D73940" w:rsidRDefault="00772013" w:rsidP="003A3003">
            <w:pPr>
              <w:pStyle w:val="TableText"/>
              <w:rPr>
                <w:b/>
                <w:bCs/>
                <w:szCs w:val="18"/>
              </w:rPr>
            </w:pPr>
          </w:p>
        </w:tc>
        <w:tc>
          <w:tcPr>
            <w:tcW w:w="295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CA13046" w14:textId="10A5A753" w:rsidR="00772013" w:rsidRPr="00D73940" w:rsidRDefault="00772013" w:rsidP="003A3003">
            <w:pPr>
              <w:pStyle w:val="TableListBullet"/>
              <w:numPr>
                <w:ilvl w:val="0"/>
                <w:numId w:val="0"/>
              </w:numPr>
              <w:ind w:left="-7"/>
              <w:rPr>
                <w:szCs w:val="18"/>
              </w:rPr>
            </w:pPr>
            <w:r w:rsidRPr="00D73940">
              <w:rPr>
                <w:szCs w:val="18"/>
                <w:lang w:bidi="es-AR"/>
              </w:rPr>
              <w:t xml:space="preserve">Las personas </w:t>
            </w:r>
            <w:r w:rsidRPr="00631267">
              <w:rPr>
                <w:szCs w:val="18"/>
                <w:lang w:bidi="es-AR"/>
              </w:rPr>
              <w:t>que aprueban los movimientos de los apoyos deben tener el nivel adecuado de autoridad de gestión para conceder esta aprobación. Sin embargo, no se requiere específicamente que dichas personas tengan el título de "gerente".</w:t>
            </w:r>
          </w:p>
        </w:tc>
        <w:tc>
          <w:tcPr>
            <w:tcW w:w="42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C5CCBE" w14:textId="77777777" w:rsidR="00772013" w:rsidRPr="00D73940" w:rsidRDefault="00772013" w:rsidP="003A3003">
            <w:pPr>
              <w:spacing w:after="60"/>
              <w:jc w:val="center"/>
              <w:rPr>
                <w:rFonts w:cs="Arial"/>
                <w:sz w:val="18"/>
                <w:szCs w:val="18"/>
              </w:rPr>
            </w:pPr>
          </w:p>
        </w:tc>
        <w:tc>
          <w:tcPr>
            <w:tcW w:w="44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4C4A4C" w14:textId="77777777" w:rsidR="00772013" w:rsidRPr="00D73940" w:rsidRDefault="00772013" w:rsidP="003A3003">
            <w:pPr>
              <w:spacing w:after="60"/>
              <w:jc w:val="center"/>
              <w:rPr>
                <w:rFonts w:cs="Arial"/>
                <w:sz w:val="18"/>
                <w:szCs w:val="18"/>
              </w:rPr>
            </w:pPr>
          </w:p>
        </w:tc>
        <w:tc>
          <w:tcPr>
            <w:tcW w:w="37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59E6C1" w14:textId="77777777" w:rsidR="00772013" w:rsidRPr="00D73940" w:rsidRDefault="00772013" w:rsidP="003A3003">
            <w:pPr>
              <w:spacing w:after="60"/>
              <w:jc w:val="center"/>
              <w:rPr>
                <w:rFonts w:cs="Arial"/>
                <w:sz w:val="18"/>
                <w:szCs w:val="18"/>
              </w:rPr>
            </w:pPr>
          </w:p>
        </w:tc>
        <w:tc>
          <w:tcPr>
            <w:tcW w:w="463" w:type="pct"/>
            <w:vMerge/>
            <w:tcBorders>
              <w:left w:val="single" w:sz="2" w:space="0" w:color="808080" w:themeColor="background1" w:themeShade="80"/>
              <w:bottom w:val="single" w:sz="2" w:space="0" w:color="808080" w:themeColor="background1" w:themeShade="80"/>
            </w:tcBorders>
            <w:shd w:val="clear" w:color="auto" w:fill="auto"/>
          </w:tcPr>
          <w:p w14:paraId="29F62B0B" w14:textId="77777777" w:rsidR="00772013" w:rsidRPr="00D73940" w:rsidRDefault="00772013" w:rsidP="003A3003">
            <w:pPr>
              <w:spacing w:after="60"/>
              <w:jc w:val="center"/>
              <w:rPr>
                <w:rFonts w:cs="Arial"/>
                <w:sz w:val="18"/>
                <w:szCs w:val="18"/>
              </w:rPr>
            </w:pPr>
          </w:p>
        </w:tc>
      </w:tr>
      <w:tr w:rsidR="00772013" w:rsidRPr="00D73940" w14:paraId="2E89D9D3" w14:textId="77777777" w:rsidTr="006E69BC">
        <w:trPr>
          <w:cantSplit/>
        </w:trPr>
        <w:tc>
          <w:tcPr>
            <w:tcW w:w="332" w:type="pct"/>
            <w:vMerge w:val="restart"/>
            <w:tcBorders>
              <w:top w:val="single" w:sz="2" w:space="0" w:color="808080" w:themeColor="background1" w:themeShade="80"/>
              <w:right w:val="single" w:sz="2" w:space="0" w:color="808080" w:themeColor="background1" w:themeShade="80"/>
            </w:tcBorders>
          </w:tcPr>
          <w:p w14:paraId="65172965" w14:textId="77777777" w:rsidR="00772013" w:rsidRPr="00D73940" w:rsidRDefault="00772013" w:rsidP="003A3003">
            <w:pPr>
              <w:pStyle w:val="TableText"/>
              <w:rPr>
                <w:b/>
                <w:bCs/>
                <w:szCs w:val="18"/>
              </w:rPr>
            </w:pPr>
            <w:r w:rsidRPr="00D73940">
              <w:rPr>
                <w:b/>
                <w:szCs w:val="18"/>
                <w:lang w:bidi="es-AR"/>
              </w:rPr>
              <w:t>9.4.6</w:t>
            </w:r>
          </w:p>
        </w:tc>
        <w:tc>
          <w:tcPr>
            <w:tcW w:w="164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49BEBDF" w14:textId="5DBF4A35" w:rsidR="00772013" w:rsidRPr="00D73940" w:rsidRDefault="00772013" w:rsidP="003A3003">
            <w:pPr>
              <w:pStyle w:val="TableListBullet"/>
              <w:numPr>
                <w:ilvl w:val="0"/>
                <w:numId w:val="0"/>
              </w:numPr>
              <w:rPr>
                <w:szCs w:val="18"/>
              </w:rPr>
            </w:pPr>
            <w:r w:rsidRPr="00D73940">
              <w:rPr>
                <w:szCs w:val="18"/>
                <w:lang w:bidi="es-AR"/>
              </w:rPr>
              <w:t xml:space="preserve">Los materiales </w:t>
            </w:r>
            <w:r w:rsidRPr="00631267">
              <w:rPr>
                <w:szCs w:val="18"/>
                <w:lang w:bidi="es-AR"/>
              </w:rPr>
              <w:t xml:space="preserve">impresos con </w:t>
            </w:r>
            <w:r w:rsidR="00E11BDF" w:rsidRPr="00E11BDF">
              <w:rPr>
                <w:szCs w:val="18"/>
                <w:lang w:bidi="es-AR"/>
              </w:rPr>
              <w:t xml:space="preserve">datos de tarjetahabiente </w:t>
            </w:r>
            <w:r w:rsidRPr="00631267">
              <w:rPr>
                <w:szCs w:val="18"/>
                <w:lang w:bidi="es-AR"/>
              </w:rPr>
              <w:t xml:space="preserve">se destruyen cuando ya no se necesitan por razones de negocios o legales, </w:t>
            </w:r>
            <w:r w:rsidRPr="00D73940">
              <w:rPr>
                <w:szCs w:val="18"/>
                <w:lang w:bidi="es-AR"/>
              </w:rPr>
              <w:t>de la siguiente manera:</w:t>
            </w:r>
          </w:p>
          <w:p w14:paraId="2CB49E3C" w14:textId="551C1C59" w:rsidR="00772013" w:rsidRPr="00D73940" w:rsidRDefault="00772013" w:rsidP="00364E6C">
            <w:pPr>
              <w:pStyle w:val="TableListBullet"/>
              <w:numPr>
                <w:ilvl w:val="0"/>
                <w:numId w:val="31"/>
              </w:numPr>
              <w:rPr>
                <w:szCs w:val="18"/>
              </w:rPr>
            </w:pPr>
            <w:r w:rsidRPr="00D73940">
              <w:rPr>
                <w:szCs w:val="18"/>
                <w:lang w:bidi="es-AR"/>
              </w:rPr>
              <w:t xml:space="preserve">Los materiales se trituran transversalmente, se incineran o se pulverizan de forma que los </w:t>
            </w:r>
            <w:r w:rsidR="00B938D3">
              <w:rPr>
                <w:szCs w:val="18"/>
                <w:lang w:bidi="es-AR"/>
              </w:rPr>
              <w:t>datos de tarjetahabiente</w:t>
            </w:r>
            <w:r w:rsidRPr="00D73940">
              <w:rPr>
                <w:szCs w:val="18"/>
                <w:lang w:bidi="es-AR"/>
              </w:rPr>
              <w:t xml:space="preserve"> no puedan reconstruirse.</w:t>
            </w:r>
          </w:p>
          <w:p w14:paraId="7FA61F3C" w14:textId="0DEF8DB1" w:rsidR="00772013" w:rsidRPr="00D73940" w:rsidRDefault="00772013" w:rsidP="00364E6C">
            <w:pPr>
              <w:pStyle w:val="TableListBullet"/>
              <w:numPr>
                <w:ilvl w:val="0"/>
                <w:numId w:val="31"/>
              </w:numPr>
              <w:rPr>
                <w:iCs/>
                <w:szCs w:val="18"/>
              </w:rPr>
            </w:pPr>
            <w:r w:rsidRPr="00D73940">
              <w:rPr>
                <w:szCs w:val="18"/>
                <w:lang w:bidi="es-AR"/>
              </w:rPr>
              <w:t>Los materiales se guardan en contenedores de almacenamiento seguro antes de su destrucción.</w:t>
            </w:r>
          </w:p>
        </w:tc>
        <w:tc>
          <w:tcPr>
            <w:tcW w:w="130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093FA7" w14:textId="77777777" w:rsidR="00772013" w:rsidRPr="00D73940" w:rsidRDefault="00772013" w:rsidP="00364E6C">
            <w:pPr>
              <w:pStyle w:val="TableListBullet"/>
              <w:numPr>
                <w:ilvl w:val="0"/>
                <w:numId w:val="31"/>
              </w:numPr>
              <w:rPr>
                <w:szCs w:val="18"/>
              </w:rPr>
            </w:pPr>
            <w:r w:rsidRPr="00D73940">
              <w:rPr>
                <w:szCs w:val="18"/>
                <w:lang w:bidi="es-AR"/>
              </w:rPr>
              <w:t>Evalúe la política de destrucción periódica de medios.</w:t>
            </w:r>
          </w:p>
          <w:p w14:paraId="34DBB113" w14:textId="77777777" w:rsidR="00772013" w:rsidRPr="00D73940" w:rsidRDefault="00772013" w:rsidP="00364E6C">
            <w:pPr>
              <w:pStyle w:val="TableListBullet"/>
              <w:numPr>
                <w:ilvl w:val="0"/>
                <w:numId w:val="31"/>
              </w:numPr>
              <w:rPr>
                <w:szCs w:val="18"/>
              </w:rPr>
            </w:pPr>
            <w:r w:rsidRPr="00D73940">
              <w:rPr>
                <w:szCs w:val="18"/>
                <w:lang w:bidi="es-AR"/>
              </w:rPr>
              <w:t>Observe los procesos.</w:t>
            </w:r>
          </w:p>
          <w:p w14:paraId="6B2503B6" w14:textId="5ABC1063" w:rsidR="00772013" w:rsidRPr="00D73940" w:rsidRDefault="00772013" w:rsidP="00364E6C">
            <w:pPr>
              <w:pStyle w:val="TableListBullet"/>
              <w:numPr>
                <w:ilvl w:val="0"/>
                <w:numId w:val="31"/>
              </w:numPr>
              <w:rPr>
                <w:szCs w:val="18"/>
              </w:rPr>
            </w:pPr>
            <w:r w:rsidRPr="00D73940">
              <w:rPr>
                <w:szCs w:val="18"/>
                <w:lang w:bidi="es-AR"/>
              </w:rPr>
              <w:t>Entreviste al personal.</w:t>
            </w:r>
          </w:p>
          <w:p w14:paraId="060C46D8" w14:textId="77777777" w:rsidR="00772013" w:rsidRPr="00D73940" w:rsidRDefault="00772013" w:rsidP="00364E6C">
            <w:pPr>
              <w:pStyle w:val="TableListBullet"/>
              <w:numPr>
                <w:ilvl w:val="0"/>
                <w:numId w:val="31"/>
              </w:numPr>
              <w:rPr>
                <w:szCs w:val="18"/>
              </w:rPr>
            </w:pPr>
            <w:r w:rsidRPr="00D73940">
              <w:rPr>
                <w:szCs w:val="18"/>
                <w:lang w:bidi="es-AR"/>
              </w:rPr>
              <w:t>Observe los contenedores de almacenamiento.</w:t>
            </w:r>
          </w:p>
        </w:tc>
        <w:tc>
          <w:tcPr>
            <w:tcW w:w="42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0068B56"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4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61C24EE"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37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C086A26"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463" w:type="pct"/>
            <w:tcBorders>
              <w:top w:val="single" w:sz="2" w:space="0" w:color="808080" w:themeColor="background1" w:themeShade="80"/>
              <w:left w:val="single" w:sz="2" w:space="0" w:color="808080" w:themeColor="background1" w:themeShade="80"/>
              <w:bottom w:val="nil"/>
            </w:tcBorders>
            <w:shd w:val="clear" w:color="auto" w:fill="auto"/>
          </w:tcPr>
          <w:p w14:paraId="79DD015A" w14:textId="77777777" w:rsidR="00772013" w:rsidRPr="00D73940" w:rsidRDefault="00772013" w:rsidP="003A3003">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772013" w:rsidRPr="00D73940" w14:paraId="2C1BD7EF" w14:textId="77777777" w:rsidTr="006E69BC">
        <w:trPr>
          <w:cantSplit/>
        </w:trPr>
        <w:tc>
          <w:tcPr>
            <w:tcW w:w="332" w:type="pct"/>
            <w:vMerge/>
            <w:tcBorders>
              <w:right w:val="single" w:sz="2" w:space="0" w:color="808080" w:themeColor="background1" w:themeShade="80"/>
            </w:tcBorders>
          </w:tcPr>
          <w:p w14:paraId="79763E81" w14:textId="77777777" w:rsidR="00772013" w:rsidRPr="00D73940" w:rsidRDefault="00772013" w:rsidP="003A3003">
            <w:pPr>
              <w:pStyle w:val="TableText"/>
              <w:rPr>
                <w:b/>
                <w:bCs/>
                <w:szCs w:val="18"/>
              </w:rPr>
            </w:pPr>
          </w:p>
        </w:tc>
        <w:tc>
          <w:tcPr>
            <w:tcW w:w="295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848C64F" w14:textId="77777777" w:rsidR="00772013" w:rsidRPr="00D73940" w:rsidRDefault="00772013" w:rsidP="003A3003">
            <w:pPr>
              <w:pStyle w:val="AppNotes"/>
              <w:rPr>
                <w:szCs w:val="18"/>
              </w:rPr>
            </w:pPr>
            <w:r w:rsidRPr="00D73940">
              <w:rPr>
                <w:szCs w:val="18"/>
                <w:lang w:bidi="es-AR"/>
              </w:rPr>
              <w:t>Notas de Aplicabilidad</w:t>
            </w:r>
          </w:p>
        </w:tc>
        <w:tc>
          <w:tcPr>
            <w:tcW w:w="428" w:type="pct"/>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2AECB0D3" w14:textId="77777777" w:rsidR="00772013" w:rsidRPr="00D73940" w:rsidRDefault="00772013" w:rsidP="003A3003">
            <w:pPr>
              <w:spacing w:after="60"/>
              <w:jc w:val="center"/>
              <w:rPr>
                <w:rFonts w:cs="Arial"/>
                <w:sz w:val="18"/>
                <w:szCs w:val="18"/>
              </w:rPr>
            </w:pPr>
          </w:p>
        </w:tc>
        <w:tc>
          <w:tcPr>
            <w:tcW w:w="448" w:type="pct"/>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55484640" w14:textId="77777777" w:rsidR="00772013" w:rsidRPr="00D73940" w:rsidRDefault="00772013" w:rsidP="003A3003">
            <w:pPr>
              <w:spacing w:after="60"/>
              <w:jc w:val="center"/>
              <w:rPr>
                <w:rFonts w:cs="Arial"/>
                <w:sz w:val="18"/>
                <w:szCs w:val="18"/>
              </w:rPr>
            </w:pPr>
          </w:p>
        </w:tc>
        <w:tc>
          <w:tcPr>
            <w:tcW w:w="37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12295C5" w14:textId="77777777" w:rsidR="00772013" w:rsidRPr="00D73940" w:rsidRDefault="00772013" w:rsidP="003A3003">
            <w:pPr>
              <w:spacing w:after="60"/>
              <w:jc w:val="center"/>
              <w:rPr>
                <w:rFonts w:cs="Arial"/>
                <w:sz w:val="18"/>
                <w:szCs w:val="18"/>
              </w:rPr>
            </w:pPr>
          </w:p>
        </w:tc>
        <w:tc>
          <w:tcPr>
            <w:tcW w:w="463" w:type="pct"/>
            <w:vMerge w:val="restart"/>
            <w:tcBorders>
              <w:top w:val="nil"/>
              <w:left w:val="single" w:sz="2" w:space="0" w:color="808080" w:themeColor="background1" w:themeShade="80"/>
              <w:bottom w:val="single" w:sz="4" w:space="0" w:color="auto"/>
            </w:tcBorders>
            <w:shd w:val="clear" w:color="auto" w:fill="auto"/>
          </w:tcPr>
          <w:p w14:paraId="36D88966" w14:textId="77777777" w:rsidR="00772013" w:rsidRPr="00D73940" w:rsidRDefault="00772013" w:rsidP="003A3003">
            <w:pPr>
              <w:spacing w:after="60"/>
              <w:jc w:val="center"/>
              <w:rPr>
                <w:rFonts w:cs="Arial"/>
                <w:sz w:val="18"/>
                <w:szCs w:val="18"/>
              </w:rPr>
            </w:pPr>
          </w:p>
        </w:tc>
      </w:tr>
      <w:tr w:rsidR="00772013" w:rsidRPr="00D73940" w14:paraId="4B92A082" w14:textId="77777777" w:rsidTr="006E69BC">
        <w:trPr>
          <w:cantSplit/>
        </w:trPr>
        <w:tc>
          <w:tcPr>
            <w:tcW w:w="332" w:type="pct"/>
            <w:vMerge/>
            <w:tcBorders>
              <w:bottom w:val="single" w:sz="4" w:space="0" w:color="auto"/>
              <w:right w:val="single" w:sz="2" w:space="0" w:color="808080" w:themeColor="background1" w:themeShade="80"/>
            </w:tcBorders>
          </w:tcPr>
          <w:p w14:paraId="4337C969" w14:textId="77777777" w:rsidR="00772013" w:rsidRPr="00D73940" w:rsidRDefault="00772013" w:rsidP="003A3003">
            <w:pPr>
              <w:pStyle w:val="TableText"/>
              <w:rPr>
                <w:b/>
                <w:bCs/>
                <w:szCs w:val="18"/>
              </w:rPr>
            </w:pPr>
          </w:p>
        </w:tc>
        <w:tc>
          <w:tcPr>
            <w:tcW w:w="2952" w:type="pct"/>
            <w:gridSpan w:val="2"/>
            <w:tcBorders>
              <w:top w:val="nil"/>
              <w:left w:val="single" w:sz="2" w:space="0" w:color="808080" w:themeColor="background1" w:themeShade="80"/>
              <w:bottom w:val="single" w:sz="4" w:space="0" w:color="auto"/>
              <w:right w:val="single" w:sz="2" w:space="0" w:color="808080" w:themeColor="background1" w:themeShade="80"/>
            </w:tcBorders>
          </w:tcPr>
          <w:p w14:paraId="4E3695F6" w14:textId="46EF8688" w:rsidR="00772013" w:rsidRPr="00D73940" w:rsidRDefault="00772013" w:rsidP="003A3003">
            <w:pPr>
              <w:pStyle w:val="TableListBullet"/>
              <w:numPr>
                <w:ilvl w:val="0"/>
                <w:numId w:val="0"/>
              </w:numPr>
              <w:ind w:left="-7"/>
              <w:rPr>
                <w:szCs w:val="18"/>
              </w:rPr>
            </w:pPr>
            <w:r w:rsidRPr="00D73940">
              <w:rPr>
                <w:szCs w:val="18"/>
                <w:lang w:bidi="es-AR"/>
              </w:rPr>
              <w:t xml:space="preserve">Estos requisitos </w:t>
            </w:r>
            <w:r w:rsidRPr="00631267">
              <w:rPr>
                <w:szCs w:val="18"/>
                <w:lang w:bidi="es-AR"/>
              </w:rPr>
              <w:t xml:space="preserve">relativos a la destrucción de materiales impresos cuando éstos ya no son necesarios por motivos de negocio o legales son independientes y distintos del requisito 3.2.1 PCI DSS, que se refiere a la eliminación segura de los datos de los titulares de tarjetas cuando ya no son necesarios de acuerdo con las políticas de retención de datos de los titulares de tarjetas </w:t>
            </w:r>
            <w:r w:rsidRPr="00D73940">
              <w:rPr>
                <w:szCs w:val="18"/>
                <w:lang w:bidi="es-AR"/>
              </w:rPr>
              <w:t>de la entidad.</w:t>
            </w:r>
          </w:p>
        </w:tc>
        <w:tc>
          <w:tcPr>
            <w:tcW w:w="428" w:type="pct"/>
            <w:vMerge/>
            <w:tcBorders>
              <w:top w:val="single" w:sz="4" w:space="0" w:color="auto"/>
              <w:left w:val="single" w:sz="2" w:space="0" w:color="808080" w:themeColor="background1" w:themeShade="80"/>
              <w:bottom w:val="single" w:sz="4" w:space="0" w:color="auto"/>
              <w:right w:val="single" w:sz="2" w:space="0" w:color="808080" w:themeColor="background1" w:themeShade="80"/>
            </w:tcBorders>
            <w:shd w:val="clear" w:color="auto" w:fill="auto"/>
          </w:tcPr>
          <w:p w14:paraId="1F23EFE3" w14:textId="77777777" w:rsidR="00772013" w:rsidRPr="00D73940" w:rsidRDefault="00772013" w:rsidP="003A3003">
            <w:pPr>
              <w:spacing w:after="60"/>
              <w:jc w:val="center"/>
              <w:rPr>
                <w:rFonts w:cs="Arial"/>
                <w:sz w:val="18"/>
                <w:szCs w:val="18"/>
              </w:rPr>
            </w:pPr>
          </w:p>
        </w:tc>
        <w:tc>
          <w:tcPr>
            <w:tcW w:w="448" w:type="pct"/>
            <w:vMerge/>
            <w:tcBorders>
              <w:top w:val="single" w:sz="4" w:space="0" w:color="auto"/>
              <w:left w:val="single" w:sz="2" w:space="0" w:color="808080" w:themeColor="background1" w:themeShade="80"/>
              <w:bottom w:val="single" w:sz="4" w:space="0" w:color="auto"/>
              <w:right w:val="single" w:sz="2" w:space="0" w:color="808080" w:themeColor="background1" w:themeShade="80"/>
            </w:tcBorders>
            <w:shd w:val="clear" w:color="auto" w:fill="auto"/>
          </w:tcPr>
          <w:p w14:paraId="40B6920F" w14:textId="77777777" w:rsidR="00772013" w:rsidRPr="00D73940" w:rsidRDefault="00772013" w:rsidP="003A3003">
            <w:pPr>
              <w:spacing w:after="60"/>
              <w:jc w:val="center"/>
              <w:rPr>
                <w:rFonts w:cs="Arial"/>
                <w:sz w:val="18"/>
                <w:szCs w:val="18"/>
              </w:rPr>
            </w:pPr>
          </w:p>
        </w:tc>
        <w:tc>
          <w:tcPr>
            <w:tcW w:w="377" w:type="pct"/>
            <w:vMerge/>
            <w:tcBorders>
              <w:left w:val="single" w:sz="2" w:space="0" w:color="808080" w:themeColor="background1" w:themeShade="80"/>
              <w:bottom w:val="single" w:sz="4" w:space="0" w:color="auto"/>
              <w:right w:val="single" w:sz="2" w:space="0" w:color="808080" w:themeColor="background1" w:themeShade="80"/>
            </w:tcBorders>
            <w:shd w:val="clear" w:color="auto" w:fill="auto"/>
          </w:tcPr>
          <w:p w14:paraId="34ABDCB6" w14:textId="77777777" w:rsidR="00772013" w:rsidRPr="00D73940" w:rsidRDefault="00772013" w:rsidP="003A3003">
            <w:pPr>
              <w:spacing w:after="60"/>
              <w:jc w:val="center"/>
              <w:rPr>
                <w:rFonts w:cs="Arial"/>
                <w:sz w:val="18"/>
                <w:szCs w:val="18"/>
              </w:rPr>
            </w:pPr>
          </w:p>
        </w:tc>
        <w:tc>
          <w:tcPr>
            <w:tcW w:w="463" w:type="pct"/>
            <w:vMerge/>
            <w:tcBorders>
              <w:top w:val="single" w:sz="4" w:space="0" w:color="auto"/>
              <w:left w:val="single" w:sz="2" w:space="0" w:color="808080" w:themeColor="background1" w:themeShade="80"/>
              <w:bottom w:val="single" w:sz="4" w:space="0" w:color="auto"/>
            </w:tcBorders>
            <w:shd w:val="clear" w:color="auto" w:fill="auto"/>
          </w:tcPr>
          <w:p w14:paraId="403EFD92" w14:textId="77777777" w:rsidR="00772013" w:rsidRPr="00D73940" w:rsidRDefault="00772013" w:rsidP="003A3003">
            <w:pPr>
              <w:spacing w:after="60"/>
              <w:jc w:val="center"/>
              <w:rPr>
                <w:rFonts w:cs="Arial"/>
                <w:sz w:val="18"/>
                <w:szCs w:val="18"/>
              </w:rPr>
            </w:pPr>
          </w:p>
        </w:tc>
      </w:tr>
      <w:tr w:rsidR="00A77A19" w:rsidRPr="00D73940" w14:paraId="3174AFD6" w14:textId="77777777" w:rsidTr="00443552">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30837C61" w14:textId="28E9414B" w:rsidR="00A77A19" w:rsidRPr="00D73940" w:rsidRDefault="00A244A5" w:rsidP="003A3003">
            <w:pPr>
              <w:pStyle w:val="TableTextBullet"/>
              <w:rPr>
                <w:i/>
                <w:iCs/>
              </w:rPr>
            </w:pPr>
            <w:r>
              <w:rPr>
                <w:b/>
                <w:i/>
                <w:lang w:bidi="es-AR"/>
              </w:rPr>
              <w:t xml:space="preserve">Guía para llenar el SAQ: </w:t>
            </w:r>
          </w:p>
          <w:p w14:paraId="51A557F6" w14:textId="5AED4ECF" w:rsidR="00A77A19" w:rsidRPr="00D73940" w:rsidRDefault="00A77A19" w:rsidP="001F16B0">
            <w:pPr>
              <w:pStyle w:val="TableTextBullet"/>
              <w:rPr>
                <w:i/>
                <w:iCs/>
              </w:rPr>
            </w:pPr>
            <w:r w:rsidRPr="00D73940">
              <w:rPr>
                <w:i/>
                <w:lang w:bidi="es-AR"/>
              </w:rPr>
              <w:t xml:space="preserve">La selección de cualquiera de las respuestas Implementado para los Requisitos de la sección 9.4 significa que el comerciante almacena de forma segura cualquier soporte de papel con </w:t>
            </w:r>
            <w:r w:rsidR="00101923" w:rsidRPr="00101923">
              <w:rPr>
                <w:i/>
                <w:lang w:bidi="es-AR"/>
              </w:rPr>
              <w:t>datos del titular de la tarjeta</w:t>
            </w:r>
            <w:r w:rsidRPr="00D73940">
              <w:rPr>
                <w:i/>
                <w:lang w:bidi="es-AR"/>
              </w:rPr>
              <w:t xml:space="preserve">, por ejemplo, guardando el papel en un cajón, armario o caja fuerte cerrados con llave, y que el comerciante destruye dicho papel cuando ya no lo necesita para fines de negocios. Esto incluye un documento escrito o una política para los empleados, de manera que ellos sepan cómo proteger el papel con los </w:t>
            </w:r>
            <w:r w:rsidR="00101923" w:rsidRPr="00101923">
              <w:rPr>
                <w:i/>
                <w:lang w:bidi="es-AR"/>
              </w:rPr>
              <w:t xml:space="preserve">datos del titular de la tarjeta </w:t>
            </w:r>
            <w:r w:rsidRPr="00D73940">
              <w:rPr>
                <w:i/>
                <w:lang w:bidi="es-AR"/>
              </w:rPr>
              <w:t xml:space="preserve">y cómo destruir el papel cuando ya no lo necesiten. </w:t>
            </w:r>
          </w:p>
          <w:p w14:paraId="3F47682F" w14:textId="2795F7D0" w:rsidR="00A77A19" w:rsidRPr="00D73940" w:rsidRDefault="003E31EE" w:rsidP="003A3003">
            <w:pPr>
              <w:pStyle w:val="TableTextBullet"/>
              <w:rPr>
                <w:rFonts w:cs="Arial"/>
                <w:bCs/>
                <w:i/>
                <w:iCs/>
                <w:szCs w:val="18"/>
              </w:rPr>
            </w:pPr>
            <w:r w:rsidRPr="00D73940">
              <w:rPr>
                <w:rFonts w:cs="Arial"/>
                <w:i/>
                <w:szCs w:val="18"/>
                <w:lang w:bidi="es-AR"/>
              </w:rPr>
              <w:t xml:space="preserve">Si el comerciante nunca imprime ni almacena ningún papel que contenga </w:t>
            </w:r>
            <w:r w:rsidR="008945BA" w:rsidRPr="008945BA">
              <w:rPr>
                <w:rFonts w:cs="Arial"/>
                <w:i/>
                <w:szCs w:val="18"/>
                <w:lang w:bidi="es-AR"/>
              </w:rPr>
              <w:t>datos del titular de la tarjeta</w:t>
            </w:r>
            <w:r w:rsidRPr="00D73940">
              <w:rPr>
                <w:rFonts w:cs="Arial"/>
                <w:i/>
                <w:szCs w:val="18"/>
                <w:lang w:bidi="es-AR"/>
              </w:rPr>
              <w:t xml:space="preserve">, marque este requisito como No aplicable y llene el Anexo </w:t>
            </w:r>
            <w:r w:rsidR="00AC261F">
              <w:rPr>
                <w:rFonts w:cs="Arial"/>
                <w:i/>
                <w:szCs w:val="18"/>
                <w:lang w:bidi="es-AR"/>
              </w:rPr>
              <w:t>C</w:t>
            </w:r>
            <w:r w:rsidRPr="00D73940">
              <w:rPr>
                <w:rFonts w:cs="Arial"/>
                <w:i/>
                <w:szCs w:val="18"/>
                <w:lang w:bidi="es-AR"/>
              </w:rPr>
              <w:t>: Explicación de los Requisitos Señalados como No Aplicable.</w:t>
            </w:r>
          </w:p>
        </w:tc>
      </w:tr>
    </w:tbl>
    <w:p w14:paraId="7AD7EB89" w14:textId="77777777" w:rsidR="000A5F0C" w:rsidRPr="00D73940" w:rsidRDefault="000A5F0C" w:rsidP="000A5F0C">
      <w:pPr>
        <w:spacing w:before="0" w:after="0" w:line="240" w:lineRule="auto"/>
        <w:rPr>
          <w:rFonts w:eastAsiaTheme="majorEastAsia" w:cs="Arial"/>
          <w:b/>
          <w:bCs/>
          <w:kern w:val="32"/>
          <w:sz w:val="16"/>
          <w:szCs w:val="16"/>
        </w:rPr>
      </w:pPr>
      <w:r w:rsidRPr="00D73940">
        <w:rPr>
          <w:rFonts w:cs="Arial"/>
          <w:sz w:val="16"/>
          <w:szCs w:val="16"/>
          <w:lang w:bidi="es-AR"/>
        </w:rPr>
        <w:br w:type="page"/>
      </w:r>
    </w:p>
    <w:p w14:paraId="60D138B6" w14:textId="1CD7A0F3" w:rsidR="000A5F0C" w:rsidRDefault="000A5F0C" w:rsidP="007A0294">
      <w:pPr>
        <w:pStyle w:val="Heading3NoNum"/>
      </w:pPr>
      <w:bookmarkStart w:id="42" w:name="_Toc112723254"/>
      <w:r w:rsidRPr="00D73940">
        <w:lastRenderedPageBreak/>
        <w:t xml:space="preserve">Requisito 11: </w:t>
      </w:r>
      <w:r w:rsidRPr="00951ACD">
        <w:t>Pon</w:t>
      </w:r>
      <w:r w:rsidR="00B81C1B" w:rsidRPr="00951ACD">
        <w:t>er</w:t>
      </w:r>
      <w:r w:rsidRPr="00951ACD">
        <w:t xml:space="preserve"> a Prueba Regularmente la Seguridad de los Sistemas y de las Redes</w:t>
      </w:r>
      <w:bookmarkEnd w:id="42"/>
    </w:p>
    <w:p w14:paraId="4374FF00" w14:textId="52D08F2D" w:rsidR="00021EA0" w:rsidRDefault="00951ACD" w:rsidP="00021EA0">
      <w:pPr>
        <w:pStyle w:val="BodyText"/>
        <w:rPr>
          <w:lang w:bidi="es-AR"/>
        </w:rPr>
      </w:pPr>
      <w:r w:rsidRPr="00426957">
        <w:rPr>
          <w:b/>
          <w:bCs/>
          <w:lang w:bidi="es-AR"/>
        </w:rPr>
        <w:t>Nota</w:t>
      </w:r>
      <w:r>
        <w:rPr>
          <w:lang w:bidi="es-AR"/>
        </w:rPr>
        <w:t>:</w:t>
      </w:r>
      <w:r w:rsidRPr="00426957">
        <w:rPr>
          <w:lang w:bidi="es-AR"/>
        </w:rPr>
        <w:t xml:space="preserve"> </w:t>
      </w:r>
      <w:r w:rsidRPr="00840B5A">
        <w:rPr>
          <w:lang w:bidi="es-AR"/>
        </w:rPr>
        <w:t xml:space="preserve">Para el SAQ A, </w:t>
      </w:r>
      <w:r w:rsidR="000073C5" w:rsidRPr="003763FF">
        <w:rPr>
          <w:lang w:val="es-419"/>
        </w:rPr>
        <w:t xml:space="preserve">el Requisito </w:t>
      </w:r>
      <w:r w:rsidR="00BA27CE">
        <w:rPr>
          <w:lang w:val="es-419"/>
        </w:rPr>
        <w:t>11</w:t>
      </w:r>
      <w:r w:rsidR="000073C5" w:rsidRPr="003763FF">
        <w:rPr>
          <w:lang w:val="es-419"/>
        </w:rPr>
        <w:t xml:space="preserve"> se aplica a los servidores </w:t>
      </w:r>
      <w:r w:rsidR="000073C5">
        <w:rPr>
          <w:lang w:val="es-419" w:bidi="es-AR"/>
        </w:rPr>
        <w:t>de</w:t>
      </w:r>
      <w:r w:rsidR="000073C5" w:rsidRPr="00A65E5C">
        <w:rPr>
          <w:lang w:val="es-419" w:bidi="es-AR"/>
        </w:rPr>
        <w:t xml:space="preserve"> comercia</w:t>
      </w:r>
      <w:r w:rsidR="000073C5">
        <w:rPr>
          <w:lang w:val="es-419" w:bidi="es-AR"/>
        </w:rPr>
        <w:t>nte</w:t>
      </w:r>
      <w:r w:rsidR="000073C5" w:rsidRPr="00A65E5C">
        <w:rPr>
          <w:lang w:val="es-419" w:bidi="es-AR"/>
        </w:rPr>
        <w:t xml:space="preserve"> </w:t>
      </w:r>
      <w:r w:rsidR="000073C5">
        <w:rPr>
          <w:lang w:val="es-419" w:bidi="es-AR"/>
        </w:rPr>
        <w:t xml:space="preserve">con </w:t>
      </w:r>
      <w:r w:rsidR="006E69BC">
        <w:rPr>
          <w:lang w:val="es-419" w:bidi="es-AR"/>
        </w:rPr>
        <w:t xml:space="preserve">una </w:t>
      </w:r>
      <w:r w:rsidR="006E69BC" w:rsidRPr="006E69BC">
        <w:rPr>
          <w:lang w:bidi="es-AR"/>
        </w:rPr>
        <w:t>página web</w:t>
      </w:r>
      <w:r w:rsidR="000073C5" w:rsidRPr="003763FF">
        <w:rPr>
          <w:lang w:val="es-419"/>
        </w:rPr>
        <w:t xml:space="preserve"> que 1) redirigen a los clientes del sitio web comercial a un TPSP/procesador de pagos para el procesamiento de pagos (por ejemplo, con una redirección de URL) o 2) incluyen una Página/formulario de pago integrado del TPSP/procesador de pago (por ejemplo, </w:t>
      </w:r>
      <w:r w:rsidR="000073C5" w:rsidRPr="00A65E5C">
        <w:rPr>
          <w:lang w:val="es-419" w:bidi="es-AR"/>
        </w:rPr>
        <w:t>un</w:t>
      </w:r>
      <w:r w:rsidR="000073C5">
        <w:rPr>
          <w:lang w:val="es-419" w:bidi="es-AR"/>
        </w:rPr>
        <w:t>o o más</w:t>
      </w:r>
      <w:r w:rsidR="000073C5" w:rsidRPr="00A65E5C">
        <w:rPr>
          <w:lang w:val="es-419" w:bidi="es-AR"/>
        </w:rPr>
        <w:t xml:space="preserve"> marco</w:t>
      </w:r>
      <w:r w:rsidR="000073C5">
        <w:rPr>
          <w:lang w:val="es-419" w:bidi="es-AR"/>
        </w:rPr>
        <w:t>s</w:t>
      </w:r>
      <w:r w:rsidR="000073C5" w:rsidRPr="003763FF">
        <w:rPr>
          <w:lang w:val="es-419"/>
        </w:rPr>
        <w:t xml:space="preserve"> en línea o </w:t>
      </w:r>
      <w:r w:rsidR="000073C5" w:rsidRPr="00A65E5C">
        <w:rPr>
          <w:lang w:val="es-419" w:bidi="es-AR"/>
        </w:rPr>
        <w:t>i</w:t>
      </w:r>
      <w:r w:rsidR="000073C5">
        <w:rPr>
          <w:lang w:val="es-419" w:bidi="es-AR"/>
        </w:rPr>
        <w:t>f</w:t>
      </w:r>
      <w:r w:rsidR="000073C5" w:rsidRPr="00A65E5C">
        <w:rPr>
          <w:lang w:val="es-419" w:bidi="es-AR"/>
        </w:rPr>
        <w:t>rame</w:t>
      </w:r>
      <w:r w:rsidR="000073C5">
        <w:rPr>
          <w:lang w:val="es-419" w:bidi="es-AR"/>
        </w:rPr>
        <w:t>s</w:t>
      </w:r>
      <w:r w:rsidR="000073C5" w:rsidRPr="003763FF">
        <w:rPr>
          <w:lang w:val="es-419"/>
        </w:rPr>
        <w:t>).</w:t>
      </w:r>
    </w:p>
    <w:tbl>
      <w:tblPr>
        <w:tblW w:w="1359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82"/>
        <w:gridCol w:w="4505"/>
        <w:gridCol w:w="3544"/>
        <w:gridCol w:w="1134"/>
        <w:gridCol w:w="1260"/>
        <w:gridCol w:w="1008"/>
        <w:gridCol w:w="1257"/>
      </w:tblGrid>
      <w:tr w:rsidR="001B7609" w:rsidRPr="00D73940" w14:paraId="546BBA04" w14:textId="77777777" w:rsidTr="001406DB">
        <w:trPr>
          <w:cantSplit/>
          <w:trHeight w:val="475"/>
          <w:tblHeader/>
        </w:trPr>
        <w:tc>
          <w:tcPr>
            <w:tcW w:w="5387" w:type="dxa"/>
            <w:gridSpan w:val="2"/>
            <w:vMerge w:val="restart"/>
            <w:tcBorders>
              <w:right w:val="single" w:sz="4" w:space="0" w:color="FFFFFF" w:themeColor="background1"/>
            </w:tcBorders>
            <w:shd w:val="clear" w:color="auto" w:fill="006A72"/>
            <w:vAlign w:val="center"/>
          </w:tcPr>
          <w:p w14:paraId="55799819" w14:textId="6E74BE3F" w:rsidR="000A5F0C" w:rsidRPr="00D73940" w:rsidRDefault="000A5F0C" w:rsidP="003A3003">
            <w:pPr>
              <w:spacing w:after="60"/>
              <w:jc w:val="center"/>
              <w:rPr>
                <w:rFonts w:cs="Arial"/>
                <w:b/>
                <w:color w:val="FFFFFF" w:themeColor="background1"/>
                <w:sz w:val="18"/>
                <w:szCs w:val="18"/>
              </w:rPr>
            </w:pPr>
            <w:r w:rsidRPr="00D73940">
              <w:rPr>
                <w:rFonts w:cs="Arial"/>
                <w:b/>
                <w:color w:val="FFFFFF" w:themeColor="background1"/>
                <w:sz w:val="18"/>
                <w:szCs w:val="18"/>
                <w:lang w:bidi="es-AR"/>
              </w:rPr>
              <w:t xml:space="preserve">Requisito </w:t>
            </w:r>
            <w:r w:rsidR="00DC318F">
              <w:rPr>
                <w:rFonts w:cs="Arial"/>
                <w:b/>
                <w:color w:val="FFFFFF" w:themeColor="background1"/>
                <w:sz w:val="18"/>
                <w:szCs w:val="18"/>
                <w:lang w:bidi="es-AR"/>
              </w:rPr>
              <w:t xml:space="preserve">de </w:t>
            </w:r>
            <w:r w:rsidRPr="00D73940">
              <w:rPr>
                <w:rFonts w:cs="Arial"/>
                <w:b/>
                <w:color w:val="FFFFFF" w:themeColor="background1"/>
                <w:sz w:val="18"/>
                <w:szCs w:val="18"/>
                <w:lang w:bidi="es-AR"/>
              </w:rPr>
              <w:t>PCI DSS</w:t>
            </w:r>
          </w:p>
        </w:tc>
        <w:tc>
          <w:tcPr>
            <w:tcW w:w="3544" w:type="dxa"/>
            <w:vMerge w:val="restart"/>
            <w:tcBorders>
              <w:left w:val="single" w:sz="4" w:space="0" w:color="FFFFFF" w:themeColor="background1"/>
              <w:right w:val="single" w:sz="4" w:space="0" w:color="FFFFFF" w:themeColor="background1"/>
            </w:tcBorders>
            <w:shd w:val="clear" w:color="auto" w:fill="006A72"/>
            <w:vAlign w:val="center"/>
          </w:tcPr>
          <w:p w14:paraId="34CCEC32" w14:textId="77777777" w:rsidR="000A5F0C" w:rsidRPr="00D73940" w:rsidRDefault="000A5F0C" w:rsidP="003A3003">
            <w:pPr>
              <w:spacing w:after="60"/>
              <w:jc w:val="center"/>
              <w:rPr>
                <w:rFonts w:cs="Arial"/>
                <w:b/>
                <w:color w:val="FFFFFF" w:themeColor="background1"/>
                <w:sz w:val="18"/>
                <w:szCs w:val="18"/>
              </w:rPr>
            </w:pPr>
            <w:r w:rsidRPr="00D73940">
              <w:rPr>
                <w:rFonts w:cs="Arial"/>
                <w:b/>
                <w:color w:val="FFFFFF" w:themeColor="background1"/>
                <w:sz w:val="18"/>
                <w:szCs w:val="18"/>
                <w:lang w:bidi="es-AR"/>
              </w:rPr>
              <w:t>Pruebas Previstas</w:t>
            </w:r>
          </w:p>
        </w:tc>
        <w:tc>
          <w:tcPr>
            <w:tcW w:w="4659" w:type="dxa"/>
            <w:gridSpan w:val="4"/>
            <w:tcBorders>
              <w:left w:val="single" w:sz="4" w:space="0" w:color="FFFFFF" w:themeColor="background1"/>
            </w:tcBorders>
            <w:shd w:val="clear" w:color="auto" w:fill="006A72"/>
            <w:vAlign w:val="center"/>
          </w:tcPr>
          <w:p w14:paraId="348E1055" w14:textId="77777777" w:rsidR="000A5F0C" w:rsidRPr="00D73940" w:rsidRDefault="000A5F0C" w:rsidP="003A3003">
            <w:pPr>
              <w:spacing w:after="0"/>
              <w:jc w:val="center"/>
              <w:rPr>
                <w:rFonts w:cs="Arial"/>
                <w:b/>
                <w:color w:val="FFFFFF" w:themeColor="background1"/>
                <w:sz w:val="18"/>
                <w:szCs w:val="18"/>
              </w:rPr>
            </w:pPr>
            <w:r w:rsidRPr="00D73940">
              <w:rPr>
                <w:rFonts w:cs="Arial"/>
                <w:b/>
                <w:color w:val="FFFFFF" w:themeColor="background1"/>
                <w:sz w:val="18"/>
                <w:szCs w:val="18"/>
                <w:lang w:bidi="es-AR"/>
              </w:rPr>
              <w:t>Respuesta</w:t>
            </w:r>
            <w:r w:rsidRPr="00D73940">
              <w:rPr>
                <w:rStyle w:val="FootnoteReference"/>
                <w:rFonts w:cs="Arial"/>
                <w:b/>
                <w:color w:val="FFFFFF" w:themeColor="background1"/>
                <w:sz w:val="18"/>
                <w:szCs w:val="18"/>
                <w:lang w:bidi="es-AR"/>
              </w:rPr>
              <w:footnoteReference w:customMarkFollows="1" w:id="8"/>
              <w:sym w:font="Symbol" w:char="F0A8"/>
            </w:r>
          </w:p>
          <w:p w14:paraId="4915625F" w14:textId="06BFD31D" w:rsidR="000A5F0C" w:rsidRPr="00D73940" w:rsidRDefault="000A5F0C" w:rsidP="001B762D">
            <w:pPr>
              <w:spacing w:before="0" w:after="0"/>
              <w:ind w:left="-113" w:firstLine="3"/>
              <w:jc w:val="center"/>
              <w:rPr>
                <w:rFonts w:cs="Arial"/>
                <w:b/>
                <w:color w:val="FFFFFF" w:themeColor="background1"/>
                <w:sz w:val="18"/>
                <w:szCs w:val="18"/>
              </w:rPr>
            </w:pPr>
            <w:r w:rsidRPr="00D73940">
              <w:rPr>
                <w:rFonts w:cs="Arial"/>
                <w:i/>
                <w:color w:val="FFFFFF" w:themeColor="background1"/>
                <w:sz w:val="18"/>
                <w:szCs w:val="18"/>
                <w:lang w:bidi="es-AR"/>
              </w:rPr>
              <w:t>(Marque una respuesta para cada requisito)</w:t>
            </w:r>
          </w:p>
        </w:tc>
      </w:tr>
      <w:tr w:rsidR="00772013" w:rsidRPr="00D73940" w14:paraId="0183E78C" w14:textId="77777777" w:rsidTr="006B2372">
        <w:trPr>
          <w:cantSplit/>
          <w:trHeight w:val="422"/>
          <w:tblHeader/>
        </w:trPr>
        <w:tc>
          <w:tcPr>
            <w:tcW w:w="5387"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3CC0DAF" w14:textId="77777777" w:rsidR="00772013" w:rsidRPr="00D73940" w:rsidRDefault="00772013" w:rsidP="003A3003">
            <w:pPr>
              <w:spacing w:after="60"/>
              <w:jc w:val="center"/>
              <w:rPr>
                <w:rFonts w:cs="Arial"/>
                <w:b/>
                <w:sz w:val="18"/>
                <w:szCs w:val="18"/>
                <w:u w:val="single"/>
              </w:rPr>
            </w:pPr>
          </w:p>
        </w:tc>
        <w:tc>
          <w:tcPr>
            <w:tcW w:w="3544"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635D170" w14:textId="77777777" w:rsidR="00772013" w:rsidRPr="00D73940" w:rsidRDefault="00772013" w:rsidP="003A3003">
            <w:pPr>
              <w:spacing w:after="60"/>
              <w:jc w:val="center"/>
              <w:rPr>
                <w:rFonts w:cs="Arial"/>
                <w:b/>
                <w:sz w:val="18"/>
                <w:szCs w:val="18"/>
                <w:u w:val="single"/>
              </w:rPr>
            </w:pPr>
          </w:p>
        </w:tc>
        <w:tc>
          <w:tcPr>
            <w:tcW w:w="1134"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9B06783" w14:textId="77777777" w:rsidR="00772013" w:rsidRPr="00571CDE" w:rsidRDefault="00772013" w:rsidP="007E579F">
            <w:pPr>
              <w:spacing w:before="40" w:after="0"/>
              <w:ind w:left="29" w:right="-43" w:hanging="72"/>
              <w:jc w:val="center"/>
              <w:rPr>
                <w:rFonts w:cs="Arial"/>
                <w:sz w:val="16"/>
                <w:szCs w:val="16"/>
              </w:rPr>
            </w:pPr>
            <w:r w:rsidRPr="00571CDE">
              <w:rPr>
                <w:rFonts w:cs="Arial"/>
                <w:sz w:val="16"/>
                <w:szCs w:val="16"/>
                <w:lang w:bidi="es-AR"/>
              </w:rPr>
              <w:t>Implementado</w:t>
            </w:r>
          </w:p>
        </w:tc>
        <w:tc>
          <w:tcPr>
            <w:tcW w:w="1260" w:type="dxa"/>
            <w:tcBorders>
              <w:left w:val="single" w:sz="4" w:space="0" w:color="FFFFFF" w:themeColor="background1"/>
              <w:bottom w:val="single" w:sz="2" w:space="0" w:color="808080" w:themeColor="background1" w:themeShade="80"/>
            </w:tcBorders>
            <w:shd w:val="clear" w:color="auto" w:fill="CBD4D5"/>
            <w:vAlign w:val="center"/>
          </w:tcPr>
          <w:p w14:paraId="4D440741" w14:textId="193E9E68" w:rsidR="00772013" w:rsidRPr="00571CDE" w:rsidRDefault="00772013" w:rsidP="00571CDE">
            <w:pPr>
              <w:spacing w:before="40" w:after="0"/>
              <w:jc w:val="center"/>
              <w:rPr>
                <w:rFonts w:cs="Arial"/>
                <w:sz w:val="16"/>
                <w:szCs w:val="16"/>
              </w:rPr>
            </w:pPr>
            <w:r w:rsidRPr="00571CDE">
              <w:rPr>
                <w:rFonts w:cs="Arial"/>
                <w:sz w:val="16"/>
                <w:szCs w:val="16"/>
                <w:lang w:bidi="es-AR"/>
              </w:rPr>
              <w:t>Implementado</w:t>
            </w:r>
            <w:r w:rsidRPr="00571CDE">
              <w:rPr>
                <w:rFonts w:cs="Arial"/>
                <w:sz w:val="16"/>
                <w:szCs w:val="16"/>
                <w:lang w:val="ru-RU" w:bidi="es-AR"/>
              </w:rPr>
              <w:t xml:space="preserve"> </w:t>
            </w:r>
            <w:r w:rsidRPr="00571CDE">
              <w:rPr>
                <w:rFonts w:cs="Arial"/>
                <w:sz w:val="16"/>
                <w:szCs w:val="16"/>
                <w:lang w:bidi="es-AR"/>
              </w:rPr>
              <w:t>con CCW</w:t>
            </w:r>
          </w:p>
        </w:tc>
        <w:tc>
          <w:tcPr>
            <w:tcW w:w="1008" w:type="dxa"/>
            <w:tcBorders>
              <w:bottom w:val="single" w:sz="2" w:space="0" w:color="808080" w:themeColor="background1" w:themeShade="80"/>
            </w:tcBorders>
            <w:shd w:val="clear" w:color="auto" w:fill="CBD4D5"/>
            <w:tcMar>
              <w:left w:w="72" w:type="dxa"/>
              <w:right w:w="72" w:type="dxa"/>
            </w:tcMar>
            <w:vAlign w:val="center"/>
          </w:tcPr>
          <w:p w14:paraId="6C178DDE" w14:textId="77777777" w:rsidR="00772013" w:rsidRPr="00571CDE" w:rsidRDefault="00772013" w:rsidP="00571CDE">
            <w:pPr>
              <w:spacing w:before="40" w:after="0"/>
              <w:jc w:val="center"/>
              <w:rPr>
                <w:rFonts w:cs="Arial"/>
                <w:sz w:val="16"/>
                <w:szCs w:val="16"/>
              </w:rPr>
            </w:pPr>
            <w:r w:rsidRPr="00571CDE">
              <w:rPr>
                <w:rFonts w:cs="Arial"/>
                <w:sz w:val="16"/>
                <w:szCs w:val="16"/>
                <w:lang w:bidi="es-AR"/>
              </w:rPr>
              <w:t>No Aplicable</w:t>
            </w:r>
          </w:p>
        </w:tc>
        <w:tc>
          <w:tcPr>
            <w:tcW w:w="1257" w:type="dxa"/>
            <w:tcBorders>
              <w:bottom w:val="single" w:sz="2" w:space="0" w:color="808080" w:themeColor="background1" w:themeShade="80"/>
            </w:tcBorders>
            <w:shd w:val="clear" w:color="auto" w:fill="CBD4D5"/>
            <w:tcMar>
              <w:left w:w="72" w:type="dxa"/>
              <w:right w:w="72" w:type="dxa"/>
            </w:tcMar>
            <w:vAlign w:val="center"/>
          </w:tcPr>
          <w:p w14:paraId="4A88E9F3" w14:textId="77777777" w:rsidR="00772013" w:rsidRPr="00571CDE" w:rsidRDefault="00772013" w:rsidP="00571CDE">
            <w:pPr>
              <w:spacing w:before="40" w:after="0"/>
              <w:jc w:val="center"/>
              <w:rPr>
                <w:rFonts w:cs="Arial"/>
                <w:sz w:val="16"/>
                <w:szCs w:val="16"/>
              </w:rPr>
            </w:pPr>
            <w:r w:rsidRPr="00571CDE">
              <w:rPr>
                <w:rFonts w:cs="Arial"/>
                <w:sz w:val="16"/>
                <w:szCs w:val="16"/>
                <w:lang w:bidi="es-AR"/>
              </w:rPr>
              <w:t>No Implementado</w:t>
            </w:r>
          </w:p>
        </w:tc>
      </w:tr>
      <w:tr w:rsidR="000A5F0C" w:rsidRPr="00D73940" w14:paraId="1C0CBB7E" w14:textId="77777777" w:rsidTr="001406D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590"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30403A6" w14:textId="77777777" w:rsidR="000A5F0C" w:rsidRPr="00D73940" w:rsidRDefault="000A5F0C" w:rsidP="008301CA">
            <w:pPr>
              <w:pStyle w:val="TableBody"/>
              <w:keepNext/>
              <w:spacing w:before="20" w:after="0"/>
              <w:rPr>
                <w:rFonts w:cs="Arial"/>
                <w:sz w:val="18"/>
                <w:szCs w:val="18"/>
              </w:rPr>
            </w:pPr>
            <w:r w:rsidRPr="00D73940">
              <w:rPr>
                <w:rStyle w:val="BoldCharacter"/>
                <w:rFonts w:cs="Arial"/>
                <w:sz w:val="18"/>
                <w:szCs w:val="18"/>
                <w:lang w:bidi="es-AR"/>
              </w:rPr>
              <w:t>11.3</w:t>
            </w:r>
            <w:r w:rsidRPr="00D73940">
              <w:rPr>
                <w:rFonts w:cs="Arial"/>
                <w:sz w:val="18"/>
                <w:szCs w:val="18"/>
                <w:lang w:bidi="es-AR"/>
              </w:rPr>
              <w:t xml:space="preserve"> Las vulnerabilidades externas e internas se identifican, se priorizan y se abordan periódicamente.</w:t>
            </w:r>
          </w:p>
        </w:tc>
      </w:tr>
      <w:tr w:rsidR="00772013" w:rsidRPr="00D73940" w14:paraId="349B52A4" w14:textId="77777777" w:rsidTr="001406DB">
        <w:trPr>
          <w:cantSplit/>
        </w:trPr>
        <w:tc>
          <w:tcPr>
            <w:tcW w:w="882" w:type="dxa"/>
            <w:vMerge w:val="restart"/>
            <w:tcBorders>
              <w:top w:val="single" w:sz="2" w:space="0" w:color="808080" w:themeColor="background1" w:themeShade="80"/>
              <w:right w:val="single" w:sz="2" w:space="0" w:color="808080" w:themeColor="background1" w:themeShade="80"/>
            </w:tcBorders>
          </w:tcPr>
          <w:p w14:paraId="58157896" w14:textId="77777777" w:rsidR="00772013" w:rsidRPr="00D73940" w:rsidRDefault="00772013" w:rsidP="00EC0879">
            <w:pPr>
              <w:pStyle w:val="TableText"/>
              <w:rPr>
                <w:b/>
                <w:bCs/>
                <w:szCs w:val="18"/>
              </w:rPr>
            </w:pPr>
            <w:r w:rsidRPr="00D73940">
              <w:rPr>
                <w:b/>
                <w:szCs w:val="18"/>
                <w:lang w:bidi="es-AR"/>
              </w:rPr>
              <w:t>11.3.2</w:t>
            </w:r>
          </w:p>
        </w:tc>
        <w:tc>
          <w:tcPr>
            <w:tcW w:w="450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C00150" w14:textId="77777777" w:rsidR="00772013" w:rsidRPr="00D73940" w:rsidRDefault="00772013" w:rsidP="00EC0879">
            <w:pPr>
              <w:pStyle w:val="TableBody"/>
              <w:rPr>
                <w:sz w:val="18"/>
                <w:szCs w:val="18"/>
              </w:rPr>
            </w:pPr>
            <w:r w:rsidRPr="00D73940">
              <w:rPr>
                <w:sz w:val="18"/>
                <w:szCs w:val="18"/>
                <w:lang w:bidi="es-AR"/>
              </w:rPr>
              <w:t>Los escaneos externos de vulnerabilidad se realizan de la siguiente manera:</w:t>
            </w:r>
          </w:p>
          <w:p w14:paraId="42FF2657" w14:textId="77777777" w:rsidR="00772013" w:rsidRPr="00D73940" w:rsidRDefault="00772013" w:rsidP="00364E6C">
            <w:pPr>
              <w:pStyle w:val="TableListBullet"/>
              <w:numPr>
                <w:ilvl w:val="0"/>
                <w:numId w:val="31"/>
              </w:numPr>
              <w:ind w:left="263" w:hanging="270"/>
              <w:rPr>
                <w:szCs w:val="18"/>
              </w:rPr>
            </w:pPr>
            <w:r w:rsidRPr="00D73940">
              <w:rPr>
                <w:szCs w:val="18"/>
                <w:lang w:bidi="es-AR"/>
              </w:rPr>
              <w:t>Al menos una vez cada tres meses.</w:t>
            </w:r>
          </w:p>
          <w:p w14:paraId="516EADFF" w14:textId="6E093F04" w:rsidR="00772013" w:rsidRPr="00D73940" w:rsidRDefault="00772013" w:rsidP="00364E6C">
            <w:pPr>
              <w:pStyle w:val="TableListBullet"/>
              <w:numPr>
                <w:ilvl w:val="0"/>
                <w:numId w:val="31"/>
              </w:numPr>
              <w:ind w:left="263" w:hanging="270"/>
              <w:rPr>
                <w:szCs w:val="18"/>
              </w:rPr>
            </w:pPr>
            <w:r w:rsidRPr="00D73940">
              <w:rPr>
                <w:szCs w:val="18"/>
                <w:lang w:bidi="es-AR"/>
              </w:rPr>
              <w:t>Por parte de un proveedor de Escaneo Aprobado por PCI SSC (ASV).</w:t>
            </w:r>
          </w:p>
          <w:p w14:paraId="1E15FA0A" w14:textId="77777777" w:rsidR="00772013" w:rsidRPr="00D73940" w:rsidRDefault="00772013" w:rsidP="00364E6C">
            <w:pPr>
              <w:pStyle w:val="TableListBullet"/>
              <w:numPr>
                <w:ilvl w:val="0"/>
                <w:numId w:val="31"/>
              </w:numPr>
              <w:ind w:left="263" w:hanging="270"/>
              <w:rPr>
                <w:szCs w:val="18"/>
              </w:rPr>
            </w:pPr>
            <w:r w:rsidRPr="00D73940">
              <w:rPr>
                <w:szCs w:val="18"/>
                <w:lang w:bidi="es-AR"/>
              </w:rPr>
              <w:t xml:space="preserve">Las vulnerabilidades se resuelven y se cumple con los requisitos de la </w:t>
            </w:r>
            <w:r w:rsidRPr="00D73940">
              <w:rPr>
                <w:i/>
                <w:szCs w:val="18"/>
                <w:lang w:bidi="es-AR"/>
              </w:rPr>
              <w:t>Guía del Programa ASV.</w:t>
            </w:r>
          </w:p>
          <w:p w14:paraId="4C260269" w14:textId="7EF43C4F" w:rsidR="00772013" w:rsidRPr="00D73940" w:rsidRDefault="00772013" w:rsidP="00364E6C">
            <w:pPr>
              <w:pStyle w:val="TableListBullet"/>
              <w:numPr>
                <w:ilvl w:val="0"/>
                <w:numId w:val="31"/>
              </w:numPr>
              <w:ind w:left="263" w:hanging="270"/>
              <w:rPr>
                <w:szCs w:val="18"/>
              </w:rPr>
            </w:pPr>
            <w:r w:rsidRPr="00D73940">
              <w:rPr>
                <w:szCs w:val="18"/>
                <w:lang w:bidi="es-AR"/>
              </w:rPr>
              <w:t xml:space="preserve">Se realizan </w:t>
            </w:r>
            <w:r w:rsidRPr="001A4CDD">
              <w:rPr>
                <w:lang w:val="es-419" w:bidi="es-AR"/>
              </w:rPr>
              <w:t xml:space="preserve">nuevos escaneos según sea necesario para confirmar que las vulnerabilidades se han resuelto de acuerdo con los requisitos de la Guía del Programa ASV escaneos </w:t>
            </w:r>
            <w:r w:rsidRPr="00D73940">
              <w:rPr>
                <w:szCs w:val="18"/>
                <w:lang w:bidi="es-AR"/>
              </w:rPr>
              <w:t>aprobados.</w:t>
            </w:r>
          </w:p>
        </w:tc>
        <w:tc>
          <w:tcPr>
            <w:tcW w:w="3544"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937597F" w14:textId="6F5AB96E" w:rsidR="00772013" w:rsidRPr="00D73940" w:rsidRDefault="00772013" w:rsidP="00364E6C">
            <w:pPr>
              <w:pStyle w:val="TableListBullet"/>
              <w:numPr>
                <w:ilvl w:val="0"/>
                <w:numId w:val="31"/>
              </w:numPr>
              <w:ind w:left="263" w:hanging="270"/>
              <w:rPr>
                <w:szCs w:val="18"/>
              </w:rPr>
            </w:pPr>
            <w:r w:rsidRPr="00D73940">
              <w:rPr>
                <w:szCs w:val="18"/>
                <w:lang w:bidi="es-AR"/>
              </w:rPr>
              <w:t>Evalúe los reportes de escaneos ASV.</w:t>
            </w:r>
          </w:p>
          <w:p w14:paraId="0B7157CC" w14:textId="77777777" w:rsidR="00772013" w:rsidRPr="00D73940" w:rsidRDefault="00772013" w:rsidP="00DC1840">
            <w:pPr>
              <w:pStyle w:val="TableListBullet"/>
              <w:numPr>
                <w:ilvl w:val="0"/>
                <w:numId w:val="0"/>
              </w:numPr>
              <w:rPr>
                <w:szCs w:val="18"/>
              </w:rPr>
            </w:pPr>
          </w:p>
        </w:tc>
        <w:tc>
          <w:tcPr>
            <w:tcW w:w="1134" w:type="dxa"/>
            <w:tcBorders>
              <w:bottom w:val="nil"/>
            </w:tcBorders>
            <w:shd w:val="clear" w:color="auto" w:fill="auto"/>
          </w:tcPr>
          <w:p w14:paraId="1641EDDA" w14:textId="77777777" w:rsidR="00772013" w:rsidRPr="00D73940" w:rsidRDefault="00772013" w:rsidP="00EC0879">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60" w:type="dxa"/>
            <w:tcBorders>
              <w:bottom w:val="nil"/>
            </w:tcBorders>
            <w:shd w:val="clear" w:color="auto" w:fill="auto"/>
          </w:tcPr>
          <w:p w14:paraId="7A4E7545" w14:textId="77777777" w:rsidR="00772013" w:rsidRPr="00D73940" w:rsidRDefault="00772013" w:rsidP="00EC0879">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008" w:type="dxa"/>
            <w:tcBorders>
              <w:bottom w:val="nil"/>
            </w:tcBorders>
            <w:shd w:val="clear" w:color="auto" w:fill="auto"/>
          </w:tcPr>
          <w:p w14:paraId="28514292" w14:textId="77777777" w:rsidR="00772013" w:rsidRPr="00D73940" w:rsidRDefault="00772013" w:rsidP="00EC0879">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57" w:type="dxa"/>
            <w:tcBorders>
              <w:bottom w:val="nil"/>
            </w:tcBorders>
            <w:shd w:val="clear" w:color="auto" w:fill="auto"/>
          </w:tcPr>
          <w:p w14:paraId="007C1E19" w14:textId="577FEE60" w:rsidR="00772013" w:rsidRPr="00D73940" w:rsidRDefault="00772013" w:rsidP="00EC0879">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772013" w:rsidRPr="00D73940" w14:paraId="1E7A3090" w14:textId="77777777" w:rsidTr="001406DB">
        <w:trPr>
          <w:cantSplit/>
        </w:trPr>
        <w:tc>
          <w:tcPr>
            <w:tcW w:w="882" w:type="dxa"/>
            <w:vMerge/>
            <w:tcBorders>
              <w:right w:val="single" w:sz="2" w:space="0" w:color="808080" w:themeColor="background1" w:themeShade="80"/>
            </w:tcBorders>
          </w:tcPr>
          <w:p w14:paraId="45BE21D7" w14:textId="77777777" w:rsidR="00772013" w:rsidRPr="00D73940" w:rsidRDefault="00772013" w:rsidP="00EC0879">
            <w:pPr>
              <w:pStyle w:val="TableText"/>
              <w:rPr>
                <w:b/>
                <w:bCs/>
                <w:szCs w:val="18"/>
              </w:rPr>
            </w:pPr>
          </w:p>
        </w:tc>
        <w:tc>
          <w:tcPr>
            <w:tcW w:w="8049" w:type="dxa"/>
            <w:gridSpan w:val="2"/>
            <w:tcBorders>
              <w:top w:val="single" w:sz="2" w:space="0" w:color="808080" w:themeColor="background1" w:themeShade="80"/>
              <w:left w:val="single" w:sz="2" w:space="0" w:color="808080" w:themeColor="background1" w:themeShade="80"/>
              <w:bottom w:val="nil"/>
            </w:tcBorders>
            <w:shd w:val="clear" w:color="auto" w:fill="DFE3E4"/>
          </w:tcPr>
          <w:p w14:paraId="2A25064B" w14:textId="77777777" w:rsidR="00772013" w:rsidRPr="00D73940" w:rsidRDefault="00772013" w:rsidP="00EC0879">
            <w:pPr>
              <w:pStyle w:val="AppNotes"/>
              <w:rPr>
                <w:szCs w:val="18"/>
              </w:rPr>
            </w:pPr>
            <w:r w:rsidRPr="00D73940">
              <w:rPr>
                <w:szCs w:val="18"/>
                <w:lang w:bidi="es-AR"/>
              </w:rPr>
              <w:t>Notas de Aplicabilidad</w:t>
            </w:r>
          </w:p>
        </w:tc>
        <w:tc>
          <w:tcPr>
            <w:tcW w:w="1134" w:type="dxa"/>
            <w:vMerge w:val="restart"/>
            <w:tcBorders>
              <w:top w:val="nil"/>
            </w:tcBorders>
            <w:shd w:val="clear" w:color="auto" w:fill="auto"/>
          </w:tcPr>
          <w:p w14:paraId="696F2A7C" w14:textId="77777777" w:rsidR="00772013" w:rsidRPr="00D73940" w:rsidRDefault="00772013" w:rsidP="00EC0879">
            <w:pPr>
              <w:spacing w:after="60"/>
              <w:jc w:val="center"/>
              <w:rPr>
                <w:rFonts w:cs="Arial"/>
                <w:sz w:val="18"/>
                <w:szCs w:val="18"/>
              </w:rPr>
            </w:pPr>
          </w:p>
        </w:tc>
        <w:tc>
          <w:tcPr>
            <w:tcW w:w="1260" w:type="dxa"/>
            <w:vMerge w:val="restart"/>
            <w:tcBorders>
              <w:top w:val="nil"/>
            </w:tcBorders>
            <w:shd w:val="clear" w:color="auto" w:fill="auto"/>
          </w:tcPr>
          <w:p w14:paraId="68BDBC93" w14:textId="77777777" w:rsidR="00772013" w:rsidRPr="00D73940" w:rsidRDefault="00772013" w:rsidP="00EC0879">
            <w:pPr>
              <w:spacing w:after="60"/>
              <w:jc w:val="center"/>
              <w:rPr>
                <w:rFonts w:cs="Arial"/>
                <w:sz w:val="18"/>
                <w:szCs w:val="18"/>
              </w:rPr>
            </w:pPr>
          </w:p>
        </w:tc>
        <w:tc>
          <w:tcPr>
            <w:tcW w:w="1008" w:type="dxa"/>
            <w:vMerge w:val="restart"/>
            <w:tcBorders>
              <w:top w:val="nil"/>
            </w:tcBorders>
            <w:shd w:val="clear" w:color="auto" w:fill="auto"/>
          </w:tcPr>
          <w:p w14:paraId="39A18D0C" w14:textId="77777777" w:rsidR="00772013" w:rsidRPr="00D73940" w:rsidRDefault="00772013" w:rsidP="00EC0879">
            <w:pPr>
              <w:spacing w:after="60"/>
              <w:jc w:val="center"/>
              <w:rPr>
                <w:rFonts w:cs="Arial"/>
                <w:sz w:val="18"/>
                <w:szCs w:val="18"/>
              </w:rPr>
            </w:pPr>
          </w:p>
        </w:tc>
        <w:tc>
          <w:tcPr>
            <w:tcW w:w="1257" w:type="dxa"/>
            <w:vMerge w:val="restart"/>
            <w:tcBorders>
              <w:top w:val="nil"/>
            </w:tcBorders>
            <w:shd w:val="clear" w:color="auto" w:fill="auto"/>
          </w:tcPr>
          <w:p w14:paraId="55404A96" w14:textId="77777777" w:rsidR="00772013" w:rsidRPr="00D73940" w:rsidRDefault="00772013" w:rsidP="00EC0879">
            <w:pPr>
              <w:spacing w:after="60"/>
              <w:jc w:val="center"/>
              <w:rPr>
                <w:rFonts w:cs="Arial"/>
                <w:sz w:val="18"/>
                <w:szCs w:val="18"/>
              </w:rPr>
            </w:pPr>
          </w:p>
        </w:tc>
      </w:tr>
      <w:tr w:rsidR="00772013" w:rsidRPr="00D73940" w14:paraId="770D590A" w14:textId="77777777" w:rsidTr="001406DB">
        <w:trPr>
          <w:cantSplit/>
        </w:trPr>
        <w:tc>
          <w:tcPr>
            <w:tcW w:w="882" w:type="dxa"/>
            <w:vMerge/>
            <w:tcBorders>
              <w:right w:val="single" w:sz="2" w:space="0" w:color="808080" w:themeColor="background1" w:themeShade="80"/>
            </w:tcBorders>
            <w:shd w:val="clear" w:color="auto" w:fill="auto"/>
          </w:tcPr>
          <w:p w14:paraId="25F585D4" w14:textId="77777777" w:rsidR="00772013" w:rsidRPr="00D73940" w:rsidRDefault="00772013" w:rsidP="00EC0879">
            <w:pPr>
              <w:pStyle w:val="TableText"/>
              <w:rPr>
                <w:szCs w:val="18"/>
              </w:rPr>
            </w:pPr>
          </w:p>
        </w:tc>
        <w:tc>
          <w:tcPr>
            <w:tcW w:w="8049" w:type="dxa"/>
            <w:gridSpan w:val="2"/>
            <w:tcBorders>
              <w:top w:val="nil"/>
              <w:left w:val="single" w:sz="2" w:space="0" w:color="808080" w:themeColor="background1" w:themeShade="80"/>
              <w:bottom w:val="single" w:sz="4" w:space="0" w:color="auto"/>
            </w:tcBorders>
            <w:shd w:val="clear" w:color="auto" w:fill="auto"/>
          </w:tcPr>
          <w:p w14:paraId="6F1A7F86" w14:textId="5F107349" w:rsidR="00772013" w:rsidRPr="00D73940" w:rsidRDefault="00772013" w:rsidP="001B7609">
            <w:pPr>
              <w:pStyle w:val="TableBody"/>
              <w:rPr>
                <w:rFonts w:cs="Arial"/>
                <w:sz w:val="18"/>
                <w:szCs w:val="18"/>
                <w:lang w:bidi="es-AR"/>
              </w:rPr>
            </w:pPr>
            <w:r w:rsidRPr="00D73940">
              <w:rPr>
                <w:rFonts w:cs="Arial"/>
                <w:sz w:val="18"/>
                <w:szCs w:val="18"/>
                <w:lang w:bidi="es-AR"/>
              </w:rPr>
              <w:t>Para el cumplimiento</w:t>
            </w:r>
            <w:r w:rsidRPr="00642010">
              <w:rPr>
                <w:rFonts w:cs="Arial"/>
                <w:sz w:val="18"/>
                <w:szCs w:val="18"/>
                <w:lang w:bidi="es-AR"/>
              </w:rPr>
              <w:t xml:space="preserve"> inicial PCI DSS </w:t>
            </w:r>
            <w:r w:rsidR="00BA27CE" w:rsidRPr="006746A9">
              <w:rPr>
                <w:rFonts w:cs="Arial"/>
                <w:sz w:val="18"/>
                <w:szCs w:val="18"/>
                <w:lang w:val="es-419" w:bidi="es-AR"/>
              </w:rPr>
              <w:t>con respecto a este requisito, no es necesario que se completen cuatro escaneos aprobados en un plazo de 12 meses si el asesor verifica que: 1</w:t>
            </w:r>
            <w:r w:rsidRPr="00642010">
              <w:rPr>
                <w:rFonts w:cs="Arial"/>
                <w:sz w:val="18"/>
                <w:szCs w:val="18"/>
                <w:lang w:bidi="es-AR"/>
              </w:rPr>
              <w:t xml:space="preserve">) el resultado del escaneo más reciente fue un escaneo satisfactorio, 2) la entidad ha documentado políticas y procedimientos que requieren escaneos al menos una vez cada tres meses, y 3) las vulnerabilidades observadas en los resultados del escaneo se han corregido como se muestra en un </w:t>
            </w:r>
            <w:r w:rsidRPr="00D73940">
              <w:rPr>
                <w:rFonts w:cs="Arial"/>
                <w:sz w:val="18"/>
                <w:szCs w:val="18"/>
                <w:lang w:bidi="es-AR"/>
              </w:rPr>
              <w:t xml:space="preserve">re-escaneo. </w:t>
            </w:r>
          </w:p>
          <w:p w14:paraId="34A2E56F" w14:textId="77777777" w:rsidR="00772013" w:rsidRDefault="00772013" w:rsidP="001B7609">
            <w:pPr>
              <w:pStyle w:val="TableBody"/>
              <w:rPr>
                <w:rFonts w:cs="Arial"/>
                <w:sz w:val="18"/>
                <w:szCs w:val="18"/>
                <w:lang w:bidi="es-AR"/>
              </w:rPr>
            </w:pPr>
            <w:r w:rsidRPr="00D73940">
              <w:rPr>
                <w:rFonts w:cs="Arial"/>
                <w:sz w:val="18"/>
                <w:szCs w:val="18"/>
                <w:lang w:bidi="es-AR"/>
              </w:rPr>
              <w:t>Sin embargo, durante los años siguientes después de la evaluación inicial de PCI DSS, deben haberse realizado escaneos aprobados al menos cada tres meses.</w:t>
            </w:r>
          </w:p>
          <w:p w14:paraId="571BEA29" w14:textId="30A48274" w:rsidR="00772013" w:rsidRPr="004C3206" w:rsidRDefault="00772013" w:rsidP="001B7609">
            <w:pPr>
              <w:pStyle w:val="TableBody"/>
              <w:rPr>
                <w:rFonts w:cs="Arial"/>
                <w:i/>
                <w:iCs/>
                <w:sz w:val="18"/>
                <w:szCs w:val="18"/>
              </w:rPr>
            </w:pPr>
            <w:r w:rsidRPr="004C3206">
              <w:rPr>
                <w:rFonts w:cs="Arial"/>
                <w:i/>
                <w:iCs/>
                <w:sz w:val="18"/>
                <w:szCs w:val="18"/>
                <w:lang w:bidi="es-AR"/>
              </w:rPr>
              <w:t>(continuación)</w:t>
            </w:r>
          </w:p>
        </w:tc>
        <w:tc>
          <w:tcPr>
            <w:tcW w:w="1134" w:type="dxa"/>
            <w:vMerge/>
            <w:shd w:val="clear" w:color="auto" w:fill="auto"/>
          </w:tcPr>
          <w:p w14:paraId="64F3000F" w14:textId="77777777" w:rsidR="00772013" w:rsidRPr="00D73940" w:rsidRDefault="00772013" w:rsidP="00EC0879">
            <w:pPr>
              <w:spacing w:after="60"/>
              <w:jc w:val="center"/>
              <w:rPr>
                <w:rFonts w:cs="Arial"/>
                <w:sz w:val="18"/>
                <w:szCs w:val="18"/>
              </w:rPr>
            </w:pPr>
          </w:p>
        </w:tc>
        <w:tc>
          <w:tcPr>
            <w:tcW w:w="1260" w:type="dxa"/>
            <w:vMerge/>
            <w:shd w:val="clear" w:color="auto" w:fill="auto"/>
          </w:tcPr>
          <w:p w14:paraId="59561F22" w14:textId="77777777" w:rsidR="00772013" w:rsidRPr="00D73940" w:rsidRDefault="00772013" w:rsidP="00EC0879">
            <w:pPr>
              <w:spacing w:after="60"/>
              <w:jc w:val="center"/>
              <w:rPr>
                <w:rFonts w:cs="Arial"/>
                <w:sz w:val="18"/>
                <w:szCs w:val="18"/>
              </w:rPr>
            </w:pPr>
          </w:p>
        </w:tc>
        <w:tc>
          <w:tcPr>
            <w:tcW w:w="1008" w:type="dxa"/>
            <w:vMerge/>
            <w:shd w:val="clear" w:color="auto" w:fill="auto"/>
          </w:tcPr>
          <w:p w14:paraId="74C44D72" w14:textId="77777777" w:rsidR="00772013" w:rsidRPr="00D73940" w:rsidRDefault="00772013" w:rsidP="00EC0879">
            <w:pPr>
              <w:spacing w:after="60"/>
              <w:jc w:val="center"/>
              <w:rPr>
                <w:rFonts w:cs="Arial"/>
                <w:sz w:val="18"/>
                <w:szCs w:val="18"/>
              </w:rPr>
            </w:pPr>
          </w:p>
        </w:tc>
        <w:tc>
          <w:tcPr>
            <w:tcW w:w="1257" w:type="dxa"/>
            <w:vMerge/>
            <w:shd w:val="clear" w:color="auto" w:fill="auto"/>
          </w:tcPr>
          <w:p w14:paraId="29DBF9DD" w14:textId="77777777" w:rsidR="00772013" w:rsidRPr="00D73940" w:rsidRDefault="00772013" w:rsidP="00EC0879">
            <w:pPr>
              <w:spacing w:after="60"/>
              <w:jc w:val="center"/>
              <w:rPr>
                <w:rFonts w:cs="Arial"/>
                <w:sz w:val="18"/>
                <w:szCs w:val="18"/>
              </w:rPr>
            </w:pPr>
          </w:p>
        </w:tc>
      </w:tr>
      <w:tr w:rsidR="00772013" w:rsidRPr="00D73940" w14:paraId="19E47DA1" w14:textId="77777777" w:rsidTr="001406DB">
        <w:trPr>
          <w:cantSplit/>
        </w:trPr>
        <w:tc>
          <w:tcPr>
            <w:tcW w:w="882" w:type="dxa"/>
            <w:vMerge/>
            <w:tcBorders>
              <w:bottom w:val="single" w:sz="2" w:space="0" w:color="808080" w:themeColor="background1" w:themeShade="80"/>
              <w:right w:val="single" w:sz="2" w:space="0" w:color="808080" w:themeColor="background1" w:themeShade="80"/>
            </w:tcBorders>
          </w:tcPr>
          <w:p w14:paraId="50A5D682" w14:textId="77777777" w:rsidR="00772013" w:rsidRPr="00D73940" w:rsidRDefault="00772013" w:rsidP="00EC0879">
            <w:pPr>
              <w:pStyle w:val="TableText"/>
              <w:rPr>
                <w:b/>
                <w:bCs/>
                <w:szCs w:val="18"/>
              </w:rPr>
            </w:pPr>
          </w:p>
        </w:tc>
        <w:tc>
          <w:tcPr>
            <w:tcW w:w="8049" w:type="dxa"/>
            <w:gridSpan w:val="2"/>
            <w:tcBorders>
              <w:top w:val="single" w:sz="4" w:space="0" w:color="auto"/>
              <w:left w:val="single" w:sz="2" w:space="0" w:color="808080" w:themeColor="background1" w:themeShade="80"/>
              <w:bottom w:val="single" w:sz="2" w:space="0" w:color="808080" w:themeColor="background1" w:themeShade="80"/>
            </w:tcBorders>
          </w:tcPr>
          <w:p w14:paraId="1CB615AF" w14:textId="1C443437" w:rsidR="00772013" w:rsidRPr="00D73940" w:rsidRDefault="00772013" w:rsidP="00EC0879">
            <w:pPr>
              <w:pStyle w:val="TableBody"/>
              <w:rPr>
                <w:rFonts w:cs="Arial"/>
                <w:sz w:val="18"/>
                <w:szCs w:val="18"/>
              </w:rPr>
            </w:pPr>
            <w:r w:rsidRPr="00D73940">
              <w:rPr>
                <w:rFonts w:cs="Arial"/>
                <w:sz w:val="18"/>
                <w:szCs w:val="18"/>
                <w:lang w:bidi="es-AR"/>
              </w:rPr>
              <w:t xml:space="preserve">Las herramientas </w:t>
            </w:r>
            <w:r w:rsidRPr="00642010">
              <w:rPr>
                <w:rFonts w:cs="Arial"/>
                <w:sz w:val="18"/>
                <w:szCs w:val="18"/>
                <w:lang w:bidi="es-AR"/>
              </w:rPr>
              <w:t xml:space="preserve">de escaneo de ASV pueden escanear una amplia gama de tipos y topologías de redes. Cualquier detalle sobre el entorno de destino (por ejemplo, distribuidores de carga, proveedores externos, ISP, configuraciones específicas, protocolos en uso, interferencia de escaneo) debe resolverse entre el ASV y el cliente de </w:t>
            </w:r>
            <w:r w:rsidRPr="00D73940">
              <w:rPr>
                <w:rFonts w:cs="Arial"/>
                <w:sz w:val="18"/>
                <w:szCs w:val="18"/>
                <w:lang w:bidi="es-AR"/>
              </w:rPr>
              <w:t>escaneo.</w:t>
            </w:r>
          </w:p>
          <w:p w14:paraId="106A8DE7" w14:textId="139CA640" w:rsidR="00772013" w:rsidRPr="00D73940" w:rsidRDefault="00772013" w:rsidP="00EC0879">
            <w:pPr>
              <w:pStyle w:val="TableListBullet"/>
              <w:numPr>
                <w:ilvl w:val="0"/>
                <w:numId w:val="0"/>
              </w:numPr>
              <w:ind w:left="-7"/>
              <w:rPr>
                <w:szCs w:val="18"/>
              </w:rPr>
            </w:pPr>
            <w:r w:rsidRPr="00D73940">
              <w:rPr>
                <w:szCs w:val="18"/>
                <w:lang w:bidi="es-AR"/>
              </w:rPr>
              <w:t xml:space="preserve">Consulte la </w:t>
            </w:r>
            <w:r w:rsidRPr="00D73940">
              <w:rPr>
                <w:i/>
                <w:szCs w:val="18"/>
                <w:lang w:bidi="es-AR"/>
              </w:rPr>
              <w:t>Guía del Programa ASV</w:t>
            </w:r>
            <w:r w:rsidRPr="00D73940">
              <w:rPr>
                <w:szCs w:val="18"/>
                <w:lang w:bidi="es-AR"/>
              </w:rPr>
              <w:t xml:space="preserve"> </w:t>
            </w:r>
            <w:r w:rsidRPr="00642010">
              <w:rPr>
                <w:szCs w:val="18"/>
                <w:lang w:bidi="es-AR"/>
              </w:rPr>
              <w:t xml:space="preserve">publicada en el sitio web PCI SCC para conocer las responsabilidades del cliente de escaneo, la preparación del escaneo, </w:t>
            </w:r>
            <w:r w:rsidRPr="00D73940">
              <w:rPr>
                <w:szCs w:val="18"/>
                <w:lang w:bidi="es-AR"/>
              </w:rPr>
              <w:t>etc.</w:t>
            </w:r>
          </w:p>
        </w:tc>
        <w:tc>
          <w:tcPr>
            <w:tcW w:w="1134" w:type="dxa"/>
            <w:vMerge/>
            <w:shd w:val="clear" w:color="auto" w:fill="auto"/>
          </w:tcPr>
          <w:p w14:paraId="62D29AA7" w14:textId="77777777" w:rsidR="00772013" w:rsidRPr="00D73940" w:rsidRDefault="00772013" w:rsidP="00EC0879">
            <w:pPr>
              <w:spacing w:after="60"/>
              <w:jc w:val="center"/>
              <w:rPr>
                <w:rFonts w:cs="Arial"/>
                <w:sz w:val="18"/>
                <w:szCs w:val="18"/>
              </w:rPr>
            </w:pPr>
          </w:p>
        </w:tc>
        <w:tc>
          <w:tcPr>
            <w:tcW w:w="1260" w:type="dxa"/>
            <w:vMerge/>
            <w:shd w:val="clear" w:color="auto" w:fill="auto"/>
          </w:tcPr>
          <w:p w14:paraId="4483DA4D" w14:textId="77777777" w:rsidR="00772013" w:rsidRPr="00D73940" w:rsidRDefault="00772013" w:rsidP="00EC0879">
            <w:pPr>
              <w:spacing w:after="60"/>
              <w:jc w:val="center"/>
              <w:rPr>
                <w:rFonts w:cs="Arial"/>
                <w:sz w:val="18"/>
                <w:szCs w:val="18"/>
              </w:rPr>
            </w:pPr>
          </w:p>
        </w:tc>
        <w:tc>
          <w:tcPr>
            <w:tcW w:w="1008" w:type="dxa"/>
            <w:vMerge/>
            <w:shd w:val="clear" w:color="auto" w:fill="auto"/>
          </w:tcPr>
          <w:p w14:paraId="5957D392" w14:textId="77777777" w:rsidR="00772013" w:rsidRPr="00D73940" w:rsidRDefault="00772013" w:rsidP="00EC0879">
            <w:pPr>
              <w:spacing w:after="60"/>
              <w:jc w:val="center"/>
              <w:rPr>
                <w:rFonts w:cs="Arial"/>
                <w:sz w:val="18"/>
                <w:szCs w:val="18"/>
              </w:rPr>
            </w:pPr>
          </w:p>
        </w:tc>
        <w:tc>
          <w:tcPr>
            <w:tcW w:w="1257" w:type="dxa"/>
            <w:vMerge/>
            <w:shd w:val="clear" w:color="auto" w:fill="auto"/>
          </w:tcPr>
          <w:p w14:paraId="0C3CF736" w14:textId="77777777" w:rsidR="00772013" w:rsidRPr="00D73940" w:rsidRDefault="00772013" w:rsidP="00EC0879">
            <w:pPr>
              <w:spacing w:after="60"/>
              <w:jc w:val="center"/>
              <w:rPr>
                <w:rFonts w:cs="Arial"/>
                <w:sz w:val="18"/>
                <w:szCs w:val="18"/>
              </w:rPr>
            </w:pPr>
          </w:p>
        </w:tc>
      </w:tr>
      <w:tr w:rsidR="00772013" w:rsidRPr="00D73940" w14:paraId="01CF6D09" w14:textId="77777777" w:rsidTr="001406DB">
        <w:trPr>
          <w:cantSplit/>
        </w:trPr>
        <w:tc>
          <w:tcPr>
            <w:tcW w:w="882"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DB44700" w14:textId="77777777" w:rsidR="00772013" w:rsidRPr="00D73940" w:rsidRDefault="00772013" w:rsidP="00EC0879">
            <w:pPr>
              <w:pStyle w:val="TableText"/>
              <w:rPr>
                <w:b/>
                <w:bCs/>
                <w:szCs w:val="18"/>
              </w:rPr>
            </w:pPr>
            <w:r w:rsidRPr="00D73940">
              <w:rPr>
                <w:b/>
                <w:szCs w:val="18"/>
                <w:lang w:bidi="es-AR"/>
              </w:rPr>
              <w:t>11.3.2.1</w:t>
            </w:r>
          </w:p>
        </w:tc>
        <w:tc>
          <w:tcPr>
            <w:tcW w:w="450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814D013" w14:textId="77777777" w:rsidR="00772013" w:rsidRPr="00D73940" w:rsidRDefault="00772013" w:rsidP="00EC0879">
            <w:pPr>
              <w:pStyle w:val="TableListBullet"/>
              <w:numPr>
                <w:ilvl w:val="0"/>
                <w:numId w:val="0"/>
              </w:numPr>
              <w:rPr>
                <w:szCs w:val="18"/>
              </w:rPr>
            </w:pPr>
            <w:r w:rsidRPr="00D73940">
              <w:rPr>
                <w:szCs w:val="18"/>
                <w:lang w:bidi="es-AR"/>
              </w:rPr>
              <w:t>Los escaneos externos se realizan después de cualquier cambio significativo de la siguiente manera:</w:t>
            </w:r>
          </w:p>
          <w:p w14:paraId="117F3329" w14:textId="77777777" w:rsidR="00772013" w:rsidRPr="00D73940" w:rsidRDefault="00772013" w:rsidP="00364E6C">
            <w:pPr>
              <w:pStyle w:val="TableListBullet"/>
              <w:numPr>
                <w:ilvl w:val="0"/>
                <w:numId w:val="31"/>
              </w:numPr>
              <w:ind w:left="263" w:hanging="270"/>
              <w:rPr>
                <w:szCs w:val="18"/>
              </w:rPr>
            </w:pPr>
            <w:r w:rsidRPr="00D73940">
              <w:rPr>
                <w:szCs w:val="18"/>
                <w:lang w:bidi="es-AR"/>
              </w:rPr>
              <w:t>Se resuelven las vulnerabilidades calificadas con 4.0 o más por CVSS.</w:t>
            </w:r>
          </w:p>
          <w:p w14:paraId="57DA5F98" w14:textId="77777777" w:rsidR="00772013" w:rsidRPr="00D73940" w:rsidRDefault="00772013" w:rsidP="00364E6C">
            <w:pPr>
              <w:pStyle w:val="TableListBullet"/>
              <w:numPr>
                <w:ilvl w:val="0"/>
                <w:numId w:val="31"/>
              </w:numPr>
              <w:ind w:left="263" w:hanging="270"/>
              <w:rPr>
                <w:szCs w:val="18"/>
              </w:rPr>
            </w:pPr>
            <w:r w:rsidRPr="00D73940">
              <w:rPr>
                <w:szCs w:val="18"/>
                <w:lang w:bidi="es-AR"/>
              </w:rPr>
              <w:t>Los re-escaneos se realizan según sea necesario.</w:t>
            </w:r>
          </w:p>
          <w:p w14:paraId="6F9230CB" w14:textId="77777777" w:rsidR="00772013" w:rsidRPr="00D73940" w:rsidRDefault="00772013" w:rsidP="00364E6C">
            <w:pPr>
              <w:pStyle w:val="TableListBullet"/>
              <w:numPr>
                <w:ilvl w:val="0"/>
                <w:numId w:val="31"/>
              </w:numPr>
              <w:ind w:left="263" w:hanging="270"/>
              <w:rPr>
                <w:szCs w:val="18"/>
              </w:rPr>
            </w:pPr>
            <w:r w:rsidRPr="00D73940">
              <w:rPr>
                <w:szCs w:val="18"/>
                <w:lang w:bidi="es-AR"/>
              </w:rPr>
              <w:t>Los escaneos son realizados por personal calificado con la independencia organizacional del probador (no se requiere que sea un QSA o ASV).</w:t>
            </w:r>
          </w:p>
        </w:tc>
        <w:tc>
          <w:tcPr>
            <w:tcW w:w="3544" w:type="dxa"/>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666CF22" w14:textId="77777777" w:rsidR="00772013" w:rsidRPr="00D73940" w:rsidRDefault="00772013" w:rsidP="00364E6C">
            <w:pPr>
              <w:pStyle w:val="TableListBullet"/>
              <w:numPr>
                <w:ilvl w:val="0"/>
                <w:numId w:val="31"/>
              </w:numPr>
              <w:ind w:left="263" w:hanging="270"/>
              <w:rPr>
                <w:szCs w:val="18"/>
              </w:rPr>
            </w:pPr>
            <w:r w:rsidRPr="00D73940">
              <w:rPr>
                <w:szCs w:val="18"/>
                <w:lang w:bidi="es-AR"/>
              </w:rPr>
              <w:t>Evalúe la documentación de control de cambios.</w:t>
            </w:r>
          </w:p>
          <w:p w14:paraId="41254110" w14:textId="1A475E7D" w:rsidR="00772013" w:rsidRPr="00D73940" w:rsidRDefault="00772013" w:rsidP="00364E6C">
            <w:pPr>
              <w:pStyle w:val="TableListBullet"/>
              <w:numPr>
                <w:ilvl w:val="0"/>
                <w:numId w:val="31"/>
              </w:numPr>
              <w:ind w:left="263" w:hanging="270"/>
              <w:rPr>
                <w:szCs w:val="18"/>
              </w:rPr>
            </w:pPr>
            <w:r w:rsidRPr="00D73940">
              <w:rPr>
                <w:szCs w:val="18"/>
                <w:lang w:bidi="es-AR"/>
              </w:rPr>
              <w:t>Entreviste al personal.</w:t>
            </w:r>
          </w:p>
          <w:p w14:paraId="4D3DEA5D" w14:textId="2A9FA300" w:rsidR="00772013" w:rsidRPr="00D73940" w:rsidRDefault="00772013" w:rsidP="00364E6C">
            <w:pPr>
              <w:pStyle w:val="TableListBullet"/>
              <w:numPr>
                <w:ilvl w:val="0"/>
                <w:numId w:val="31"/>
              </w:numPr>
              <w:ind w:left="263" w:hanging="270"/>
              <w:rPr>
                <w:szCs w:val="18"/>
              </w:rPr>
            </w:pPr>
            <w:r w:rsidRPr="00D73940">
              <w:rPr>
                <w:szCs w:val="18"/>
                <w:lang w:bidi="es-AR"/>
              </w:rPr>
              <w:t>Evalúe los informes de escaneo externo y, en su caso, los informes de re</w:t>
            </w:r>
            <w:r>
              <w:rPr>
                <w:szCs w:val="18"/>
                <w:lang w:bidi="es-AR"/>
              </w:rPr>
              <w:t>-</w:t>
            </w:r>
            <w:r w:rsidRPr="00D73940">
              <w:rPr>
                <w:szCs w:val="18"/>
                <w:lang w:bidi="es-AR"/>
              </w:rPr>
              <w:t>escaneo.</w:t>
            </w:r>
          </w:p>
        </w:tc>
        <w:tc>
          <w:tcPr>
            <w:tcW w:w="1134" w:type="dxa"/>
            <w:shd w:val="clear" w:color="auto" w:fill="auto"/>
          </w:tcPr>
          <w:p w14:paraId="5B54CCAC" w14:textId="77777777" w:rsidR="00772013" w:rsidRPr="00D73940" w:rsidRDefault="00772013" w:rsidP="00EC0879">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60" w:type="dxa"/>
            <w:shd w:val="clear" w:color="auto" w:fill="auto"/>
          </w:tcPr>
          <w:p w14:paraId="5F3CC8FC" w14:textId="77777777" w:rsidR="00772013" w:rsidRPr="00D73940" w:rsidRDefault="00772013" w:rsidP="00EC0879">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008" w:type="dxa"/>
            <w:shd w:val="clear" w:color="auto" w:fill="auto"/>
          </w:tcPr>
          <w:p w14:paraId="60F69890" w14:textId="77777777" w:rsidR="00772013" w:rsidRPr="00D73940" w:rsidRDefault="00772013" w:rsidP="00EC0879">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57" w:type="dxa"/>
            <w:shd w:val="clear" w:color="auto" w:fill="auto"/>
          </w:tcPr>
          <w:p w14:paraId="2CBDA0D2" w14:textId="1C67149C" w:rsidR="00772013" w:rsidRPr="00D73940" w:rsidRDefault="00772013" w:rsidP="00EC0879">
            <w:pPr>
              <w:spacing w:after="60"/>
              <w:jc w:val="center"/>
              <w:rPr>
                <w:rFonts w:cs="Arial"/>
                <w:sz w:val="18"/>
                <w:szCs w:val="18"/>
              </w:rPr>
            </w:pPr>
            <w:r w:rsidRPr="00D73940">
              <w:rPr>
                <w:rFonts w:cs="Arial"/>
                <w:sz w:val="18"/>
                <w:szCs w:val="18"/>
                <w:lang w:bidi="es-AR"/>
              </w:rPr>
              <w:t xml:space="preserve">  </w:t>
            </w: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bl>
    <w:p w14:paraId="1AC33DD6" w14:textId="720DE6B1" w:rsidR="0030777F" w:rsidRDefault="0030777F" w:rsidP="000A5F0C">
      <w:pPr>
        <w:pStyle w:val="Heading2NoNum"/>
        <w:rPr>
          <w:lang w:bidi="es-AR"/>
        </w:rPr>
      </w:pPr>
    </w:p>
    <w:p w14:paraId="1A5814BB" w14:textId="77777777" w:rsidR="0030777F" w:rsidRDefault="0030777F">
      <w:pPr>
        <w:spacing w:before="0" w:after="0" w:line="240" w:lineRule="auto"/>
        <w:rPr>
          <w:rFonts w:eastAsiaTheme="majorEastAsia" w:cstheme="majorBidi"/>
          <w:b/>
          <w:bCs/>
          <w:color w:val="000000" w:themeColor="text1"/>
          <w:kern w:val="32"/>
          <w:sz w:val="28"/>
          <w:szCs w:val="28"/>
          <w:lang w:bidi="es-AR"/>
        </w:rPr>
      </w:pPr>
      <w:r>
        <w:rPr>
          <w:lang w:bidi="es-AR"/>
        </w:rPr>
        <w:br w:type="page"/>
      </w:r>
    </w:p>
    <w:p w14:paraId="0E4B9947" w14:textId="198D4973" w:rsidR="000A5F0C" w:rsidRPr="00D73940" w:rsidRDefault="000A5F0C" w:rsidP="000A5F0C">
      <w:pPr>
        <w:pStyle w:val="Heading2NoNum"/>
      </w:pPr>
      <w:bookmarkStart w:id="43" w:name="_Toc112723255"/>
      <w:r w:rsidRPr="00D73940">
        <w:rPr>
          <w:lang w:bidi="es-AR"/>
        </w:rPr>
        <w:lastRenderedPageBreak/>
        <w:t>Manten</w:t>
      </w:r>
      <w:r w:rsidR="008945BA">
        <w:rPr>
          <w:lang w:bidi="es-AR"/>
        </w:rPr>
        <w:t>er</w:t>
      </w:r>
      <w:r w:rsidRPr="00D73940">
        <w:rPr>
          <w:lang w:bidi="es-AR"/>
        </w:rPr>
        <w:t xml:space="preserve"> una Política de Protección Informática</w:t>
      </w:r>
      <w:bookmarkEnd w:id="43"/>
      <w:r w:rsidRPr="00D73940">
        <w:rPr>
          <w:lang w:bidi="es-AR"/>
        </w:rPr>
        <w:t xml:space="preserve"> </w:t>
      </w:r>
    </w:p>
    <w:p w14:paraId="0543EDC5" w14:textId="4D465FE4" w:rsidR="000A5F0C" w:rsidRPr="00D73940" w:rsidRDefault="000A5F0C" w:rsidP="007A0294">
      <w:pPr>
        <w:pStyle w:val="Heading3NoNum"/>
      </w:pPr>
      <w:bookmarkStart w:id="44" w:name="_Toc112723256"/>
      <w:r w:rsidRPr="00D73940">
        <w:t>Requisito 12: Respald</w:t>
      </w:r>
      <w:r w:rsidR="00B81C1B">
        <w:t>ar</w:t>
      </w:r>
      <w:r w:rsidRPr="00D73940">
        <w:t xml:space="preserve"> la </w:t>
      </w:r>
      <w:r w:rsidR="00B81C1B">
        <w:t xml:space="preserve">Seguridad </w:t>
      </w:r>
      <w:r w:rsidR="00F878E2">
        <w:t xml:space="preserve">de la </w:t>
      </w:r>
      <w:r w:rsidR="00DF706D">
        <w:t>I</w:t>
      </w:r>
      <w:r w:rsidR="00F878E2">
        <w:t>nformación</w:t>
      </w:r>
      <w:r w:rsidR="00B07811">
        <w:t xml:space="preserve"> </w:t>
      </w:r>
      <w:r w:rsidRPr="00D73940">
        <w:t>con Políticas y Programas Organizacionales</w:t>
      </w:r>
      <w:bookmarkEnd w:id="44"/>
    </w:p>
    <w:p w14:paraId="697DE531" w14:textId="4B2FC4A5" w:rsidR="00565B32" w:rsidRDefault="00565B32" w:rsidP="00565B32">
      <w:pPr>
        <w:pStyle w:val="BodyText"/>
        <w:rPr>
          <w:lang w:bidi="es-AR"/>
        </w:rPr>
      </w:pPr>
      <w:r w:rsidRPr="00D73940">
        <w:rPr>
          <w:b/>
          <w:lang w:bidi="es-AR"/>
        </w:rPr>
        <w:t>Nota</w:t>
      </w:r>
      <w:r w:rsidRPr="00D73940">
        <w:rPr>
          <w:lang w:bidi="es-AR"/>
        </w:rPr>
        <w:t xml:space="preserve">: El Requisito 12 especifica que las empresas tengan políticas de seguridad </w:t>
      </w:r>
      <w:r w:rsidR="00DF706D">
        <w:rPr>
          <w:lang w:bidi="es-AR"/>
        </w:rPr>
        <w:t>de la información</w:t>
      </w:r>
      <w:r w:rsidRPr="00D73940">
        <w:rPr>
          <w:lang w:bidi="es-AR"/>
        </w:rPr>
        <w:t xml:space="preserve"> para su personal, pero estas políticas pueden ser tan simples o complejas como sea necesario para el tamaño y la complejidad de las operaciones del comerciante. El documento con las políticas debe entregarse a todo el personal para que sean conscientes de sus responsabilidades a la hora de proteger los terminales de pago, cualquier documento </w:t>
      </w:r>
      <w:r w:rsidR="000B57CC" w:rsidRPr="00A75885">
        <w:rPr>
          <w:lang w:val="es-419"/>
        </w:rPr>
        <w:t xml:space="preserve">en </w:t>
      </w:r>
      <w:r w:rsidR="000B57CC" w:rsidRPr="006746A9">
        <w:rPr>
          <w:lang w:val="es-419"/>
        </w:rPr>
        <w:t xml:space="preserve">papel con datos del </w:t>
      </w:r>
      <w:r w:rsidR="000B57CC" w:rsidRPr="006746A9">
        <w:rPr>
          <w:lang w:val="es-419" w:bidi="es-AR"/>
        </w:rPr>
        <w:t>tarjetahabiente y/o datos</w:t>
      </w:r>
      <w:r w:rsidR="000B57CC" w:rsidRPr="006746A9">
        <w:rPr>
          <w:lang w:val="es-419"/>
        </w:rPr>
        <w:t xml:space="preserve"> de </w:t>
      </w:r>
      <w:r w:rsidR="000B57CC" w:rsidRPr="006746A9">
        <w:rPr>
          <w:lang w:val="es-419" w:bidi="es-AR"/>
        </w:rPr>
        <w:t>autenticación sensibles</w:t>
      </w:r>
      <w:r w:rsidR="000B57CC" w:rsidRPr="006746A9">
        <w:rPr>
          <w:lang w:val="es-419"/>
        </w:rPr>
        <w:t xml:space="preserve"> etc</w:t>
      </w:r>
      <w:r w:rsidRPr="00D73940">
        <w:rPr>
          <w:lang w:bidi="es-AR"/>
        </w:rPr>
        <w:t xml:space="preserve">. </w:t>
      </w:r>
      <w:bookmarkStart w:id="45" w:name="_Hlk187473834"/>
      <w:r w:rsidRPr="00D73940">
        <w:rPr>
          <w:lang w:bidi="es-AR"/>
        </w:rPr>
        <w:t>Si una empresa no tiene empleados, se espera que el comerciante entienda y reconozca su responsabilidad con la seguridad dentro de sus tiendas.</w:t>
      </w:r>
      <w:bookmarkEnd w:id="45"/>
    </w:p>
    <w:tbl>
      <w:tblPr>
        <w:tblW w:w="13763"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32"/>
        <w:gridCol w:w="4568"/>
        <w:gridCol w:w="3600"/>
        <w:gridCol w:w="1375"/>
        <w:gridCol w:w="1257"/>
        <w:gridCol w:w="963"/>
        <w:gridCol w:w="1168"/>
      </w:tblGrid>
      <w:tr w:rsidR="0046179A" w:rsidRPr="00D73940" w14:paraId="14B57A42" w14:textId="77777777" w:rsidTr="0038691E">
        <w:trPr>
          <w:cantSplit/>
          <w:trHeight w:val="475"/>
          <w:tblHeader/>
        </w:trPr>
        <w:tc>
          <w:tcPr>
            <w:tcW w:w="5400" w:type="dxa"/>
            <w:gridSpan w:val="2"/>
            <w:vMerge w:val="restart"/>
            <w:tcBorders>
              <w:top w:val="single" w:sz="4" w:space="0" w:color="808080"/>
              <w:bottom w:val="single" w:sz="4" w:space="0" w:color="808080"/>
              <w:right w:val="single" w:sz="4" w:space="0" w:color="FFFFFF" w:themeColor="background1"/>
            </w:tcBorders>
            <w:shd w:val="clear" w:color="auto" w:fill="006A72"/>
            <w:vAlign w:val="center"/>
          </w:tcPr>
          <w:p w14:paraId="47CF5BB5" w14:textId="77777777" w:rsidR="00BF5B08" w:rsidRPr="00BF5B08" w:rsidRDefault="00BF5B08" w:rsidP="00D42CA4">
            <w:pPr>
              <w:spacing w:after="60"/>
              <w:jc w:val="center"/>
              <w:rPr>
                <w:rFonts w:cs="Arial"/>
                <w:b/>
                <w:color w:val="FFFFFF" w:themeColor="background1"/>
                <w:sz w:val="18"/>
                <w:szCs w:val="18"/>
                <w:lang w:val="en-US"/>
              </w:rPr>
            </w:pPr>
            <w:r w:rsidRPr="00500998">
              <w:rPr>
                <w:rFonts w:cs="Arial"/>
                <w:b/>
                <w:color w:val="FFFFFF" w:themeColor="background1"/>
                <w:sz w:val="18"/>
                <w:szCs w:val="18"/>
                <w:lang w:val="en-US"/>
              </w:rPr>
              <w:t>Requisito</w:t>
            </w:r>
            <w:r w:rsidRPr="00BF5B08">
              <w:rPr>
                <w:rFonts w:cs="Arial"/>
                <w:b/>
                <w:color w:val="FFFFFF" w:themeColor="background1"/>
                <w:sz w:val="18"/>
                <w:szCs w:val="18"/>
                <w:lang w:val="en-US"/>
              </w:rPr>
              <w:t xml:space="preserve"> de PCI DSS</w:t>
            </w:r>
          </w:p>
        </w:tc>
        <w:tc>
          <w:tcPr>
            <w:tcW w:w="3600" w:type="dxa"/>
            <w:vMerge w:val="restart"/>
            <w:tcBorders>
              <w:top w:val="single" w:sz="4" w:space="0" w:color="808080"/>
              <w:left w:val="single" w:sz="4" w:space="0" w:color="FFFFFF" w:themeColor="background1"/>
              <w:bottom w:val="single" w:sz="4" w:space="0" w:color="808080"/>
              <w:right w:val="single" w:sz="4" w:space="0" w:color="FFFFFF" w:themeColor="background1"/>
            </w:tcBorders>
            <w:shd w:val="clear" w:color="auto" w:fill="006A72"/>
            <w:vAlign w:val="center"/>
          </w:tcPr>
          <w:p w14:paraId="78FDFE2D" w14:textId="77777777" w:rsidR="00BF5B08" w:rsidRPr="00D73940" w:rsidRDefault="00BF5B08" w:rsidP="00D42CA4">
            <w:pPr>
              <w:spacing w:after="60"/>
              <w:jc w:val="center"/>
              <w:rPr>
                <w:rFonts w:cs="Arial"/>
                <w:b/>
                <w:color w:val="FFFFFF" w:themeColor="background1"/>
                <w:sz w:val="18"/>
                <w:szCs w:val="18"/>
                <w:lang w:bidi="es-AR"/>
              </w:rPr>
            </w:pPr>
            <w:r w:rsidRPr="00D73940">
              <w:rPr>
                <w:rFonts w:cs="Arial"/>
                <w:b/>
                <w:color w:val="FFFFFF" w:themeColor="background1"/>
                <w:sz w:val="18"/>
                <w:szCs w:val="18"/>
                <w:lang w:bidi="es-AR"/>
              </w:rPr>
              <w:t>Pruebas Previstas</w:t>
            </w:r>
          </w:p>
        </w:tc>
        <w:tc>
          <w:tcPr>
            <w:tcW w:w="4763" w:type="dxa"/>
            <w:gridSpan w:val="4"/>
            <w:tcBorders>
              <w:top w:val="single" w:sz="4" w:space="0" w:color="808080"/>
              <w:left w:val="single" w:sz="4" w:space="0" w:color="FFFFFF" w:themeColor="background1"/>
              <w:bottom w:val="single" w:sz="4" w:space="0" w:color="808080"/>
            </w:tcBorders>
            <w:shd w:val="clear" w:color="auto" w:fill="006A72"/>
            <w:vAlign w:val="center"/>
          </w:tcPr>
          <w:p w14:paraId="430CF2DE" w14:textId="77777777" w:rsidR="00BF5B08" w:rsidRPr="00D73940" w:rsidRDefault="00BF5B08" w:rsidP="00D42CA4">
            <w:pPr>
              <w:spacing w:after="0"/>
              <w:jc w:val="center"/>
              <w:rPr>
                <w:rFonts w:cs="Arial"/>
                <w:b/>
                <w:color w:val="FFFFFF" w:themeColor="background1"/>
                <w:sz w:val="18"/>
                <w:szCs w:val="18"/>
                <w:lang w:bidi="es-AR"/>
              </w:rPr>
            </w:pPr>
            <w:r w:rsidRPr="00D73940">
              <w:rPr>
                <w:rFonts w:cs="Arial"/>
                <w:b/>
                <w:color w:val="FFFFFF" w:themeColor="background1"/>
                <w:sz w:val="18"/>
                <w:szCs w:val="18"/>
                <w:lang w:bidi="es-AR"/>
              </w:rPr>
              <w:t>Respuesta</w:t>
            </w:r>
            <w:r w:rsidRPr="00BF5B08">
              <w:rPr>
                <w:rStyle w:val="FootnoteReference"/>
                <w:rFonts w:cs="Arial"/>
                <w:b/>
                <w:color w:val="FFFFFF" w:themeColor="background1"/>
                <w:sz w:val="18"/>
                <w:szCs w:val="18"/>
                <w:vertAlign w:val="baseline"/>
                <w:lang w:bidi="es-AR"/>
              </w:rPr>
              <w:footnoteReference w:customMarkFollows="1" w:id="9"/>
              <w:sym w:font="Symbol" w:char="F0A8"/>
            </w:r>
          </w:p>
          <w:p w14:paraId="62CE057D" w14:textId="77777777" w:rsidR="00BF5B08" w:rsidRPr="00D73940" w:rsidRDefault="00BF5B08" w:rsidP="00BF5B08">
            <w:pPr>
              <w:spacing w:after="0"/>
              <w:jc w:val="center"/>
              <w:rPr>
                <w:rFonts w:cs="Arial"/>
                <w:b/>
                <w:color w:val="FFFFFF" w:themeColor="background1"/>
                <w:sz w:val="18"/>
                <w:szCs w:val="18"/>
                <w:lang w:bidi="es-AR"/>
              </w:rPr>
            </w:pPr>
            <w:r w:rsidRPr="00BF5B08">
              <w:rPr>
                <w:rFonts w:cs="Arial"/>
                <w:b/>
                <w:color w:val="FFFFFF" w:themeColor="background1"/>
                <w:sz w:val="18"/>
                <w:szCs w:val="18"/>
                <w:lang w:bidi="es-AR"/>
              </w:rPr>
              <w:t>(Marque una respuesta para cada requisito)</w:t>
            </w:r>
          </w:p>
        </w:tc>
      </w:tr>
      <w:tr w:rsidR="00D5448E" w:rsidRPr="00D73940" w14:paraId="30B8AB21" w14:textId="77777777" w:rsidTr="0038691E">
        <w:trPr>
          <w:cantSplit/>
          <w:tblHeader/>
        </w:trPr>
        <w:tc>
          <w:tcPr>
            <w:tcW w:w="5400"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11FF465" w14:textId="77777777" w:rsidR="00BF5B08" w:rsidRPr="00D73940" w:rsidRDefault="00BF5B08" w:rsidP="00D42CA4">
            <w:pPr>
              <w:spacing w:after="60"/>
              <w:jc w:val="center"/>
              <w:rPr>
                <w:rFonts w:cs="Arial"/>
                <w:b/>
                <w:sz w:val="18"/>
                <w:szCs w:val="18"/>
                <w:u w:val="single"/>
              </w:rPr>
            </w:pPr>
          </w:p>
        </w:tc>
        <w:tc>
          <w:tcPr>
            <w:tcW w:w="3600"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1EF85EF" w14:textId="77777777" w:rsidR="00BF5B08" w:rsidRPr="00D73940" w:rsidRDefault="00BF5B08" w:rsidP="00D42CA4">
            <w:pPr>
              <w:spacing w:after="60"/>
              <w:jc w:val="center"/>
              <w:rPr>
                <w:rFonts w:cs="Arial"/>
                <w:b/>
                <w:sz w:val="18"/>
                <w:szCs w:val="18"/>
                <w:u w:val="single"/>
              </w:rPr>
            </w:pPr>
          </w:p>
        </w:tc>
        <w:tc>
          <w:tcPr>
            <w:tcW w:w="1375"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2CF1E0FE" w14:textId="77777777" w:rsidR="00BF5B08" w:rsidRPr="00CE7EB2" w:rsidRDefault="00BF5B08" w:rsidP="00D42CA4">
            <w:pPr>
              <w:spacing w:before="40" w:after="0"/>
              <w:ind w:left="29" w:right="-43" w:hanging="72"/>
              <w:jc w:val="center"/>
              <w:rPr>
                <w:rFonts w:cs="Arial"/>
                <w:sz w:val="16"/>
                <w:szCs w:val="16"/>
              </w:rPr>
            </w:pPr>
            <w:r w:rsidRPr="00CE7EB2">
              <w:rPr>
                <w:rFonts w:cs="Arial"/>
                <w:sz w:val="16"/>
                <w:szCs w:val="16"/>
                <w:lang w:bidi="es-AR"/>
              </w:rPr>
              <w:t>Implementado</w:t>
            </w:r>
          </w:p>
        </w:tc>
        <w:tc>
          <w:tcPr>
            <w:tcW w:w="1257" w:type="dxa"/>
            <w:tcBorders>
              <w:left w:val="single" w:sz="4" w:space="0" w:color="FFFFFF" w:themeColor="background1"/>
              <w:bottom w:val="single" w:sz="2" w:space="0" w:color="808080" w:themeColor="background1" w:themeShade="80"/>
            </w:tcBorders>
            <w:shd w:val="clear" w:color="auto" w:fill="CBD4D5"/>
            <w:vAlign w:val="center"/>
          </w:tcPr>
          <w:p w14:paraId="56512878" w14:textId="77777777" w:rsidR="00BF5B08" w:rsidRPr="00CE7EB2" w:rsidRDefault="00BF5B08" w:rsidP="00D42CA4">
            <w:pPr>
              <w:spacing w:before="40" w:after="0"/>
              <w:jc w:val="center"/>
              <w:rPr>
                <w:rFonts w:cs="Arial"/>
                <w:sz w:val="16"/>
                <w:szCs w:val="16"/>
              </w:rPr>
            </w:pPr>
            <w:r w:rsidRPr="00CE7EB2">
              <w:rPr>
                <w:rFonts w:cs="Arial"/>
                <w:sz w:val="16"/>
                <w:szCs w:val="16"/>
                <w:lang w:bidi="es-AR"/>
              </w:rPr>
              <w:t>Implementado</w:t>
            </w:r>
            <w:r w:rsidRPr="00CE7EB2">
              <w:rPr>
                <w:rFonts w:cs="Arial"/>
                <w:sz w:val="16"/>
                <w:szCs w:val="16"/>
                <w:lang w:val="ru-RU" w:bidi="es-AR"/>
              </w:rPr>
              <w:t xml:space="preserve"> </w:t>
            </w:r>
            <w:r>
              <w:rPr>
                <w:rFonts w:cs="Arial"/>
                <w:sz w:val="16"/>
                <w:szCs w:val="16"/>
                <w:lang w:val="en-US" w:bidi="es-AR"/>
              </w:rPr>
              <w:t xml:space="preserve">           </w:t>
            </w:r>
            <w:r w:rsidRPr="00CE7EB2">
              <w:rPr>
                <w:rFonts w:cs="Arial"/>
                <w:sz w:val="16"/>
                <w:szCs w:val="16"/>
                <w:lang w:bidi="es-AR"/>
              </w:rPr>
              <w:t>con CCW</w:t>
            </w:r>
          </w:p>
        </w:tc>
        <w:tc>
          <w:tcPr>
            <w:tcW w:w="963" w:type="dxa"/>
            <w:tcBorders>
              <w:bottom w:val="single" w:sz="2" w:space="0" w:color="808080" w:themeColor="background1" w:themeShade="80"/>
            </w:tcBorders>
            <w:shd w:val="clear" w:color="auto" w:fill="CBD4D5"/>
            <w:tcMar>
              <w:left w:w="72" w:type="dxa"/>
              <w:right w:w="72" w:type="dxa"/>
            </w:tcMar>
            <w:vAlign w:val="center"/>
          </w:tcPr>
          <w:p w14:paraId="028A6647" w14:textId="77777777" w:rsidR="00BF5B08" w:rsidRPr="00CE7EB2" w:rsidRDefault="00BF5B08" w:rsidP="00D42CA4">
            <w:pPr>
              <w:spacing w:before="40" w:after="0"/>
              <w:ind w:hanging="12"/>
              <w:jc w:val="center"/>
              <w:rPr>
                <w:rFonts w:cs="Arial"/>
                <w:sz w:val="16"/>
                <w:szCs w:val="16"/>
              </w:rPr>
            </w:pPr>
            <w:r w:rsidRPr="00CE7EB2">
              <w:rPr>
                <w:rFonts w:cs="Arial"/>
                <w:sz w:val="16"/>
                <w:szCs w:val="16"/>
                <w:lang w:bidi="es-AR"/>
              </w:rPr>
              <w:t>No Aplicable</w:t>
            </w:r>
          </w:p>
        </w:tc>
        <w:tc>
          <w:tcPr>
            <w:tcW w:w="1168" w:type="dxa"/>
            <w:tcBorders>
              <w:bottom w:val="single" w:sz="2" w:space="0" w:color="808080" w:themeColor="background1" w:themeShade="80"/>
            </w:tcBorders>
            <w:shd w:val="clear" w:color="auto" w:fill="CBD4D5"/>
            <w:tcMar>
              <w:left w:w="72" w:type="dxa"/>
              <w:right w:w="72" w:type="dxa"/>
            </w:tcMar>
            <w:vAlign w:val="center"/>
          </w:tcPr>
          <w:p w14:paraId="12826DBD" w14:textId="77777777" w:rsidR="00BF5B08" w:rsidRPr="00CE7EB2" w:rsidRDefault="00BF5B08" w:rsidP="00D42CA4">
            <w:pPr>
              <w:spacing w:before="40" w:after="0"/>
              <w:jc w:val="center"/>
              <w:rPr>
                <w:rFonts w:cs="Arial"/>
                <w:sz w:val="16"/>
                <w:szCs w:val="16"/>
              </w:rPr>
            </w:pPr>
            <w:r w:rsidRPr="00CE7EB2">
              <w:rPr>
                <w:rFonts w:cs="Arial"/>
                <w:sz w:val="16"/>
                <w:szCs w:val="16"/>
                <w:lang w:bidi="es-AR"/>
              </w:rPr>
              <w:t>No Implementado</w:t>
            </w:r>
          </w:p>
        </w:tc>
      </w:tr>
      <w:tr w:rsidR="00622E52" w:rsidRPr="00D73940" w14:paraId="71400D5D" w14:textId="77777777" w:rsidTr="00D544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63"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AFD44AA" w14:textId="77777777" w:rsidR="00622E52" w:rsidRPr="00D73940" w:rsidRDefault="00622E52" w:rsidP="00622E52">
            <w:pPr>
              <w:pStyle w:val="TableBody"/>
              <w:keepNext/>
              <w:spacing w:before="20" w:after="20"/>
              <w:rPr>
                <w:rFonts w:cs="Arial"/>
                <w:sz w:val="18"/>
                <w:szCs w:val="18"/>
              </w:rPr>
            </w:pPr>
            <w:r w:rsidRPr="00D73940">
              <w:rPr>
                <w:rStyle w:val="BoldCharacter"/>
                <w:rFonts w:cs="Arial"/>
                <w:sz w:val="18"/>
                <w:szCs w:val="18"/>
                <w:lang w:bidi="es-AR"/>
              </w:rPr>
              <w:t xml:space="preserve">12.8 </w:t>
            </w:r>
            <w:r w:rsidRPr="00642010">
              <w:rPr>
                <w:rFonts w:cs="Arial"/>
                <w:sz w:val="18"/>
                <w:szCs w:val="18"/>
                <w:lang w:bidi="es-AR"/>
              </w:rPr>
              <w:t xml:space="preserve">Gestión del riesgo de los activos de información asociados a las relaciones con proveedores de servicios externos </w:t>
            </w:r>
            <w:r w:rsidRPr="00D73940">
              <w:rPr>
                <w:rFonts w:cs="Arial"/>
                <w:sz w:val="18"/>
                <w:szCs w:val="18"/>
                <w:lang w:bidi="es-AR"/>
              </w:rPr>
              <w:t>(TPSP).</w:t>
            </w:r>
          </w:p>
        </w:tc>
      </w:tr>
      <w:tr w:rsidR="00622E52" w:rsidRPr="00D73940" w14:paraId="736214FF" w14:textId="77777777" w:rsidTr="0038691E">
        <w:trPr>
          <w:cantSplit/>
        </w:trPr>
        <w:tc>
          <w:tcPr>
            <w:tcW w:w="0" w:type="auto"/>
            <w:vMerge w:val="restart"/>
            <w:tcBorders>
              <w:top w:val="single" w:sz="2" w:space="0" w:color="808080" w:themeColor="background1" w:themeShade="80"/>
              <w:right w:val="single" w:sz="2" w:space="0" w:color="808080" w:themeColor="background1" w:themeShade="80"/>
            </w:tcBorders>
          </w:tcPr>
          <w:p w14:paraId="2984C0EF" w14:textId="77777777" w:rsidR="00622E52" w:rsidRPr="00D73940" w:rsidRDefault="00622E52" w:rsidP="00622E52">
            <w:pPr>
              <w:pStyle w:val="TableText"/>
              <w:rPr>
                <w:b/>
                <w:bCs/>
                <w:szCs w:val="18"/>
              </w:rPr>
            </w:pPr>
            <w:r w:rsidRPr="00D73940">
              <w:rPr>
                <w:b/>
                <w:szCs w:val="18"/>
                <w:lang w:bidi="es-AR"/>
              </w:rPr>
              <w:t>12.8.1</w:t>
            </w:r>
          </w:p>
        </w:tc>
        <w:tc>
          <w:tcPr>
            <w:tcW w:w="456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EA6830" w14:textId="7A83A01C" w:rsidR="00622E52" w:rsidRPr="00D73940" w:rsidRDefault="00622E52" w:rsidP="00622E52">
            <w:pPr>
              <w:pStyle w:val="TableListBullet"/>
              <w:numPr>
                <w:ilvl w:val="0"/>
                <w:numId w:val="0"/>
              </w:numPr>
              <w:rPr>
                <w:szCs w:val="18"/>
                <w:lang w:bidi="es-AR"/>
              </w:rPr>
            </w:pPr>
            <w:r w:rsidRPr="00D73940">
              <w:rPr>
                <w:szCs w:val="18"/>
                <w:lang w:bidi="es-AR"/>
              </w:rPr>
              <w:t xml:space="preserve">Se </w:t>
            </w:r>
            <w:r w:rsidRPr="00642010">
              <w:rPr>
                <w:szCs w:val="18"/>
                <w:lang w:bidi="es-AR"/>
              </w:rPr>
              <w:t xml:space="preserve">mantiene una lista de todos los proveedores de servicios de terceros (TPSP) con los que se comparten </w:t>
            </w:r>
            <w:r w:rsidRPr="003B124A">
              <w:rPr>
                <w:szCs w:val="18"/>
                <w:lang w:bidi="es-AR"/>
              </w:rPr>
              <w:t xml:space="preserve">datos del titular de la tarjeta </w:t>
            </w:r>
            <w:r w:rsidRPr="00642010">
              <w:rPr>
                <w:szCs w:val="18"/>
                <w:lang w:bidi="es-AR"/>
              </w:rPr>
              <w:t xml:space="preserve">o que podrían afectar a la seguridad de los </w:t>
            </w:r>
            <w:r w:rsidRPr="00DF6608">
              <w:rPr>
                <w:szCs w:val="18"/>
                <w:lang w:bidi="es-AR"/>
              </w:rPr>
              <w:t>datos del titular de la tarjeta</w:t>
            </w:r>
            <w:r w:rsidRPr="00642010">
              <w:rPr>
                <w:szCs w:val="18"/>
                <w:lang w:bidi="es-AR"/>
              </w:rPr>
              <w:t xml:space="preserve">, incluyendo una descripción para cada uno de los servicios </w:t>
            </w:r>
            <w:r w:rsidRPr="00D73940">
              <w:rPr>
                <w:szCs w:val="18"/>
                <w:lang w:bidi="es-AR"/>
              </w:rPr>
              <w:t>prestados.</w:t>
            </w:r>
          </w:p>
        </w:tc>
        <w:tc>
          <w:tcPr>
            <w:tcW w:w="36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ABF1B3" w14:textId="77777777" w:rsidR="00622E52" w:rsidRPr="00D73940" w:rsidRDefault="00622E52" w:rsidP="00364E6C">
            <w:pPr>
              <w:pStyle w:val="TableListBullet"/>
              <w:numPr>
                <w:ilvl w:val="0"/>
                <w:numId w:val="31"/>
              </w:numPr>
              <w:ind w:left="263" w:hanging="270"/>
              <w:rPr>
                <w:szCs w:val="18"/>
              </w:rPr>
            </w:pPr>
            <w:r w:rsidRPr="00D73940">
              <w:rPr>
                <w:szCs w:val="18"/>
                <w:lang w:bidi="es-AR"/>
              </w:rPr>
              <w:t>Evalúe las políticas y procedimientos.</w:t>
            </w:r>
          </w:p>
          <w:p w14:paraId="526427F5" w14:textId="77777777" w:rsidR="00622E52" w:rsidRPr="00D73940" w:rsidRDefault="00622E52" w:rsidP="00364E6C">
            <w:pPr>
              <w:pStyle w:val="TableListBullet"/>
              <w:numPr>
                <w:ilvl w:val="0"/>
                <w:numId w:val="31"/>
              </w:numPr>
              <w:ind w:left="263" w:hanging="270"/>
              <w:rPr>
                <w:szCs w:val="18"/>
              </w:rPr>
            </w:pPr>
            <w:r w:rsidRPr="00D73940">
              <w:rPr>
                <w:szCs w:val="18"/>
                <w:lang w:bidi="es-AR"/>
              </w:rPr>
              <w:t>Evalúe la lista de TPSP.</w:t>
            </w:r>
          </w:p>
        </w:tc>
        <w:tc>
          <w:tcPr>
            <w:tcW w:w="1375"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75DCA3A" w14:textId="0688A57A"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57"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240650"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963"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206CDC1"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168" w:type="dxa"/>
            <w:vMerge w:val="restart"/>
            <w:tcBorders>
              <w:top w:val="single" w:sz="2" w:space="0" w:color="808080" w:themeColor="background1" w:themeShade="80"/>
              <w:left w:val="single" w:sz="2" w:space="0" w:color="808080" w:themeColor="background1" w:themeShade="80"/>
            </w:tcBorders>
            <w:shd w:val="clear" w:color="auto" w:fill="auto"/>
          </w:tcPr>
          <w:p w14:paraId="3697AA03"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622E52" w:rsidRPr="00D73940" w14:paraId="7149A732" w14:textId="77777777" w:rsidTr="00D5448E">
        <w:trPr>
          <w:cantSplit/>
        </w:trPr>
        <w:tc>
          <w:tcPr>
            <w:tcW w:w="0" w:type="auto"/>
            <w:vMerge/>
            <w:tcBorders>
              <w:right w:val="single" w:sz="2" w:space="0" w:color="808080" w:themeColor="background1" w:themeShade="80"/>
            </w:tcBorders>
          </w:tcPr>
          <w:p w14:paraId="14CC67A9" w14:textId="77777777" w:rsidR="00622E52" w:rsidRPr="00D73940" w:rsidRDefault="00622E52" w:rsidP="00622E52">
            <w:pPr>
              <w:pStyle w:val="TableText"/>
              <w:rPr>
                <w:b/>
                <w:bCs/>
                <w:szCs w:val="18"/>
              </w:rPr>
            </w:pPr>
          </w:p>
        </w:tc>
        <w:tc>
          <w:tcPr>
            <w:tcW w:w="8168"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0B17CF7" w14:textId="77777777" w:rsidR="00622E52" w:rsidRPr="00D73940" w:rsidRDefault="00622E52" w:rsidP="00622E52">
            <w:pPr>
              <w:pStyle w:val="AppNotes"/>
              <w:rPr>
                <w:szCs w:val="18"/>
              </w:rPr>
            </w:pPr>
            <w:r w:rsidRPr="00D73940">
              <w:rPr>
                <w:szCs w:val="18"/>
                <w:lang w:bidi="es-AR"/>
              </w:rPr>
              <w:t>Notas de Aplicabilidad</w:t>
            </w:r>
          </w:p>
        </w:tc>
        <w:tc>
          <w:tcPr>
            <w:tcW w:w="1375" w:type="dxa"/>
            <w:vMerge/>
            <w:tcBorders>
              <w:left w:val="single" w:sz="2" w:space="0" w:color="808080" w:themeColor="background1" w:themeShade="80"/>
              <w:right w:val="single" w:sz="2" w:space="0" w:color="808080" w:themeColor="background1" w:themeShade="80"/>
            </w:tcBorders>
            <w:shd w:val="clear" w:color="auto" w:fill="auto"/>
          </w:tcPr>
          <w:p w14:paraId="3413B68B" w14:textId="77777777" w:rsidR="00622E52" w:rsidRPr="00D73940" w:rsidRDefault="00622E52" w:rsidP="00622E52">
            <w:pPr>
              <w:spacing w:after="60"/>
              <w:jc w:val="center"/>
              <w:rPr>
                <w:rFonts w:cs="Arial"/>
                <w:sz w:val="18"/>
                <w:szCs w:val="18"/>
              </w:rPr>
            </w:pPr>
          </w:p>
        </w:tc>
        <w:tc>
          <w:tcPr>
            <w:tcW w:w="1257" w:type="dxa"/>
            <w:vMerge/>
            <w:tcBorders>
              <w:left w:val="single" w:sz="2" w:space="0" w:color="808080" w:themeColor="background1" w:themeShade="80"/>
              <w:right w:val="single" w:sz="2" w:space="0" w:color="808080" w:themeColor="background1" w:themeShade="80"/>
            </w:tcBorders>
            <w:shd w:val="clear" w:color="auto" w:fill="auto"/>
          </w:tcPr>
          <w:p w14:paraId="734ECFC8" w14:textId="77777777" w:rsidR="00622E52" w:rsidRPr="00D73940" w:rsidRDefault="00622E52" w:rsidP="00622E52">
            <w:pPr>
              <w:spacing w:after="60"/>
              <w:jc w:val="center"/>
              <w:rPr>
                <w:rFonts w:cs="Arial"/>
                <w:sz w:val="18"/>
                <w:szCs w:val="18"/>
              </w:rPr>
            </w:pPr>
          </w:p>
        </w:tc>
        <w:tc>
          <w:tcPr>
            <w:tcW w:w="963" w:type="dxa"/>
            <w:vMerge/>
            <w:tcBorders>
              <w:left w:val="single" w:sz="2" w:space="0" w:color="808080" w:themeColor="background1" w:themeShade="80"/>
              <w:right w:val="single" w:sz="2" w:space="0" w:color="808080" w:themeColor="background1" w:themeShade="80"/>
            </w:tcBorders>
            <w:shd w:val="clear" w:color="auto" w:fill="auto"/>
          </w:tcPr>
          <w:p w14:paraId="0018BD8F" w14:textId="77777777" w:rsidR="00622E52" w:rsidRPr="00D73940" w:rsidRDefault="00622E52" w:rsidP="00622E52">
            <w:pPr>
              <w:spacing w:after="60"/>
              <w:jc w:val="center"/>
              <w:rPr>
                <w:rFonts w:cs="Arial"/>
                <w:sz w:val="18"/>
                <w:szCs w:val="18"/>
              </w:rPr>
            </w:pPr>
          </w:p>
        </w:tc>
        <w:tc>
          <w:tcPr>
            <w:tcW w:w="1168" w:type="dxa"/>
            <w:vMerge/>
            <w:tcBorders>
              <w:left w:val="single" w:sz="2" w:space="0" w:color="808080" w:themeColor="background1" w:themeShade="80"/>
            </w:tcBorders>
            <w:shd w:val="clear" w:color="auto" w:fill="auto"/>
          </w:tcPr>
          <w:p w14:paraId="5FEBB9F4" w14:textId="77777777" w:rsidR="00622E52" w:rsidRPr="00D73940" w:rsidRDefault="00622E52" w:rsidP="00622E52">
            <w:pPr>
              <w:spacing w:after="60"/>
              <w:jc w:val="center"/>
              <w:rPr>
                <w:rFonts w:cs="Arial"/>
                <w:sz w:val="18"/>
                <w:szCs w:val="18"/>
              </w:rPr>
            </w:pPr>
          </w:p>
        </w:tc>
      </w:tr>
      <w:tr w:rsidR="00622E52" w:rsidRPr="00D73940" w14:paraId="47CA2DA0" w14:textId="77777777" w:rsidTr="00D5448E">
        <w:trPr>
          <w:cantSplit/>
        </w:trPr>
        <w:tc>
          <w:tcPr>
            <w:tcW w:w="0" w:type="auto"/>
            <w:vMerge/>
            <w:tcBorders>
              <w:right w:val="single" w:sz="2" w:space="0" w:color="808080" w:themeColor="background1" w:themeShade="80"/>
            </w:tcBorders>
          </w:tcPr>
          <w:p w14:paraId="31A01609" w14:textId="77777777" w:rsidR="00622E52" w:rsidRPr="00D73940" w:rsidRDefault="00622E52" w:rsidP="00622E52">
            <w:pPr>
              <w:pStyle w:val="TableText"/>
              <w:rPr>
                <w:b/>
                <w:bCs/>
                <w:szCs w:val="18"/>
              </w:rPr>
            </w:pPr>
          </w:p>
        </w:tc>
        <w:tc>
          <w:tcPr>
            <w:tcW w:w="8168" w:type="dxa"/>
            <w:gridSpan w:val="2"/>
            <w:tcBorders>
              <w:top w:val="nil"/>
              <w:left w:val="single" w:sz="2" w:space="0" w:color="808080" w:themeColor="background1" w:themeShade="80"/>
              <w:right w:val="single" w:sz="2" w:space="0" w:color="808080" w:themeColor="background1" w:themeShade="80"/>
            </w:tcBorders>
          </w:tcPr>
          <w:p w14:paraId="657A2E42" w14:textId="7284850F" w:rsidR="00622E52" w:rsidRPr="00642010" w:rsidRDefault="00622E52" w:rsidP="00622E52">
            <w:pPr>
              <w:pStyle w:val="TableListBullet"/>
              <w:numPr>
                <w:ilvl w:val="0"/>
                <w:numId w:val="0"/>
              </w:numPr>
              <w:ind w:left="-7"/>
              <w:rPr>
                <w:szCs w:val="18"/>
              </w:rPr>
            </w:pPr>
            <w:r w:rsidRPr="00642010">
              <w:rPr>
                <w:szCs w:val="18"/>
                <w:lang w:bidi="es-AR"/>
              </w:rPr>
              <w:t xml:space="preserve">El uso </w:t>
            </w:r>
            <w:r w:rsidRPr="00642010">
              <w:rPr>
                <w:szCs w:val="18"/>
                <w:lang w:val="es-419" w:bidi="es-AR"/>
              </w:rPr>
              <w:t xml:space="preserve">de un TPSP que cumpla con PCI DSS no hace que una entidad esté en cumplimiento con PCI DSS, ni elimina la responsabilidad de la entidad por su propio cumplimiento PCI </w:t>
            </w:r>
            <w:r w:rsidRPr="00642010">
              <w:rPr>
                <w:szCs w:val="18"/>
                <w:lang w:bidi="es-AR"/>
              </w:rPr>
              <w:t>DSS.</w:t>
            </w:r>
          </w:p>
        </w:tc>
        <w:tc>
          <w:tcPr>
            <w:tcW w:w="1375" w:type="dxa"/>
            <w:vMerge/>
            <w:tcBorders>
              <w:left w:val="single" w:sz="2" w:space="0" w:color="808080" w:themeColor="background1" w:themeShade="80"/>
              <w:right w:val="single" w:sz="2" w:space="0" w:color="808080" w:themeColor="background1" w:themeShade="80"/>
            </w:tcBorders>
            <w:shd w:val="clear" w:color="auto" w:fill="auto"/>
          </w:tcPr>
          <w:p w14:paraId="1B4D95C3" w14:textId="77777777" w:rsidR="00622E52" w:rsidRPr="00D73940" w:rsidRDefault="00622E52" w:rsidP="00622E52">
            <w:pPr>
              <w:spacing w:after="60"/>
              <w:jc w:val="center"/>
              <w:rPr>
                <w:rFonts w:cs="Arial"/>
                <w:sz w:val="18"/>
                <w:szCs w:val="18"/>
              </w:rPr>
            </w:pPr>
          </w:p>
        </w:tc>
        <w:tc>
          <w:tcPr>
            <w:tcW w:w="1257" w:type="dxa"/>
            <w:vMerge/>
            <w:tcBorders>
              <w:left w:val="single" w:sz="2" w:space="0" w:color="808080" w:themeColor="background1" w:themeShade="80"/>
              <w:right w:val="single" w:sz="2" w:space="0" w:color="808080" w:themeColor="background1" w:themeShade="80"/>
            </w:tcBorders>
            <w:shd w:val="clear" w:color="auto" w:fill="auto"/>
          </w:tcPr>
          <w:p w14:paraId="0A771004" w14:textId="77777777" w:rsidR="00622E52" w:rsidRPr="00D73940" w:rsidRDefault="00622E52" w:rsidP="00622E52">
            <w:pPr>
              <w:spacing w:after="60"/>
              <w:jc w:val="center"/>
              <w:rPr>
                <w:rFonts w:cs="Arial"/>
                <w:sz w:val="18"/>
                <w:szCs w:val="18"/>
              </w:rPr>
            </w:pPr>
          </w:p>
        </w:tc>
        <w:tc>
          <w:tcPr>
            <w:tcW w:w="963" w:type="dxa"/>
            <w:vMerge/>
            <w:tcBorders>
              <w:left w:val="single" w:sz="2" w:space="0" w:color="808080" w:themeColor="background1" w:themeShade="80"/>
              <w:right w:val="single" w:sz="2" w:space="0" w:color="808080" w:themeColor="background1" w:themeShade="80"/>
            </w:tcBorders>
            <w:shd w:val="clear" w:color="auto" w:fill="auto"/>
          </w:tcPr>
          <w:p w14:paraId="7878B288" w14:textId="77777777" w:rsidR="00622E52" w:rsidRPr="00D73940" w:rsidRDefault="00622E52" w:rsidP="00622E52">
            <w:pPr>
              <w:spacing w:after="60"/>
              <w:jc w:val="center"/>
              <w:rPr>
                <w:rFonts w:cs="Arial"/>
                <w:sz w:val="18"/>
                <w:szCs w:val="18"/>
              </w:rPr>
            </w:pPr>
          </w:p>
        </w:tc>
        <w:tc>
          <w:tcPr>
            <w:tcW w:w="1168" w:type="dxa"/>
            <w:vMerge/>
            <w:tcBorders>
              <w:left w:val="single" w:sz="2" w:space="0" w:color="808080" w:themeColor="background1" w:themeShade="80"/>
            </w:tcBorders>
            <w:shd w:val="clear" w:color="auto" w:fill="auto"/>
          </w:tcPr>
          <w:p w14:paraId="6B200E1C" w14:textId="77777777" w:rsidR="00622E52" w:rsidRPr="00D73940" w:rsidRDefault="00622E52" w:rsidP="00622E52">
            <w:pPr>
              <w:spacing w:after="60"/>
              <w:jc w:val="center"/>
              <w:rPr>
                <w:rFonts w:cs="Arial"/>
                <w:sz w:val="18"/>
                <w:szCs w:val="18"/>
              </w:rPr>
            </w:pPr>
          </w:p>
        </w:tc>
      </w:tr>
      <w:tr w:rsidR="00622E52" w:rsidRPr="00D73940" w14:paraId="759E911F" w14:textId="77777777" w:rsidTr="0038691E">
        <w:trPr>
          <w:cantSplit/>
        </w:trPr>
        <w:tc>
          <w:tcPr>
            <w:tcW w:w="0" w:type="auto"/>
            <w:vMerge w:val="restart"/>
          </w:tcPr>
          <w:p w14:paraId="32452ADE" w14:textId="77777777" w:rsidR="00622E52" w:rsidRPr="00D73940" w:rsidRDefault="00622E52" w:rsidP="00622E52">
            <w:pPr>
              <w:pStyle w:val="TableText"/>
              <w:keepNext/>
              <w:rPr>
                <w:b/>
                <w:bCs/>
                <w:szCs w:val="18"/>
              </w:rPr>
            </w:pPr>
            <w:r w:rsidRPr="00D73940">
              <w:rPr>
                <w:b/>
                <w:szCs w:val="18"/>
                <w:lang w:bidi="es-AR"/>
              </w:rPr>
              <w:lastRenderedPageBreak/>
              <w:t>12.8.2</w:t>
            </w:r>
          </w:p>
        </w:tc>
        <w:tc>
          <w:tcPr>
            <w:tcW w:w="4568" w:type="dxa"/>
            <w:tcBorders>
              <w:bottom w:val="single" w:sz="4" w:space="0" w:color="808080"/>
            </w:tcBorders>
          </w:tcPr>
          <w:p w14:paraId="228A5507" w14:textId="77777777" w:rsidR="00622E52" w:rsidRPr="00D73940" w:rsidRDefault="00622E52" w:rsidP="00622E52">
            <w:pPr>
              <w:pStyle w:val="TableBody"/>
              <w:keepNext/>
              <w:rPr>
                <w:rFonts w:cs="Arial"/>
                <w:sz w:val="18"/>
                <w:szCs w:val="18"/>
              </w:rPr>
            </w:pPr>
            <w:r w:rsidRPr="00D73940">
              <w:rPr>
                <w:rFonts w:cs="Arial"/>
                <w:sz w:val="18"/>
                <w:szCs w:val="18"/>
                <w:lang w:bidi="es-AR"/>
              </w:rPr>
              <w:t xml:space="preserve">Se mantienen acuerdos escritos con los TPSP de la siguiente manera: </w:t>
            </w:r>
          </w:p>
          <w:p w14:paraId="2FECA0DF" w14:textId="37B742FE" w:rsidR="00622E52" w:rsidRPr="00D73940" w:rsidRDefault="00622E52" w:rsidP="00364E6C">
            <w:pPr>
              <w:pStyle w:val="TableListBullet"/>
              <w:keepNext/>
              <w:numPr>
                <w:ilvl w:val="0"/>
                <w:numId w:val="31"/>
              </w:numPr>
              <w:ind w:left="263" w:hanging="270"/>
              <w:rPr>
                <w:szCs w:val="18"/>
              </w:rPr>
            </w:pPr>
            <w:r w:rsidRPr="00D73940">
              <w:rPr>
                <w:szCs w:val="18"/>
                <w:lang w:bidi="es-AR"/>
              </w:rPr>
              <w:t xml:space="preserve">Se mantienen acuerdos escritos con todos los TPSP con los que se comparten </w:t>
            </w:r>
            <w:r w:rsidRPr="00DF6608">
              <w:rPr>
                <w:szCs w:val="18"/>
                <w:lang w:bidi="es-AR"/>
              </w:rPr>
              <w:t xml:space="preserve">datos del titular de la tarjeta </w:t>
            </w:r>
            <w:r w:rsidRPr="00D73940">
              <w:rPr>
                <w:szCs w:val="18"/>
                <w:lang w:bidi="es-AR"/>
              </w:rPr>
              <w:t>o que podrían afectar la seguridad del CDE.</w:t>
            </w:r>
          </w:p>
          <w:p w14:paraId="23E44EC0" w14:textId="3ABF5769" w:rsidR="00622E52" w:rsidRPr="002453A2" w:rsidRDefault="00622E52" w:rsidP="00364E6C">
            <w:pPr>
              <w:pStyle w:val="TableListBullet"/>
              <w:numPr>
                <w:ilvl w:val="0"/>
                <w:numId w:val="31"/>
              </w:numPr>
              <w:rPr>
                <w:szCs w:val="18"/>
                <w:lang w:val="es-419" w:bidi="es-AR"/>
              </w:rPr>
            </w:pPr>
            <w:r w:rsidRPr="00D73940">
              <w:rPr>
                <w:szCs w:val="18"/>
                <w:lang w:bidi="es-AR"/>
              </w:rPr>
              <w:t xml:space="preserve">Los acuerdos </w:t>
            </w:r>
            <w:r w:rsidR="002453A2" w:rsidRPr="006746A9">
              <w:rPr>
                <w:lang w:val="es-419" w:bidi="es-AR"/>
              </w:rPr>
              <w:t>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tc>
        <w:tc>
          <w:tcPr>
            <w:tcW w:w="3600" w:type="dxa"/>
            <w:tcBorders>
              <w:bottom w:val="single" w:sz="4" w:space="0" w:color="808080"/>
            </w:tcBorders>
          </w:tcPr>
          <w:p w14:paraId="08ADD706" w14:textId="77777777" w:rsidR="00622E52" w:rsidRPr="00D73940" w:rsidRDefault="00622E52" w:rsidP="00364E6C">
            <w:pPr>
              <w:pStyle w:val="TableListBullet"/>
              <w:keepNext/>
              <w:numPr>
                <w:ilvl w:val="0"/>
                <w:numId w:val="31"/>
              </w:numPr>
              <w:ind w:left="263" w:hanging="270"/>
              <w:rPr>
                <w:szCs w:val="18"/>
              </w:rPr>
            </w:pPr>
            <w:r w:rsidRPr="00D73940">
              <w:rPr>
                <w:szCs w:val="18"/>
                <w:lang w:bidi="es-AR"/>
              </w:rPr>
              <w:t>Evalúe las políticas y procedimientos.</w:t>
            </w:r>
          </w:p>
          <w:p w14:paraId="101EA84C" w14:textId="77777777" w:rsidR="00622E52" w:rsidRPr="00D73940" w:rsidRDefault="00622E52" w:rsidP="00364E6C">
            <w:pPr>
              <w:pStyle w:val="TableListBullet"/>
              <w:keepNext/>
              <w:numPr>
                <w:ilvl w:val="0"/>
                <w:numId w:val="31"/>
              </w:numPr>
              <w:ind w:left="263" w:hanging="270"/>
              <w:rPr>
                <w:szCs w:val="18"/>
              </w:rPr>
            </w:pPr>
            <w:r w:rsidRPr="00D73940">
              <w:rPr>
                <w:szCs w:val="18"/>
                <w:lang w:bidi="es-AR"/>
              </w:rPr>
              <w:t>Evalúe los acuerdos escritos con los TPSP.</w:t>
            </w:r>
          </w:p>
        </w:tc>
        <w:tc>
          <w:tcPr>
            <w:tcW w:w="1375" w:type="dxa"/>
            <w:vMerge w:val="restart"/>
            <w:shd w:val="clear" w:color="auto" w:fill="auto"/>
          </w:tcPr>
          <w:p w14:paraId="032B180C" w14:textId="4340FE2E" w:rsidR="00622E52" w:rsidRPr="00D73940" w:rsidRDefault="00622E52" w:rsidP="00622E52">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57" w:type="dxa"/>
            <w:vMerge w:val="restart"/>
            <w:shd w:val="clear" w:color="auto" w:fill="auto"/>
          </w:tcPr>
          <w:p w14:paraId="27462CD3" w14:textId="77777777" w:rsidR="00622E52" w:rsidRPr="00D73940" w:rsidRDefault="00622E52" w:rsidP="00622E52">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963" w:type="dxa"/>
            <w:vMerge w:val="restart"/>
            <w:shd w:val="clear" w:color="auto" w:fill="auto"/>
          </w:tcPr>
          <w:p w14:paraId="076AAAFA" w14:textId="77777777" w:rsidR="00622E52" w:rsidRPr="00D73940" w:rsidRDefault="00622E52" w:rsidP="00622E52">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168" w:type="dxa"/>
            <w:vMerge w:val="restart"/>
            <w:shd w:val="clear" w:color="auto" w:fill="auto"/>
          </w:tcPr>
          <w:p w14:paraId="56F44F99" w14:textId="77777777" w:rsidR="00622E52" w:rsidRPr="00D73940" w:rsidRDefault="00622E52" w:rsidP="00622E52">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622E52" w:rsidRPr="00D73940" w14:paraId="7F515645" w14:textId="77777777" w:rsidTr="00D5448E">
        <w:trPr>
          <w:cantSplit/>
        </w:trPr>
        <w:tc>
          <w:tcPr>
            <w:tcW w:w="0" w:type="auto"/>
            <w:vMerge/>
          </w:tcPr>
          <w:p w14:paraId="5F324BB8" w14:textId="77777777" w:rsidR="00622E52" w:rsidRPr="00D73940" w:rsidRDefault="00622E52" w:rsidP="00622E52">
            <w:pPr>
              <w:pStyle w:val="TableText"/>
              <w:keepNext/>
              <w:rPr>
                <w:b/>
                <w:bCs/>
                <w:szCs w:val="18"/>
              </w:rPr>
            </w:pPr>
          </w:p>
        </w:tc>
        <w:tc>
          <w:tcPr>
            <w:tcW w:w="8168" w:type="dxa"/>
            <w:gridSpan w:val="2"/>
            <w:tcBorders>
              <w:bottom w:val="nil"/>
            </w:tcBorders>
            <w:shd w:val="clear" w:color="auto" w:fill="DFE3E4"/>
          </w:tcPr>
          <w:p w14:paraId="278FBC9E" w14:textId="77777777" w:rsidR="00622E52" w:rsidRPr="00D73940" w:rsidRDefault="00622E52" w:rsidP="00622E52">
            <w:pPr>
              <w:pStyle w:val="AppNotes"/>
              <w:rPr>
                <w:szCs w:val="18"/>
              </w:rPr>
            </w:pPr>
            <w:r w:rsidRPr="00D73940">
              <w:rPr>
                <w:szCs w:val="18"/>
                <w:lang w:bidi="es-AR"/>
              </w:rPr>
              <w:t>Notas de Aplicabilidad</w:t>
            </w:r>
          </w:p>
        </w:tc>
        <w:tc>
          <w:tcPr>
            <w:tcW w:w="1375" w:type="dxa"/>
            <w:vMerge/>
            <w:shd w:val="clear" w:color="auto" w:fill="auto"/>
          </w:tcPr>
          <w:p w14:paraId="5043CD05" w14:textId="77777777" w:rsidR="00622E52" w:rsidRPr="00D73940" w:rsidRDefault="00622E52" w:rsidP="00622E52">
            <w:pPr>
              <w:keepNext/>
              <w:spacing w:after="60"/>
              <w:jc w:val="center"/>
              <w:rPr>
                <w:rFonts w:cs="Arial"/>
                <w:sz w:val="18"/>
                <w:szCs w:val="18"/>
              </w:rPr>
            </w:pPr>
          </w:p>
        </w:tc>
        <w:tc>
          <w:tcPr>
            <w:tcW w:w="1257" w:type="dxa"/>
            <w:vMerge/>
            <w:shd w:val="clear" w:color="auto" w:fill="auto"/>
          </w:tcPr>
          <w:p w14:paraId="541D0791" w14:textId="77777777" w:rsidR="00622E52" w:rsidRPr="00D73940" w:rsidRDefault="00622E52" w:rsidP="00622E52">
            <w:pPr>
              <w:keepNext/>
              <w:spacing w:after="60"/>
              <w:jc w:val="center"/>
              <w:rPr>
                <w:rFonts w:cs="Arial"/>
                <w:sz w:val="18"/>
                <w:szCs w:val="18"/>
              </w:rPr>
            </w:pPr>
          </w:p>
        </w:tc>
        <w:tc>
          <w:tcPr>
            <w:tcW w:w="963" w:type="dxa"/>
            <w:vMerge/>
            <w:shd w:val="clear" w:color="auto" w:fill="auto"/>
          </w:tcPr>
          <w:p w14:paraId="4A1102F6" w14:textId="77777777" w:rsidR="00622E52" w:rsidRPr="00D73940" w:rsidRDefault="00622E52" w:rsidP="00622E52">
            <w:pPr>
              <w:keepNext/>
              <w:spacing w:after="60"/>
              <w:jc w:val="center"/>
              <w:rPr>
                <w:rFonts w:cs="Arial"/>
                <w:sz w:val="18"/>
                <w:szCs w:val="18"/>
              </w:rPr>
            </w:pPr>
          </w:p>
        </w:tc>
        <w:tc>
          <w:tcPr>
            <w:tcW w:w="1168" w:type="dxa"/>
            <w:vMerge/>
            <w:shd w:val="clear" w:color="auto" w:fill="auto"/>
          </w:tcPr>
          <w:p w14:paraId="12987F1E" w14:textId="77777777" w:rsidR="00622E52" w:rsidRPr="00D73940" w:rsidRDefault="00622E52" w:rsidP="00622E52">
            <w:pPr>
              <w:keepNext/>
              <w:spacing w:after="60"/>
              <w:jc w:val="center"/>
              <w:rPr>
                <w:rFonts w:cs="Arial"/>
                <w:sz w:val="18"/>
                <w:szCs w:val="18"/>
              </w:rPr>
            </w:pPr>
          </w:p>
        </w:tc>
      </w:tr>
      <w:tr w:rsidR="00622E52" w:rsidRPr="00D73940" w14:paraId="6C3B13CD" w14:textId="77777777" w:rsidTr="00D5448E">
        <w:trPr>
          <w:cantSplit/>
        </w:trPr>
        <w:tc>
          <w:tcPr>
            <w:tcW w:w="0" w:type="auto"/>
            <w:vMerge/>
          </w:tcPr>
          <w:p w14:paraId="6E6793FE" w14:textId="77777777" w:rsidR="00622E52" w:rsidRPr="00D73940" w:rsidRDefault="00622E52" w:rsidP="00622E52">
            <w:pPr>
              <w:pStyle w:val="TableText"/>
              <w:rPr>
                <w:b/>
                <w:bCs/>
                <w:szCs w:val="18"/>
              </w:rPr>
            </w:pPr>
          </w:p>
        </w:tc>
        <w:tc>
          <w:tcPr>
            <w:tcW w:w="8168" w:type="dxa"/>
            <w:gridSpan w:val="2"/>
            <w:tcBorders>
              <w:top w:val="nil"/>
            </w:tcBorders>
          </w:tcPr>
          <w:p w14:paraId="0B5824C1" w14:textId="77777777" w:rsidR="002453A2" w:rsidRPr="006746A9" w:rsidRDefault="002453A2" w:rsidP="002453A2">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4F86C6E2" w14:textId="77777777" w:rsidR="002453A2" w:rsidRPr="006746A9" w:rsidRDefault="002453A2" w:rsidP="002453A2">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633068B9" w14:textId="0088A83B" w:rsidR="00622E52" w:rsidRPr="00D73940" w:rsidRDefault="002453A2" w:rsidP="002453A2">
            <w:pPr>
              <w:pStyle w:val="TableListBullet"/>
              <w:numPr>
                <w:ilvl w:val="0"/>
                <w:numId w:val="0"/>
              </w:numPr>
              <w:ind w:left="-7"/>
              <w:rPr>
                <w:szCs w:val="18"/>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1375" w:type="dxa"/>
            <w:vMerge/>
            <w:shd w:val="clear" w:color="auto" w:fill="auto"/>
          </w:tcPr>
          <w:p w14:paraId="532E6E27" w14:textId="77777777" w:rsidR="00622E52" w:rsidRPr="00D73940" w:rsidRDefault="00622E52" w:rsidP="00622E52">
            <w:pPr>
              <w:spacing w:after="60"/>
              <w:jc w:val="center"/>
              <w:rPr>
                <w:rFonts w:cs="Arial"/>
                <w:sz w:val="18"/>
                <w:szCs w:val="18"/>
              </w:rPr>
            </w:pPr>
          </w:p>
        </w:tc>
        <w:tc>
          <w:tcPr>
            <w:tcW w:w="1257" w:type="dxa"/>
            <w:vMerge/>
            <w:shd w:val="clear" w:color="auto" w:fill="auto"/>
          </w:tcPr>
          <w:p w14:paraId="3744AC0E" w14:textId="77777777" w:rsidR="00622E52" w:rsidRPr="00D73940" w:rsidRDefault="00622E52" w:rsidP="00622E52">
            <w:pPr>
              <w:spacing w:after="60"/>
              <w:jc w:val="center"/>
              <w:rPr>
                <w:rFonts w:cs="Arial"/>
                <w:sz w:val="18"/>
                <w:szCs w:val="18"/>
              </w:rPr>
            </w:pPr>
          </w:p>
        </w:tc>
        <w:tc>
          <w:tcPr>
            <w:tcW w:w="963" w:type="dxa"/>
            <w:vMerge/>
            <w:shd w:val="clear" w:color="auto" w:fill="auto"/>
          </w:tcPr>
          <w:p w14:paraId="111E468B" w14:textId="77777777" w:rsidR="00622E52" w:rsidRPr="00D73940" w:rsidRDefault="00622E52" w:rsidP="00622E52">
            <w:pPr>
              <w:spacing w:after="60"/>
              <w:jc w:val="center"/>
              <w:rPr>
                <w:rFonts w:cs="Arial"/>
                <w:sz w:val="18"/>
                <w:szCs w:val="18"/>
              </w:rPr>
            </w:pPr>
          </w:p>
        </w:tc>
        <w:tc>
          <w:tcPr>
            <w:tcW w:w="1168" w:type="dxa"/>
            <w:vMerge/>
            <w:shd w:val="clear" w:color="auto" w:fill="auto"/>
          </w:tcPr>
          <w:p w14:paraId="7627B441" w14:textId="77777777" w:rsidR="00622E52" w:rsidRPr="00D73940" w:rsidRDefault="00622E52" w:rsidP="00622E52">
            <w:pPr>
              <w:spacing w:after="60"/>
              <w:jc w:val="center"/>
              <w:rPr>
                <w:rFonts w:cs="Arial"/>
                <w:sz w:val="18"/>
                <w:szCs w:val="18"/>
              </w:rPr>
            </w:pPr>
          </w:p>
        </w:tc>
      </w:tr>
      <w:tr w:rsidR="00622E52" w:rsidRPr="00D73940" w14:paraId="3BED0E2C" w14:textId="77777777" w:rsidTr="0038691E">
        <w:trPr>
          <w:cantSplit/>
        </w:trPr>
        <w:tc>
          <w:tcPr>
            <w:tcW w:w="0" w:type="auto"/>
          </w:tcPr>
          <w:p w14:paraId="317398C8" w14:textId="77777777" w:rsidR="00622E52" w:rsidRPr="00D73940" w:rsidRDefault="00622E52" w:rsidP="00622E52">
            <w:pPr>
              <w:pStyle w:val="TableText"/>
              <w:rPr>
                <w:b/>
                <w:bCs/>
                <w:szCs w:val="18"/>
              </w:rPr>
            </w:pPr>
            <w:r w:rsidRPr="00D73940">
              <w:rPr>
                <w:b/>
                <w:szCs w:val="18"/>
                <w:lang w:bidi="es-AR"/>
              </w:rPr>
              <w:t>12.8.3</w:t>
            </w:r>
          </w:p>
        </w:tc>
        <w:tc>
          <w:tcPr>
            <w:tcW w:w="4568" w:type="dxa"/>
          </w:tcPr>
          <w:p w14:paraId="3AB90D7E" w14:textId="40ADD797" w:rsidR="00622E52" w:rsidRPr="00D73940" w:rsidRDefault="00622E52" w:rsidP="00622E52">
            <w:pPr>
              <w:pStyle w:val="TableListBullet"/>
              <w:numPr>
                <w:ilvl w:val="0"/>
                <w:numId w:val="0"/>
              </w:numPr>
              <w:rPr>
                <w:szCs w:val="18"/>
              </w:rPr>
            </w:pPr>
            <w:r w:rsidRPr="00D73940">
              <w:rPr>
                <w:szCs w:val="18"/>
                <w:lang w:bidi="es-AR"/>
              </w:rPr>
              <w:t xml:space="preserve">Se </w:t>
            </w:r>
            <w:r w:rsidRPr="00642010">
              <w:rPr>
                <w:szCs w:val="18"/>
                <w:lang w:bidi="es-AR"/>
              </w:rPr>
              <w:t xml:space="preserve">implementa un proceso establecido para contratar a los TPSP, incluyendo la debida diligencia antes de la </w:t>
            </w:r>
            <w:r w:rsidRPr="00D73940">
              <w:rPr>
                <w:szCs w:val="18"/>
                <w:lang w:bidi="es-AR"/>
              </w:rPr>
              <w:t>contratación.</w:t>
            </w:r>
          </w:p>
        </w:tc>
        <w:tc>
          <w:tcPr>
            <w:tcW w:w="3600" w:type="dxa"/>
          </w:tcPr>
          <w:p w14:paraId="684776A2" w14:textId="77777777" w:rsidR="00622E52" w:rsidRPr="00D73940" w:rsidRDefault="00622E52" w:rsidP="00364E6C">
            <w:pPr>
              <w:pStyle w:val="TableListBullet"/>
              <w:numPr>
                <w:ilvl w:val="0"/>
                <w:numId w:val="31"/>
              </w:numPr>
              <w:ind w:left="263" w:hanging="270"/>
              <w:rPr>
                <w:szCs w:val="18"/>
              </w:rPr>
            </w:pPr>
            <w:r w:rsidRPr="00D73940">
              <w:rPr>
                <w:szCs w:val="18"/>
                <w:lang w:bidi="es-AR"/>
              </w:rPr>
              <w:t>Evalúe las políticas y procedimientos.</w:t>
            </w:r>
          </w:p>
          <w:p w14:paraId="189F1938" w14:textId="77777777" w:rsidR="00622E52" w:rsidRPr="00D73940" w:rsidRDefault="00622E52" w:rsidP="00364E6C">
            <w:pPr>
              <w:pStyle w:val="TableListBullet"/>
              <w:numPr>
                <w:ilvl w:val="0"/>
                <w:numId w:val="31"/>
              </w:numPr>
              <w:ind w:left="263" w:hanging="270"/>
              <w:rPr>
                <w:szCs w:val="18"/>
              </w:rPr>
            </w:pPr>
            <w:r w:rsidRPr="00D73940">
              <w:rPr>
                <w:szCs w:val="18"/>
                <w:lang w:bidi="es-AR"/>
              </w:rPr>
              <w:t>Evalúe la evidencia.</w:t>
            </w:r>
          </w:p>
          <w:p w14:paraId="2A973031" w14:textId="77777777" w:rsidR="00622E52" w:rsidRPr="00D73940" w:rsidRDefault="00622E52" w:rsidP="00364E6C">
            <w:pPr>
              <w:pStyle w:val="TableListBullet"/>
              <w:numPr>
                <w:ilvl w:val="0"/>
                <w:numId w:val="31"/>
              </w:numPr>
              <w:ind w:left="263" w:hanging="270"/>
              <w:rPr>
                <w:szCs w:val="18"/>
              </w:rPr>
            </w:pPr>
            <w:r w:rsidRPr="00D73940">
              <w:rPr>
                <w:szCs w:val="18"/>
                <w:lang w:bidi="es-AR"/>
              </w:rPr>
              <w:t>Entreviste al personal responsable.</w:t>
            </w:r>
          </w:p>
        </w:tc>
        <w:tc>
          <w:tcPr>
            <w:tcW w:w="1375" w:type="dxa"/>
            <w:shd w:val="clear" w:color="auto" w:fill="auto"/>
          </w:tcPr>
          <w:p w14:paraId="0520A025"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57" w:type="dxa"/>
            <w:shd w:val="clear" w:color="auto" w:fill="auto"/>
          </w:tcPr>
          <w:p w14:paraId="4FAC64D6"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963" w:type="dxa"/>
            <w:shd w:val="clear" w:color="auto" w:fill="auto"/>
          </w:tcPr>
          <w:p w14:paraId="164E3FC0"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168" w:type="dxa"/>
            <w:shd w:val="clear" w:color="auto" w:fill="auto"/>
          </w:tcPr>
          <w:p w14:paraId="6CC0CFB4"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622E52" w:rsidRPr="00D73940" w14:paraId="27DF6AD4" w14:textId="77777777" w:rsidTr="0038691E">
        <w:trPr>
          <w:cantSplit/>
        </w:trPr>
        <w:tc>
          <w:tcPr>
            <w:tcW w:w="0" w:type="auto"/>
            <w:vMerge w:val="restart"/>
          </w:tcPr>
          <w:p w14:paraId="1045897A" w14:textId="77777777" w:rsidR="00622E52" w:rsidRPr="00D73940" w:rsidRDefault="00622E52" w:rsidP="00622E52">
            <w:pPr>
              <w:pStyle w:val="TableText"/>
              <w:keepNext/>
              <w:rPr>
                <w:b/>
                <w:bCs/>
                <w:szCs w:val="18"/>
              </w:rPr>
            </w:pPr>
            <w:r w:rsidRPr="00D73940">
              <w:rPr>
                <w:b/>
                <w:szCs w:val="18"/>
                <w:lang w:bidi="es-AR"/>
              </w:rPr>
              <w:lastRenderedPageBreak/>
              <w:t>12.8.4</w:t>
            </w:r>
          </w:p>
        </w:tc>
        <w:tc>
          <w:tcPr>
            <w:tcW w:w="4568" w:type="dxa"/>
            <w:tcBorders>
              <w:bottom w:val="single" w:sz="4" w:space="0" w:color="808080"/>
            </w:tcBorders>
          </w:tcPr>
          <w:p w14:paraId="56B7B87A" w14:textId="77777777" w:rsidR="00622E52" w:rsidRPr="00D73940" w:rsidRDefault="00622E52" w:rsidP="00622E52">
            <w:pPr>
              <w:pStyle w:val="TableListBullet"/>
              <w:keepNext/>
              <w:numPr>
                <w:ilvl w:val="0"/>
                <w:numId w:val="0"/>
              </w:numPr>
              <w:rPr>
                <w:szCs w:val="18"/>
              </w:rPr>
            </w:pPr>
            <w:r w:rsidRPr="00D73940">
              <w:rPr>
                <w:szCs w:val="18"/>
                <w:lang w:bidi="es-AR"/>
              </w:rPr>
              <w:t>Se implementa un programa para monitorear el estado de conformidad PCI DSS de los TPSP al menos una vez cada 12 meses.</w:t>
            </w:r>
          </w:p>
        </w:tc>
        <w:tc>
          <w:tcPr>
            <w:tcW w:w="3600" w:type="dxa"/>
            <w:tcBorders>
              <w:bottom w:val="single" w:sz="4" w:space="0" w:color="808080"/>
            </w:tcBorders>
          </w:tcPr>
          <w:p w14:paraId="612D1222" w14:textId="77777777" w:rsidR="00622E52" w:rsidRPr="00D73940" w:rsidRDefault="00622E52" w:rsidP="00364E6C">
            <w:pPr>
              <w:pStyle w:val="TableListBullet"/>
              <w:keepNext/>
              <w:numPr>
                <w:ilvl w:val="0"/>
                <w:numId w:val="31"/>
              </w:numPr>
              <w:ind w:left="263" w:hanging="270"/>
              <w:rPr>
                <w:szCs w:val="18"/>
              </w:rPr>
            </w:pPr>
            <w:r w:rsidRPr="00D73940">
              <w:rPr>
                <w:szCs w:val="18"/>
                <w:lang w:bidi="es-AR"/>
              </w:rPr>
              <w:t>Evalúe las políticas y procedimientos.</w:t>
            </w:r>
          </w:p>
          <w:p w14:paraId="191D9F2F" w14:textId="140C1DC3" w:rsidR="00622E52" w:rsidRPr="00D73940" w:rsidRDefault="00622E52" w:rsidP="00364E6C">
            <w:pPr>
              <w:pStyle w:val="TableListBullet"/>
              <w:keepNext/>
              <w:numPr>
                <w:ilvl w:val="0"/>
                <w:numId w:val="31"/>
              </w:numPr>
              <w:ind w:left="263" w:hanging="270"/>
              <w:rPr>
                <w:szCs w:val="18"/>
              </w:rPr>
            </w:pPr>
            <w:r w:rsidRPr="00D73940">
              <w:rPr>
                <w:szCs w:val="18"/>
                <w:lang w:bidi="es-AR"/>
              </w:rPr>
              <w:t>Evalúe la documentación.</w:t>
            </w:r>
          </w:p>
          <w:p w14:paraId="20709914" w14:textId="77777777" w:rsidR="00622E52" w:rsidRPr="00D73940" w:rsidRDefault="00622E52" w:rsidP="00364E6C">
            <w:pPr>
              <w:pStyle w:val="TableListBullet"/>
              <w:keepNext/>
              <w:numPr>
                <w:ilvl w:val="0"/>
                <w:numId w:val="31"/>
              </w:numPr>
              <w:ind w:left="263" w:hanging="270"/>
              <w:rPr>
                <w:szCs w:val="18"/>
              </w:rPr>
            </w:pPr>
            <w:r w:rsidRPr="00D73940">
              <w:rPr>
                <w:szCs w:val="18"/>
                <w:lang w:bidi="es-AR"/>
              </w:rPr>
              <w:t>Entreviste al personal responsable.</w:t>
            </w:r>
          </w:p>
        </w:tc>
        <w:tc>
          <w:tcPr>
            <w:tcW w:w="1375" w:type="dxa"/>
            <w:vMerge w:val="restart"/>
            <w:shd w:val="clear" w:color="auto" w:fill="auto"/>
          </w:tcPr>
          <w:p w14:paraId="1AAD674A" w14:textId="2F6401C7" w:rsidR="00622E52" w:rsidRPr="00D73940" w:rsidRDefault="00622E52" w:rsidP="00622E52">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57" w:type="dxa"/>
            <w:vMerge w:val="restart"/>
            <w:shd w:val="clear" w:color="auto" w:fill="auto"/>
          </w:tcPr>
          <w:p w14:paraId="09603F41" w14:textId="77777777" w:rsidR="00622E52" w:rsidRPr="00D73940" w:rsidRDefault="00622E52" w:rsidP="00622E52">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963" w:type="dxa"/>
            <w:vMerge w:val="restart"/>
            <w:shd w:val="clear" w:color="auto" w:fill="auto"/>
          </w:tcPr>
          <w:p w14:paraId="31B5F7AD" w14:textId="77777777" w:rsidR="00622E52" w:rsidRPr="00D73940" w:rsidRDefault="00622E52" w:rsidP="00622E52">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168" w:type="dxa"/>
            <w:vMerge w:val="restart"/>
            <w:shd w:val="clear" w:color="auto" w:fill="auto"/>
          </w:tcPr>
          <w:p w14:paraId="61C6EF83" w14:textId="77777777" w:rsidR="00622E52" w:rsidRPr="00D73940" w:rsidRDefault="00622E52" w:rsidP="00622E52">
            <w:pPr>
              <w:keepNext/>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622E52" w:rsidRPr="00D73940" w14:paraId="4AC0EB79" w14:textId="77777777" w:rsidTr="00D5448E">
        <w:trPr>
          <w:cantSplit/>
        </w:trPr>
        <w:tc>
          <w:tcPr>
            <w:tcW w:w="0" w:type="auto"/>
            <w:vMerge/>
          </w:tcPr>
          <w:p w14:paraId="4112129E" w14:textId="77777777" w:rsidR="00622E52" w:rsidRPr="00D73940" w:rsidRDefault="00622E52" w:rsidP="00622E52">
            <w:pPr>
              <w:pStyle w:val="TableText"/>
              <w:keepNext/>
              <w:rPr>
                <w:b/>
                <w:bCs/>
                <w:szCs w:val="18"/>
              </w:rPr>
            </w:pPr>
          </w:p>
        </w:tc>
        <w:tc>
          <w:tcPr>
            <w:tcW w:w="8168" w:type="dxa"/>
            <w:gridSpan w:val="2"/>
            <w:tcBorders>
              <w:bottom w:val="nil"/>
            </w:tcBorders>
            <w:shd w:val="clear" w:color="auto" w:fill="DFE3E4"/>
          </w:tcPr>
          <w:p w14:paraId="6D611BCD" w14:textId="77777777" w:rsidR="00622E52" w:rsidRPr="00D73940" w:rsidRDefault="00622E52" w:rsidP="00622E52">
            <w:pPr>
              <w:pStyle w:val="AppNotes"/>
              <w:rPr>
                <w:szCs w:val="18"/>
              </w:rPr>
            </w:pPr>
            <w:r w:rsidRPr="00D73940">
              <w:rPr>
                <w:szCs w:val="18"/>
                <w:lang w:bidi="es-AR"/>
              </w:rPr>
              <w:t>Notas de Aplicabilidad</w:t>
            </w:r>
          </w:p>
        </w:tc>
        <w:tc>
          <w:tcPr>
            <w:tcW w:w="1375" w:type="dxa"/>
            <w:vMerge/>
            <w:shd w:val="clear" w:color="auto" w:fill="auto"/>
          </w:tcPr>
          <w:p w14:paraId="41747099" w14:textId="77777777" w:rsidR="00622E52" w:rsidRPr="00D73940" w:rsidRDefault="00622E52" w:rsidP="00622E52">
            <w:pPr>
              <w:keepNext/>
              <w:spacing w:after="60"/>
              <w:jc w:val="center"/>
              <w:rPr>
                <w:rFonts w:cs="Arial"/>
                <w:sz w:val="18"/>
                <w:szCs w:val="18"/>
              </w:rPr>
            </w:pPr>
          </w:p>
        </w:tc>
        <w:tc>
          <w:tcPr>
            <w:tcW w:w="1257" w:type="dxa"/>
            <w:vMerge/>
            <w:shd w:val="clear" w:color="auto" w:fill="auto"/>
          </w:tcPr>
          <w:p w14:paraId="2B10716E" w14:textId="77777777" w:rsidR="00622E52" w:rsidRPr="00D73940" w:rsidRDefault="00622E52" w:rsidP="00622E52">
            <w:pPr>
              <w:keepNext/>
              <w:spacing w:after="60"/>
              <w:jc w:val="center"/>
              <w:rPr>
                <w:rFonts w:cs="Arial"/>
                <w:sz w:val="18"/>
                <w:szCs w:val="18"/>
              </w:rPr>
            </w:pPr>
          </w:p>
        </w:tc>
        <w:tc>
          <w:tcPr>
            <w:tcW w:w="963" w:type="dxa"/>
            <w:vMerge/>
            <w:shd w:val="clear" w:color="auto" w:fill="auto"/>
          </w:tcPr>
          <w:p w14:paraId="0D7FF56C" w14:textId="77777777" w:rsidR="00622E52" w:rsidRPr="00D73940" w:rsidRDefault="00622E52" w:rsidP="00622E52">
            <w:pPr>
              <w:keepNext/>
              <w:spacing w:after="60"/>
              <w:jc w:val="center"/>
              <w:rPr>
                <w:rFonts w:cs="Arial"/>
                <w:sz w:val="18"/>
                <w:szCs w:val="18"/>
              </w:rPr>
            </w:pPr>
          </w:p>
        </w:tc>
        <w:tc>
          <w:tcPr>
            <w:tcW w:w="1168" w:type="dxa"/>
            <w:vMerge/>
            <w:shd w:val="clear" w:color="auto" w:fill="auto"/>
          </w:tcPr>
          <w:p w14:paraId="1A0EF45A" w14:textId="77777777" w:rsidR="00622E52" w:rsidRPr="00D73940" w:rsidRDefault="00622E52" w:rsidP="00622E52">
            <w:pPr>
              <w:keepNext/>
              <w:spacing w:after="60"/>
              <w:jc w:val="center"/>
              <w:rPr>
                <w:rFonts w:cs="Arial"/>
                <w:sz w:val="18"/>
                <w:szCs w:val="18"/>
              </w:rPr>
            </w:pPr>
          </w:p>
        </w:tc>
      </w:tr>
      <w:tr w:rsidR="00622E52" w:rsidRPr="00D73940" w14:paraId="3CE944B1" w14:textId="77777777" w:rsidTr="00D5448E">
        <w:trPr>
          <w:cantSplit/>
        </w:trPr>
        <w:tc>
          <w:tcPr>
            <w:tcW w:w="0" w:type="auto"/>
            <w:vMerge/>
            <w:tcBorders>
              <w:bottom w:val="single" w:sz="4" w:space="0" w:color="808080"/>
            </w:tcBorders>
          </w:tcPr>
          <w:p w14:paraId="661670EF" w14:textId="77777777" w:rsidR="00622E52" w:rsidRPr="00D73940" w:rsidRDefault="00622E52" w:rsidP="00622E52">
            <w:pPr>
              <w:pStyle w:val="TableText"/>
              <w:rPr>
                <w:b/>
                <w:bCs/>
                <w:szCs w:val="18"/>
              </w:rPr>
            </w:pPr>
          </w:p>
        </w:tc>
        <w:tc>
          <w:tcPr>
            <w:tcW w:w="8168" w:type="dxa"/>
            <w:gridSpan w:val="2"/>
            <w:tcBorders>
              <w:top w:val="nil"/>
              <w:bottom w:val="single" w:sz="4" w:space="0" w:color="808080"/>
            </w:tcBorders>
          </w:tcPr>
          <w:p w14:paraId="05F77F9B" w14:textId="2764800F" w:rsidR="00622E52" w:rsidRPr="00D73940" w:rsidRDefault="00622E52" w:rsidP="00622E52">
            <w:pPr>
              <w:pStyle w:val="TableListBullet"/>
              <w:numPr>
                <w:ilvl w:val="0"/>
                <w:numId w:val="0"/>
              </w:numPr>
              <w:ind w:left="-7"/>
              <w:rPr>
                <w:szCs w:val="18"/>
              </w:rPr>
            </w:pPr>
            <w:r w:rsidRPr="00D73940">
              <w:rPr>
                <w:szCs w:val="18"/>
                <w:lang w:bidi="es-AR"/>
              </w:rPr>
              <w:t xml:space="preserve">Cuando una </w:t>
            </w:r>
            <w:r w:rsidRPr="00642010">
              <w:rPr>
                <w:szCs w:val="18"/>
                <w:lang w:bidi="es-AR"/>
              </w:rPr>
              <w:t xml:space="preserve">entidad tiene un acuerdo con un TPSP para cumplir con los </w:t>
            </w:r>
            <w:r>
              <w:rPr>
                <w:szCs w:val="18"/>
                <w:lang w:bidi="es-AR"/>
              </w:rPr>
              <w:t xml:space="preserve">Requisitos de PCI DSS </w:t>
            </w:r>
            <w:r w:rsidRPr="00642010">
              <w:rPr>
                <w:szCs w:val="18"/>
                <w:lang w:bidi="es-AR"/>
              </w:rPr>
              <w:t xml:space="preserve">en nombre de la entidad (por ejemplo, a través de un servicio de firewall), la entidad debe trabajar con el TPSP para asegurarse de que se cumplan los </w:t>
            </w:r>
            <w:r>
              <w:rPr>
                <w:szCs w:val="18"/>
                <w:lang w:bidi="es-AR"/>
              </w:rPr>
              <w:t xml:space="preserve">Requisitos de PCI DSS </w:t>
            </w:r>
            <w:r w:rsidRPr="00642010">
              <w:rPr>
                <w:szCs w:val="18"/>
                <w:lang w:bidi="es-AR"/>
              </w:rPr>
              <w:t xml:space="preserve">aplicables. Si el TPSP no cumple con los </w:t>
            </w:r>
            <w:r>
              <w:rPr>
                <w:szCs w:val="18"/>
                <w:lang w:bidi="es-AR"/>
              </w:rPr>
              <w:t xml:space="preserve">Requisitos de PCI DSS </w:t>
            </w:r>
            <w:r w:rsidRPr="00642010">
              <w:rPr>
                <w:szCs w:val="18"/>
                <w:lang w:bidi="es-AR"/>
              </w:rPr>
              <w:t xml:space="preserve">aplicables, entonces, esos requisitos también están “no </w:t>
            </w:r>
            <w:r>
              <w:rPr>
                <w:szCs w:val="18"/>
                <w:lang w:bidi="es-AR"/>
              </w:rPr>
              <w:t>implementado</w:t>
            </w:r>
            <w:r w:rsidRPr="00642010">
              <w:rPr>
                <w:szCs w:val="18"/>
                <w:lang w:bidi="es-AR"/>
              </w:rPr>
              <w:t xml:space="preserve">” para la </w:t>
            </w:r>
            <w:r w:rsidRPr="00D73940">
              <w:rPr>
                <w:szCs w:val="18"/>
                <w:lang w:bidi="es-AR"/>
              </w:rPr>
              <w:t>entidad.</w:t>
            </w:r>
          </w:p>
        </w:tc>
        <w:tc>
          <w:tcPr>
            <w:tcW w:w="1375" w:type="dxa"/>
            <w:vMerge/>
            <w:tcBorders>
              <w:bottom w:val="single" w:sz="4" w:space="0" w:color="808080"/>
            </w:tcBorders>
            <w:shd w:val="clear" w:color="auto" w:fill="auto"/>
          </w:tcPr>
          <w:p w14:paraId="02E71DAD" w14:textId="77777777" w:rsidR="00622E52" w:rsidRPr="00D73940" w:rsidRDefault="00622E52" w:rsidP="00622E52">
            <w:pPr>
              <w:spacing w:after="60"/>
              <w:jc w:val="center"/>
              <w:rPr>
                <w:rFonts w:cs="Arial"/>
                <w:sz w:val="18"/>
                <w:szCs w:val="18"/>
              </w:rPr>
            </w:pPr>
          </w:p>
        </w:tc>
        <w:tc>
          <w:tcPr>
            <w:tcW w:w="1257" w:type="dxa"/>
            <w:vMerge/>
            <w:tcBorders>
              <w:bottom w:val="single" w:sz="4" w:space="0" w:color="808080"/>
            </w:tcBorders>
            <w:shd w:val="clear" w:color="auto" w:fill="auto"/>
          </w:tcPr>
          <w:p w14:paraId="776A2A72" w14:textId="77777777" w:rsidR="00622E52" w:rsidRPr="00D73940" w:rsidRDefault="00622E52" w:rsidP="00622E52">
            <w:pPr>
              <w:spacing w:after="60"/>
              <w:jc w:val="center"/>
              <w:rPr>
                <w:rFonts w:cs="Arial"/>
                <w:sz w:val="18"/>
                <w:szCs w:val="18"/>
              </w:rPr>
            </w:pPr>
          </w:p>
        </w:tc>
        <w:tc>
          <w:tcPr>
            <w:tcW w:w="963" w:type="dxa"/>
            <w:vMerge/>
            <w:tcBorders>
              <w:bottom w:val="single" w:sz="4" w:space="0" w:color="808080"/>
            </w:tcBorders>
            <w:shd w:val="clear" w:color="auto" w:fill="auto"/>
          </w:tcPr>
          <w:p w14:paraId="62BE9167" w14:textId="77777777" w:rsidR="00622E52" w:rsidRPr="00D73940" w:rsidRDefault="00622E52" w:rsidP="00622E52">
            <w:pPr>
              <w:spacing w:after="60"/>
              <w:jc w:val="center"/>
              <w:rPr>
                <w:rFonts w:cs="Arial"/>
                <w:sz w:val="18"/>
                <w:szCs w:val="18"/>
              </w:rPr>
            </w:pPr>
          </w:p>
        </w:tc>
        <w:tc>
          <w:tcPr>
            <w:tcW w:w="1168" w:type="dxa"/>
            <w:vMerge/>
            <w:tcBorders>
              <w:bottom w:val="single" w:sz="4" w:space="0" w:color="808080"/>
            </w:tcBorders>
            <w:shd w:val="clear" w:color="auto" w:fill="auto"/>
          </w:tcPr>
          <w:p w14:paraId="125E0B6E" w14:textId="77777777" w:rsidR="00622E52" w:rsidRPr="00D73940" w:rsidRDefault="00622E52" w:rsidP="00622E52">
            <w:pPr>
              <w:spacing w:after="60"/>
              <w:jc w:val="center"/>
              <w:rPr>
                <w:rFonts w:cs="Arial"/>
                <w:sz w:val="18"/>
                <w:szCs w:val="18"/>
              </w:rPr>
            </w:pPr>
          </w:p>
        </w:tc>
      </w:tr>
      <w:tr w:rsidR="00622E52" w:rsidRPr="00D73940" w14:paraId="44B0E51C" w14:textId="77777777" w:rsidTr="0038691E">
        <w:trPr>
          <w:cantSplit/>
        </w:trPr>
        <w:tc>
          <w:tcPr>
            <w:tcW w:w="0" w:type="auto"/>
            <w:tcBorders>
              <w:bottom w:val="single" w:sz="2" w:space="0" w:color="808080" w:themeColor="background1" w:themeShade="80"/>
              <w:right w:val="single" w:sz="2" w:space="0" w:color="808080" w:themeColor="background1" w:themeShade="80"/>
            </w:tcBorders>
          </w:tcPr>
          <w:p w14:paraId="5BFD09F3" w14:textId="77777777" w:rsidR="00622E52" w:rsidRPr="00D73940" w:rsidRDefault="00622E52" w:rsidP="00622E52">
            <w:pPr>
              <w:pStyle w:val="TableText"/>
              <w:rPr>
                <w:b/>
                <w:bCs/>
                <w:szCs w:val="18"/>
              </w:rPr>
            </w:pPr>
            <w:r w:rsidRPr="00D73940">
              <w:rPr>
                <w:b/>
                <w:szCs w:val="18"/>
                <w:lang w:bidi="es-AR"/>
              </w:rPr>
              <w:t>12.8.5</w:t>
            </w:r>
          </w:p>
        </w:tc>
        <w:tc>
          <w:tcPr>
            <w:tcW w:w="4568" w:type="dxa"/>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15738C57" w14:textId="77777777" w:rsidR="00622E52" w:rsidRPr="00D73940" w:rsidRDefault="00622E52" w:rsidP="00622E52">
            <w:pPr>
              <w:pStyle w:val="TableListBullet"/>
              <w:numPr>
                <w:ilvl w:val="0"/>
                <w:numId w:val="0"/>
              </w:numPr>
              <w:rPr>
                <w:szCs w:val="18"/>
              </w:rPr>
            </w:pPr>
            <w:r w:rsidRPr="00D73940">
              <w:rPr>
                <w:szCs w:val="18"/>
                <w:lang w:bidi="es-AR"/>
              </w:rPr>
              <w:t>Se mantiene información sobre qué requisitos de PCI DSS gestiona cada TPSP, cuáles gestiona la entidad y cualquiera que se comparta entre el TPSP y la entidad.</w:t>
            </w:r>
          </w:p>
        </w:tc>
        <w:tc>
          <w:tcPr>
            <w:tcW w:w="3600" w:type="dxa"/>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0CDBB003" w14:textId="77777777" w:rsidR="00622E52" w:rsidRPr="00D73940" w:rsidRDefault="00622E52" w:rsidP="00364E6C">
            <w:pPr>
              <w:pStyle w:val="TableListBullet"/>
              <w:numPr>
                <w:ilvl w:val="0"/>
                <w:numId w:val="31"/>
              </w:numPr>
              <w:ind w:left="263" w:hanging="270"/>
              <w:rPr>
                <w:szCs w:val="18"/>
              </w:rPr>
            </w:pPr>
            <w:r w:rsidRPr="00D73940">
              <w:rPr>
                <w:szCs w:val="18"/>
                <w:lang w:bidi="es-AR"/>
              </w:rPr>
              <w:t>Evalúe las políticas y procedimientos.</w:t>
            </w:r>
          </w:p>
          <w:p w14:paraId="62FC24BA" w14:textId="77777777" w:rsidR="00622E52" w:rsidRPr="00D73940" w:rsidRDefault="00622E52" w:rsidP="00364E6C">
            <w:pPr>
              <w:pStyle w:val="TableListBullet"/>
              <w:numPr>
                <w:ilvl w:val="0"/>
                <w:numId w:val="31"/>
              </w:numPr>
              <w:ind w:left="263" w:hanging="270"/>
              <w:rPr>
                <w:szCs w:val="18"/>
              </w:rPr>
            </w:pPr>
            <w:r w:rsidRPr="00D73940">
              <w:rPr>
                <w:szCs w:val="18"/>
                <w:lang w:bidi="es-AR"/>
              </w:rPr>
              <w:t>Evalúe la documentación</w:t>
            </w:r>
          </w:p>
          <w:p w14:paraId="7E19D1E7" w14:textId="77777777" w:rsidR="00622E52" w:rsidRPr="00D73940" w:rsidRDefault="00622E52" w:rsidP="00364E6C">
            <w:pPr>
              <w:pStyle w:val="TableListBullet"/>
              <w:numPr>
                <w:ilvl w:val="0"/>
                <w:numId w:val="31"/>
              </w:numPr>
              <w:ind w:left="263" w:hanging="270"/>
              <w:rPr>
                <w:szCs w:val="18"/>
              </w:rPr>
            </w:pPr>
            <w:r w:rsidRPr="00D73940">
              <w:rPr>
                <w:szCs w:val="18"/>
                <w:lang w:bidi="es-AR"/>
              </w:rPr>
              <w:t>Entreviste al personal responsable.</w:t>
            </w:r>
          </w:p>
        </w:tc>
        <w:tc>
          <w:tcPr>
            <w:tcW w:w="1375"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967F0F"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57"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952AE9"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963"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E98E58"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168" w:type="dxa"/>
            <w:tcBorders>
              <w:left w:val="single" w:sz="2" w:space="0" w:color="808080" w:themeColor="background1" w:themeShade="80"/>
              <w:bottom w:val="single" w:sz="2" w:space="0" w:color="808080" w:themeColor="background1" w:themeShade="80"/>
            </w:tcBorders>
            <w:shd w:val="clear" w:color="auto" w:fill="auto"/>
          </w:tcPr>
          <w:p w14:paraId="3CEBFF60" w14:textId="77777777" w:rsidR="00622E52" w:rsidRPr="00D73940" w:rsidRDefault="00622E52" w:rsidP="00622E52">
            <w:pPr>
              <w:spacing w:after="60"/>
              <w:jc w:val="center"/>
              <w:rPr>
                <w:rFonts w:cs="Arial"/>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622E52" w:rsidRPr="00D73940" w14:paraId="7E46C95D" w14:textId="77777777" w:rsidTr="00D5448E">
        <w:trPr>
          <w:cantSplit/>
        </w:trPr>
        <w:tc>
          <w:tcPr>
            <w:tcW w:w="13763" w:type="dxa"/>
            <w:gridSpan w:val="7"/>
            <w:tcBorders>
              <w:bottom w:val="single" w:sz="2" w:space="0" w:color="808080" w:themeColor="background1" w:themeShade="80"/>
            </w:tcBorders>
            <w:shd w:val="clear" w:color="auto" w:fill="DFE3E4"/>
          </w:tcPr>
          <w:p w14:paraId="330C04E4" w14:textId="58A389F1" w:rsidR="00622E52" w:rsidRPr="00D73940" w:rsidRDefault="00A244A5" w:rsidP="00622E52">
            <w:pPr>
              <w:spacing w:after="60"/>
              <w:rPr>
                <w:rFonts w:cs="Arial"/>
                <w:i/>
                <w:iCs/>
                <w:sz w:val="18"/>
                <w:szCs w:val="18"/>
              </w:rPr>
            </w:pPr>
            <w:r>
              <w:rPr>
                <w:rFonts w:cs="Arial"/>
                <w:b/>
                <w:i/>
                <w:sz w:val="18"/>
                <w:szCs w:val="18"/>
                <w:lang w:bidi="es-AR"/>
              </w:rPr>
              <w:t xml:space="preserve">Guía para llenar el SAQ: </w:t>
            </w:r>
          </w:p>
          <w:p w14:paraId="41CD5BC7" w14:textId="58E95711" w:rsidR="00622E52" w:rsidRPr="00D73940" w:rsidRDefault="00622E52" w:rsidP="00622E52">
            <w:pPr>
              <w:spacing w:after="60"/>
              <w:rPr>
                <w:rFonts w:cs="Arial"/>
                <w:i/>
                <w:iCs/>
                <w:sz w:val="18"/>
                <w:szCs w:val="18"/>
              </w:rPr>
            </w:pPr>
            <w:r w:rsidRPr="00D73940">
              <w:rPr>
                <w:rFonts w:cs="Arial"/>
                <w:i/>
                <w:sz w:val="18"/>
                <w:szCs w:val="18"/>
                <w:lang w:bidi="es-AR"/>
              </w:rPr>
              <w:t xml:space="preserve">La selección de cualquiera de las respuestas Implementado para los requisitos de 12.8.1 a 12.8.5 significa que el comerciante tiene una lista de proveedores de servicios con los que comparte </w:t>
            </w:r>
            <w:r w:rsidRPr="004D7C11">
              <w:rPr>
                <w:rFonts w:cs="Arial"/>
                <w:i/>
                <w:sz w:val="18"/>
                <w:szCs w:val="18"/>
                <w:lang w:bidi="es-AR"/>
              </w:rPr>
              <w:t xml:space="preserve">datos del titular de la tarjeta </w:t>
            </w:r>
            <w:r w:rsidRPr="00D73940">
              <w:rPr>
                <w:rFonts w:cs="Arial"/>
                <w:i/>
                <w:sz w:val="18"/>
                <w:szCs w:val="18"/>
                <w:lang w:bidi="es-AR"/>
              </w:rPr>
              <w:t xml:space="preserve">y tiene acuerdos con ellos, o que podrían afectar la seguridad del entorno de datos de tarjetahabiente del comerciante. Por ejemplo, estos acuerdos serían aplicables si una empresa utiliza un proveedor de conservación de documentos para almacenar documentos en papel que incluyan </w:t>
            </w:r>
            <w:r w:rsidRPr="004D7C11">
              <w:rPr>
                <w:rFonts w:cs="Arial"/>
                <w:i/>
                <w:sz w:val="18"/>
                <w:szCs w:val="18"/>
                <w:lang w:bidi="es-AR"/>
              </w:rPr>
              <w:t xml:space="preserve">datos del titular de la tarjeta </w:t>
            </w:r>
            <w:r w:rsidRPr="00D73940">
              <w:rPr>
                <w:rFonts w:cs="Arial"/>
                <w:i/>
                <w:sz w:val="18"/>
                <w:szCs w:val="18"/>
                <w:lang w:bidi="es-AR"/>
              </w:rPr>
              <w:t>o si un proveedor del comerciante ingresa a los sistemas del comerciante de forma remota para realizar un mantenimiento.</w:t>
            </w:r>
          </w:p>
        </w:tc>
      </w:tr>
      <w:tr w:rsidR="00622E52" w:rsidRPr="00D73940" w14:paraId="0117D0F1" w14:textId="77777777" w:rsidTr="00D544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763" w:type="dxa"/>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04779C8" w14:textId="77777777" w:rsidR="00622E52" w:rsidRPr="00D73940" w:rsidRDefault="00622E52" w:rsidP="008301CA">
            <w:pPr>
              <w:pStyle w:val="TableBody"/>
              <w:keepNext/>
              <w:pageBreakBefore/>
              <w:spacing w:before="20" w:after="0"/>
              <w:rPr>
                <w:rFonts w:cs="Arial"/>
                <w:sz w:val="18"/>
                <w:szCs w:val="18"/>
              </w:rPr>
            </w:pPr>
            <w:r w:rsidRPr="00D73940">
              <w:rPr>
                <w:rStyle w:val="BoldCharacter"/>
                <w:rFonts w:cs="Arial"/>
                <w:sz w:val="18"/>
                <w:szCs w:val="18"/>
                <w:lang w:bidi="es-AR"/>
              </w:rPr>
              <w:lastRenderedPageBreak/>
              <w:t xml:space="preserve">12.10 </w:t>
            </w:r>
            <w:r w:rsidRPr="00D73940">
              <w:rPr>
                <w:rFonts w:cs="Arial"/>
                <w:sz w:val="18"/>
                <w:szCs w:val="18"/>
                <w:lang w:bidi="es-AR"/>
              </w:rPr>
              <w:t>Los incidentes de seguridad sospechosos y confirmados que podrían afectar al CDE se responden de inmediato.</w:t>
            </w:r>
          </w:p>
        </w:tc>
      </w:tr>
      <w:tr w:rsidR="00622E52" w:rsidRPr="00D73940" w14:paraId="5603C812" w14:textId="77777777" w:rsidTr="0038691E">
        <w:trPr>
          <w:cantSplit/>
        </w:trPr>
        <w:tc>
          <w:tcPr>
            <w:tcW w:w="0" w:type="auto"/>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9B75498" w14:textId="77777777" w:rsidR="00622E52" w:rsidRPr="00D73940" w:rsidRDefault="00622E52" w:rsidP="00622E52">
            <w:pPr>
              <w:pStyle w:val="TableText"/>
              <w:rPr>
                <w:b/>
                <w:bCs/>
                <w:szCs w:val="18"/>
              </w:rPr>
            </w:pPr>
            <w:r w:rsidRPr="00D73940">
              <w:rPr>
                <w:b/>
                <w:szCs w:val="18"/>
                <w:lang w:bidi="es-AR"/>
              </w:rPr>
              <w:t>12.10.1</w:t>
            </w:r>
          </w:p>
        </w:tc>
        <w:tc>
          <w:tcPr>
            <w:tcW w:w="4568"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934F0AF" w14:textId="77777777" w:rsidR="00622E52" w:rsidRPr="00D73940" w:rsidRDefault="00622E52" w:rsidP="00622E52">
            <w:pPr>
              <w:pStyle w:val="TableListBullet"/>
              <w:numPr>
                <w:ilvl w:val="0"/>
                <w:numId w:val="0"/>
              </w:numPr>
              <w:rPr>
                <w:szCs w:val="18"/>
              </w:rPr>
            </w:pPr>
            <w:r w:rsidRPr="00D73940">
              <w:rPr>
                <w:szCs w:val="18"/>
                <w:lang w:bidi="es-AR"/>
              </w:rPr>
              <w:t>Existe un plan de respuesta a incidentes y está listo para activarse en caso de sospecha o confirmación de un incidente de seguridad. El plan incluye, pero no se limita a:</w:t>
            </w:r>
          </w:p>
          <w:p w14:paraId="5F024805" w14:textId="686B9D12" w:rsidR="00622E52" w:rsidRPr="00D73940" w:rsidRDefault="00622E52" w:rsidP="00364E6C">
            <w:pPr>
              <w:pStyle w:val="TableListBullet"/>
              <w:numPr>
                <w:ilvl w:val="0"/>
                <w:numId w:val="31"/>
              </w:numPr>
              <w:ind w:left="263" w:hanging="270"/>
              <w:rPr>
                <w:szCs w:val="18"/>
              </w:rPr>
            </w:pPr>
            <w:r w:rsidRPr="00677513">
              <w:rPr>
                <w:szCs w:val="18"/>
                <w:lang w:bidi="es-AR"/>
              </w:rPr>
              <w:t>Funciones</w:t>
            </w:r>
            <w:r w:rsidRPr="00D73940">
              <w:rPr>
                <w:szCs w:val="18"/>
                <w:lang w:bidi="es-AR"/>
              </w:rPr>
              <w:t xml:space="preserve">, responsabilidades </w:t>
            </w:r>
            <w:r w:rsidRPr="00677513">
              <w:rPr>
                <w:szCs w:val="18"/>
                <w:lang w:bidi="es-AR"/>
              </w:rPr>
              <w:t xml:space="preserve">y estrategias de comunicación y contacto en caso de sospecha o confirmación de un incidente de seguridad, incluyendo la notificación de marcas de pago y adquirentes, como </w:t>
            </w:r>
            <w:r w:rsidRPr="00D73940">
              <w:rPr>
                <w:szCs w:val="18"/>
                <w:lang w:bidi="es-AR"/>
              </w:rPr>
              <w:t>mínimo.</w:t>
            </w:r>
          </w:p>
          <w:p w14:paraId="7591D343" w14:textId="77777777" w:rsidR="00622E52" w:rsidRPr="00D73940" w:rsidRDefault="00622E52" w:rsidP="00364E6C">
            <w:pPr>
              <w:pStyle w:val="TableListBullet"/>
              <w:numPr>
                <w:ilvl w:val="0"/>
                <w:numId w:val="31"/>
              </w:numPr>
              <w:ind w:left="263" w:hanging="270"/>
              <w:rPr>
                <w:szCs w:val="18"/>
              </w:rPr>
            </w:pPr>
            <w:r w:rsidRPr="00D73940">
              <w:rPr>
                <w:szCs w:val="18"/>
                <w:lang w:bidi="es-AR"/>
              </w:rPr>
              <w:t>Procedimientos de respuesta a incidentes con actividades específicas de contención y mitigación para diferentes tipos de incidentes.</w:t>
            </w:r>
          </w:p>
          <w:p w14:paraId="76629D4F" w14:textId="77777777" w:rsidR="00622E52" w:rsidRPr="00D73940" w:rsidRDefault="00622E52" w:rsidP="00364E6C">
            <w:pPr>
              <w:pStyle w:val="TableListBullet"/>
              <w:numPr>
                <w:ilvl w:val="0"/>
                <w:numId w:val="31"/>
              </w:numPr>
              <w:ind w:left="263" w:hanging="270"/>
              <w:rPr>
                <w:szCs w:val="18"/>
              </w:rPr>
            </w:pPr>
            <w:r w:rsidRPr="00D73940">
              <w:rPr>
                <w:szCs w:val="18"/>
                <w:lang w:bidi="es-AR"/>
              </w:rPr>
              <w:t>Procedimientos de recuperación y continuidad del negocio.</w:t>
            </w:r>
          </w:p>
          <w:p w14:paraId="4039D629" w14:textId="77777777" w:rsidR="00622E52" w:rsidRPr="00D73940" w:rsidRDefault="00622E52" w:rsidP="00364E6C">
            <w:pPr>
              <w:pStyle w:val="TableListBullet"/>
              <w:numPr>
                <w:ilvl w:val="0"/>
                <w:numId w:val="31"/>
              </w:numPr>
              <w:ind w:left="263" w:hanging="270"/>
              <w:rPr>
                <w:szCs w:val="18"/>
              </w:rPr>
            </w:pPr>
            <w:r w:rsidRPr="00D73940">
              <w:rPr>
                <w:szCs w:val="18"/>
                <w:lang w:bidi="es-AR"/>
              </w:rPr>
              <w:t>Procesos de respaldo de datos.</w:t>
            </w:r>
          </w:p>
          <w:p w14:paraId="05D9C37B" w14:textId="77777777" w:rsidR="00622E52" w:rsidRPr="00D73940" w:rsidRDefault="00622E52" w:rsidP="00364E6C">
            <w:pPr>
              <w:pStyle w:val="TableListBullet"/>
              <w:numPr>
                <w:ilvl w:val="0"/>
                <w:numId w:val="31"/>
              </w:numPr>
              <w:ind w:left="263" w:hanging="270"/>
              <w:rPr>
                <w:szCs w:val="18"/>
              </w:rPr>
            </w:pPr>
            <w:r w:rsidRPr="00D73940">
              <w:rPr>
                <w:szCs w:val="18"/>
                <w:lang w:bidi="es-AR"/>
              </w:rPr>
              <w:t>Análisis de requisitos legales para reportar situaciones comprometidas.</w:t>
            </w:r>
          </w:p>
          <w:p w14:paraId="0E2CFE55" w14:textId="77777777" w:rsidR="00622E52" w:rsidRPr="00D73940" w:rsidRDefault="00622E52" w:rsidP="00364E6C">
            <w:pPr>
              <w:pStyle w:val="TableListBullet"/>
              <w:numPr>
                <w:ilvl w:val="0"/>
                <w:numId w:val="31"/>
              </w:numPr>
              <w:ind w:left="263" w:hanging="270"/>
              <w:rPr>
                <w:szCs w:val="18"/>
              </w:rPr>
            </w:pPr>
            <w:r w:rsidRPr="00D73940">
              <w:rPr>
                <w:szCs w:val="18"/>
                <w:lang w:bidi="es-AR"/>
              </w:rPr>
              <w:t>Cobertura y respuestas de todos los componentes críticos del sistema.</w:t>
            </w:r>
          </w:p>
          <w:p w14:paraId="6F25C2A4" w14:textId="77777777" w:rsidR="00622E52" w:rsidRPr="00D73940" w:rsidRDefault="00622E52" w:rsidP="00364E6C">
            <w:pPr>
              <w:pStyle w:val="TableListBullet"/>
              <w:numPr>
                <w:ilvl w:val="0"/>
                <w:numId w:val="31"/>
              </w:numPr>
              <w:ind w:left="263" w:hanging="270"/>
              <w:rPr>
                <w:szCs w:val="18"/>
              </w:rPr>
            </w:pPr>
            <w:r w:rsidRPr="00D73940">
              <w:rPr>
                <w:szCs w:val="18"/>
                <w:lang w:bidi="es-AR"/>
              </w:rPr>
              <w:t>Referencia o inclusión de procedimientos de respuesta a incidentes de las marcas de pago.</w:t>
            </w:r>
          </w:p>
        </w:tc>
        <w:tc>
          <w:tcPr>
            <w:tcW w:w="36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6A8FD86" w14:textId="77777777" w:rsidR="00622E52" w:rsidRPr="00D73940" w:rsidRDefault="00622E52" w:rsidP="00364E6C">
            <w:pPr>
              <w:pStyle w:val="TableListBullet"/>
              <w:numPr>
                <w:ilvl w:val="0"/>
                <w:numId w:val="31"/>
              </w:numPr>
              <w:ind w:left="263" w:hanging="270"/>
              <w:rPr>
                <w:szCs w:val="18"/>
              </w:rPr>
            </w:pPr>
            <w:r w:rsidRPr="00D73940">
              <w:rPr>
                <w:szCs w:val="18"/>
                <w:lang w:bidi="es-AR"/>
              </w:rPr>
              <w:t>Evalúe el plan de respuesta a incidentes.</w:t>
            </w:r>
          </w:p>
          <w:p w14:paraId="6C12BF8A" w14:textId="2FDE752B" w:rsidR="00622E52" w:rsidRPr="00D73940" w:rsidRDefault="00622E52" w:rsidP="00364E6C">
            <w:pPr>
              <w:pStyle w:val="TableListBullet"/>
              <w:numPr>
                <w:ilvl w:val="0"/>
                <w:numId w:val="31"/>
              </w:numPr>
              <w:ind w:left="263" w:hanging="270"/>
              <w:rPr>
                <w:szCs w:val="18"/>
              </w:rPr>
            </w:pPr>
            <w:r w:rsidRPr="00D73940">
              <w:rPr>
                <w:szCs w:val="18"/>
                <w:lang w:bidi="es-AR"/>
              </w:rPr>
              <w:t>Entreviste al personal.</w:t>
            </w:r>
          </w:p>
          <w:p w14:paraId="264B0460" w14:textId="77777777" w:rsidR="00622E52" w:rsidRPr="00D73940" w:rsidRDefault="00622E52" w:rsidP="00364E6C">
            <w:pPr>
              <w:pStyle w:val="TableListBullet"/>
              <w:numPr>
                <w:ilvl w:val="0"/>
                <w:numId w:val="31"/>
              </w:numPr>
              <w:ind w:left="263" w:hanging="270"/>
              <w:rPr>
                <w:szCs w:val="18"/>
              </w:rPr>
            </w:pPr>
            <w:r w:rsidRPr="00D73940">
              <w:rPr>
                <w:szCs w:val="18"/>
                <w:lang w:bidi="es-AR"/>
              </w:rPr>
              <w:t>Evalúe la documentación de los incidentes reportados anteriormente.</w:t>
            </w:r>
          </w:p>
        </w:tc>
        <w:tc>
          <w:tcPr>
            <w:tcW w:w="137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F39870" w14:textId="77777777" w:rsidR="00622E52" w:rsidRPr="00D73940" w:rsidRDefault="00622E52" w:rsidP="00622E52">
            <w:pPr>
              <w:spacing w:after="60"/>
              <w:jc w:val="center"/>
              <w:rPr>
                <w:rFonts w:cs="Arial"/>
                <w:b/>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25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2BD80D" w14:textId="77777777" w:rsidR="00622E52" w:rsidRPr="00D73940" w:rsidRDefault="00622E52" w:rsidP="00622E52">
            <w:pPr>
              <w:spacing w:after="60"/>
              <w:jc w:val="center"/>
              <w:rPr>
                <w:rFonts w:cs="Arial"/>
                <w:b/>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963"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93E257B" w14:textId="77777777" w:rsidR="00622E52" w:rsidRPr="00D73940" w:rsidRDefault="00622E52" w:rsidP="00622E52">
            <w:pPr>
              <w:spacing w:after="60"/>
              <w:jc w:val="center"/>
              <w:rPr>
                <w:rFonts w:cs="Arial"/>
                <w:b/>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c>
          <w:tcPr>
            <w:tcW w:w="1168" w:type="dxa"/>
            <w:shd w:val="clear" w:color="auto" w:fill="auto"/>
          </w:tcPr>
          <w:p w14:paraId="54B244BC" w14:textId="77777777" w:rsidR="00622E52" w:rsidRPr="00D73940" w:rsidRDefault="00622E52" w:rsidP="00622E52">
            <w:pPr>
              <w:spacing w:after="60"/>
              <w:jc w:val="center"/>
              <w:rPr>
                <w:rFonts w:cs="Arial"/>
                <w:b/>
                <w:sz w:val="18"/>
                <w:szCs w:val="18"/>
              </w:rPr>
            </w:pPr>
            <w:r w:rsidRPr="00D73940">
              <w:rPr>
                <w:rFonts w:cs="Arial"/>
                <w:sz w:val="18"/>
                <w:szCs w:val="18"/>
                <w:lang w:bidi="es-AR"/>
              </w:rPr>
              <w:fldChar w:fldCharType="begin">
                <w:ffData>
                  <w:name w:val="Check1"/>
                  <w:enabled/>
                  <w:calcOnExit w:val="0"/>
                  <w:checkBox>
                    <w:sizeAuto/>
                    <w:default w:val="0"/>
                  </w:checkBox>
                </w:ffData>
              </w:fldChar>
            </w:r>
            <w:r w:rsidRPr="00D73940">
              <w:rPr>
                <w:rFonts w:cs="Arial"/>
                <w:sz w:val="18"/>
                <w:szCs w:val="18"/>
                <w:lang w:bidi="es-AR"/>
              </w:rPr>
              <w:instrText xml:space="preserve"> FORMCHECKBOX </w:instrText>
            </w:r>
            <w:r w:rsidRPr="00D73940">
              <w:rPr>
                <w:rFonts w:cs="Arial"/>
                <w:sz w:val="18"/>
                <w:szCs w:val="18"/>
                <w:lang w:bidi="es-AR"/>
              </w:rPr>
            </w:r>
            <w:r w:rsidRPr="00D73940">
              <w:rPr>
                <w:rFonts w:cs="Arial"/>
                <w:sz w:val="18"/>
                <w:szCs w:val="18"/>
                <w:lang w:bidi="es-AR"/>
              </w:rPr>
              <w:fldChar w:fldCharType="separate"/>
            </w:r>
            <w:r w:rsidRPr="00D73940">
              <w:rPr>
                <w:rFonts w:cs="Arial"/>
                <w:sz w:val="18"/>
                <w:szCs w:val="18"/>
                <w:lang w:bidi="es-AR"/>
              </w:rPr>
              <w:fldChar w:fldCharType="end"/>
            </w:r>
          </w:p>
        </w:tc>
      </w:tr>
      <w:tr w:rsidR="00622E52" w:rsidRPr="00D73940" w14:paraId="393851DA" w14:textId="77777777" w:rsidTr="00D5448E">
        <w:trPr>
          <w:cantSplit/>
        </w:trPr>
        <w:tc>
          <w:tcPr>
            <w:tcW w:w="13763" w:type="dxa"/>
            <w:gridSpan w:val="7"/>
            <w:tcBorders>
              <w:bottom w:val="single" w:sz="2" w:space="0" w:color="808080" w:themeColor="background1" w:themeShade="80"/>
            </w:tcBorders>
            <w:shd w:val="clear" w:color="auto" w:fill="DFE3E4"/>
          </w:tcPr>
          <w:p w14:paraId="7B3F424A" w14:textId="7D3B490B" w:rsidR="00622E52" w:rsidRPr="00D73940" w:rsidRDefault="00A244A5" w:rsidP="00622E52">
            <w:pPr>
              <w:spacing w:after="60"/>
              <w:rPr>
                <w:rFonts w:cs="Arial"/>
                <w:i/>
                <w:iCs/>
                <w:sz w:val="18"/>
                <w:szCs w:val="18"/>
              </w:rPr>
            </w:pPr>
            <w:r>
              <w:rPr>
                <w:rFonts w:cs="Arial"/>
                <w:b/>
                <w:i/>
                <w:sz w:val="18"/>
                <w:szCs w:val="18"/>
                <w:lang w:bidi="es-AR"/>
              </w:rPr>
              <w:t xml:space="preserve">Guía para llenar el SAQ: </w:t>
            </w:r>
          </w:p>
          <w:p w14:paraId="44DEFA62" w14:textId="4C7EE65D" w:rsidR="00622E52" w:rsidRPr="00D73940" w:rsidRDefault="00622E52" w:rsidP="00622E52">
            <w:pPr>
              <w:spacing w:after="60"/>
              <w:rPr>
                <w:rFonts w:cs="Arial"/>
                <w:i/>
                <w:iCs/>
                <w:sz w:val="18"/>
                <w:szCs w:val="18"/>
              </w:rPr>
            </w:pPr>
            <w:r w:rsidRPr="00D73940">
              <w:rPr>
                <w:rFonts w:cs="Arial"/>
                <w:i/>
                <w:sz w:val="18"/>
                <w:szCs w:val="18"/>
                <w:lang w:bidi="es-AR"/>
              </w:rPr>
              <w:t>La selección de cualquiera de las respuestas Implementado para el Requisito 12.10.1 significa que el comerciante tiene un plan documentado de respuesta a incidencias y escalada que puede usarse para emergencias, y que es coherente el tamaño y la complejidad de las operaciones del comerciante. Por ejemplo, un plan de este tipo podría ser un simple documento colgado en la oficina que enumere a quién llamar en caso de diversas situaciones, con una revisión anual para confirmar que sigue siendo preciso, pero podría extenderse hasta un plan completo de respuesta a incidentes que incluya instalaciones de reserva "hotsite" y pruebas anuales exhaustivas. Este plan debe estar a disposición de todo el personal como recurso en caso de emergencia.</w:t>
            </w:r>
          </w:p>
        </w:tc>
      </w:tr>
    </w:tbl>
    <w:p w14:paraId="0EAC3848" w14:textId="77777777" w:rsidR="00DD54E1" w:rsidRDefault="00DD54E1" w:rsidP="000A5F0C">
      <w:pPr>
        <w:sectPr w:rsidR="00DD54E1" w:rsidSect="00344F24">
          <w:footnotePr>
            <w:numFmt w:val="chicago"/>
            <w:numRestart w:val="eachSect"/>
          </w:footnotePr>
          <w:pgSz w:w="15840" w:h="12240" w:orient="landscape" w:code="1"/>
          <w:pgMar w:top="1440" w:right="1152" w:bottom="1008" w:left="1152" w:header="576" w:footer="576" w:gutter="0"/>
          <w:cols w:space="720"/>
          <w:docGrid w:linePitch="360"/>
        </w:sectPr>
      </w:pPr>
    </w:p>
    <w:p w14:paraId="00F7A1E4" w14:textId="470BB1A9" w:rsidR="00CE1DBA" w:rsidRPr="00FA5547" w:rsidRDefault="00CE1DBA" w:rsidP="007A0294">
      <w:pPr>
        <w:pStyle w:val="Heading3"/>
      </w:pPr>
      <w:bookmarkStart w:id="46" w:name="_Toc112723257"/>
      <w:r w:rsidRPr="00FA5547">
        <w:lastRenderedPageBreak/>
        <w:t>Anexo A</w:t>
      </w:r>
      <w:r w:rsidR="000C6491" w:rsidRPr="00FA5547">
        <w:t>:</w:t>
      </w:r>
      <w:r w:rsidR="007A0294">
        <w:t xml:space="preserve">      </w:t>
      </w:r>
      <w:r w:rsidRPr="00FA5547">
        <w:t xml:space="preserve">Requisitos </w:t>
      </w:r>
      <w:r w:rsidR="00F620E9" w:rsidRPr="00FA5547">
        <w:t>A</w:t>
      </w:r>
      <w:r w:rsidRPr="00FA5547">
        <w:t>dicionales de PCI DSS</w:t>
      </w:r>
      <w:bookmarkEnd w:id="46"/>
      <w:r w:rsidRPr="00FA5547">
        <w:t xml:space="preserve"> </w:t>
      </w:r>
    </w:p>
    <w:p w14:paraId="442EE6BA" w14:textId="173A5A7B" w:rsidR="000A5F0C" w:rsidRPr="00E41BC4" w:rsidRDefault="000A5F0C" w:rsidP="007A0294">
      <w:pPr>
        <w:pStyle w:val="Heading3"/>
      </w:pPr>
      <w:bookmarkStart w:id="47" w:name="_Toc112723258"/>
      <w:r w:rsidRPr="00E41BC4">
        <w:t>Anexo A1:</w:t>
      </w:r>
      <w:r w:rsidR="007A0294">
        <w:t xml:space="preserve">    </w:t>
      </w:r>
      <w:r w:rsidRPr="00E41BC4">
        <w:t xml:space="preserve">Requisitos Adicionales </w:t>
      </w:r>
      <w:r w:rsidR="00F315CC" w:rsidRPr="00E41BC4">
        <w:t xml:space="preserve">de </w:t>
      </w:r>
      <w:r w:rsidRPr="00E41BC4">
        <w:t>PCI DSS para Proveedores de Servicios Multiusuario</w:t>
      </w:r>
      <w:bookmarkEnd w:id="47"/>
    </w:p>
    <w:p w14:paraId="56563F9E" w14:textId="35754AF5" w:rsidR="000A5F0C" w:rsidRPr="00D73940" w:rsidRDefault="000A5F0C" w:rsidP="005E39D5">
      <w:pPr>
        <w:spacing w:before="240"/>
        <w:ind w:left="360"/>
        <w:rPr>
          <w:rFonts w:cs="Arial"/>
          <w:szCs w:val="20"/>
        </w:rPr>
      </w:pPr>
      <w:r w:rsidRPr="00D73940">
        <w:rPr>
          <w:rFonts w:cs="Arial"/>
          <w:szCs w:val="20"/>
          <w:lang w:bidi="es-AR"/>
        </w:rPr>
        <w:t xml:space="preserve">Este Anexo no se utiliza para las evaluaciones comerciales. </w:t>
      </w:r>
    </w:p>
    <w:p w14:paraId="5E311390" w14:textId="7C6D13F4" w:rsidR="000A5F0C" w:rsidRPr="007A455D" w:rsidRDefault="000A5F0C" w:rsidP="007A0294">
      <w:pPr>
        <w:pStyle w:val="Heading3"/>
      </w:pPr>
      <w:bookmarkStart w:id="48" w:name="_Toc112723259"/>
      <w:r w:rsidRPr="007A455D">
        <w:t>Anexo A2:</w:t>
      </w:r>
      <w:r w:rsidR="007A0294">
        <w:t xml:space="preserve">    </w:t>
      </w:r>
      <w:r w:rsidRPr="007A455D">
        <w:t xml:space="preserve">Requisitos Adicionales </w:t>
      </w:r>
      <w:r w:rsidR="00F315CC" w:rsidRPr="007A455D">
        <w:t xml:space="preserve">de </w:t>
      </w:r>
      <w:r w:rsidRPr="007A455D">
        <w:t>PCI DSS Para Entidades que Utilizan SSL /</w:t>
      </w:r>
      <w:r w:rsidR="004602B6" w:rsidRPr="007A455D">
        <w:t>Primeras</w:t>
      </w:r>
      <w:r w:rsidR="005E39D5" w:rsidRPr="007A455D">
        <w:t xml:space="preserve"> Versiones de TLS</w:t>
      </w:r>
      <w:r w:rsidRPr="007A455D">
        <w:t xml:space="preserve"> </w:t>
      </w:r>
      <w:r w:rsidR="005E39D5" w:rsidRPr="007A455D">
        <w:t>p</w:t>
      </w:r>
      <w:r w:rsidRPr="007A455D">
        <w:t>ara Conexiones de Terminal POS POI Presencial con Tarjetas</w:t>
      </w:r>
      <w:bookmarkEnd w:id="48"/>
    </w:p>
    <w:p w14:paraId="1BC85C0C" w14:textId="6FC9602F" w:rsidR="000A5F0C" w:rsidRPr="00D73940" w:rsidRDefault="000A5F0C" w:rsidP="005E39D5">
      <w:pPr>
        <w:spacing w:before="240"/>
        <w:ind w:left="360"/>
        <w:rPr>
          <w:rFonts w:cs="Arial"/>
          <w:szCs w:val="20"/>
        </w:rPr>
      </w:pPr>
      <w:r w:rsidRPr="00D73940">
        <w:rPr>
          <w:rFonts w:cs="Arial"/>
          <w:szCs w:val="20"/>
          <w:lang w:bidi="es-AR"/>
        </w:rPr>
        <w:t xml:space="preserve">Este Anexo no se utiliza para evaluaciones comerciales del SAQ A. </w:t>
      </w:r>
    </w:p>
    <w:p w14:paraId="162F3018" w14:textId="0C4232A5" w:rsidR="000A5F0C" w:rsidRPr="00D73940" w:rsidRDefault="000A5F0C" w:rsidP="007A0294">
      <w:pPr>
        <w:pStyle w:val="Heading3"/>
      </w:pPr>
      <w:bookmarkStart w:id="49" w:name="_Toc112723260"/>
      <w:r w:rsidRPr="00D73940">
        <w:t>Anexo A3:</w:t>
      </w:r>
      <w:r w:rsidR="007A0294">
        <w:t xml:space="preserve">    </w:t>
      </w:r>
      <w:r w:rsidRPr="00D73940">
        <w:t>Validación Suplementaria de Entidades Designadas (DESV)</w:t>
      </w:r>
      <w:bookmarkEnd w:id="49"/>
    </w:p>
    <w:p w14:paraId="2B54CA6F" w14:textId="49543A02" w:rsidR="000A5F0C" w:rsidRPr="00D73940" w:rsidRDefault="000A5F0C" w:rsidP="00BA09ED">
      <w:pPr>
        <w:ind w:left="360"/>
        <w:rPr>
          <w:rFonts w:eastAsia="MS Mincho"/>
          <w:color w:val="000000"/>
          <w:sz w:val="19"/>
          <w:szCs w:val="19"/>
        </w:rPr>
      </w:pPr>
      <w:r w:rsidRPr="00D73940">
        <w:rPr>
          <w:lang w:bidi="es-AR"/>
        </w:rPr>
        <w:t xml:space="preserve">Este Anexo se aplica solo a las entidades designadas por una marca de pago o adquirente que requieren una validación adicional de los </w:t>
      </w:r>
      <w:r w:rsidR="00F26EED">
        <w:rPr>
          <w:lang w:bidi="es-AR"/>
        </w:rPr>
        <w:t xml:space="preserve">Requisitos de PCI DSS </w:t>
      </w:r>
      <w:r w:rsidRPr="00D73940">
        <w:rPr>
          <w:lang w:bidi="es-AR"/>
        </w:rPr>
        <w:t>vigentes. Las entidades que deban validar este Anexo deben utilizar la Plantilla de Informes Complementarios DESV y la Certificación de Conformidad complementaria para la presentación de informes y consultar con la marca de pago y/o el adquirente correspondiente</w:t>
      </w:r>
      <w:r w:rsidR="00D24AF7">
        <w:rPr>
          <w:lang w:bidi="es-AR"/>
        </w:rPr>
        <w:t xml:space="preserve"> para</w:t>
      </w:r>
      <w:r w:rsidRPr="00D73940">
        <w:rPr>
          <w:lang w:bidi="es-AR"/>
        </w:rPr>
        <w:t xml:space="preserve"> los procedimientos de presentación.</w:t>
      </w:r>
    </w:p>
    <w:p w14:paraId="09EBF38E" w14:textId="0EDBD7DB" w:rsidR="000A5F0C" w:rsidRPr="00D73940" w:rsidRDefault="000A5F0C" w:rsidP="000A5F0C">
      <w:pPr>
        <w:sectPr w:rsidR="000A5F0C" w:rsidRPr="00D73940" w:rsidSect="00344F24">
          <w:footerReference w:type="default" r:id="rId22"/>
          <w:footnotePr>
            <w:numFmt w:val="chicago"/>
            <w:numRestart w:val="eachSect"/>
          </w:footnotePr>
          <w:pgSz w:w="15840" w:h="12240" w:orient="landscape" w:code="1"/>
          <w:pgMar w:top="1440" w:right="1152" w:bottom="1008" w:left="1152" w:header="576" w:footer="576" w:gutter="0"/>
          <w:cols w:space="720"/>
          <w:docGrid w:linePitch="360"/>
        </w:sectPr>
      </w:pPr>
    </w:p>
    <w:p w14:paraId="3D9E19AB" w14:textId="521B5428" w:rsidR="000A5F0C" w:rsidRPr="00D73940" w:rsidRDefault="000A5F0C" w:rsidP="000A5F0C">
      <w:pPr>
        <w:pStyle w:val="Heading2"/>
      </w:pPr>
      <w:bookmarkStart w:id="50" w:name="_Toc112723261"/>
      <w:r w:rsidRPr="00063D28">
        <w:rPr>
          <w:lang w:bidi="es-AR"/>
        </w:rPr>
        <w:lastRenderedPageBreak/>
        <w:t>Anexo B:</w:t>
      </w:r>
      <w:r w:rsidR="00F821CF" w:rsidRPr="00063D28">
        <w:rPr>
          <w:lang w:bidi="es-AR"/>
        </w:rPr>
        <w:t xml:space="preserve"> </w:t>
      </w:r>
      <w:r w:rsidRPr="00063D28">
        <w:rPr>
          <w:lang w:bidi="es-AR"/>
        </w:rPr>
        <w:t xml:space="preserve">Ficha de Control </w:t>
      </w:r>
      <w:r w:rsidR="00FA12D3" w:rsidRPr="00063D28">
        <w:rPr>
          <w:lang w:bidi="es-AR"/>
        </w:rPr>
        <w:t>C</w:t>
      </w:r>
      <w:r w:rsidRPr="00063D28">
        <w:rPr>
          <w:lang w:bidi="es-AR"/>
        </w:rPr>
        <w:t>ompensatorio</w:t>
      </w:r>
      <w:bookmarkEnd w:id="50"/>
      <w:r w:rsidRPr="00D73940">
        <w:rPr>
          <w:lang w:bidi="es-AR"/>
        </w:rPr>
        <w:t xml:space="preserve"> </w:t>
      </w:r>
    </w:p>
    <w:p w14:paraId="754B8152" w14:textId="31B811CE" w:rsidR="000A5F0C" w:rsidRPr="00D73940" w:rsidRDefault="00E84507" w:rsidP="000A5F0C">
      <w:pPr>
        <w:tabs>
          <w:tab w:val="right" w:leader="underscore" w:pos="3600"/>
        </w:tabs>
        <w:rPr>
          <w:i/>
        </w:rPr>
      </w:pPr>
      <w:r w:rsidRPr="00D73940">
        <w:rPr>
          <w:i/>
          <w:lang w:bidi="es-AR"/>
        </w:rPr>
        <w:t>Este Anexo debe completarse para definir los controles compensatorios para cualquier requisito en el que se haya seleccionado Implementado con CCW.</w:t>
      </w:r>
    </w:p>
    <w:p w14:paraId="6CAD1C93" w14:textId="183FA477" w:rsidR="000A5F0C" w:rsidRPr="00D73940" w:rsidRDefault="000A5F0C" w:rsidP="000A5F0C">
      <w:pPr>
        <w:shd w:val="clear" w:color="auto" w:fill="E2E7E6"/>
        <w:tabs>
          <w:tab w:val="right" w:leader="underscore" w:pos="3600"/>
        </w:tabs>
        <w:rPr>
          <w:rFonts w:cs="Arial"/>
          <w:i/>
          <w:szCs w:val="20"/>
        </w:rPr>
      </w:pPr>
      <w:r w:rsidRPr="00D73940">
        <w:rPr>
          <w:b/>
          <w:i/>
          <w:lang w:bidi="es-AR"/>
        </w:rPr>
        <w:t xml:space="preserve">Nota: </w:t>
      </w:r>
      <w:r w:rsidRPr="00D73940">
        <w:rPr>
          <w:rFonts w:cs="Arial"/>
          <w:i/>
          <w:szCs w:val="20"/>
          <w:lang w:bidi="es-AR"/>
        </w:rPr>
        <w:t xml:space="preserve">Sólo las entidades </w:t>
      </w:r>
      <w:r w:rsidR="00677513" w:rsidRPr="00677513">
        <w:rPr>
          <w:rFonts w:cs="Arial"/>
          <w:i/>
          <w:szCs w:val="20"/>
          <w:lang w:bidi="es-AR"/>
        </w:rPr>
        <w:t>que tengan limitaciones tecnológicas o empresariales legítimas y documentadas pueden considerar el uso de controles compensatorios para lograr el cumplimiento</w:t>
      </w:r>
      <w:r w:rsidRPr="00D73940">
        <w:rPr>
          <w:rFonts w:cs="Arial"/>
          <w:i/>
          <w:szCs w:val="20"/>
          <w:lang w:bidi="es-AR"/>
        </w:rPr>
        <w:t>.</w:t>
      </w:r>
    </w:p>
    <w:p w14:paraId="482E21EC" w14:textId="77777777" w:rsidR="000A5F0C" w:rsidRPr="00D73940" w:rsidRDefault="000A5F0C" w:rsidP="000A5F0C">
      <w:pPr>
        <w:shd w:val="clear" w:color="auto" w:fill="E2E7E6"/>
        <w:tabs>
          <w:tab w:val="right" w:leader="underscore" w:pos="3600"/>
        </w:tabs>
        <w:rPr>
          <w:i/>
        </w:rPr>
      </w:pPr>
      <w:r w:rsidRPr="00D73940">
        <w:rPr>
          <w:rFonts w:cs="Arial"/>
          <w:i/>
          <w:szCs w:val="20"/>
          <w:lang w:bidi="es-AR"/>
        </w:rPr>
        <w:t xml:space="preserve">Refiérase a los Anexos B y C </w:t>
      </w:r>
      <w:r w:rsidRPr="00063D28">
        <w:rPr>
          <w:rFonts w:cs="Arial"/>
          <w:i/>
          <w:szCs w:val="20"/>
          <w:lang w:bidi="es-AR"/>
        </w:rPr>
        <w:t>del PCI DSS para más información acerca de los controles compensatorios y orientación sobre cómo llenar esta hoja.</w:t>
      </w:r>
    </w:p>
    <w:p w14:paraId="2CD83194" w14:textId="77777777" w:rsidR="000A5F0C" w:rsidRPr="00D73940" w:rsidRDefault="000A5F0C" w:rsidP="000A5F0C">
      <w:pPr>
        <w:tabs>
          <w:tab w:val="right" w:leader="underscore" w:pos="3600"/>
        </w:tabs>
        <w:spacing w:before="120" w:after="240"/>
        <w:rPr>
          <w:b/>
        </w:rPr>
      </w:pPr>
      <w:r w:rsidRPr="00D73940">
        <w:rPr>
          <w:b/>
          <w:lang w:bidi="es-AR"/>
        </w:rPr>
        <w:t>Número de Requisito y Definición:</w:t>
      </w:r>
      <w:r w:rsidRPr="00D73940">
        <w:rPr>
          <w:rFonts w:eastAsia="MS Mincho" w:cs="Courier New"/>
          <w:sz w:val="18"/>
          <w:lang w:bidi="es-AR"/>
        </w:rPr>
        <w:t xml:space="preserve"> </w:t>
      </w:r>
      <w:r w:rsidRPr="00D73940">
        <w:rPr>
          <w:rFonts w:eastAsia="MS Mincho" w:cs="Courier New"/>
          <w:sz w:val="18"/>
          <w:lang w:bidi="es-AR"/>
        </w:rPr>
        <w:fldChar w:fldCharType="begin">
          <w:ffData>
            <w:name w:val="Text1"/>
            <w:enabled/>
            <w:calcOnExit w:val="0"/>
            <w:textInput/>
          </w:ffData>
        </w:fldChar>
      </w:r>
      <w:r w:rsidRPr="00D73940">
        <w:rPr>
          <w:rFonts w:eastAsia="MS Mincho" w:cs="Courier New"/>
          <w:sz w:val="18"/>
          <w:lang w:bidi="es-AR"/>
        </w:rPr>
        <w:instrText xml:space="preserve"> FORMTEXT </w:instrText>
      </w:r>
      <w:r w:rsidRPr="00D73940">
        <w:rPr>
          <w:rFonts w:eastAsia="MS Mincho" w:cs="Courier New"/>
          <w:sz w:val="18"/>
          <w:lang w:bidi="es-AR"/>
        </w:rPr>
      </w:r>
      <w:r w:rsidRPr="00D73940">
        <w:rPr>
          <w:rFonts w:eastAsia="MS Mincho" w:cs="Courier New"/>
          <w:sz w:val="18"/>
          <w:lang w:bidi="es-AR"/>
        </w:rPr>
        <w:fldChar w:fldCharType="separate"/>
      </w:r>
      <w:r w:rsidRPr="00D73940">
        <w:rPr>
          <w:rFonts w:eastAsia="MS Mincho" w:cs="Courier New"/>
          <w:sz w:val="18"/>
          <w:lang w:bidi="es-AR"/>
        </w:rPr>
        <w:t>     </w:t>
      </w:r>
      <w:r w:rsidRPr="00D73940">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99"/>
        <w:gridCol w:w="3690"/>
        <w:gridCol w:w="3271"/>
      </w:tblGrid>
      <w:tr w:rsidR="000A5F0C" w:rsidRPr="00D73940" w14:paraId="54BF98D2" w14:textId="77777777" w:rsidTr="003A3003">
        <w:trPr>
          <w:jc w:val="center"/>
        </w:trPr>
        <w:tc>
          <w:tcPr>
            <w:tcW w:w="2399" w:type="dxa"/>
            <w:tcBorders>
              <w:right w:val="single" w:sz="4" w:space="0" w:color="FFFFFF" w:themeColor="background1"/>
            </w:tcBorders>
            <w:shd w:val="clear" w:color="auto" w:fill="006A72"/>
          </w:tcPr>
          <w:p w14:paraId="7CF2C23E" w14:textId="77777777" w:rsidR="000A5F0C" w:rsidRPr="00D73940" w:rsidRDefault="000A5F0C" w:rsidP="003A3003">
            <w:pPr>
              <w:spacing w:before="120" w:after="60"/>
              <w:rPr>
                <w:rFonts w:cs="Arial"/>
                <w:b/>
                <w:color w:val="FFFFFF" w:themeColor="background1"/>
                <w:szCs w:val="22"/>
              </w:rPr>
            </w:pPr>
          </w:p>
        </w:tc>
        <w:tc>
          <w:tcPr>
            <w:tcW w:w="3690" w:type="dxa"/>
            <w:tcBorders>
              <w:left w:val="single" w:sz="4" w:space="0" w:color="FFFFFF" w:themeColor="background1"/>
              <w:right w:val="single" w:sz="4" w:space="0" w:color="FFFFFF" w:themeColor="background1"/>
            </w:tcBorders>
            <w:shd w:val="clear" w:color="auto" w:fill="006A72"/>
          </w:tcPr>
          <w:p w14:paraId="0812CFAB" w14:textId="77777777" w:rsidR="000A5F0C" w:rsidRPr="00D73940" w:rsidRDefault="000A5F0C" w:rsidP="003A3003">
            <w:pPr>
              <w:spacing w:before="120" w:after="60"/>
              <w:rPr>
                <w:rFonts w:cs="Arial"/>
                <w:b/>
                <w:color w:val="FFFFFF" w:themeColor="background1"/>
                <w:szCs w:val="22"/>
              </w:rPr>
            </w:pPr>
            <w:r w:rsidRPr="00D73940">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54B5926F" w14:textId="77777777" w:rsidR="000A5F0C" w:rsidRPr="00D73940" w:rsidRDefault="000A5F0C" w:rsidP="003A3003">
            <w:pPr>
              <w:spacing w:before="120" w:after="60"/>
              <w:rPr>
                <w:rFonts w:cs="Arial"/>
                <w:b/>
                <w:color w:val="FFFFFF" w:themeColor="background1"/>
                <w:szCs w:val="22"/>
              </w:rPr>
            </w:pPr>
            <w:r w:rsidRPr="00D73940">
              <w:rPr>
                <w:rFonts w:cs="Arial"/>
                <w:b/>
                <w:color w:val="FFFFFF" w:themeColor="background1"/>
                <w:szCs w:val="22"/>
                <w:lang w:bidi="es-AR"/>
              </w:rPr>
              <w:t>Explicación</w:t>
            </w:r>
          </w:p>
        </w:tc>
      </w:tr>
      <w:tr w:rsidR="000A5F0C" w:rsidRPr="00D73940" w14:paraId="1C5D37F2" w14:textId="77777777" w:rsidTr="003A3003">
        <w:trPr>
          <w:jc w:val="center"/>
        </w:trPr>
        <w:tc>
          <w:tcPr>
            <w:tcW w:w="2399" w:type="dxa"/>
          </w:tcPr>
          <w:p w14:paraId="55568ABA" w14:textId="77777777" w:rsidR="000A5F0C" w:rsidRPr="00D73940" w:rsidRDefault="000A5F0C" w:rsidP="00364E6C">
            <w:pPr>
              <w:numPr>
                <w:ilvl w:val="0"/>
                <w:numId w:val="15"/>
              </w:numPr>
              <w:spacing w:after="60"/>
              <w:rPr>
                <w:rFonts w:cs="Arial"/>
                <w:b/>
                <w:szCs w:val="22"/>
              </w:rPr>
            </w:pPr>
            <w:r w:rsidRPr="00D73940">
              <w:rPr>
                <w:rFonts w:cs="Arial"/>
                <w:b/>
                <w:szCs w:val="22"/>
                <w:lang w:bidi="es-AR"/>
              </w:rPr>
              <w:t>Restricciones</w:t>
            </w:r>
          </w:p>
        </w:tc>
        <w:tc>
          <w:tcPr>
            <w:tcW w:w="3690" w:type="dxa"/>
          </w:tcPr>
          <w:p w14:paraId="7414E49F" w14:textId="77777777" w:rsidR="000A5F0C" w:rsidRPr="00D73940" w:rsidRDefault="000A5F0C" w:rsidP="003A3003">
            <w:pPr>
              <w:spacing w:after="60"/>
              <w:rPr>
                <w:rFonts w:cs="Arial"/>
                <w:szCs w:val="22"/>
              </w:rPr>
            </w:pPr>
            <w:r w:rsidRPr="00D73940">
              <w:rPr>
                <w:rFonts w:cs="Arial"/>
                <w:szCs w:val="22"/>
                <w:lang w:bidi="es-AR"/>
              </w:rPr>
              <w:t>Documente las limitaciones técnicas o empresariales legítimas que impiden la conformidad con el requisito original.</w:t>
            </w:r>
          </w:p>
        </w:tc>
        <w:tc>
          <w:tcPr>
            <w:tcW w:w="3271" w:type="dxa"/>
          </w:tcPr>
          <w:p w14:paraId="6093ACE8" w14:textId="77777777" w:rsidR="000A5F0C" w:rsidRPr="00D73940" w:rsidRDefault="000A5F0C" w:rsidP="003A3003">
            <w:pPr>
              <w:spacing w:after="60"/>
              <w:rPr>
                <w:rFonts w:cs="Arial"/>
                <w:szCs w:val="22"/>
              </w:rPr>
            </w:pPr>
            <w:r w:rsidRPr="00D73940">
              <w:rPr>
                <w:rFonts w:eastAsia="MS Mincho" w:cs="Courier New"/>
                <w:lang w:bidi="es-AR"/>
              </w:rPr>
              <w:fldChar w:fldCharType="begin">
                <w:ffData>
                  <w:name w:val="Text1"/>
                  <w:enabled/>
                  <w:calcOnExit w:val="0"/>
                  <w:textInput/>
                </w:ffData>
              </w:fldChar>
            </w:r>
            <w:r w:rsidRPr="00D73940">
              <w:rPr>
                <w:rFonts w:eastAsia="MS Mincho" w:cs="Courier New"/>
                <w:lang w:bidi="es-AR"/>
              </w:rPr>
              <w:instrText xml:space="preserve"> FORMTEXT </w:instrText>
            </w:r>
            <w:r w:rsidRPr="00D73940">
              <w:rPr>
                <w:rFonts w:eastAsia="MS Mincho" w:cs="Courier New"/>
                <w:lang w:bidi="es-AR"/>
              </w:rPr>
            </w:r>
            <w:r w:rsidRPr="00D73940">
              <w:rPr>
                <w:rFonts w:eastAsia="MS Mincho" w:cs="Courier New"/>
                <w:lang w:bidi="es-AR"/>
              </w:rPr>
              <w:fldChar w:fldCharType="separate"/>
            </w:r>
            <w:r w:rsidRPr="00D73940">
              <w:rPr>
                <w:rFonts w:eastAsia="MS Mincho" w:cs="Courier New"/>
                <w:lang w:bidi="es-AR"/>
              </w:rPr>
              <w:t>     </w:t>
            </w:r>
            <w:r w:rsidRPr="00D73940">
              <w:rPr>
                <w:rFonts w:eastAsia="MS Mincho" w:cs="Courier New"/>
                <w:lang w:bidi="es-AR"/>
              </w:rPr>
              <w:fldChar w:fldCharType="end"/>
            </w:r>
          </w:p>
        </w:tc>
      </w:tr>
      <w:tr w:rsidR="000A5F0C" w:rsidRPr="00D73940" w14:paraId="4747EFDE" w14:textId="77777777" w:rsidTr="003A3003">
        <w:trPr>
          <w:jc w:val="center"/>
        </w:trPr>
        <w:tc>
          <w:tcPr>
            <w:tcW w:w="2399" w:type="dxa"/>
          </w:tcPr>
          <w:p w14:paraId="3F37F576" w14:textId="77777777" w:rsidR="000A5F0C" w:rsidRPr="00D73940" w:rsidRDefault="000A5F0C" w:rsidP="00364E6C">
            <w:pPr>
              <w:numPr>
                <w:ilvl w:val="0"/>
                <w:numId w:val="15"/>
              </w:numPr>
              <w:spacing w:after="60"/>
              <w:rPr>
                <w:rFonts w:cs="Arial"/>
                <w:b/>
                <w:szCs w:val="22"/>
              </w:rPr>
            </w:pPr>
            <w:r w:rsidRPr="00D73940">
              <w:rPr>
                <w:rFonts w:cs="Arial"/>
                <w:b/>
                <w:szCs w:val="22"/>
                <w:lang w:bidi="es-AR"/>
              </w:rPr>
              <w:t>Definición de los Controles Compensatorios</w:t>
            </w:r>
          </w:p>
        </w:tc>
        <w:tc>
          <w:tcPr>
            <w:tcW w:w="3690" w:type="dxa"/>
          </w:tcPr>
          <w:p w14:paraId="60D092B2" w14:textId="77777777" w:rsidR="000A5F0C" w:rsidRPr="00D73940" w:rsidRDefault="000A5F0C" w:rsidP="003A3003">
            <w:pPr>
              <w:spacing w:after="60"/>
              <w:rPr>
                <w:rFonts w:cs="Arial"/>
                <w:szCs w:val="22"/>
              </w:rPr>
            </w:pPr>
            <w:r w:rsidRPr="00D73940">
              <w:rPr>
                <w:rFonts w:cs="Arial"/>
                <w:szCs w:val="22"/>
                <w:lang w:bidi="es-AR"/>
              </w:rPr>
              <w:t xml:space="preserve">Defina los controles compensatorios: explique cómo abordan los objetivos del control original y el aumento del riesgo si lo hay. </w:t>
            </w:r>
          </w:p>
        </w:tc>
        <w:tc>
          <w:tcPr>
            <w:tcW w:w="3271" w:type="dxa"/>
          </w:tcPr>
          <w:p w14:paraId="3C98A6E8" w14:textId="77777777" w:rsidR="000A5F0C" w:rsidRPr="00D73940" w:rsidRDefault="000A5F0C" w:rsidP="003A3003">
            <w:pPr>
              <w:spacing w:after="60"/>
              <w:rPr>
                <w:rFonts w:cs="Arial"/>
                <w:szCs w:val="22"/>
              </w:rPr>
            </w:pPr>
            <w:r w:rsidRPr="00D73940">
              <w:rPr>
                <w:rFonts w:eastAsia="MS Mincho" w:cs="Courier New"/>
                <w:lang w:bidi="es-AR"/>
              </w:rPr>
              <w:fldChar w:fldCharType="begin">
                <w:ffData>
                  <w:name w:val="Text1"/>
                  <w:enabled/>
                  <w:calcOnExit w:val="0"/>
                  <w:textInput/>
                </w:ffData>
              </w:fldChar>
            </w:r>
            <w:r w:rsidRPr="00D73940">
              <w:rPr>
                <w:rFonts w:eastAsia="MS Mincho" w:cs="Courier New"/>
                <w:lang w:bidi="es-AR"/>
              </w:rPr>
              <w:instrText xml:space="preserve"> FORMTEXT </w:instrText>
            </w:r>
            <w:r w:rsidRPr="00D73940">
              <w:rPr>
                <w:rFonts w:eastAsia="MS Mincho" w:cs="Courier New"/>
                <w:lang w:bidi="es-AR"/>
              </w:rPr>
            </w:r>
            <w:r w:rsidRPr="00D73940">
              <w:rPr>
                <w:rFonts w:eastAsia="MS Mincho" w:cs="Courier New"/>
                <w:lang w:bidi="es-AR"/>
              </w:rPr>
              <w:fldChar w:fldCharType="separate"/>
            </w:r>
            <w:r w:rsidRPr="00D73940">
              <w:rPr>
                <w:rFonts w:eastAsia="MS Mincho" w:cs="Courier New"/>
                <w:lang w:bidi="es-AR"/>
              </w:rPr>
              <w:t>     </w:t>
            </w:r>
            <w:r w:rsidRPr="00D73940">
              <w:rPr>
                <w:rFonts w:eastAsia="MS Mincho" w:cs="Courier New"/>
                <w:lang w:bidi="es-AR"/>
              </w:rPr>
              <w:fldChar w:fldCharType="end"/>
            </w:r>
          </w:p>
        </w:tc>
      </w:tr>
      <w:tr w:rsidR="000A5F0C" w:rsidRPr="00D73940" w14:paraId="7BDACEFE" w14:textId="77777777" w:rsidTr="003A3003">
        <w:trPr>
          <w:jc w:val="center"/>
        </w:trPr>
        <w:tc>
          <w:tcPr>
            <w:tcW w:w="2399" w:type="dxa"/>
            <w:vMerge w:val="restart"/>
          </w:tcPr>
          <w:p w14:paraId="2DC9EC78" w14:textId="77777777" w:rsidR="000A5F0C" w:rsidRPr="00D73940" w:rsidRDefault="000A5F0C" w:rsidP="00364E6C">
            <w:pPr>
              <w:numPr>
                <w:ilvl w:val="0"/>
                <w:numId w:val="15"/>
              </w:numPr>
              <w:spacing w:after="60"/>
              <w:rPr>
                <w:rFonts w:cs="Arial"/>
                <w:b/>
                <w:szCs w:val="22"/>
              </w:rPr>
            </w:pPr>
            <w:r w:rsidRPr="00D73940">
              <w:rPr>
                <w:rFonts w:cs="Arial"/>
                <w:b/>
                <w:szCs w:val="22"/>
                <w:lang w:bidi="es-AR"/>
              </w:rPr>
              <w:t>Objetivo</w:t>
            </w:r>
          </w:p>
        </w:tc>
        <w:tc>
          <w:tcPr>
            <w:tcW w:w="3690" w:type="dxa"/>
          </w:tcPr>
          <w:p w14:paraId="368182BF" w14:textId="40F733D8" w:rsidR="000A5F0C" w:rsidRPr="00D73940" w:rsidRDefault="000A5F0C" w:rsidP="003A3003">
            <w:pPr>
              <w:spacing w:after="60"/>
              <w:rPr>
                <w:rFonts w:cs="Arial"/>
                <w:szCs w:val="22"/>
              </w:rPr>
            </w:pPr>
            <w:r w:rsidRPr="00D73940">
              <w:rPr>
                <w:lang w:bidi="es-AR"/>
              </w:rPr>
              <w:t xml:space="preserve">Defina el objetivo del control </w:t>
            </w:r>
            <w:r w:rsidR="00817A51" w:rsidRPr="00D73940">
              <w:rPr>
                <w:lang w:bidi="es-AR"/>
              </w:rPr>
              <w:t>original.</w:t>
            </w:r>
          </w:p>
        </w:tc>
        <w:tc>
          <w:tcPr>
            <w:tcW w:w="3271" w:type="dxa"/>
          </w:tcPr>
          <w:p w14:paraId="2181BA59" w14:textId="77777777" w:rsidR="000A5F0C" w:rsidRPr="00D73940" w:rsidRDefault="000A5F0C" w:rsidP="003A3003">
            <w:pPr>
              <w:spacing w:after="60"/>
              <w:rPr>
                <w:rFonts w:eastAsia="MS Mincho" w:cs="Courier New"/>
              </w:rPr>
            </w:pPr>
            <w:r w:rsidRPr="00D73940">
              <w:rPr>
                <w:rFonts w:eastAsia="MS Mincho" w:cs="Courier New"/>
                <w:lang w:bidi="es-AR"/>
              </w:rPr>
              <w:fldChar w:fldCharType="begin">
                <w:ffData>
                  <w:name w:val="Text1"/>
                  <w:enabled/>
                  <w:calcOnExit w:val="0"/>
                  <w:textInput/>
                </w:ffData>
              </w:fldChar>
            </w:r>
            <w:r w:rsidRPr="00D73940">
              <w:rPr>
                <w:rFonts w:eastAsia="MS Mincho" w:cs="Courier New"/>
                <w:lang w:bidi="es-AR"/>
              </w:rPr>
              <w:instrText xml:space="preserve"> FORMTEXT </w:instrText>
            </w:r>
            <w:r w:rsidRPr="00D73940">
              <w:rPr>
                <w:rFonts w:eastAsia="MS Mincho" w:cs="Courier New"/>
                <w:lang w:bidi="es-AR"/>
              </w:rPr>
            </w:r>
            <w:r w:rsidRPr="00D73940">
              <w:rPr>
                <w:rFonts w:eastAsia="MS Mincho" w:cs="Courier New"/>
                <w:lang w:bidi="es-AR"/>
              </w:rPr>
              <w:fldChar w:fldCharType="separate"/>
            </w:r>
            <w:r w:rsidRPr="00D73940">
              <w:rPr>
                <w:rFonts w:eastAsia="MS Mincho" w:cs="Courier New"/>
                <w:lang w:bidi="es-AR"/>
              </w:rPr>
              <w:t>     </w:t>
            </w:r>
            <w:r w:rsidRPr="00D73940">
              <w:rPr>
                <w:rFonts w:eastAsia="MS Mincho" w:cs="Courier New"/>
                <w:lang w:bidi="es-AR"/>
              </w:rPr>
              <w:fldChar w:fldCharType="end"/>
            </w:r>
          </w:p>
          <w:p w14:paraId="08D69D76" w14:textId="77777777" w:rsidR="000A5F0C" w:rsidRPr="00D73940" w:rsidRDefault="000A5F0C" w:rsidP="003A3003">
            <w:pPr>
              <w:spacing w:after="60"/>
              <w:rPr>
                <w:rFonts w:eastAsia="MS Mincho" w:cs="Courier New"/>
              </w:rPr>
            </w:pPr>
          </w:p>
          <w:p w14:paraId="2C636307" w14:textId="77777777" w:rsidR="000A5F0C" w:rsidRPr="00D73940" w:rsidRDefault="000A5F0C" w:rsidP="003A3003">
            <w:pPr>
              <w:spacing w:after="60"/>
              <w:rPr>
                <w:rFonts w:cs="Arial"/>
                <w:szCs w:val="22"/>
              </w:rPr>
            </w:pPr>
          </w:p>
        </w:tc>
      </w:tr>
      <w:tr w:rsidR="000A5F0C" w:rsidRPr="00D73940" w14:paraId="56115319" w14:textId="77777777" w:rsidTr="003A3003">
        <w:trPr>
          <w:jc w:val="center"/>
        </w:trPr>
        <w:tc>
          <w:tcPr>
            <w:tcW w:w="2399" w:type="dxa"/>
            <w:vMerge/>
          </w:tcPr>
          <w:p w14:paraId="1443E31B" w14:textId="77777777" w:rsidR="000A5F0C" w:rsidRPr="00D73940" w:rsidDel="00572932" w:rsidRDefault="000A5F0C" w:rsidP="00364E6C">
            <w:pPr>
              <w:numPr>
                <w:ilvl w:val="0"/>
                <w:numId w:val="15"/>
              </w:numPr>
              <w:spacing w:after="60"/>
              <w:rPr>
                <w:rFonts w:cs="Arial"/>
                <w:b/>
                <w:szCs w:val="22"/>
              </w:rPr>
            </w:pPr>
          </w:p>
        </w:tc>
        <w:tc>
          <w:tcPr>
            <w:tcW w:w="3690" w:type="dxa"/>
          </w:tcPr>
          <w:p w14:paraId="0B6C4DF7" w14:textId="77777777" w:rsidR="000A5F0C" w:rsidRPr="00D73940" w:rsidRDefault="000A5F0C" w:rsidP="003A3003">
            <w:pPr>
              <w:spacing w:after="60"/>
            </w:pPr>
            <w:r w:rsidRPr="00D73940">
              <w:rPr>
                <w:lang w:bidi="es-AR"/>
              </w:rPr>
              <w:t>Identifique el objetivo que cumple el control compensatorio.</w:t>
            </w:r>
          </w:p>
          <w:p w14:paraId="54F7B753" w14:textId="19B81CC6" w:rsidR="000A5F0C" w:rsidRPr="00D73940" w:rsidRDefault="000A5F0C" w:rsidP="003A3003">
            <w:pPr>
              <w:pStyle w:val="list1-1note"/>
              <w:rPr>
                <w:rFonts w:cs="Arial"/>
                <w:sz w:val="20"/>
              </w:rPr>
            </w:pPr>
            <w:r w:rsidRPr="00D73940">
              <w:rPr>
                <w:b/>
                <w:sz w:val="20"/>
                <w:lang w:bidi="es-AR"/>
              </w:rPr>
              <w:t>Nota:</w:t>
            </w:r>
            <w:r w:rsidRPr="00D73940">
              <w:rPr>
                <w:sz w:val="20"/>
                <w:lang w:bidi="es-AR"/>
              </w:rPr>
              <w:t xml:space="preserve"> Este puede ser, pero no es obligatorio, el Objetivo del Enfoque Personalizado indicado para este requisito en PCI DSS.</w:t>
            </w:r>
          </w:p>
        </w:tc>
        <w:tc>
          <w:tcPr>
            <w:tcW w:w="3271" w:type="dxa"/>
          </w:tcPr>
          <w:p w14:paraId="3E40C6A4" w14:textId="77777777" w:rsidR="000A5F0C" w:rsidRPr="00D73940" w:rsidRDefault="000A5F0C" w:rsidP="003A3003">
            <w:pPr>
              <w:spacing w:after="60"/>
              <w:rPr>
                <w:rFonts w:eastAsia="MS Mincho" w:cs="Courier New"/>
              </w:rPr>
            </w:pPr>
            <w:r w:rsidRPr="00D73940">
              <w:rPr>
                <w:rFonts w:eastAsia="MS Mincho" w:cs="Courier New"/>
                <w:lang w:bidi="es-AR"/>
              </w:rPr>
              <w:fldChar w:fldCharType="begin">
                <w:ffData>
                  <w:name w:val="Text1"/>
                  <w:enabled/>
                  <w:calcOnExit w:val="0"/>
                  <w:textInput/>
                </w:ffData>
              </w:fldChar>
            </w:r>
            <w:r w:rsidRPr="00D73940">
              <w:rPr>
                <w:rFonts w:eastAsia="MS Mincho" w:cs="Courier New"/>
                <w:lang w:bidi="es-AR"/>
              </w:rPr>
              <w:instrText xml:space="preserve"> FORMTEXT </w:instrText>
            </w:r>
            <w:r w:rsidRPr="00D73940">
              <w:rPr>
                <w:rFonts w:eastAsia="MS Mincho" w:cs="Courier New"/>
                <w:lang w:bidi="es-AR"/>
              </w:rPr>
            </w:r>
            <w:r w:rsidRPr="00D73940">
              <w:rPr>
                <w:rFonts w:eastAsia="MS Mincho" w:cs="Courier New"/>
                <w:lang w:bidi="es-AR"/>
              </w:rPr>
              <w:fldChar w:fldCharType="separate"/>
            </w:r>
            <w:r w:rsidRPr="00D73940">
              <w:rPr>
                <w:rFonts w:eastAsia="MS Mincho" w:cs="Courier New"/>
                <w:lang w:bidi="es-AR"/>
              </w:rPr>
              <w:t>     </w:t>
            </w:r>
            <w:r w:rsidRPr="00D73940">
              <w:rPr>
                <w:rFonts w:eastAsia="MS Mincho" w:cs="Courier New"/>
                <w:lang w:bidi="es-AR"/>
              </w:rPr>
              <w:fldChar w:fldCharType="end"/>
            </w:r>
          </w:p>
        </w:tc>
      </w:tr>
      <w:tr w:rsidR="000A5F0C" w:rsidRPr="00D73940" w14:paraId="2B705BD6" w14:textId="77777777" w:rsidTr="003A3003">
        <w:trPr>
          <w:jc w:val="center"/>
        </w:trPr>
        <w:tc>
          <w:tcPr>
            <w:tcW w:w="2399" w:type="dxa"/>
          </w:tcPr>
          <w:p w14:paraId="71ADD7E5" w14:textId="77777777" w:rsidR="000A5F0C" w:rsidRPr="00D73940" w:rsidRDefault="000A5F0C" w:rsidP="00364E6C">
            <w:pPr>
              <w:numPr>
                <w:ilvl w:val="0"/>
                <w:numId w:val="15"/>
              </w:numPr>
              <w:spacing w:after="60"/>
              <w:rPr>
                <w:rFonts w:cs="Arial"/>
                <w:b/>
                <w:szCs w:val="22"/>
              </w:rPr>
            </w:pPr>
            <w:r w:rsidRPr="00D73940">
              <w:rPr>
                <w:rFonts w:cs="Arial"/>
                <w:b/>
                <w:szCs w:val="22"/>
                <w:lang w:bidi="es-AR"/>
              </w:rPr>
              <w:t>Riesgo Identificado</w:t>
            </w:r>
          </w:p>
        </w:tc>
        <w:tc>
          <w:tcPr>
            <w:tcW w:w="3690" w:type="dxa"/>
          </w:tcPr>
          <w:p w14:paraId="35406906" w14:textId="77777777" w:rsidR="000A5F0C" w:rsidRPr="00D73940" w:rsidRDefault="000A5F0C" w:rsidP="003A3003">
            <w:pPr>
              <w:spacing w:after="60"/>
              <w:rPr>
                <w:rFonts w:cs="Arial"/>
                <w:szCs w:val="22"/>
              </w:rPr>
            </w:pPr>
            <w:r w:rsidRPr="00D73940">
              <w:rPr>
                <w:rFonts w:cs="Arial"/>
                <w:szCs w:val="22"/>
                <w:lang w:bidi="es-AR"/>
              </w:rPr>
              <w:t>Identifique cualquier riesgo adicional que suponga la falta del control original.</w:t>
            </w:r>
          </w:p>
        </w:tc>
        <w:tc>
          <w:tcPr>
            <w:tcW w:w="3271" w:type="dxa"/>
          </w:tcPr>
          <w:p w14:paraId="0309D656" w14:textId="77777777" w:rsidR="000A5F0C" w:rsidRPr="00D73940" w:rsidRDefault="000A5F0C" w:rsidP="003A3003">
            <w:pPr>
              <w:spacing w:after="60"/>
              <w:rPr>
                <w:rFonts w:cs="Arial"/>
                <w:szCs w:val="22"/>
              </w:rPr>
            </w:pPr>
            <w:r w:rsidRPr="00D73940">
              <w:rPr>
                <w:rFonts w:eastAsia="MS Mincho" w:cs="Courier New"/>
                <w:lang w:bidi="es-AR"/>
              </w:rPr>
              <w:fldChar w:fldCharType="begin">
                <w:ffData>
                  <w:name w:val="Text1"/>
                  <w:enabled/>
                  <w:calcOnExit w:val="0"/>
                  <w:textInput/>
                </w:ffData>
              </w:fldChar>
            </w:r>
            <w:r w:rsidRPr="00D73940">
              <w:rPr>
                <w:rFonts w:eastAsia="MS Mincho" w:cs="Courier New"/>
                <w:lang w:bidi="es-AR"/>
              </w:rPr>
              <w:instrText xml:space="preserve"> FORMTEXT </w:instrText>
            </w:r>
            <w:r w:rsidRPr="00D73940">
              <w:rPr>
                <w:rFonts w:eastAsia="MS Mincho" w:cs="Courier New"/>
                <w:lang w:bidi="es-AR"/>
              </w:rPr>
            </w:r>
            <w:r w:rsidRPr="00D73940">
              <w:rPr>
                <w:rFonts w:eastAsia="MS Mincho" w:cs="Courier New"/>
                <w:lang w:bidi="es-AR"/>
              </w:rPr>
              <w:fldChar w:fldCharType="separate"/>
            </w:r>
            <w:r w:rsidRPr="00D73940">
              <w:rPr>
                <w:rFonts w:eastAsia="MS Mincho" w:cs="Courier New"/>
                <w:lang w:bidi="es-AR"/>
              </w:rPr>
              <w:t>     </w:t>
            </w:r>
            <w:r w:rsidRPr="00D73940">
              <w:rPr>
                <w:rFonts w:eastAsia="MS Mincho" w:cs="Courier New"/>
                <w:lang w:bidi="es-AR"/>
              </w:rPr>
              <w:fldChar w:fldCharType="end"/>
            </w:r>
          </w:p>
        </w:tc>
      </w:tr>
      <w:tr w:rsidR="000A5F0C" w:rsidRPr="00D73940" w14:paraId="30406968" w14:textId="77777777" w:rsidTr="003A3003">
        <w:trPr>
          <w:jc w:val="center"/>
        </w:trPr>
        <w:tc>
          <w:tcPr>
            <w:tcW w:w="2399" w:type="dxa"/>
          </w:tcPr>
          <w:p w14:paraId="107FFC3C" w14:textId="77777777" w:rsidR="000A5F0C" w:rsidRPr="00D73940" w:rsidRDefault="000A5F0C" w:rsidP="00364E6C">
            <w:pPr>
              <w:numPr>
                <w:ilvl w:val="0"/>
                <w:numId w:val="15"/>
              </w:numPr>
              <w:spacing w:after="60"/>
              <w:rPr>
                <w:rFonts w:cs="Arial"/>
                <w:b/>
                <w:szCs w:val="22"/>
              </w:rPr>
            </w:pPr>
            <w:r w:rsidRPr="00D73940">
              <w:rPr>
                <w:rFonts w:cs="Arial"/>
                <w:b/>
                <w:szCs w:val="22"/>
                <w:lang w:bidi="es-AR"/>
              </w:rPr>
              <w:t>Validación de los Controles Compensatorios</w:t>
            </w:r>
          </w:p>
        </w:tc>
        <w:tc>
          <w:tcPr>
            <w:tcW w:w="3690" w:type="dxa"/>
          </w:tcPr>
          <w:p w14:paraId="18FC4BF6" w14:textId="77777777" w:rsidR="000A5F0C" w:rsidRPr="00D73940" w:rsidRDefault="000A5F0C" w:rsidP="003A3003">
            <w:pPr>
              <w:spacing w:after="60"/>
              <w:rPr>
                <w:rFonts w:cs="Arial"/>
                <w:szCs w:val="22"/>
              </w:rPr>
            </w:pPr>
            <w:r w:rsidRPr="00D73940">
              <w:rPr>
                <w:szCs w:val="22"/>
                <w:lang w:bidi="es-AR"/>
              </w:rPr>
              <w:t>Defina cómo se validaron y comprobaron los controles compensatorios.</w:t>
            </w:r>
          </w:p>
        </w:tc>
        <w:tc>
          <w:tcPr>
            <w:tcW w:w="3271" w:type="dxa"/>
          </w:tcPr>
          <w:p w14:paraId="21FADEC1" w14:textId="77777777" w:rsidR="000A5F0C" w:rsidRPr="00D73940" w:rsidRDefault="000A5F0C" w:rsidP="003A3003">
            <w:pPr>
              <w:spacing w:after="60"/>
              <w:rPr>
                <w:rFonts w:eastAsia="MS Mincho" w:cs="Courier New"/>
              </w:rPr>
            </w:pPr>
            <w:r w:rsidRPr="00D73940">
              <w:rPr>
                <w:rFonts w:eastAsia="MS Mincho" w:cs="Courier New"/>
                <w:lang w:bidi="es-AR"/>
              </w:rPr>
              <w:fldChar w:fldCharType="begin">
                <w:ffData>
                  <w:name w:val="Text1"/>
                  <w:enabled/>
                  <w:calcOnExit w:val="0"/>
                  <w:textInput/>
                </w:ffData>
              </w:fldChar>
            </w:r>
            <w:r w:rsidRPr="00D73940">
              <w:rPr>
                <w:rFonts w:eastAsia="MS Mincho" w:cs="Courier New"/>
                <w:lang w:bidi="es-AR"/>
              </w:rPr>
              <w:instrText xml:space="preserve"> FORMTEXT </w:instrText>
            </w:r>
            <w:r w:rsidRPr="00D73940">
              <w:rPr>
                <w:rFonts w:eastAsia="MS Mincho" w:cs="Courier New"/>
                <w:lang w:bidi="es-AR"/>
              </w:rPr>
            </w:r>
            <w:r w:rsidRPr="00D73940">
              <w:rPr>
                <w:rFonts w:eastAsia="MS Mincho" w:cs="Courier New"/>
                <w:lang w:bidi="es-AR"/>
              </w:rPr>
              <w:fldChar w:fldCharType="separate"/>
            </w:r>
            <w:r w:rsidRPr="00D73940">
              <w:rPr>
                <w:rFonts w:eastAsia="MS Mincho" w:cs="Courier New"/>
                <w:lang w:bidi="es-AR"/>
              </w:rPr>
              <w:t>     </w:t>
            </w:r>
            <w:r w:rsidRPr="00D73940">
              <w:rPr>
                <w:rFonts w:eastAsia="MS Mincho" w:cs="Courier New"/>
                <w:lang w:bidi="es-AR"/>
              </w:rPr>
              <w:fldChar w:fldCharType="end"/>
            </w:r>
          </w:p>
        </w:tc>
      </w:tr>
      <w:tr w:rsidR="000A5F0C" w:rsidRPr="00D73940" w14:paraId="677F0281" w14:textId="77777777" w:rsidTr="003A3003">
        <w:trPr>
          <w:jc w:val="center"/>
        </w:trPr>
        <w:tc>
          <w:tcPr>
            <w:tcW w:w="2399" w:type="dxa"/>
          </w:tcPr>
          <w:p w14:paraId="321885B6" w14:textId="77777777" w:rsidR="000A5F0C" w:rsidRPr="00D73940" w:rsidRDefault="000A5F0C" w:rsidP="00364E6C">
            <w:pPr>
              <w:numPr>
                <w:ilvl w:val="0"/>
                <w:numId w:val="15"/>
              </w:numPr>
              <w:spacing w:after="60"/>
              <w:rPr>
                <w:rFonts w:cs="Arial"/>
                <w:b/>
                <w:szCs w:val="22"/>
              </w:rPr>
            </w:pPr>
            <w:r w:rsidRPr="00D73940">
              <w:rPr>
                <w:rFonts w:cs="Arial"/>
                <w:b/>
                <w:szCs w:val="22"/>
                <w:lang w:bidi="es-AR"/>
              </w:rPr>
              <w:t>Mantenimiento</w:t>
            </w:r>
          </w:p>
        </w:tc>
        <w:tc>
          <w:tcPr>
            <w:tcW w:w="3690" w:type="dxa"/>
          </w:tcPr>
          <w:p w14:paraId="71CE632B" w14:textId="77777777" w:rsidR="000A5F0C" w:rsidRPr="00D73940" w:rsidRDefault="000A5F0C" w:rsidP="003A3003">
            <w:pPr>
              <w:spacing w:after="60"/>
              <w:rPr>
                <w:rFonts w:cs="Arial"/>
                <w:szCs w:val="22"/>
              </w:rPr>
            </w:pPr>
            <w:r w:rsidRPr="00D73940">
              <w:rPr>
                <w:szCs w:val="22"/>
                <w:lang w:bidi="es-AR"/>
              </w:rPr>
              <w:t>Defina los procesos y controles establecidos para mantener los controles compensatorios.</w:t>
            </w:r>
          </w:p>
        </w:tc>
        <w:tc>
          <w:tcPr>
            <w:tcW w:w="3271" w:type="dxa"/>
          </w:tcPr>
          <w:p w14:paraId="15BF507A" w14:textId="77777777" w:rsidR="000A5F0C" w:rsidRPr="00D73940" w:rsidRDefault="000A5F0C" w:rsidP="003A3003">
            <w:pPr>
              <w:spacing w:after="60"/>
              <w:rPr>
                <w:rFonts w:eastAsia="MS Mincho" w:cs="Courier New"/>
              </w:rPr>
            </w:pPr>
            <w:r w:rsidRPr="00D73940">
              <w:rPr>
                <w:rFonts w:eastAsia="MS Mincho" w:cs="Courier New"/>
                <w:lang w:bidi="es-AR"/>
              </w:rPr>
              <w:fldChar w:fldCharType="begin">
                <w:ffData>
                  <w:name w:val="Text1"/>
                  <w:enabled/>
                  <w:calcOnExit w:val="0"/>
                  <w:textInput/>
                </w:ffData>
              </w:fldChar>
            </w:r>
            <w:r w:rsidRPr="00D73940">
              <w:rPr>
                <w:rFonts w:eastAsia="MS Mincho" w:cs="Courier New"/>
                <w:lang w:bidi="es-AR"/>
              </w:rPr>
              <w:instrText xml:space="preserve"> FORMTEXT </w:instrText>
            </w:r>
            <w:r w:rsidRPr="00D73940">
              <w:rPr>
                <w:rFonts w:eastAsia="MS Mincho" w:cs="Courier New"/>
                <w:lang w:bidi="es-AR"/>
              </w:rPr>
            </w:r>
            <w:r w:rsidRPr="00D73940">
              <w:rPr>
                <w:rFonts w:eastAsia="MS Mincho" w:cs="Courier New"/>
                <w:lang w:bidi="es-AR"/>
              </w:rPr>
              <w:fldChar w:fldCharType="separate"/>
            </w:r>
            <w:r w:rsidRPr="00D73940">
              <w:rPr>
                <w:rFonts w:eastAsia="MS Mincho" w:cs="Courier New"/>
                <w:lang w:bidi="es-AR"/>
              </w:rPr>
              <w:t>     </w:t>
            </w:r>
            <w:r w:rsidRPr="00D73940">
              <w:rPr>
                <w:rFonts w:eastAsia="MS Mincho" w:cs="Courier New"/>
                <w:lang w:bidi="es-AR"/>
              </w:rPr>
              <w:fldChar w:fldCharType="end"/>
            </w:r>
          </w:p>
        </w:tc>
      </w:tr>
    </w:tbl>
    <w:p w14:paraId="308AA0D9" w14:textId="77777777" w:rsidR="00A96317" w:rsidRDefault="00A96317" w:rsidP="00072290">
      <w:pPr>
        <w:pStyle w:val="Heading2"/>
        <w:ind w:left="1224" w:hanging="1224"/>
        <w:rPr>
          <w:lang w:bidi="es-AR"/>
        </w:rPr>
      </w:pPr>
      <w:bookmarkStart w:id="51" w:name="_Toc112723262"/>
    </w:p>
    <w:p w14:paraId="08854114" w14:textId="5D28C7A4" w:rsidR="00A96317" w:rsidRDefault="00A96317" w:rsidP="00072290">
      <w:pPr>
        <w:pStyle w:val="Heading2"/>
        <w:ind w:left="1224" w:hanging="1224"/>
        <w:rPr>
          <w:lang w:bidi="es-AR"/>
        </w:rPr>
      </w:pPr>
    </w:p>
    <w:p w14:paraId="711EE4AE" w14:textId="77777777" w:rsidR="00A96317" w:rsidRDefault="00A96317" w:rsidP="00072290">
      <w:pPr>
        <w:pStyle w:val="Heading2"/>
        <w:ind w:left="1224" w:hanging="1224"/>
        <w:rPr>
          <w:lang w:bidi="es-AR"/>
        </w:rPr>
        <w:sectPr w:rsidR="00A96317" w:rsidSect="00344F24">
          <w:headerReference w:type="even" r:id="rId23"/>
          <w:headerReference w:type="default" r:id="rId24"/>
          <w:footerReference w:type="default" r:id="rId25"/>
          <w:headerReference w:type="first" r:id="rId26"/>
          <w:type w:val="continuous"/>
          <w:pgSz w:w="12240" w:h="15840" w:code="1"/>
          <w:pgMar w:top="1440" w:right="1440" w:bottom="1008" w:left="1440" w:header="720" w:footer="576" w:gutter="0"/>
          <w:cols w:space="720"/>
          <w:docGrid w:linePitch="360"/>
        </w:sectPr>
      </w:pPr>
    </w:p>
    <w:p w14:paraId="675D811D" w14:textId="7B1E4F70" w:rsidR="000A5F0C" w:rsidRPr="001C1885" w:rsidRDefault="000A5F0C" w:rsidP="00A96317">
      <w:pPr>
        <w:pStyle w:val="Heading2"/>
      </w:pPr>
      <w:r w:rsidRPr="001C1885">
        <w:rPr>
          <w:lang w:bidi="es-AR"/>
        </w:rPr>
        <w:lastRenderedPageBreak/>
        <w:t>Anexo C:</w:t>
      </w:r>
      <w:r w:rsidR="00072290" w:rsidRPr="001C1885">
        <w:rPr>
          <w:lang w:bidi="es-AR"/>
        </w:rPr>
        <w:t xml:space="preserve"> </w:t>
      </w:r>
      <w:r w:rsidRPr="001C1885">
        <w:rPr>
          <w:lang w:bidi="es-AR"/>
        </w:rPr>
        <w:t xml:space="preserve">Explicación de los Requisitos Señalados como </w:t>
      </w:r>
      <w:r w:rsidR="00933A4E" w:rsidRPr="001C1885">
        <w:rPr>
          <w:lang w:bidi="es-AR"/>
        </w:rPr>
        <w:t>No Aplicable</w:t>
      </w:r>
      <w:bookmarkEnd w:id="51"/>
    </w:p>
    <w:p w14:paraId="092F1EBD" w14:textId="20557265" w:rsidR="000A5F0C" w:rsidRPr="00D73940" w:rsidRDefault="00B35B51" w:rsidP="005E04AC">
      <w:pPr>
        <w:spacing w:before="120" w:after="240"/>
        <w:rPr>
          <w:i/>
        </w:rPr>
      </w:pPr>
      <w:r w:rsidRPr="001C1885">
        <w:rPr>
          <w:i/>
          <w:lang w:bidi="es-AR"/>
        </w:rPr>
        <w:t xml:space="preserve">Este Anexo debe llenarse para cada requisito </w:t>
      </w:r>
      <w:r w:rsidR="008F0584" w:rsidRPr="001C1885">
        <w:rPr>
          <w:i/>
          <w:lang w:bidi="es-AR"/>
        </w:rPr>
        <w:t xml:space="preserve">en el </w:t>
      </w:r>
      <w:r w:rsidRPr="001C1885">
        <w:rPr>
          <w:i/>
          <w:lang w:bidi="es-AR"/>
        </w:rPr>
        <w:t xml:space="preserve">que se haya seleccionado </w:t>
      </w:r>
      <w:r w:rsidR="008B68E4" w:rsidRPr="001C1885">
        <w:rPr>
          <w:i/>
          <w:lang w:bidi="es-AR"/>
        </w:rPr>
        <w:t>No Aplicable</w:t>
      </w:r>
      <w:r w:rsidR="00417D93" w:rsidRPr="001F0452">
        <w:rPr>
          <w:i/>
          <w:lang w:bidi="es-AR"/>
        </w:rPr>
        <w:t>.</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48"/>
        <w:gridCol w:w="11"/>
      </w:tblGrid>
      <w:tr w:rsidR="00D07C45" w:rsidRPr="009F109D" w14:paraId="654F68EC" w14:textId="77777777" w:rsidTr="00DD5656">
        <w:trPr>
          <w:tblHeader/>
        </w:trPr>
        <w:tc>
          <w:tcPr>
            <w:tcW w:w="1728" w:type="dxa"/>
            <w:tcBorders>
              <w:right w:val="single" w:sz="4" w:space="0" w:color="FFFFFF" w:themeColor="background1"/>
            </w:tcBorders>
            <w:shd w:val="clear" w:color="auto" w:fill="006A72"/>
          </w:tcPr>
          <w:p w14:paraId="0E4E3AD6" w14:textId="77777777" w:rsidR="00D07C45" w:rsidRPr="009F109D" w:rsidRDefault="00D07C45" w:rsidP="00DD5656">
            <w:pPr>
              <w:spacing w:before="120" w:after="60"/>
              <w:rPr>
                <w:b/>
                <w:color w:val="FFFFFF" w:themeColor="background1"/>
              </w:rPr>
            </w:pPr>
            <w:r w:rsidRPr="009F109D">
              <w:rPr>
                <w:b/>
                <w:color w:val="FFFFFF" w:themeColor="background1"/>
                <w:lang w:bidi="es-AR"/>
              </w:rPr>
              <w:t>Requisito</w:t>
            </w:r>
          </w:p>
        </w:tc>
        <w:tc>
          <w:tcPr>
            <w:tcW w:w="7859" w:type="dxa"/>
            <w:gridSpan w:val="2"/>
            <w:tcBorders>
              <w:left w:val="single" w:sz="4" w:space="0" w:color="FFFFFF" w:themeColor="background1"/>
            </w:tcBorders>
            <w:shd w:val="clear" w:color="auto" w:fill="006A72"/>
          </w:tcPr>
          <w:p w14:paraId="6A33EE72" w14:textId="77777777" w:rsidR="00D07C45" w:rsidRPr="009F109D" w:rsidRDefault="00D07C45" w:rsidP="00DD5656">
            <w:pPr>
              <w:spacing w:before="120" w:after="60"/>
              <w:rPr>
                <w:b/>
                <w:color w:val="FFFFFF" w:themeColor="background1"/>
              </w:rPr>
            </w:pPr>
            <w:r w:rsidRPr="009F109D">
              <w:rPr>
                <w:b/>
                <w:color w:val="FFFFFF" w:themeColor="background1"/>
                <w:lang w:bidi="es-AR"/>
              </w:rPr>
              <w:t>Razón por la cual el Requisito es No Aplicable</w:t>
            </w:r>
          </w:p>
        </w:tc>
      </w:tr>
      <w:tr w:rsidR="00D07C45" w:rsidRPr="009F109D" w14:paraId="6AE54E8D" w14:textId="77777777" w:rsidTr="00DD5656">
        <w:tblPrEx>
          <w:tblCellMar>
            <w:left w:w="115" w:type="dxa"/>
            <w:right w:w="115" w:type="dxa"/>
          </w:tblCellMar>
        </w:tblPrEx>
        <w:trPr>
          <w:gridAfter w:val="1"/>
          <w:wAfter w:w="11" w:type="dxa"/>
        </w:trPr>
        <w:tc>
          <w:tcPr>
            <w:tcW w:w="9576" w:type="dxa"/>
            <w:gridSpan w:val="2"/>
            <w:shd w:val="clear" w:color="auto" w:fill="CBD4D5"/>
          </w:tcPr>
          <w:p w14:paraId="327919F3" w14:textId="77777777" w:rsidR="00D07C45" w:rsidRPr="009F109D" w:rsidRDefault="00D07C45" w:rsidP="00DD5656">
            <w:pPr>
              <w:spacing w:after="60"/>
              <w:rPr>
                <w:i/>
              </w:rPr>
            </w:pPr>
            <w:r w:rsidRPr="009F109D">
              <w:rPr>
                <w:i/>
                <w:sz w:val="18"/>
                <w:szCs w:val="18"/>
                <w:lang w:bidi="es-AR"/>
              </w:rPr>
              <w:t>Ejemplo:</w:t>
            </w:r>
          </w:p>
        </w:tc>
      </w:tr>
      <w:tr w:rsidR="00D07C45" w:rsidRPr="009F109D" w14:paraId="24FC1C8B" w14:textId="77777777" w:rsidTr="00DD5656">
        <w:trPr>
          <w:trHeight w:val="560"/>
        </w:trPr>
        <w:tc>
          <w:tcPr>
            <w:tcW w:w="1728" w:type="dxa"/>
            <w:shd w:val="clear" w:color="auto" w:fill="E2E7E6"/>
          </w:tcPr>
          <w:p w14:paraId="7A0357CD" w14:textId="77777777" w:rsidR="00D07C45" w:rsidRPr="009F109D" w:rsidRDefault="00D07C45" w:rsidP="00DD5656">
            <w:pPr>
              <w:spacing w:after="60"/>
              <w:rPr>
                <w:i/>
                <w:iCs/>
                <w:sz w:val="18"/>
                <w:szCs w:val="22"/>
              </w:rPr>
            </w:pPr>
            <w:r w:rsidRPr="009F109D">
              <w:rPr>
                <w:i/>
                <w:sz w:val="18"/>
                <w:szCs w:val="22"/>
                <w:lang w:bidi="es-AR"/>
              </w:rPr>
              <w:t>Requisito 3.5.1</w:t>
            </w:r>
          </w:p>
        </w:tc>
        <w:tc>
          <w:tcPr>
            <w:tcW w:w="7859" w:type="dxa"/>
            <w:gridSpan w:val="2"/>
            <w:shd w:val="clear" w:color="auto" w:fill="E2E7E6"/>
          </w:tcPr>
          <w:p w14:paraId="6D4C58EB" w14:textId="2C4340C4" w:rsidR="00D07C45" w:rsidRPr="009F109D" w:rsidRDefault="00D07C45" w:rsidP="00DD5656">
            <w:pPr>
              <w:spacing w:after="60"/>
              <w:rPr>
                <w:i/>
                <w:iCs/>
                <w:sz w:val="18"/>
                <w:szCs w:val="22"/>
              </w:rPr>
            </w:pPr>
            <w:r w:rsidRPr="009F109D">
              <w:rPr>
                <w:i/>
                <w:sz w:val="18"/>
                <w:szCs w:val="22"/>
                <w:lang w:bidi="es-AR"/>
              </w:rPr>
              <w:t xml:space="preserve">Los </w:t>
            </w:r>
            <w:r w:rsidR="002202DD" w:rsidRPr="002202DD">
              <w:rPr>
                <w:i/>
                <w:sz w:val="18"/>
                <w:szCs w:val="22"/>
                <w:lang w:bidi="es-AR"/>
              </w:rPr>
              <w:t xml:space="preserve">datos del titular de la tarjeta </w:t>
            </w:r>
            <w:r w:rsidRPr="009F109D">
              <w:rPr>
                <w:i/>
                <w:sz w:val="18"/>
                <w:szCs w:val="22"/>
                <w:lang w:bidi="es-AR"/>
              </w:rPr>
              <w:t xml:space="preserve">nunca se almacenan electrónicamente </w:t>
            </w:r>
          </w:p>
        </w:tc>
      </w:tr>
      <w:tr w:rsidR="00D07C45" w:rsidRPr="009F109D" w14:paraId="56FCD7DC" w14:textId="77777777" w:rsidTr="00DD5656">
        <w:tc>
          <w:tcPr>
            <w:tcW w:w="1728" w:type="dxa"/>
          </w:tcPr>
          <w:p w14:paraId="76DFCCFF"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02C83DF0"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37BC3193" w14:textId="77777777" w:rsidTr="00DD5656">
        <w:tc>
          <w:tcPr>
            <w:tcW w:w="1728" w:type="dxa"/>
          </w:tcPr>
          <w:p w14:paraId="3CF1EB31"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27D8803B"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653C22C7" w14:textId="77777777" w:rsidTr="00DD5656">
        <w:tc>
          <w:tcPr>
            <w:tcW w:w="1728" w:type="dxa"/>
          </w:tcPr>
          <w:p w14:paraId="49C69B95"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34B9265"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52EDB8B3" w14:textId="77777777" w:rsidTr="00DD5656">
        <w:tc>
          <w:tcPr>
            <w:tcW w:w="1728" w:type="dxa"/>
          </w:tcPr>
          <w:p w14:paraId="4F0F1052"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0FF20670"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5A3525C2" w14:textId="77777777" w:rsidTr="00DD5656">
        <w:tc>
          <w:tcPr>
            <w:tcW w:w="1728" w:type="dxa"/>
          </w:tcPr>
          <w:p w14:paraId="04D385D8"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41C268A4"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04D66451" w14:textId="77777777" w:rsidTr="00DD5656">
        <w:tc>
          <w:tcPr>
            <w:tcW w:w="1728" w:type="dxa"/>
          </w:tcPr>
          <w:p w14:paraId="43F65692"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5C6409BC"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3F124F6A" w14:textId="77777777" w:rsidTr="00DD5656">
        <w:tc>
          <w:tcPr>
            <w:tcW w:w="1728" w:type="dxa"/>
          </w:tcPr>
          <w:p w14:paraId="2FD323EF"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52165D9E"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3A380290" w14:textId="77777777" w:rsidTr="00DD5656">
        <w:tc>
          <w:tcPr>
            <w:tcW w:w="1728" w:type="dxa"/>
          </w:tcPr>
          <w:p w14:paraId="3C7D6741"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1EF08F9"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379B2C81" w14:textId="77777777" w:rsidTr="00DD5656">
        <w:tc>
          <w:tcPr>
            <w:tcW w:w="1728" w:type="dxa"/>
          </w:tcPr>
          <w:p w14:paraId="11C71A71"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1E4E2982"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04A0F13C" w14:textId="77777777" w:rsidTr="00DD5656">
        <w:tc>
          <w:tcPr>
            <w:tcW w:w="1728" w:type="dxa"/>
          </w:tcPr>
          <w:p w14:paraId="57072741"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4879D303"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6A52A7F2" w14:textId="77777777" w:rsidTr="00DD5656">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D5347CA"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EF5E4AD"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797734ED" w14:textId="77777777" w:rsidTr="00DD5656">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001ECB9"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4E327B5"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1341647E" w14:textId="77777777" w:rsidTr="00DD5656">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D365E8F"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9D67488"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24A83E07" w14:textId="77777777" w:rsidTr="00DD5656">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EB8FC81"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9BBCCB0"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D07C45" w:rsidRPr="009F109D" w14:paraId="02001037" w14:textId="77777777" w:rsidTr="00DD5656">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5604DF6" w14:textId="77777777" w:rsidR="00D07C45" w:rsidRPr="009F109D" w:rsidRDefault="00D07C45" w:rsidP="00DD5656">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A9BB1C8" w14:textId="77777777" w:rsidR="00D07C45" w:rsidRPr="009F109D" w:rsidRDefault="00D07C45" w:rsidP="00DD5656">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bl>
    <w:p w14:paraId="17B5EFFD" w14:textId="77777777" w:rsidR="00A96317" w:rsidRDefault="00A96317" w:rsidP="00B11FAA">
      <w:pPr>
        <w:pStyle w:val="Heading2"/>
        <w:rPr>
          <w:lang w:bidi="es-AR"/>
        </w:rPr>
      </w:pPr>
      <w:bookmarkStart w:id="52" w:name="_Toc112723263"/>
    </w:p>
    <w:p w14:paraId="53E6D4F9" w14:textId="77777777" w:rsidR="00A96317" w:rsidRDefault="00A96317" w:rsidP="00B11FAA">
      <w:pPr>
        <w:pStyle w:val="Heading2"/>
        <w:rPr>
          <w:lang w:bidi="es-AR"/>
        </w:rPr>
        <w:sectPr w:rsidR="00A96317" w:rsidSect="00A96317">
          <w:footerReference w:type="default" r:id="rId27"/>
          <w:pgSz w:w="12240" w:h="15840" w:code="1"/>
          <w:pgMar w:top="1440" w:right="1440" w:bottom="1008" w:left="1440" w:header="720" w:footer="576" w:gutter="0"/>
          <w:cols w:space="720"/>
          <w:docGrid w:linePitch="360"/>
        </w:sectPr>
      </w:pPr>
    </w:p>
    <w:p w14:paraId="10B35201" w14:textId="0EEE3B76" w:rsidR="00B11FAA" w:rsidRPr="00D73940" w:rsidRDefault="00B11FAA" w:rsidP="007A0294">
      <w:pPr>
        <w:pStyle w:val="Heading2"/>
        <w:spacing w:before="160"/>
      </w:pPr>
      <w:r w:rsidRPr="00D73940">
        <w:rPr>
          <w:lang w:bidi="es-AR"/>
        </w:rPr>
        <w:lastRenderedPageBreak/>
        <w:t>Anexo D</w:t>
      </w:r>
      <w:r w:rsidR="000607EC">
        <w:rPr>
          <w:lang w:bidi="es-AR"/>
        </w:rPr>
        <w:t xml:space="preserve">: </w:t>
      </w:r>
      <w:r w:rsidRPr="00D73940">
        <w:rPr>
          <w:lang w:bidi="es-AR"/>
        </w:rPr>
        <w:t xml:space="preserve">Explicación de los Requisitos Señalados como No </w:t>
      </w:r>
      <w:r w:rsidR="00165FEB">
        <w:rPr>
          <w:lang w:bidi="es-AR"/>
        </w:rPr>
        <w:t>Probado</w:t>
      </w:r>
      <w:bookmarkEnd w:id="52"/>
    </w:p>
    <w:p w14:paraId="08C7FDFB" w14:textId="2CEEDCEF" w:rsidR="002747D9" w:rsidRPr="00AE0D75" w:rsidRDefault="002747D9" w:rsidP="00B11FAA">
      <w:pPr>
        <w:spacing w:before="120"/>
        <w:rPr>
          <w:iCs/>
        </w:rPr>
      </w:pPr>
      <w:r w:rsidRPr="00AE0D75">
        <w:rPr>
          <w:iCs/>
        </w:rPr>
        <w:t>Este A</w:t>
      </w:r>
      <w:r w:rsidR="002F53A7" w:rsidRPr="00AE0D75">
        <w:rPr>
          <w:iCs/>
        </w:rPr>
        <w:t>nexo</w:t>
      </w:r>
      <w:r w:rsidRPr="00AE0D75">
        <w:rPr>
          <w:iCs/>
        </w:rPr>
        <w:t xml:space="preserve"> no se utiliza para las evaluaciones de comerciantes SAQ A.</w:t>
      </w:r>
    </w:p>
    <w:p w14:paraId="0957FCC2" w14:textId="77777777" w:rsidR="00B11FAA" w:rsidRPr="00C2181C" w:rsidRDefault="00B11FAA" w:rsidP="00B11FAA">
      <w:pPr>
        <w:pStyle w:val="Heading2"/>
        <w:spacing w:before="60"/>
        <w:rPr>
          <w:strike/>
        </w:rPr>
      </w:pPr>
    </w:p>
    <w:p w14:paraId="5A2BB681" w14:textId="221A6064" w:rsidR="007A4E2E" w:rsidRPr="00D73940" w:rsidRDefault="007A4E2E">
      <w:pPr>
        <w:spacing w:before="0" w:after="0" w:line="240" w:lineRule="auto"/>
        <w:sectPr w:rsidR="007A4E2E" w:rsidRPr="00D73940" w:rsidSect="00A96317">
          <w:footerReference w:type="default" r:id="rId28"/>
          <w:pgSz w:w="12240" w:h="15840" w:code="1"/>
          <w:pgMar w:top="1440" w:right="1440" w:bottom="1008" w:left="1440" w:header="720" w:footer="576" w:gutter="0"/>
          <w:cols w:space="720"/>
          <w:docGrid w:linePitch="360"/>
        </w:sectPr>
      </w:pPr>
    </w:p>
    <w:p w14:paraId="4D569D9E" w14:textId="18FFBAB6" w:rsidR="00FB4992" w:rsidRPr="00D73940" w:rsidRDefault="00AD6B2C" w:rsidP="00707EF9">
      <w:pPr>
        <w:pStyle w:val="Headingrule"/>
        <w:spacing w:before="80"/>
      </w:pPr>
      <w:bookmarkStart w:id="53" w:name="_Toc112723265"/>
      <w:r w:rsidRPr="00D73940">
        <w:rPr>
          <w:lang w:bidi="es-AR"/>
        </w:rPr>
        <w:lastRenderedPageBreak/>
        <w:t>Sección 3:</w:t>
      </w:r>
      <w:r w:rsidRPr="00D73940">
        <w:rPr>
          <w:lang w:bidi="es-AR"/>
        </w:rPr>
        <w:tab/>
      </w:r>
      <w:r w:rsidR="005E5A0C" w:rsidRPr="005E5A0C">
        <w:rPr>
          <w:lang w:bidi="es-AR"/>
        </w:rPr>
        <w:t>Detalles de Validación y Certificación</w:t>
      </w:r>
      <w:bookmarkEnd w:id="53"/>
    </w:p>
    <w:tbl>
      <w:tblPr>
        <w:tblW w:w="954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540"/>
      </w:tblGrid>
      <w:tr w:rsidR="00D669C4" w:rsidRPr="00D73940" w14:paraId="31048932" w14:textId="77777777" w:rsidTr="00450D37">
        <w:trPr>
          <w:cantSplit/>
          <w:trHeight w:val="353"/>
        </w:trPr>
        <w:tc>
          <w:tcPr>
            <w:tcW w:w="9540" w:type="dxa"/>
            <w:shd w:val="clear" w:color="auto" w:fill="006A72"/>
            <w:vAlign w:val="center"/>
          </w:tcPr>
          <w:p w14:paraId="0EE98E4B" w14:textId="22F1A83C" w:rsidR="00FB4992" w:rsidRPr="00D73940" w:rsidRDefault="00FB4992" w:rsidP="00142475">
            <w:pPr>
              <w:spacing w:after="60"/>
              <w:rPr>
                <w:rFonts w:cs="Arial"/>
                <w:b/>
                <w:bCs/>
                <w:color w:val="FFFFFF" w:themeColor="background1"/>
                <w:sz w:val="22"/>
                <w:szCs w:val="22"/>
              </w:rPr>
            </w:pPr>
            <w:r w:rsidRPr="00D73940">
              <w:rPr>
                <w:rFonts w:cs="Arial"/>
                <w:b/>
                <w:color w:val="FFFFFF" w:themeColor="background1"/>
                <w:sz w:val="22"/>
                <w:szCs w:val="22"/>
                <w:lang w:bidi="es-AR"/>
              </w:rPr>
              <w:t xml:space="preserve">Parte 3. </w:t>
            </w:r>
            <w:r w:rsidRPr="005E7D8A">
              <w:rPr>
                <w:rFonts w:cs="Arial"/>
                <w:b/>
                <w:color w:val="FFFFFF" w:themeColor="background1"/>
                <w:sz w:val="22"/>
                <w:szCs w:val="22"/>
                <w:lang w:bidi="es-AR"/>
              </w:rPr>
              <w:t>Validación</w:t>
            </w:r>
            <w:r w:rsidR="008E2D4F" w:rsidRPr="005E7D8A">
              <w:rPr>
                <w:rFonts w:cs="Arial"/>
                <w:b/>
                <w:color w:val="FFFFFF" w:themeColor="background1"/>
                <w:sz w:val="22"/>
                <w:szCs w:val="22"/>
                <w:lang w:bidi="es-AR"/>
              </w:rPr>
              <w:t xml:space="preserve"> </w:t>
            </w:r>
            <w:r w:rsidR="003564C5" w:rsidRPr="00D669C4">
              <w:rPr>
                <w:rFonts w:cs="Arial"/>
                <w:b/>
                <w:color w:val="FFFFFF" w:themeColor="background1"/>
                <w:sz w:val="22"/>
                <w:szCs w:val="22"/>
              </w:rPr>
              <w:t xml:space="preserve">PCI DSS </w:t>
            </w:r>
          </w:p>
        </w:tc>
      </w:tr>
    </w:tbl>
    <w:p w14:paraId="3A456A6A" w14:textId="233A6AD5" w:rsidR="00F06016" w:rsidRPr="00032136" w:rsidRDefault="00032136" w:rsidP="00FC00FE">
      <w:pPr>
        <w:overflowPunct w:val="0"/>
        <w:autoSpaceDE w:val="0"/>
        <w:autoSpaceDN w:val="0"/>
        <w:adjustRightInd w:val="0"/>
        <w:spacing w:before="120"/>
        <w:rPr>
          <w:rFonts w:cs="Arial"/>
          <w:b/>
          <w:szCs w:val="20"/>
          <w:lang w:bidi="es-AR"/>
        </w:rPr>
      </w:pPr>
      <w:r w:rsidRPr="00032136">
        <w:rPr>
          <w:rFonts w:cs="Arial"/>
          <w:b/>
          <w:szCs w:val="20"/>
          <w:lang w:bidi="es-AR"/>
        </w:rPr>
        <w:t>Parte 3. Validación PCI DSS</w:t>
      </w:r>
    </w:p>
    <w:p w14:paraId="3F6591D0" w14:textId="141047A4" w:rsidR="00FC00FE" w:rsidRPr="00D73940" w:rsidRDefault="00FC00FE" w:rsidP="00FC00FE">
      <w:pPr>
        <w:overflowPunct w:val="0"/>
        <w:autoSpaceDE w:val="0"/>
        <w:autoSpaceDN w:val="0"/>
        <w:adjustRightInd w:val="0"/>
        <w:spacing w:before="120"/>
        <w:rPr>
          <w:rFonts w:cs="Arial"/>
          <w:b/>
          <w:sz w:val="19"/>
          <w:szCs w:val="19"/>
        </w:rPr>
      </w:pPr>
      <w:r w:rsidRPr="00D73940">
        <w:rPr>
          <w:rFonts w:cs="Arial"/>
          <w:b/>
          <w:sz w:val="19"/>
          <w:szCs w:val="19"/>
          <w:lang w:bidi="es-AR"/>
        </w:rPr>
        <w:t>Esta AOC se basa en los resultados anotados en el SAQ A (Sección 2), con fecha (Fecha de finalización de la autoevaluación</w:t>
      </w:r>
      <w:r w:rsidR="000607EC">
        <w:rPr>
          <w:rFonts w:cs="Arial"/>
          <w:b/>
          <w:sz w:val="19"/>
          <w:szCs w:val="19"/>
          <w:lang w:bidi="es-AR"/>
        </w:rPr>
        <w:t xml:space="preserve"> </w:t>
      </w:r>
      <w:r w:rsidR="00447E24" w:rsidRPr="00D73940">
        <w:rPr>
          <w:rFonts w:cs="Arial"/>
          <w:i/>
          <w:sz w:val="19"/>
          <w:szCs w:val="19"/>
          <w:lang w:bidi="es-AR"/>
        </w:rPr>
        <w:fldChar w:fldCharType="begin">
          <w:ffData>
            <w:name w:val=""/>
            <w:enabled/>
            <w:calcOnExit w:val="0"/>
            <w:textInput>
              <w:default w:val="AAAA-MM-DD"/>
            </w:textInput>
          </w:ffData>
        </w:fldChar>
      </w:r>
      <w:r w:rsidR="00447E24" w:rsidRPr="00D73940">
        <w:rPr>
          <w:rFonts w:cs="Arial"/>
          <w:i/>
          <w:sz w:val="19"/>
          <w:szCs w:val="19"/>
          <w:lang w:bidi="es-AR"/>
        </w:rPr>
        <w:instrText xml:space="preserve"> FORMTEXT </w:instrText>
      </w:r>
      <w:r w:rsidR="00447E24" w:rsidRPr="00D73940">
        <w:rPr>
          <w:rFonts w:cs="Arial"/>
          <w:i/>
          <w:sz w:val="19"/>
          <w:szCs w:val="19"/>
          <w:lang w:bidi="es-AR"/>
        </w:rPr>
      </w:r>
      <w:r w:rsidR="00447E24" w:rsidRPr="00D73940">
        <w:rPr>
          <w:rFonts w:cs="Arial"/>
          <w:i/>
          <w:sz w:val="19"/>
          <w:szCs w:val="19"/>
          <w:lang w:bidi="es-AR"/>
        </w:rPr>
        <w:fldChar w:fldCharType="separate"/>
      </w:r>
      <w:r w:rsidR="00447E24" w:rsidRPr="00D73940">
        <w:rPr>
          <w:rFonts w:cs="Arial"/>
          <w:b/>
          <w:noProof/>
          <w:sz w:val="19"/>
          <w:szCs w:val="19"/>
          <w:lang w:bidi="es-AR"/>
        </w:rPr>
        <w:t xml:space="preserve"> </w:t>
      </w:r>
      <w:r w:rsidR="00A56FFC" w:rsidRPr="00D73940">
        <w:rPr>
          <w:rFonts w:cs="Arial"/>
          <w:i/>
          <w:noProof/>
          <w:sz w:val="19"/>
          <w:szCs w:val="19"/>
          <w:lang w:bidi="es-AR"/>
        </w:rPr>
        <w:t>DD-MM-AAAA</w:t>
      </w:r>
      <w:r w:rsidR="00447E24" w:rsidRPr="00D73940">
        <w:rPr>
          <w:rFonts w:cs="Arial"/>
          <w:i/>
          <w:sz w:val="19"/>
          <w:szCs w:val="19"/>
          <w:lang w:bidi="es-AR"/>
        </w:rPr>
        <w:fldChar w:fldCharType="end"/>
      </w:r>
      <w:r w:rsidRPr="00D73940">
        <w:rPr>
          <w:rFonts w:cs="Arial"/>
          <w:b/>
          <w:sz w:val="19"/>
          <w:szCs w:val="19"/>
          <w:lang w:bidi="es-AR"/>
        </w:rPr>
        <w:t xml:space="preserve"> ).</w:t>
      </w:r>
    </w:p>
    <w:p w14:paraId="03743638" w14:textId="1ED8C568" w:rsidR="00450D37" w:rsidRPr="00D73940" w:rsidRDefault="00FB676B" w:rsidP="003A3003">
      <w:pPr>
        <w:overflowPunct w:val="0"/>
        <w:autoSpaceDE w:val="0"/>
        <w:autoSpaceDN w:val="0"/>
        <w:adjustRightInd w:val="0"/>
        <w:spacing w:before="120"/>
        <w:rPr>
          <w:rFonts w:cs="Arial"/>
          <w:b/>
          <w:i/>
          <w:sz w:val="19"/>
          <w:szCs w:val="19"/>
        </w:rPr>
      </w:pPr>
      <w:r w:rsidRPr="00D73940">
        <w:rPr>
          <w:rFonts w:cs="Arial"/>
          <w:sz w:val="19"/>
          <w:szCs w:val="19"/>
          <w:lang w:bidi="es-AR"/>
        </w:rPr>
        <w:t>Sobre la base de los resultados documentados en el SAQ A indicado anteriormente, cada firmante identificado en cualquiera de las Partes 3b</w:t>
      </w:r>
      <w:r w:rsidR="00450D37" w:rsidRPr="00D73940">
        <w:rPr>
          <w:rFonts w:cs="Arial"/>
          <w:sz w:val="19"/>
          <w:szCs w:val="19"/>
          <w:lang w:bidi="es-AR"/>
        </w:rPr>
        <w:sym w:font="Symbol" w:char="F02D"/>
      </w:r>
      <w:r w:rsidRPr="00D73940">
        <w:rPr>
          <w:rFonts w:cs="Arial"/>
          <w:sz w:val="19"/>
          <w:szCs w:val="19"/>
          <w:lang w:bidi="es-AR"/>
        </w:rPr>
        <w:t>3d, según corresponda, afirma el</w:t>
      </w:r>
      <w:r w:rsidR="0096749E">
        <w:rPr>
          <w:rFonts w:cs="Arial"/>
          <w:sz w:val="19"/>
          <w:szCs w:val="19"/>
          <w:lang w:bidi="es-AR"/>
        </w:rPr>
        <w:t xml:space="preserve"> </w:t>
      </w:r>
      <w:r w:rsidRPr="00D73940">
        <w:rPr>
          <w:rFonts w:cs="Arial"/>
          <w:sz w:val="19"/>
          <w:szCs w:val="19"/>
          <w:lang w:bidi="es-AR"/>
        </w:rPr>
        <w:t>siguiente</w:t>
      </w:r>
      <w:r w:rsidR="0096749E">
        <w:rPr>
          <w:rFonts w:cs="Arial"/>
          <w:sz w:val="19"/>
          <w:szCs w:val="19"/>
          <w:lang w:bidi="es-AR"/>
        </w:rPr>
        <w:t xml:space="preserve"> </w:t>
      </w:r>
      <w:r w:rsidRPr="00D73940">
        <w:rPr>
          <w:rFonts w:cs="Arial"/>
          <w:sz w:val="19"/>
          <w:szCs w:val="19"/>
          <w:lang w:bidi="es-AR"/>
        </w:rPr>
        <w:t>estado</w:t>
      </w:r>
      <w:r w:rsidR="0096749E">
        <w:rPr>
          <w:rFonts w:cs="Arial"/>
          <w:sz w:val="19"/>
          <w:szCs w:val="19"/>
          <w:lang w:bidi="es-AR"/>
        </w:rPr>
        <w:t xml:space="preserve"> </w:t>
      </w:r>
      <w:r w:rsidRPr="00D73940">
        <w:rPr>
          <w:rFonts w:cs="Arial"/>
          <w:sz w:val="19"/>
          <w:szCs w:val="19"/>
          <w:lang w:bidi="es-AR"/>
        </w:rPr>
        <w:t xml:space="preserve">de conformidad para el comerciante identificado en la Parte 2 de este documento. </w:t>
      </w:r>
    </w:p>
    <w:p w14:paraId="1C50AB1B" w14:textId="77777777" w:rsidR="00450D37" w:rsidRPr="00D73940" w:rsidRDefault="00450D37" w:rsidP="00450D37">
      <w:pPr>
        <w:overflowPunct w:val="0"/>
        <w:autoSpaceDE w:val="0"/>
        <w:autoSpaceDN w:val="0"/>
        <w:adjustRightInd w:val="0"/>
        <w:spacing w:before="120"/>
        <w:rPr>
          <w:rFonts w:cs="Arial"/>
          <w:sz w:val="19"/>
          <w:szCs w:val="19"/>
        </w:rPr>
      </w:pPr>
      <w:r w:rsidRPr="00D73940">
        <w:rPr>
          <w:rFonts w:cs="Arial"/>
          <w:b/>
          <w:i/>
          <w:sz w:val="19"/>
          <w:szCs w:val="19"/>
          <w:lang w:bidi="es-AR"/>
        </w:rPr>
        <w:t>Seleccione uno:</w:t>
      </w:r>
    </w:p>
    <w:tbl>
      <w:tblPr>
        <w:tblW w:w="963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3"/>
        <w:gridCol w:w="287"/>
        <w:gridCol w:w="2469"/>
        <w:gridCol w:w="5901"/>
        <w:gridCol w:w="180"/>
        <w:gridCol w:w="90"/>
      </w:tblGrid>
      <w:tr w:rsidR="006216A1" w:rsidRPr="00D73940" w14:paraId="77D5BBE7" w14:textId="77777777" w:rsidTr="000607EC">
        <w:trPr>
          <w:gridAfter w:val="1"/>
          <w:wAfter w:w="90" w:type="dxa"/>
          <w:cantSplit/>
          <w:trHeight w:val="755"/>
        </w:trPr>
        <w:tc>
          <w:tcPr>
            <w:tcW w:w="703" w:type="dxa"/>
          </w:tcPr>
          <w:p w14:paraId="2E534038" w14:textId="4A2EA425" w:rsidR="006216A1" w:rsidRPr="00D73940" w:rsidRDefault="006216A1" w:rsidP="00564700">
            <w:pPr>
              <w:overflowPunct w:val="0"/>
              <w:autoSpaceDE w:val="0"/>
              <w:autoSpaceDN w:val="0"/>
              <w:adjustRightInd w:val="0"/>
              <w:spacing w:before="80" w:after="80"/>
              <w:ind w:left="432" w:hanging="432"/>
              <w:jc w:val="center"/>
              <w:rPr>
                <w:rFonts w:cs="Arial"/>
                <w:sz w:val="18"/>
                <w:szCs w:val="20"/>
              </w:rPr>
            </w:pPr>
            <w:r w:rsidRPr="00D73940">
              <w:rPr>
                <w:rFonts w:cs="Arial"/>
                <w:sz w:val="18"/>
                <w:szCs w:val="20"/>
                <w:lang w:bidi="es-AR"/>
              </w:rPr>
              <w:fldChar w:fldCharType="begin">
                <w:ffData>
                  <w:name w:val="Check16"/>
                  <w:enabled/>
                  <w:calcOnExit w:val="0"/>
                  <w:checkBox>
                    <w:sizeAuto/>
                    <w:default w:val="0"/>
                  </w:checkBox>
                </w:ffData>
              </w:fldChar>
            </w:r>
            <w:r w:rsidRPr="00D73940">
              <w:rPr>
                <w:rFonts w:cs="Arial"/>
                <w:sz w:val="18"/>
                <w:szCs w:val="20"/>
                <w:lang w:bidi="es-AR"/>
              </w:rPr>
              <w:instrText xml:space="preserve"> FORMCHECKBOX </w:instrText>
            </w:r>
            <w:r w:rsidRPr="00D73940">
              <w:rPr>
                <w:rFonts w:cs="Arial"/>
                <w:sz w:val="18"/>
                <w:szCs w:val="20"/>
                <w:lang w:bidi="es-AR"/>
              </w:rPr>
            </w:r>
            <w:r w:rsidRPr="00D73940">
              <w:rPr>
                <w:rFonts w:cs="Arial"/>
                <w:sz w:val="18"/>
                <w:szCs w:val="20"/>
                <w:lang w:bidi="es-AR"/>
              </w:rPr>
              <w:fldChar w:fldCharType="separate"/>
            </w:r>
            <w:r w:rsidRPr="00D73940">
              <w:rPr>
                <w:rFonts w:cs="Arial"/>
                <w:sz w:val="18"/>
                <w:szCs w:val="20"/>
                <w:lang w:bidi="es-AR"/>
              </w:rPr>
              <w:fldChar w:fldCharType="end"/>
            </w:r>
          </w:p>
        </w:tc>
        <w:tc>
          <w:tcPr>
            <w:tcW w:w="8837" w:type="dxa"/>
            <w:gridSpan w:val="4"/>
          </w:tcPr>
          <w:p w14:paraId="01F38F86" w14:textId="7D19F1B5" w:rsidR="006216A1" w:rsidRPr="00D73940" w:rsidRDefault="006216A1" w:rsidP="00564700">
            <w:pPr>
              <w:overflowPunct w:val="0"/>
              <w:autoSpaceDE w:val="0"/>
              <w:autoSpaceDN w:val="0"/>
              <w:adjustRightInd w:val="0"/>
              <w:spacing w:before="80" w:after="80"/>
              <w:rPr>
                <w:rFonts w:cs="Arial"/>
                <w:sz w:val="19"/>
                <w:szCs w:val="19"/>
              </w:rPr>
            </w:pPr>
            <w:r w:rsidRPr="00D73940">
              <w:rPr>
                <w:rFonts w:cs="Arial"/>
                <w:b/>
                <w:sz w:val="19"/>
                <w:szCs w:val="19"/>
                <w:lang w:bidi="es-AR"/>
              </w:rPr>
              <w:t>En Conformidad:</w:t>
            </w:r>
            <w:r w:rsidRPr="00D73940">
              <w:rPr>
                <w:rFonts w:cs="Arial"/>
                <w:sz w:val="19"/>
                <w:szCs w:val="19"/>
                <w:lang w:bidi="es-AR"/>
              </w:rPr>
              <w:t xml:space="preserve"> Todas las </w:t>
            </w:r>
            <w:r w:rsidRPr="0062309F">
              <w:rPr>
                <w:rFonts w:cs="Arial"/>
                <w:sz w:val="19"/>
                <w:szCs w:val="19"/>
                <w:lang w:bidi="es-AR"/>
              </w:rPr>
              <w:t>secciones del PCI DSS SAQ están completas y todos los requisitos están marcados como 1) Implementado 2) Implementado con</w:t>
            </w:r>
            <w:r w:rsidR="0062309F" w:rsidRPr="0062309F">
              <w:rPr>
                <w:rFonts w:cs="Arial"/>
                <w:sz w:val="19"/>
                <w:szCs w:val="19"/>
                <w:lang w:bidi="es-AR"/>
              </w:rPr>
              <w:t xml:space="preserve"> CCW</w:t>
            </w:r>
            <w:r w:rsidRPr="0062309F">
              <w:rPr>
                <w:rFonts w:cs="Arial"/>
                <w:sz w:val="19"/>
                <w:szCs w:val="19"/>
                <w:lang w:bidi="es-AR"/>
              </w:rPr>
              <w:t>,</w:t>
            </w:r>
            <w:r w:rsidRPr="00D73940">
              <w:rPr>
                <w:rFonts w:cs="Arial"/>
                <w:sz w:val="19"/>
                <w:szCs w:val="19"/>
                <w:lang w:bidi="es-AR"/>
              </w:rPr>
              <w:t xml:space="preserve"> o 3) No Aplicable, lo que resulta en una calificación general de </w:t>
            </w:r>
            <w:r w:rsidR="000D292C" w:rsidRPr="000D292C">
              <w:rPr>
                <w:rFonts w:cs="Arial"/>
                <w:b/>
                <w:bCs/>
                <w:sz w:val="19"/>
                <w:szCs w:val="19"/>
                <w:lang w:bidi="es-AR"/>
              </w:rPr>
              <w:t xml:space="preserve">EN </w:t>
            </w:r>
            <w:r w:rsidRPr="00D73940">
              <w:rPr>
                <w:rFonts w:cs="Arial"/>
                <w:b/>
                <w:sz w:val="19"/>
                <w:szCs w:val="19"/>
                <w:lang w:bidi="es-AR"/>
              </w:rPr>
              <w:t>CONFORMIDAD</w:t>
            </w:r>
            <w:r w:rsidRPr="00D73940">
              <w:rPr>
                <w:rFonts w:cs="Arial"/>
                <w:sz w:val="19"/>
                <w:szCs w:val="19"/>
                <w:lang w:bidi="es-AR"/>
              </w:rPr>
              <w:t xml:space="preserve">; por lo tanto </w:t>
            </w:r>
            <w:r w:rsidR="00E93577">
              <w:rPr>
                <w:rFonts w:cs="Arial"/>
                <w:i/>
                <w:sz w:val="19"/>
                <w:szCs w:val="19"/>
                <w:lang w:bidi="es-AR"/>
              </w:rPr>
              <w:fldChar w:fldCharType="begin">
                <w:ffData>
                  <w:name w:val="Text23"/>
                  <w:enabled/>
                  <w:calcOnExit w:val="0"/>
                  <w:textInput>
                    <w:default w:val="(Nombre del Comerciante)"/>
                  </w:textInput>
                </w:ffData>
              </w:fldChar>
            </w:r>
            <w:bookmarkStart w:id="54" w:name="Text23"/>
            <w:r w:rsidR="00E93577">
              <w:rPr>
                <w:rFonts w:cs="Arial"/>
                <w:i/>
                <w:sz w:val="19"/>
                <w:szCs w:val="19"/>
                <w:lang w:bidi="es-AR"/>
              </w:rPr>
              <w:instrText xml:space="preserve"> FORMTEXT </w:instrText>
            </w:r>
            <w:r w:rsidR="00E93577">
              <w:rPr>
                <w:rFonts w:cs="Arial"/>
                <w:i/>
                <w:sz w:val="19"/>
                <w:szCs w:val="19"/>
                <w:lang w:bidi="es-AR"/>
              </w:rPr>
            </w:r>
            <w:r w:rsidR="00E93577">
              <w:rPr>
                <w:rFonts w:cs="Arial"/>
                <w:i/>
                <w:sz w:val="19"/>
                <w:szCs w:val="19"/>
                <w:lang w:bidi="es-AR"/>
              </w:rPr>
              <w:fldChar w:fldCharType="separate"/>
            </w:r>
            <w:r w:rsidR="00E93577">
              <w:rPr>
                <w:rFonts w:cs="Arial"/>
                <w:i/>
                <w:noProof/>
                <w:sz w:val="19"/>
                <w:szCs w:val="19"/>
                <w:lang w:bidi="es-AR"/>
              </w:rPr>
              <w:t>(Nombre del Comerciante)</w:t>
            </w:r>
            <w:r w:rsidR="00E93577">
              <w:rPr>
                <w:rFonts w:cs="Arial"/>
                <w:i/>
                <w:sz w:val="19"/>
                <w:szCs w:val="19"/>
                <w:lang w:bidi="es-AR"/>
              </w:rPr>
              <w:fldChar w:fldCharType="end"/>
            </w:r>
            <w:bookmarkEnd w:id="54"/>
            <w:r w:rsidRPr="00D73940">
              <w:rPr>
                <w:rFonts w:cs="Arial"/>
                <w:sz w:val="19"/>
                <w:szCs w:val="19"/>
                <w:lang w:bidi="es-AR"/>
              </w:rPr>
              <w:t xml:space="preserve"> ha demostrado estar en conformidad con todos los </w:t>
            </w:r>
            <w:r w:rsidR="00F26EED">
              <w:rPr>
                <w:rFonts w:cs="Arial"/>
                <w:sz w:val="19"/>
                <w:szCs w:val="19"/>
                <w:lang w:bidi="es-AR"/>
              </w:rPr>
              <w:t xml:space="preserve">Requisitos de PCI DSS </w:t>
            </w:r>
            <w:r w:rsidRPr="00D73940">
              <w:rPr>
                <w:rFonts w:cs="Arial"/>
                <w:sz w:val="19"/>
                <w:szCs w:val="19"/>
                <w:lang w:bidi="es-AR"/>
              </w:rPr>
              <w:t>incluidos en este SAQ.</w:t>
            </w:r>
          </w:p>
        </w:tc>
      </w:tr>
      <w:tr w:rsidR="006216A1" w:rsidRPr="00D73940" w14:paraId="2E0F083C" w14:textId="77777777" w:rsidTr="000607EC">
        <w:trPr>
          <w:gridAfter w:val="1"/>
          <w:wAfter w:w="90" w:type="dxa"/>
        </w:trPr>
        <w:tc>
          <w:tcPr>
            <w:tcW w:w="703" w:type="dxa"/>
            <w:tcBorders>
              <w:bottom w:val="single" w:sz="4" w:space="0" w:color="808080" w:themeColor="background1" w:themeShade="80"/>
            </w:tcBorders>
          </w:tcPr>
          <w:p w14:paraId="192AE325" w14:textId="77777777" w:rsidR="006216A1" w:rsidRPr="00D73940" w:rsidRDefault="006216A1" w:rsidP="003A3003">
            <w:pPr>
              <w:overflowPunct w:val="0"/>
              <w:autoSpaceDE w:val="0"/>
              <w:autoSpaceDN w:val="0"/>
              <w:adjustRightInd w:val="0"/>
              <w:spacing w:before="120" w:after="80"/>
              <w:ind w:left="432" w:hanging="432"/>
              <w:jc w:val="center"/>
              <w:rPr>
                <w:rFonts w:cs="Arial"/>
                <w:sz w:val="18"/>
                <w:szCs w:val="20"/>
              </w:rPr>
            </w:pPr>
            <w:r w:rsidRPr="00D73940">
              <w:rPr>
                <w:rFonts w:cs="Arial"/>
                <w:sz w:val="18"/>
                <w:szCs w:val="20"/>
                <w:lang w:bidi="es-AR"/>
              </w:rPr>
              <w:fldChar w:fldCharType="begin">
                <w:ffData>
                  <w:name w:val="Check16"/>
                  <w:enabled/>
                  <w:calcOnExit w:val="0"/>
                  <w:checkBox>
                    <w:sizeAuto/>
                    <w:default w:val="0"/>
                  </w:checkBox>
                </w:ffData>
              </w:fldChar>
            </w:r>
            <w:r w:rsidRPr="00D73940">
              <w:rPr>
                <w:rFonts w:cs="Arial"/>
                <w:sz w:val="18"/>
                <w:szCs w:val="20"/>
                <w:lang w:bidi="es-AR"/>
              </w:rPr>
              <w:instrText xml:space="preserve"> FORMCHECKBOX </w:instrText>
            </w:r>
            <w:r w:rsidRPr="00D73940">
              <w:rPr>
                <w:rFonts w:cs="Arial"/>
                <w:sz w:val="18"/>
                <w:szCs w:val="20"/>
                <w:lang w:bidi="es-AR"/>
              </w:rPr>
            </w:r>
            <w:r w:rsidRPr="00D73940">
              <w:rPr>
                <w:rFonts w:cs="Arial"/>
                <w:sz w:val="18"/>
                <w:szCs w:val="20"/>
                <w:lang w:bidi="es-AR"/>
              </w:rPr>
              <w:fldChar w:fldCharType="separate"/>
            </w:r>
            <w:r w:rsidRPr="00D73940">
              <w:rPr>
                <w:rFonts w:cs="Arial"/>
                <w:sz w:val="18"/>
                <w:szCs w:val="20"/>
                <w:lang w:bidi="es-AR"/>
              </w:rPr>
              <w:fldChar w:fldCharType="end"/>
            </w:r>
          </w:p>
        </w:tc>
        <w:tc>
          <w:tcPr>
            <w:tcW w:w="8837" w:type="dxa"/>
            <w:gridSpan w:val="4"/>
            <w:tcBorders>
              <w:bottom w:val="single" w:sz="4" w:space="0" w:color="808080" w:themeColor="background1" w:themeShade="80"/>
            </w:tcBorders>
          </w:tcPr>
          <w:p w14:paraId="1D58D025" w14:textId="1A3D7768" w:rsidR="006216A1" w:rsidRPr="00D73940" w:rsidRDefault="006216A1" w:rsidP="003A3003">
            <w:pPr>
              <w:pStyle w:val="pcinormal0"/>
              <w:rPr>
                <w:b/>
              </w:rPr>
            </w:pPr>
            <w:r w:rsidRPr="00D73940">
              <w:rPr>
                <w:b/>
                <w:lang w:bidi="es-AR"/>
              </w:rPr>
              <w:t>No Conform</w:t>
            </w:r>
            <w:r w:rsidR="00D73940" w:rsidRPr="00D73940">
              <w:rPr>
                <w:b/>
                <w:lang w:bidi="es-AR"/>
              </w:rPr>
              <w:t>idad</w:t>
            </w:r>
            <w:r w:rsidRPr="00D73940">
              <w:rPr>
                <w:b/>
                <w:lang w:bidi="es-AR"/>
              </w:rPr>
              <w:t xml:space="preserve">:  </w:t>
            </w:r>
            <w:r w:rsidRPr="00D73940">
              <w:rPr>
                <w:lang w:bidi="es-AR"/>
              </w:rPr>
              <w:t xml:space="preserve">No se han completado todas las secciones del PCI DSS SAQ, o uno, o más requisitos están marcados como No implementados, lo que resultada en una calificación general de </w:t>
            </w:r>
            <w:r w:rsidRPr="00D73940">
              <w:rPr>
                <w:b/>
                <w:lang w:bidi="es-AR"/>
              </w:rPr>
              <w:t>NO CONFORMIDAD</w:t>
            </w:r>
            <w:r w:rsidRPr="00D73940">
              <w:rPr>
                <w:lang w:bidi="es-AR"/>
              </w:rPr>
              <w:t xml:space="preserve">, por lo que </w:t>
            </w:r>
            <w:r w:rsidR="00E93577">
              <w:rPr>
                <w:i/>
                <w:lang w:bidi="es-AR"/>
              </w:rPr>
              <w:fldChar w:fldCharType="begin">
                <w:ffData>
                  <w:name w:val=""/>
                  <w:enabled/>
                  <w:calcOnExit w:val="0"/>
                  <w:textInput>
                    <w:default w:val="(Nombre del Comerciante)"/>
                  </w:textInput>
                </w:ffData>
              </w:fldChar>
            </w:r>
            <w:r w:rsidR="00E93577">
              <w:rPr>
                <w:i/>
                <w:lang w:bidi="es-AR"/>
              </w:rPr>
              <w:instrText xml:space="preserve"> FORMTEXT </w:instrText>
            </w:r>
            <w:r w:rsidR="00E93577">
              <w:rPr>
                <w:i/>
                <w:lang w:bidi="es-AR"/>
              </w:rPr>
            </w:r>
            <w:r w:rsidR="00E93577">
              <w:rPr>
                <w:i/>
                <w:lang w:bidi="es-AR"/>
              </w:rPr>
              <w:fldChar w:fldCharType="separate"/>
            </w:r>
            <w:r w:rsidR="00E93577">
              <w:rPr>
                <w:i/>
                <w:noProof/>
                <w:lang w:bidi="es-AR"/>
              </w:rPr>
              <w:t>(Nombre del Comerciante)</w:t>
            </w:r>
            <w:r w:rsidR="00E93577">
              <w:rPr>
                <w:i/>
                <w:lang w:bidi="es-AR"/>
              </w:rPr>
              <w:fldChar w:fldCharType="end"/>
            </w:r>
            <w:r w:rsidR="00D54CFB" w:rsidRPr="00D73940">
              <w:rPr>
                <w:lang w:bidi="es-AR"/>
              </w:rPr>
              <w:t xml:space="preserve"> </w:t>
            </w:r>
            <w:r w:rsidRPr="00D73940">
              <w:rPr>
                <w:lang w:bidi="es-AR"/>
              </w:rPr>
              <w:t xml:space="preserve">no ha demostrado estar en conformidad con los </w:t>
            </w:r>
            <w:r w:rsidR="00F26EED">
              <w:rPr>
                <w:lang w:bidi="es-AR"/>
              </w:rPr>
              <w:t xml:space="preserve">Requisitos de PCI DSS </w:t>
            </w:r>
            <w:r w:rsidRPr="00D73940">
              <w:rPr>
                <w:lang w:bidi="es-AR"/>
              </w:rPr>
              <w:t>incluidos en este SAQ.</w:t>
            </w:r>
          </w:p>
          <w:p w14:paraId="7335DCC7" w14:textId="75D2A85E" w:rsidR="006216A1" w:rsidRPr="00D73940" w:rsidRDefault="006216A1" w:rsidP="003A3003">
            <w:pPr>
              <w:overflowPunct w:val="0"/>
              <w:autoSpaceDE w:val="0"/>
              <w:autoSpaceDN w:val="0"/>
              <w:adjustRightInd w:val="0"/>
              <w:spacing w:before="80" w:after="80"/>
              <w:rPr>
                <w:rFonts w:cs="Arial"/>
                <w:i/>
                <w:iCs/>
                <w:sz w:val="19"/>
                <w:szCs w:val="19"/>
              </w:rPr>
            </w:pPr>
            <w:r w:rsidRPr="00D73940">
              <w:rPr>
                <w:rFonts w:cs="Arial"/>
                <w:b/>
                <w:sz w:val="19"/>
                <w:szCs w:val="19"/>
                <w:lang w:bidi="es-AR"/>
              </w:rPr>
              <w:t xml:space="preserve">Fecha </w:t>
            </w:r>
            <w:r w:rsidR="00817A51" w:rsidRPr="00D73940">
              <w:rPr>
                <w:rFonts w:cs="Arial"/>
                <w:b/>
                <w:sz w:val="19"/>
                <w:szCs w:val="19"/>
                <w:lang w:bidi="es-AR"/>
              </w:rPr>
              <w:t>Límite</w:t>
            </w:r>
            <w:r w:rsidRPr="00D73940">
              <w:rPr>
                <w:rFonts w:cs="Arial"/>
                <w:b/>
                <w:sz w:val="19"/>
                <w:szCs w:val="19"/>
                <w:lang w:bidi="es-AR"/>
              </w:rPr>
              <w:t xml:space="preserve"> </w:t>
            </w:r>
            <w:r w:rsidRPr="00D73940">
              <w:rPr>
                <w:rFonts w:cs="Arial"/>
                <w:sz w:val="19"/>
                <w:szCs w:val="19"/>
                <w:lang w:bidi="es-AR"/>
              </w:rPr>
              <w:t xml:space="preserve">para estar en Conformidad: </w:t>
            </w:r>
            <w:r w:rsidRPr="00D73940">
              <w:rPr>
                <w:rFonts w:cs="Arial"/>
                <w:i/>
                <w:sz w:val="19"/>
                <w:szCs w:val="19"/>
                <w:lang w:bidi="es-AR"/>
              </w:rPr>
              <w:fldChar w:fldCharType="begin">
                <w:ffData>
                  <w:name w:val=""/>
                  <w:enabled/>
                  <w:calcOnExit w:val="0"/>
                  <w:textInput>
                    <w:default w:val="AAAA-MM-DD"/>
                  </w:textInput>
                </w:ffData>
              </w:fldChar>
            </w:r>
            <w:r w:rsidRPr="00D73940">
              <w:rPr>
                <w:rFonts w:cs="Arial"/>
                <w:i/>
                <w:sz w:val="19"/>
                <w:szCs w:val="19"/>
                <w:lang w:bidi="es-AR"/>
              </w:rPr>
              <w:instrText xml:space="preserve"> FORMTEXT </w:instrText>
            </w:r>
            <w:r w:rsidRPr="00D73940">
              <w:rPr>
                <w:rFonts w:cs="Arial"/>
                <w:i/>
                <w:sz w:val="19"/>
                <w:szCs w:val="19"/>
                <w:lang w:bidi="es-AR"/>
              </w:rPr>
            </w:r>
            <w:r w:rsidRPr="00D73940">
              <w:rPr>
                <w:rFonts w:cs="Arial"/>
                <w:i/>
                <w:sz w:val="19"/>
                <w:szCs w:val="19"/>
                <w:lang w:bidi="es-AR"/>
              </w:rPr>
              <w:fldChar w:fldCharType="separate"/>
            </w:r>
            <w:r w:rsidR="00A56FFC" w:rsidRPr="00D73940">
              <w:rPr>
                <w:rFonts w:cs="Arial"/>
                <w:i/>
                <w:noProof/>
                <w:sz w:val="19"/>
                <w:szCs w:val="19"/>
                <w:lang w:bidi="es-AR"/>
              </w:rPr>
              <w:t>DD-MM-AAAA</w:t>
            </w:r>
            <w:r w:rsidRPr="00D73940">
              <w:rPr>
                <w:rFonts w:cs="Arial"/>
                <w:i/>
                <w:sz w:val="19"/>
                <w:szCs w:val="19"/>
                <w:lang w:bidi="es-AR"/>
              </w:rPr>
              <w:fldChar w:fldCharType="end"/>
            </w:r>
          </w:p>
          <w:p w14:paraId="7463A71D" w14:textId="7932B5D1" w:rsidR="006216A1" w:rsidRPr="00D73940" w:rsidRDefault="006216A1" w:rsidP="003A3003">
            <w:pPr>
              <w:tabs>
                <w:tab w:val="left" w:pos="792"/>
              </w:tabs>
              <w:overflowPunct w:val="0"/>
              <w:autoSpaceDE w:val="0"/>
              <w:autoSpaceDN w:val="0"/>
              <w:adjustRightInd w:val="0"/>
              <w:spacing w:before="80" w:after="80"/>
              <w:rPr>
                <w:rFonts w:cs="Arial"/>
                <w:b/>
                <w:sz w:val="19"/>
                <w:szCs w:val="19"/>
              </w:rPr>
            </w:pPr>
            <w:r w:rsidRPr="00D73940">
              <w:rPr>
                <w:rFonts w:cs="Arial"/>
                <w:sz w:val="19"/>
                <w:szCs w:val="19"/>
                <w:lang w:bidi="es-AR"/>
              </w:rPr>
              <w:t xml:space="preserve">El comerciante que envíe este formulario mostrando un estado de No-Conformidad podría tener que proveer un Plan de Acción como aparece en la Parte 4 de este documento. Confirme con la entidad a la que se presentará este AOC </w:t>
            </w:r>
            <w:r w:rsidRPr="00D73940">
              <w:rPr>
                <w:rFonts w:cs="Arial"/>
                <w:i/>
                <w:sz w:val="19"/>
                <w:szCs w:val="19"/>
                <w:lang w:bidi="es-AR"/>
              </w:rPr>
              <w:t>antes de completar la Parte 4.</w:t>
            </w:r>
          </w:p>
        </w:tc>
      </w:tr>
      <w:tr w:rsidR="006216A1" w:rsidRPr="00D73940" w14:paraId="64363157" w14:textId="77777777" w:rsidTr="000607EC">
        <w:trPr>
          <w:gridAfter w:val="1"/>
          <w:wAfter w:w="90" w:type="dxa"/>
        </w:trPr>
        <w:tc>
          <w:tcPr>
            <w:tcW w:w="703" w:type="dxa"/>
            <w:vMerge w:val="restart"/>
          </w:tcPr>
          <w:p w14:paraId="11BBB3A7" w14:textId="77777777" w:rsidR="006216A1" w:rsidRPr="00D73940" w:rsidRDefault="006216A1" w:rsidP="003A3003">
            <w:pPr>
              <w:overflowPunct w:val="0"/>
              <w:autoSpaceDE w:val="0"/>
              <w:autoSpaceDN w:val="0"/>
              <w:adjustRightInd w:val="0"/>
              <w:spacing w:before="120"/>
              <w:ind w:left="432" w:hanging="432"/>
              <w:jc w:val="center"/>
              <w:rPr>
                <w:sz w:val="19"/>
              </w:rPr>
            </w:pPr>
            <w:r w:rsidRPr="00D73940">
              <w:rPr>
                <w:rFonts w:cs="Arial"/>
                <w:sz w:val="18"/>
                <w:szCs w:val="20"/>
                <w:lang w:bidi="es-AR"/>
              </w:rPr>
              <w:fldChar w:fldCharType="begin">
                <w:ffData>
                  <w:name w:val="Check16"/>
                  <w:enabled/>
                  <w:calcOnExit w:val="0"/>
                  <w:checkBox>
                    <w:sizeAuto/>
                    <w:default w:val="0"/>
                  </w:checkBox>
                </w:ffData>
              </w:fldChar>
            </w:r>
            <w:r w:rsidRPr="00D73940">
              <w:rPr>
                <w:rFonts w:cs="Arial"/>
                <w:sz w:val="18"/>
                <w:szCs w:val="20"/>
                <w:lang w:bidi="es-AR"/>
              </w:rPr>
              <w:instrText xml:space="preserve"> FORMCHECKBOX </w:instrText>
            </w:r>
            <w:r w:rsidRPr="00D73940">
              <w:rPr>
                <w:rFonts w:cs="Arial"/>
                <w:sz w:val="18"/>
                <w:szCs w:val="20"/>
                <w:lang w:bidi="es-AR"/>
              </w:rPr>
            </w:r>
            <w:r w:rsidRPr="00D73940">
              <w:rPr>
                <w:rFonts w:cs="Arial"/>
                <w:sz w:val="18"/>
                <w:szCs w:val="20"/>
                <w:lang w:bidi="es-AR"/>
              </w:rPr>
              <w:fldChar w:fldCharType="separate"/>
            </w:r>
            <w:r w:rsidRPr="00D73940">
              <w:rPr>
                <w:rFonts w:cs="Arial"/>
                <w:sz w:val="18"/>
                <w:szCs w:val="20"/>
                <w:lang w:bidi="es-AR"/>
              </w:rPr>
              <w:fldChar w:fldCharType="end"/>
            </w:r>
          </w:p>
        </w:tc>
        <w:tc>
          <w:tcPr>
            <w:tcW w:w="8837" w:type="dxa"/>
            <w:gridSpan w:val="4"/>
            <w:tcBorders>
              <w:bottom w:val="nil"/>
            </w:tcBorders>
          </w:tcPr>
          <w:p w14:paraId="68E7B694" w14:textId="675A9F2B" w:rsidR="006216A1" w:rsidRPr="00D73940" w:rsidRDefault="006216A1" w:rsidP="003A3003">
            <w:pPr>
              <w:overflowPunct w:val="0"/>
              <w:autoSpaceDE w:val="0"/>
              <w:autoSpaceDN w:val="0"/>
              <w:adjustRightInd w:val="0"/>
              <w:spacing w:before="120"/>
              <w:rPr>
                <w:rFonts w:cs="Arial"/>
                <w:sz w:val="19"/>
                <w:szCs w:val="19"/>
              </w:rPr>
            </w:pPr>
            <w:r w:rsidRPr="00D73940">
              <w:rPr>
                <w:rFonts w:cs="Arial"/>
                <w:b/>
                <w:sz w:val="19"/>
                <w:szCs w:val="19"/>
                <w:lang w:bidi="es-AR"/>
              </w:rPr>
              <w:t>Conforme pero con una excepción legal:</w:t>
            </w:r>
            <w:r w:rsidRPr="00D73940">
              <w:rPr>
                <w:rFonts w:cs="Arial"/>
                <w:sz w:val="19"/>
                <w:szCs w:val="19"/>
                <w:lang w:bidi="es-AR"/>
              </w:rPr>
              <w:t xml:space="preserve"> Uno o más de los requisitos evaluados en el PCI DSS SAQ están marcados como No Implementados debido a una restricción legal que impide que se cumpla con el requisito y todos los demás requisitos están marcados como 1) Implementado, 2) </w:t>
            </w:r>
            <w:r w:rsidRPr="009C4C8A">
              <w:rPr>
                <w:rFonts w:cs="Arial"/>
                <w:sz w:val="19"/>
                <w:szCs w:val="19"/>
                <w:lang w:bidi="es-AR"/>
              </w:rPr>
              <w:t>Implementado con</w:t>
            </w:r>
            <w:r w:rsidR="009C4C8A" w:rsidRPr="009C4C8A">
              <w:rPr>
                <w:rFonts w:cs="Arial"/>
                <w:sz w:val="19"/>
                <w:szCs w:val="19"/>
                <w:lang w:bidi="es-AR"/>
              </w:rPr>
              <w:t xml:space="preserve"> CCW</w:t>
            </w:r>
            <w:r w:rsidRPr="009C4C8A">
              <w:rPr>
                <w:rFonts w:cs="Arial"/>
                <w:sz w:val="19"/>
                <w:szCs w:val="19"/>
                <w:lang w:bidi="es-AR"/>
              </w:rPr>
              <w:t>,</w:t>
            </w:r>
            <w:r w:rsidRPr="00D73940">
              <w:rPr>
                <w:rFonts w:cs="Arial"/>
                <w:sz w:val="19"/>
                <w:szCs w:val="19"/>
                <w:lang w:bidi="es-AR"/>
              </w:rPr>
              <w:t xml:space="preserve"> o 3) No Aplicable, lo que da como resultado una calificación general de </w:t>
            </w:r>
            <w:r w:rsidRPr="00D73940">
              <w:rPr>
                <w:rFonts w:cs="Arial"/>
                <w:b/>
                <w:sz w:val="19"/>
                <w:szCs w:val="19"/>
                <w:lang w:bidi="es-AR"/>
              </w:rPr>
              <w:t>EN CONFORMIDAD PERO CON EXCEPCIÓN LEGAL;</w:t>
            </w:r>
            <w:r w:rsidRPr="00D73940">
              <w:rPr>
                <w:rFonts w:cs="Arial"/>
                <w:sz w:val="19"/>
                <w:szCs w:val="19"/>
                <w:lang w:bidi="es-AR"/>
              </w:rPr>
              <w:t xml:space="preserve"> por lo tanto, </w:t>
            </w:r>
            <w:r w:rsidR="00E93577">
              <w:rPr>
                <w:rFonts w:cs="Arial"/>
                <w:i/>
                <w:sz w:val="19"/>
                <w:szCs w:val="19"/>
                <w:lang w:bidi="es-AR"/>
              </w:rPr>
              <w:fldChar w:fldCharType="begin">
                <w:ffData>
                  <w:name w:val=""/>
                  <w:enabled/>
                  <w:calcOnExit w:val="0"/>
                  <w:textInput>
                    <w:default w:val="(Nombre del Comerciante)"/>
                  </w:textInput>
                </w:ffData>
              </w:fldChar>
            </w:r>
            <w:r w:rsidR="00E93577">
              <w:rPr>
                <w:rFonts w:cs="Arial"/>
                <w:i/>
                <w:sz w:val="19"/>
                <w:szCs w:val="19"/>
                <w:lang w:bidi="es-AR"/>
              </w:rPr>
              <w:instrText xml:space="preserve"> FORMTEXT </w:instrText>
            </w:r>
            <w:r w:rsidR="00E93577">
              <w:rPr>
                <w:rFonts w:cs="Arial"/>
                <w:i/>
                <w:sz w:val="19"/>
                <w:szCs w:val="19"/>
                <w:lang w:bidi="es-AR"/>
              </w:rPr>
            </w:r>
            <w:r w:rsidR="00E93577">
              <w:rPr>
                <w:rFonts w:cs="Arial"/>
                <w:i/>
                <w:sz w:val="19"/>
                <w:szCs w:val="19"/>
                <w:lang w:bidi="es-AR"/>
              </w:rPr>
              <w:fldChar w:fldCharType="separate"/>
            </w:r>
            <w:r w:rsidR="00E93577">
              <w:rPr>
                <w:rFonts w:cs="Arial"/>
                <w:i/>
                <w:noProof/>
                <w:sz w:val="19"/>
                <w:szCs w:val="19"/>
                <w:lang w:bidi="es-AR"/>
              </w:rPr>
              <w:t>(Nombre del Comerciante)</w:t>
            </w:r>
            <w:r w:rsidR="00E93577">
              <w:rPr>
                <w:rFonts w:cs="Arial"/>
                <w:i/>
                <w:sz w:val="19"/>
                <w:szCs w:val="19"/>
                <w:lang w:bidi="es-AR"/>
              </w:rPr>
              <w:fldChar w:fldCharType="end"/>
            </w:r>
            <w:r w:rsidRPr="00D73940">
              <w:rPr>
                <w:rFonts w:cs="Arial"/>
                <w:sz w:val="19"/>
                <w:szCs w:val="19"/>
                <w:lang w:bidi="es-AR"/>
              </w:rPr>
              <w:t xml:space="preserve"> ha demostrado estar en conformidad con todos los </w:t>
            </w:r>
            <w:r w:rsidR="00F26EED">
              <w:rPr>
                <w:rFonts w:cs="Arial"/>
                <w:sz w:val="19"/>
                <w:szCs w:val="19"/>
                <w:lang w:bidi="es-AR"/>
              </w:rPr>
              <w:t xml:space="preserve">Requisitos de PCI DSS </w:t>
            </w:r>
            <w:r w:rsidRPr="00D73940">
              <w:rPr>
                <w:rFonts w:cs="Arial"/>
                <w:sz w:val="19"/>
                <w:szCs w:val="19"/>
                <w:lang w:bidi="es-AR"/>
              </w:rPr>
              <w:t>incluidos en este SAQ, excepto los señalados como No Implementados debido a restricciones legales.</w:t>
            </w:r>
          </w:p>
          <w:p w14:paraId="1C542C5A" w14:textId="5B284735" w:rsidR="006216A1" w:rsidRPr="00D73940" w:rsidRDefault="006216A1" w:rsidP="003A3003">
            <w:pPr>
              <w:overflowPunct w:val="0"/>
              <w:autoSpaceDE w:val="0"/>
              <w:autoSpaceDN w:val="0"/>
              <w:adjustRightInd w:val="0"/>
              <w:spacing w:before="120"/>
              <w:rPr>
                <w:rFonts w:cs="Arial"/>
                <w:i/>
                <w:sz w:val="19"/>
                <w:szCs w:val="19"/>
              </w:rPr>
            </w:pPr>
            <w:r w:rsidRPr="00D73940">
              <w:rPr>
                <w:rFonts w:cs="Arial"/>
                <w:sz w:val="19"/>
                <w:szCs w:val="19"/>
                <w:lang w:bidi="es-AR"/>
              </w:rPr>
              <w:t xml:space="preserve">Esta opción requiere una revisión adicional por parte de la entidad a la que se presentará este AOC. </w:t>
            </w:r>
            <w:r w:rsidRPr="00D73940">
              <w:rPr>
                <w:rFonts w:cs="Arial"/>
                <w:i/>
                <w:sz w:val="19"/>
                <w:szCs w:val="19"/>
                <w:lang w:bidi="es-AR"/>
              </w:rPr>
              <w:t>Si la selecciona, llene lo siguiente:</w:t>
            </w:r>
          </w:p>
        </w:tc>
      </w:tr>
      <w:tr w:rsidR="006216A1" w:rsidRPr="00D73940" w14:paraId="216B3249" w14:textId="77777777" w:rsidTr="000607EC">
        <w:tc>
          <w:tcPr>
            <w:tcW w:w="703" w:type="dxa"/>
            <w:vMerge/>
          </w:tcPr>
          <w:p w14:paraId="0E0FBCBC" w14:textId="77777777" w:rsidR="006216A1" w:rsidRPr="00D73940" w:rsidRDefault="006216A1" w:rsidP="003A3003">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121D3BD2" w14:textId="77777777" w:rsidR="006216A1" w:rsidRPr="00D73940" w:rsidRDefault="006216A1" w:rsidP="003A3003">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vAlign w:val="center"/>
          </w:tcPr>
          <w:p w14:paraId="0CC841E1" w14:textId="40ED7EB2" w:rsidR="006216A1" w:rsidRPr="00D73940" w:rsidRDefault="00DD6AE4" w:rsidP="003A3003">
            <w:pPr>
              <w:pStyle w:val="TableHeading"/>
              <w:rPr>
                <w:rFonts w:cs="Arial"/>
                <w:sz w:val="19"/>
                <w:szCs w:val="19"/>
              </w:rPr>
            </w:pPr>
            <w:r w:rsidRPr="00D73940">
              <w:rPr>
                <w:sz w:val="19"/>
                <w:szCs w:val="19"/>
                <w:lang w:bidi="es-AR"/>
              </w:rPr>
              <w:t>Requisito Concerniente</w:t>
            </w:r>
          </w:p>
        </w:tc>
        <w:tc>
          <w:tcPr>
            <w:tcW w:w="5901" w:type="dxa"/>
            <w:tcBorders>
              <w:top w:val="single" w:sz="4" w:space="0" w:color="808080" w:themeColor="background1" w:themeShade="80"/>
              <w:bottom w:val="single" w:sz="4" w:space="0" w:color="808080" w:themeColor="background1" w:themeShade="80"/>
            </w:tcBorders>
            <w:shd w:val="clear" w:color="auto" w:fill="E2E7E6"/>
            <w:vAlign w:val="center"/>
          </w:tcPr>
          <w:p w14:paraId="79941672" w14:textId="0947ADE3" w:rsidR="006216A1" w:rsidRPr="00D73940" w:rsidRDefault="006216A1" w:rsidP="003A3003">
            <w:pPr>
              <w:pStyle w:val="TableHeading"/>
              <w:rPr>
                <w:rFonts w:cs="Arial"/>
                <w:sz w:val="19"/>
                <w:szCs w:val="19"/>
              </w:rPr>
            </w:pPr>
            <w:r w:rsidRPr="00D73940">
              <w:rPr>
                <w:rFonts w:cs="Arial"/>
                <w:sz w:val="19"/>
                <w:szCs w:val="19"/>
                <w:lang w:bidi="es-AR"/>
              </w:rPr>
              <w:t xml:space="preserve">Detalles de cómo la restricción legal impide </w:t>
            </w:r>
            <w:r w:rsidRPr="00D73940">
              <w:rPr>
                <w:rFonts w:cs="Arial"/>
                <w:sz w:val="19"/>
                <w:szCs w:val="19"/>
                <w:lang w:bidi="es-AR"/>
              </w:rPr>
              <w:br/>
              <w:t xml:space="preserve">que se cumpla </w:t>
            </w:r>
            <w:r w:rsidR="00DD6AE4" w:rsidRPr="00D73940">
              <w:rPr>
                <w:rFonts w:cs="Arial"/>
                <w:sz w:val="19"/>
                <w:szCs w:val="19"/>
                <w:lang w:bidi="es-AR"/>
              </w:rPr>
              <w:t>con el requisito</w:t>
            </w:r>
          </w:p>
        </w:tc>
        <w:tc>
          <w:tcPr>
            <w:tcW w:w="270" w:type="dxa"/>
            <w:gridSpan w:val="2"/>
            <w:tcBorders>
              <w:top w:val="nil"/>
              <w:bottom w:val="nil"/>
            </w:tcBorders>
          </w:tcPr>
          <w:p w14:paraId="412E1F15" w14:textId="77777777" w:rsidR="006216A1" w:rsidRPr="00D73940" w:rsidRDefault="006216A1" w:rsidP="003A3003">
            <w:pPr>
              <w:overflowPunct w:val="0"/>
              <w:autoSpaceDE w:val="0"/>
              <w:autoSpaceDN w:val="0"/>
              <w:adjustRightInd w:val="0"/>
              <w:spacing w:before="120"/>
              <w:rPr>
                <w:rFonts w:cs="Arial"/>
                <w:b/>
                <w:sz w:val="18"/>
                <w:szCs w:val="20"/>
              </w:rPr>
            </w:pPr>
          </w:p>
        </w:tc>
      </w:tr>
      <w:tr w:rsidR="006216A1" w:rsidRPr="00D73940" w14:paraId="3CD62C5F" w14:textId="77777777" w:rsidTr="000607EC">
        <w:trPr>
          <w:trHeight w:val="126"/>
        </w:trPr>
        <w:tc>
          <w:tcPr>
            <w:tcW w:w="703" w:type="dxa"/>
            <w:vMerge/>
          </w:tcPr>
          <w:p w14:paraId="29D057AF" w14:textId="77777777" w:rsidR="006216A1" w:rsidRPr="00D73940" w:rsidRDefault="006216A1" w:rsidP="003A3003">
            <w:pPr>
              <w:pStyle w:val="Table11"/>
            </w:pPr>
          </w:p>
        </w:tc>
        <w:tc>
          <w:tcPr>
            <w:tcW w:w="287" w:type="dxa"/>
            <w:tcBorders>
              <w:top w:val="nil"/>
              <w:bottom w:val="nil"/>
            </w:tcBorders>
          </w:tcPr>
          <w:p w14:paraId="5CC66F9B" w14:textId="77777777" w:rsidR="006216A1" w:rsidRPr="00D73940" w:rsidRDefault="006216A1" w:rsidP="003A300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38C0ABB7" w14:textId="068CA5EF" w:rsidR="006216A1" w:rsidRPr="00D73940" w:rsidRDefault="006216A1" w:rsidP="003A3003">
            <w:pPr>
              <w:pStyle w:val="Table11"/>
              <w:rPr>
                <w:b/>
              </w:rPr>
            </w:pPr>
            <w:r w:rsidRPr="00D73940">
              <w:rPr>
                <w:lang w:bidi="es-AR"/>
              </w:rPr>
              <w:fldChar w:fldCharType="begin">
                <w:ffData>
                  <w:name w:val="Text26"/>
                  <w:enabled/>
                  <w:calcOnExit w:val="0"/>
                  <w:textInput/>
                </w:ffData>
              </w:fldChar>
            </w:r>
            <w:r w:rsidRPr="00D73940">
              <w:rPr>
                <w:lang w:bidi="es-AR"/>
              </w:rPr>
              <w:instrText xml:space="preserve"> FORMTEXT </w:instrText>
            </w:r>
            <w:r w:rsidRPr="00D73940">
              <w:rPr>
                <w:lang w:bidi="es-AR"/>
              </w:rPr>
            </w:r>
            <w:r w:rsidRPr="00D73940">
              <w:rPr>
                <w:lang w:bidi="es-AR"/>
              </w:rPr>
              <w:fldChar w:fldCharType="separate"/>
            </w:r>
            <w:r w:rsidRPr="00D73940">
              <w:rPr>
                <w:lang w:bidi="es-AR"/>
              </w:rPr>
              <w:t>     </w:t>
            </w:r>
            <w:r w:rsidRPr="00D73940">
              <w:rPr>
                <w:lang w:bidi="es-AR"/>
              </w:rPr>
              <w:fldChar w:fldCharType="end"/>
            </w:r>
          </w:p>
        </w:tc>
        <w:tc>
          <w:tcPr>
            <w:tcW w:w="5901" w:type="dxa"/>
            <w:tcBorders>
              <w:top w:val="single" w:sz="4" w:space="0" w:color="808080" w:themeColor="background1" w:themeShade="80"/>
              <w:bottom w:val="single" w:sz="4" w:space="0" w:color="808080" w:themeColor="background1" w:themeShade="80"/>
            </w:tcBorders>
            <w:vAlign w:val="bottom"/>
          </w:tcPr>
          <w:p w14:paraId="52886ED6" w14:textId="77777777" w:rsidR="006216A1" w:rsidRPr="00D73940" w:rsidRDefault="006216A1" w:rsidP="003A3003">
            <w:pPr>
              <w:pStyle w:val="Table11"/>
              <w:rPr>
                <w:b/>
              </w:rPr>
            </w:pPr>
            <w:r w:rsidRPr="00D73940">
              <w:rPr>
                <w:lang w:bidi="es-AR"/>
              </w:rPr>
              <w:fldChar w:fldCharType="begin">
                <w:ffData>
                  <w:name w:val="Text26"/>
                  <w:enabled/>
                  <w:calcOnExit w:val="0"/>
                  <w:textInput/>
                </w:ffData>
              </w:fldChar>
            </w:r>
            <w:r w:rsidRPr="00D73940">
              <w:rPr>
                <w:lang w:bidi="es-AR"/>
              </w:rPr>
              <w:instrText xml:space="preserve"> FORMTEXT </w:instrText>
            </w:r>
            <w:r w:rsidRPr="00D73940">
              <w:rPr>
                <w:lang w:bidi="es-AR"/>
              </w:rPr>
            </w:r>
            <w:r w:rsidRPr="00D73940">
              <w:rPr>
                <w:lang w:bidi="es-AR"/>
              </w:rPr>
              <w:fldChar w:fldCharType="separate"/>
            </w:r>
            <w:r w:rsidRPr="00D73940">
              <w:rPr>
                <w:lang w:bidi="es-AR"/>
              </w:rPr>
              <w:t>     </w:t>
            </w:r>
            <w:r w:rsidRPr="00D73940">
              <w:rPr>
                <w:lang w:bidi="es-AR"/>
              </w:rPr>
              <w:fldChar w:fldCharType="end"/>
            </w:r>
          </w:p>
        </w:tc>
        <w:tc>
          <w:tcPr>
            <w:tcW w:w="270" w:type="dxa"/>
            <w:gridSpan w:val="2"/>
            <w:tcBorders>
              <w:top w:val="nil"/>
              <w:bottom w:val="nil"/>
            </w:tcBorders>
          </w:tcPr>
          <w:p w14:paraId="5710DC09" w14:textId="77777777" w:rsidR="006216A1" w:rsidRPr="00D73940" w:rsidRDefault="006216A1" w:rsidP="003A3003">
            <w:pPr>
              <w:pStyle w:val="Table11"/>
              <w:rPr>
                <w:b/>
              </w:rPr>
            </w:pPr>
          </w:p>
        </w:tc>
      </w:tr>
      <w:tr w:rsidR="006216A1" w:rsidRPr="00D73940" w14:paraId="1AB86827" w14:textId="77777777" w:rsidTr="000607EC">
        <w:trPr>
          <w:trHeight w:val="97"/>
        </w:trPr>
        <w:tc>
          <w:tcPr>
            <w:tcW w:w="703" w:type="dxa"/>
            <w:vMerge/>
          </w:tcPr>
          <w:p w14:paraId="7F710FF3" w14:textId="77777777" w:rsidR="006216A1" w:rsidRPr="00D73940" w:rsidRDefault="006216A1" w:rsidP="003A3003">
            <w:pPr>
              <w:pStyle w:val="Table11"/>
            </w:pPr>
          </w:p>
        </w:tc>
        <w:tc>
          <w:tcPr>
            <w:tcW w:w="287" w:type="dxa"/>
            <w:tcBorders>
              <w:top w:val="nil"/>
              <w:bottom w:val="nil"/>
            </w:tcBorders>
          </w:tcPr>
          <w:p w14:paraId="7ACC0FA3" w14:textId="77777777" w:rsidR="006216A1" w:rsidRPr="00D73940" w:rsidRDefault="006216A1" w:rsidP="003A300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2F7DDC82" w14:textId="43B46679" w:rsidR="006216A1" w:rsidRPr="00D73940" w:rsidRDefault="006216A1" w:rsidP="003A3003">
            <w:pPr>
              <w:pStyle w:val="Table11"/>
            </w:pPr>
            <w:r w:rsidRPr="00D73940">
              <w:rPr>
                <w:lang w:bidi="es-AR"/>
              </w:rPr>
              <w:fldChar w:fldCharType="begin">
                <w:ffData>
                  <w:name w:val="Text26"/>
                  <w:enabled/>
                  <w:calcOnExit w:val="0"/>
                  <w:textInput/>
                </w:ffData>
              </w:fldChar>
            </w:r>
            <w:r w:rsidRPr="00D73940">
              <w:rPr>
                <w:lang w:bidi="es-AR"/>
              </w:rPr>
              <w:instrText xml:space="preserve"> FORMTEXT </w:instrText>
            </w:r>
            <w:r w:rsidRPr="00D73940">
              <w:rPr>
                <w:lang w:bidi="es-AR"/>
              </w:rPr>
            </w:r>
            <w:r w:rsidRPr="00D73940">
              <w:rPr>
                <w:lang w:bidi="es-AR"/>
              </w:rPr>
              <w:fldChar w:fldCharType="separate"/>
            </w:r>
            <w:r w:rsidRPr="00D73940">
              <w:rPr>
                <w:lang w:bidi="es-AR"/>
              </w:rPr>
              <w:t>     </w:t>
            </w:r>
            <w:r w:rsidRPr="00D73940">
              <w:rPr>
                <w:lang w:bidi="es-AR"/>
              </w:rPr>
              <w:fldChar w:fldCharType="end"/>
            </w:r>
          </w:p>
        </w:tc>
        <w:tc>
          <w:tcPr>
            <w:tcW w:w="5901" w:type="dxa"/>
            <w:tcBorders>
              <w:bottom w:val="single" w:sz="4" w:space="0" w:color="808080" w:themeColor="background1" w:themeShade="80"/>
            </w:tcBorders>
            <w:vAlign w:val="bottom"/>
          </w:tcPr>
          <w:p w14:paraId="0A812B31" w14:textId="77777777" w:rsidR="006216A1" w:rsidRPr="00D73940" w:rsidRDefault="006216A1" w:rsidP="003A3003">
            <w:pPr>
              <w:pStyle w:val="Table11"/>
            </w:pPr>
            <w:r w:rsidRPr="00D73940">
              <w:rPr>
                <w:lang w:bidi="es-AR"/>
              </w:rPr>
              <w:fldChar w:fldCharType="begin">
                <w:ffData>
                  <w:name w:val="Text26"/>
                  <w:enabled/>
                  <w:calcOnExit w:val="0"/>
                  <w:textInput/>
                </w:ffData>
              </w:fldChar>
            </w:r>
            <w:r w:rsidRPr="00D73940">
              <w:rPr>
                <w:lang w:bidi="es-AR"/>
              </w:rPr>
              <w:instrText xml:space="preserve"> FORMTEXT </w:instrText>
            </w:r>
            <w:r w:rsidRPr="00D73940">
              <w:rPr>
                <w:lang w:bidi="es-AR"/>
              </w:rPr>
            </w:r>
            <w:r w:rsidRPr="00D73940">
              <w:rPr>
                <w:lang w:bidi="es-AR"/>
              </w:rPr>
              <w:fldChar w:fldCharType="separate"/>
            </w:r>
            <w:r w:rsidRPr="00D73940">
              <w:rPr>
                <w:lang w:bidi="es-AR"/>
              </w:rPr>
              <w:t>     </w:t>
            </w:r>
            <w:r w:rsidRPr="00D73940">
              <w:rPr>
                <w:lang w:bidi="es-AR"/>
              </w:rPr>
              <w:fldChar w:fldCharType="end"/>
            </w:r>
          </w:p>
        </w:tc>
        <w:tc>
          <w:tcPr>
            <w:tcW w:w="270" w:type="dxa"/>
            <w:gridSpan w:val="2"/>
            <w:tcBorders>
              <w:top w:val="nil"/>
              <w:bottom w:val="nil"/>
            </w:tcBorders>
          </w:tcPr>
          <w:p w14:paraId="1862A09D" w14:textId="77777777" w:rsidR="006216A1" w:rsidRPr="00D73940" w:rsidRDefault="006216A1" w:rsidP="003A3003">
            <w:pPr>
              <w:pStyle w:val="Table11"/>
              <w:rPr>
                <w:b/>
              </w:rPr>
            </w:pPr>
          </w:p>
        </w:tc>
      </w:tr>
      <w:tr w:rsidR="006216A1" w:rsidRPr="00D73940" w14:paraId="3D3D8554" w14:textId="77777777" w:rsidTr="000607EC">
        <w:trPr>
          <w:trHeight w:val="97"/>
        </w:trPr>
        <w:tc>
          <w:tcPr>
            <w:tcW w:w="703" w:type="dxa"/>
            <w:vMerge/>
            <w:tcBorders>
              <w:bottom w:val="single" w:sz="4" w:space="0" w:color="808080" w:themeColor="background1" w:themeShade="80"/>
            </w:tcBorders>
          </w:tcPr>
          <w:p w14:paraId="2F804DBA" w14:textId="77777777" w:rsidR="006216A1" w:rsidRPr="00D73940" w:rsidRDefault="006216A1" w:rsidP="003A3003">
            <w:pPr>
              <w:pStyle w:val="Table11"/>
            </w:pPr>
          </w:p>
        </w:tc>
        <w:tc>
          <w:tcPr>
            <w:tcW w:w="287" w:type="dxa"/>
            <w:tcBorders>
              <w:top w:val="nil"/>
              <w:bottom w:val="single" w:sz="4" w:space="0" w:color="808080" w:themeColor="background1" w:themeShade="80"/>
            </w:tcBorders>
          </w:tcPr>
          <w:p w14:paraId="47EC1D84" w14:textId="77777777" w:rsidR="006216A1" w:rsidRPr="00D73940" w:rsidRDefault="006216A1" w:rsidP="003A3003">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68329CD4" w14:textId="0180DEB3" w:rsidR="006216A1" w:rsidRPr="00D73940" w:rsidRDefault="006216A1" w:rsidP="003A3003">
            <w:pPr>
              <w:pStyle w:val="Table11"/>
            </w:pPr>
            <w:r w:rsidRPr="00D73940">
              <w:rPr>
                <w:lang w:bidi="es-AR"/>
              </w:rPr>
              <w:fldChar w:fldCharType="begin">
                <w:ffData>
                  <w:name w:val="Text26"/>
                  <w:enabled/>
                  <w:calcOnExit w:val="0"/>
                  <w:textInput/>
                </w:ffData>
              </w:fldChar>
            </w:r>
            <w:r w:rsidRPr="00D73940">
              <w:rPr>
                <w:lang w:bidi="es-AR"/>
              </w:rPr>
              <w:instrText xml:space="preserve"> FORMTEXT </w:instrText>
            </w:r>
            <w:r w:rsidRPr="00D73940">
              <w:rPr>
                <w:lang w:bidi="es-AR"/>
              </w:rPr>
            </w:r>
            <w:r w:rsidRPr="00D73940">
              <w:rPr>
                <w:lang w:bidi="es-AR"/>
              </w:rPr>
              <w:fldChar w:fldCharType="separate"/>
            </w:r>
            <w:r w:rsidRPr="00D73940">
              <w:rPr>
                <w:lang w:bidi="es-AR"/>
              </w:rPr>
              <w:t>     </w:t>
            </w:r>
            <w:r w:rsidRPr="00D73940">
              <w:rPr>
                <w:lang w:bidi="es-AR"/>
              </w:rPr>
              <w:fldChar w:fldCharType="end"/>
            </w:r>
          </w:p>
        </w:tc>
        <w:tc>
          <w:tcPr>
            <w:tcW w:w="5901" w:type="dxa"/>
            <w:tcBorders>
              <w:bottom w:val="single" w:sz="4" w:space="0" w:color="808080" w:themeColor="background1" w:themeShade="80"/>
            </w:tcBorders>
            <w:vAlign w:val="bottom"/>
          </w:tcPr>
          <w:p w14:paraId="78B75D0F" w14:textId="77777777" w:rsidR="006216A1" w:rsidRPr="00D73940" w:rsidRDefault="006216A1" w:rsidP="003A3003">
            <w:pPr>
              <w:pStyle w:val="Table11"/>
            </w:pPr>
            <w:r w:rsidRPr="00D73940">
              <w:rPr>
                <w:lang w:bidi="es-AR"/>
              </w:rPr>
              <w:fldChar w:fldCharType="begin">
                <w:ffData>
                  <w:name w:val="Text26"/>
                  <w:enabled/>
                  <w:calcOnExit w:val="0"/>
                  <w:textInput/>
                </w:ffData>
              </w:fldChar>
            </w:r>
            <w:r w:rsidRPr="00D73940">
              <w:rPr>
                <w:lang w:bidi="es-AR"/>
              </w:rPr>
              <w:instrText xml:space="preserve"> FORMTEXT </w:instrText>
            </w:r>
            <w:r w:rsidRPr="00D73940">
              <w:rPr>
                <w:lang w:bidi="es-AR"/>
              </w:rPr>
            </w:r>
            <w:r w:rsidRPr="00D73940">
              <w:rPr>
                <w:lang w:bidi="es-AR"/>
              </w:rPr>
              <w:fldChar w:fldCharType="separate"/>
            </w:r>
            <w:r w:rsidRPr="00D73940">
              <w:rPr>
                <w:lang w:bidi="es-AR"/>
              </w:rPr>
              <w:t>     </w:t>
            </w:r>
            <w:r w:rsidRPr="00D73940">
              <w:rPr>
                <w:lang w:bidi="es-AR"/>
              </w:rPr>
              <w:fldChar w:fldCharType="end"/>
            </w:r>
          </w:p>
        </w:tc>
        <w:tc>
          <w:tcPr>
            <w:tcW w:w="270" w:type="dxa"/>
            <w:gridSpan w:val="2"/>
            <w:tcBorders>
              <w:top w:val="nil"/>
              <w:bottom w:val="single" w:sz="4" w:space="0" w:color="808080" w:themeColor="background1" w:themeShade="80"/>
            </w:tcBorders>
          </w:tcPr>
          <w:p w14:paraId="2D7A05CE" w14:textId="77777777" w:rsidR="006216A1" w:rsidRPr="00D73940" w:rsidRDefault="006216A1" w:rsidP="003A3003">
            <w:pPr>
              <w:pStyle w:val="Table11"/>
              <w:rPr>
                <w:b/>
              </w:rPr>
            </w:pPr>
          </w:p>
        </w:tc>
      </w:tr>
    </w:tbl>
    <w:p w14:paraId="7A6D3345" w14:textId="607C5F9C" w:rsidR="008255D6" w:rsidRPr="00D73940" w:rsidRDefault="008255D6" w:rsidP="00450D37">
      <w:pPr>
        <w:spacing w:before="0" w:after="0" w:line="240" w:lineRule="auto"/>
      </w:pPr>
    </w:p>
    <w:p w14:paraId="1E6CDC4F" w14:textId="77777777" w:rsidR="008255D6" w:rsidRPr="00D73940" w:rsidRDefault="008255D6">
      <w:pPr>
        <w:spacing w:before="0" w:after="0" w:line="240" w:lineRule="auto"/>
      </w:pPr>
      <w:r w:rsidRPr="00D73940">
        <w:rPr>
          <w:lang w:bidi="es-AR"/>
        </w:rPr>
        <w:br w:type="page"/>
      </w:r>
    </w:p>
    <w:tbl>
      <w:tblPr>
        <w:tblW w:w="945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910"/>
      </w:tblGrid>
      <w:tr w:rsidR="006E2BD7" w:rsidRPr="00D73940" w14:paraId="0F4F3422" w14:textId="77777777" w:rsidTr="003A3003">
        <w:tc>
          <w:tcPr>
            <w:tcW w:w="9450" w:type="dxa"/>
            <w:gridSpan w:val="2"/>
            <w:shd w:val="clear" w:color="auto" w:fill="CBD4D5"/>
          </w:tcPr>
          <w:p w14:paraId="6309F029" w14:textId="6361499C" w:rsidR="006E2BD7" w:rsidRPr="00D73940" w:rsidRDefault="006E2BD7" w:rsidP="003A3003">
            <w:pPr>
              <w:pStyle w:val="Header"/>
              <w:tabs>
                <w:tab w:val="clear" w:pos="4320"/>
                <w:tab w:val="clear" w:pos="8640"/>
              </w:tabs>
              <w:overflowPunct w:val="0"/>
              <w:autoSpaceDE w:val="0"/>
              <w:autoSpaceDN w:val="0"/>
              <w:adjustRightInd w:val="0"/>
              <w:spacing w:before="60"/>
              <w:ind w:left="0"/>
              <w:rPr>
                <w:sz w:val="20"/>
                <w:szCs w:val="20"/>
              </w:rPr>
            </w:pPr>
            <w:r w:rsidRPr="00D73940">
              <w:rPr>
                <w:sz w:val="20"/>
                <w:szCs w:val="20"/>
                <w:lang w:bidi="es-AR"/>
              </w:rPr>
              <w:lastRenderedPageBreak/>
              <w:t xml:space="preserve">Parte 3a. Reconocimiento del </w:t>
            </w:r>
            <w:r w:rsidR="00817A51" w:rsidRPr="00D73940">
              <w:rPr>
                <w:sz w:val="20"/>
                <w:szCs w:val="20"/>
                <w:lang w:bidi="es-AR"/>
              </w:rPr>
              <w:t>C</w:t>
            </w:r>
            <w:r w:rsidRPr="00D73940">
              <w:rPr>
                <w:sz w:val="20"/>
                <w:szCs w:val="20"/>
                <w:lang w:bidi="es-AR"/>
              </w:rPr>
              <w:t xml:space="preserve">omerciante </w:t>
            </w:r>
          </w:p>
        </w:tc>
      </w:tr>
      <w:tr w:rsidR="006E2BD7" w:rsidRPr="00D73940" w14:paraId="41A693F2" w14:textId="77777777" w:rsidTr="003A3003">
        <w:tblPrEx>
          <w:tblLook w:val="00A0" w:firstRow="1" w:lastRow="0" w:firstColumn="1" w:lastColumn="0" w:noHBand="0" w:noVBand="0"/>
        </w:tblPrEx>
        <w:tc>
          <w:tcPr>
            <w:tcW w:w="9450" w:type="dxa"/>
            <w:gridSpan w:val="2"/>
          </w:tcPr>
          <w:p w14:paraId="6C8FAAA8" w14:textId="70D3AB4D" w:rsidR="006E2BD7" w:rsidRPr="00D73940" w:rsidRDefault="00DD6AE4" w:rsidP="003A3003">
            <w:pPr>
              <w:overflowPunct w:val="0"/>
              <w:autoSpaceDE w:val="0"/>
              <w:autoSpaceDN w:val="0"/>
              <w:adjustRightInd w:val="0"/>
              <w:spacing w:after="60"/>
              <w:rPr>
                <w:rFonts w:cs="Arial"/>
                <w:b/>
                <w:bCs/>
                <w:sz w:val="18"/>
                <w:szCs w:val="20"/>
              </w:rPr>
            </w:pPr>
            <w:r w:rsidRPr="00D73940">
              <w:rPr>
                <w:rFonts w:cs="Arial"/>
                <w:b/>
                <w:sz w:val="18"/>
                <w:szCs w:val="20"/>
                <w:lang w:bidi="es-AR"/>
              </w:rPr>
              <w:t>El signatario confirma:</w:t>
            </w:r>
          </w:p>
          <w:p w14:paraId="5E92D29C" w14:textId="36A1A628" w:rsidR="006E2BD7" w:rsidRPr="00D73940" w:rsidRDefault="006E2BD7" w:rsidP="003A3003">
            <w:pPr>
              <w:overflowPunct w:val="0"/>
              <w:autoSpaceDE w:val="0"/>
              <w:autoSpaceDN w:val="0"/>
              <w:adjustRightInd w:val="0"/>
              <w:spacing w:after="60"/>
              <w:rPr>
                <w:rFonts w:cs="Arial"/>
                <w:sz w:val="18"/>
                <w:szCs w:val="20"/>
              </w:rPr>
            </w:pPr>
            <w:r w:rsidRPr="00D73940">
              <w:rPr>
                <w:rFonts w:cs="Arial"/>
                <w:b/>
                <w:i/>
                <w:sz w:val="18"/>
                <w:szCs w:val="20"/>
                <w:lang w:bidi="es-AR"/>
              </w:rPr>
              <w:t>(</w:t>
            </w:r>
            <w:r w:rsidR="00DD6AE4" w:rsidRPr="00D73940">
              <w:rPr>
                <w:rFonts w:cs="Arial"/>
                <w:b/>
                <w:i/>
                <w:sz w:val="18"/>
                <w:szCs w:val="20"/>
                <w:lang w:bidi="es-AR"/>
              </w:rPr>
              <w:t>Seleccione todos lo que aplican</w:t>
            </w:r>
            <w:r w:rsidRPr="00D73940">
              <w:rPr>
                <w:rFonts w:cs="Arial"/>
                <w:b/>
                <w:i/>
                <w:sz w:val="18"/>
                <w:szCs w:val="20"/>
                <w:lang w:bidi="es-AR"/>
              </w:rPr>
              <w:t>)</w:t>
            </w:r>
          </w:p>
        </w:tc>
      </w:tr>
      <w:tr w:rsidR="006E2BD7" w:rsidRPr="00D73940" w14:paraId="3955B3EE" w14:textId="77777777" w:rsidTr="003A3003">
        <w:tblPrEx>
          <w:tblLook w:val="00A0" w:firstRow="1" w:lastRow="0" w:firstColumn="1" w:lastColumn="0" w:noHBand="0" w:noVBand="0"/>
        </w:tblPrEx>
        <w:trPr>
          <w:trHeight w:val="592"/>
        </w:trPr>
        <w:tc>
          <w:tcPr>
            <w:tcW w:w="540" w:type="dxa"/>
          </w:tcPr>
          <w:p w14:paraId="2E868C9F" w14:textId="77777777" w:rsidR="006E2BD7" w:rsidRPr="00D73940" w:rsidRDefault="006E2BD7" w:rsidP="003A3003">
            <w:pPr>
              <w:overflowPunct w:val="0"/>
              <w:autoSpaceDE w:val="0"/>
              <w:autoSpaceDN w:val="0"/>
              <w:adjustRightInd w:val="0"/>
              <w:spacing w:after="60"/>
              <w:ind w:left="432" w:hanging="432"/>
              <w:jc w:val="center"/>
              <w:rPr>
                <w:rFonts w:cs="Arial"/>
                <w:b/>
                <w:sz w:val="18"/>
                <w:szCs w:val="20"/>
              </w:rPr>
            </w:pPr>
            <w:r w:rsidRPr="00D73940">
              <w:rPr>
                <w:rFonts w:cs="Arial"/>
                <w:sz w:val="18"/>
                <w:szCs w:val="20"/>
                <w:lang w:bidi="es-AR"/>
              </w:rPr>
              <w:fldChar w:fldCharType="begin">
                <w:ffData>
                  <w:name w:val="Check17"/>
                  <w:enabled/>
                  <w:calcOnExit w:val="0"/>
                  <w:checkBox>
                    <w:sizeAuto/>
                    <w:default w:val="0"/>
                  </w:checkBox>
                </w:ffData>
              </w:fldChar>
            </w:r>
            <w:r w:rsidRPr="00D73940">
              <w:rPr>
                <w:rFonts w:cs="Arial"/>
                <w:sz w:val="18"/>
                <w:szCs w:val="20"/>
                <w:lang w:bidi="es-AR"/>
              </w:rPr>
              <w:instrText xml:space="preserve"> FORMCHECKBOX </w:instrText>
            </w:r>
            <w:r w:rsidRPr="00D73940">
              <w:rPr>
                <w:rFonts w:cs="Arial"/>
                <w:sz w:val="18"/>
                <w:szCs w:val="20"/>
                <w:lang w:bidi="es-AR"/>
              </w:rPr>
            </w:r>
            <w:r w:rsidRPr="00D73940">
              <w:rPr>
                <w:rFonts w:cs="Arial"/>
                <w:sz w:val="18"/>
                <w:szCs w:val="20"/>
                <w:lang w:bidi="es-AR"/>
              </w:rPr>
              <w:fldChar w:fldCharType="separate"/>
            </w:r>
            <w:r w:rsidRPr="00D73940">
              <w:rPr>
                <w:rFonts w:cs="Arial"/>
                <w:sz w:val="18"/>
                <w:szCs w:val="20"/>
                <w:lang w:bidi="es-AR"/>
              </w:rPr>
              <w:fldChar w:fldCharType="end"/>
            </w:r>
          </w:p>
        </w:tc>
        <w:tc>
          <w:tcPr>
            <w:tcW w:w="8910" w:type="dxa"/>
          </w:tcPr>
          <w:p w14:paraId="7ACD8434" w14:textId="26E79561" w:rsidR="006E2BD7" w:rsidRPr="00D73940" w:rsidRDefault="006E2BD7" w:rsidP="003A3003">
            <w:pPr>
              <w:overflowPunct w:val="0"/>
              <w:autoSpaceDE w:val="0"/>
              <w:autoSpaceDN w:val="0"/>
              <w:adjustRightInd w:val="0"/>
              <w:spacing w:after="60"/>
              <w:rPr>
                <w:rFonts w:cs="Arial"/>
                <w:b/>
                <w:sz w:val="19"/>
                <w:szCs w:val="19"/>
              </w:rPr>
            </w:pPr>
            <w:r w:rsidRPr="00D73940">
              <w:rPr>
                <w:rFonts w:cs="Arial"/>
                <w:sz w:val="19"/>
                <w:szCs w:val="19"/>
                <w:lang w:bidi="es-AR"/>
              </w:rPr>
              <w:t xml:space="preserve">El Cuestionario de Autoevaluación PCI DSS </w:t>
            </w:r>
            <w:r w:rsidR="0071526D">
              <w:rPr>
                <w:rFonts w:cs="Arial"/>
                <w:sz w:val="19"/>
                <w:szCs w:val="19"/>
                <w:lang w:bidi="es-AR"/>
              </w:rPr>
              <w:t>A</w:t>
            </w:r>
            <w:r w:rsidRPr="00D73940">
              <w:rPr>
                <w:rFonts w:cs="Arial"/>
                <w:sz w:val="19"/>
                <w:szCs w:val="19"/>
                <w:lang w:bidi="es-AR"/>
              </w:rPr>
              <w:t>, Versión</w:t>
            </w:r>
            <w:r w:rsidRPr="00D73940">
              <w:rPr>
                <w:rFonts w:cs="Arial"/>
                <w:i/>
                <w:sz w:val="19"/>
                <w:szCs w:val="19"/>
                <w:lang w:bidi="es-AR"/>
              </w:rPr>
              <w:t xml:space="preserve"> 4.0</w:t>
            </w:r>
            <w:r w:rsidR="00A96317">
              <w:rPr>
                <w:rFonts w:cs="Arial"/>
                <w:i/>
                <w:sz w:val="19"/>
                <w:szCs w:val="19"/>
                <w:lang w:bidi="es-AR"/>
              </w:rPr>
              <w:t>.</w:t>
            </w:r>
            <w:r w:rsidR="00A96317">
              <w:rPr>
                <w:rFonts w:cs="Arial"/>
                <w:i/>
                <w:sz w:val="19"/>
                <w:szCs w:val="19"/>
              </w:rPr>
              <w:t>1</w:t>
            </w:r>
            <w:r w:rsidRPr="00D73940">
              <w:rPr>
                <w:rFonts w:cs="Arial"/>
                <w:i/>
                <w:sz w:val="19"/>
                <w:szCs w:val="19"/>
                <w:lang w:bidi="es-AR"/>
              </w:rPr>
              <w:t xml:space="preserve">, </w:t>
            </w:r>
            <w:r w:rsidRPr="00D73940">
              <w:rPr>
                <w:rFonts w:cs="Arial"/>
                <w:sz w:val="19"/>
                <w:szCs w:val="19"/>
                <w:lang w:bidi="es-AR"/>
              </w:rPr>
              <w:t xml:space="preserve">ha sido completado de acuerdo con las instrucciones que </w:t>
            </w:r>
            <w:r w:rsidR="00985E26">
              <w:rPr>
                <w:rFonts w:cs="Arial"/>
                <w:sz w:val="19"/>
                <w:szCs w:val="19"/>
                <w:lang w:bidi="es-AR"/>
              </w:rPr>
              <w:t xml:space="preserve">en el </w:t>
            </w:r>
            <w:r w:rsidRPr="00D73940">
              <w:rPr>
                <w:rFonts w:cs="Arial"/>
                <w:sz w:val="19"/>
                <w:szCs w:val="19"/>
                <w:lang w:bidi="es-AR"/>
              </w:rPr>
              <w:t>figuran.</w:t>
            </w:r>
          </w:p>
        </w:tc>
      </w:tr>
      <w:tr w:rsidR="006E2BD7" w:rsidRPr="00D73940" w14:paraId="040EDCA4" w14:textId="77777777" w:rsidTr="003A3003">
        <w:tblPrEx>
          <w:tblLook w:val="00A0" w:firstRow="1" w:lastRow="0" w:firstColumn="1" w:lastColumn="0" w:noHBand="0" w:noVBand="0"/>
        </w:tblPrEx>
        <w:trPr>
          <w:trHeight w:val="588"/>
        </w:trPr>
        <w:tc>
          <w:tcPr>
            <w:tcW w:w="540" w:type="dxa"/>
          </w:tcPr>
          <w:p w14:paraId="27E480D0" w14:textId="77777777" w:rsidR="006E2BD7" w:rsidRPr="00D73940" w:rsidRDefault="006E2BD7" w:rsidP="003A3003">
            <w:pPr>
              <w:overflowPunct w:val="0"/>
              <w:autoSpaceDE w:val="0"/>
              <w:autoSpaceDN w:val="0"/>
              <w:adjustRightInd w:val="0"/>
              <w:spacing w:after="60"/>
              <w:ind w:left="432" w:hanging="432"/>
              <w:jc w:val="center"/>
              <w:rPr>
                <w:rFonts w:cs="Arial"/>
                <w:sz w:val="18"/>
                <w:szCs w:val="20"/>
              </w:rPr>
            </w:pPr>
            <w:r w:rsidRPr="00D73940">
              <w:rPr>
                <w:rFonts w:cs="Arial"/>
                <w:sz w:val="18"/>
                <w:szCs w:val="20"/>
                <w:lang w:bidi="es-AR"/>
              </w:rPr>
              <w:fldChar w:fldCharType="begin">
                <w:ffData>
                  <w:name w:val="Check17"/>
                  <w:enabled/>
                  <w:calcOnExit w:val="0"/>
                  <w:checkBox>
                    <w:sizeAuto/>
                    <w:default w:val="0"/>
                  </w:checkBox>
                </w:ffData>
              </w:fldChar>
            </w:r>
            <w:r w:rsidRPr="00D73940">
              <w:rPr>
                <w:rFonts w:cs="Arial"/>
                <w:sz w:val="18"/>
                <w:szCs w:val="20"/>
                <w:lang w:bidi="es-AR"/>
              </w:rPr>
              <w:instrText xml:space="preserve"> FORMCHECKBOX </w:instrText>
            </w:r>
            <w:r w:rsidRPr="00D73940">
              <w:rPr>
                <w:rFonts w:cs="Arial"/>
                <w:sz w:val="18"/>
                <w:szCs w:val="20"/>
                <w:lang w:bidi="es-AR"/>
              </w:rPr>
            </w:r>
            <w:r w:rsidRPr="00D73940">
              <w:rPr>
                <w:rFonts w:cs="Arial"/>
                <w:sz w:val="18"/>
                <w:szCs w:val="20"/>
                <w:lang w:bidi="es-AR"/>
              </w:rPr>
              <w:fldChar w:fldCharType="separate"/>
            </w:r>
            <w:r w:rsidRPr="00D73940">
              <w:rPr>
                <w:rFonts w:cs="Arial"/>
                <w:sz w:val="18"/>
                <w:szCs w:val="20"/>
                <w:lang w:bidi="es-AR"/>
              </w:rPr>
              <w:fldChar w:fldCharType="end"/>
            </w:r>
          </w:p>
        </w:tc>
        <w:tc>
          <w:tcPr>
            <w:tcW w:w="8910" w:type="dxa"/>
          </w:tcPr>
          <w:p w14:paraId="042E6CC1" w14:textId="3C723786" w:rsidR="006E2BD7" w:rsidRPr="00D73940" w:rsidRDefault="006E2BD7" w:rsidP="003A3003">
            <w:pPr>
              <w:overflowPunct w:val="0"/>
              <w:autoSpaceDE w:val="0"/>
              <w:autoSpaceDN w:val="0"/>
              <w:adjustRightInd w:val="0"/>
              <w:spacing w:after="60"/>
              <w:rPr>
                <w:rFonts w:cs="Arial"/>
                <w:sz w:val="19"/>
                <w:szCs w:val="19"/>
              </w:rPr>
            </w:pPr>
            <w:r w:rsidRPr="00D73940">
              <w:rPr>
                <w:rFonts w:cs="Arial"/>
                <w:sz w:val="19"/>
                <w:szCs w:val="19"/>
                <w:lang w:bidi="es-AR"/>
              </w:rPr>
              <w:t xml:space="preserve">Toda la información contenida en el cuestionario de autoevaluación SAQ y en esta declaración representan fielmente los resultados de la evaluación del comerciante en todos los aspectos </w:t>
            </w:r>
            <w:r w:rsidR="001573CB">
              <w:rPr>
                <w:rFonts w:cs="Arial"/>
                <w:sz w:val="19"/>
                <w:szCs w:val="19"/>
                <w:lang w:bidi="es-AR"/>
              </w:rPr>
              <w:t>materiales</w:t>
            </w:r>
            <w:r w:rsidRPr="00D73940">
              <w:rPr>
                <w:rFonts w:cs="Arial"/>
                <w:sz w:val="19"/>
                <w:szCs w:val="19"/>
                <w:lang w:bidi="es-AR"/>
              </w:rPr>
              <w:t>.</w:t>
            </w:r>
          </w:p>
        </w:tc>
      </w:tr>
      <w:tr w:rsidR="006E2BD7" w:rsidRPr="00D73940" w14:paraId="45A6E063" w14:textId="77777777" w:rsidTr="003A3003">
        <w:tblPrEx>
          <w:tblLook w:val="00A0" w:firstRow="1" w:lastRow="0" w:firstColumn="1" w:lastColumn="0" w:noHBand="0" w:noVBand="0"/>
        </w:tblPrEx>
        <w:trPr>
          <w:trHeight w:val="368"/>
        </w:trPr>
        <w:tc>
          <w:tcPr>
            <w:tcW w:w="540" w:type="dxa"/>
          </w:tcPr>
          <w:p w14:paraId="49333FB7" w14:textId="77777777" w:rsidR="006E2BD7" w:rsidRPr="00D73940" w:rsidRDefault="006E2BD7" w:rsidP="003A3003">
            <w:pPr>
              <w:overflowPunct w:val="0"/>
              <w:autoSpaceDE w:val="0"/>
              <w:autoSpaceDN w:val="0"/>
              <w:adjustRightInd w:val="0"/>
              <w:spacing w:after="60"/>
              <w:ind w:left="432" w:hanging="432"/>
              <w:jc w:val="center"/>
              <w:rPr>
                <w:rFonts w:cs="Arial"/>
                <w:sz w:val="18"/>
                <w:szCs w:val="20"/>
              </w:rPr>
            </w:pPr>
            <w:r w:rsidRPr="00D73940">
              <w:rPr>
                <w:rFonts w:cs="Arial"/>
                <w:sz w:val="18"/>
                <w:szCs w:val="20"/>
                <w:lang w:bidi="es-AR"/>
              </w:rPr>
              <w:fldChar w:fldCharType="begin">
                <w:ffData>
                  <w:name w:val="Check17"/>
                  <w:enabled/>
                  <w:calcOnExit w:val="0"/>
                  <w:checkBox>
                    <w:sizeAuto/>
                    <w:default w:val="0"/>
                  </w:checkBox>
                </w:ffData>
              </w:fldChar>
            </w:r>
            <w:r w:rsidRPr="00D73940">
              <w:rPr>
                <w:rFonts w:cs="Arial"/>
                <w:sz w:val="18"/>
                <w:szCs w:val="20"/>
                <w:lang w:bidi="es-AR"/>
              </w:rPr>
              <w:instrText xml:space="preserve"> FORMCHECKBOX </w:instrText>
            </w:r>
            <w:r w:rsidRPr="00D73940">
              <w:rPr>
                <w:rFonts w:cs="Arial"/>
                <w:sz w:val="18"/>
                <w:szCs w:val="20"/>
                <w:lang w:bidi="es-AR"/>
              </w:rPr>
            </w:r>
            <w:r w:rsidRPr="00D73940">
              <w:rPr>
                <w:rFonts w:cs="Arial"/>
                <w:sz w:val="18"/>
                <w:szCs w:val="20"/>
                <w:lang w:bidi="es-AR"/>
              </w:rPr>
              <w:fldChar w:fldCharType="separate"/>
            </w:r>
            <w:r w:rsidRPr="00D73940">
              <w:rPr>
                <w:rFonts w:cs="Arial"/>
                <w:sz w:val="18"/>
                <w:szCs w:val="20"/>
                <w:lang w:bidi="es-AR"/>
              </w:rPr>
              <w:fldChar w:fldCharType="end"/>
            </w:r>
          </w:p>
        </w:tc>
        <w:tc>
          <w:tcPr>
            <w:tcW w:w="8910" w:type="dxa"/>
          </w:tcPr>
          <w:p w14:paraId="4E203BE7" w14:textId="16070BC6" w:rsidR="006E2BD7" w:rsidRPr="00D73940" w:rsidRDefault="006E2BD7" w:rsidP="003A3003">
            <w:pPr>
              <w:overflowPunct w:val="0"/>
              <w:autoSpaceDE w:val="0"/>
              <w:autoSpaceDN w:val="0"/>
              <w:adjustRightInd w:val="0"/>
              <w:spacing w:after="60"/>
              <w:rPr>
                <w:rFonts w:cs="Arial"/>
                <w:sz w:val="19"/>
                <w:szCs w:val="19"/>
              </w:rPr>
            </w:pPr>
            <w:r w:rsidRPr="00D73940">
              <w:rPr>
                <w:rFonts w:cs="Arial"/>
                <w:sz w:val="19"/>
                <w:szCs w:val="19"/>
                <w:lang w:bidi="es-AR"/>
              </w:rPr>
              <w:t xml:space="preserve">Los controles PCI DSS se mantendrán en todo momento, según corresponda al entorno </w:t>
            </w:r>
            <w:r w:rsidR="000104BD">
              <w:rPr>
                <w:rFonts w:cs="Arial"/>
                <w:sz w:val="19"/>
                <w:szCs w:val="19"/>
                <w:lang w:bidi="es-AR"/>
              </w:rPr>
              <w:t>del comerciante.</w:t>
            </w:r>
            <w:r w:rsidRPr="00D73940">
              <w:rPr>
                <w:rFonts w:cs="Arial"/>
                <w:sz w:val="19"/>
                <w:szCs w:val="19"/>
                <w:lang w:bidi="es-AR"/>
              </w:rPr>
              <w:t xml:space="preserve"> </w:t>
            </w:r>
          </w:p>
        </w:tc>
      </w:tr>
    </w:tbl>
    <w:p w14:paraId="2DFB1D24" w14:textId="77777777" w:rsidR="006E2BD7" w:rsidRPr="00D73940" w:rsidRDefault="006E2BD7" w:rsidP="006E2BD7">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6E2BD7" w:rsidRPr="00D73940" w14:paraId="4846AC27" w14:textId="77777777" w:rsidTr="003A3003">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1599CC7E" w14:textId="0BF90574" w:rsidR="006E2BD7" w:rsidRPr="00D73940" w:rsidRDefault="006E2BD7" w:rsidP="003A3003">
            <w:pPr>
              <w:pStyle w:val="Header"/>
              <w:tabs>
                <w:tab w:val="clear" w:pos="4320"/>
                <w:tab w:val="clear" w:pos="8640"/>
              </w:tabs>
              <w:overflowPunct w:val="0"/>
              <w:autoSpaceDE w:val="0"/>
              <w:autoSpaceDN w:val="0"/>
              <w:adjustRightInd w:val="0"/>
              <w:spacing w:before="60"/>
              <w:ind w:left="0"/>
              <w:rPr>
                <w:sz w:val="20"/>
                <w:szCs w:val="20"/>
              </w:rPr>
            </w:pPr>
            <w:r w:rsidRPr="00D73940">
              <w:rPr>
                <w:sz w:val="20"/>
                <w:szCs w:val="20"/>
                <w:lang w:bidi="es-AR"/>
              </w:rPr>
              <w:t xml:space="preserve">Parte 3b. Declaración </w:t>
            </w:r>
            <w:r w:rsidR="00DD6AE4" w:rsidRPr="00D73940">
              <w:rPr>
                <w:sz w:val="20"/>
                <w:szCs w:val="20"/>
                <w:lang w:bidi="es-AR"/>
              </w:rPr>
              <w:t>de</w:t>
            </w:r>
            <w:r w:rsidR="00463D4C">
              <w:rPr>
                <w:sz w:val="20"/>
                <w:szCs w:val="20"/>
                <w:lang w:bidi="es-AR"/>
              </w:rPr>
              <w:t>l</w:t>
            </w:r>
            <w:r w:rsidR="00DD6AE4" w:rsidRPr="00D73940">
              <w:rPr>
                <w:sz w:val="20"/>
                <w:szCs w:val="20"/>
                <w:lang w:bidi="es-AR"/>
              </w:rPr>
              <w:t xml:space="preserve"> Com</w:t>
            </w:r>
            <w:r w:rsidR="00463D4C">
              <w:rPr>
                <w:sz w:val="20"/>
                <w:szCs w:val="20"/>
                <w:lang w:bidi="es-AR"/>
              </w:rPr>
              <w:t>erciante</w:t>
            </w:r>
          </w:p>
        </w:tc>
      </w:tr>
      <w:tr w:rsidR="006E2BD7" w:rsidRPr="00D73940" w14:paraId="7A3DD78E" w14:textId="77777777" w:rsidTr="003A3003">
        <w:trPr>
          <w:trHeight w:hRule="exact" w:val="720"/>
        </w:trPr>
        <w:tc>
          <w:tcPr>
            <w:tcW w:w="9432" w:type="dxa"/>
            <w:gridSpan w:val="2"/>
            <w:tcBorders>
              <w:top w:val="single" w:sz="4" w:space="0" w:color="808080" w:themeColor="background1" w:themeShade="80"/>
            </w:tcBorders>
            <w:shd w:val="clear" w:color="C0C0C0" w:fill="auto"/>
          </w:tcPr>
          <w:p w14:paraId="5A473EB7" w14:textId="77777777" w:rsidR="006E2BD7" w:rsidRPr="00D73940" w:rsidRDefault="006E2BD7" w:rsidP="003A3003">
            <w:pPr>
              <w:pStyle w:val="Header"/>
              <w:tabs>
                <w:tab w:val="clear" w:pos="4320"/>
                <w:tab w:val="clear" w:pos="8640"/>
              </w:tabs>
              <w:overflowPunct w:val="0"/>
              <w:autoSpaceDE w:val="0"/>
              <w:autoSpaceDN w:val="0"/>
              <w:adjustRightInd w:val="0"/>
              <w:spacing w:before="60"/>
              <w:ind w:left="0"/>
              <w:rPr>
                <w:sz w:val="24"/>
                <w:szCs w:val="24"/>
              </w:rPr>
            </w:pPr>
          </w:p>
        </w:tc>
      </w:tr>
      <w:tr w:rsidR="006E2BD7" w:rsidRPr="00D73940" w14:paraId="2F4F479E" w14:textId="77777777" w:rsidTr="003A3003">
        <w:tc>
          <w:tcPr>
            <w:tcW w:w="5580" w:type="dxa"/>
            <w:shd w:val="clear" w:color="C0C0C0" w:fill="auto"/>
          </w:tcPr>
          <w:p w14:paraId="31836410" w14:textId="42734BE7" w:rsidR="006E2BD7" w:rsidRPr="00D73940" w:rsidRDefault="006E2BD7" w:rsidP="003A3003">
            <w:pPr>
              <w:pStyle w:val="Header"/>
              <w:tabs>
                <w:tab w:val="clear" w:pos="4320"/>
                <w:tab w:val="clear" w:pos="8640"/>
              </w:tabs>
              <w:overflowPunct w:val="0"/>
              <w:autoSpaceDE w:val="0"/>
              <w:autoSpaceDN w:val="0"/>
              <w:adjustRightInd w:val="0"/>
              <w:spacing w:after="40"/>
              <w:ind w:left="0"/>
              <w:rPr>
                <w:b w:val="0"/>
                <w:i/>
                <w:sz w:val="19"/>
                <w:szCs w:val="19"/>
              </w:rPr>
            </w:pPr>
            <w:r w:rsidRPr="00D73940">
              <w:rPr>
                <w:b w:val="0"/>
                <w:i/>
                <w:sz w:val="19"/>
                <w:szCs w:val="19"/>
                <w:lang w:bidi="es-AR"/>
              </w:rPr>
              <w:t>Firma del Ejecutivo de</w:t>
            </w:r>
            <w:r w:rsidR="00463D4C">
              <w:rPr>
                <w:b w:val="0"/>
                <w:i/>
                <w:sz w:val="19"/>
                <w:szCs w:val="19"/>
                <w:lang w:bidi="es-AR"/>
              </w:rPr>
              <w:t>l Comerciante</w:t>
            </w:r>
            <w:r w:rsidRPr="00D73940">
              <w:rPr>
                <w:b w:val="0"/>
                <w:i/>
                <w:sz w:val="19"/>
                <w:szCs w:val="19"/>
                <w:lang w:bidi="es-AR"/>
              </w:rPr>
              <w:t xml:space="preserve"> </w:t>
            </w:r>
            <w:r w:rsidRPr="00D73940">
              <w:rPr>
                <w:rFonts w:ascii="Wingdings" w:eastAsia="Wingdings" w:hAnsi="Wingdings" w:cs="Wingdings"/>
                <w:b w:val="0"/>
                <w:sz w:val="19"/>
                <w:szCs w:val="19"/>
                <w:lang w:bidi="es-AR"/>
              </w:rPr>
              <w:t></w:t>
            </w:r>
          </w:p>
        </w:tc>
        <w:tc>
          <w:tcPr>
            <w:tcW w:w="3852" w:type="dxa"/>
            <w:shd w:val="clear" w:color="C0C0C0" w:fill="auto"/>
          </w:tcPr>
          <w:p w14:paraId="18A28EDC" w14:textId="6837B16D" w:rsidR="006E2BD7" w:rsidRPr="00D73940" w:rsidRDefault="006E2BD7" w:rsidP="003A3003">
            <w:pPr>
              <w:pStyle w:val="Header"/>
              <w:tabs>
                <w:tab w:val="clear" w:pos="4320"/>
                <w:tab w:val="clear" w:pos="8640"/>
              </w:tabs>
              <w:overflowPunct w:val="0"/>
              <w:autoSpaceDE w:val="0"/>
              <w:autoSpaceDN w:val="0"/>
              <w:adjustRightInd w:val="0"/>
              <w:spacing w:after="40"/>
              <w:ind w:left="0"/>
              <w:rPr>
                <w:b w:val="0"/>
                <w:i/>
                <w:sz w:val="19"/>
                <w:szCs w:val="19"/>
              </w:rPr>
            </w:pPr>
            <w:r w:rsidRPr="00D73940">
              <w:rPr>
                <w:b w:val="0"/>
                <w:i/>
                <w:sz w:val="19"/>
                <w:szCs w:val="19"/>
                <w:lang w:bidi="es-AR"/>
              </w:rPr>
              <w:t xml:space="preserve">Fecha: </w:t>
            </w:r>
            <w:r w:rsidRPr="004E58C3">
              <w:rPr>
                <w:rFonts w:eastAsia="MS Mincho" w:cs="Courier New"/>
                <w:b w:val="0"/>
                <w:i/>
                <w:sz w:val="18"/>
                <w:szCs w:val="18"/>
                <w:lang w:bidi="es-AR"/>
              </w:rPr>
              <w:fldChar w:fldCharType="begin">
                <w:ffData>
                  <w:name w:val=""/>
                  <w:enabled/>
                  <w:calcOnExit w:val="0"/>
                  <w:textInput>
                    <w:default w:val="AAAA-MM-DD"/>
                  </w:textInput>
                </w:ffData>
              </w:fldChar>
            </w:r>
            <w:r w:rsidRPr="004E58C3">
              <w:rPr>
                <w:rFonts w:eastAsia="MS Mincho" w:cs="Courier New"/>
                <w:b w:val="0"/>
                <w:i/>
                <w:sz w:val="18"/>
                <w:szCs w:val="18"/>
                <w:lang w:bidi="es-AR"/>
              </w:rPr>
              <w:instrText xml:space="preserve"> FORMTEXT </w:instrText>
            </w:r>
            <w:r w:rsidRPr="004E58C3">
              <w:rPr>
                <w:rFonts w:eastAsia="MS Mincho" w:cs="Courier New"/>
                <w:b w:val="0"/>
                <w:i/>
                <w:sz w:val="18"/>
                <w:szCs w:val="18"/>
                <w:lang w:bidi="es-AR"/>
              </w:rPr>
            </w:r>
            <w:r w:rsidRPr="004E58C3">
              <w:rPr>
                <w:rFonts w:eastAsia="MS Mincho" w:cs="Courier New"/>
                <w:b w:val="0"/>
                <w:i/>
                <w:sz w:val="18"/>
                <w:szCs w:val="18"/>
                <w:lang w:bidi="es-AR"/>
              </w:rPr>
              <w:fldChar w:fldCharType="separate"/>
            </w:r>
            <w:r w:rsidR="00A56FFC" w:rsidRPr="004E58C3">
              <w:rPr>
                <w:rFonts w:eastAsia="MS Mincho" w:cs="Courier New"/>
                <w:b w:val="0"/>
                <w:i/>
                <w:noProof/>
                <w:sz w:val="18"/>
                <w:szCs w:val="18"/>
                <w:lang w:bidi="es-AR"/>
              </w:rPr>
              <w:t>DD-MM-AAAA</w:t>
            </w:r>
            <w:r w:rsidRPr="004E58C3">
              <w:rPr>
                <w:rFonts w:eastAsia="MS Mincho" w:cs="Courier New"/>
                <w:b w:val="0"/>
                <w:i/>
                <w:sz w:val="18"/>
                <w:szCs w:val="18"/>
                <w:lang w:bidi="es-AR"/>
              </w:rPr>
              <w:fldChar w:fldCharType="end"/>
            </w:r>
          </w:p>
        </w:tc>
      </w:tr>
      <w:tr w:rsidR="006E2BD7" w:rsidRPr="00D73940" w14:paraId="6EA1336B" w14:textId="77777777" w:rsidTr="003A3003">
        <w:tc>
          <w:tcPr>
            <w:tcW w:w="5580" w:type="dxa"/>
            <w:shd w:val="clear" w:color="C0C0C0" w:fill="auto"/>
          </w:tcPr>
          <w:p w14:paraId="0F7B4CFF" w14:textId="4F21DE4E" w:rsidR="006E2BD7" w:rsidRPr="00D73940" w:rsidRDefault="00EC4967" w:rsidP="003A3003">
            <w:pPr>
              <w:pStyle w:val="Header"/>
              <w:tabs>
                <w:tab w:val="clear" w:pos="4320"/>
                <w:tab w:val="clear" w:pos="8640"/>
              </w:tabs>
              <w:overflowPunct w:val="0"/>
              <w:autoSpaceDE w:val="0"/>
              <w:autoSpaceDN w:val="0"/>
              <w:adjustRightInd w:val="0"/>
              <w:spacing w:after="40"/>
              <w:ind w:left="0"/>
              <w:rPr>
                <w:b w:val="0"/>
                <w:i/>
                <w:sz w:val="19"/>
                <w:szCs w:val="19"/>
              </w:rPr>
            </w:pPr>
            <w:r w:rsidRPr="00D73940">
              <w:rPr>
                <w:b w:val="0"/>
                <w:i/>
                <w:sz w:val="19"/>
                <w:szCs w:val="19"/>
                <w:lang w:bidi="es-AR"/>
              </w:rPr>
              <w:t>Nombre del Ejecutivo de</w:t>
            </w:r>
            <w:r w:rsidR="00463D4C">
              <w:rPr>
                <w:b w:val="0"/>
                <w:i/>
                <w:sz w:val="19"/>
                <w:szCs w:val="19"/>
                <w:lang w:bidi="es-AR"/>
              </w:rPr>
              <w:t>l</w:t>
            </w:r>
            <w:r w:rsidRPr="00D73940">
              <w:rPr>
                <w:b w:val="0"/>
                <w:i/>
                <w:sz w:val="19"/>
                <w:szCs w:val="19"/>
                <w:lang w:bidi="es-AR"/>
              </w:rPr>
              <w:t xml:space="preserve"> Com</w:t>
            </w:r>
            <w:r w:rsidR="00463D4C">
              <w:rPr>
                <w:b w:val="0"/>
                <w:i/>
                <w:sz w:val="19"/>
                <w:szCs w:val="19"/>
                <w:lang w:bidi="es-AR"/>
              </w:rPr>
              <w:t>erciante</w:t>
            </w:r>
            <w:r w:rsidR="006E2BD7" w:rsidRPr="00D73940">
              <w:rPr>
                <w:b w:val="0"/>
                <w:i/>
                <w:sz w:val="19"/>
                <w:szCs w:val="19"/>
                <w:lang w:bidi="es-AR"/>
              </w:rPr>
              <w:t xml:space="preserve">: </w:t>
            </w:r>
            <w:r w:rsidR="006E2BD7" w:rsidRPr="00D73940">
              <w:rPr>
                <w:rFonts w:eastAsia="MS Mincho" w:cs="Courier New"/>
                <w:sz w:val="19"/>
                <w:szCs w:val="19"/>
                <w:lang w:bidi="es-AR"/>
              </w:rPr>
              <w:fldChar w:fldCharType="begin">
                <w:ffData>
                  <w:name w:val=""/>
                  <w:enabled/>
                  <w:calcOnExit w:val="0"/>
                  <w:textInput/>
                </w:ffData>
              </w:fldChar>
            </w:r>
            <w:r w:rsidR="006E2BD7" w:rsidRPr="00D73940">
              <w:rPr>
                <w:rFonts w:eastAsia="MS Mincho" w:cs="Courier New"/>
                <w:sz w:val="19"/>
                <w:szCs w:val="19"/>
                <w:lang w:bidi="es-AR"/>
              </w:rPr>
              <w:instrText xml:space="preserve"> FORMTEXT </w:instrText>
            </w:r>
            <w:r w:rsidR="006E2BD7" w:rsidRPr="00D73940">
              <w:rPr>
                <w:rFonts w:eastAsia="MS Mincho" w:cs="Courier New"/>
                <w:sz w:val="19"/>
                <w:szCs w:val="19"/>
                <w:lang w:bidi="es-AR"/>
              </w:rPr>
            </w:r>
            <w:r w:rsidR="006E2BD7" w:rsidRPr="00D73940">
              <w:rPr>
                <w:rFonts w:eastAsia="MS Mincho" w:cs="Courier New"/>
                <w:sz w:val="19"/>
                <w:szCs w:val="19"/>
                <w:lang w:bidi="es-AR"/>
              </w:rPr>
              <w:fldChar w:fldCharType="separate"/>
            </w:r>
            <w:r w:rsidR="006E2BD7" w:rsidRPr="00D73940">
              <w:rPr>
                <w:rFonts w:eastAsia="MS Mincho" w:cs="Courier New"/>
                <w:sz w:val="19"/>
                <w:szCs w:val="19"/>
                <w:lang w:bidi="es-AR"/>
              </w:rPr>
              <w:t>     </w:t>
            </w:r>
            <w:r w:rsidR="006E2BD7" w:rsidRPr="00D73940">
              <w:rPr>
                <w:rFonts w:eastAsia="MS Mincho" w:cs="Courier New"/>
                <w:sz w:val="19"/>
                <w:szCs w:val="19"/>
                <w:lang w:bidi="es-AR"/>
              </w:rPr>
              <w:fldChar w:fldCharType="end"/>
            </w:r>
          </w:p>
        </w:tc>
        <w:tc>
          <w:tcPr>
            <w:tcW w:w="3852" w:type="dxa"/>
            <w:shd w:val="clear" w:color="C0C0C0" w:fill="auto"/>
          </w:tcPr>
          <w:p w14:paraId="084588E3" w14:textId="77777777" w:rsidR="006E2BD7" w:rsidRPr="00D73940" w:rsidRDefault="006E2BD7" w:rsidP="003A3003">
            <w:pPr>
              <w:pStyle w:val="Header"/>
              <w:tabs>
                <w:tab w:val="clear" w:pos="4320"/>
                <w:tab w:val="clear" w:pos="8640"/>
              </w:tabs>
              <w:overflowPunct w:val="0"/>
              <w:autoSpaceDE w:val="0"/>
              <w:autoSpaceDN w:val="0"/>
              <w:adjustRightInd w:val="0"/>
              <w:spacing w:after="40"/>
              <w:ind w:left="0"/>
              <w:rPr>
                <w:b w:val="0"/>
                <w:i/>
                <w:sz w:val="19"/>
                <w:szCs w:val="19"/>
              </w:rPr>
            </w:pPr>
            <w:r w:rsidRPr="00D73940">
              <w:rPr>
                <w:b w:val="0"/>
                <w:i/>
                <w:sz w:val="19"/>
                <w:szCs w:val="19"/>
                <w:lang w:bidi="es-AR"/>
              </w:rPr>
              <w:t xml:space="preserve">Título: </w:t>
            </w:r>
            <w:r w:rsidRPr="00D73940">
              <w:rPr>
                <w:rFonts w:eastAsia="MS Mincho" w:cs="Courier New"/>
                <w:sz w:val="19"/>
                <w:szCs w:val="19"/>
                <w:lang w:bidi="es-AR"/>
              </w:rPr>
              <w:fldChar w:fldCharType="begin">
                <w:ffData>
                  <w:name w:val=""/>
                  <w:enabled/>
                  <w:calcOnExit w:val="0"/>
                  <w:textInput/>
                </w:ffData>
              </w:fldChar>
            </w:r>
            <w:r w:rsidRPr="00D73940">
              <w:rPr>
                <w:rFonts w:eastAsia="MS Mincho" w:cs="Courier New"/>
                <w:sz w:val="19"/>
                <w:szCs w:val="19"/>
                <w:lang w:bidi="es-AR"/>
              </w:rPr>
              <w:instrText xml:space="preserve"> FORMTEXT </w:instrText>
            </w:r>
            <w:r w:rsidRPr="00D73940">
              <w:rPr>
                <w:rFonts w:eastAsia="MS Mincho" w:cs="Courier New"/>
                <w:sz w:val="19"/>
                <w:szCs w:val="19"/>
                <w:lang w:bidi="es-AR"/>
              </w:rPr>
            </w:r>
            <w:r w:rsidRPr="00D73940">
              <w:rPr>
                <w:rFonts w:eastAsia="MS Mincho" w:cs="Courier New"/>
                <w:sz w:val="19"/>
                <w:szCs w:val="19"/>
                <w:lang w:bidi="es-AR"/>
              </w:rPr>
              <w:fldChar w:fldCharType="separate"/>
            </w:r>
            <w:r w:rsidRPr="00D73940">
              <w:rPr>
                <w:rFonts w:eastAsia="MS Mincho" w:cs="Courier New"/>
                <w:sz w:val="19"/>
                <w:szCs w:val="19"/>
                <w:lang w:bidi="es-AR"/>
              </w:rPr>
              <w:t>     </w:t>
            </w:r>
            <w:r w:rsidRPr="00D73940">
              <w:rPr>
                <w:rFonts w:eastAsia="MS Mincho" w:cs="Courier New"/>
                <w:sz w:val="19"/>
                <w:szCs w:val="19"/>
                <w:lang w:bidi="es-AR"/>
              </w:rPr>
              <w:fldChar w:fldCharType="end"/>
            </w:r>
          </w:p>
        </w:tc>
      </w:tr>
    </w:tbl>
    <w:p w14:paraId="393E9099" w14:textId="77777777" w:rsidR="006E2BD7" w:rsidRPr="00D73940" w:rsidRDefault="006E2BD7" w:rsidP="006E2BD7">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6E2BD7" w:rsidRPr="00D73940" w14:paraId="597157C4" w14:textId="77777777" w:rsidTr="003A3003">
        <w:tc>
          <w:tcPr>
            <w:tcW w:w="9432" w:type="dxa"/>
            <w:gridSpan w:val="3"/>
            <w:shd w:val="clear" w:color="auto" w:fill="CBD4D5"/>
          </w:tcPr>
          <w:p w14:paraId="303E19D2" w14:textId="1582C524" w:rsidR="006E2BD7" w:rsidRPr="00D73940" w:rsidRDefault="006E2BD7" w:rsidP="003A3003">
            <w:pPr>
              <w:pStyle w:val="Header"/>
              <w:tabs>
                <w:tab w:val="clear" w:pos="4320"/>
                <w:tab w:val="clear" w:pos="8640"/>
              </w:tabs>
              <w:overflowPunct w:val="0"/>
              <w:autoSpaceDE w:val="0"/>
              <w:autoSpaceDN w:val="0"/>
              <w:adjustRightInd w:val="0"/>
              <w:spacing w:before="60"/>
              <w:ind w:left="0"/>
              <w:rPr>
                <w:sz w:val="20"/>
                <w:szCs w:val="20"/>
              </w:rPr>
            </w:pPr>
            <w:r w:rsidRPr="00D73940">
              <w:rPr>
                <w:sz w:val="20"/>
                <w:szCs w:val="20"/>
                <w:lang w:bidi="es-AR"/>
              </w:rPr>
              <w:t xml:space="preserve">Parte 3c. </w:t>
            </w:r>
            <w:r w:rsidR="00EC4967" w:rsidRPr="00D73940">
              <w:rPr>
                <w:sz w:val="20"/>
                <w:szCs w:val="20"/>
                <w:lang w:bidi="es-AR"/>
              </w:rPr>
              <w:t xml:space="preserve">Declaración del </w:t>
            </w:r>
            <w:r w:rsidR="0018160E">
              <w:rPr>
                <w:sz w:val="20"/>
                <w:szCs w:val="20"/>
                <w:lang w:bidi="es-AR"/>
              </w:rPr>
              <w:t>Asesor</w:t>
            </w:r>
            <w:r w:rsidR="00EC4967" w:rsidRPr="00D73940">
              <w:rPr>
                <w:sz w:val="20"/>
                <w:szCs w:val="20"/>
                <w:lang w:bidi="es-AR"/>
              </w:rPr>
              <w:t xml:space="preserve"> de Seguridad Calificado </w:t>
            </w:r>
            <w:r w:rsidRPr="00D73940">
              <w:rPr>
                <w:sz w:val="20"/>
                <w:szCs w:val="20"/>
                <w:lang w:bidi="es-AR"/>
              </w:rPr>
              <w:t xml:space="preserve">(QSA) </w:t>
            </w:r>
          </w:p>
        </w:tc>
      </w:tr>
      <w:tr w:rsidR="006E2BD7" w:rsidRPr="00D73940" w14:paraId="160CCDAE" w14:textId="77777777" w:rsidTr="003A3003">
        <w:tblPrEx>
          <w:tblLook w:val="00A0" w:firstRow="1" w:lastRow="0" w:firstColumn="1" w:lastColumn="0" w:noHBand="0" w:noVBand="0"/>
        </w:tblPrEx>
        <w:trPr>
          <w:trHeight w:val="383"/>
        </w:trPr>
        <w:tc>
          <w:tcPr>
            <w:tcW w:w="3780" w:type="dxa"/>
            <w:vMerge w:val="restart"/>
          </w:tcPr>
          <w:p w14:paraId="6C40E92B" w14:textId="6C057310" w:rsidR="006E2BD7" w:rsidRPr="00D73940" w:rsidRDefault="00EC4967" w:rsidP="003A3003">
            <w:pPr>
              <w:pStyle w:val="TableText"/>
              <w:rPr>
                <w:sz w:val="19"/>
                <w:szCs w:val="19"/>
              </w:rPr>
            </w:pPr>
            <w:r w:rsidRPr="00D73940">
              <w:rPr>
                <w:sz w:val="19"/>
                <w:szCs w:val="19"/>
                <w:lang w:bidi="es-AR"/>
              </w:rPr>
              <w:t>Si un QSA ha participado o asistido en esta evaluación, indique la función que desempeñó:</w:t>
            </w:r>
          </w:p>
        </w:tc>
        <w:tc>
          <w:tcPr>
            <w:tcW w:w="5652" w:type="dxa"/>
            <w:gridSpan w:val="2"/>
          </w:tcPr>
          <w:p w14:paraId="113E1734" w14:textId="77777777" w:rsidR="006E2BD7" w:rsidRPr="00D73940" w:rsidRDefault="006E2BD7" w:rsidP="003A3003">
            <w:pPr>
              <w:spacing w:after="60"/>
              <w:rPr>
                <w:b/>
                <w:sz w:val="19"/>
                <w:szCs w:val="19"/>
              </w:rPr>
            </w:pPr>
            <w:r w:rsidRPr="00D73940">
              <w:rPr>
                <w:rFonts w:cs="Arial"/>
                <w:szCs w:val="19"/>
                <w:lang w:bidi="es-AR"/>
              </w:rPr>
              <w:fldChar w:fldCharType="begin">
                <w:ffData>
                  <w:name w:val="Check17"/>
                  <w:enabled/>
                  <w:calcOnExit w:val="0"/>
                  <w:checkBox>
                    <w:sizeAuto/>
                    <w:default w:val="0"/>
                  </w:checkBox>
                </w:ffData>
              </w:fldChar>
            </w:r>
            <w:r w:rsidRPr="00D73940">
              <w:rPr>
                <w:rFonts w:cs="Arial"/>
                <w:szCs w:val="19"/>
                <w:lang w:bidi="es-AR"/>
              </w:rPr>
              <w:instrText xml:space="preserve"> FORMCHECKBOX </w:instrText>
            </w:r>
            <w:r w:rsidRPr="00D73940">
              <w:rPr>
                <w:rFonts w:cs="Arial"/>
                <w:szCs w:val="19"/>
                <w:lang w:bidi="es-AR"/>
              </w:rPr>
            </w:r>
            <w:r w:rsidRPr="00D73940">
              <w:rPr>
                <w:rFonts w:cs="Arial"/>
                <w:szCs w:val="19"/>
                <w:lang w:bidi="es-AR"/>
              </w:rPr>
              <w:fldChar w:fldCharType="separate"/>
            </w:r>
            <w:r w:rsidRPr="00D73940">
              <w:rPr>
                <w:rFonts w:cs="Arial"/>
                <w:szCs w:val="19"/>
                <w:lang w:bidi="es-AR"/>
              </w:rPr>
              <w:fldChar w:fldCharType="end"/>
            </w:r>
            <w:r w:rsidRPr="00D73940">
              <w:rPr>
                <w:rFonts w:cs="Arial"/>
                <w:szCs w:val="19"/>
                <w:lang w:bidi="es-AR"/>
              </w:rPr>
              <w:t xml:space="preserve"> </w:t>
            </w:r>
            <w:r w:rsidRPr="00D73940">
              <w:rPr>
                <w:rFonts w:eastAsia="MS Mincho" w:cs="Courier New"/>
                <w:sz w:val="19"/>
                <w:szCs w:val="19"/>
                <w:lang w:bidi="es-AR"/>
              </w:rPr>
              <w:t xml:space="preserve">El QSA realizó los procedimientos de prueba. </w:t>
            </w:r>
          </w:p>
        </w:tc>
      </w:tr>
      <w:tr w:rsidR="006E2BD7" w:rsidRPr="00D73940" w14:paraId="6D0358E0" w14:textId="77777777" w:rsidTr="003A3003">
        <w:tblPrEx>
          <w:tblLook w:val="00A0" w:firstRow="1" w:lastRow="0" w:firstColumn="1" w:lastColumn="0" w:noHBand="0" w:noVBand="0"/>
        </w:tblPrEx>
        <w:trPr>
          <w:trHeight w:val="383"/>
        </w:trPr>
        <w:tc>
          <w:tcPr>
            <w:tcW w:w="3780" w:type="dxa"/>
            <w:vMerge/>
          </w:tcPr>
          <w:p w14:paraId="043B5100" w14:textId="77777777" w:rsidR="006E2BD7" w:rsidRPr="00D73940" w:rsidRDefault="006E2BD7" w:rsidP="003A3003">
            <w:pPr>
              <w:pStyle w:val="TableText"/>
              <w:rPr>
                <w:sz w:val="19"/>
                <w:szCs w:val="19"/>
              </w:rPr>
            </w:pPr>
          </w:p>
        </w:tc>
        <w:tc>
          <w:tcPr>
            <w:tcW w:w="5652" w:type="dxa"/>
            <w:gridSpan w:val="2"/>
          </w:tcPr>
          <w:p w14:paraId="729F16BB" w14:textId="77777777" w:rsidR="006E2BD7" w:rsidRPr="00D73940" w:rsidRDefault="006E2BD7" w:rsidP="003A3003">
            <w:pPr>
              <w:spacing w:after="60"/>
              <w:rPr>
                <w:i/>
                <w:sz w:val="19"/>
                <w:szCs w:val="19"/>
              </w:rPr>
            </w:pPr>
            <w:r w:rsidRPr="00D73940">
              <w:rPr>
                <w:rFonts w:cs="Arial"/>
                <w:szCs w:val="19"/>
                <w:lang w:bidi="es-AR"/>
              </w:rPr>
              <w:fldChar w:fldCharType="begin">
                <w:ffData>
                  <w:name w:val="Check17"/>
                  <w:enabled/>
                  <w:calcOnExit w:val="0"/>
                  <w:checkBox>
                    <w:sizeAuto/>
                    <w:default w:val="0"/>
                  </w:checkBox>
                </w:ffData>
              </w:fldChar>
            </w:r>
            <w:r w:rsidRPr="00D73940">
              <w:rPr>
                <w:rFonts w:cs="Arial"/>
                <w:szCs w:val="19"/>
                <w:lang w:bidi="es-AR"/>
              </w:rPr>
              <w:instrText xml:space="preserve"> FORMCHECKBOX </w:instrText>
            </w:r>
            <w:r w:rsidRPr="00D73940">
              <w:rPr>
                <w:rFonts w:cs="Arial"/>
                <w:szCs w:val="19"/>
                <w:lang w:bidi="es-AR"/>
              </w:rPr>
            </w:r>
            <w:r w:rsidRPr="00D73940">
              <w:rPr>
                <w:rFonts w:cs="Arial"/>
                <w:szCs w:val="19"/>
                <w:lang w:bidi="es-AR"/>
              </w:rPr>
              <w:fldChar w:fldCharType="separate"/>
            </w:r>
            <w:r w:rsidRPr="00D73940">
              <w:rPr>
                <w:rFonts w:cs="Arial"/>
                <w:szCs w:val="19"/>
                <w:lang w:bidi="es-AR"/>
              </w:rPr>
              <w:fldChar w:fldCharType="end"/>
            </w:r>
            <w:r w:rsidRPr="00D73940">
              <w:rPr>
                <w:rFonts w:cs="Arial"/>
                <w:szCs w:val="19"/>
                <w:lang w:bidi="es-AR"/>
              </w:rPr>
              <w:t xml:space="preserve"> </w:t>
            </w:r>
            <w:r w:rsidRPr="00D73940">
              <w:rPr>
                <w:sz w:val="19"/>
                <w:szCs w:val="19"/>
                <w:lang w:bidi="es-AR"/>
              </w:rPr>
              <w:t xml:space="preserve">El QSA prestó otro tipo de asistencia. </w:t>
            </w:r>
          </w:p>
          <w:p w14:paraId="5C380ACE" w14:textId="1D2F23F0" w:rsidR="006E2BD7" w:rsidRPr="00D73940" w:rsidRDefault="006E2BD7" w:rsidP="003A3003">
            <w:pPr>
              <w:spacing w:after="60"/>
              <w:rPr>
                <w:i/>
                <w:sz w:val="19"/>
                <w:szCs w:val="19"/>
              </w:rPr>
            </w:pPr>
            <w:r w:rsidRPr="00D73940">
              <w:rPr>
                <w:sz w:val="19"/>
                <w:szCs w:val="19"/>
                <w:lang w:bidi="es-AR"/>
              </w:rPr>
              <w:t>Si ha seleccionado, describa todas las funciones desempeñadas:</w:t>
            </w:r>
            <w:r w:rsidR="000225B8">
              <w:rPr>
                <w:sz w:val="19"/>
                <w:szCs w:val="19"/>
                <w:lang w:bidi="es-AR"/>
              </w:rPr>
              <w:t xml:space="preserve"> </w:t>
            </w:r>
            <w:r w:rsidRPr="00D73940">
              <w:rPr>
                <w:i/>
                <w:sz w:val="18"/>
                <w:szCs w:val="20"/>
                <w:lang w:bidi="es-AR"/>
              </w:rPr>
              <w:fldChar w:fldCharType="begin">
                <w:ffData>
                  <w:name w:val=""/>
                  <w:enabled/>
                  <w:calcOnExit w:val="0"/>
                  <w:textInput/>
                </w:ffData>
              </w:fldChar>
            </w:r>
            <w:r w:rsidRPr="00D73940">
              <w:rPr>
                <w:i/>
                <w:sz w:val="18"/>
                <w:szCs w:val="20"/>
                <w:lang w:bidi="es-AR"/>
              </w:rPr>
              <w:instrText xml:space="preserve"> FORMTEXT </w:instrText>
            </w:r>
            <w:r w:rsidRPr="00D73940">
              <w:rPr>
                <w:i/>
                <w:sz w:val="18"/>
                <w:szCs w:val="20"/>
                <w:lang w:bidi="es-AR"/>
              </w:rPr>
            </w:r>
            <w:r w:rsidRPr="00D73940">
              <w:rPr>
                <w:i/>
                <w:sz w:val="18"/>
                <w:szCs w:val="20"/>
                <w:lang w:bidi="es-AR"/>
              </w:rPr>
              <w:fldChar w:fldCharType="separate"/>
            </w:r>
            <w:r w:rsidRPr="00D73940">
              <w:rPr>
                <w:i/>
                <w:sz w:val="18"/>
                <w:szCs w:val="20"/>
                <w:lang w:bidi="es-AR"/>
              </w:rPr>
              <w:t>     </w:t>
            </w:r>
            <w:r w:rsidRPr="00D73940">
              <w:rPr>
                <w:i/>
                <w:sz w:val="18"/>
                <w:szCs w:val="20"/>
                <w:lang w:bidi="es-AR"/>
              </w:rPr>
              <w:fldChar w:fldCharType="end"/>
            </w:r>
          </w:p>
        </w:tc>
      </w:tr>
      <w:tr w:rsidR="006E2BD7" w:rsidRPr="00D73940" w14:paraId="18E18A7C" w14:textId="77777777" w:rsidTr="003A3003">
        <w:tblPrEx>
          <w:tblLook w:val="00A0" w:firstRow="1" w:lastRow="0" w:firstColumn="1" w:lastColumn="0" w:noHBand="0" w:noVBand="0"/>
        </w:tblPrEx>
        <w:trPr>
          <w:trHeight w:hRule="exact" w:val="720"/>
        </w:trPr>
        <w:tc>
          <w:tcPr>
            <w:tcW w:w="9432" w:type="dxa"/>
            <w:gridSpan w:val="3"/>
          </w:tcPr>
          <w:p w14:paraId="347573A0" w14:textId="77777777" w:rsidR="006E2BD7" w:rsidRPr="00D73940" w:rsidRDefault="006E2BD7" w:rsidP="003A3003">
            <w:pPr>
              <w:pStyle w:val="Header"/>
              <w:tabs>
                <w:tab w:val="clear" w:pos="4320"/>
                <w:tab w:val="clear" w:pos="8640"/>
              </w:tabs>
              <w:overflowPunct w:val="0"/>
              <w:autoSpaceDE w:val="0"/>
              <w:autoSpaceDN w:val="0"/>
              <w:adjustRightInd w:val="0"/>
              <w:spacing w:before="120" w:after="120"/>
              <w:ind w:left="0"/>
              <w:rPr>
                <w:b w:val="0"/>
                <w:sz w:val="19"/>
                <w:szCs w:val="19"/>
              </w:rPr>
            </w:pPr>
          </w:p>
        </w:tc>
      </w:tr>
      <w:tr w:rsidR="006E2BD7" w:rsidRPr="00D73940" w14:paraId="0BA64DD2" w14:textId="77777777" w:rsidTr="003A3003">
        <w:tblPrEx>
          <w:tblLook w:val="00A0" w:firstRow="1" w:lastRow="0" w:firstColumn="1" w:lastColumn="0" w:noHBand="0" w:noVBand="0"/>
        </w:tblPrEx>
        <w:tc>
          <w:tcPr>
            <w:tcW w:w="5580" w:type="dxa"/>
            <w:gridSpan w:val="2"/>
          </w:tcPr>
          <w:p w14:paraId="1F8A63DB" w14:textId="2ACE4532" w:rsidR="006E2BD7" w:rsidRPr="00D73940" w:rsidRDefault="00EC4967" w:rsidP="003A3003">
            <w:pPr>
              <w:pStyle w:val="Header"/>
              <w:tabs>
                <w:tab w:val="clear" w:pos="4320"/>
                <w:tab w:val="clear" w:pos="8640"/>
              </w:tabs>
              <w:overflowPunct w:val="0"/>
              <w:autoSpaceDE w:val="0"/>
              <w:autoSpaceDN w:val="0"/>
              <w:adjustRightInd w:val="0"/>
              <w:spacing w:before="60"/>
              <w:ind w:left="72"/>
              <w:rPr>
                <w:b w:val="0"/>
                <w:i/>
                <w:sz w:val="19"/>
                <w:szCs w:val="19"/>
              </w:rPr>
            </w:pPr>
            <w:r w:rsidRPr="00D73940">
              <w:rPr>
                <w:b w:val="0"/>
                <w:i/>
                <w:sz w:val="19"/>
                <w:szCs w:val="19"/>
                <w:lang w:bidi="es-AR"/>
              </w:rPr>
              <w:t>Firma del QSA principal</w:t>
            </w:r>
            <w:r w:rsidRPr="00D73940">
              <w:rPr>
                <w:rFonts w:eastAsia="Wingdings"/>
                <w:b w:val="0"/>
                <w:i/>
                <w:sz w:val="19"/>
                <w:szCs w:val="19"/>
                <w:lang w:bidi="es-AR"/>
              </w:rPr>
              <w:t xml:space="preserve"> </w:t>
            </w:r>
            <w:r w:rsidR="006E2BD7" w:rsidRPr="00D73940">
              <w:rPr>
                <w:rFonts w:ascii="Wingdings" w:eastAsia="Wingdings" w:hAnsi="Wingdings" w:cs="Wingdings"/>
                <w:b w:val="0"/>
                <w:i/>
                <w:sz w:val="19"/>
                <w:szCs w:val="19"/>
                <w:lang w:bidi="es-AR"/>
              </w:rPr>
              <w:t></w:t>
            </w:r>
          </w:p>
        </w:tc>
        <w:tc>
          <w:tcPr>
            <w:tcW w:w="3852" w:type="dxa"/>
            <w:vAlign w:val="center"/>
          </w:tcPr>
          <w:p w14:paraId="1B2593DD" w14:textId="4D9F3DC0" w:rsidR="006E2BD7" w:rsidRPr="000431A4" w:rsidRDefault="006E2BD7" w:rsidP="003A3003">
            <w:pPr>
              <w:pStyle w:val="BodyText3"/>
              <w:spacing w:after="60"/>
              <w:rPr>
                <w:i/>
                <w:sz w:val="19"/>
                <w:szCs w:val="19"/>
              </w:rPr>
            </w:pPr>
            <w:r w:rsidRPr="000431A4">
              <w:rPr>
                <w:i/>
                <w:sz w:val="19"/>
                <w:szCs w:val="19"/>
                <w:lang w:bidi="es-AR"/>
              </w:rPr>
              <w:t xml:space="preserve">Fecha: </w:t>
            </w:r>
            <w:r w:rsidRPr="000431A4">
              <w:rPr>
                <w:i/>
                <w:sz w:val="19"/>
                <w:szCs w:val="19"/>
                <w:lang w:bidi="es-AR"/>
              </w:rPr>
              <w:fldChar w:fldCharType="begin">
                <w:ffData>
                  <w:name w:val=""/>
                  <w:enabled/>
                  <w:calcOnExit w:val="0"/>
                  <w:textInput>
                    <w:default w:val="AAAA-MM-DD"/>
                  </w:textInput>
                </w:ffData>
              </w:fldChar>
            </w:r>
            <w:r w:rsidRPr="000431A4">
              <w:rPr>
                <w:i/>
                <w:sz w:val="19"/>
                <w:szCs w:val="19"/>
                <w:lang w:bidi="es-AR"/>
              </w:rPr>
              <w:instrText xml:space="preserve"> FORMTEXT </w:instrText>
            </w:r>
            <w:r w:rsidRPr="000431A4">
              <w:rPr>
                <w:i/>
                <w:sz w:val="19"/>
                <w:szCs w:val="19"/>
                <w:lang w:bidi="es-AR"/>
              </w:rPr>
            </w:r>
            <w:r w:rsidRPr="000431A4">
              <w:rPr>
                <w:i/>
                <w:sz w:val="19"/>
                <w:szCs w:val="19"/>
                <w:lang w:bidi="es-AR"/>
              </w:rPr>
              <w:fldChar w:fldCharType="separate"/>
            </w:r>
            <w:r w:rsidR="00A56FFC" w:rsidRPr="000431A4">
              <w:rPr>
                <w:i/>
                <w:noProof/>
                <w:sz w:val="19"/>
                <w:szCs w:val="19"/>
                <w:lang w:bidi="es-AR"/>
              </w:rPr>
              <w:t>DD-MM-AAAA</w:t>
            </w:r>
            <w:r w:rsidRPr="000431A4">
              <w:rPr>
                <w:i/>
                <w:sz w:val="19"/>
                <w:szCs w:val="19"/>
                <w:lang w:bidi="es-AR"/>
              </w:rPr>
              <w:fldChar w:fldCharType="end"/>
            </w:r>
          </w:p>
        </w:tc>
      </w:tr>
      <w:tr w:rsidR="006E2BD7" w:rsidRPr="00D73940" w14:paraId="67065041" w14:textId="77777777" w:rsidTr="003A3003">
        <w:tblPrEx>
          <w:tblLook w:val="00A0" w:firstRow="1" w:lastRow="0" w:firstColumn="1" w:lastColumn="0" w:noHBand="0" w:noVBand="0"/>
        </w:tblPrEx>
        <w:tc>
          <w:tcPr>
            <w:tcW w:w="9432" w:type="dxa"/>
            <w:gridSpan w:val="3"/>
          </w:tcPr>
          <w:p w14:paraId="06041E2D" w14:textId="29DC9860" w:rsidR="006E2BD7" w:rsidRPr="00D73940" w:rsidRDefault="00EC4967" w:rsidP="003A3003">
            <w:pPr>
              <w:pStyle w:val="Header"/>
              <w:tabs>
                <w:tab w:val="clear" w:pos="4320"/>
                <w:tab w:val="clear" w:pos="8640"/>
              </w:tabs>
              <w:overflowPunct w:val="0"/>
              <w:autoSpaceDE w:val="0"/>
              <w:autoSpaceDN w:val="0"/>
              <w:adjustRightInd w:val="0"/>
              <w:spacing w:before="120" w:after="120"/>
              <w:ind w:left="72"/>
              <w:rPr>
                <w:b w:val="0"/>
                <w:sz w:val="19"/>
                <w:szCs w:val="19"/>
              </w:rPr>
            </w:pPr>
            <w:r w:rsidRPr="00D73940">
              <w:rPr>
                <w:b w:val="0"/>
                <w:sz w:val="19"/>
                <w:szCs w:val="19"/>
                <w:lang w:bidi="es-AR"/>
              </w:rPr>
              <w:t>Nombre del QSA principal</w:t>
            </w:r>
            <w:r w:rsidR="006E2BD7" w:rsidRPr="00D73940">
              <w:rPr>
                <w:b w:val="0"/>
                <w:sz w:val="19"/>
                <w:szCs w:val="19"/>
                <w:lang w:bidi="es-AR"/>
              </w:rPr>
              <w:t xml:space="preserve">: </w:t>
            </w:r>
            <w:r w:rsidR="006E2BD7" w:rsidRPr="00D73940">
              <w:rPr>
                <w:sz w:val="18"/>
                <w:szCs w:val="18"/>
                <w:lang w:bidi="es-AR"/>
              </w:rPr>
              <w:fldChar w:fldCharType="begin">
                <w:ffData>
                  <w:name w:val="Text21"/>
                  <w:enabled/>
                  <w:calcOnExit w:val="0"/>
                  <w:textInput/>
                </w:ffData>
              </w:fldChar>
            </w:r>
            <w:r w:rsidR="006E2BD7" w:rsidRPr="00D73940">
              <w:rPr>
                <w:sz w:val="18"/>
                <w:szCs w:val="18"/>
                <w:lang w:bidi="es-AR"/>
              </w:rPr>
              <w:instrText xml:space="preserve"> FORMTEXT </w:instrText>
            </w:r>
            <w:r w:rsidR="006E2BD7" w:rsidRPr="00D73940">
              <w:rPr>
                <w:sz w:val="18"/>
                <w:szCs w:val="18"/>
                <w:lang w:bidi="es-AR"/>
              </w:rPr>
            </w:r>
            <w:r w:rsidR="006E2BD7" w:rsidRPr="00D73940">
              <w:rPr>
                <w:sz w:val="18"/>
                <w:szCs w:val="18"/>
                <w:lang w:bidi="es-AR"/>
              </w:rPr>
              <w:fldChar w:fldCharType="separate"/>
            </w:r>
            <w:r w:rsidR="006E2BD7" w:rsidRPr="00D73940">
              <w:rPr>
                <w:sz w:val="18"/>
                <w:szCs w:val="18"/>
                <w:lang w:bidi="es-AR"/>
              </w:rPr>
              <w:t>     </w:t>
            </w:r>
            <w:r w:rsidR="006E2BD7" w:rsidRPr="00D73940">
              <w:rPr>
                <w:sz w:val="18"/>
                <w:szCs w:val="18"/>
                <w:lang w:bidi="es-AR"/>
              </w:rPr>
              <w:fldChar w:fldCharType="end"/>
            </w:r>
          </w:p>
        </w:tc>
      </w:tr>
      <w:tr w:rsidR="006E2BD7" w:rsidRPr="00D73940" w14:paraId="0C4B8197" w14:textId="77777777" w:rsidTr="003A3003">
        <w:tblPrEx>
          <w:tblLook w:val="00A0" w:firstRow="1" w:lastRow="0" w:firstColumn="1" w:lastColumn="0" w:noHBand="0" w:noVBand="0"/>
        </w:tblPrEx>
        <w:trPr>
          <w:trHeight w:hRule="exact" w:val="720"/>
        </w:trPr>
        <w:tc>
          <w:tcPr>
            <w:tcW w:w="9432" w:type="dxa"/>
            <w:gridSpan w:val="3"/>
          </w:tcPr>
          <w:p w14:paraId="7841B862" w14:textId="77777777" w:rsidR="006E2BD7" w:rsidRPr="00D73940" w:rsidRDefault="006E2BD7" w:rsidP="003A3003">
            <w:pPr>
              <w:spacing w:after="60"/>
              <w:rPr>
                <w:b/>
                <w:sz w:val="19"/>
                <w:szCs w:val="19"/>
              </w:rPr>
            </w:pPr>
          </w:p>
        </w:tc>
      </w:tr>
      <w:tr w:rsidR="006E2BD7" w:rsidRPr="00D73940" w14:paraId="1ACBD1CC" w14:textId="77777777" w:rsidTr="003A3003">
        <w:tblPrEx>
          <w:tblLook w:val="00A0" w:firstRow="1" w:lastRow="0" w:firstColumn="1" w:lastColumn="0" w:noHBand="0" w:noVBand="0"/>
        </w:tblPrEx>
        <w:tc>
          <w:tcPr>
            <w:tcW w:w="5580" w:type="dxa"/>
            <w:gridSpan w:val="2"/>
          </w:tcPr>
          <w:p w14:paraId="47B7263E" w14:textId="331E0202" w:rsidR="006E2BD7" w:rsidRPr="00D73940" w:rsidRDefault="00EC4967" w:rsidP="003A3003">
            <w:pPr>
              <w:pStyle w:val="Header"/>
              <w:tabs>
                <w:tab w:val="clear" w:pos="4320"/>
                <w:tab w:val="clear" w:pos="8640"/>
              </w:tabs>
              <w:overflowPunct w:val="0"/>
              <w:autoSpaceDE w:val="0"/>
              <w:autoSpaceDN w:val="0"/>
              <w:adjustRightInd w:val="0"/>
              <w:spacing w:before="60"/>
              <w:ind w:left="72"/>
              <w:rPr>
                <w:b w:val="0"/>
                <w:i/>
                <w:sz w:val="19"/>
                <w:szCs w:val="19"/>
              </w:rPr>
            </w:pPr>
            <w:r w:rsidRPr="00D73940">
              <w:rPr>
                <w:b w:val="0"/>
                <w:i/>
                <w:sz w:val="19"/>
                <w:szCs w:val="19"/>
                <w:lang w:bidi="es-AR"/>
              </w:rPr>
              <w:t>Firma del Funcionario Debidamente Autorizado de la Compañía QSA</w:t>
            </w:r>
            <w:r w:rsidR="006E2BD7" w:rsidRPr="00D73940">
              <w:rPr>
                <w:b w:val="0"/>
                <w:i/>
                <w:sz w:val="19"/>
                <w:szCs w:val="19"/>
                <w:lang w:bidi="es-AR"/>
              </w:rPr>
              <w:t xml:space="preserve"> </w:t>
            </w:r>
            <w:r w:rsidR="006E2BD7" w:rsidRPr="00D73940">
              <w:rPr>
                <w:rFonts w:ascii="Wingdings" w:eastAsia="Wingdings" w:hAnsi="Wingdings" w:cs="Wingdings"/>
                <w:b w:val="0"/>
                <w:sz w:val="19"/>
                <w:szCs w:val="19"/>
                <w:lang w:bidi="es-AR"/>
              </w:rPr>
              <w:t></w:t>
            </w:r>
          </w:p>
        </w:tc>
        <w:tc>
          <w:tcPr>
            <w:tcW w:w="3852" w:type="dxa"/>
            <w:vAlign w:val="center"/>
          </w:tcPr>
          <w:p w14:paraId="5842EEB1" w14:textId="2D678975" w:rsidR="006E2BD7" w:rsidRPr="000431A4" w:rsidRDefault="006E2BD7" w:rsidP="003A3003">
            <w:pPr>
              <w:pStyle w:val="BodyText3"/>
              <w:spacing w:after="60"/>
              <w:rPr>
                <w:i/>
                <w:sz w:val="19"/>
                <w:szCs w:val="19"/>
              </w:rPr>
            </w:pPr>
            <w:r w:rsidRPr="000431A4">
              <w:rPr>
                <w:i/>
                <w:sz w:val="19"/>
                <w:szCs w:val="19"/>
                <w:lang w:bidi="es-AR"/>
              </w:rPr>
              <w:t xml:space="preserve">Fecha: </w:t>
            </w:r>
            <w:r w:rsidRPr="000431A4">
              <w:rPr>
                <w:i/>
                <w:sz w:val="19"/>
                <w:szCs w:val="19"/>
                <w:lang w:bidi="es-AR"/>
              </w:rPr>
              <w:fldChar w:fldCharType="begin">
                <w:ffData>
                  <w:name w:val=""/>
                  <w:enabled/>
                  <w:calcOnExit w:val="0"/>
                  <w:textInput>
                    <w:default w:val="AAAA-MM-DD"/>
                  </w:textInput>
                </w:ffData>
              </w:fldChar>
            </w:r>
            <w:r w:rsidRPr="000431A4">
              <w:rPr>
                <w:i/>
                <w:sz w:val="19"/>
                <w:szCs w:val="19"/>
                <w:lang w:bidi="es-AR"/>
              </w:rPr>
              <w:instrText xml:space="preserve"> FORMTEXT </w:instrText>
            </w:r>
            <w:r w:rsidRPr="000431A4">
              <w:rPr>
                <w:i/>
                <w:sz w:val="19"/>
                <w:szCs w:val="19"/>
                <w:lang w:bidi="es-AR"/>
              </w:rPr>
            </w:r>
            <w:r w:rsidRPr="000431A4">
              <w:rPr>
                <w:i/>
                <w:sz w:val="19"/>
                <w:szCs w:val="19"/>
                <w:lang w:bidi="es-AR"/>
              </w:rPr>
              <w:fldChar w:fldCharType="separate"/>
            </w:r>
            <w:r w:rsidR="00A56FFC" w:rsidRPr="000431A4">
              <w:rPr>
                <w:i/>
                <w:noProof/>
                <w:sz w:val="19"/>
                <w:szCs w:val="19"/>
                <w:lang w:bidi="es-AR"/>
              </w:rPr>
              <w:t>DD-MM-AAAA</w:t>
            </w:r>
            <w:r w:rsidRPr="000431A4">
              <w:rPr>
                <w:i/>
                <w:sz w:val="19"/>
                <w:szCs w:val="19"/>
                <w:lang w:bidi="es-AR"/>
              </w:rPr>
              <w:fldChar w:fldCharType="end"/>
            </w:r>
          </w:p>
        </w:tc>
      </w:tr>
      <w:tr w:rsidR="006E2BD7" w:rsidRPr="00D73940" w14:paraId="0BD65E8C" w14:textId="77777777" w:rsidTr="003A3003">
        <w:tblPrEx>
          <w:tblLook w:val="00A0" w:firstRow="1" w:lastRow="0" w:firstColumn="1" w:lastColumn="0" w:noHBand="0" w:noVBand="0"/>
        </w:tblPrEx>
        <w:tc>
          <w:tcPr>
            <w:tcW w:w="5580" w:type="dxa"/>
            <w:gridSpan w:val="2"/>
          </w:tcPr>
          <w:p w14:paraId="183C3C41" w14:textId="629935AE" w:rsidR="006E2BD7" w:rsidRPr="00D73940" w:rsidRDefault="00EC4967" w:rsidP="003A3003">
            <w:pPr>
              <w:pStyle w:val="BodyText3"/>
              <w:spacing w:after="60"/>
              <w:ind w:left="72"/>
              <w:rPr>
                <w:i/>
                <w:sz w:val="19"/>
                <w:szCs w:val="19"/>
              </w:rPr>
            </w:pPr>
            <w:r w:rsidRPr="00D73940">
              <w:rPr>
                <w:i/>
                <w:sz w:val="19"/>
                <w:szCs w:val="19"/>
                <w:lang w:bidi="es-AR"/>
              </w:rPr>
              <w:t>Nombre del Funcionario Debidamente Autorizado</w:t>
            </w:r>
            <w:r w:rsidR="006E2BD7" w:rsidRPr="00D73940">
              <w:rPr>
                <w:i/>
                <w:sz w:val="19"/>
                <w:szCs w:val="19"/>
                <w:lang w:bidi="es-AR"/>
              </w:rPr>
              <w:t>:</w:t>
            </w:r>
            <w:r w:rsidRPr="00D73940">
              <w:rPr>
                <w:i/>
                <w:sz w:val="19"/>
                <w:szCs w:val="19"/>
                <w:lang w:bidi="es-AR"/>
              </w:rPr>
              <w:t xml:space="preserve"> </w:t>
            </w:r>
            <w:r w:rsidR="006E2BD7" w:rsidRPr="00D73940">
              <w:rPr>
                <w:rFonts w:eastAsia="MS Mincho" w:cs="Courier New"/>
                <w:b/>
                <w:sz w:val="19"/>
                <w:szCs w:val="19"/>
                <w:lang w:bidi="es-AR"/>
              </w:rPr>
              <w:fldChar w:fldCharType="begin">
                <w:ffData>
                  <w:name w:val="Text21"/>
                  <w:enabled/>
                  <w:calcOnExit w:val="0"/>
                  <w:textInput/>
                </w:ffData>
              </w:fldChar>
            </w:r>
            <w:r w:rsidR="006E2BD7" w:rsidRPr="00D73940">
              <w:rPr>
                <w:rFonts w:eastAsia="MS Mincho" w:cs="Courier New"/>
                <w:b/>
                <w:sz w:val="19"/>
                <w:szCs w:val="19"/>
                <w:lang w:bidi="es-AR"/>
              </w:rPr>
              <w:instrText xml:space="preserve"> FORMTEXT </w:instrText>
            </w:r>
            <w:r w:rsidR="006E2BD7" w:rsidRPr="00D73940">
              <w:rPr>
                <w:rFonts w:eastAsia="MS Mincho" w:cs="Courier New"/>
                <w:b/>
                <w:sz w:val="19"/>
                <w:szCs w:val="19"/>
                <w:lang w:bidi="es-AR"/>
              </w:rPr>
            </w:r>
            <w:r w:rsidR="006E2BD7" w:rsidRPr="00D73940">
              <w:rPr>
                <w:rFonts w:eastAsia="MS Mincho" w:cs="Courier New"/>
                <w:b/>
                <w:sz w:val="19"/>
                <w:szCs w:val="19"/>
                <w:lang w:bidi="es-AR"/>
              </w:rPr>
              <w:fldChar w:fldCharType="separate"/>
            </w:r>
            <w:r w:rsidR="006E2BD7" w:rsidRPr="00D73940">
              <w:rPr>
                <w:rFonts w:eastAsia="MS Mincho" w:cs="Courier New"/>
                <w:b/>
                <w:sz w:val="19"/>
                <w:szCs w:val="19"/>
                <w:lang w:bidi="es-AR"/>
              </w:rPr>
              <w:t>     </w:t>
            </w:r>
            <w:r w:rsidR="006E2BD7" w:rsidRPr="00D73940">
              <w:rPr>
                <w:rFonts w:eastAsia="MS Mincho" w:cs="Courier New"/>
                <w:b/>
                <w:sz w:val="19"/>
                <w:szCs w:val="19"/>
                <w:lang w:bidi="es-AR"/>
              </w:rPr>
              <w:fldChar w:fldCharType="end"/>
            </w:r>
          </w:p>
        </w:tc>
        <w:tc>
          <w:tcPr>
            <w:tcW w:w="3852" w:type="dxa"/>
            <w:vAlign w:val="center"/>
          </w:tcPr>
          <w:p w14:paraId="59E0457B" w14:textId="348266E9" w:rsidR="006E2BD7" w:rsidRPr="00D73940" w:rsidRDefault="006E2BD7" w:rsidP="003A3003">
            <w:pPr>
              <w:pStyle w:val="BodyText3"/>
              <w:spacing w:after="60"/>
              <w:rPr>
                <w:i/>
                <w:sz w:val="18"/>
                <w:szCs w:val="20"/>
              </w:rPr>
            </w:pPr>
            <w:r w:rsidRPr="00D73940">
              <w:rPr>
                <w:i/>
                <w:sz w:val="18"/>
                <w:szCs w:val="20"/>
                <w:lang w:bidi="es-AR"/>
              </w:rPr>
              <w:t>Compañía QSA:</w:t>
            </w:r>
            <w:r w:rsidR="000225B8">
              <w:rPr>
                <w:i/>
                <w:sz w:val="18"/>
                <w:szCs w:val="20"/>
                <w:lang w:bidi="es-AR"/>
              </w:rPr>
              <w:t xml:space="preserve"> </w:t>
            </w:r>
            <w:r w:rsidRPr="00D73940">
              <w:rPr>
                <w:rFonts w:eastAsia="MS Mincho" w:cs="Courier New"/>
                <w:b/>
                <w:sz w:val="18"/>
                <w:szCs w:val="40"/>
                <w:lang w:bidi="es-AR"/>
              </w:rPr>
              <w:fldChar w:fldCharType="begin">
                <w:ffData>
                  <w:name w:val="Text21"/>
                  <w:enabled/>
                  <w:calcOnExit w:val="0"/>
                  <w:textInput/>
                </w:ffData>
              </w:fldChar>
            </w:r>
            <w:r w:rsidRPr="00D73940">
              <w:rPr>
                <w:rFonts w:eastAsia="MS Mincho" w:cs="Courier New"/>
                <w:b/>
                <w:sz w:val="18"/>
                <w:szCs w:val="40"/>
                <w:lang w:bidi="es-AR"/>
              </w:rPr>
              <w:instrText xml:space="preserve"> FORMTEXT </w:instrText>
            </w:r>
            <w:r w:rsidRPr="00D73940">
              <w:rPr>
                <w:rFonts w:eastAsia="MS Mincho" w:cs="Courier New"/>
                <w:b/>
                <w:sz w:val="18"/>
                <w:szCs w:val="40"/>
                <w:lang w:bidi="es-AR"/>
              </w:rPr>
            </w:r>
            <w:r w:rsidRPr="00D73940">
              <w:rPr>
                <w:rFonts w:eastAsia="MS Mincho" w:cs="Courier New"/>
                <w:b/>
                <w:sz w:val="18"/>
                <w:szCs w:val="40"/>
                <w:lang w:bidi="es-AR"/>
              </w:rPr>
              <w:fldChar w:fldCharType="separate"/>
            </w:r>
            <w:r w:rsidRPr="00D73940">
              <w:rPr>
                <w:rFonts w:eastAsia="MS Mincho" w:cs="Courier New"/>
                <w:b/>
                <w:sz w:val="18"/>
                <w:szCs w:val="40"/>
                <w:lang w:bidi="es-AR"/>
              </w:rPr>
              <w:t>     </w:t>
            </w:r>
            <w:r w:rsidRPr="00D73940">
              <w:rPr>
                <w:rFonts w:eastAsia="MS Mincho" w:cs="Courier New"/>
                <w:b/>
                <w:sz w:val="18"/>
                <w:szCs w:val="40"/>
                <w:lang w:bidi="es-AR"/>
              </w:rPr>
              <w:fldChar w:fldCharType="end"/>
            </w:r>
          </w:p>
        </w:tc>
      </w:tr>
    </w:tbl>
    <w:p w14:paraId="39F5D2B0" w14:textId="77777777" w:rsidR="006E2BD7" w:rsidRPr="00D73940" w:rsidRDefault="006E2BD7" w:rsidP="006E2BD7">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6E2BD7" w:rsidRPr="00D73940" w14:paraId="75B8A8CD" w14:textId="77777777" w:rsidTr="003A3003">
        <w:tc>
          <w:tcPr>
            <w:tcW w:w="9432" w:type="dxa"/>
            <w:gridSpan w:val="2"/>
            <w:shd w:val="clear" w:color="auto" w:fill="CBD4D5"/>
          </w:tcPr>
          <w:p w14:paraId="26A07BC3" w14:textId="572848F3" w:rsidR="006E2BD7" w:rsidRPr="00D73940" w:rsidRDefault="006E2BD7" w:rsidP="003A3003">
            <w:pPr>
              <w:pStyle w:val="Header"/>
              <w:tabs>
                <w:tab w:val="clear" w:pos="4320"/>
                <w:tab w:val="clear" w:pos="8640"/>
              </w:tabs>
              <w:overflowPunct w:val="0"/>
              <w:autoSpaceDE w:val="0"/>
              <w:autoSpaceDN w:val="0"/>
              <w:adjustRightInd w:val="0"/>
              <w:spacing w:before="60"/>
              <w:ind w:left="0"/>
              <w:rPr>
                <w:sz w:val="20"/>
                <w:szCs w:val="20"/>
              </w:rPr>
            </w:pPr>
            <w:r w:rsidRPr="00D73940">
              <w:rPr>
                <w:sz w:val="20"/>
                <w:szCs w:val="20"/>
                <w:lang w:bidi="es-AR"/>
              </w:rPr>
              <w:t xml:space="preserve">Parte 3d. Participación del </w:t>
            </w:r>
            <w:r w:rsidR="0018160E">
              <w:rPr>
                <w:sz w:val="20"/>
                <w:szCs w:val="20"/>
                <w:lang w:bidi="es-AR"/>
              </w:rPr>
              <w:t>Asesor</w:t>
            </w:r>
            <w:r w:rsidRPr="00D73940">
              <w:rPr>
                <w:sz w:val="20"/>
                <w:szCs w:val="20"/>
                <w:lang w:bidi="es-AR"/>
              </w:rPr>
              <w:t xml:space="preserve"> de Seguridad </w:t>
            </w:r>
            <w:r w:rsidR="00045867">
              <w:rPr>
                <w:sz w:val="20"/>
                <w:szCs w:val="20"/>
                <w:lang w:bidi="es-AR"/>
              </w:rPr>
              <w:t>I</w:t>
            </w:r>
            <w:r w:rsidRPr="00D73940">
              <w:rPr>
                <w:sz w:val="20"/>
                <w:szCs w:val="20"/>
                <w:lang w:bidi="es-AR"/>
              </w:rPr>
              <w:t xml:space="preserve">nterna (ISA) del PCI SSC </w:t>
            </w:r>
          </w:p>
        </w:tc>
      </w:tr>
      <w:tr w:rsidR="006E2BD7" w:rsidRPr="00D73940" w14:paraId="7D90B06B" w14:textId="77777777" w:rsidTr="008F59D4">
        <w:tblPrEx>
          <w:tblLook w:val="00A0" w:firstRow="1" w:lastRow="0" w:firstColumn="1" w:lastColumn="0" w:noHBand="0" w:noVBand="0"/>
        </w:tblPrEx>
        <w:tc>
          <w:tcPr>
            <w:tcW w:w="3780" w:type="dxa"/>
            <w:vMerge w:val="restart"/>
          </w:tcPr>
          <w:p w14:paraId="4830ACD2" w14:textId="7D7DA7FB" w:rsidR="006E2BD7" w:rsidRPr="00D73940" w:rsidRDefault="00041514" w:rsidP="003A3003">
            <w:pPr>
              <w:pStyle w:val="TableText"/>
              <w:rPr>
                <w:sz w:val="19"/>
                <w:szCs w:val="19"/>
              </w:rPr>
            </w:pPr>
            <w:r w:rsidRPr="00F2212A">
              <w:rPr>
                <w:sz w:val="19"/>
                <w:szCs w:val="19"/>
                <w:lang w:bidi="es-AR"/>
              </w:rPr>
              <w:t>Si un ISA ha participado o ha prestado asistencia en esta Evaluación, indique la función desempeñada:</w:t>
            </w:r>
          </w:p>
        </w:tc>
        <w:tc>
          <w:tcPr>
            <w:tcW w:w="5652" w:type="dxa"/>
          </w:tcPr>
          <w:p w14:paraId="0E62C0F2" w14:textId="0ED989B7" w:rsidR="006E2BD7" w:rsidRPr="00D73940" w:rsidRDefault="006E2BD7" w:rsidP="003A3003">
            <w:pPr>
              <w:spacing w:after="60"/>
              <w:rPr>
                <w:sz w:val="19"/>
                <w:szCs w:val="19"/>
              </w:rPr>
            </w:pPr>
            <w:r w:rsidRPr="00D73940">
              <w:rPr>
                <w:rFonts w:cs="Arial"/>
                <w:szCs w:val="19"/>
                <w:lang w:bidi="es-AR"/>
              </w:rPr>
              <w:fldChar w:fldCharType="begin">
                <w:ffData>
                  <w:name w:val="Check17"/>
                  <w:enabled/>
                  <w:calcOnExit w:val="0"/>
                  <w:checkBox>
                    <w:sizeAuto/>
                    <w:default w:val="0"/>
                  </w:checkBox>
                </w:ffData>
              </w:fldChar>
            </w:r>
            <w:r w:rsidRPr="00D73940">
              <w:rPr>
                <w:rFonts w:cs="Arial"/>
                <w:szCs w:val="19"/>
                <w:lang w:bidi="es-AR"/>
              </w:rPr>
              <w:instrText xml:space="preserve"> FORMCHECKBOX </w:instrText>
            </w:r>
            <w:r w:rsidRPr="00D73940">
              <w:rPr>
                <w:rFonts w:cs="Arial"/>
                <w:szCs w:val="19"/>
                <w:lang w:bidi="es-AR"/>
              </w:rPr>
            </w:r>
            <w:r w:rsidRPr="00D73940">
              <w:rPr>
                <w:rFonts w:cs="Arial"/>
                <w:szCs w:val="19"/>
                <w:lang w:bidi="es-AR"/>
              </w:rPr>
              <w:fldChar w:fldCharType="separate"/>
            </w:r>
            <w:r w:rsidRPr="00D73940">
              <w:rPr>
                <w:rFonts w:cs="Arial"/>
                <w:szCs w:val="19"/>
                <w:lang w:bidi="es-AR"/>
              </w:rPr>
              <w:fldChar w:fldCharType="end"/>
            </w:r>
            <w:r w:rsidRPr="00D73940">
              <w:rPr>
                <w:rFonts w:cs="Arial"/>
                <w:szCs w:val="19"/>
                <w:lang w:bidi="es-AR"/>
              </w:rPr>
              <w:t xml:space="preserve"> </w:t>
            </w:r>
            <w:r w:rsidRPr="00D73940">
              <w:rPr>
                <w:sz w:val="19"/>
                <w:szCs w:val="19"/>
                <w:lang w:bidi="es-AR"/>
              </w:rPr>
              <w:t xml:space="preserve">El ISA realizó los procedimientos de prueba. </w:t>
            </w:r>
          </w:p>
        </w:tc>
      </w:tr>
      <w:tr w:rsidR="006E2BD7" w:rsidRPr="00D73940" w14:paraId="619B6FE9" w14:textId="77777777" w:rsidTr="003A3003">
        <w:tblPrEx>
          <w:tblLook w:val="00A0" w:firstRow="1" w:lastRow="0" w:firstColumn="1" w:lastColumn="0" w:noHBand="0" w:noVBand="0"/>
        </w:tblPrEx>
        <w:trPr>
          <w:trHeight w:val="574"/>
        </w:trPr>
        <w:tc>
          <w:tcPr>
            <w:tcW w:w="3780" w:type="dxa"/>
            <w:vMerge/>
          </w:tcPr>
          <w:p w14:paraId="32CCF507" w14:textId="77777777" w:rsidR="006E2BD7" w:rsidRPr="00D73940" w:rsidRDefault="006E2BD7" w:rsidP="003A3003">
            <w:pPr>
              <w:pStyle w:val="TableText"/>
              <w:rPr>
                <w:sz w:val="19"/>
                <w:szCs w:val="19"/>
              </w:rPr>
            </w:pPr>
          </w:p>
        </w:tc>
        <w:tc>
          <w:tcPr>
            <w:tcW w:w="5652" w:type="dxa"/>
          </w:tcPr>
          <w:p w14:paraId="7BE0E6A1" w14:textId="77777777" w:rsidR="006E2BD7" w:rsidRPr="00D73940" w:rsidRDefault="006E2BD7" w:rsidP="003A3003">
            <w:pPr>
              <w:spacing w:after="60"/>
              <w:rPr>
                <w:sz w:val="19"/>
                <w:szCs w:val="19"/>
              </w:rPr>
            </w:pPr>
            <w:r w:rsidRPr="00D73940">
              <w:rPr>
                <w:rFonts w:cs="Arial"/>
                <w:szCs w:val="19"/>
                <w:lang w:bidi="es-AR"/>
              </w:rPr>
              <w:fldChar w:fldCharType="begin">
                <w:ffData>
                  <w:name w:val="Check17"/>
                  <w:enabled/>
                  <w:calcOnExit w:val="0"/>
                  <w:checkBox>
                    <w:sizeAuto/>
                    <w:default w:val="0"/>
                  </w:checkBox>
                </w:ffData>
              </w:fldChar>
            </w:r>
            <w:r w:rsidRPr="00D73940">
              <w:rPr>
                <w:rFonts w:cs="Arial"/>
                <w:szCs w:val="19"/>
                <w:lang w:bidi="es-AR"/>
              </w:rPr>
              <w:instrText xml:space="preserve"> FORMCHECKBOX </w:instrText>
            </w:r>
            <w:r w:rsidRPr="00D73940">
              <w:rPr>
                <w:rFonts w:cs="Arial"/>
                <w:szCs w:val="19"/>
                <w:lang w:bidi="es-AR"/>
              </w:rPr>
            </w:r>
            <w:r w:rsidRPr="00D73940">
              <w:rPr>
                <w:rFonts w:cs="Arial"/>
                <w:szCs w:val="19"/>
                <w:lang w:bidi="es-AR"/>
              </w:rPr>
              <w:fldChar w:fldCharType="separate"/>
            </w:r>
            <w:r w:rsidRPr="00D73940">
              <w:rPr>
                <w:rFonts w:cs="Arial"/>
                <w:szCs w:val="19"/>
                <w:lang w:bidi="es-AR"/>
              </w:rPr>
              <w:fldChar w:fldCharType="end"/>
            </w:r>
            <w:r w:rsidRPr="00D73940">
              <w:rPr>
                <w:rFonts w:cs="Arial"/>
                <w:szCs w:val="19"/>
                <w:lang w:bidi="es-AR"/>
              </w:rPr>
              <w:t xml:space="preserve"> </w:t>
            </w:r>
            <w:r w:rsidRPr="00D73940">
              <w:rPr>
                <w:sz w:val="19"/>
                <w:szCs w:val="19"/>
                <w:lang w:bidi="es-AR"/>
              </w:rPr>
              <w:t xml:space="preserve">El ISA prestó otro tipo de asistencia. </w:t>
            </w:r>
          </w:p>
          <w:p w14:paraId="7DFCAD90" w14:textId="63EE4683" w:rsidR="006E2BD7" w:rsidRPr="00D73940" w:rsidRDefault="006E2BD7" w:rsidP="003A3003">
            <w:pPr>
              <w:spacing w:after="60"/>
              <w:rPr>
                <w:sz w:val="19"/>
                <w:szCs w:val="19"/>
              </w:rPr>
            </w:pPr>
            <w:r w:rsidRPr="00D73940">
              <w:rPr>
                <w:sz w:val="19"/>
                <w:szCs w:val="19"/>
                <w:lang w:bidi="es-AR"/>
              </w:rPr>
              <w:t xml:space="preserve">Si ha seleccionado, describa todas las funciones desempeñadas: </w:t>
            </w:r>
            <w:r w:rsidRPr="00D73940">
              <w:rPr>
                <w:szCs w:val="19"/>
                <w:lang w:bidi="es-AR"/>
              </w:rPr>
              <w:fldChar w:fldCharType="begin">
                <w:ffData>
                  <w:name w:val=""/>
                  <w:enabled/>
                  <w:calcOnExit w:val="0"/>
                  <w:textInput/>
                </w:ffData>
              </w:fldChar>
            </w:r>
            <w:r w:rsidRPr="00D73940">
              <w:rPr>
                <w:szCs w:val="19"/>
                <w:lang w:bidi="es-AR"/>
              </w:rPr>
              <w:instrText xml:space="preserve"> FORMTEXT </w:instrText>
            </w:r>
            <w:r w:rsidRPr="00D73940">
              <w:rPr>
                <w:szCs w:val="19"/>
                <w:lang w:bidi="es-AR"/>
              </w:rPr>
            </w:r>
            <w:r w:rsidRPr="00D73940">
              <w:rPr>
                <w:szCs w:val="19"/>
                <w:lang w:bidi="es-AR"/>
              </w:rPr>
              <w:fldChar w:fldCharType="separate"/>
            </w:r>
            <w:r w:rsidRPr="00D73940">
              <w:rPr>
                <w:szCs w:val="19"/>
                <w:lang w:bidi="es-AR"/>
              </w:rPr>
              <w:t>     </w:t>
            </w:r>
            <w:r w:rsidRPr="00D73940">
              <w:rPr>
                <w:szCs w:val="19"/>
                <w:lang w:bidi="es-AR"/>
              </w:rPr>
              <w:fldChar w:fldCharType="end"/>
            </w:r>
          </w:p>
        </w:tc>
      </w:tr>
    </w:tbl>
    <w:p w14:paraId="23212E90" w14:textId="77777777" w:rsidR="006E2BD7" w:rsidRDefault="006E2BD7" w:rsidP="006E2BD7">
      <w:pPr>
        <w:rPr>
          <w:rFonts w:asciiTheme="minorHAnsi" w:hAnsiTheme="minorHAnsi"/>
          <w:b/>
          <w:i/>
        </w:rPr>
      </w:pPr>
    </w:p>
    <w:p w14:paraId="7EA911D6" w14:textId="77777777" w:rsidR="002933B8" w:rsidRPr="00D73940" w:rsidRDefault="002933B8" w:rsidP="006E2BD7">
      <w:pPr>
        <w:rPr>
          <w:rFonts w:asciiTheme="minorHAnsi" w:hAnsiTheme="minorHAnsi"/>
          <w:b/>
          <w: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060"/>
        <w:gridCol w:w="945"/>
        <w:gridCol w:w="945"/>
        <w:gridCol w:w="2970"/>
      </w:tblGrid>
      <w:tr w:rsidR="00D669C4" w:rsidRPr="00D73940" w14:paraId="285FAE78" w14:textId="77777777" w:rsidTr="00150259">
        <w:trPr>
          <w:jc w:val="center"/>
        </w:trPr>
        <w:tc>
          <w:tcPr>
            <w:tcW w:w="9360"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29AE8CE3" w14:textId="03B347A5" w:rsidR="00FB4992" w:rsidRPr="00D73940" w:rsidRDefault="00FB4992" w:rsidP="005E4348">
            <w:pPr>
              <w:pStyle w:val="Header"/>
              <w:tabs>
                <w:tab w:val="clear" w:pos="4320"/>
                <w:tab w:val="clear" w:pos="8640"/>
              </w:tabs>
              <w:overflowPunct w:val="0"/>
              <w:autoSpaceDE w:val="0"/>
              <w:autoSpaceDN w:val="0"/>
              <w:adjustRightInd w:val="0"/>
              <w:spacing w:before="60"/>
              <w:ind w:left="0"/>
              <w:rPr>
                <w:color w:val="FFFFFF" w:themeColor="background1"/>
                <w:sz w:val="22"/>
                <w:szCs w:val="22"/>
              </w:rPr>
            </w:pPr>
            <w:r w:rsidRPr="00D73940">
              <w:rPr>
                <w:i/>
                <w:color w:val="FFFFFF" w:themeColor="background1"/>
                <w:sz w:val="22"/>
                <w:szCs w:val="22"/>
                <w:lang w:bidi="es-AR"/>
              </w:rPr>
              <w:lastRenderedPageBreak/>
              <w:br w:type="page"/>
            </w:r>
            <w:r w:rsidRPr="00D73940">
              <w:rPr>
                <w:color w:val="FFFFFF" w:themeColor="background1"/>
                <w:sz w:val="22"/>
                <w:szCs w:val="22"/>
                <w:lang w:bidi="es-AR"/>
              </w:rPr>
              <w:t xml:space="preserve">Parte 4. </w:t>
            </w:r>
            <w:r w:rsidR="00EC4967" w:rsidRPr="00D73940">
              <w:rPr>
                <w:color w:val="FFFFFF" w:themeColor="background1"/>
                <w:sz w:val="22"/>
                <w:szCs w:val="22"/>
                <w:lang w:bidi="es-AR"/>
              </w:rPr>
              <w:t>Plan de Acción para Requisito</w:t>
            </w:r>
            <w:r w:rsidR="003B6AFF" w:rsidRPr="00D73940">
              <w:rPr>
                <w:color w:val="FFFFFF" w:themeColor="background1"/>
                <w:sz w:val="22"/>
                <w:szCs w:val="22"/>
                <w:lang w:bidi="es-AR"/>
              </w:rPr>
              <w:t>s</w:t>
            </w:r>
            <w:r w:rsidRPr="00D73940">
              <w:rPr>
                <w:color w:val="FFFFFF" w:themeColor="background1"/>
                <w:sz w:val="22"/>
                <w:szCs w:val="22"/>
                <w:lang w:bidi="es-AR"/>
              </w:rPr>
              <w:t xml:space="preserve"> </w:t>
            </w:r>
            <w:r w:rsidR="000D292C">
              <w:rPr>
                <w:color w:val="FFFFFF" w:themeColor="background1"/>
                <w:sz w:val="22"/>
                <w:szCs w:val="22"/>
                <w:lang w:bidi="es-AR"/>
              </w:rPr>
              <w:t xml:space="preserve">de </w:t>
            </w:r>
            <w:r w:rsidRPr="00D73940">
              <w:rPr>
                <w:color w:val="FFFFFF" w:themeColor="background1"/>
                <w:sz w:val="22"/>
                <w:szCs w:val="22"/>
                <w:lang w:bidi="es-AR"/>
              </w:rPr>
              <w:t>No Conform</w:t>
            </w:r>
            <w:r w:rsidR="00525F4A">
              <w:rPr>
                <w:color w:val="FFFFFF" w:themeColor="background1"/>
                <w:sz w:val="22"/>
                <w:szCs w:val="22"/>
                <w:lang w:bidi="es-AR"/>
              </w:rPr>
              <w:t>idad</w:t>
            </w:r>
          </w:p>
        </w:tc>
      </w:tr>
      <w:tr w:rsidR="00FB4992" w:rsidRPr="00D73940" w14:paraId="2C460F65" w14:textId="77777777" w:rsidTr="00150259">
        <w:tblPrEx>
          <w:tblLook w:val="00A0" w:firstRow="1" w:lastRow="0" w:firstColumn="1" w:lastColumn="0" w:noHBand="0" w:noVBand="0"/>
        </w:tblPrEx>
        <w:trPr>
          <w:jc w:val="center"/>
        </w:trPr>
        <w:tc>
          <w:tcPr>
            <w:tcW w:w="9360" w:type="dxa"/>
            <w:gridSpan w:val="5"/>
            <w:tcBorders>
              <w:top w:val="single" w:sz="4" w:space="0" w:color="808080" w:themeColor="background1" w:themeShade="80"/>
              <w:left w:val="nil"/>
              <w:bottom w:val="single" w:sz="4" w:space="0" w:color="808080" w:themeColor="background1" w:themeShade="80"/>
              <w:right w:val="nil"/>
            </w:tcBorders>
          </w:tcPr>
          <w:p w14:paraId="231BA249" w14:textId="77777777" w:rsidR="00D73940" w:rsidRPr="00D73940" w:rsidRDefault="00D73940" w:rsidP="006E2BD7">
            <w:pPr>
              <w:overflowPunct w:val="0"/>
              <w:autoSpaceDE w:val="0"/>
              <w:autoSpaceDN w:val="0"/>
              <w:adjustRightInd w:val="0"/>
              <w:spacing w:before="120" w:after="240"/>
              <w:rPr>
                <w:rFonts w:cs="Arial"/>
                <w:i/>
                <w:sz w:val="19"/>
                <w:szCs w:val="19"/>
                <w:lang w:bidi="es-AR"/>
              </w:rPr>
            </w:pPr>
            <w:r w:rsidRPr="00D73940">
              <w:rPr>
                <w:rFonts w:cs="Arial"/>
                <w:i/>
                <w:sz w:val="19"/>
                <w:szCs w:val="19"/>
                <w:lang w:bidi="es-AR"/>
              </w:rPr>
              <w:t>Sólo complete la Parte 4 si es solicitado por la entidad a la que se va a presentar este AOC, y sólo si la Evaluación presenta resultados de No-Conformidad señalados en la Sección 3.</w:t>
            </w:r>
          </w:p>
          <w:p w14:paraId="79B4E870" w14:textId="29618E07" w:rsidR="00FB4992" w:rsidRPr="00D73940" w:rsidRDefault="008241B5" w:rsidP="006E2BD7">
            <w:pPr>
              <w:overflowPunct w:val="0"/>
              <w:autoSpaceDE w:val="0"/>
              <w:autoSpaceDN w:val="0"/>
              <w:adjustRightInd w:val="0"/>
              <w:spacing w:before="120" w:after="240"/>
              <w:rPr>
                <w:rFonts w:cs="Arial"/>
                <w:sz w:val="19"/>
                <w:szCs w:val="19"/>
              </w:rPr>
            </w:pPr>
            <w:r w:rsidRPr="00D73940">
              <w:rPr>
                <w:rFonts w:cs="Arial"/>
                <w:sz w:val="19"/>
                <w:szCs w:val="19"/>
                <w:lang w:bidi="es-AR"/>
              </w:rPr>
              <w:t xml:space="preserve">Si se le pide que llene esta sección, seleccione la respuesta apropiada para "En Conformidad con los requisitos </w:t>
            </w:r>
            <w:r w:rsidR="009C6BF9">
              <w:rPr>
                <w:rFonts w:cs="Arial"/>
                <w:sz w:val="19"/>
                <w:szCs w:val="19"/>
                <w:lang w:bidi="es-AR"/>
              </w:rPr>
              <w:t xml:space="preserve">de </w:t>
            </w:r>
            <w:r w:rsidRPr="00D73940">
              <w:rPr>
                <w:rFonts w:cs="Arial"/>
                <w:sz w:val="19"/>
                <w:szCs w:val="19"/>
                <w:lang w:bidi="es-AR"/>
              </w:rPr>
              <w:t xml:space="preserve">PCI DSS" para cada uno de los requisitos siguientes. Para cualquier respuesta "No", incluya la fecha en </w:t>
            </w:r>
            <w:r w:rsidR="005779E5">
              <w:rPr>
                <w:rFonts w:cs="Arial"/>
                <w:sz w:val="19"/>
                <w:szCs w:val="19"/>
                <w:lang w:bidi="es-AR"/>
              </w:rPr>
              <w:t xml:space="preserve">la </w:t>
            </w:r>
            <w:r w:rsidRPr="00D73940">
              <w:rPr>
                <w:rFonts w:cs="Arial"/>
                <w:sz w:val="19"/>
                <w:szCs w:val="19"/>
                <w:lang w:bidi="es-AR"/>
              </w:rPr>
              <w:t xml:space="preserve">que </w:t>
            </w:r>
            <w:r w:rsidR="00861C02">
              <w:rPr>
                <w:rFonts w:cs="Arial"/>
                <w:sz w:val="19"/>
                <w:szCs w:val="19"/>
                <w:lang w:bidi="es-AR"/>
              </w:rPr>
              <w:t>el</w:t>
            </w:r>
            <w:r w:rsidRPr="00D73940">
              <w:rPr>
                <w:rFonts w:cs="Arial"/>
                <w:sz w:val="19"/>
                <w:szCs w:val="19"/>
                <w:lang w:bidi="es-AR"/>
              </w:rPr>
              <w:t xml:space="preserve"> </w:t>
            </w:r>
            <w:r w:rsidR="0006783C">
              <w:rPr>
                <w:rFonts w:cs="Arial"/>
                <w:sz w:val="19"/>
                <w:szCs w:val="19"/>
                <w:lang w:bidi="es-AR"/>
              </w:rPr>
              <w:t xml:space="preserve">comerciante </w:t>
            </w:r>
            <w:r w:rsidRPr="00D73940">
              <w:rPr>
                <w:rFonts w:cs="Arial"/>
                <w:sz w:val="19"/>
                <w:szCs w:val="19"/>
                <w:lang w:bidi="es-AR"/>
              </w:rPr>
              <w:t xml:space="preserve">espera poder estar en conformidad con el requisito y una breve descripción de las medidas que se están implementando para estar en conformidad. </w:t>
            </w:r>
          </w:p>
        </w:tc>
      </w:tr>
      <w:tr w:rsidR="00FB4992" w:rsidRPr="00D73940" w14:paraId="2EC129CD" w14:textId="77777777" w:rsidTr="00771E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CBD4D5"/>
            <w:vAlign w:val="center"/>
          </w:tcPr>
          <w:p w14:paraId="43EEBDF2" w14:textId="783238B9" w:rsidR="00FB4992" w:rsidRPr="00D73940" w:rsidRDefault="00FB4992" w:rsidP="000C44FD">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D73940">
              <w:rPr>
                <w:rFonts w:eastAsia="MS Mincho" w:cs="Arial"/>
                <w:b/>
                <w:sz w:val="19"/>
                <w:szCs w:val="19"/>
                <w:lang w:bidi="es-AR"/>
              </w:rPr>
              <w:t>Requisito</w:t>
            </w:r>
            <w:r w:rsidR="00431F87">
              <w:rPr>
                <w:rFonts w:eastAsia="MS Mincho" w:cs="Arial"/>
                <w:b/>
                <w:sz w:val="19"/>
                <w:szCs w:val="19"/>
                <w:lang w:bidi="es-AR"/>
              </w:rPr>
              <w:t xml:space="preserve"> de</w:t>
            </w:r>
            <w:r w:rsidRPr="00D73940">
              <w:rPr>
                <w:rFonts w:eastAsia="MS Mincho" w:cs="Arial"/>
                <w:b/>
                <w:sz w:val="19"/>
                <w:szCs w:val="19"/>
                <w:lang w:bidi="es-AR"/>
              </w:rPr>
              <w:t xml:space="preserve"> </w:t>
            </w:r>
            <w:r w:rsidR="005C0F0C">
              <w:rPr>
                <w:rFonts w:eastAsia="MS Mincho" w:cs="Arial"/>
                <w:b/>
                <w:sz w:val="19"/>
                <w:szCs w:val="19"/>
                <w:lang w:bidi="es-AR"/>
              </w:rPr>
              <w:t xml:space="preserve">  </w:t>
            </w:r>
            <w:r w:rsidRPr="00D73940">
              <w:rPr>
                <w:rFonts w:eastAsia="MS Mincho" w:cs="Arial"/>
                <w:b/>
                <w:sz w:val="19"/>
                <w:szCs w:val="19"/>
                <w:lang w:bidi="es-AR"/>
              </w:rPr>
              <w:t>PCI DSS</w:t>
            </w:r>
            <w:r w:rsidR="008123CE" w:rsidRPr="00D73940">
              <w:rPr>
                <w:rFonts w:eastAsia="MS Mincho" w:cs="Arial"/>
                <w:b/>
                <w:sz w:val="19"/>
                <w:szCs w:val="19"/>
                <w:lang w:bidi="es-AR"/>
              </w:rPr>
              <w:t>*</w:t>
            </w:r>
          </w:p>
        </w:tc>
        <w:tc>
          <w:tcPr>
            <w:tcW w:w="306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38F9D5E4" w14:textId="32631D07" w:rsidR="00FB4992" w:rsidRPr="00D73940" w:rsidRDefault="00FB4992" w:rsidP="00771E5B">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D73940">
              <w:rPr>
                <w:rFonts w:eastAsia="MS Mincho" w:cs="Arial"/>
                <w:b/>
                <w:sz w:val="19"/>
                <w:szCs w:val="19"/>
                <w:lang w:bidi="es-AR"/>
              </w:rPr>
              <w:t>Descripción del Requisito</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442EA150" w14:textId="596F1631" w:rsidR="003B6AFF" w:rsidRPr="00D73940" w:rsidRDefault="003B6AFF" w:rsidP="000C44FD">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b/>
                <w:sz w:val="18"/>
                <w:szCs w:val="20"/>
                <w:lang w:bidi="es-AR"/>
              </w:rPr>
            </w:pPr>
            <w:r w:rsidRPr="00D73940">
              <w:rPr>
                <w:rFonts w:eastAsia="MS Mincho" w:cs="Arial"/>
                <w:b/>
                <w:sz w:val="18"/>
                <w:szCs w:val="20"/>
                <w:lang w:bidi="es-AR"/>
              </w:rPr>
              <w:t xml:space="preserve">Cumple con los </w:t>
            </w:r>
            <w:r w:rsidR="00A559CB">
              <w:rPr>
                <w:rFonts w:eastAsia="MS Mincho" w:cs="Arial"/>
                <w:b/>
                <w:sz w:val="18"/>
                <w:szCs w:val="20"/>
                <w:lang w:bidi="es-AR"/>
              </w:rPr>
              <w:t>R</w:t>
            </w:r>
            <w:r w:rsidRPr="00D73940">
              <w:rPr>
                <w:rFonts w:eastAsia="MS Mincho" w:cs="Arial"/>
                <w:b/>
                <w:sz w:val="18"/>
                <w:szCs w:val="20"/>
                <w:lang w:bidi="es-AR"/>
              </w:rPr>
              <w:t xml:space="preserve">equisitos de </w:t>
            </w:r>
            <w:r w:rsidR="00972657">
              <w:rPr>
                <w:rFonts w:eastAsia="MS Mincho" w:cs="Arial"/>
                <w:b/>
                <w:sz w:val="18"/>
                <w:szCs w:val="20"/>
                <w:lang w:bidi="es-AR"/>
              </w:rPr>
              <w:t xml:space="preserve">     </w:t>
            </w:r>
            <w:r w:rsidRPr="00D73940">
              <w:rPr>
                <w:rFonts w:eastAsia="MS Mincho" w:cs="Arial"/>
                <w:b/>
                <w:sz w:val="18"/>
                <w:szCs w:val="20"/>
                <w:lang w:bidi="es-AR"/>
              </w:rPr>
              <w:t xml:space="preserve">PCI DSS </w:t>
            </w:r>
          </w:p>
          <w:p w14:paraId="0C3CA554" w14:textId="17964B55" w:rsidR="00FB4992" w:rsidRPr="00D73940" w:rsidRDefault="00FB4992" w:rsidP="000C44FD">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D73940">
              <w:rPr>
                <w:rFonts w:eastAsia="MS Mincho" w:cs="Arial"/>
                <w:sz w:val="18"/>
                <w:szCs w:val="20"/>
                <w:lang w:bidi="es-AR"/>
              </w:rPr>
              <w:t xml:space="preserve">(Seleccione </w:t>
            </w:r>
            <w:r w:rsidR="008943B3">
              <w:rPr>
                <w:rFonts w:eastAsia="MS Mincho" w:cs="Arial"/>
                <w:sz w:val="18"/>
                <w:szCs w:val="20"/>
                <w:lang w:bidi="es-AR"/>
              </w:rPr>
              <w:t>U</w:t>
            </w:r>
            <w:r w:rsidRPr="00D73940">
              <w:rPr>
                <w:rFonts w:eastAsia="MS Mincho" w:cs="Arial"/>
                <w:sz w:val="18"/>
                <w:szCs w:val="20"/>
                <w:lang w:bidi="es-AR"/>
              </w:rPr>
              <w:t>no)</w:t>
            </w:r>
          </w:p>
        </w:tc>
        <w:tc>
          <w:tcPr>
            <w:tcW w:w="297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CBD4D5"/>
            <w:vAlign w:val="center"/>
          </w:tcPr>
          <w:p w14:paraId="0D9F2E55" w14:textId="10B8F708" w:rsidR="00FB4992" w:rsidRPr="00A12098" w:rsidRDefault="003B6AFF" w:rsidP="00A12098">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11631F">
              <w:rPr>
                <w:rFonts w:eastAsia="MS Mincho" w:cs="Arial"/>
                <w:b/>
                <w:sz w:val="19"/>
                <w:szCs w:val="19"/>
                <w:lang w:bidi="es-AR"/>
              </w:rPr>
              <w:t>Rehabilitación</w:t>
            </w:r>
            <w:r w:rsidR="00A12098">
              <w:rPr>
                <w:rFonts w:eastAsia="MS Mincho" w:cs="Arial"/>
                <w:b/>
                <w:sz w:val="19"/>
                <w:szCs w:val="19"/>
                <w:lang w:bidi="es-AR"/>
              </w:rPr>
              <w:t xml:space="preserve">                   </w:t>
            </w:r>
            <w:r w:rsidRPr="00D73940">
              <w:rPr>
                <w:rFonts w:eastAsia="MS Mincho" w:cs="Arial"/>
                <w:b/>
                <w:sz w:val="19"/>
                <w:szCs w:val="19"/>
                <w:lang w:bidi="es-AR"/>
              </w:rPr>
              <w:t>Fecha y Acciones</w:t>
            </w:r>
            <w:r w:rsidR="00FB4992" w:rsidRPr="00D73940">
              <w:rPr>
                <w:rFonts w:eastAsia="MS Mincho" w:cs="Arial"/>
                <w:sz w:val="18"/>
                <w:szCs w:val="20"/>
                <w:lang w:bidi="es-AR"/>
              </w:rPr>
              <w:br/>
              <w:t>(</w:t>
            </w:r>
            <w:r w:rsidRPr="00D73940">
              <w:rPr>
                <w:rFonts w:eastAsia="MS Mincho" w:cs="Arial"/>
                <w:sz w:val="18"/>
                <w:szCs w:val="20"/>
                <w:lang w:bidi="es-AR"/>
              </w:rPr>
              <w:t xml:space="preserve">Si selecciona "NO" para cualquier </w:t>
            </w:r>
            <w:r w:rsidR="00520885">
              <w:rPr>
                <w:rFonts w:eastAsia="MS Mincho" w:cs="Arial"/>
                <w:sz w:val="18"/>
                <w:szCs w:val="20"/>
                <w:lang w:bidi="es-AR"/>
              </w:rPr>
              <w:t>R</w:t>
            </w:r>
            <w:r w:rsidRPr="00D73940">
              <w:rPr>
                <w:rFonts w:eastAsia="MS Mincho" w:cs="Arial"/>
                <w:sz w:val="18"/>
                <w:szCs w:val="20"/>
                <w:lang w:bidi="es-AR"/>
              </w:rPr>
              <w:t>equisito</w:t>
            </w:r>
            <w:r w:rsidR="00FB4992" w:rsidRPr="00D73940">
              <w:rPr>
                <w:rFonts w:eastAsia="MS Mincho" w:cs="Arial"/>
                <w:sz w:val="18"/>
                <w:szCs w:val="20"/>
                <w:lang w:bidi="es-AR"/>
              </w:rPr>
              <w:t>)</w:t>
            </w:r>
          </w:p>
        </w:tc>
      </w:tr>
      <w:tr w:rsidR="00FB4992" w:rsidRPr="00D73940" w14:paraId="3ADB3E3D" w14:textId="77777777" w:rsidTr="001502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left w:val="nil"/>
              <w:bottom w:val="single" w:sz="4" w:space="0" w:color="999999"/>
              <w:right w:val="single" w:sz="4" w:space="0" w:color="808080" w:themeColor="background1" w:themeShade="80"/>
            </w:tcBorders>
            <w:shd w:val="clear" w:color="auto" w:fill="E0E0E0"/>
          </w:tcPr>
          <w:p w14:paraId="436D7CC8" w14:textId="77777777" w:rsidR="00FB4992" w:rsidRPr="00D73940"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060" w:type="dxa"/>
            <w:vMerge/>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0E0E0"/>
          </w:tcPr>
          <w:p w14:paraId="5A58E04B" w14:textId="77777777" w:rsidR="00FB4992" w:rsidRPr="00D73940"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2E7E6"/>
          </w:tcPr>
          <w:p w14:paraId="1EA17CB5" w14:textId="38FF9166" w:rsidR="00FB4992" w:rsidRPr="00D73940" w:rsidRDefault="00FB4992" w:rsidP="00463D4C">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lang w:bidi="es-AR"/>
              </w:rPr>
            </w:pPr>
            <w:r w:rsidRPr="00D73940">
              <w:rPr>
                <w:rFonts w:eastAsia="MS Mincho" w:cs="Arial"/>
                <w:b/>
                <w:sz w:val="18"/>
                <w:szCs w:val="20"/>
                <w:lang w:bidi="es-AR"/>
              </w:rPr>
              <w:t>S</w:t>
            </w:r>
            <w:r w:rsidR="00463D4C" w:rsidRPr="00463D4C">
              <w:rPr>
                <w:rFonts w:eastAsia="MS Mincho" w:cs="Arial"/>
                <w:b/>
                <w:sz w:val="18"/>
                <w:szCs w:val="20"/>
                <w:lang w:bidi="es-AR"/>
              </w:rPr>
              <w:t>Í</w:t>
            </w: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2E7E6"/>
          </w:tcPr>
          <w:p w14:paraId="3439EEF7" w14:textId="77777777" w:rsidR="00FB4992" w:rsidRPr="00D73940"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NO</w:t>
            </w:r>
          </w:p>
        </w:tc>
        <w:tc>
          <w:tcPr>
            <w:tcW w:w="2970" w:type="dxa"/>
            <w:vMerge/>
            <w:tcBorders>
              <w:top w:val="single" w:sz="4" w:space="0" w:color="808080" w:themeColor="background1" w:themeShade="80"/>
              <w:left w:val="single" w:sz="4" w:space="0" w:color="808080" w:themeColor="background1" w:themeShade="80"/>
              <w:bottom w:val="single" w:sz="4" w:space="0" w:color="999999"/>
              <w:right w:val="nil"/>
            </w:tcBorders>
            <w:shd w:val="clear" w:color="auto" w:fill="E0E0E0"/>
          </w:tcPr>
          <w:p w14:paraId="2D9150F3" w14:textId="77777777" w:rsidR="00FB4992" w:rsidRPr="00D73940"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A90EED" w:rsidRPr="00D73940" w14:paraId="18DAA653" w14:textId="77777777" w:rsidTr="00150259">
        <w:trPr>
          <w:jc w:val="center"/>
        </w:trPr>
        <w:tc>
          <w:tcPr>
            <w:tcW w:w="1440" w:type="dxa"/>
            <w:tcBorders>
              <w:top w:val="single" w:sz="4" w:space="0" w:color="999999"/>
              <w:left w:val="nil"/>
              <w:bottom w:val="single" w:sz="4" w:space="0" w:color="999999"/>
              <w:right w:val="single" w:sz="4" w:space="0" w:color="999999"/>
            </w:tcBorders>
          </w:tcPr>
          <w:p w14:paraId="1F5FD194" w14:textId="75FADA1C" w:rsidR="00A90EED" w:rsidRPr="00D73940" w:rsidRDefault="00A90EED" w:rsidP="000B014E">
            <w:pPr>
              <w:pStyle w:val="BodyText3"/>
              <w:tabs>
                <w:tab w:val="left" w:pos="5688"/>
                <w:tab w:val="left" w:pos="9648"/>
              </w:tabs>
              <w:spacing w:before="80" w:after="80"/>
              <w:jc w:val="center"/>
              <w:rPr>
                <w:rFonts w:cs="Arial"/>
                <w:sz w:val="19"/>
                <w:szCs w:val="19"/>
              </w:rPr>
            </w:pPr>
            <w:r w:rsidRPr="00D73940">
              <w:rPr>
                <w:rFonts w:cs="Arial"/>
                <w:sz w:val="18"/>
                <w:szCs w:val="20"/>
                <w:lang w:bidi="es-AR"/>
              </w:rPr>
              <w:t>2</w:t>
            </w:r>
          </w:p>
        </w:tc>
        <w:tc>
          <w:tcPr>
            <w:tcW w:w="3060" w:type="dxa"/>
            <w:tcBorders>
              <w:top w:val="single" w:sz="4" w:space="0" w:color="999999"/>
              <w:left w:val="single" w:sz="4" w:space="0" w:color="999999"/>
              <w:bottom w:val="single" w:sz="4" w:space="0" w:color="999999"/>
              <w:right w:val="single" w:sz="4" w:space="0" w:color="999999"/>
            </w:tcBorders>
          </w:tcPr>
          <w:p w14:paraId="39F7D908" w14:textId="7A80D76F" w:rsidR="00A90EED" w:rsidRPr="009E5D0A" w:rsidRDefault="00205146" w:rsidP="00A90EED">
            <w:pPr>
              <w:pStyle w:val="BodyText3"/>
              <w:tabs>
                <w:tab w:val="left" w:pos="5688"/>
                <w:tab w:val="left" w:pos="9648"/>
              </w:tabs>
              <w:spacing w:after="60"/>
              <w:jc w:val="left"/>
              <w:rPr>
                <w:rFonts w:cs="Arial"/>
                <w:sz w:val="18"/>
                <w:szCs w:val="18"/>
              </w:rPr>
            </w:pPr>
            <w:r w:rsidRPr="009E5D0A">
              <w:rPr>
                <w:rFonts w:cs="Arial"/>
                <w:sz w:val="18"/>
                <w:szCs w:val="18"/>
                <w:lang w:bidi="es-AR"/>
              </w:rPr>
              <w:t>Aplicar</w:t>
            </w:r>
            <w:r w:rsidR="000A1C40" w:rsidRPr="009E5D0A">
              <w:rPr>
                <w:rFonts w:cs="Arial"/>
                <w:sz w:val="18"/>
                <w:szCs w:val="18"/>
                <w:lang w:bidi="es-AR"/>
              </w:rPr>
              <w:t xml:space="preserve"> configuraciones seguras a todos los componentes del sistema</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744DDF92" w14:textId="62D1AAF1" w:rsidR="00A90EED" w:rsidRPr="00D73940" w:rsidRDefault="00A90EED" w:rsidP="00A90EED">
            <w:pPr>
              <w:spacing w:after="60"/>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6A86D1CF" w14:textId="2097C561" w:rsidR="00A90EED" w:rsidRPr="00D73940" w:rsidRDefault="00A90EED" w:rsidP="00A90EED">
            <w:pPr>
              <w:spacing w:after="60"/>
              <w:ind w:right="-18"/>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2970" w:type="dxa"/>
            <w:tcBorders>
              <w:top w:val="single" w:sz="4" w:space="0" w:color="999999"/>
              <w:left w:val="single" w:sz="4" w:space="0" w:color="999999"/>
              <w:bottom w:val="single" w:sz="4" w:space="0" w:color="999999"/>
              <w:right w:val="nil"/>
            </w:tcBorders>
          </w:tcPr>
          <w:p w14:paraId="512BD015" w14:textId="797BEE4E" w:rsidR="00A90EED" w:rsidRPr="00D73940" w:rsidRDefault="00A90EED" w:rsidP="00A90EED">
            <w:pPr>
              <w:pStyle w:val="BodyText3"/>
              <w:tabs>
                <w:tab w:val="left" w:pos="5688"/>
                <w:tab w:val="left" w:pos="9648"/>
              </w:tabs>
              <w:spacing w:after="60"/>
              <w:jc w:val="left"/>
              <w:rPr>
                <w:rFonts w:eastAsia="MS Mincho" w:cs="Courier New"/>
                <w:sz w:val="18"/>
              </w:rPr>
            </w:pPr>
            <w:r w:rsidRPr="00D73940">
              <w:rPr>
                <w:rFonts w:eastAsia="MS Mincho" w:cs="Courier New"/>
                <w:sz w:val="18"/>
                <w:lang w:bidi="es-AR"/>
              </w:rPr>
              <w:fldChar w:fldCharType="begin">
                <w:ffData>
                  <w:name w:val="Text1"/>
                  <w:enabled/>
                  <w:calcOnExit w:val="0"/>
                  <w:textInput/>
                </w:ffData>
              </w:fldChar>
            </w:r>
            <w:r w:rsidRPr="00D73940">
              <w:rPr>
                <w:rFonts w:eastAsia="MS Mincho" w:cs="Courier New"/>
                <w:sz w:val="18"/>
                <w:lang w:bidi="es-AR"/>
              </w:rPr>
              <w:instrText xml:space="preserve"> FORMTEXT </w:instrText>
            </w:r>
            <w:r w:rsidRPr="00D73940">
              <w:rPr>
                <w:rFonts w:eastAsia="MS Mincho" w:cs="Courier New"/>
                <w:sz w:val="18"/>
                <w:lang w:bidi="es-AR"/>
              </w:rPr>
            </w:r>
            <w:r w:rsidRPr="00D73940">
              <w:rPr>
                <w:rFonts w:eastAsia="MS Mincho" w:cs="Courier New"/>
                <w:sz w:val="18"/>
                <w:lang w:bidi="es-AR"/>
              </w:rPr>
              <w:fldChar w:fldCharType="separate"/>
            </w:r>
            <w:r w:rsidRPr="00D73940">
              <w:rPr>
                <w:rFonts w:eastAsia="MS Mincho" w:cs="Courier New"/>
                <w:noProof/>
                <w:sz w:val="18"/>
                <w:lang w:bidi="es-AR"/>
              </w:rPr>
              <w:t>     </w:t>
            </w:r>
            <w:r w:rsidRPr="00D73940">
              <w:rPr>
                <w:rFonts w:eastAsia="MS Mincho" w:cs="Courier New"/>
                <w:sz w:val="18"/>
                <w:lang w:bidi="es-AR"/>
              </w:rPr>
              <w:fldChar w:fldCharType="end"/>
            </w:r>
          </w:p>
        </w:tc>
      </w:tr>
      <w:tr w:rsidR="009E111D" w:rsidRPr="00D73940" w14:paraId="5E3699D2" w14:textId="77777777" w:rsidTr="00150259">
        <w:trPr>
          <w:jc w:val="center"/>
        </w:trPr>
        <w:tc>
          <w:tcPr>
            <w:tcW w:w="1440" w:type="dxa"/>
            <w:tcBorders>
              <w:top w:val="single" w:sz="4" w:space="0" w:color="999999"/>
              <w:left w:val="nil"/>
              <w:bottom w:val="single" w:sz="4" w:space="0" w:color="999999"/>
              <w:right w:val="single" w:sz="4" w:space="0" w:color="999999"/>
            </w:tcBorders>
          </w:tcPr>
          <w:p w14:paraId="04A0544A" w14:textId="6C6FEBAA" w:rsidR="009E111D" w:rsidRPr="00D73940" w:rsidRDefault="009E111D" w:rsidP="009E111D">
            <w:pPr>
              <w:pStyle w:val="BodyText3"/>
              <w:tabs>
                <w:tab w:val="left" w:pos="5688"/>
                <w:tab w:val="left" w:pos="9648"/>
              </w:tabs>
              <w:spacing w:before="80" w:after="80"/>
              <w:jc w:val="center"/>
              <w:rPr>
                <w:rFonts w:cs="Arial"/>
                <w:sz w:val="18"/>
                <w:szCs w:val="20"/>
              </w:rPr>
            </w:pPr>
            <w:r w:rsidRPr="00D73940">
              <w:rPr>
                <w:rFonts w:cs="Arial"/>
                <w:sz w:val="18"/>
                <w:szCs w:val="20"/>
                <w:lang w:bidi="es-AR"/>
              </w:rPr>
              <w:t>3</w:t>
            </w:r>
          </w:p>
        </w:tc>
        <w:tc>
          <w:tcPr>
            <w:tcW w:w="3060" w:type="dxa"/>
            <w:tcBorders>
              <w:top w:val="single" w:sz="4" w:space="0" w:color="999999"/>
              <w:left w:val="single" w:sz="4" w:space="0" w:color="999999"/>
              <w:bottom w:val="single" w:sz="4" w:space="0" w:color="999999"/>
              <w:right w:val="single" w:sz="4" w:space="0" w:color="999999"/>
            </w:tcBorders>
          </w:tcPr>
          <w:p w14:paraId="15CE5DCC" w14:textId="08034A28" w:rsidR="009E111D" w:rsidRPr="009E5D0A" w:rsidRDefault="009E111D" w:rsidP="009E111D">
            <w:pPr>
              <w:pStyle w:val="BodyText3"/>
              <w:tabs>
                <w:tab w:val="left" w:pos="5688"/>
                <w:tab w:val="left" w:pos="9648"/>
              </w:tabs>
              <w:spacing w:after="60"/>
              <w:jc w:val="left"/>
              <w:rPr>
                <w:rFonts w:cs="Arial"/>
                <w:sz w:val="18"/>
                <w:szCs w:val="18"/>
              </w:rPr>
            </w:pPr>
            <w:r w:rsidRPr="009E5D0A">
              <w:rPr>
                <w:rFonts w:cs="Arial"/>
                <w:sz w:val="18"/>
                <w:szCs w:val="18"/>
                <w:lang w:bidi="es-AR"/>
              </w:rPr>
              <w:t>Prote</w:t>
            </w:r>
            <w:r w:rsidR="000443D7" w:rsidRPr="009E5D0A">
              <w:rPr>
                <w:rFonts w:cs="Arial"/>
                <w:sz w:val="18"/>
                <w:szCs w:val="18"/>
                <w:lang w:bidi="es-AR"/>
              </w:rPr>
              <w:t>ger</w:t>
            </w:r>
            <w:r w:rsidRPr="009E5D0A">
              <w:rPr>
                <w:rFonts w:cs="Arial"/>
                <w:sz w:val="18"/>
                <w:szCs w:val="18"/>
                <w:lang w:bidi="es-AR"/>
              </w:rPr>
              <w:t xml:space="preserve"> los </w:t>
            </w:r>
            <w:r w:rsidR="002202DD" w:rsidRPr="002202DD">
              <w:rPr>
                <w:rFonts w:cs="Arial"/>
                <w:sz w:val="18"/>
                <w:szCs w:val="18"/>
                <w:lang w:bidi="es-AR"/>
              </w:rPr>
              <w:t xml:space="preserve">datos del titular de la tarjeta </w:t>
            </w:r>
            <w:r w:rsidR="00E03EEB" w:rsidRPr="009E5D0A">
              <w:rPr>
                <w:rFonts w:cs="Arial"/>
                <w:sz w:val="18"/>
                <w:szCs w:val="18"/>
                <w:lang w:bidi="es-AR"/>
              </w:rPr>
              <w:t>almacenados</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28F11674" w14:textId="3EF77130" w:rsidR="009E111D" w:rsidRPr="00D73940" w:rsidRDefault="009E111D" w:rsidP="009E111D">
            <w:pPr>
              <w:spacing w:after="60"/>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43F73496" w14:textId="35BE1009" w:rsidR="009E111D" w:rsidRPr="00D73940" w:rsidRDefault="009E111D" w:rsidP="009E111D">
            <w:pPr>
              <w:spacing w:after="60"/>
              <w:ind w:right="-18"/>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2970" w:type="dxa"/>
            <w:tcBorders>
              <w:top w:val="single" w:sz="4" w:space="0" w:color="999999"/>
              <w:left w:val="single" w:sz="4" w:space="0" w:color="999999"/>
              <w:bottom w:val="single" w:sz="4" w:space="0" w:color="999999"/>
              <w:right w:val="nil"/>
            </w:tcBorders>
          </w:tcPr>
          <w:p w14:paraId="7DA92D2A" w14:textId="5779FBB1" w:rsidR="009E111D" w:rsidRPr="00D73940" w:rsidRDefault="009E111D" w:rsidP="009E111D">
            <w:pPr>
              <w:pStyle w:val="BodyText3"/>
              <w:tabs>
                <w:tab w:val="left" w:pos="5688"/>
                <w:tab w:val="left" w:pos="9648"/>
              </w:tabs>
              <w:spacing w:after="60"/>
              <w:jc w:val="left"/>
              <w:rPr>
                <w:rFonts w:eastAsia="MS Mincho" w:cs="Courier New"/>
                <w:sz w:val="18"/>
              </w:rPr>
            </w:pPr>
            <w:r w:rsidRPr="00D73940">
              <w:rPr>
                <w:rFonts w:eastAsia="MS Mincho" w:cs="Courier New"/>
                <w:sz w:val="18"/>
                <w:lang w:bidi="es-AR"/>
              </w:rPr>
              <w:fldChar w:fldCharType="begin">
                <w:ffData>
                  <w:name w:val="Text1"/>
                  <w:enabled/>
                  <w:calcOnExit w:val="0"/>
                  <w:textInput/>
                </w:ffData>
              </w:fldChar>
            </w:r>
            <w:r w:rsidRPr="00D73940">
              <w:rPr>
                <w:rFonts w:eastAsia="MS Mincho" w:cs="Courier New"/>
                <w:sz w:val="18"/>
                <w:lang w:bidi="es-AR"/>
              </w:rPr>
              <w:instrText xml:space="preserve"> FORMTEXT </w:instrText>
            </w:r>
            <w:r w:rsidRPr="00D73940">
              <w:rPr>
                <w:rFonts w:eastAsia="MS Mincho" w:cs="Courier New"/>
                <w:sz w:val="18"/>
                <w:lang w:bidi="es-AR"/>
              </w:rPr>
            </w:r>
            <w:r w:rsidRPr="00D73940">
              <w:rPr>
                <w:rFonts w:eastAsia="MS Mincho" w:cs="Courier New"/>
                <w:sz w:val="18"/>
                <w:lang w:bidi="es-AR"/>
              </w:rPr>
              <w:fldChar w:fldCharType="separate"/>
            </w:r>
            <w:r w:rsidRPr="00D73940">
              <w:rPr>
                <w:rFonts w:eastAsia="MS Mincho" w:cs="Courier New"/>
                <w:noProof/>
                <w:sz w:val="18"/>
                <w:lang w:bidi="es-AR"/>
              </w:rPr>
              <w:t>     </w:t>
            </w:r>
            <w:r w:rsidRPr="00D73940">
              <w:rPr>
                <w:rFonts w:eastAsia="MS Mincho" w:cs="Courier New"/>
                <w:sz w:val="18"/>
                <w:lang w:bidi="es-AR"/>
              </w:rPr>
              <w:fldChar w:fldCharType="end"/>
            </w:r>
          </w:p>
        </w:tc>
      </w:tr>
      <w:tr w:rsidR="00990068" w:rsidRPr="00D73940" w14:paraId="40B4F715" w14:textId="77777777" w:rsidTr="00150259">
        <w:trPr>
          <w:jc w:val="center"/>
        </w:trPr>
        <w:tc>
          <w:tcPr>
            <w:tcW w:w="1440" w:type="dxa"/>
            <w:tcBorders>
              <w:top w:val="single" w:sz="4" w:space="0" w:color="999999"/>
              <w:left w:val="nil"/>
              <w:bottom w:val="single" w:sz="4" w:space="0" w:color="999999"/>
              <w:right w:val="single" w:sz="4" w:space="0" w:color="999999"/>
            </w:tcBorders>
          </w:tcPr>
          <w:p w14:paraId="1DBA3B1F" w14:textId="7874DE53" w:rsidR="00990068" w:rsidRPr="00D73940" w:rsidRDefault="00990068" w:rsidP="00990068">
            <w:pPr>
              <w:pStyle w:val="BodyText3"/>
              <w:tabs>
                <w:tab w:val="left" w:pos="5688"/>
                <w:tab w:val="left" w:pos="9648"/>
              </w:tabs>
              <w:spacing w:before="120"/>
              <w:jc w:val="center"/>
              <w:rPr>
                <w:rFonts w:cs="Arial"/>
                <w:sz w:val="18"/>
                <w:szCs w:val="20"/>
              </w:rPr>
            </w:pPr>
            <w:r w:rsidRPr="00D73940">
              <w:rPr>
                <w:rFonts w:cs="Arial"/>
                <w:sz w:val="18"/>
                <w:szCs w:val="20"/>
                <w:lang w:bidi="es-AR"/>
              </w:rPr>
              <w:t>6</w:t>
            </w:r>
          </w:p>
        </w:tc>
        <w:tc>
          <w:tcPr>
            <w:tcW w:w="3060" w:type="dxa"/>
            <w:tcBorders>
              <w:top w:val="single" w:sz="4" w:space="0" w:color="999999"/>
              <w:left w:val="single" w:sz="4" w:space="0" w:color="999999"/>
              <w:bottom w:val="single" w:sz="4" w:space="0" w:color="999999"/>
              <w:right w:val="single" w:sz="4" w:space="0" w:color="999999"/>
            </w:tcBorders>
          </w:tcPr>
          <w:p w14:paraId="0C7AE8F9" w14:textId="0F08F612" w:rsidR="00990068" w:rsidRPr="009E5D0A" w:rsidRDefault="001B688E" w:rsidP="00990068">
            <w:pPr>
              <w:pStyle w:val="BodyText3"/>
              <w:tabs>
                <w:tab w:val="left" w:pos="5688"/>
                <w:tab w:val="left" w:pos="9648"/>
              </w:tabs>
              <w:spacing w:after="60"/>
              <w:jc w:val="left"/>
              <w:rPr>
                <w:rFonts w:cs="Arial"/>
                <w:sz w:val="18"/>
                <w:szCs w:val="18"/>
              </w:rPr>
            </w:pPr>
            <w:r w:rsidRPr="009E5D0A">
              <w:rPr>
                <w:rFonts w:cs="Arial"/>
                <w:sz w:val="18"/>
                <w:szCs w:val="18"/>
                <w:lang w:bidi="es-AR"/>
              </w:rPr>
              <w:t>Desarroll</w:t>
            </w:r>
            <w:r w:rsidR="00E03EEB" w:rsidRPr="009E5D0A">
              <w:rPr>
                <w:rFonts w:cs="Arial"/>
                <w:sz w:val="18"/>
                <w:szCs w:val="18"/>
                <w:lang w:bidi="es-AR"/>
              </w:rPr>
              <w:t>ar</w:t>
            </w:r>
            <w:r w:rsidRPr="009E5D0A">
              <w:rPr>
                <w:rFonts w:cs="Arial"/>
                <w:sz w:val="18"/>
                <w:szCs w:val="18"/>
                <w:lang w:bidi="es-AR"/>
              </w:rPr>
              <w:t xml:space="preserve"> y manten</w:t>
            </w:r>
            <w:r w:rsidR="00E03EEB" w:rsidRPr="009E5D0A">
              <w:rPr>
                <w:rFonts w:cs="Arial"/>
                <w:sz w:val="18"/>
                <w:szCs w:val="18"/>
                <w:lang w:bidi="es-AR"/>
              </w:rPr>
              <w:t>er</w:t>
            </w:r>
            <w:r w:rsidRPr="009E5D0A">
              <w:rPr>
                <w:rFonts w:cs="Arial"/>
                <w:sz w:val="18"/>
                <w:szCs w:val="18"/>
                <w:lang w:bidi="es-AR"/>
              </w:rPr>
              <w:t xml:space="preserve"> sistemas y softwares seguros</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624845F9" w14:textId="2A32D195" w:rsidR="00990068" w:rsidRPr="00D73940" w:rsidRDefault="00990068" w:rsidP="00990068">
            <w:pPr>
              <w:spacing w:after="60"/>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09B15BC8" w14:textId="7A9F09CE" w:rsidR="00990068" w:rsidRPr="00D73940" w:rsidRDefault="00990068" w:rsidP="00990068">
            <w:pPr>
              <w:spacing w:after="60"/>
              <w:ind w:right="-18"/>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2970" w:type="dxa"/>
            <w:tcBorders>
              <w:top w:val="single" w:sz="4" w:space="0" w:color="999999"/>
              <w:left w:val="single" w:sz="4" w:space="0" w:color="999999"/>
              <w:bottom w:val="single" w:sz="4" w:space="0" w:color="999999"/>
              <w:right w:val="nil"/>
            </w:tcBorders>
          </w:tcPr>
          <w:p w14:paraId="741ABC41" w14:textId="42482B62" w:rsidR="00990068" w:rsidRPr="00D73940" w:rsidRDefault="00990068" w:rsidP="00990068">
            <w:pPr>
              <w:pStyle w:val="BodyText3"/>
              <w:tabs>
                <w:tab w:val="left" w:pos="5688"/>
                <w:tab w:val="left" w:pos="9648"/>
              </w:tabs>
              <w:spacing w:after="60"/>
              <w:jc w:val="left"/>
              <w:rPr>
                <w:rFonts w:eastAsia="MS Mincho" w:cs="Courier New"/>
                <w:sz w:val="18"/>
              </w:rPr>
            </w:pPr>
            <w:r w:rsidRPr="00D73940">
              <w:rPr>
                <w:rFonts w:eastAsia="MS Mincho" w:cs="Courier New"/>
                <w:sz w:val="18"/>
                <w:lang w:bidi="es-AR"/>
              </w:rPr>
              <w:fldChar w:fldCharType="begin">
                <w:ffData>
                  <w:name w:val="Text1"/>
                  <w:enabled/>
                  <w:calcOnExit w:val="0"/>
                  <w:textInput/>
                </w:ffData>
              </w:fldChar>
            </w:r>
            <w:r w:rsidRPr="00D73940">
              <w:rPr>
                <w:rFonts w:eastAsia="MS Mincho" w:cs="Courier New"/>
                <w:sz w:val="18"/>
                <w:lang w:bidi="es-AR"/>
              </w:rPr>
              <w:instrText xml:space="preserve"> FORMTEXT </w:instrText>
            </w:r>
            <w:r w:rsidRPr="00D73940">
              <w:rPr>
                <w:rFonts w:eastAsia="MS Mincho" w:cs="Courier New"/>
                <w:sz w:val="18"/>
                <w:lang w:bidi="es-AR"/>
              </w:rPr>
            </w:r>
            <w:r w:rsidRPr="00D73940">
              <w:rPr>
                <w:rFonts w:eastAsia="MS Mincho" w:cs="Courier New"/>
                <w:sz w:val="18"/>
                <w:lang w:bidi="es-AR"/>
              </w:rPr>
              <w:fldChar w:fldCharType="separate"/>
            </w:r>
            <w:r w:rsidRPr="00D73940">
              <w:rPr>
                <w:rFonts w:eastAsia="MS Mincho" w:cs="Courier New"/>
                <w:noProof/>
                <w:sz w:val="18"/>
                <w:lang w:bidi="es-AR"/>
              </w:rPr>
              <w:t>     </w:t>
            </w:r>
            <w:r w:rsidRPr="00D73940">
              <w:rPr>
                <w:rFonts w:eastAsia="MS Mincho" w:cs="Courier New"/>
                <w:sz w:val="18"/>
                <w:lang w:bidi="es-AR"/>
              </w:rPr>
              <w:fldChar w:fldCharType="end"/>
            </w:r>
          </w:p>
        </w:tc>
      </w:tr>
      <w:tr w:rsidR="00A90EED" w:rsidRPr="00D73940" w14:paraId="107A2A74" w14:textId="77777777" w:rsidTr="00150259">
        <w:trPr>
          <w:jc w:val="center"/>
        </w:trPr>
        <w:tc>
          <w:tcPr>
            <w:tcW w:w="1440" w:type="dxa"/>
            <w:tcBorders>
              <w:top w:val="single" w:sz="4" w:space="0" w:color="999999"/>
              <w:left w:val="nil"/>
              <w:bottom w:val="single" w:sz="4" w:space="0" w:color="999999"/>
              <w:right w:val="single" w:sz="4" w:space="0" w:color="999999"/>
            </w:tcBorders>
          </w:tcPr>
          <w:p w14:paraId="30655B59" w14:textId="359D3CF4" w:rsidR="00A90EED" w:rsidRPr="00D73940" w:rsidRDefault="00A90EED" w:rsidP="00A90EED">
            <w:pPr>
              <w:pStyle w:val="BodyText3"/>
              <w:tabs>
                <w:tab w:val="left" w:pos="5688"/>
                <w:tab w:val="left" w:pos="9648"/>
              </w:tabs>
              <w:spacing w:before="120"/>
              <w:jc w:val="center"/>
              <w:rPr>
                <w:rFonts w:cs="Arial"/>
                <w:sz w:val="19"/>
                <w:szCs w:val="19"/>
              </w:rPr>
            </w:pPr>
            <w:r w:rsidRPr="00D73940">
              <w:rPr>
                <w:rFonts w:cs="Arial"/>
                <w:sz w:val="18"/>
                <w:szCs w:val="20"/>
                <w:lang w:bidi="es-AR"/>
              </w:rPr>
              <w:t>8</w:t>
            </w:r>
          </w:p>
        </w:tc>
        <w:tc>
          <w:tcPr>
            <w:tcW w:w="3060" w:type="dxa"/>
            <w:tcBorders>
              <w:top w:val="single" w:sz="4" w:space="0" w:color="999999"/>
              <w:left w:val="single" w:sz="4" w:space="0" w:color="999999"/>
              <w:bottom w:val="single" w:sz="4" w:space="0" w:color="999999"/>
              <w:right w:val="single" w:sz="4" w:space="0" w:color="999999"/>
            </w:tcBorders>
          </w:tcPr>
          <w:p w14:paraId="3B6E2219" w14:textId="603572B0" w:rsidR="00A90EED" w:rsidRPr="009E5D0A" w:rsidRDefault="00427931" w:rsidP="00A90EED">
            <w:pPr>
              <w:pStyle w:val="BodyText3"/>
              <w:tabs>
                <w:tab w:val="left" w:pos="5688"/>
                <w:tab w:val="left" w:pos="9648"/>
              </w:tabs>
              <w:spacing w:after="60"/>
              <w:jc w:val="left"/>
              <w:rPr>
                <w:rFonts w:cs="Arial"/>
                <w:sz w:val="18"/>
                <w:szCs w:val="18"/>
              </w:rPr>
            </w:pPr>
            <w:r w:rsidRPr="009E5D0A">
              <w:rPr>
                <w:rFonts w:cs="Arial"/>
                <w:sz w:val="18"/>
                <w:szCs w:val="18"/>
                <w:lang w:bidi="es-AR"/>
              </w:rPr>
              <w:t>Identi</w:t>
            </w:r>
            <w:r w:rsidR="00E93F77" w:rsidRPr="009E5D0A">
              <w:rPr>
                <w:rFonts w:cs="Arial"/>
                <w:sz w:val="18"/>
                <w:szCs w:val="18"/>
                <w:lang w:bidi="es-AR"/>
              </w:rPr>
              <w:t>ficar</w:t>
            </w:r>
            <w:r w:rsidRPr="009E5D0A">
              <w:rPr>
                <w:rFonts w:cs="Arial"/>
                <w:sz w:val="18"/>
                <w:szCs w:val="18"/>
                <w:lang w:bidi="es-AR"/>
              </w:rPr>
              <w:t xml:space="preserve"> a los usuarios y autenti</w:t>
            </w:r>
            <w:r w:rsidR="00E93F77" w:rsidRPr="009E5D0A">
              <w:rPr>
                <w:rFonts w:cs="Arial"/>
                <w:sz w:val="18"/>
                <w:szCs w:val="18"/>
                <w:lang w:bidi="es-AR"/>
              </w:rPr>
              <w:t>car</w:t>
            </w:r>
            <w:r w:rsidRPr="009E5D0A">
              <w:rPr>
                <w:rFonts w:cs="Arial"/>
                <w:sz w:val="18"/>
                <w:szCs w:val="18"/>
                <w:lang w:bidi="es-AR"/>
              </w:rPr>
              <w:t xml:space="preserve"> el acceso a los componentes del sistema</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0B1EFED7" w14:textId="127DCBEE" w:rsidR="00A90EED" w:rsidRPr="00D73940" w:rsidRDefault="00A90EED" w:rsidP="00A90EED">
            <w:pPr>
              <w:spacing w:after="60"/>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3F2324D8" w14:textId="7F0529AC" w:rsidR="00A90EED" w:rsidRPr="00D73940" w:rsidRDefault="00A90EED" w:rsidP="00A90EED">
            <w:pPr>
              <w:spacing w:after="60"/>
              <w:ind w:right="-18"/>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2970" w:type="dxa"/>
            <w:tcBorders>
              <w:top w:val="single" w:sz="4" w:space="0" w:color="999999"/>
              <w:left w:val="single" w:sz="4" w:space="0" w:color="999999"/>
              <w:bottom w:val="single" w:sz="4" w:space="0" w:color="999999"/>
              <w:right w:val="nil"/>
            </w:tcBorders>
          </w:tcPr>
          <w:p w14:paraId="424948C9" w14:textId="041C9EE1" w:rsidR="00A90EED" w:rsidRPr="00D73940" w:rsidRDefault="00A90EED" w:rsidP="00A90EED">
            <w:pPr>
              <w:pStyle w:val="BodyText3"/>
              <w:tabs>
                <w:tab w:val="left" w:pos="5688"/>
                <w:tab w:val="left" w:pos="9648"/>
              </w:tabs>
              <w:spacing w:after="60"/>
              <w:jc w:val="left"/>
              <w:rPr>
                <w:rFonts w:eastAsia="MS Mincho" w:cs="Courier New"/>
                <w:sz w:val="18"/>
              </w:rPr>
            </w:pPr>
            <w:r w:rsidRPr="00D73940">
              <w:rPr>
                <w:rFonts w:eastAsia="MS Mincho" w:cs="Courier New"/>
                <w:sz w:val="18"/>
                <w:lang w:bidi="es-AR"/>
              </w:rPr>
              <w:fldChar w:fldCharType="begin">
                <w:ffData>
                  <w:name w:val="Text1"/>
                  <w:enabled/>
                  <w:calcOnExit w:val="0"/>
                  <w:textInput/>
                </w:ffData>
              </w:fldChar>
            </w:r>
            <w:r w:rsidRPr="00D73940">
              <w:rPr>
                <w:rFonts w:eastAsia="MS Mincho" w:cs="Courier New"/>
                <w:sz w:val="18"/>
                <w:lang w:bidi="es-AR"/>
              </w:rPr>
              <w:instrText xml:space="preserve"> FORMTEXT </w:instrText>
            </w:r>
            <w:r w:rsidRPr="00D73940">
              <w:rPr>
                <w:rFonts w:eastAsia="MS Mincho" w:cs="Courier New"/>
                <w:sz w:val="18"/>
                <w:lang w:bidi="es-AR"/>
              </w:rPr>
            </w:r>
            <w:r w:rsidRPr="00D73940">
              <w:rPr>
                <w:rFonts w:eastAsia="MS Mincho" w:cs="Courier New"/>
                <w:sz w:val="18"/>
                <w:lang w:bidi="es-AR"/>
              </w:rPr>
              <w:fldChar w:fldCharType="separate"/>
            </w:r>
            <w:r w:rsidRPr="00D73940">
              <w:rPr>
                <w:rFonts w:eastAsia="MS Mincho" w:cs="Courier New"/>
                <w:noProof/>
                <w:sz w:val="18"/>
                <w:lang w:bidi="es-AR"/>
              </w:rPr>
              <w:t>     </w:t>
            </w:r>
            <w:r w:rsidRPr="00D73940">
              <w:rPr>
                <w:rFonts w:eastAsia="MS Mincho" w:cs="Courier New"/>
                <w:sz w:val="18"/>
                <w:lang w:bidi="es-AR"/>
              </w:rPr>
              <w:fldChar w:fldCharType="end"/>
            </w:r>
          </w:p>
        </w:tc>
      </w:tr>
      <w:tr w:rsidR="00FB4992" w:rsidRPr="00D73940" w14:paraId="2B34A7FA" w14:textId="77777777" w:rsidTr="00150259">
        <w:trPr>
          <w:jc w:val="center"/>
        </w:trPr>
        <w:tc>
          <w:tcPr>
            <w:tcW w:w="1440" w:type="dxa"/>
            <w:tcBorders>
              <w:top w:val="single" w:sz="4" w:space="0" w:color="999999"/>
              <w:left w:val="nil"/>
              <w:bottom w:val="single" w:sz="4" w:space="0" w:color="999999"/>
              <w:right w:val="single" w:sz="4" w:space="0" w:color="999999"/>
            </w:tcBorders>
          </w:tcPr>
          <w:p w14:paraId="127EA42B" w14:textId="77777777" w:rsidR="00FB4992" w:rsidRPr="00D73940" w:rsidRDefault="00FB4992" w:rsidP="00FB4992">
            <w:pPr>
              <w:pStyle w:val="BodyText3"/>
              <w:tabs>
                <w:tab w:val="left" w:pos="5688"/>
                <w:tab w:val="left" w:pos="9648"/>
              </w:tabs>
              <w:spacing w:before="120"/>
              <w:jc w:val="center"/>
              <w:rPr>
                <w:rFonts w:cs="Arial"/>
                <w:sz w:val="19"/>
                <w:szCs w:val="19"/>
              </w:rPr>
            </w:pPr>
            <w:r w:rsidRPr="00D73940">
              <w:rPr>
                <w:rFonts w:cs="Arial"/>
                <w:sz w:val="19"/>
                <w:szCs w:val="19"/>
                <w:lang w:bidi="es-AR"/>
              </w:rPr>
              <w:t>9</w:t>
            </w:r>
          </w:p>
        </w:tc>
        <w:tc>
          <w:tcPr>
            <w:tcW w:w="3060" w:type="dxa"/>
            <w:tcBorders>
              <w:top w:val="single" w:sz="4" w:space="0" w:color="999999"/>
              <w:left w:val="single" w:sz="4" w:space="0" w:color="999999"/>
              <w:bottom w:val="single" w:sz="4" w:space="0" w:color="999999"/>
              <w:right w:val="single" w:sz="4" w:space="0" w:color="999999"/>
            </w:tcBorders>
          </w:tcPr>
          <w:p w14:paraId="1F6CBC52" w14:textId="3205EFBD" w:rsidR="00FB4992" w:rsidRPr="009E5D0A" w:rsidRDefault="00FB4992" w:rsidP="00EE48D9">
            <w:pPr>
              <w:pStyle w:val="BodyText3"/>
              <w:tabs>
                <w:tab w:val="left" w:pos="5688"/>
                <w:tab w:val="left" w:pos="9648"/>
              </w:tabs>
              <w:spacing w:after="60"/>
              <w:jc w:val="left"/>
              <w:rPr>
                <w:rFonts w:cs="Arial"/>
                <w:sz w:val="18"/>
                <w:szCs w:val="18"/>
              </w:rPr>
            </w:pPr>
            <w:r w:rsidRPr="009E5D0A">
              <w:rPr>
                <w:rFonts w:cs="Arial"/>
                <w:sz w:val="18"/>
                <w:szCs w:val="18"/>
                <w:lang w:bidi="es-AR"/>
              </w:rPr>
              <w:t>Restrin</w:t>
            </w:r>
            <w:r w:rsidR="0062525F" w:rsidRPr="009E5D0A">
              <w:rPr>
                <w:rFonts w:cs="Arial"/>
                <w:sz w:val="18"/>
                <w:szCs w:val="18"/>
                <w:lang w:bidi="es-AR"/>
              </w:rPr>
              <w:t>gir</w:t>
            </w:r>
            <w:r w:rsidRPr="009E5D0A">
              <w:rPr>
                <w:rFonts w:cs="Arial"/>
                <w:sz w:val="18"/>
                <w:szCs w:val="18"/>
                <w:lang w:bidi="es-AR"/>
              </w:rPr>
              <w:t xml:space="preserve"> el </w:t>
            </w:r>
            <w:r w:rsidR="009E5D0A" w:rsidRPr="009E5D0A">
              <w:rPr>
                <w:rFonts w:cs="Arial"/>
                <w:sz w:val="18"/>
                <w:szCs w:val="18"/>
                <w:lang w:bidi="es-AR"/>
              </w:rPr>
              <w:t>acceso</w:t>
            </w:r>
            <w:r w:rsidRPr="009E5D0A">
              <w:rPr>
                <w:rFonts w:cs="Arial"/>
                <w:sz w:val="18"/>
                <w:szCs w:val="18"/>
                <w:lang w:bidi="es-AR"/>
              </w:rPr>
              <w:t xml:space="preserve"> físico a los </w:t>
            </w:r>
            <w:r w:rsidR="00B938D3">
              <w:rPr>
                <w:rFonts w:cs="Arial"/>
                <w:sz w:val="18"/>
                <w:szCs w:val="18"/>
                <w:lang w:bidi="es-AR"/>
              </w:rPr>
              <w:t>datos de tarjetahabiente</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29816032" w14:textId="77777777" w:rsidR="00FB4992" w:rsidRPr="00D73940" w:rsidRDefault="00FB4992" w:rsidP="00330504">
            <w:pPr>
              <w:spacing w:after="60"/>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63541FCD" w14:textId="77777777" w:rsidR="00FB4992" w:rsidRPr="00D73940" w:rsidRDefault="00FB4992" w:rsidP="00330504">
            <w:pPr>
              <w:spacing w:after="60"/>
              <w:ind w:right="-18"/>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2970" w:type="dxa"/>
            <w:tcBorders>
              <w:top w:val="single" w:sz="4" w:space="0" w:color="999999"/>
              <w:left w:val="single" w:sz="4" w:space="0" w:color="999999"/>
              <w:bottom w:val="single" w:sz="4" w:space="0" w:color="999999"/>
              <w:right w:val="nil"/>
            </w:tcBorders>
          </w:tcPr>
          <w:p w14:paraId="2D54D9CF" w14:textId="77777777" w:rsidR="00FB4992" w:rsidRPr="00D73940" w:rsidRDefault="00FB4992" w:rsidP="00142475">
            <w:pPr>
              <w:pStyle w:val="BodyText3"/>
              <w:tabs>
                <w:tab w:val="left" w:pos="5688"/>
                <w:tab w:val="left" w:pos="9648"/>
              </w:tabs>
              <w:spacing w:after="60"/>
              <w:jc w:val="left"/>
              <w:rPr>
                <w:rFonts w:cs="Arial"/>
                <w:sz w:val="18"/>
                <w:szCs w:val="20"/>
              </w:rPr>
            </w:pPr>
            <w:r w:rsidRPr="00D73940">
              <w:rPr>
                <w:rFonts w:eastAsia="MS Mincho" w:cs="Courier New"/>
                <w:sz w:val="18"/>
                <w:lang w:bidi="es-AR"/>
              </w:rPr>
              <w:fldChar w:fldCharType="begin">
                <w:ffData>
                  <w:name w:val="Text1"/>
                  <w:enabled/>
                  <w:calcOnExit w:val="0"/>
                  <w:textInput/>
                </w:ffData>
              </w:fldChar>
            </w:r>
            <w:r w:rsidRPr="00D73940">
              <w:rPr>
                <w:rFonts w:eastAsia="MS Mincho" w:cs="Courier New"/>
                <w:sz w:val="18"/>
                <w:lang w:bidi="es-AR"/>
              </w:rPr>
              <w:instrText xml:space="preserve"> FORMTEXT </w:instrText>
            </w:r>
            <w:r w:rsidRPr="00D73940">
              <w:rPr>
                <w:rFonts w:eastAsia="MS Mincho" w:cs="Courier New"/>
                <w:sz w:val="18"/>
                <w:lang w:bidi="es-AR"/>
              </w:rPr>
            </w:r>
            <w:r w:rsidRPr="00D73940">
              <w:rPr>
                <w:rFonts w:eastAsia="MS Mincho" w:cs="Courier New"/>
                <w:sz w:val="18"/>
                <w:lang w:bidi="es-AR"/>
              </w:rPr>
              <w:fldChar w:fldCharType="separate"/>
            </w:r>
            <w:r w:rsidR="00562930" w:rsidRPr="00D73940">
              <w:rPr>
                <w:rFonts w:eastAsia="MS Mincho" w:cs="Courier New"/>
                <w:noProof/>
                <w:sz w:val="18"/>
                <w:lang w:bidi="es-AR"/>
              </w:rPr>
              <w:t>     </w:t>
            </w:r>
            <w:r w:rsidRPr="00D73940">
              <w:rPr>
                <w:rFonts w:eastAsia="MS Mincho" w:cs="Courier New"/>
                <w:sz w:val="18"/>
                <w:lang w:bidi="es-AR"/>
              </w:rPr>
              <w:fldChar w:fldCharType="end"/>
            </w:r>
          </w:p>
        </w:tc>
      </w:tr>
      <w:tr w:rsidR="009E111D" w:rsidRPr="00D73940" w14:paraId="21B365A3" w14:textId="77777777" w:rsidTr="00150259">
        <w:trPr>
          <w:jc w:val="center"/>
        </w:trPr>
        <w:tc>
          <w:tcPr>
            <w:tcW w:w="1440" w:type="dxa"/>
            <w:tcBorders>
              <w:top w:val="single" w:sz="4" w:space="0" w:color="999999"/>
              <w:left w:val="nil"/>
              <w:bottom w:val="single" w:sz="4" w:space="0" w:color="999999"/>
              <w:right w:val="single" w:sz="4" w:space="0" w:color="999999"/>
            </w:tcBorders>
          </w:tcPr>
          <w:p w14:paraId="253D5F18" w14:textId="120A58E3" w:rsidR="009E111D" w:rsidRPr="00D73940" w:rsidRDefault="009E111D" w:rsidP="009E111D">
            <w:pPr>
              <w:pStyle w:val="BodyText3"/>
              <w:tabs>
                <w:tab w:val="left" w:pos="5688"/>
                <w:tab w:val="left" w:pos="9648"/>
              </w:tabs>
              <w:spacing w:before="120"/>
              <w:jc w:val="center"/>
              <w:rPr>
                <w:rFonts w:cs="Arial"/>
                <w:sz w:val="19"/>
                <w:szCs w:val="19"/>
              </w:rPr>
            </w:pPr>
            <w:r w:rsidRPr="00D73940">
              <w:rPr>
                <w:rFonts w:cs="Arial"/>
                <w:sz w:val="19"/>
                <w:szCs w:val="19"/>
                <w:lang w:bidi="es-AR"/>
              </w:rPr>
              <w:t>11</w:t>
            </w:r>
          </w:p>
        </w:tc>
        <w:tc>
          <w:tcPr>
            <w:tcW w:w="3060" w:type="dxa"/>
            <w:tcBorders>
              <w:top w:val="single" w:sz="4" w:space="0" w:color="999999"/>
              <w:left w:val="single" w:sz="4" w:space="0" w:color="999999"/>
              <w:bottom w:val="single" w:sz="4" w:space="0" w:color="999999"/>
              <w:right w:val="single" w:sz="4" w:space="0" w:color="999999"/>
            </w:tcBorders>
          </w:tcPr>
          <w:p w14:paraId="3E75F329" w14:textId="5BB61F53" w:rsidR="009E111D" w:rsidRPr="009E5D0A" w:rsidRDefault="00ED34EB" w:rsidP="009E111D">
            <w:pPr>
              <w:pStyle w:val="BodyText3"/>
              <w:tabs>
                <w:tab w:val="left" w:pos="5688"/>
                <w:tab w:val="left" w:pos="9648"/>
              </w:tabs>
              <w:spacing w:after="60"/>
              <w:jc w:val="left"/>
              <w:rPr>
                <w:rFonts w:cs="Arial"/>
                <w:sz w:val="18"/>
                <w:szCs w:val="18"/>
                <w:lang w:bidi="es-AR"/>
              </w:rPr>
            </w:pPr>
            <w:r w:rsidRPr="00AA757B">
              <w:rPr>
                <w:rFonts w:cs="Arial"/>
                <w:sz w:val="18"/>
                <w:szCs w:val="18"/>
                <w:lang w:bidi="es-AR"/>
              </w:rPr>
              <w:t>Poner a prueba regularmente la seguridad de los sistemas y de las redes</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4DFE44C2" w14:textId="413112A6" w:rsidR="009E111D" w:rsidRPr="00D73940" w:rsidRDefault="009E111D" w:rsidP="009E111D">
            <w:pPr>
              <w:spacing w:after="60"/>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2EA0B0A7" w14:textId="12A5480B" w:rsidR="009E111D" w:rsidRPr="00D73940" w:rsidRDefault="009E111D" w:rsidP="009E111D">
            <w:pPr>
              <w:spacing w:after="60"/>
              <w:ind w:right="-18"/>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2970" w:type="dxa"/>
            <w:tcBorders>
              <w:top w:val="single" w:sz="4" w:space="0" w:color="999999"/>
              <w:left w:val="single" w:sz="4" w:space="0" w:color="999999"/>
              <w:bottom w:val="single" w:sz="4" w:space="0" w:color="999999"/>
              <w:right w:val="nil"/>
            </w:tcBorders>
          </w:tcPr>
          <w:p w14:paraId="65A5B8E7" w14:textId="69C98A63" w:rsidR="009E111D" w:rsidRPr="00D73940" w:rsidRDefault="009E111D" w:rsidP="009E111D">
            <w:pPr>
              <w:pStyle w:val="BodyText3"/>
              <w:tabs>
                <w:tab w:val="left" w:pos="5688"/>
                <w:tab w:val="left" w:pos="9648"/>
              </w:tabs>
              <w:spacing w:after="60"/>
              <w:jc w:val="left"/>
              <w:rPr>
                <w:rFonts w:eastAsia="MS Mincho" w:cs="Courier New"/>
                <w:sz w:val="18"/>
              </w:rPr>
            </w:pPr>
            <w:r w:rsidRPr="00D73940">
              <w:rPr>
                <w:rFonts w:eastAsia="MS Mincho" w:cs="Courier New"/>
                <w:sz w:val="18"/>
                <w:lang w:bidi="es-AR"/>
              </w:rPr>
              <w:fldChar w:fldCharType="begin">
                <w:ffData>
                  <w:name w:val="Text1"/>
                  <w:enabled/>
                  <w:calcOnExit w:val="0"/>
                  <w:textInput/>
                </w:ffData>
              </w:fldChar>
            </w:r>
            <w:r w:rsidRPr="00D73940">
              <w:rPr>
                <w:rFonts w:eastAsia="MS Mincho" w:cs="Courier New"/>
                <w:sz w:val="18"/>
                <w:lang w:bidi="es-AR"/>
              </w:rPr>
              <w:instrText xml:space="preserve"> FORMTEXT </w:instrText>
            </w:r>
            <w:r w:rsidRPr="00D73940">
              <w:rPr>
                <w:rFonts w:eastAsia="MS Mincho" w:cs="Courier New"/>
                <w:sz w:val="18"/>
                <w:lang w:bidi="es-AR"/>
              </w:rPr>
            </w:r>
            <w:r w:rsidRPr="00D73940">
              <w:rPr>
                <w:rFonts w:eastAsia="MS Mincho" w:cs="Courier New"/>
                <w:sz w:val="18"/>
                <w:lang w:bidi="es-AR"/>
              </w:rPr>
              <w:fldChar w:fldCharType="separate"/>
            </w:r>
            <w:r w:rsidRPr="00D73940">
              <w:rPr>
                <w:rFonts w:eastAsia="MS Mincho" w:cs="Courier New"/>
                <w:noProof/>
                <w:sz w:val="18"/>
                <w:lang w:bidi="es-AR"/>
              </w:rPr>
              <w:t>     </w:t>
            </w:r>
            <w:r w:rsidRPr="00D73940">
              <w:rPr>
                <w:rFonts w:eastAsia="MS Mincho" w:cs="Courier New"/>
                <w:sz w:val="18"/>
                <w:lang w:bidi="es-AR"/>
              </w:rPr>
              <w:fldChar w:fldCharType="end"/>
            </w:r>
          </w:p>
        </w:tc>
      </w:tr>
      <w:tr w:rsidR="00D00F06" w:rsidRPr="00D73940" w14:paraId="524783E0" w14:textId="77777777" w:rsidTr="00150259">
        <w:trPr>
          <w:jc w:val="center"/>
        </w:trPr>
        <w:tc>
          <w:tcPr>
            <w:tcW w:w="1440" w:type="dxa"/>
            <w:tcBorders>
              <w:top w:val="single" w:sz="4" w:space="0" w:color="999999"/>
              <w:left w:val="nil"/>
              <w:bottom w:val="single" w:sz="4" w:space="0" w:color="A6A6A6"/>
              <w:right w:val="single" w:sz="4" w:space="0" w:color="999999"/>
            </w:tcBorders>
          </w:tcPr>
          <w:p w14:paraId="5C7EFA58" w14:textId="77777777" w:rsidR="00D00F06" w:rsidRPr="00D73940" w:rsidRDefault="00D00F06" w:rsidP="00D00F06">
            <w:pPr>
              <w:pStyle w:val="BodyText3"/>
              <w:tabs>
                <w:tab w:val="left" w:pos="5688"/>
                <w:tab w:val="left" w:pos="9648"/>
              </w:tabs>
              <w:spacing w:before="120"/>
              <w:jc w:val="center"/>
              <w:rPr>
                <w:rFonts w:cs="Arial"/>
                <w:sz w:val="19"/>
                <w:szCs w:val="19"/>
              </w:rPr>
            </w:pPr>
            <w:r w:rsidRPr="00D73940">
              <w:rPr>
                <w:rFonts w:cs="Arial"/>
                <w:sz w:val="19"/>
                <w:szCs w:val="19"/>
                <w:lang w:bidi="es-AR"/>
              </w:rPr>
              <w:t>12</w:t>
            </w:r>
          </w:p>
        </w:tc>
        <w:tc>
          <w:tcPr>
            <w:tcW w:w="3060" w:type="dxa"/>
            <w:tcBorders>
              <w:top w:val="single" w:sz="4" w:space="0" w:color="999999"/>
              <w:left w:val="single" w:sz="4" w:space="0" w:color="999999"/>
              <w:bottom w:val="single" w:sz="4" w:space="0" w:color="A6A6A6"/>
              <w:right w:val="single" w:sz="4" w:space="0" w:color="999999"/>
            </w:tcBorders>
          </w:tcPr>
          <w:p w14:paraId="0E56D781" w14:textId="2997A357" w:rsidR="00D00F06" w:rsidRPr="00AA6C33" w:rsidRDefault="00D73BF9" w:rsidP="00D00F06">
            <w:pPr>
              <w:pStyle w:val="BodyText3"/>
              <w:tabs>
                <w:tab w:val="left" w:pos="5688"/>
                <w:tab w:val="left" w:pos="9648"/>
              </w:tabs>
              <w:spacing w:after="60"/>
              <w:jc w:val="left"/>
              <w:rPr>
                <w:rFonts w:cs="Arial"/>
                <w:sz w:val="18"/>
                <w:szCs w:val="18"/>
                <w:lang w:bidi="es-AR"/>
              </w:rPr>
            </w:pPr>
            <w:r w:rsidRPr="00AA757B">
              <w:rPr>
                <w:rFonts w:cs="Arial"/>
                <w:sz w:val="18"/>
                <w:szCs w:val="18"/>
                <w:lang w:bidi="es-AR"/>
              </w:rPr>
              <w:t>Respaldar la seguridad de la información con políticas y programas organizacionales</w:t>
            </w:r>
          </w:p>
        </w:tc>
        <w:tc>
          <w:tcPr>
            <w:tcW w:w="945" w:type="dxa"/>
            <w:tcBorders>
              <w:top w:val="single" w:sz="4" w:space="0" w:color="999999"/>
              <w:left w:val="single" w:sz="4" w:space="0" w:color="999999"/>
              <w:bottom w:val="single" w:sz="4" w:space="0" w:color="A6A6A6"/>
              <w:right w:val="single" w:sz="4" w:space="0" w:color="999999"/>
            </w:tcBorders>
            <w:shd w:val="clear" w:color="auto" w:fill="auto"/>
          </w:tcPr>
          <w:p w14:paraId="34961D45" w14:textId="77777777" w:rsidR="00D00F06" w:rsidRPr="00D73940" w:rsidRDefault="00D00F06" w:rsidP="00D00F06">
            <w:pPr>
              <w:spacing w:after="60"/>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945" w:type="dxa"/>
            <w:tcBorders>
              <w:top w:val="single" w:sz="4" w:space="0" w:color="999999"/>
              <w:left w:val="single" w:sz="4" w:space="0" w:color="999999"/>
              <w:bottom w:val="single" w:sz="4" w:space="0" w:color="A6A6A6"/>
              <w:right w:val="single" w:sz="4" w:space="0" w:color="999999"/>
            </w:tcBorders>
            <w:shd w:val="clear" w:color="auto" w:fill="auto"/>
          </w:tcPr>
          <w:p w14:paraId="7DEDBCC0" w14:textId="77777777" w:rsidR="00D00F06" w:rsidRPr="00D73940" w:rsidRDefault="00D00F06" w:rsidP="00D00F06">
            <w:pPr>
              <w:spacing w:after="60"/>
              <w:ind w:right="-18"/>
              <w:jc w:val="center"/>
            </w:pPr>
            <w:r w:rsidRPr="00D73940">
              <w:rPr>
                <w:lang w:bidi="es-AR"/>
              </w:rPr>
              <w:fldChar w:fldCharType="begin">
                <w:ffData>
                  <w:name w:val="Check1"/>
                  <w:enabled/>
                  <w:calcOnExit w:val="0"/>
                  <w:checkBox>
                    <w:sizeAuto/>
                    <w:default w:val="0"/>
                  </w:checkBox>
                </w:ffData>
              </w:fldChar>
            </w:r>
            <w:r w:rsidRPr="00D73940">
              <w:rPr>
                <w:lang w:bidi="es-AR"/>
              </w:rPr>
              <w:instrText xml:space="preserve"> FORMCHECKBOX </w:instrText>
            </w:r>
            <w:r w:rsidRPr="00D73940">
              <w:rPr>
                <w:lang w:bidi="es-AR"/>
              </w:rPr>
            </w:r>
            <w:r w:rsidRPr="00D73940">
              <w:rPr>
                <w:lang w:bidi="es-AR"/>
              </w:rPr>
              <w:fldChar w:fldCharType="separate"/>
            </w:r>
            <w:r w:rsidRPr="00D73940">
              <w:rPr>
                <w:lang w:bidi="es-AR"/>
              </w:rPr>
              <w:fldChar w:fldCharType="end"/>
            </w:r>
          </w:p>
        </w:tc>
        <w:tc>
          <w:tcPr>
            <w:tcW w:w="2970" w:type="dxa"/>
            <w:tcBorders>
              <w:top w:val="single" w:sz="4" w:space="0" w:color="999999"/>
              <w:left w:val="single" w:sz="4" w:space="0" w:color="999999"/>
              <w:bottom w:val="single" w:sz="4" w:space="0" w:color="A6A6A6"/>
              <w:right w:val="nil"/>
            </w:tcBorders>
          </w:tcPr>
          <w:p w14:paraId="246F060A" w14:textId="77777777" w:rsidR="00D00F06" w:rsidRPr="00D73940" w:rsidRDefault="00D00F06" w:rsidP="00D00F06">
            <w:pPr>
              <w:pStyle w:val="BodyText3"/>
              <w:tabs>
                <w:tab w:val="left" w:pos="5688"/>
                <w:tab w:val="left" w:pos="9648"/>
              </w:tabs>
              <w:spacing w:after="60"/>
              <w:jc w:val="left"/>
              <w:rPr>
                <w:rFonts w:cs="Arial"/>
                <w:sz w:val="18"/>
                <w:szCs w:val="20"/>
              </w:rPr>
            </w:pPr>
            <w:r w:rsidRPr="00D73940">
              <w:rPr>
                <w:rFonts w:eastAsia="MS Mincho" w:cs="Courier New"/>
                <w:sz w:val="18"/>
                <w:lang w:bidi="es-AR"/>
              </w:rPr>
              <w:fldChar w:fldCharType="begin">
                <w:ffData>
                  <w:name w:val="Text1"/>
                  <w:enabled/>
                  <w:calcOnExit w:val="0"/>
                  <w:textInput/>
                </w:ffData>
              </w:fldChar>
            </w:r>
            <w:r w:rsidRPr="00D73940">
              <w:rPr>
                <w:rFonts w:eastAsia="MS Mincho" w:cs="Courier New"/>
                <w:sz w:val="18"/>
                <w:lang w:bidi="es-AR"/>
              </w:rPr>
              <w:instrText xml:space="preserve"> FORMTEXT </w:instrText>
            </w:r>
            <w:r w:rsidRPr="00D73940">
              <w:rPr>
                <w:rFonts w:eastAsia="MS Mincho" w:cs="Courier New"/>
                <w:sz w:val="18"/>
                <w:lang w:bidi="es-AR"/>
              </w:rPr>
            </w:r>
            <w:r w:rsidRPr="00D73940">
              <w:rPr>
                <w:rFonts w:eastAsia="MS Mincho" w:cs="Courier New"/>
                <w:sz w:val="18"/>
                <w:lang w:bidi="es-AR"/>
              </w:rPr>
              <w:fldChar w:fldCharType="separate"/>
            </w:r>
            <w:r w:rsidRPr="00D73940">
              <w:rPr>
                <w:rFonts w:eastAsia="MS Mincho" w:cs="Courier New"/>
                <w:noProof/>
                <w:sz w:val="18"/>
                <w:lang w:bidi="es-AR"/>
              </w:rPr>
              <w:t>     </w:t>
            </w:r>
            <w:r w:rsidRPr="00D73940">
              <w:rPr>
                <w:rFonts w:eastAsia="MS Mincho" w:cs="Courier New"/>
                <w:sz w:val="18"/>
                <w:lang w:bidi="es-AR"/>
              </w:rPr>
              <w:fldChar w:fldCharType="end"/>
            </w:r>
          </w:p>
        </w:tc>
      </w:tr>
    </w:tbl>
    <w:p w14:paraId="23A40593" w14:textId="4763D9AC" w:rsidR="00487FC9" w:rsidRPr="007A0294" w:rsidRDefault="00AB7521" w:rsidP="00E63594">
      <w:pPr>
        <w:spacing w:before="240" w:after="0"/>
        <w:rPr>
          <w:i/>
          <w:sz w:val="18"/>
          <w:szCs w:val="18"/>
          <w:lang w:bidi="es-AR"/>
        </w:rPr>
      </w:pPr>
      <w:r w:rsidRPr="007A0294">
        <w:rPr>
          <w:i/>
          <w:sz w:val="18"/>
          <w:szCs w:val="18"/>
          <w:lang w:bidi="es-AR"/>
        </w:rPr>
        <w:t xml:space="preserve">* Los </w:t>
      </w:r>
      <w:r w:rsidR="00F26EED" w:rsidRPr="007A0294">
        <w:rPr>
          <w:i/>
          <w:sz w:val="18"/>
          <w:szCs w:val="18"/>
          <w:lang w:bidi="es-AR"/>
        </w:rPr>
        <w:t xml:space="preserve">Requisitos de PCI DSS </w:t>
      </w:r>
      <w:r w:rsidRPr="007A0294">
        <w:rPr>
          <w:i/>
          <w:sz w:val="18"/>
          <w:szCs w:val="18"/>
          <w:lang w:bidi="es-AR"/>
        </w:rPr>
        <w:t>indicados anteriormente se refieren a los requisitos de la Sección 2 de este SAQ.</w:t>
      </w:r>
    </w:p>
    <w:p w14:paraId="61618CF7" w14:textId="77777777" w:rsidR="007A0294" w:rsidRPr="00D73940" w:rsidRDefault="007A0294" w:rsidP="00E63594">
      <w:pPr>
        <w:spacing w:before="240" w:after="0"/>
        <w:rPr>
          <w:i/>
          <w:lang w:bidi="es-AR"/>
        </w:rPr>
      </w:pPr>
    </w:p>
    <w:p w14:paraId="765721C0" w14:textId="2BCAE50A" w:rsidR="009D0B18" w:rsidRPr="006D20E2" w:rsidRDefault="009D0B18" w:rsidP="009D0B18">
      <w:pPr>
        <w:spacing w:after="0"/>
        <w:rPr>
          <w:i/>
          <w:iCs/>
          <w:color w:val="006072"/>
          <w:sz w:val="18"/>
          <w:szCs w:val="18"/>
          <w:lang w:val="es-419"/>
        </w:rPr>
      </w:pPr>
      <w:r w:rsidRPr="006D20E2">
        <w:rPr>
          <w:b/>
          <w:bCs/>
          <w:i/>
          <w:iCs/>
          <w:color w:val="000000" w:themeColor="text1"/>
          <w:sz w:val="18"/>
          <w:szCs w:val="18"/>
          <w:lang w:val="es-419"/>
        </w:rPr>
        <w:t>Nota:</w:t>
      </w:r>
      <w:r w:rsidRPr="006D20E2">
        <w:rPr>
          <w:i/>
          <w:iCs/>
          <w:color w:val="000000" w:themeColor="text1"/>
          <w:sz w:val="18"/>
          <w:szCs w:val="18"/>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r w:rsidR="00B5613F" w:rsidRPr="006D20E2">
        <w:rPr>
          <w:i/>
          <w:iCs/>
          <w:color w:val="000000" w:themeColor="text1"/>
          <w:sz w:val="18"/>
          <w:szCs w:val="18"/>
          <w:lang w:val="es-419"/>
        </w:rPr>
        <w:t xml:space="preserve"> </w:t>
      </w:r>
      <w:hyperlink r:id="rId29" w:history="1">
        <w:r w:rsidR="00FE0C48" w:rsidRPr="006D20E2">
          <w:rPr>
            <w:rStyle w:val="Hyperlink"/>
            <w:rFonts w:cs="Arial"/>
            <w:i/>
            <w:iCs/>
            <w:color w:val="006072"/>
            <w:sz w:val="18"/>
            <w:szCs w:val="18"/>
          </w:rPr>
          <w:t>https://www.pcisecuritystandards.org/about_us/</w:t>
        </w:r>
      </w:hyperlink>
      <w:r w:rsidR="00B5613F" w:rsidRPr="006D20E2">
        <w:rPr>
          <w:rStyle w:val="Hyperlink"/>
          <w:rFonts w:cs="Arial"/>
          <w:i/>
          <w:iCs/>
          <w:color w:val="006072"/>
          <w:sz w:val="18"/>
          <w:szCs w:val="18"/>
        </w:rPr>
        <w:t>.</w:t>
      </w:r>
    </w:p>
    <w:p w14:paraId="63A32802" w14:textId="4D79DE4B" w:rsidR="001815C7" w:rsidRPr="009D0B18" w:rsidRDefault="001815C7" w:rsidP="009D0B18">
      <w:pPr>
        <w:spacing w:before="240" w:after="0"/>
        <w:rPr>
          <w:lang w:val="es-419"/>
        </w:rPr>
      </w:pPr>
    </w:p>
    <w:sectPr w:rsidR="001815C7" w:rsidRPr="009D0B18" w:rsidSect="00344F24">
      <w:footerReference w:type="default" r:id="rId30"/>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D4939" w14:textId="77777777" w:rsidR="00187A37" w:rsidRDefault="00187A37">
      <w:r>
        <w:separator/>
      </w:r>
    </w:p>
  </w:endnote>
  <w:endnote w:type="continuationSeparator" w:id="0">
    <w:p w14:paraId="652163F7" w14:textId="77777777" w:rsidR="00187A37" w:rsidRDefault="00187A37">
      <w:r>
        <w:continuationSeparator/>
      </w:r>
    </w:p>
  </w:endnote>
  <w:endnote w:type="continuationNotice" w:id="1">
    <w:p w14:paraId="526EFC41" w14:textId="77777777" w:rsidR="00187A37" w:rsidRDefault="00187A3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1F91" w14:textId="2615C494" w:rsidR="005B403F" w:rsidRPr="00EE70C8" w:rsidRDefault="005B403F"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F168AD">
      <w:rPr>
        <w:sz w:val="18"/>
        <w:lang w:bidi="es-AR"/>
      </w:rPr>
      <w:t>.1</w:t>
    </w:r>
    <w:r>
      <w:rPr>
        <w:sz w:val="18"/>
        <w:lang w:bidi="es-AR"/>
      </w:rPr>
      <w:t xml:space="preserve"> SAQ A</w:t>
    </w:r>
    <w:r w:rsidR="009F28BC">
      <w:rPr>
        <w:sz w:val="18"/>
        <w:lang w:bidi="es-AR"/>
      </w:rPr>
      <w:t>, r1</w:t>
    </w:r>
    <w:r>
      <w:rPr>
        <w:sz w:val="18"/>
        <w:lang w:bidi="es-AR"/>
      </w:rPr>
      <w:t xml:space="preserve"> </w:t>
    </w:r>
    <w:r>
      <w:rPr>
        <w:sz w:val="18"/>
        <w:lang w:bidi="es-AR"/>
      </w:rPr>
      <w:tab/>
    </w:r>
    <w:proofErr w:type="gramStart"/>
    <w:r w:rsidR="00947993" w:rsidRPr="00947993">
      <w:rPr>
        <w:sz w:val="18"/>
        <w:lang w:bidi="es-AR"/>
      </w:rPr>
      <w:t>Enero</w:t>
    </w:r>
    <w:proofErr w:type="gramEnd"/>
    <w:r>
      <w:rPr>
        <w:sz w:val="18"/>
        <w:lang w:bidi="es-AR"/>
      </w:rPr>
      <w:t xml:space="preserve"> de 202</w:t>
    </w:r>
    <w:r w:rsidR="00947993">
      <w:rPr>
        <w:sz w:val="18"/>
        <w:lang w:bidi="es-AR"/>
      </w:rPr>
      <w:t>5</w:t>
    </w:r>
  </w:p>
  <w:p w14:paraId="5745DE55" w14:textId="4C4DE712" w:rsidR="005B403F" w:rsidRPr="00476CAE" w:rsidRDefault="005B403F" w:rsidP="00914EDF">
    <w:pPr>
      <w:pStyle w:val="BodyText"/>
      <w:pBdr>
        <w:top w:val="single" w:sz="4" w:space="1" w:color="auto"/>
      </w:pBdr>
      <w:tabs>
        <w:tab w:val="right" w:pos="9360"/>
      </w:tabs>
      <w:spacing w:before="0" w:after="0"/>
    </w:pPr>
    <w:r w:rsidRPr="00F3058D">
      <w:rPr>
        <w:rStyle w:val="PageNumber"/>
        <w:bCs/>
        <w:sz w:val="18"/>
        <w:szCs w:val="18"/>
        <w:lang w:val="en-US"/>
      </w:rPr>
      <w:t xml:space="preserve">© </w:t>
    </w:r>
    <w:r w:rsidRPr="00F3058D">
      <w:rPr>
        <w:rStyle w:val="PageNumber"/>
        <w:sz w:val="18"/>
        <w:szCs w:val="18"/>
        <w:lang w:val="en-US" w:bidi="es-AR"/>
      </w:rPr>
      <w:t>2006-202</w:t>
    </w:r>
    <w:r w:rsidR="00947993">
      <w:rPr>
        <w:rStyle w:val="PageNumber"/>
        <w:sz w:val="18"/>
        <w:szCs w:val="18"/>
        <w:lang w:val="en-US" w:bidi="es-AR"/>
      </w:rPr>
      <w:t>5</w:t>
    </w:r>
    <w:r w:rsidRPr="00F3058D">
      <w:rPr>
        <w:rStyle w:val="PageNumber"/>
        <w:sz w:val="18"/>
        <w:szCs w:val="18"/>
        <w:lang w:val="en-US" w:bidi="es-AR"/>
      </w:rPr>
      <w:t xml:space="preserve">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v</w:t>
    </w:r>
    <w:r w:rsidRPr="00EE70C8">
      <w:rPr>
        <w:rStyle w:val="PageNumber"/>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B174" w14:textId="433C8EFC" w:rsidR="005B403F" w:rsidRPr="00EE70C8" w:rsidRDefault="005B403F" w:rsidP="00D439CF">
    <w:pPr>
      <w:pStyle w:val="BodyText"/>
      <w:pBdr>
        <w:top w:val="single" w:sz="4" w:space="1" w:color="auto"/>
      </w:pBdr>
      <w:tabs>
        <w:tab w:val="right" w:pos="9900"/>
      </w:tabs>
      <w:spacing w:before="0" w:after="0"/>
      <w:rPr>
        <w:rStyle w:val="PageNumber"/>
        <w:rFonts w:ascii="Arial Narrow" w:hAnsi="Arial Narrow"/>
        <w:bCs/>
        <w:sz w:val="18"/>
      </w:rPr>
    </w:pPr>
    <w:r>
      <w:rPr>
        <w:sz w:val="18"/>
        <w:lang w:bidi="es-AR"/>
      </w:rPr>
      <w:t>PCI DSS v4.0</w:t>
    </w:r>
    <w:r w:rsidR="00F168AD">
      <w:rPr>
        <w:sz w:val="18"/>
        <w:lang w:bidi="es-AR"/>
      </w:rPr>
      <w:t>.1</w:t>
    </w:r>
    <w:r>
      <w:rPr>
        <w:sz w:val="18"/>
        <w:lang w:bidi="es-AR"/>
      </w:rPr>
      <w:t xml:space="preserve"> SAQ A</w:t>
    </w:r>
    <w:r w:rsidR="00786714">
      <w:rPr>
        <w:sz w:val="18"/>
        <w:lang w:bidi="es-AR"/>
      </w:rPr>
      <w:t xml:space="preserve"> r1</w:t>
    </w:r>
    <w:r>
      <w:rPr>
        <w:sz w:val="18"/>
        <w:lang w:bidi="es-AR"/>
      </w:rPr>
      <w:t xml:space="preserve">, </w:t>
    </w:r>
    <w:r w:rsidRPr="00F97EF8">
      <w:rPr>
        <w:sz w:val="18"/>
        <w:lang w:bidi="es-AR"/>
      </w:rPr>
      <w:t>Completando el SAQ</w:t>
    </w:r>
    <w:r>
      <w:rPr>
        <w:sz w:val="18"/>
        <w:lang w:bidi="es-AR"/>
      </w:rPr>
      <w:tab/>
    </w:r>
    <w:proofErr w:type="gramStart"/>
    <w:r w:rsidR="00786714">
      <w:rPr>
        <w:sz w:val="18"/>
        <w:lang w:bidi="es-AR"/>
      </w:rPr>
      <w:t>Enero</w:t>
    </w:r>
    <w:proofErr w:type="gramEnd"/>
    <w:r>
      <w:rPr>
        <w:sz w:val="18"/>
        <w:lang w:bidi="es-AR"/>
      </w:rPr>
      <w:t xml:space="preserve"> de 202</w:t>
    </w:r>
    <w:r w:rsidR="00786714">
      <w:rPr>
        <w:sz w:val="18"/>
        <w:lang w:bidi="es-AR"/>
      </w:rPr>
      <w:t>5</w:t>
    </w:r>
  </w:p>
  <w:p w14:paraId="0C739B6E" w14:textId="7264A0AB" w:rsidR="005B403F" w:rsidRPr="00476CAE" w:rsidRDefault="005B403F" w:rsidP="00D439CF">
    <w:pPr>
      <w:pStyle w:val="BodyText"/>
      <w:pBdr>
        <w:top w:val="single" w:sz="4" w:space="1" w:color="auto"/>
      </w:pBdr>
      <w:tabs>
        <w:tab w:val="right" w:pos="9900"/>
      </w:tabs>
      <w:spacing w:before="0" w:after="0"/>
    </w:pPr>
    <w:r w:rsidRPr="000E56CA">
      <w:rPr>
        <w:rStyle w:val="PageNumber"/>
        <w:bCs/>
        <w:sz w:val="18"/>
        <w:szCs w:val="18"/>
        <w:lang w:val="es-419"/>
      </w:rPr>
      <w:t xml:space="preserve">© </w:t>
    </w:r>
    <w:r w:rsidRPr="000E56CA">
      <w:rPr>
        <w:rStyle w:val="PageNumber"/>
        <w:sz w:val="18"/>
        <w:szCs w:val="18"/>
        <w:lang w:val="es-419" w:bidi="es-AR"/>
      </w:rPr>
      <w:t>2006-202</w:t>
    </w:r>
    <w:r w:rsidR="00786714" w:rsidRPr="000E56CA">
      <w:rPr>
        <w:rStyle w:val="PageNumber"/>
        <w:sz w:val="18"/>
        <w:szCs w:val="18"/>
        <w:lang w:val="es-419" w:bidi="es-AR"/>
      </w:rPr>
      <w:t>5</w:t>
    </w:r>
    <w:r w:rsidRPr="000E56CA">
      <w:rPr>
        <w:rStyle w:val="PageNumber"/>
        <w:sz w:val="18"/>
        <w:szCs w:val="18"/>
        <w:lang w:val="es-419" w:bidi="es-AR"/>
      </w:rPr>
      <w:t xml:space="preserve">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3</w:t>
    </w:r>
    <w:r w:rsidRPr="00EE70C8">
      <w:rPr>
        <w:rStyle w:val="PageNumber"/>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4B9E" w14:textId="181EC723" w:rsidR="005B403F" w:rsidRPr="00EE70C8" w:rsidRDefault="005B403F" w:rsidP="00D439CF">
    <w:pPr>
      <w:pStyle w:val="BodyText"/>
      <w:pBdr>
        <w:top w:val="single" w:sz="4" w:space="1" w:color="auto"/>
      </w:pBdr>
      <w:tabs>
        <w:tab w:val="right" w:pos="9900"/>
      </w:tabs>
      <w:spacing w:before="0" w:after="0"/>
      <w:rPr>
        <w:rStyle w:val="PageNumber"/>
        <w:rFonts w:ascii="Arial Narrow" w:hAnsi="Arial Narrow"/>
        <w:bCs/>
        <w:sz w:val="18"/>
      </w:rPr>
    </w:pPr>
    <w:r>
      <w:rPr>
        <w:sz w:val="18"/>
        <w:lang w:bidi="es-AR"/>
      </w:rPr>
      <w:t>PCI DSS v4.0</w:t>
    </w:r>
    <w:r w:rsidR="005B244B">
      <w:rPr>
        <w:sz w:val="18"/>
        <w:lang w:bidi="es-AR"/>
      </w:rPr>
      <w:t>.1</w:t>
    </w:r>
    <w:r>
      <w:rPr>
        <w:sz w:val="18"/>
        <w:lang w:bidi="es-AR"/>
      </w:rPr>
      <w:t xml:space="preserve"> SAQ A</w:t>
    </w:r>
    <w:r w:rsidR="000E56CA">
      <w:rPr>
        <w:sz w:val="18"/>
        <w:lang w:bidi="es-AR"/>
      </w:rPr>
      <w:t xml:space="preserve"> r1</w:t>
    </w:r>
    <w:r>
      <w:rPr>
        <w:sz w:val="18"/>
        <w:lang w:bidi="es-AR"/>
      </w:rPr>
      <w:t xml:space="preserve">, Sección 1: Información sobre la Evaluación AOC. </w:t>
    </w:r>
    <w:r>
      <w:rPr>
        <w:sz w:val="18"/>
        <w:lang w:bidi="es-AR"/>
      </w:rPr>
      <w:tab/>
    </w:r>
    <w:r w:rsidR="000E56CA">
      <w:rPr>
        <w:sz w:val="18"/>
        <w:lang w:bidi="es-AR"/>
      </w:rPr>
      <w:t>Enero de 2025</w:t>
    </w:r>
  </w:p>
  <w:p w14:paraId="008C7BFE" w14:textId="3D1E8C86" w:rsidR="005B403F" w:rsidRPr="00476CAE" w:rsidRDefault="005B403F" w:rsidP="00D439CF">
    <w:pPr>
      <w:pStyle w:val="BodyText"/>
      <w:pBdr>
        <w:top w:val="single" w:sz="4" w:space="1" w:color="auto"/>
      </w:pBdr>
      <w:tabs>
        <w:tab w:val="right" w:pos="9900"/>
      </w:tabs>
      <w:spacing w:before="0" w:after="0"/>
    </w:pPr>
    <w:r w:rsidRPr="00324517">
      <w:rPr>
        <w:rStyle w:val="PageNumber"/>
        <w:bCs/>
        <w:sz w:val="18"/>
        <w:szCs w:val="18"/>
        <w:lang w:val="pt-BR"/>
      </w:rPr>
      <w:t xml:space="preserve">© </w:t>
    </w:r>
    <w:r w:rsidRPr="00324517">
      <w:rPr>
        <w:rStyle w:val="PageNumber"/>
        <w:sz w:val="18"/>
        <w:szCs w:val="18"/>
        <w:lang w:val="pt-BR" w:bidi="es-AR"/>
      </w:rPr>
      <w:t>2006-202</w:t>
    </w:r>
    <w:r w:rsidR="000E56CA" w:rsidRPr="00324517">
      <w:rPr>
        <w:rStyle w:val="PageNumber"/>
        <w:sz w:val="18"/>
        <w:szCs w:val="18"/>
        <w:lang w:val="pt-BR" w:bidi="es-AR"/>
      </w:rPr>
      <w:t>5</w:t>
    </w:r>
    <w:r w:rsidRPr="00324517">
      <w:rPr>
        <w:rStyle w:val="PageNumber"/>
        <w:sz w:val="18"/>
        <w:szCs w:val="18"/>
        <w:lang w:val="pt-BR" w:bidi="es-AR"/>
      </w:rPr>
      <w:t xml:space="preserve">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3</w:t>
    </w:r>
    <w:r w:rsidRPr="00EE70C8">
      <w:rPr>
        <w:rStyle w:val="PageNumber"/>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8A3C" w14:textId="7599C2CF" w:rsidR="005B403F" w:rsidRPr="00902F88" w:rsidRDefault="005B403F" w:rsidP="002677AE">
    <w:pPr>
      <w:pStyle w:val="BodyText"/>
      <w:pBdr>
        <w:top w:val="single" w:sz="4" w:space="1" w:color="808080" w:themeColor="background1" w:themeShade="80"/>
      </w:pBdr>
      <w:tabs>
        <w:tab w:val="right" w:pos="13500"/>
      </w:tabs>
      <w:spacing w:before="0" w:after="0"/>
      <w:rPr>
        <w:rStyle w:val="PageNumber"/>
        <w:bCs/>
        <w:sz w:val="18"/>
      </w:rPr>
    </w:pPr>
    <w:r>
      <w:rPr>
        <w:sz w:val="18"/>
        <w:lang w:bidi="es-AR"/>
      </w:rPr>
      <w:t>PCI DSS v4.0</w:t>
    </w:r>
    <w:r w:rsidR="005B244B">
      <w:rPr>
        <w:sz w:val="18"/>
        <w:lang w:bidi="es-AR"/>
      </w:rPr>
      <w:t>.1</w:t>
    </w:r>
    <w:r>
      <w:rPr>
        <w:sz w:val="18"/>
        <w:lang w:bidi="es-AR"/>
      </w:rPr>
      <w:t xml:space="preserve"> SAQ A</w:t>
    </w:r>
    <w:r w:rsidR="000E56CA">
      <w:rPr>
        <w:sz w:val="18"/>
        <w:lang w:bidi="es-AR"/>
      </w:rPr>
      <w:t xml:space="preserve"> r1</w:t>
    </w:r>
    <w:r>
      <w:rPr>
        <w:sz w:val="18"/>
        <w:lang w:bidi="es-AR"/>
      </w:rPr>
      <w:t xml:space="preserve">, </w:t>
    </w:r>
    <w:r>
      <w:rPr>
        <w:rStyle w:val="PageNumber"/>
        <w:sz w:val="18"/>
        <w:lang w:bidi="es-AR"/>
      </w:rPr>
      <w:t>Sección 2: Cuestionario de Autoevaluación</w:t>
    </w:r>
    <w:r>
      <w:rPr>
        <w:rStyle w:val="PageNumber"/>
        <w:sz w:val="18"/>
        <w:lang w:bidi="es-AR"/>
      </w:rPr>
      <w:tab/>
    </w:r>
    <w:proofErr w:type="gramStart"/>
    <w:r w:rsidR="000E56CA">
      <w:rPr>
        <w:sz w:val="18"/>
        <w:lang w:bidi="es-AR"/>
      </w:rPr>
      <w:t>Enero</w:t>
    </w:r>
    <w:proofErr w:type="gramEnd"/>
    <w:r w:rsidR="000E56CA">
      <w:rPr>
        <w:sz w:val="18"/>
        <w:lang w:bidi="es-AR"/>
      </w:rPr>
      <w:t xml:space="preserve"> de 2025</w:t>
    </w:r>
  </w:p>
  <w:p w14:paraId="4C14DF56" w14:textId="194A357F" w:rsidR="005B403F" w:rsidRDefault="005B403F" w:rsidP="003A3003">
    <w:pPr>
      <w:pStyle w:val="BodyText"/>
      <w:tabs>
        <w:tab w:val="right" w:pos="13500"/>
      </w:tabs>
      <w:spacing w:before="0" w:after="0"/>
    </w:pPr>
    <w:r w:rsidRPr="00BC00D4">
      <w:rPr>
        <w:rStyle w:val="PageNumber"/>
        <w:bCs/>
        <w:sz w:val="18"/>
        <w:szCs w:val="18"/>
        <w:lang w:val="es-419"/>
      </w:rPr>
      <w:t xml:space="preserve">© </w:t>
    </w:r>
    <w:r w:rsidRPr="00BC00D4">
      <w:rPr>
        <w:rStyle w:val="PageNumber"/>
        <w:sz w:val="18"/>
        <w:lang w:val="es-419" w:bidi="es-AR"/>
      </w:rPr>
      <w:t>2006-202</w:t>
    </w:r>
    <w:r w:rsidR="000E56CA" w:rsidRPr="00BC00D4">
      <w:rPr>
        <w:rStyle w:val="PageNumber"/>
        <w:sz w:val="18"/>
        <w:lang w:val="es-419" w:bidi="es-AR"/>
      </w:rPr>
      <w:t>5</w:t>
    </w:r>
    <w:r w:rsidRPr="00BC00D4">
      <w:rPr>
        <w:rStyle w:val="PageNumber"/>
        <w:sz w:val="18"/>
        <w:lang w:val="es-419" w:bidi="es-AR"/>
      </w:rPr>
      <w:t xml:space="preserve">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D34E" w14:textId="74E6FE80" w:rsidR="00DD54E1" w:rsidRPr="00902F88" w:rsidRDefault="00DD54E1" w:rsidP="002677AE">
    <w:pPr>
      <w:pStyle w:val="BodyText"/>
      <w:pBdr>
        <w:top w:val="single" w:sz="4" w:space="1" w:color="808080" w:themeColor="background1" w:themeShade="80"/>
      </w:pBdr>
      <w:tabs>
        <w:tab w:val="right" w:pos="13500"/>
      </w:tabs>
      <w:spacing w:before="0" w:after="0"/>
      <w:rPr>
        <w:rStyle w:val="PageNumber"/>
        <w:bCs/>
        <w:sz w:val="18"/>
      </w:rPr>
    </w:pPr>
    <w:r>
      <w:rPr>
        <w:sz w:val="18"/>
        <w:lang w:bidi="es-AR"/>
      </w:rPr>
      <w:t>PCI DSS v4.0.1 SAQ A</w:t>
    </w:r>
    <w:r w:rsidR="00BC00D4">
      <w:rPr>
        <w:sz w:val="18"/>
        <w:lang w:bidi="es-AR"/>
      </w:rPr>
      <w:t xml:space="preserve"> r1</w:t>
    </w:r>
    <w:r>
      <w:rPr>
        <w:sz w:val="18"/>
        <w:lang w:bidi="es-AR"/>
      </w:rPr>
      <w:t xml:space="preserve">, </w:t>
    </w:r>
    <w:r>
      <w:rPr>
        <w:rStyle w:val="PageNumber"/>
        <w:sz w:val="18"/>
        <w:lang w:bidi="es-AR"/>
      </w:rPr>
      <w:t>Sección 2: Cuestionario de Autoevaluación, Anexo A</w:t>
    </w:r>
    <w:r>
      <w:rPr>
        <w:rStyle w:val="PageNumber"/>
        <w:sz w:val="18"/>
        <w:lang w:bidi="es-AR"/>
      </w:rPr>
      <w:tab/>
    </w:r>
    <w:proofErr w:type="gramStart"/>
    <w:r w:rsidR="00BC00D4">
      <w:rPr>
        <w:sz w:val="18"/>
        <w:lang w:bidi="es-AR"/>
      </w:rPr>
      <w:t>Enero</w:t>
    </w:r>
    <w:proofErr w:type="gramEnd"/>
    <w:r w:rsidR="00BC00D4">
      <w:rPr>
        <w:sz w:val="18"/>
        <w:lang w:bidi="es-AR"/>
      </w:rPr>
      <w:t xml:space="preserve"> de 2025</w:t>
    </w:r>
  </w:p>
  <w:p w14:paraId="4F731E38" w14:textId="40964A29" w:rsidR="00DD54E1" w:rsidRDefault="00DD54E1" w:rsidP="003A3003">
    <w:pPr>
      <w:pStyle w:val="BodyText"/>
      <w:tabs>
        <w:tab w:val="right" w:pos="13500"/>
      </w:tabs>
      <w:spacing w:before="0" w:after="0"/>
    </w:pPr>
    <w:r w:rsidRPr="00BC00D4">
      <w:rPr>
        <w:rStyle w:val="PageNumber"/>
        <w:bCs/>
        <w:sz w:val="18"/>
        <w:szCs w:val="18"/>
        <w:lang w:val="es-419"/>
      </w:rPr>
      <w:t xml:space="preserve">© </w:t>
    </w:r>
    <w:r w:rsidRPr="00BC00D4">
      <w:rPr>
        <w:rStyle w:val="PageNumber"/>
        <w:sz w:val="18"/>
        <w:lang w:val="es-419" w:bidi="es-AR"/>
      </w:rPr>
      <w:t>2006-202</w:t>
    </w:r>
    <w:r w:rsidR="00BC00D4" w:rsidRPr="00BC00D4">
      <w:rPr>
        <w:rStyle w:val="PageNumber"/>
        <w:sz w:val="18"/>
        <w:lang w:val="es-419" w:bidi="es-AR"/>
      </w:rPr>
      <w:t>5</w:t>
    </w:r>
    <w:r w:rsidRPr="00BC00D4">
      <w:rPr>
        <w:rStyle w:val="PageNumber"/>
        <w:sz w:val="18"/>
        <w:lang w:val="es-419" w:bidi="es-AR"/>
      </w:rPr>
      <w:t xml:space="preserve">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D089" w14:textId="1D21B40D" w:rsidR="00DD54E1" w:rsidRPr="00902F88" w:rsidRDefault="00DD54E1" w:rsidP="002677AE">
    <w:pPr>
      <w:pStyle w:val="BodyText"/>
      <w:pBdr>
        <w:top w:val="single" w:sz="4" w:space="1" w:color="808080" w:themeColor="background1" w:themeShade="80"/>
      </w:pBdr>
      <w:tabs>
        <w:tab w:val="right" w:pos="13500"/>
      </w:tabs>
      <w:spacing w:before="0" w:after="0"/>
      <w:rPr>
        <w:rStyle w:val="PageNumber"/>
        <w:bCs/>
        <w:sz w:val="18"/>
      </w:rPr>
    </w:pPr>
    <w:r>
      <w:rPr>
        <w:sz w:val="18"/>
        <w:lang w:bidi="es-AR"/>
      </w:rPr>
      <w:t>PCI DSS v4.0.1 SAQ A</w:t>
    </w:r>
    <w:r w:rsidR="00C41BAD">
      <w:rPr>
        <w:sz w:val="18"/>
        <w:lang w:bidi="es-AR"/>
      </w:rPr>
      <w:t xml:space="preserve"> r1</w:t>
    </w:r>
    <w:r>
      <w:rPr>
        <w:sz w:val="18"/>
        <w:lang w:bidi="es-AR"/>
      </w:rPr>
      <w:t xml:space="preserve">, </w:t>
    </w:r>
    <w:r>
      <w:rPr>
        <w:rStyle w:val="PageNumber"/>
        <w:sz w:val="18"/>
        <w:lang w:bidi="es-AR"/>
      </w:rPr>
      <w:t xml:space="preserve">Sección 2: Cuestionario de Autoevaluación, Anexo </w:t>
    </w:r>
    <w:r w:rsidRPr="008E6F97">
      <w:rPr>
        <w:rStyle w:val="PageNumber"/>
        <w:sz w:val="18"/>
        <w:lang w:val="es-419" w:bidi="es-AR"/>
      </w:rPr>
      <w:t>B</w:t>
    </w:r>
    <w:r>
      <w:rPr>
        <w:rStyle w:val="PageNumber"/>
        <w:sz w:val="18"/>
        <w:lang w:bidi="es-AR"/>
      </w:rPr>
      <w:tab/>
    </w:r>
    <w:proofErr w:type="gramStart"/>
    <w:r w:rsidR="00C41BAD">
      <w:rPr>
        <w:sz w:val="18"/>
        <w:lang w:bidi="es-AR"/>
      </w:rPr>
      <w:t>Enero</w:t>
    </w:r>
    <w:proofErr w:type="gramEnd"/>
    <w:r w:rsidR="00C41BAD">
      <w:rPr>
        <w:sz w:val="18"/>
        <w:lang w:bidi="es-AR"/>
      </w:rPr>
      <w:t xml:space="preserve"> de 2025</w:t>
    </w:r>
  </w:p>
  <w:p w14:paraId="533FE026" w14:textId="79822EFD" w:rsidR="00DD54E1" w:rsidRDefault="00DD54E1" w:rsidP="003A3003">
    <w:pPr>
      <w:pStyle w:val="BodyText"/>
      <w:tabs>
        <w:tab w:val="right" w:pos="13500"/>
      </w:tabs>
      <w:spacing w:before="0" w:after="0"/>
    </w:pPr>
    <w:r w:rsidRPr="00C41BAD">
      <w:rPr>
        <w:rStyle w:val="PageNumber"/>
        <w:bCs/>
        <w:sz w:val="18"/>
        <w:szCs w:val="18"/>
        <w:lang w:val="es-419"/>
      </w:rPr>
      <w:t xml:space="preserve">© </w:t>
    </w:r>
    <w:r w:rsidRPr="00C41BAD">
      <w:rPr>
        <w:rStyle w:val="PageNumber"/>
        <w:sz w:val="18"/>
        <w:lang w:val="es-419" w:bidi="es-AR"/>
      </w:rPr>
      <w:t>2006-202</w:t>
    </w:r>
    <w:r w:rsidR="00C41BAD" w:rsidRPr="00C41BAD">
      <w:rPr>
        <w:rStyle w:val="PageNumber"/>
        <w:sz w:val="18"/>
        <w:lang w:val="es-419" w:bidi="es-AR"/>
      </w:rPr>
      <w:t>5</w:t>
    </w:r>
    <w:r w:rsidRPr="00C41BAD">
      <w:rPr>
        <w:rStyle w:val="PageNumber"/>
        <w:sz w:val="18"/>
        <w:lang w:val="es-419" w:bidi="es-AR"/>
      </w:rPr>
      <w:t xml:space="preserve">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4560C" w14:textId="7E2F5DB7" w:rsidR="00A96317" w:rsidRPr="00902F88" w:rsidRDefault="00A96317" w:rsidP="002677AE">
    <w:pPr>
      <w:pStyle w:val="BodyText"/>
      <w:pBdr>
        <w:top w:val="single" w:sz="4" w:space="1" w:color="808080" w:themeColor="background1" w:themeShade="80"/>
      </w:pBdr>
      <w:tabs>
        <w:tab w:val="right" w:pos="13500"/>
      </w:tabs>
      <w:spacing w:before="0" w:after="0"/>
      <w:rPr>
        <w:rStyle w:val="PageNumber"/>
        <w:bCs/>
        <w:sz w:val="18"/>
      </w:rPr>
    </w:pPr>
    <w:r>
      <w:rPr>
        <w:sz w:val="18"/>
        <w:lang w:bidi="es-AR"/>
      </w:rPr>
      <w:t>PCI DSS v4.0.1 SAQ A</w:t>
    </w:r>
    <w:r w:rsidR="00C41BAD">
      <w:rPr>
        <w:sz w:val="18"/>
        <w:lang w:bidi="es-AR"/>
      </w:rPr>
      <w:t xml:space="preserve"> r1</w:t>
    </w:r>
    <w:r>
      <w:rPr>
        <w:sz w:val="18"/>
        <w:lang w:bidi="es-AR"/>
      </w:rPr>
      <w:t xml:space="preserve">, </w:t>
    </w:r>
    <w:r>
      <w:rPr>
        <w:rStyle w:val="PageNumber"/>
        <w:sz w:val="18"/>
        <w:lang w:bidi="es-AR"/>
      </w:rPr>
      <w:t xml:space="preserve">Sección 2: Cuestionario de Autoevaluación, Anexo </w:t>
    </w:r>
    <w:r w:rsidRPr="008E6F97">
      <w:rPr>
        <w:rStyle w:val="PageNumber"/>
        <w:sz w:val="18"/>
        <w:lang w:val="es-419" w:bidi="es-AR"/>
      </w:rPr>
      <w:t>C</w:t>
    </w:r>
    <w:r>
      <w:rPr>
        <w:rStyle w:val="PageNumber"/>
        <w:sz w:val="18"/>
        <w:lang w:bidi="es-AR"/>
      </w:rPr>
      <w:tab/>
    </w:r>
    <w:proofErr w:type="gramStart"/>
    <w:r w:rsidR="00C41BAD">
      <w:rPr>
        <w:sz w:val="18"/>
        <w:lang w:bidi="es-AR"/>
      </w:rPr>
      <w:t>Enero</w:t>
    </w:r>
    <w:proofErr w:type="gramEnd"/>
    <w:r w:rsidR="00C41BAD">
      <w:rPr>
        <w:sz w:val="18"/>
        <w:lang w:bidi="es-AR"/>
      </w:rPr>
      <w:t xml:space="preserve"> de 2025</w:t>
    </w:r>
  </w:p>
  <w:p w14:paraId="5425D8F5" w14:textId="23FBF08A" w:rsidR="00A96317" w:rsidRDefault="00A96317" w:rsidP="003A3003">
    <w:pPr>
      <w:pStyle w:val="BodyText"/>
      <w:tabs>
        <w:tab w:val="right" w:pos="13500"/>
      </w:tabs>
      <w:spacing w:before="0" w:after="0"/>
    </w:pPr>
    <w:r w:rsidRPr="00C41BAD">
      <w:rPr>
        <w:rStyle w:val="PageNumber"/>
        <w:bCs/>
        <w:sz w:val="18"/>
        <w:szCs w:val="18"/>
        <w:lang w:val="es-419"/>
      </w:rPr>
      <w:t xml:space="preserve">© </w:t>
    </w:r>
    <w:r w:rsidRPr="00C41BAD">
      <w:rPr>
        <w:rStyle w:val="PageNumber"/>
        <w:sz w:val="18"/>
        <w:lang w:val="es-419" w:bidi="es-AR"/>
      </w:rPr>
      <w:t>2006-202</w:t>
    </w:r>
    <w:r w:rsidR="00C41BAD" w:rsidRPr="00C41BAD">
      <w:rPr>
        <w:rStyle w:val="PageNumber"/>
        <w:sz w:val="18"/>
        <w:lang w:val="es-419" w:bidi="es-AR"/>
      </w:rPr>
      <w:t>5</w:t>
    </w:r>
    <w:r w:rsidRPr="00C41BAD">
      <w:rPr>
        <w:rStyle w:val="PageNumber"/>
        <w:sz w:val="18"/>
        <w:lang w:val="es-419" w:bidi="es-AR"/>
      </w:rPr>
      <w:t xml:space="preserve">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CBC3" w14:textId="4CDB9E02" w:rsidR="00A96317" w:rsidRPr="00902F88" w:rsidRDefault="00A96317" w:rsidP="002677AE">
    <w:pPr>
      <w:pStyle w:val="BodyText"/>
      <w:pBdr>
        <w:top w:val="single" w:sz="4" w:space="1" w:color="808080" w:themeColor="background1" w:themeShade="80"/>
      </w:pBdr>
      <w:tabs>
        <w:tab w:val="right" w:pos="13500"/>
      </w:tabs>
      <w:spacing w:before="0" w:after="0"/>
      <w:rPr>
        <w:rStyle w:val="PageNumber"/>
        <w:bCs/>
        <w:sz w:val="18"/>
      </w:rPr>
    </w:pPr>
    <w:r>
      <w:rPr>
        <w:sz w:val="18"/>
        <w:lang w:bidi="es-AR"/>
      </w:rPr>
      <w:t>PCI DSS v4.0.1 SAQ A</w:t>
    </w:r>
    <w:r w:rsidR="007F239E">
      <w:rPr>
        <w:sz w:val="18"/>
        <w:lang w:bidi="es-AR"/>
      </w:rPr>
      <w:t xml:space="preserve"> r1</w:t>
    </w:r>
    <w:r>
      <w:rPr>
        <w:sz w:val="18"/>
        <w:lang w:bidi="es-AR"/>
      </w:rPr>
      <w:t xml:space="preserve">, </w:t>
    </w:r>
    <w:r>
      <w:rPr>
        <w:rStyle w:val="PageNumber"/>
        <w:sz w:val="18"/>
        <w:lang w:bidi="es-AR"/>
      </w:rPr>
      <w:t xml:space="preserve">Sección 2: Cuestionario de Autoevaluación, Anexo </w:t>
    </w:r>
    <w:r w:rsidRPr="008E6F97">
      <w:rPr>
        <w:rStyle w:val="PageNumber"/>
        <w:sz w:val="18"/>
        <w:lang w:val="es-419" w:bidi="es-AR"/>
      </w:rPr>
      <w:t>D</w:t>
    </w:r>
    <w:r>
      <w:rPr>
        <w:rStyle w:val="PageNumber"/>
        <w:sz w:val="18"/>
        <w:lang w:bidi="es-AR"/>
      </w:rPr>
      <w:tab/>
    </w:r>
    <w:proofErr w:type="gramStart"/>
    <w:r w:rsidR="00C41BAD">
      <w:rPr>
        <w:sz w:val="18"/>
        <w:lang w:bidi="es-AR"/>
      </w:rPr>
      <w:t>Enero</w:t>
    </w:r>
    <w:proofErr w:type="gramEnd"/>
    <w:r w:rsidR="00C41BAD">
      <w:rPr>
        <w:sz w:val="18"/>
        <w:lang w:bidi="es-AR"/>
      </w:rPr>
      <w:t xml:space="preserve"> de 2025</w:t>
    </w:r>
  </w:p>
  <w:p w14:paraId="73CFE622" w14:textId="116CE2DF" w:rsidR="00A96317" w:rsidRDefault="00A96317" w:rsidP="003A3003">
    <w:pPr>
      <w:pStyle w:val="BodyText"/>
      <w:tabs>
        <w:tab w:val="right" w:pos="13500"/>
      </w:tabs>
      <w:spacing w:before="0" w:after="0"/>
    </w:pPr>
    <w:r w:rsidRPr="007F239E">
      <w:rPr>
        <w:rStyle w:val="PageNumber"/>
        <w:bCs/>
        <w:sz w:val="18"/>
        <w:szCs w:val="18"/>
        <w:lang w:val="es-419"/>
      </w:rPr>
      <w:t xml:space="preserve">© </w:t>
    </w:r>
    <w:r w:rsidRPr="007F239E">
      <w:rPr>
        <w:rStyle w:val="PageNumber"/>
        <w:sz w:val="18"/>
        <w:lang w:val="es-419" w:bidi="es-AR"/>
      </w:rPr>
      <w:t>2006-202</w:t>
    </w:r>
    <w:r w:rsidR="007F239E" w:rsidRPr="007F239E">
      <w:rPr>
        <w:rStyle w:val="PageNumber"/>
        <w:sz w:val="18"/>
        <w:lang w:val="es-419" w:bidi="es-AR"/>
      </w:rPr>
      <w:t>5</w:t>
    </w:r>
    <w:r w:rsidRPr="007F239E">
      <w:rPr>
        <w:rStyle w:val="PageNumber"/>
        <w:sz w:val="18"/>
        <w:lang w:val="es-419" w:bidi="es-AR"/>
      </w:rPr>
      <w:t xml:space="preserve">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CA78" w14:textId="216BF79A" w:rsidR="005B403F" w:rsidRPr="00613DAB" w:rsidRDefault="005B403F" w:rsidP="00914EDF">
    <w:pPr>
      <w:pStyle w:val="BodyText"/>
      <w:pBdr>
        <w:top w:val="single" w:sz="4" w:space="1" w:color="808080" w:themeColor="background1" w:themeShade="80"/>
      </w:pBdr>
      <w:tabs>
        <w:tab w:val="right" w:pos="9360"/>
      </w:tabs>
      <w:spacing w:before="0" w:after="0"/>
      <w:rPr>
        <w:rStyle w:val="PageNumber"/>
        <w:bCs/>
        <w:sz w:val="18"/>
      </w:rPr>
    </w:pPr>
    <w:r w:rsidRPr="00613DAB">
      <w:rPr>
        <w:sz w:val="18"/>
        <w:lang w:bidi="es-AR"/>
      </w:rPr>
      <w:t>PCI DSS v4.0</w:t>
    </w:r>
    <w:r w:rsidR="00A96317">
      <w:rPr>
        <w:sz w:val="18"/>
        <w:lang w:bidi="es-AR"/>
      </w:rPr>
      <w:t>.1</w:t>
    </w:r>
    <w:r w:rsidRPr="00613DAB">
      <w:rPr>
        <w:sz w:val="18"/>
        <w:lang w:bidi="es-AR"/>
      </w:rPr>
      <w:t xml:space="preserve"> SAQ A</w:t>
    </w:r>
    <w:r w:rsidR="007F239E">
      <w:rPr>
        <w:sz w:val="18"/>
        <w:lang w:bidi="es-AR"/>
      </w:rPr>
      <w:t xml:space="preserve"> r1</w:t>
    </w:r>
    <w:r w:rsidRPr="00613DAB">
      <w:rPr>
        <w:sz w:val="18"/>
        <w:lang w:bidi="es-AR"/>
      </w:rPr>
      <w:t>, Sección 3: Detalles de Validación y Certificación del AOC</w:t>
    </w:r>
    <w:r w:rsidRPr="00613DAB">
      <w:rPr>
        <w:sz w:val="18"/>
        <w:lang w:bidi="es-AR"/>
      </w:rPr>
      <w:tab/>
    </w:r>
    <w:proofErr w:type="gramStart"/>
    <w:r w:rsidR="007F239E">
      <w:rPr>
        <w:sz w:val="18"/>
        <w:lang w:bidi="es-AR"/>
      </w:rPr>
      <w:t>Enero</w:t>
    </w:r>
    <w:proofErr w:type="gramEnd"/>
    <w:r w:rsidR="007F239E">
      <w:rPr>
        <w:sz w:val="18"/>
        <w:lang w:bidi="es-AR"/>
      </w:rPr>
      <w:t xml:space="preserve"> de 2025</w:t>
    </w:r>
  </w:p>
  <w:p w14:paraId="75D22E10" w14:textId="738DAF7E" w:rsidR="005B403F" w:rsidRDefault="005B403F" w:rsidP="00914EDF">
    <w:pPr>
      <w:pStyle w:val="BodyText"/>
      <w:tabs>
        <w:tab w:val="right" w:pos="9360"/>
      </w:tabs>
      <w:spacing w:before="0" w:after="0"/>
    </w:pPr>
    <w:r w:rsidRPr="007F239E">
      <w:rPr>
        <w:rStyle w:val="PageNumber"/>
        <w:bCs/>
        <w:sz w:val="18"/>
        <w:szCs w:val="18"/>
        <w:lang w:val="es-419"/>
      </w:rPr>
      <w:t xml:space="preserve">© </w:t>
    </w:r>
    <w:r w:rsidRPr="007F239E">
      <w:rPr>
        <w:rStyle w:val="PageNumber"/>
        <w:sz w:val="18"/>
        <w:lang w:val="es-419" w:bidi="es-AR"/>
      </w:rPr>
      <w:t>2006-202</w:t>
    </w:r>
    <w:r w:rsidR="007F239E" w:rsidRPr="007F239E">
      <w:rPr>
        <w:rStyle w:val="PageNumber"/>
        <w:sz w:val="18"/>
        <w:lang w:val="es-419" w:bidi="es-AR"/>
      </w:rPr>
      <w:t>5</w:t>
    </w:r>
    <w:r w:rsidRPr="007F239E">
      <w:rPr>
        <w:rStyle w:val="PageNumber"/>
        <w:sz w:val="18"/>
        <w:lang w:val="es-419" w:bidi="es-AR"/>
      </w:rPr>
      <w:t xml:space="preserve">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15</w:t>
    </w:r>
    <w:r w:rsidRPr="00F91D71">
      <w:rPr>
        <w:rStyle w:val="PageNumber"/>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5FAB6" w14:textId="77777777" w:rsidR="00187A37" w:rsidRDefault="00187A37" w:rsidP="00BE6A2D">
      <w:pPr>
        <w:spacing w:before="0" w:after="60"/>
      </w:pPr>
      <w:r>
        <w:separator/>
      </w:r>
    </w:p>
  </w:footnote>
  <w:footnote w:type="continuationSeparator" w:id="0">
    <w:p w14:paraId="484685A4" w14:textId="77777777" w:rsidR="00187A37" w:rsidRDefault="00187A37">
      <w:r>
        <w:continuationSeparator/>
      </w:r>
    </w:p>
  </w:footnote>
  <w:footnote w:type="continuationNotice" w:id="1">
    <w:p w14:paraId="0E8A3688" w14:textId="77777777" w:rsidR="00187A37" w:rsidRDefault="00187A37">
      <w:pPr>
        <w:spacing w:before="0" w:after="0" w:line="240" w:lineRule="auto"/>
      </w:pPr>
    </w:p>
  </w:footnote>
  <w:footnote w:id="2">
    <w:p w14:paraId="71FEC9AB" w14:textId="2A5BD068" w:rsidR="005B403F" w:rsidRPr="00FB3BEC" w:rsidRDefault="005B403F" w:rsidP="00FB3BEC">
      <w:pPr>
        <w:pStyle w:val="FootnoteText"/>
        <w:spacing w:before="0" w:after="0"/>
        <w:ind w:left="180" w:hanging="180"/>
        <w:rPr>
          <w:sz w:val="16"/>
          <w:szCs w:val="16"/>
          <w:lang w:val="es-419"/>
        </w:rPr>
      </w:pPr>
      <w:r w:rsidRPr="00880B18">
        <w:rPr>
          <w:rStyle w:val="FootnoteReference"/>
          <w:sz w:val="16"/>
          <w:szCs w:val="16"/>
          <w:lang w:bidi="es-AR"/>
        </w:rPr>
        <w:sym w:font="Symbol" w:char="F0A8"/>
      </w:r>
      <w:r w:rsidR="00D45887" w:rsidRPr="00D45887">
        <w:rPr>
          <w:sz w:val="18"/>
          <w:szCs w:val="18"/>
          <w:lang w:bidi="es-AR"/>
        </w:rPr>
        <w:t xml:space="preserve"> </w:t>
      </w:r>
      <w:r w:rsidR="00D45887" w:rsidRPr="00081404">
        <w:rPr>
          <w:sz w:val="18"/>
          <w:szCs w:val="18"/>
          <w:lang w:bidi="es-AR"/>
        </w:rPr>
        <w:tab/>
      </w:r>
      <w:r w:rsidR="00D45887" w:rsidRPr="00FB3BEC">
        <w:rPr>
          <w:sz w:val="16"/>
          <w:szCs w:val="16"/>
          <w:lang w:val="es-419"/>
        </w:rPr>
        <w:t xml:space="preserve">Para </w:t>
      </w:r>
      <w:bookmarkStart w:id="21" w:name="_Hlk187637928"/>
      <w:r w:rsidR="00753316" w:rsidRPr="008A095F">
        <w:rPr>
          <w:sz w:val="16"/>
          <w:szCs w:val="16"/>
          <w:lang w:bidi="es-AR"/>
        </w:rPr>
        <w:t>los fines de este documento, se entenderá por "Listas de Productos y Soluciones Validados" las listas de productos, soluciones y/o componentes validados que aparecen en el sitio web de PCI SSC (</w:t>
      </w:r>
      <w:hyperlink r:id="rId1" w:history="1">
        <w:r w:rsidR="00753316" w:rsidRPr="008A095F">
          <w:rPr>
            <w:rStyle w:val="Hyperlink"/>
            <w:sz w:val="16"/>
            <w:szCs w:val="16"/>
            <w:lang w:bidi="es-AR"/>
          </w:rPr>
          <w:t>www.pcisecuritystandards.org</w:t>
        </w:r>
      </w:hyperlink>
      <w:r w:rsidR="00753316" w:rsidRPr="008A095F">
        <w:rPr>
          <w:sz w:val="16"/>
          <w:szCs w:val="16"/>
          <w:lang w:bidi="es-AR"/>
        </w:rPr>
        <w:t>) por ejemplo, los Kits de Desarrollo de Software 3DS, los Dispositivos PTS Aprobados, el Software de Pago Validado, las Soluciones Cifradas de Punto a Punto (P2PE), las Soluciones de Introducción de PIN basadas en software en COTS (SPoC)</w:t>
      </w:r>
      <w:r w:rsidR="00753316">
        <w:rPr>
          <w:sz w:val="16"/>
          <w:szCs w:val="16"/>
          <w:lang w:bidi="es-AR"/>
        </w:rPr>
        <w:t>,</w:t>
      </w:r>
      <w:r w:rsidR="00753316" w:rsidRPr="00CD5676">
        <w:rPr>
          <w:sz w:val="16"/>
          <w:szCs w:val="16"/>
          <w:lang w:bidi="es-AR"/>
        </w:rPr>
        <w:t xml:space="preserve"> las Soluciones de Pago sin contacto en COTS (CPoC) y los Productos de Métodos de Pagos Móviles en COTS (MPoC).</w:t>
      </w:r>
      <w:bookmarkEnd w:id="21"/>
    </w:p>
  </w:footnote>
  <w:footnote w:id="3">
    <w:p w14:paraId="54A8B4BD" w14:textId="052B87D3" w:rsidR="005B403F" w:rsidRDefault="005B403F" w:rsidP="00FF17F9">
      <w:pPr>
        <w:pStyle w:val="FootnoteText"/>
      </w:pPr>
      <w:r w:rsidRPr="004E1103">
        <w:rPr>
          <w:rStyle w:val="FootnoteReference"/>
          <w:lang w:bidi="es-AR"/>
        </w:rPr>
        <w:sym w:font="Symbol" w:char="F0A8"/>
      </w:r>
      <w:r>
        <w:rPr>
          <w:lang w:bidi="es-AR"/>
        </w:rPr>
        <w:t xml:space="preserve"> </w:t>
      </w:r>
      <w:r w:rsidR="002A7C6F">
        <w:rPr>
          <w:rFonts w:cs="Arial"/>
          <w:i/>
          <w:sz w:val="16"/>
          <w:szCs w:val="16"/>
          <w:lang w:bidi="es-AR"/>
        </w:rPr>
        <w:t>Consulte la sección “Respuestas a los Requisitos” (página vii) para obtener información sobre estas opciones de respuesta.</w:t>
      </w:r>
    </w:p>
  </w:footnote>
  <w:footnote w:id="4">
    <w:p w14:paraId="0FAA4E5B" w14:textId="7A7CFDA8" w:rsidR="005B403F" w:rsidRDefault="005B403F" w:rsidP="00FF17F9">
      <w:pPr>
        <w:pStyle w:val="FootnoteText"/>
      </w:pPr>
      <w:r w:rsidRPr="004E1103">
        <w:rPr>
          <w:rStyle w:val="FootnoteReference"/>
          <w:lang w:bidi="es-AR"/>
        </w:rPr>
        <w:sym w:font="Symbol" w:char="F0A8"/>
      </w:r>
      <w:r>
        <w:rPr>
          <w:lang w:bidi="es-AR"/>
        </w:rPr>
        <w:t xml:space="preserve"> </w:t>
      </w:r>
      <w:r w:rsidR="002A7C6F">
        <w:rPr>
          <w:rFonts w:cs="Arial"/>
          <w:i/>
          <w:sz w:val="16"/>
          <w:szCs w:val="16"/>
          <w:lang w:bidi="es-AR"/>
        </w:rPr>
        <w:t>Consulte la sección “Respuestas a los Requisitos” (página vii) para obtener información sobre estas opciones de respuesta.</w:t>
      </w:r>
    </w:p>
  </w:footnote>
  <w:footnote w:id="5">
    <w:p w14:paraId="7223220F" w14:textId="55DBEC95" w:rsidR="005B403F" w:rsidRDefault="005B403F" w:rsidP="00FF17F9">
      <w:pPr>
        <w:pStyle w:val="FootnoteText"/>
      </w:pPr>
      <w:r w:rsidRPr="004E1103">
        <w:rPr>
          <w:rStyle w:val="FootnoteReference"/>
          <w:lang w:bidi="es-AR"/>
        </w:rPr>
        <w:sym w:font="Symbol" w:char="F0A8"/>
      </w:r>
      <w:r>
        <w:rPr>
          <w:lang w:bidi="es-AR"/>
        </w:rPr>
        <w:t xml:space="preserve"> </w:t>
      </w:r>
      <w:r w:rsidR="002A7C6F">
        <w:rPr>
          <w:rFonts w:cs="Arial"/>
          <w:i/>
          <w:sz w:val="16"/>
          <w:szCs w:val="16"/>
          <w:lang w:bidi="es-AR"/>
        </w:rPr>
        <w:t>Consulte la sección “Respuestas a los Requisitos” (página vii) para obtener información sobre estas opciones de respuesta.</w:t>
      </w:r>
    </w:p>
  </w:footnote>
  <w:footnote w:id="6">
    <w:p w14:paraId="1FA443A2" w14:textId="0A47C401" w:rsidR="005B403F" w:rsidRDefault="005B403F" w:rsidP="00FF17F9">
      <w:pPr>
        <w:pStyle w:val="FootnoteText"/>
      </w:pPr>
      <w:r w:rsidRPr="004E1103">
        <w:rPr>
          <w:rStyle w:val="FootnoteReference"/>
          <w:lang w:bidi="es-AR"/>
        </w:rPr>
        <w:sym w:font="Symbol" w:char="F0A8"/>
      </w:r>
      <w:r>
        <w:rPr>
          <w:lang w:bidi="es-AR"/>
        </w:rPr>
        <w:t xml:space="preserve"> </w:t>
      </w:r>
      <w:r w:rsidR="002A7C6F">
        <w:rPr>
          <w:rFonts w:cs="Arial"/>
          <w:i/>
          <w:sz w:val="16"/>
          <w:szCs w:val="16"/>
          <w:lang w:bidi="es-AR"/>
        </w:rPr>
        <w:t>Consulte la sección “Respuestas a los Requisitos” (página vii) para obtener información sobre estas opciones de respuesta.</w:t>
      </w:r>
    </w:p>
  </w:footnote>
  <w:footnote w:id="7">
    <w:p w14:paraId="2F069B0B" w14:textId="1F3D983F" w:rsidR="005B403F" w:rsidRDefault="005B403F" w:rsidP="00FF17F9">
      <w:pPr>
        <w:pStyle w:val="FootnoteText"/>
      </w:pPr>
      <w:r w:rsidRPr="004E1103">
        <w:rPr>
          <w:rStyle w:val="FootnoteReference"/>
          <w:lang w:bidi="es-AR"/>
        </w:rPr>
        <w:sym w:font="Symbol" w:char="F0A8"/>
      </w:r>
      <w:r>
        <w:rPr>
          <w:lang w:bidi="es-AR"/>
        </w:rPr>
        <w:t xml:space="preserve"> </w:t>
      </w:r>
      <w:r w:rsidR="002A7C6F">
        <w:rPr>
          <w:rFonts w:cs="Arial"/>
          <w:i/>
          <w:sz w:val="16"/>
          <w:szCs w:val="16"/>
          <w:lang w:bidi="es-AR"/>
        </w:rPr>
        <w:t>Consulte la sección “Respuestas a los Requisitos” (página vii) para obtener información sobre estas opciones de respuesta.</w:t>
      </w:r>
    </w:p>
  </w:footnote>
  <w:footnote w:id="8">
    <w:p w14:paraId="0389AAE7" w14:textId="28C97724" w:rsidR="005B403F" w:rsidRDefault="005B403F" w:rsidP="000A5F0C">
      <w:pPr>
        <w:pStyle w:val="FootnoteText"/>
      </w:pPr>
      <w:r w:rsidRPr="004E1103">
        <w:rPr>
          <w:rStyle w:val="FootnoteReference"/>
          <w:lang w:bidi="es-AR"/>
        </w:rPr>
        <w:sym w:font="Symbol" w:char="F0A8"/>
      </w:r>
      <w:r>
        <w:rPr>
          <w:lang w:bidi="es-AR"/>
        </w:rPr>
        <w:t xml:space="preserve"> </w:t>
      </w:r>
      <w:r w:rsidR="002A7C6F">
        <w:rPr>
          <w:rFonts w:cs="Arial"/>
          <w:i/>
          <w:sz w:val="16"/>
          <w:szCs w:val="16"/>
          <w:lang w:bidi="es-AR"/>
        </w:rPr>
        <w:t>Consulte la sección “Respuestas a los Requisitos” (página vii) para obtener información sobre estas opciones de respuesta.</w:t>
      </w:r>
    </w:p>
  </w:footnote>
  <w:footnote w:id="9">
    <w:p w14:paraId="2217CC29" w14:textId="77777777" w:rsidR="00BF5B08" w:rsidRDefault="00BF5B08" w:rsidP="00BF5B08">
      <w:pPr>
        <w:pStyle w:val="FootnoteText"/>
      </w:pPr>
      <w:r w:rsidRPr="004E1103">
        <w:rPr>
          <w:rStyle w:val="FootnoteReference"/>
          <w:lang w:bidi="es-AR"/>
        </w:rPr>
        <w:sym w:font="Symbol" w:char="F0A8"/>
      </w:r>
      <w:r>
        <w:rPr>
          <w:lang w:bidi="es-AR"/>
        </w:rPr>
        <w:t xml:space="preserve"> </w:t>
      </w:r>
      <w:r>
        <w:rPr>
          <w:rFonts w:cs="Arial"/>
          <w:i/>
          <w:sz w:val="16"/>
          <w:szCs w:val="16"/>
          <w:lang w:bidi="es-AR"/>
        </w:rPr>
        <w:t>Consulte la sección “Respuestas a los Requisitos” (página vii)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8187" w14:textId="77777777" w:rsidR="005B403F" w:rsidRDefault="005B403F" w:rsidP="00A36FB2">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2AF3" w14:textId="66D0C9E6" w:rsidR="005B403F" w:rsidRPr="00645CEA" w:rsidRDefault="005B403F" w:rsidP="00B64FB6">
    <w:pPr>
      <w:pStyle w:val="Header"/>
      <w:spacing w:before="0" w:after="0" w:line="240" w:lineRule="auto"/>
      <w:ind w:left="0"/>
      <w:rPr>
        <w:sz w:val="4"/>
        <w:szCs w:val="4"/>
      </w:rPr>
    </w:pPr>
    <w:r>
      <w:rPr>
        <w:noProof/>
        <w:sz w:val="4"/>
        <w:szCs w:val="4"/>
      </w:rPr>
      <mc:AlternateContent>
        <mc:Choice Requires="wpg">
          <w:drawing>
            <wp:anchor distT="0" distB="0" distL="114300" distR="114300" simplePos="0" relativeHeight="251658240" behindDoc="0" locked="0" layoutInCell="1" allowOverlap="1" wp14:anchorId="72DE6C0C" wp14:editId="399FEF39">
              <wp:simplePos x="0" y="0"/>
              <wp:positionH relativeFrom="column">
                <wp:posOffset>-81280</wp:posOffset>
              </wp:positionH>
              <wp:positionV relativeFrom="paragraph">
                <wp:posOffset>38100</wp:posOffset>
              </wp:positionV>
              <wp:extent cx="6009698" cy="334010"/>
              <wp:effectExtent l="0" t="0" r="29210" b="8890"/>
              <wp:wrapNone/>
              <wp:docPr id="1" name="Group 1"/>
              <wp:cNvGraphicFramePr/>
              <a:graphic xmlns:a="http://schemas.openxmlformats.org/drawingml/2006/main">
                <a:graphicData uri="http://schemas.microsoft.com/office/word/2010/wordprocessingGroup">
                  <wpg:wgp>
                    <wpg:cNvGrpSpPr/>
                    <wpg:grpSpPr>
                      <a:xfrm>
                        <a:off x="0" y="0"/>
                        <a:ext cx="6009698" cy="334010"/>
                        <a:chOff x="0" y="0"/>
                        <a:chExt cx="6009698" cy="334010"/>
                      </a:xfrm>
                    </wpg:grpSpPr>
                    <wps:wsp>
                      <wps:cNvPr id="2" name="Line 1"/>
                      <wps:cNvCnPr>
                        <a:cxnSpLocks noChangeShapeType="1"/>
                      </wps:cNvCnPr>
                      <wps:spPr bwMode="auto">
                        <a:xfrm>
                          <a:off x="1136073" y="221673"/>
                          <a:ext cx="4873625" cy="635"/>
                        </a:xfrm>
                        <a:prstGeom prst="line">
                          <a:avLst/>
                        </a:prstGeom>
                        <a:noFill/>
                        <a:ln w="6350">
                          <a:solidFill>
                            <a:srgbClr val="006A71"/>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pic:pic xmlns:pic="http://schemas.openxmlformats.org/drawingml/2006/picture">
                      <pic:nvPicPr>
                        <pic:cNvPr id="6" name="Picture 6"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2205DE7F" id="Group 1" o:spid="_x0000_s1026" style="position:absolute;margin-left:-6.4pt;margin-top:3pt;width:473.2pt;height:26.3pt;z-index:251658240" coordsize="600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">
              <v:line id="Line 1" o:spid="_x0000_s1027" style="position:absolute;visibility:visible;mso-wrap-style:square" from="11360,2216" to="60096,2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">
                <v:imagedata r:id="rId2" o:title=" Final-PCI-SSC-Mark-R"/>
                <o:lock v:ext="edit" aspectratio="f"/>
              </v:shape>
            </v:group>
          </w:pict>
        </mc:Fallback>
      </mc:AlternateContent>
    </w:r>
  </w:p>
  <w:p w14:paraId="6E5D7146" w14:textId="1C1307A2" w:rsidR="005B403F" w:rsidRPr="005B6058" w:rsidRDefault="005B403F" w:rsidP="005B6058">
    <w:pPr>
      <w:pStyle w:val="Header"/>
      <w:spacing w:before="0" w:after="0"/>
      <w:ind w:left="-86"/>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6CD4" w14:textId="77777777" w:rsidR="005B403F" w:rsidRPr="00645CEA" w:rsidRDefault="005B403F" w:rsidP="00B64FB6">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58241" behindDoc="0" locked="0" layoutInCell="1" allowOverlap="1" wp14:anchorId="736F6EBF" wp14:editId="14F88050">
              <wp:simplePos x="0" y="0"/>
              <wp:positionH relativeFrom="margin">
                <wp:align>left</wp:align>
              </wp:positionH>
              <wp:positionV relativeFrom="paragraph">
                <wp:posOffset>423</wp:posOffset>
              </wp:positionV>
              <wp:extent cx="5999691" cy="334010"/>
              <wp:effectExtent l="0" t="0" r="20320" b="8890"/>
              <wp:wrapSquare wrapText="bothSides"/>
              <wp:docPr id="8" name="Group 8"/>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9"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a:noFill/>
                            </a14:hiddenFill>
                          </a:ext>
                        </a:extLst>
                      </wps:spPr>
                      <wps:bodyPr/>
                    </wps:wsp>
                    <pic:pic xmlns:pic="http://schemas.openxmlformats.org/drawingml/2006/picture">
                      <pic:nvPicPr>
                        <pic:cNvPr id="10" name="Picture 10"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05CF4BF7" id="Group 8" o:spid="_x0000_s1026" style="position:absolute;margin-left:0;margin-top:.05pt;width:472.4pt;height:26.3pt;z-index:251658241;mso-position-horizontal:left;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">
                <v:imagedata r:id="rId2" o:title=" Final-PCI-SSC-Mark-R"/>
                <o:lock v:ext="edit" aspectratio="f"/>
              </v:shape>
              <w10:wrap type="square" anchorx="margin"/>
            </v:group>
          </w:pict>
        </mc:Fallback>
      </mc:AlternateContent>
    </w:r>
  </w:p>
  <w:p w14:paraId="6FD903B0" w14:textId="77777777" w:rsidR="005B403F" w:rsidRPr="005B6058" w:rsidRDefault="005B403F" w:rsidP="005B6058">
    <w:pPr>
      <w:pStyle w:val="Header"/>
      <w:spacing w:before="0" w:after="0"/>
      <w:ind w:left="-86"/>
      <w:rPr>
        <w:sz w:val="4"/>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A243" w14:textId="19EBC66A" w:rsidR="005B403F" w:rsidRPr="005B6058" w:rsidRDefault="005B403F" w:rsidP="005B6058">
    <w:pPr>
      <w:pStyle w:val="Header"/>
      <w:spacing w:before="0" w:after="0"/>
      <w:ind w:left="-86"/>
      <w:rPr>
        <w:sz w:val="4"/>
        <w:szCs w:val="4"/>
      </w:rPr>
    </w:pPr>
    <w:r>
      <w:rPr>
        <w:noProof/>
        <w:sz w:val="4"/>
        <w:szCs w:val="4"/>
      </w:rPr>
      <mc:AlternateContent>
        <mc:Choice Requires="wpg">
          <w:drawing>
            <wp:anchor distT="0" distB="0" distL="114300" distR="114300" simplePos="0" relativeHeight="251658242" behindDoc="0" locked="0" layoutInCell="1" allowOverlap="1" wp14:anchorId="05279C1D" wp14:editId="0F8A1772">
              <wp:simplePos x="0" y="0"/>
              <wp:positionH relativeFrom="column">
                <wp:posOffset>-76200</wp:posOffset>
              </wp:positionH>
              <wp:positionV relativeFrom="paragraph">
                <wp:posOffset>63500</wp:posOffset>
              </wp:positionV>
              <wp:extent cx="8680450" cy="334010"/>
              <wp:effectExtent l="0" t="0" r="25400" b="8890"/>
              <wp:wrapNone/>
              <wp:docPr id="25" name="Group 25"/>
              <wp:cNvGraphicFramePr/>
              <a:graphic xmlns:a="http://schemas.openxmlformats.org/drawingml/2006/main">
                <a:graphicData uri="http://schemas.microsoft.com/office/word/2010/wordprocessingGroup">
                  <wpg:wgp>
                    <wpg:cNvGrpSpPr/>
                    <wpg:grpSpPr>
                      <a:xfrm>
                        <a:off x="0" y="0"/>
                        <a:ext cx="8680450" cy="334010"/>
                        <a:chOff x="0" y="0"/>
                        <a:chExt cx="8272780" cy="334010"/>
                      </a:xfrm>
                    </wpg:grpSpPr>
                    <wps:wsp>
                      <wps:cNvPr id="26" name="Line 1"/>
                      <wps:cNvCnPr>
                        <a:cxnSpLocks noChangeShapeType="1"/>
                      </wps:cNvCnPr>
                      <wps:spPr bwMode="auto">
                        <a:xfrm>
                          <a:off x="1143000" y="221673"/>
                          <a:ext cx="7129780" cy="0"/>
                        </a:xfrm>
                        <a:prstGeom prst="line">
                          <a:avLst/>
                        </a:prstGeom>
                        <a:noFill/>
                        <a:ln w="6350">
                          <a:solidFill>
                            <a:srgbClr val="006A71"/>
                          </a:solidFill>
                          <a:round/>
                          <a:headEnd/>
                          <a:tailEnd/>
                        </a:ln>
                        <a:extLst>
                          <a:ext uri="{909E8E84-426E-40dd-AFC4-6F175D3DCCD1}">
                            <a14:hiddenFill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pic:pic xmlns:pic="http://schemas.openxmlformats.org/drawingml/2006/picture">
                      <pic:nvPicPr>
                        <pic:cNvPr id="27" name="Picture 27"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14:sizeRelH relativeFrom="margin">
                <wp14:pctWidth>0</wp14:pctWidth>
              </wp14:sizeRelH>
            </wp:anchor>
          </w:drawing>
        </mc:Choice>
        <mc:Fallback>
          <w:pict>
            <v:group w14:anchorId="68F3B42E" id="Group 25" o:spid="_x0000_s1026" style="position:absolute;margin-left:-6pt;margin-top:5pt;width:683.5pt;height:26.3pt;z-index:251658242;mso-width-relative:margin" coordsize="82727,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">
              <v:line id="Line 1" o:spid="_x0000_s1027" style="position:absolute;visibility:visible;mso-wrap-style:square" from="11430,2216" to="82727,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">
                <v:imagedata r:id="rId2" o:title=" Final-PCI-SSC-Mark-R"/>
                <o:lock v:ext="edit" aspectratio="f"/>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F643" w14:textId="77777777" w:rsidR="005B403F" w:rsidRDefault="005B40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9F17" w14:textId="0AECB938" w:rsidR="005B403F" w:rsidRPr="005B6058" w:rsidRDefault="005B403F" w:rsidP="005B6058">
    <w:pPr>
      <w:pStyle w:val="Header"/>
      <w:spacing w:before="0" w:after="0"/>
      <w:ind w:left="-86"/>
      <w:rPr>
        <w:sz w:val="4"/>
        <w:szCs w:val="4"/>
      </w:rPr>
    </w:pPr>
    <w:r>
      <w:rPr>
        <w:noProof/>
        <w:sz w:val="4"/>
        <w:szCs w:val="4"/>
      </w:rPr>
      <mc:AlternateContent>
        <mc:Choice Requires="wpg">
          <w:drawing>
            <wp:anchor distT="0" distB="0" distL="114300" distR="114300" simplePos="0" relativeHeight="251658243" behindDoc="0" locked="0" layoutInCell="1" allowOverlap="1" wp14:anchorId="368A53F0" wp14:editId="73C2F9AC">
              <wp:simplePos x="0" y="0"/>
              <wp:positionH relativeFrom="column">
                <wp:posOffset>0</wp:posOffset>
              </wp:positionH>
              <wp:positionV relativeFrom="paragraph">
                <wp:posOffset>0</wp:posOffset>
              </wp:positionV>
              <wp:extent cx="6009698" cy="334010"/>
              <wp:effectExtent l="0" t="0" r="29210" b="8890"/>
              <wp:wrapNone/>
              <wp:docPr id="3" name="Group 3"/>
              <wp:cNvGraphicFramePr/>
              <a:graphic xmlns:a="http://schemas.openxmlformats.org/drawingml/2006/main">
                <a:graphicData uri="http://schemas.microsoft.com/office/word/2010/wordprocessingGroup">
                  <wpg:wgp>
                    <wpg:cNvGrpSpPr/>
                    <wpg:grpSpPr>
                      <a:xfrm>
                        <a:off x="0" y="0"/>
                        <a:ext cx="6009698" cy="334010"/>
                        <a:chOff x="0" y="0"/>
                        <a:chExt cx="6009698" cy="334010"/>
                      </a:xfrm>
                    </wpg:grpSpPr>
                    <wps:wsp>
                      <wps:cNvPr id="4" name="Line 1"/>
                      <wps:cNvCnPr>
                        <a:cxnSpLocks noChangeShapeType="1"/>
                      </wps:cNvCnPr>
                      <wps:spPr bwMode="auto">
                        <a:xfrm>
                          <a:off x="1136073" y="221673"/>
                          <a:ext cx="4873625" cy="635"/>
                        </a:xfrm>
                        <a:prstGeom prst="line">
                          <a:avLst/>
                        </a:prstGeom>
                        <a:noFill/>
                        <a:ln w="6350">
                          <a:solidFill>
                            <a:srgbClr val="006A71"/>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pic:pic xmlns:pic="http://schemas.openxmlformats.org/drawingml/2006/picture">
                      <pic:nvPicPr>
                        <pic:cNvPr id="5" name="Picture 5"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4829B912" id="Group 3" o:spid="_x0000_s1026" style="position:absolute;margin-left:0;margin-top:0;width:473.2pt;height:26.3pt;z-index:251658243" coordsize="600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">
              <v:line id="Line 1" o:spid="_x0000_s1027" style="position:absolute;visibility:visible;mso-wrap-style:square" from="11360,2216" to="60096,2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">
                <v:imagedata r:id="rId2" o:title=" Final-PCI-SSC-Mark-R"/>
                <o:lock v:ext="edit" aspectratio="f"/>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F3E1" w14:textId="77777777" w:rsidR="005B403F" w:rsidRDefault="005B40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06E52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06755C78"/>
    <w:multiLevelType w:val="hybridMultilevel"/>
    <w:tmpl w:val="0548081C"/>
    <w:lvl w:ilvl="0" w:tplc="D452E89A">
      <w:start w:val="1"/>
      <w:numFmt w:val="bullet"/>
      <w:pStyle w:val="TableList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2"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6"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476994"/>
    <w:multiLevelType w:val="hybridMultilevel"/>
    <w:tmpl w:val="BBEE2312"/>
    <w:lvl w:ilvl="0" w:tplc="0B3AF338">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D9E70BD"/>
    <w:multiLevelType w:val="hybridMultilevel"/>
    <w:tmpl w:val="A13ADE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DFD38F3"/>
    <w:multiLevelType w:val="hybridMultilevel"/>
    <w:tmpl w:val="EF8EA1CA"/>
    <w:lvl w:ilvl="0" w:tplc="2A0C837E">
      <w:start w:val="1"/>
      <w:numFmt w:val="bullet"/>
      <w:pStyle w:val="tabletextbullet2"/>
      <w:lvlText w:val=""/>
      <w:lvlJc w:val="left"/>
      <w:pPr>
        <w:ind w:left="1080" w:hanging="360"/>
      </w:pPr>
      <w:rPr>
        <w:rFonts w:ascii="Symbol" w:hAnsi="Symbo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1"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6"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9"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30"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2"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3" w15:restartNumberingAfterBreak="0">
    <w:nsid w:val="58917842"/>
    <w:multiLevelType w:val="hybridMultilevel"/>
    <w:tmpl w:val="136090C8"/>
    <w:lvl w:ilvl="0" w:tplc="E072F26C">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6"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7"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39" w15:restartNumberingAfterBreak="0">
    <w:nsid w:val="74677714"/>
    <w:multiLevelType w:val="hybridMultilevel"/>
    <w:tmpl w:val="E3F24472"/>
    <w:lvl w:ilvl="0" w:tplc="4A7CDEDA">
      <w:start w:val="1"/>
      <w:numFmt w:val="bullet"/>
      <w:lvlText w:val="•"/>
      <w:lvlJc w:val="left"/>
      <w:pPr>
        <w:ind w:left="274" w:hanging="274"/>
      </w:pPr>
      <w:rPr>
        <w:rFonts w:ascii="Arial" w:hAnsi="Aria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D1C64B3"/>
    <w:multiLevelType w:val="hybridMultilevel"/>
    <w:tmpl w:val="EE40A0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4221998">
    <w:abstractNumId w:val="6"/>
  </w:num>
  <w:num w:numId="2" w16cid:durableId="1539002709">
    <w:abstractNumId w:val="5"/>
  </w:num>
  <w:num w:numId="3" w16cid:durableId="1374385815">
    <w:abstractNumId w:val="4"/>
  </w:num>
  <w:num w:numId="4" w16cid:durableId="1753311620">
    <w:abstractNumId w:val="7"/>
  </w:num>
  <w:num w:numId="5" w16cid:durableId="703402182">
    <w:abstractNumId w:val="3"/>
  </w:num>
  <w:num w:numId="6" w16cid:durableId="400715450">
    <w:abstractNumId w:val="2"/>
  </w:num>
  <w:num w:numId="7" w16cid:durableId="862405353">
    <w:abstractNumId w:val="1"/>
  </w:num>
  <w:num w:numId="8" w16cid:durableId="777680194">
    <w:abstractNumId w:val="0"/>
  </w:num>
  <w:num w:numId="9" w16cid:durableId="1351494697">
    <w:abstractNumId w:val="38"/>
  </w:num>
  <w:num w:numId="10" w16cid:durableId="2140803843">
    <w:abstractNumId w:val="20"/>
  </w:num>
  <w:num w:numId="11" w16cid:durableId="961957280">
    <w:abstractNumId w:val="11"/>
  </w:num>
  <w:num w:numId="12" w16cid:durableId="616717863">
    <w:abstractNumId w:val="29"/>
  </w:num>
  <w:num w:numId="13" w16cid:durableId="170069977">
    <w:abstractNumId w:val="22"/>
  </w:num>
  <w:num w:numId="14" w16cid:durableId="1418137938">
    <w:abstractNumId w:val="35"/>
  </w:num>
  <w:num w:numId="15" w16cid:durableId="866216026">
    <w:abstractNumId w:val="36"/>
  </w:num>
  <w:num w:numId="16" w16cid:durableId="1482193055">
    <w:abstractNumId w:val="23"/>
  </w:num>
  <w:num w:numId="17" w16cid:durableId="1560820668">
    <w:abstractNumId w:val="41"/>
  </w:num>
  <w:num w:numId="18" w16cid:durableId="1908496098">
    <w:abstractNumId w:val="12"/>
  </w:num>
  <w:num w:numId="19" w16cid:durableId="176579413">
    <w:abstractNumId w:val="14"/>
  </w:num>
  <w:num w:numId="20" w16cid:durableId="2126268956">
    <w:abstractNumId w:val="21"/>
  </w:num>
  <w:num w:numId="21" w16cid:durableId="1612008696">
    <w:abstractNumId w:val="15"/>
  </w:num>
  <w:num w:numId="22" w16cid:durableId="881209729">
    <w:abstractNumId w:val="8"/>
  </w:num>
  <w:num w:numId="23" w16cid:durableId="2083403328">
    <w:abstractNumId w:val="33"/>
  </w:num>
  <w:num w:numId="24" w16cid:durableId="1842893586">
    <w:abstractNumId w:val="19"/>
  </w:num>
  <w:num w:numId="25" w16cid:durableId="1436555212">
    <w:abstractNumId w:val="42"/>
  </w:num>
  <w:num w:numId="26" w16cid:durableId="3288659">
    <w:abstractNumId w:val="18"/>
  </w:num>
  <w:num w:numId="27" w16cid:durableId="131559457">
    <w:abstractNumId w:val="40"/>
  </w:num>
  <w:num w:numId="28" w16cid:durableId="1157725123">
    <w:abstractNumId w:val="9"/>
  </w:num>
  <w:num w:numId="29" w16cid:durableId="1648167319">
    <w:abstractNumId w:val="25"/>
  </w:num>
  <w:num w:numId="30" w16cid:durableId="1465932024">
    <w:abstractNumId w:val="16"/>
  </w:num>
  <w:num w:numId="31" w16cid:durableId="1518959222">
    <w:abstractNumId w:val="39"/>
  </w:num>
  <w:num w:numId="32" w16cid:durableId="1636637866">
    <w:abstractNumId w:val="30"/>
  </w:num>
  <w:num w:numId="33" w16cid:durableId="1017197677">
    <w:abstractNumId w:val="10"/>
  </w:num>
  <w:num w:numId="34" w16cid:durableId="181939487">
    <w:abstractNumId w:val="31"/>
  </w:num>
  <w:num w:numId="35" w16cid:durableId="1238589348">
    <w:abstractNumId w:val="32"/>
  </w:num>
  <w:num w:numId="36" w16cid:durableId="1975720130">
    <w:abstractNumId w:val="27"/>
  </w:num>
  <w:num w:numId="37" w16cid:durableId="1968077505">
    <w:abstractNumId w:val="37"/>
  </w:num>
  <w:num w:numId="38" w16cid:durableId="435637310">
    <w:abstractNumId w:val="13"/>
  </w:num>
  <w:num w:numId="39" w16cid:durableId="1784959291">
    <w:abstractNumId w:val="26"/>
  </w:num>
  <w:num w:numId="40" w16cid:durableId="1936131721">
    <w:abstractNumId w:val="24"/>
  </w:num>
  <w:num w:numId="41" w16cid:durableId="318123264">
    <w:abstractNumId w:val="34"/>
  </w:num>
  <w:num w:numId="42" w16cid:durableId="617759800">
    <w:abstractNumId w:val="28"/>
  </w:num>
  <w:num w:numId="43" w16cid:durableId="1558590481">
    <w:abstractNumId w:val="1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OcSpmN/OyZ8NTH/aPtUuI+zmnQhCDwzn4VgJsZ+g0i8WaH4i8LGjoO2o42PlMmhD0vRVTrX5xrgYtn2Zmh5Tog==" w:salt="WtkZ8MX29mF9QdOx9+nEng=="/>
  <w:defaultTabStop w:val="720"/>
  <w:hyphenationZone w:val="425"/>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KxNDY3MLQ0MDUzMDZV0lEKTi0uzszPAykwMqoFAOdwkqAtAAAA"/>
  </w:docVars>
  <w:rsids>
    <w:rsidRoot w:val="00854A09"/>
    <w:rsid w:val="000013FE"/>
    <w:rsid w:val="000016E0"/>
    <w:rsid w:val="00001FC3"/>
    <w:rsid w:val="0000265E"/>
    <w:rsid w:val="00004662"/>
    <w:rsid w:val="000046AD"/>
    <w:rsid w:val="00004E20"/>
    <w:rsid w:val="00005266"/>
    <w:rsid w:val="00006418"/>
    <w:rsid w:val="00006623"/>
    <w:rsid w:val="00006710"/>
    <w:rsid w:val="000073C5"/>
    <w:rsid w:val="00007401"/>
    <w:rsid w:val="00007780"/>
    <w:rsid w:val="000104BD"/>
    <w:rsid w:val="00011C2E"/>
    <w:rsid w:val="00013508"/>
    <w:rsid w:val="00014257"/>
    <w:rsid w:val="0001592C"/>
    <w:rsid w:val="00016555"/>
    <w:rsid w:val="0001720D"/>
    <w:rsid w:val="00020593"/>
    <w:rsid w:val="00020EDA"/>
    <w:rsid w:val="0002130B"/>
    <w:rsid w:val="00021EA0"/>
    <w:rsid w:val="000225B8"/>
    <w:rsid w:val="0002437F"/>
    <w:rsid w:val="00025149"/>
    <w:rsid w:val="000260C0"/>
    <w:rsid w:val="000267BA"/>
    <w:rsid w:val="000274B4"/>
    <w:rsid w:val="00027C2B"/>
    <w:rsid w:val="000317F5"/>
    <w:rsid w:val="000319EE"/>
    <w:rsid w:val="00032136"/>
    <w:rsid w:val="00032499"/>
    <w:rsid w:val="0003257B"/>
    <w:rsid w:val="00032B8A"/>
    <w:rsid w:val="00033510"/>
    <w:rsid w:val="00033754"/>
    <w:rsid w:val="0003453C"/>
    <w:rsid w:val="00037218"/>
    <w:rsid w:val="000372BE"/>
    <w:rsid w:val="00037464"/>
    <w:rsid w:val="00037B23"/>
    <w:rsid w:val="00037F01"/>
    <w:rsid w:val="00037F18"/>
    <w:rsid w:val="000409E8"/>
    <w:rsid w:val="00041050"/>
    <w:rsid w:val="00041514"/>
    <w:rsid w:val="000426C2"/>
    <w:rsid w:val="0004288E"/>
    <w:rsid w:val="000431A4"/>
    <w:rsid w:val="000436C2"/>
    <w:rsid w:val="00043BAC"/>
    <w:rsid w:val="000443D7"/>
    <w:rsid w:val="0004474D"/>
    <w:rsid w:val="00044821"/>
    <w:rsid w:val="0004508E"/>
    <w:rsid w:val="00045867"/>
    <w:rsid w:val="00045E93"/>
    <w:rsid w:val="00046016"/>
    <w:rsid w:val="00046191"/>
    <w:rsid w:val="0004672B"/>
    <w:rsid w:val="00046DDE"/>
    <w:rsid w:val="00051281"/>
    <w:rsid w:val="000523A4"/>
    <w:rsid w:val="00053D3D"/>
    <w:rsid w:val="00054A4E"/>
    <w:rsid w:val="00055119"/>
    <w:rsid w:val="000555CC"/>
    <w:rsid w:val="0005585E"/>
    <w:rsid w:val="0005666C"/>
    <w:rsid w:val="00057275"/>
    <w:rsid w:val="0005785E"/>
    <w:rsid w:val="000607EC"/>
    <w:rsid w:val="00060AF4"/>
    <w:rsid w:val="00060CCC"/>
    <w:rsid w:val="00060F57"/>
    <w:rsid w:val="00063D28"/>
    <w:rsid w:val="00064583"/>
    <w:rsid w:val="000648C1"/>
    <w:rsid w:val="00064A47"/>
    <w:rsid w:val="00065784"/>
    <w:rsid w:val="000658EB"/>
    <w:rsid w:val="0006613D"/>
    <w:rsid w:val="000669CA"/>
    <w:rsid w:val="0006783C"/>
    <w:rsid w:val="00067D8E"/>
    <w:rsid w:val="000705FB"/>
    <w:rsid w:val="000708BF"/>
    <w:rsid w:val="0007163C"/>
    <w:rsid w:val="00072290"/>
    <w:rsid w:val="00073348"/>
    <w:rsid w:val="00073873"/>
    <w:rsid w:val="00074114"/>
    <w:rsid w:val="00074B18"/>
    <w:rsid w:val="00074C5E"/>
    <w:rsid w:val="00074F71"/>
    <w:rsid w:val="00075710"/>
    <w:rsid w:val="0007595E"/>
    <w:rsid w:val="000800BF"/>
    <w:rsid w:val="000808B0"/>
    <w:rsid w:val="000829EE"/>
    <w:rsid w:val="0008356C"/>
    <w:rsid w:val="0008384B"/>
    <w:rsid w:val="000841C0"/>
    <w:rsid w:val="0008428A"/>
    <w:rsid w:val="00085969"/>
    <w:rsid w:val="00085BFA"/>
    <w:rsid w:val="00085C90"/>
    <w:rsid w:val="00085D78"/>
    <w:rsid w:val="00086400"/>
    <w:rsid w:val="00086995"/>
    <w:rsid w:val="00087E01"/>
    <w:rsid w:val="000903F2"/>
    <w:rsid w:val="00090AC1"/>
    <w:rsid w:val="00090EDC"/>
    <w:rsid w:val="000912A2"/>
    <w:rsid w:val="00091A30"/>
    <w:rsid w:val="00091D32"/>
    <w:rsid w:val="000922F5"/>
    <w:rsid w:val="00092E6E"/>
    <w:rsid w:val="0009315E"/>
    <w:rsid w:val="000936BF"/>
    <w:rsid w:val="0009451E"/>
    <w:rsid w:val="00094CBB"/>
    <w:rsid w:val="00095156"/>
    <w:rsid w:val="00096531"/>
    <w:rsid w:val="00096D3E"/>
    <w:rsid w:val="00096EE5"/>
    <w:rsid w:val="0009740D"/>
    <w:rsid w:val="000A13B5"/>
    <w:rsid w:val="000A18AA"/>
    <w:rsid w:val="000A1C40"/>
    <w:rsid w:val="000A1E5B"/>
    <w:rsid w:val="000A3E05"/>
    <w:rsid w:val="000A43B8"/>
    <w:rsid w:val="000A4D91"/>
    <w:rsid w:val="000A5B8B"/>
    <w:rsid w:val="000A5F0C"/>
    <w:rsid w:val="000A5FFB"/>
    <w:rsid w:val="000A6E53"/>
    <w:rsid w:val="000A77C3"/>
    <w:rsid w:val="000A79E1"/>
    <w:rsid w:val="000A7AA5"/>
    <w:rsid w:val="000B014E"/>
    <w:rsid w:val="000B0964"/>
    <w:rsid w:val="000B0A87"/>
    <w:rsid w:val="000B0A93"/>
    <w:rsid w:val="000B0F77"/>
    <w:rsid w:val="000B0FC0"/>
    <w:rsid w:val="000B12C0"/>
    <w:rsid w:val="000B145D"/>
    <w:rsid w:val="000B1D99"/>
    <w:rsid w:val="000B25E0"/>
    <w:rsid w:val="000B2F76"/>
    <w:rsid w:val="000B330C"/>
    <w:rsid w:val="000B53F6"/>
    <w:rsid w:val="000B54F1"/>
    <w:rsid w:val="000B57CC"/>
    <w:rsid w:val="000B5BAC"/>
    <w:rsid w:val="000B5D1B"/>
    <w:rsid w:val="000B5F2C"/>
    <w:rsid w:val="000B61EF"/>
    <w:rsid w:val="000B6FAC"/>
    <w:rsid w:val="000B7009"/>
    <w:rsid w:val="000B7274"/>
    <w:rsid w:val="000B72A8"/>
    <w:rsid w:val="000C0817"/>
    <w:rsid w:val="000C11B8"/>
    <w:rsid w:val="000C1423"/>
    <w:rsid w:val="000C1433"/>
    <w:rsid w:val="000C1951"/>
    <w:rsid w:val="000C2375"/>
    <w:rsid w:val="000C24E9"/>
    <w:rsid w:val="000C26AB"/>
    <w:rsid w:val="000C2E4D"/>
    <w:rsid w:val="000C3C8F"/>
    <w:rsid w:val="000C433A"/>
    <w:rsid w:val="000C44FD"/>
    <w:rsid w:val="000C62FA"/>
    <w:rsid w:val="000C6491"/>
    <w:rsid w:val="000D0393"/>
    <w:rsid w:val="000D0F73"/>
    <w:rsid w:val="000D2335"/>
    <w:rsid w:val="000D2353"/>
    <w:rsid w:val="000D292C"/>
    <w:rsid w:val="000D39D4"/>
    <w:rsid w:val="000D43A3"/>
    <w:rsid w:val="000D54C4"/>
    <w:rsid w:val="000D5A6D"/>
    <w:rsid w:val="000D5FAC"/>
    <w:rsid w:val="000D5FFC"/>
    <w:rsid w:val="000D6032"/>
    <w:rsid w:val="000D6055"/>
    <w:rsid w:val="000D68AA"/>
    <w:rsid w:val="000D6967"/>
    <w:rsid w:val="000D6ED5"/>
    <w:rsid w:val="000D7684"/>
    <w:rsid w:val="000E0414"/>
    <w:rsid w:val="000E0BEE"/>
    <w:rsid w:val="000E12FD"/>
    <w:rsid w:val="000E2244"/>
    <w:rsid w:val="000E56CA"/>
    <w:rsid w:val="000E6BAD"/>
    <w:rsid w:val="000E6C1B"/>
    <w:rsid w:val="000E77AA"/>
    <w:rsid w:val="000E7D91"/>
    <w:rsid w:val="000F1545"/>
    <w:rsid w:val="000F2F4D"/>
    <w:rsid w:val="000F33EC"/>
    <w:rsid w:val="000F3530"/>
    <w:rsid w:val="000F3736"/>
    <w:rsid w:val="000F3C7D"/>
    <w:rsid w:val="000F45D5"/>
    <w:rsid w:val="000F4ABB"/>
    <w:rsid w:val="000F4FA3"/>
    <w:rsid w:val="000F5369"/>
    <w:rsid w:val="000F61E3"/>
    <w:rsid w:val="000F6E6B"/>
    <w:rsid w:val="000F7CAB"/>
    <w:rsid w:val="001006D5"/>
    <w:rsid w:val="0010191B"/>
    <w:rsid w:val="00101923"/>
    <w:rsid w:val="0010202D"/>
    <w:rsid w:val="00102A1E"/>
    <w:rsid w:val="00102F95"/>
    <w:rsid w:val="00104BE3"/>
    <w:rsid w:val="0010513F"/>
    <w:rsid w:val="0010533E"/>
    <w:rsid w:val="001067D9"/>
    <w:rsid w:val="00106CD1"/>
    <w:rsid w:val="00107170"/>
    <w:rsid w:val="0010774B"/>
    <w:rsid w:val="001102A1"/>
    <w:rsid w:val="00110AD4"/>
    <w:rsid w:val="00111454"/>
    <w:rsid w:val="00111F84"/>
    <w:rsid w:val="001128F6"/>
    <w:rsid w:val="00113325"/>
    <w:rsid w:val="00115C97"/>
    <w:rsid w:val="0011631F"/>
    <w:rsid w:val="00117011"/>
    <w:rsid w:val="0011727B"/>
    <w:rsid w:val="00117478"/>
    <w:rsid w:val="001177C0"/>
    <w:rsid w:val="00117FD2"/>
    <w:rsid w:val="0012121B"/>
    <w:rsid w:val="001225ED"/>
    <w:rsid w:val="00122962"/>
    <w:rsid w:val="00123925"/>
    <w:rsid w:val="00123E05"/>
    <w:rsid w:val="001259F4"/>
    <w:rsid w:val="00130BFF"/>
    <w:rsid w:val="0013108C"/>
    <w:rsid w:val="0013166F"/>
    <w:rsid w:val="001320D8"/>
    <w:rsid w:val="001326B9"/>
    <w:rsid w:val="0013274E"/>
    <w:rsid w:val="00132B23"/>
    <w:rsid w:val="00133496"/>
    <w:rsid w:val="001339D2"/>
    <w:rsid w:val="00134C2D"/>
    <w:rsid w:val="001354C5"/>
    <w:rsid w:val="00137B4A"/>
    <w:rsid w:val="00137BAB"/>
    <w:rsid w:val="001405EC"/>
    <w:rsid w:val="001406DB"/>
    <w:rsid w:val="001423CE"/>
    <w:rsid w:val="00142475"/>
    <w:rsid w:val="001430A2"/>
    <w:rsid w:val="0014344C"/>
    <w:rsid w:val="00143DC1"/>
    <w:rsid w:val="0014415D"/>
    <w:rsid w:val="001445AC"/>
    <w:rsid w:val="00144959"/>
    <w:rsid w:val="001449AC"/>
    <w:rsid w:val="00144D87"/>
    <w:rsid w:val="001461D1"/>
    <w:rsid w:val="00146F90"/>
    <w:rsid w:val="001470F0"/>
    <w:rsid w:val="0014763C"/>
    <w:rsid w:val="00147AE6"/>
    <w:rsid w:val="00150259"/>
    <w:rsid w:val="00150E3B"/>
    <w:rsid w:val="00152024"/>
    <w:rsid w:val="00152A9A"/>
    <w:rsid w:val="00153466"/>
    <w:rsid w:val="0015389F"/>
    <w:rsid w:val="00153E6C"/>
    <w:rsid w:val="0015419D"/>
    <w:rsid w:val="00154271"/>
    <w:rsid w:val="00154399"/>
    <w:rsid w:val="00154794"/>
    <w:rsid w:val="00154AAF"/>
    <w:rsid w:val="00154D4D"/>
    <w:rsid w:val="00155294"/>
    <w:rsid w:val="001559BB"/>
    <w:rsid w:val="001573CB"/>
    <w:rsid w:val="00161A9A"/>
    <w:rsid w:val="00162628"/>
    <w:rsid w:val="00163BD5"/>
    <w:rsid w:val="00163CD7"/>
    <w:rsid w:val="001646B7"/>
    <w:rsid w:val="00165790"/>
    <w:rsid w:val="00165FEB"/>
    <w:rsid w:val="0016603B"/>
    <w:rsid w:val="00166313"/>
    <w:rsid w:val="001670AB"/>
    <w:rsid w:val="00170FEE"/>
    <w:rsid w:val="0017117B"/>
    <w:rsid w:val="00171BAF"/>
    <w:rsid w:val="00172481"/>
    <w:rsid w:val="0017276E"/>
    <w:rsid w:val="001730AA"/>
    <w:rsid w:val="00173A9A"/>
    <w:rsid w:val="00173BF5"/>
    <w:rsid w:val="00173D47"/>
    <w:rsid w:val="00174559"/>
    <w:rsid w:val="00174F2C"/>
    <w:rsid w:val="00174F4D"/>
    <w:rsid w:val="00174F4F"/>
    <w:rsid w:val="001755A4"/>
    <w:rsid w:val="00175C83"/>
    <w:rsid w:val="00175E1F"/>
    <w:rsid w:val="00176462"/>
    <w:rsid w:val="00177D04"/>
    <w:rsid w:val="00177FE4"/>
    <w:rsid w:val="00181076"/>
    <w:rsid w:val="001815C7"/>
    <w:rsid w:val="0018160E"/>
    <w:rsid w:val="00181CE4"/>
    <w:rsid w:val="00182A7B"/>
    <w:rsid w:val="00183D7D"/>
    <w:rsid w:val="0018403E"/>
    <w:rsid w:val="0018429D"/>
    <w:rsid w:val="00185704"/>
    <w:rsid w:val="00186421"/>
    <w:rsid w:val="0018655C"/>
    <w:rsid w:val="0018695B"/>
    <w:rsid w:val="00186C76"/>
    <w:rsid w:val="00187782"/>
    <w:rsid w:val="00187A37"/>
    <w:rsid w:val="00190260"/>
    <w:rsid w:val="001908A9"/>
    <w:rsid w:val="0019160A"/>
    <w:rsid w:val="001916C4"/>
    <w:rsid w:val="00193D74"/>
    <w:rsid w:val="00193D78"/>
    <w:rsid w:val="0019441D"/>
    <w:rsid w:val="0019471E"/>
    <w:rsid w:val="001949F9"/>
    <w:rsid w:val="00194DAA"/>
    <w:rsid w:val="00195BA3"/>
    <w:rsid w:val="001964B4"/>
    <w:rsid w:val="001967F2"/>
    <w:rsid w:val="00196C41"/>
    <w:rsid w:val="00196D0D"/>
    <w:rsid w:val="00197F7B"/>
    <w:rsid w:val="001A10F1"/>
    <w:rsid w:val="001A2E90"/>
    <w:rsid w:val="001A3764"/>
    <w:rsid w:val="001A45A2"/>
    <w:rsid w:val="001A4B3F"/>
    <w:rsid w:val="001A53B8"/>
    <w:rsid w:val="001A7D49"/>
    <w:rsid w:val="001B1CFE"/>
    <w:rsid w:val="001B4028"/>
    <w:rsid w:val="001B443A"/>
    <w:rsid w:val="001B4A9E"/>
    <w:rsid w:val="001B4C41"/>
    <w:rsid w:val="001B593C"/>
    <w:rsid w:val="001B688E"/>
    <w:rsid w:val="001B69EA"/>
    <w:rsid w:val="001B7609"/>
    <w:rsid w:val="001B762D"/>
    <w:rsid w:val="001C0232"/>
    <w:rsid w:val="001C0AC8"/>
    <w:rsid w:val="001C1885"/>
    <w:rsid w:val="001C1BC2"/>
    <w:rsid w:val="001C2D49"/>
    <w:rsid w:val="001C3F12"/>
    <w:rsid w:val="001C48E6"/>
    <w:rsid w:val="001C49C6"/>
    <w:rsid w:val="001C536B"/>
    <w:rsid w:val="001C5B64"/>
    <w:rsid w:val="001C5B83"/>
    <w:rsid w:val="001C6A35"/>
    <w:rsid w:val="001C6DAA"/>
    <w:rsid w:val="001C74F9"/>
    <w:rsid w:val="001C74FA"/>
    <w:rsid w:val="001C757B"/>
    <w:rsid w:val="001C7632"/>
    <w:rsid w:val="001C7B14"/>
    <w:rsid w:val="001C7C20"/>
    <w:rsid w:val="001C7F9B"/>
    <w:rsid w:val="001D0A4B"/>
    <w:rsid w:val="001D125B"/>
    <w:rsid w:val="001D56B8"/>
    <w:rsid w:val="001D5C04"/>
    <w:rsid w:val="001D610F"/>
    <w:rsid w:val="001D66F9"/>
    <w:rsid w:val="001D6774"/>
    <w:rsid w:val="001D6A1A"/>
    <w:rsid w:val="001D7AD1"/>
    <w:rsid w:val="001D7B3E"/>
    <w:rsid w:val="001E0079"/>
    <w:rsid w:val="001E11BB"/>
    <w:rsid w:val="001E166A"/>
    <w:rsid w:val="001E1752"/>
    <w:rsid w:val="001E1947"/>
    <w:rsid w:val="001E2B40"/>
    <w:rsid w:val="001E2D07"/>
    <w:rsid w:val="001E4606"/>
    <w:rsid w:val="001E578A"/>
    <w:rsid w:val="001E5CBD"/>
    <w:rsid w:val="001E6F37"/>
    <w:rsid w:val="001E7680"/>
    <w:rsid w:val="001E7C12"/>
    <w:rsid w:val="001E7EAF"/>
    <w:rsid w:val="001F0452"/>
    <w:rsid w:val="001F0921"/>
    <w:rsid w:val="001F1596"/>
    <w:rsid w:val="001F16B0"/>
    <w:rsid w:val="001F2589"/>
    <w:rsid w:val="001F28E0"/>
    <w:rsid w:val="001F2DD3"/>
    <w:rsid w:val="001F531F"/>
    <w:rsid w:val="001F5471"/>
    <w:rsid w:val="001F58E2"/>
    <w:rsid w:val="001F617A"/>
    <w:rsid w:val="001F61AD"/>
    <w:rsid w:val="001F64CF"/>
    <w:rsid w:val="0020023C"/>
    <w:rsid w:val="00201091"/>
    <w:rsid w:val="00201D86"/>
    <w:rsid w:val="00202A83"/>
    <w:rsid w:val="00203826"/>
    <w:rsid w:val="00203AB2"/>
    <w:rsid w:val="00203ADB"/>
    <w:rsid w:val="00204D84"/>
    <w:rsid w:val="00205146"/>
    <w:rsid w:val="00205CA7"/>
    <w:rsid w:val="00207FC1"/>
    <w:rsid w:val="00211AAF"/>
    <w:rsid w:val="002123D2"/>
    <w:rsid w:val="002123E9"/>
    <w:rsid w:val="0021259D"/>
    <w:rsid w:val="002128BD"/>
    <w:rsid w:val="002137F0"/>
    <w:rsid w:val="0021484A"/>
    <w:rsid w:val="0021506D"/>
    <w:rsid w:val="002164ED"/>
    <w:rsid w:val="0021666D"/>
    <w:rsid w:val="00216C0D"/>
    <w:rsid w:val="00217A62"/>
    <w:rsid w:val="002202DD"/>
    <w:rsid w:val="002213B4"/>
    <w:rsid w:val="002225F6"/>
    <w:rsid w:val="002242E1"/>
    <w:rsid w:val="002255BF"/>
    <w:rsid w:val="00227F28"/>
    <w:rsid w:val="00230FCD"/>
    <w:rsid w:val="002331F9"/>
    <w:rsid w:val="00233624"/>
    <w:rsid w:val="00233A7E"/>
    <w:rsid w:val="002345E1"/>
    <w:rsid w:val="00234773"/>
    <w:rsid w:val="002351F9"/>
    <w:rsid w:val="002364C4"/>
    <w:rsid w:val="00236757"/>
    <w:rsid w:val="00237F70"/>
    <w:rsid w:val="002405C2"/>
    <w:rsid w:val="00240E3A"/>
    <w:rsid w:val="00242A0E"/>
    <w:rsid w:val="00243AA9"/>
    <w:rsid w:val="00243FF6"/>
    <w:rsid w:val="002453A2"/>
    <w:rsid w:val="002462A3"/>
    <w:rsid w:val="002465B4"/>
    <w:rsid w:val="002468FF"/>
    <w:rsid w:val="00246954"/>
    <w:rsid w:val="00247209"/>
    <w:rsid w:val="002475AA"/>
    <w:rsid w:val="00247EEA"/>
    <w:rsid w:val="00250839"/>
    <w:rsid w:val="002516AF"/>
    <w:rsid w:val="002518C0"/>
    <w:rsid w:val="00252080"/>
    <w:rsid w:val="0025211D"/>
    <w:rsid w:val="00252542"/>
    <w:rsid w:val="00252A1E"/>
    <w:rsid w:val="00252D5C"/>
    <w:rsid w:val="00252F0A"/>
    <w:rsid w:val="002530B3"/>
    <w:rsid w:val="002533C7"/>
    <w:rsid w:val="00253F98"/>
    <w:rsid w:val="0025590B"/>
    <w:rsid w:val="00255996"/>
    <w:rsid w:val="00255AA5"/>
    <w:rsid w:val="002561BE"/>
    <w:rsid w:val="00256F43"/>
    <w:rsid w:val="00257159"/>
    <w:rsid w:val="0025790B"/>
    <w:rsid w:val="00260794"/>
    <w:rsid w:val="00260BBE"/>
    <w:rsid w:val="00261696"/>
    <w:rsid w:val="00261B15"/>
    <w:rsid w:val="00263FEC"/>
    <w:rsid w:val="0026428E"/>
    <w:rsid w:val="002652D0"/>
    <w:rsid w:val="00265466"/>
    <w:rsid w:val="00265B93"/>
    <w:rsid w:val="00265D53"/>
    <w:rsid w:val="00265DE0"/>
    <w:rsid w:val="002665CB"/>
    <w:rsid w:val="002666B7"/>
    <w:rsid w:val="00266AA7"/>
    <w:rsid w:val="00266FEC"/>
    <w:rsid w:val="00267106"/>
    <w:rsid w:val="002677AE"/>
    <w:rsid w:val="00271277"/>
    <w:rsid w:val="002713B3"/>
    <w:rsid w:val="002718D8"/>
    <w:rsid w:val="00271E6F"/>
    <w:rsid w:val="00272C72"/>
    <w:rsid w:val="00273A23"/>
    <w:rsid w:val="00273B08"/>
    <w:rsid w:val="00273C29"/>
    <w:rsid w:val="002747D9"/>
    <w:rsid w:val="00274FDE"/>
    <w:rsid w:val="0027550C"/>
    <w:rsid w:val="0027744B"/>
    <w:rsid w:val="00277B37"/>
    <w:rsid w:val="00280AE4"/>
    <w:rsid w:val="00281652"/>
    <w:rsid w:val="002825D6"/>
    <w:rsid w:val="00283367"/>
    <w:rsid w:val="0028383F"/>
    <w:rsid w:val="00283E91"/>
    <w:rsid w:val="00283F05"/>
    <w:rsid w:val="00284740"/>
    <w:rsid w:val="00284880"/>
    <w:rsid w:val="00285152"/>
    <w:rsid w:val="00285599"/>
    <w:rsid w:val="00285B01"/>
    <w:rsid w:val="00290221"/>
    <w:rsid w:val="0029064E"/>
    <w:rsid w:val="002914F8"/>
    <w:rsid w:val="00292DD5"/>
    <w:rsid w:val="0029323E"/>
    <w:rsid w:val="002933B8"/>
    <w:rsid w:val="002933DF"/>
    <w:rsid w:val="00293665"/>
    <w:rsid w:val="00294252"/>
    <w:rsid w:val="00294502"/>
    <w:rsid w:val="0029520C"/>
    <w:rsid w:val="00295AF9"/>
    <w:rsid w:val="00295CED"/>
    <w:rsid w:val="00295CFB"/>
    <w:rsid w:val="00296DFA"/>
    <w:rsid w:val="002972C9"/>
    <w:rsid w:val="002979AD"/>
    <w:rsid w:val="002A0358"/>
    <w:rsid w:val="002A1F20"/>
    <w:rsid w:val="002A3A87"/>
    <w:rsid w:val="002A4518"/>
    <w:rsid w:val="002A4C4E"/>
    <w:rsid w:val="002A4E95"/>
    <w:rsid w:val="002A5040"/>
    <w:rsid w:val="002A562F"/>
    <w:rsid w:val="002A5E58"/>
    <w:rsid w:val="002A63E2"/>
    <w:rsid w:val="002A77A9"/>
    <w:rsid w:val="002A7C6F"/>
    <w:rsid w:val="002A7F33"/>
    <w:rsid w:val="002B0E22"/>
    <w:rsid w:val="002B1211"/>
    <w:rsid w:val="002B32CA"/>
    <w:rsid w:val="002B371F"/>
    <w:rsid w:val="002B3750"/>
    <w:rsid w:val="002B45DD"/>
    <w:rsid w:val="002B5995"/>
    <w:rsid w:val="002B64F8"/>
    <w:rsid w:val="002B6545"/>
    <w:rsid w:val="002B7478"/>
    <w:rsid w:val="002C029A"/>
    <w:rsid w:val="002C03BB"/>
    <w:rsid w:val="002C244C"/>
    <w:rsid w:val="002C259F"/>
    <w:rsid w:val="002C6382"/>
    <w:rsid w:val="002C64CA"/>
    <w:rsid w:val="002C6AC9"/>
    <w:rsid w:val="002C6B77"/>
    <w:rsid w:val="002D02AF"/>
    <w:rsid w:val="002D12A3"/>
    <w:rsid w:val="002D214E"/>
    <w:rsid w:val="002D3121"/>
    <w:rsid w:val="002D3AF6"/>
    <w:rsid w:val="002D416B"/>
    <w:rsid w:val="002D5422"/>
    <w:rsid w:val="002D5847"/>
    <w:rsid w:val="002D5867"/>
    <w:rsid w:val="002D6681"/>
    <w:rsid w:val="002D6723"/>
    <w:rsid w:val="002D72A5"/>
    <w:rsid w:val="002D75C4"/>
    <w:rsid w:val="002D76EB"/>
    <w:rsid w:val="002E07E3"/>
    <w:rsid w:val="002E0B0D"/>
    <w:rsid w:val="002E139D"/>
    <w:rsid w:val="002E1709"/>
    <w:rsid w:val="002E1936"/>
    <w:rsid w:val="002E221D"/>
    <w:rsid w:val="002E291D"/>
    <w:rsid w:val="002E32A1"/>
    <w:rsid w:val="002E5D95"/>
    <w:rsid w:val="002E62E7"/>
    <w:rsid w:val="002E6429"/>
    <w:rsid w:val="002E651B"/>
    <w:rsid w:val="002E69FE"/>
    <w:rsid w:val="002E6A1B"/>
    <w:rsid w:val="002E6F1E"/>
    <w:rsid w:val="002E737F"/>
    <w:rsid w:val="002E75EA"/>
    <w:rsid w:val="002E7AAB"/>
    <w:rsid w:val="002F04C0"/>
    <w:rsid w:val="002F08F3"/>
    <w:rsid w:val="002F0BC9"/>
    <w:rsid w:val="002F237A"/>
    <w:rsid w:val="002F29B0"/>
    <w:rsid w:val="002F3CB3"/>
    <w:rsid w:val="002F4D79"/>
    <w:rsid w:val="002F53A7"/>
    <w:rsid w:val="002F60DD"/>
    <w:rsid w:val="002F6662"/>
    <w:rsid w:val="003004A7"/>
    <w:rsid w:val="0030125D"/>
    <w:rsid w:val="00301F99"/>
    <w:rsid w:val="00303B65"/>
    <w:rsid w:val="00303D42"/>
    <w:rsid w:val="00304E71"/>
    <w:rsid w:val="003054DD"/>
    <w:rsid w:val="003064C2"/>
    <w:rsid w:val="003068FC"/>
    <w:rsid w:val="00306BB3"/>
    <w:rsid w:val="0030777F"/>
    <w:rsid w:val="0031003B"/>
    <w:rsid w:val="0031080C"/>
    <w:rsid w:val="003111E7"/>
    <w:rsid w:val="0031131D"/>
    <w:rsid w:val="0031136D"/>
    <w:rsid w:val="003115E1"/>
    <w:rsid w:val="00311F11"/>
    <w:rsid w:val="003122BA"/>
    <w:rsid w:val="00312864"/>
    <w:rsid w:val="00314082"/>
    <w:rsid w:val="003146E2"/>
    <w:rsid w:val="00314A39"/>
    <w:rsid w:val="00314CC0"/>
    <w:rsid w:val="00317822"/>
    <w:rsid w:val="0031782F"/>
    <w:rsid w:val="00317DA7"/>
    <w:rsid w:val="00320411"/>
    <w:rsid w:val="003206B6"/>
    <w:rsid w:val="00321788"/>
    <w:rsid w:val="00321A98"/>
    <w:rsid w:val="003223FC"/>
    <w:rsid w:val="003227C1"/>
    <w:rsid w:val="00322A3E"/>
    <w:rsid w:val="00322B60"/>
    <w:rsid w:val="00322FE2"/>
    <w:rsid w:val="003235DB"/>
    <w:rsid w:val="00323870"/>
    <w:rsid w:val="00324517"/>
    <w:rsid w:val="003251AE"/>
    <w:rsid w:val="00325285"/>
    <w:rsid w:val="00325BD4"/>
    <w:rsid w:val="00325FAC"/>
    <w:rsid w:val="003268F8"/>
    <w:rsid w:val="0032693C"/>
    <w:rsid w:val="00326DFF"/>
    <w:rsid w:val="00330504"/>
    <w:rsid w:val="003306E7"/>
    <w:rsid w:val="00330D3B"/>
    <w:rsid w:val="00330F8C"/>
    <w:rsid w:val="00333DF4"/>
    <w:rsid w:val="003341C2"/>
    <w:rsid w:val="0033536D"/>
    <w:rsid w:val="00335AA6"/>
    <w:rsid w:val="00335B56"/>
    <w:rsid w:val="003363FA"/>
    <w:rsid w:val="00336606"/>
    <w:rsid w:val="0033679E"/>
    <w:rsid w:val="0033749E"/>
    <w:rsid w:val="0034224A"/>
    <w:rsid w:val="00342343"/>
    <w:rsid w:val="00342ED0"/>
    <w:rsid w:val="00344518"/>
    <w:rsid w:val="003446C6"/>
    <w:rsid w:val="00344C1B"/>
    <w:rsid w:val="00344F24"/>
    <w:rsid w:val="003455D9"/>
    <w:rsid w:val="00345977"/>
    <w:rsid w:val="00345B68"/>
    <w:rsid w:val="0034740E"/>
    <w:rsid w:val="00350911"/>
    <w:rsid w:val="003517B9"/>
    <w:rsid w:val="003519C5"/>
    <w:rsid w:val="00351C2C"/>
    <w:rsid w:val="00352242"/>
    <w:rsid w:val="00352479"/>
    <w:rsid w:val="00352932"/>
    <w:rsid w:val="0035379D"/>
    <w:rsid w:val="00353BAF"/>
    <w:rsid w:val="00353DF7"/>
    <w:rsid w:val="003541F3"/>
    <w:rsid w:val="00354557"/>
    <w:rsid w:val="0035497A"/>
    <w:rsid w:val="00354B13"/>
    <w:rsid w:val="00354C73"/>
    <w:rsid w:val="003551AF"/>
    <w:rsid w:val="0035539B"/>
    <w:rsid w:val="003557C9"/>
    <w:rsid w:val="003563E3"/>
    <w:rsid w:val="003564C5"/>
    <w:rsid w:val="003578C9"/>
    <w:rsid w:val="00357B2D"/>
    <w:rsid w:val="00360CD6"/>
    <w:rsid w:val="0036106E"/>
    <w:rsid w:val="00361D96"/>
    <w:rsid w:val="00364E6C"/>
    <w:rsid w:val="0036586E"/>
    <w:rsid w:val="00365E55"/>
    <w:rsid w:val="003663CC"/>
    <w:rsid w:val="00367AAF"/>
    <w:rsid w:val="003716FE"/>
    <w:rsid w:val="003730DA"/>
    <w:rsid w:val="0037567E"/>
    <w:rsid w:val="00376019"/>
    <w:rsid w:val="003763FF"/>
    <w:rsid w:val="003765DF"/>
    <w:rsid w:val="00377C30"/>
    <w:rsid w:val="00380B1C"/>
    <w:rsid w:val="00380CBD"/>
    <w:rsid w:val="003813A0"/>
    <w:rsid w:val="00382416"/>
    <w:rsid w:val="00382842"/>
    <w:rsid w:val="00382CDD"/>
    <w:rsid w:val="00383115"/>
    <w:rsid w:val="00384B7D"/>
    <w:rsid w:val="00385604"/>
    <w:rsid w:val="00385A28"/>
    <w:rsid w:val="0038651D"/>
    <w:rsid w:val="00386863"/>
    <w:rsid w:val="00386887"/>
    <w:rsid w:val="0038691E"/>
    <w:rsid w:val="00386D92"/>
    <w:rsid w:val="00386F65"/>
    <w:rsid w:val="003878A3"/>
    <w:rsid w:val="00387A00"/>
    <w:rsid w:val="00387F9D"/>
    <w:rsid w:val="003903EC"/>
    <w:rsid w:val="003904FB"/>
    <w:rsid w:val="003915B0"/>
    <w:rsid w:val="003922F5"/>
    <w:rsid w:val="00392B01"/>
    <w:rsid w:val="00393036"/>
    <w:rsid w:val="00393575"/>
    <w:rsid w:val="00393E40"/>
    <w:rsid w:val="00394991"/>
    <w:rsid w:val="00394ABD"/>
    <w:rsid w:val="00394C6D"/>
    <w:rsid w:val="00394DDE"/>
    <w:rsid w:val="00394E16"/>
    <w:rsid w:val="003957FB"/>
    <w:rsid w:val="00397742"/>
    <w:rsid w:val="00397AC6"/>
    <w:rsid w:val="003A0798"/>
    <w:rsid w:val="003A1971"/>
    <w:rsid w:val="003A1E37"/>
    <w:rsid w:val="003A3003"/>
    <w:rsid w:val="003A30BA"/>
    <w:rsid w:val="003A36C3"/>
    <w:rsid w:val="003A3868"/>
    <w:rsid w:val="003A4EDA"/>
    <w:rsid w:val="003A536A"/>
    <w:rsid w:val="003A55B3"/>
    <w:rsid w:val="003A5DB1"/>
    <w:rsid w:val="003A6116"/>
    <w:rsid w:val="003A6E62"/>
    <w:rsid w:val="003B124A"/>
    <w:rsid w:val="003B153A"/>
    <w:rsid w:val="003B15D5"/>
    <w:rsid w:val="003B1A8B"/>
    <w:rsid w:val="003B3124"/>
    <w:rsid w:val="003B34E3"/>
    <w:rsid w:val="003B37D3"/>
    <w:rsid w:val="003B3968"/>
    <w:rsid w:val="003B6190"/>
    <w:rsid w:val="003B6AFF"/>
    <w:rsid w:val="003B6FAB"/>
    <w:rsid w:val="003B7081"/>
    <w:rsid w:val="003B7771"/>
    <w:rsid w:val="003B7F94"/>
    <w:rsid w:val="003C08D4"/>
    <w:rsid w:val="003C0CCE"/>
    <w:rsid w:val="003C1A9B"/>
    <w:rsid w:val="003C1FA1"/>
    <w:rsid w:val="003C1FDE"/>
    <w:rsid w:val="003C208F"/>
    <w:rsid w:val="003C2DBE"/>
    <w:rsid w:val="003C4962"/>
    <w:rsid w:val="003C4EB4"/>
    <w:rsid w:val="003C5511"/>
    <w:rsid w:val="003C5F26"/>
    <w:rsid w:val="003D1CCC"/>
    <w:rsid w:val="003D28E8"/>
    <w:rsid w:val="003D337F"/>
    <w:rsid w:val="003D3C36"/>
    <w:rsid w:val="003D4292"/>
    <w:rsid w:val="003D43C0"/>
    <w:rsid w:val="003D4B1C"/>
    <w:rsid w:val="003D4C82"/>
    <w:rsid w:val="003D5CDE"/>
    <w:rsid w:val="003D5F24"/>
    <w:rsid w:val="003D60D4"/>
    <w:rsid w:val="003E0601"/>
    <w:rsid w:val="003E102B"/>
    <w:rsid w:val="003E2056"/>
    <w:rsid w:val="003E2B90"/>
    <w:rsid w:val="003E31EE"/>
    <w:rsid w:val="003E383B"/>
    <w:rsid w:val="003E5F85"/>
    <w:rsid w:val="003E6187"/>
    <w:rsid w:val="003E6AC7"/>
    <w:rsid w:val="003E6CF7"/>
    <w:rsid w:val="003F0456"/>
    <w:rsid w:val="003F05C4"/>
    <w:rsid w:val="003F2D77"/>
    <w:rsid w:val="003F322F"/>
    <w:rsid w:val="003F3C7D"/>
    <w:rsid w:val="003F3CD0"/>
    <w:rsid w:val="003F414C"/>
    <w:rsid w:val="003F42D6"/>
    <w:rsid w:val="003F4574"/>
    <w:rsid w:val="003F475A"/>
    <w:rsid w:val="003F4807"/>
    <w:rsid w:val="003F5F6F"/>
    <w:rsid w:val="003F61B6"/>
    <w:rsid w:val="003F6234"/>
    <w:rsid w:val="003F7088"/>
    <w:rsid w:val="003F780A"/>
    <w:rsid w:val="004013F2"/>
    <w:rsid w:val="00401A23"/>
    <w:rsid w:val="00402069"/>
    <w:rsid w:val="00402367"/>
    <w:rsid w:val="004023B7"/>
    <w:rsid w:val="00402605"/>
    <w:rsid w:val="00402A05"/>
    <w:rsid w:val="00404E67"/>
    <w:rsid w:val="0040590F"/>
    <w:rsid w:val="00406A9A"/>
    <w:rsid w:val="00406D0D"/>
    <w:rsid w:val="00406E4D"/>
    <w:rsid w:val="0040787D"/>
    <w:rsid w:val="00410564"/>
    <w:rsid w:val="00410AEC"/>
    <w:rsid w:val="00411503"/>
    <w:rsid w:val="004118A4"/>
    <w:rsid w:val="00411F98"/>
    <w:rsid w:val="0041240D"/>
    <w:rsid w:val="004124E9"/>
    <w:rsid w:val="00413629"/>
    <w:rsid w:val="00413BB5"/>
    <w:rsid w:val="00413E8F"/>
    <w:rsid w:val="00415084"/>
    <w:rsid w:val="00415392"/>
    <w:rsid w:val="00416358"/>
    <w:rsid w:val="00416D51"/>
    <w:rsid w:val="00416D53"/>
    <w:rsid w:val="00416F5B"/>
    <w:rsid w:val="00417D93"/>
    <w:rsid w:val="00421202"/>
    <w:rsid w:val="00421482"/>
    <w:rsid w:val="0042191D"/>
    <w:rsid w:val="00421D34"/>
    <w:rsid w:val="00421F24"/>
    <w:rsid w:val="00422BAE"/>
    <w:rsid w:val="00423991"/>
    <w:rsid w:val="00424440"/>
    <w:rsid w:val="004248CC"/>
    <w:rsid w:val="00424FB0"/>
    <w:rsid w:val="00425B48"/>
    <w:rsid w:val="004260C7"/>
    <w:rsid w:val="00426957"/>
    <w:rsid w:val="004272B6"/>
    <w:rsid w:val="0042753C"/>
    <w:rsid w:val="00427931"/>
    <w:rsid w:val="00427CAF"/>
    <w:rsid w:val="004319B4"/>
    <w:rsid w:val="00431F87"/>
    <w:rsid w:val="00433C17"/>
    <w:rsid w:val="00435007"/>
    <w:rsid w:val="00436BF3"/>
    <w:rsid w:val="00436C92"/>
    <w:rsid w:val="0043784D"/>
    <w:rsid w:val="00437B0D"/>
    <w:rsid w:val="00437B43"/>
    <w:rsid w:val="00437D0F"/>
    <w:rsid w:val="00441C1E"/>
    <w:rsid w:val="00441CA0"/>
    <w:rsid w:val="004429EB"/>
    <w:rsid w:val="00442F5A"/>
    <w:rsid w:val="00443552"/>
    <w:rsid w:val="0044520E"/>
    <w:rsid w:val="004466A3"/>
    <w:rsid w:val="004466D0"/>
    <w:rsid w:val="00447947"/>
    <w:rsid w:val="00447E24"/>
    <w:rsid w:val="004507DB"/>
    <w:rsid w:val="00450898"/>
    <w:rsid w:val="00450D37"/>
    <w:rsid w:val="00451BEA"/>
    <w:rsid w:val="00451C1B"/>
    <w:rsid w:val="0045390D"/>
    <w:rsid w:val="00454BEF"/>
    <w:rsid w:val="00454C11"/>
    <w:rsid w:val="0045559D"/>
    <w:rsid w:val="004558D2"/>
    <w:rsid w:val="00455F58"/>
    <w:rsid w:val="00457435"/>
    <w:rsid w:val="00457E26"/>
    <w:rsid w:val="00460002"/>
    <w:rsid w:val="004602B6"/>
    <w:rsid w:val="00461082"/>
    <w:rsid w:val="0046132F"/>
    <w:rsid w:val="0046179A"/>
    <w:rsid w:val="00461B7B"/>
    <w:rsid w:val="00462133"/>
    <w:rsid w:val="00462E2B"/>
    <w:rsid w:val="00462F0D"/>
    <w:rsid w:val="00462F13"/>
    <w:rsid w:val="00463D2E"/>
    <w:rsid w:val="00463D4C"/>
    <w:rsid w:val="004640B3"/>
    <w:rsid w:val="004652D6"/>
    <w:rsid w:val="00467CE7"/>
    <w:rsid w:val="00470E0D"/>
    <w:rsid w:val="00471606"/>
    <w:rsid w:val="00471789"/>
    <w:rsid w:val="00471C97"/>
    <w:rsid w:val="0047207E"/>
    <w:rsid w:val="004731E8"/>
    <w:rsid w:val="00474834"/>
    <w:rsid w:val="00474925"/>
    <w:rsid w:val="00474E28"/>
    <w:rsid w:val="0047615A"/>
    <w:rsid w:val="00476A6B"/>
    <w:rsid w:val="00476CAE"/>
    <w:rsid w:val="00480DFA"/>
    <w:rsid w:val="0048312D"/>
    <w:rsid w:val="004847B0"/>
    <w:rsid w:val="00484AF0"/>
    <w:rsid w:val="00485821"/>
    <w:rsid w:val="00487E3A"/>
    <w:rsid w:val="00487FC9"/>
    <w:rsid w:val="00490459"/>
    <w:rsid w:val="00490755"/>
    <w:rsid w:val="00490CC6"/>
    <w:rsid w:val="00490E09"/>
    <w:rsid w:val="00491C92"/>
    <w:rsid w:val="00492524"/>
    <w:rsid w:val="00493525"/>
    <w:rsid w:val="00493DB0"/>
    <w:rsid w:val="004947CA"/>
    <w:rsid w:val="00494CA1"/>
    <w:rsid w:val="00495B5B"/>
    <w:rsid w:val="004978D6"/>
    <w:rsid w:val="004A052C"/>
    <w:rsid w:val="004A1373"/>
    <w:rsid w:val="004A19F6"/>
    <w:rsid w:val="004A1E1A"/>
    <w:rsid w:val="004A2ACE"/>
    <w:rsid w:val="004A37D3"/>
    <w:rsid w:val="004A4271"/>
    <w:rsid w:val="004A4A9B"/>
    <w:rsid w:val="004A55D0"/>
    <w:rsid w:val="004A6739"/>
    <w:rsid w:val="004A7A4F"/>
    <w:rsid w:val="004A7E77"/>
    <w:rsid w:val="004B0718"/>
    <w:rsid w:val="004B1816"/>
    <w:rsid w:val="004B18AF"/>
    <w:rsid w:val="004B18E7"/>
    <w:rsid w:val="004B23BA"/>
    <w:rsid w:val="004B2500"/>
    <w:rsid w:val="004B33D9"/>
    <w:rsid w:val="004B3A41"/>
    <w:rsid w:val="004B6433"/>
    <w:rsid w:val="004C0F61"/>
    <w:rsid w:val="004C15ED"/>
    <w:rsid w:val="004C1A8B"/>
    <w:rsid w:val="004C2CFC"/>
    <w:rsid w:val="004C3206"/>
    <w:rsid w:val="004C3B26"/>
    <w:rsid w:val="004C528E"/>
    <w:rsid w:val="004C6AC8"/>
    <w:rsid w:val="004C756D"/>
    <w:rsid w:val="004C7EB8"/>
    <w:rsid w:val="004D19D2"/>
    <w:rsid w:val="004D1C93"/>
    <w:rsid w:val="004D1CDE"/>
    <w:rsid w:val="004D20EA"/>
    <w:rsid w:val="004D213F"/>
    <w:rsid w:val="004D24F0"/>
    <w:rsid w:val="004D3FBB"/>
    <w:rsid w:val="004D70E5"/>
    <w:rsid w:val="004D7C11"/>
    <w:rsid w:val="004D7F85"/>
    <w:rsid w:val="004E09E7"/>
    <w:rsid w:val="004E0DD9"/>
    <w:rsid w:val="004E117C"/>
    <w:rsid w:val="004E1717"/>
    <w:rsid w:val="004E1A14"/>
    <w:rsid w:val="004E1E55"/>
    <w:rsid w:val="004E2A4E"/>
    <w:rsid w:val="004E2AB2"/>
    <w:rsid w:val="004E2EF1"/>
    <w:rsid w:val="004E3E07"/>
    <w:rsid w:val="004E3EBF"/>
    <w:rsid w:val="004E4329"/>
    <w:rsid w:val="004E4390"/>
    <w:rsid w:val="004E58C3"/>
    <w:rsid w:val="004E5B00"/>
    <w:rsid w:val="004E6926"/>
    <w:rsid w:val="004E7C64"/>
    <w:rsid w:val="004F0750"/>
    <w:rsid w:val="004F17DE"/>
    <w:rsid w:val="004F264C"/>
    <w:rsid w:val="004F2D51"/>
    <w:rsid w:val="004F2E3F"/>
    <w:rsid w:val="004F3140"/>
    <w:rsid w:val="004F31F6"/>
    <w:rsid w:val="004F3B7B"/>
    <w:rsid w:val="004F4EC2"/>
    <w:rsid w:val="004F725F"/>
    <w:rsid w:val="00500998"/>
    <w:rsid w:val="00502461"/>
    <w:rsid w:val="005029E5"/>
    <w:rsid w:val="00503536"/>
    <w:rsid w:val="00504AF7"/>
    <w:rsid w:val="00504CCB"/>
    <w:rsid w:val="00505153"/>
    <w:rsid w:val="00507FFB"/>
    <w:rsid w:val="0051062B"/>
    <w:rsid w:val="00511D86"/>
    <w:rsid w:val="00511EFF"/>
    <w:rsid w:val="00512EE0"/>
    <w:rsid w:val="005133FC"/>
    <w:rsid w:val="00513B6C"/>
    <w:rsid w:val="00513B84"/>
    <w:rsid w:val="00513CBF"/>
    <w:rsid w:val="00514BD1"/>
    <w:rsid w:val="00516C9C"/>
    <w:rsid w:val="00517191"/>
    <w:rsid w:val="005172D4"/>
    <w:rsid w:val="0051776F"/>
    <w:rsid w:val="00520885"/>
    <w:rsid w:val="00521FF5"/>
    <w:rsid w:val="00522E89"/>
    <w:rsid w:val="00524CDC"/>
    <w:rsid w:val="00525DB6"/>
    <w:rsid w:val="00525F4A"/>
    <w:rsid w:val="00526823"/>
    <w:rsid w:val="005273F8"/>
    <w:rsid w:val="00527531"/>
    <w:rsid w:val="00527F2A"/>
    <w:rsid w:val="00530123"/>
    <w:rsid w:val="00530DAB"/>
    <w:rsid w:val="00531870"/>
    <w:rsid w:val="0053299A"/>
    <w:rsid w:val="00532A16"/>
    <w:rsid w:val="0053306D"/>
    <w:rsid w:val="005331AB"/>
    <w:rsid w:val="00534097"/>
    <w:rsid w:val="00534101"/>
    <w:rsid w:val="005349BD"/>
    <w:rsid w:val="00534A21"/>
    <w:rsid w:val="00534D08"/>
    <w:rsid w:val="00535892"/>
    <w:rsid w:val="00535B21"/>
    <w:rsid w:val="00536A6F"/>
    <w:rsid w:val="00540CA4"/>
    <w:rsid w:val="005411AD"/>
    <w:rsid w:val="005418A4"/>
    <w:rsid w:val="00541CA2"/>
    <w:rsid w:val="005423A3"/>
    <w:rsid w:val="00542A88"/>
    <w:rsid w:val="00542DCB"/>
    <w:rsid w:val="00543781"/>
    <w:rsid w:val="00543793"/>
    <w:rsid w:val="00543DE2"/>
    <w:rsid w:val="005475D8"/>
    <w:rsid w:val="00550C44"/>
    <w:rsid w:val="00552CA1"/>
    <w:rsid w:val="0055322A"/>
    <w:rsid w:val="00553D52"/>
    <w:rsid w:val="00553DA6"/>
    <w:rsid w:val="00554F15"/>
    <w:rsid w:val="00555E88"/>
    <w:rsid w:val="005560B1"/>
    <w:rsid w:val="00556298"/>
    <w:rsid w:val="00556BC9"/>
    <w:rsid w:val="00557E6D"/>
    <w:rsid w:val="00560CA8"/>
    <w:rsid w:val="00561138"/>
    <w:rsid w:val="00561345"/>
    <w:rsid w:val="00561A97"/>
    <w:rsid w:val="0056278C"/>
    <w:rsid w:val="00562930"/>
    <w:rsid w:val="00562E2F"/>
    <w:rsid w:val="00563468"/>
    <w:rsid w:val="005634DC"/>
    <w:rsid w:val="00564700"/>
    <w:rsid w:val="005653E4"/>
    <w:rsid w:val="005658C5"/>
    <w:rsid w:val="00565B32"/>
    <w:rsid w:val="00565DB3"/>
    <w:rsid w:val="00566521"/>
    <w:rsid w:val="005666C6"/>
    <w:rsid w:val="005669FA"/>
    <w:rsid w:val="005672A5"/>
    <w:rsid w:val="00567F49"/>
    <w:rsid w:val="00571558"/>
    <w:rsid w:val="00571852"/>
    <w:rsid w:val="00571CDE"/>
    <w:rsid w:val="005722B6"/>
    <w:rsid w:val="005744B7"/>
    <w:rsid w:val="0057506E"/>
    <w:rsid w:val="00577094"/>
    <w:rsid w:val="00577616"/>
    <w:rsid w:val="005779E5"/>
    <w:rsid w:val="00577DE7"/>
    <w:rsid w:val="0058056C"/>
    <w:rsid w:val="0058071E"/>
    <w:rsid w:val="00580BA1"/>
    <w:rsid w:val="00581368"/>
    <w:rsid w:val="005824A5"/>
    <w:rsid w:val="005829E8"/>
    <w:rsid w:val="005832A9"/>
    <w:rsid w:val="005851BF"/>
    <w:rsid w:val="00585973"/>
    <w:rsid w:val="00587FE8"/>
    <w:rsid w:val="00590042"/>
    <w:rsid w:val="005912DC"/>
    <w:rsid w:val="0059135E"/>
    <w:rsid w:val="005913D0"/>
    <w:rsid w:val="0059159F"/>
    <w:rsid w:val="00592611"/>
    <w:rsid w:val="00592936"/>
    <w:rsid w:val="00592DDF"/>
    <w:rsid w:val="005933E4"/>
    <w:rsid w:val="00593F9F"/>
    <w:rsid w:val="0059452C"/>
    <w:rsid w:val="00594BD3"/>
    <w:rsid w:val="0059522D"/>
    <w:rsid w:val="00595BE9"/>
    <w:rsid w:val="005964EE"/>
    <w:rsid w:val="00597951"/>
    <w:rsid w:val="00597B04"/>
    <w:rsid w:val="005A00C0"/>
    <w:rsid w:val="005A09A1"/>
    <w:rsid w:val="005A0BCE"/>
    <w:rsid w:val="005A0D93"/>
    <w:rsid w:val="005A1183"/>
    <w:rsid w:val="005A178A"/>
    <w:rsid w:val="005A1ADB"/>
    <w:rsid w:val="005A1DE4"/>
    <w:rsid w:val="005A1FA6"/>
    <w:rsid w:val="005A3C09"/>
    <w:rsid w:val="005A3DFC"/>
    <w:rsid w:val="005A411F"/>
    <w:rsid w:val="005A4370"/>
    <w:rsid w:val="005A4B42"/>
    <w:rsid w:val="005A4D26"/>
    <w:rsid w:val="005A5803"/>
    <w:rsid w:val="005A6D12"/>
    <w:rsid w:val="005A6D41"/>
    <w:rsid w:val="005A6E84"/>
    <w:rsid w:val="005B026C"/>
    <w:rsid w:val="005B0913"/>
    <w:rsid w:val="005B1624"/>
    <w:rsid w:val="005B1895"/>
    <w:rsid w:val="005B20FB"/>
    <w:rsid w:val="005B244B"/>
    <w:rsid w:val="005B304F"/>
    <w:rsid w:val="005B403F"/>
    <w:rsid w:val="005B53B3"/>
    <w:rsid w:val="005B5CDB"/>
    <w:rsid w:val="005B600F"/>
    <w:rsid w:val="005B6058"/>
    <w:rsid w:val="005B643C"/>
    <w:rsid w:val="005B6DBB"/>
    <w:rsid w:val="005B6EDB"/>
    <w:rsid w:val="005B73C3"/>
    <w:rsid w:val="005B7417"/>
    <w:rsid w:val="005B7C13"/>
    <w:rsid w:val="005B7C8C"/>
    <w:rsid w:val="005C0582"/>
    <w:rsid w:val="005C0A83"/>
    <w:rsid w:val="005C0F0C"/>
    <w:rsid w:val="005C1698"/>
    <w:rsid w:val="005C2191"/>
    <w:rsid w:val="005C3CB7"/>
    <w:rsid w:val="005C429F"/>
    <w:rsid w:val="005C42C3"/>
    <w:rsid w:val="005C4C96"/>
    <w:rsid w:val="005C5253"/>
    <w:rsid w:val="005C53D8"/>
    <w:rsid w:val="005C5DB3"/>
    <w:rsid w:val="005C5E63"/>
    <w:rsid w:val="005C6D1D"/>
    <w:rsid w:val="005C7DF3"/>
    <w:rsid w:val="005D08E0"/>
    <w:rsid w:val="005D1CB2"/>
    <w:rsid w:val="005D2249"/>
    <w:rsid w:val="005D28D4"/>
    <w:rsid w:val="005D2E49"/>
    <w:rsid w:val="005D3612"/>
    <w:rsid w:val="005D3B8D"/>
    <w:rsid w:val="005D40FE"/>
    <w:rsid w:val="005D5F98"/>
    <w:rsid w:val="005D63BD"/>
    <w:rsid w:val="005D64FA"/>
    <w:rsid w:val="005D685A"/>
    <w:rsid w:val="005D7134"/>
    <w:rsid w:val="005D7962"/>
    <w:rsid w:val="005E04AC"/>
    <w:rsid w:val="005E235B"/>
    <w:rsid w:val="005E2B5C"/>
    <w:rsid w:val="005E39D5"/>
    <w:rsid w:val="005E3FE4"/>
    <w:rsid w:val="005E426C"/>
    <w:rsid w:val="005E4348"/>
    <w:rsid w:val="005E4EBA"/>
    <w:rsid w:val="005E530A"/>
    <w:rsid w:val="005E5A0C"/>
    <w:rsid w:val="005E636E"/>
    <w:rsid w:val="005E6A04"/>
    <w:rsid w:val="005E6D65"/>
    <w:rsid w:val="005E72A8"/>
    <w:rsid w:val="005E754A"/>
    <w:rsid w:val="005E76B3"/>
    <w:rsid w:val="005E7D8A"/>
    <w:rsid w:val="005F0A1D"/>
    <w:rsid w:val="005F0A52"/>
    <w:rsid w:val="005F1D2D"/>
    <w:rsid w:val="005F1F42"/>
    <w:rsid w:val="005F2491"/>
    <w:rsid w:val="005F3304"/>
    <w:rsid w:val="00600DB8"/>
    <w:rsid w:val="00601227"/>
    <w:rsid w:val="00601694"/>
    <w:rsid w:val="00601D61"/>
    <w:rsid w:val="00602B77"/>
    <w:rsid w:val="00602EE8"/>
    <w:rsid w:val="0060356A"/>
    <w:rsid w:val="00603B83"/>
    <w:rsid w:val="0060407C"/>
    <w:rsid w:val="00604670"/>
    <w:rsid w:val="00605533"/>
    <w:rsid w:val="006071A6"/>
    <w:rsid w:val="00607303"/>
    <w:rsid w:val="006075DD"/>
    <w:rsid w:val="006103BD"/>
    <w:rsid w:val="00610633"/>
    <w:rsid w:val="0061069E"/>
    <w:rsid w:val="006106A2"/>
    <w:rsid w:val="0061094B"/>
    <w:rsid w:val="00611478"/>
    <w:rsid w:val="00612EBE"/>
    <w:rsid w:val="00612FCD"/>
    <w:rsid w:val="0061383B"/>
    <w:rsid w:val="00613DAB"/>
    <w:rsid w:val="00615A6C"/>
    <w:rsid w:val="00615EBE"/>
    <w:rsid w:val="00615F06"/>
    <w:rsid w:val="0061638B"/>
    <w:rsid w:val="00616517"/>
    <w:rsid w:val="00616D56"/>
    <w:rsid w:val="006209DB"/>
    <w:rsid w:val="006213F5"/>
    <w:rsid w:val="006216A1"/>
    <w:rsid w:val="0062295C"/>
    <w:rsid w:val="00622AE4"/>
    <w:rsid w:val="00622E52"/>
    <w:rsid w:val="0062309F"/>
    <w:rsid w:val="0062455F"/>
    <w:rsid w:val="0062460F"/>
    <w:rsid w:val="0062477C"/>
    <w:rsid w:val="0062525F"/>
    <w:rsid w:val="006305F7"/>
    <w:rsid w:val="00631267"/>
    <w:rsid w:val="0063152B"/>
    <w:rsid w:val="00631B56"/>
    <w:rsid w:val="00632A35"/>
    <w:rsid w:val="00632E0B"/>
    <w:rsid w:val="00632ECA"/>
    <w:rsid w:val="00633154"/>
    <w:rsid w:val="0063356E"/>
    <w:rsid w:val="006342D6"/>
    <w:rsid w:val="0063446C"/>
    <w:rsid w:val="006359FA"/>
    <w:rsid w:val="00635A9C"/>
    <w:rsid w:val="00635C6D"/>
    <w:rsid w:val="00635F06"/>
    <w:rsid w:val="00636B83"/>
    <w:rsid w:val="00636FEC"/>
    <w:rsid w:val="006376A9"/>
    <w:rsid w:val="00637A88"/>
    <w:rsid w:val="00637C94"/>
    <w:rsid w:val="0064192E"/>
    <w:rsid w:val="00642010"/>
    <w:rsid w:val="0064214A"/>
    <w:rsid w:val="006421EB"/>
    <w:rsid w:val="00642A3E"/>
    <w:rsid w:val="006431AE"/>
    <w:rsid w:val="006435D6"/>
    <w:rsid w:val="00643654"/>
    <w:rsid w:val="006444B3"/>
    <w:rsid w:val="006450C5"/>
    <w:rsid w:val="00645F99"/>
    <w:rsid w:val="006460AA"/>
    <w:rsid w:val="006466BA"/>
    <w:rsid w:val="00647B83"/>
    <w:rsid w:val="00647D11"/>
    <w:rsid w:val="00647E8C"/>
    <w:rsid w:val="006500D5"/>
    <w:rsid w:val="00650657"/>
    <w:rsid w:val="00650DD1"/>
    <w:rsid w:val="00652ED3"/>
    <w:rsid w:val="00652FCF"/>
    <w:rsid w:val="0065409C"/>
    <w:rsid w:val="006547DF"/>
    <w:rsid w:val="006556D9"/>
    <w:rsid w:val="006556E8"/>
    <w:rsid w:val="00656B69"/>
    <w:rsid w:val="00660023"/>
    <w:rsid w:val="006601B7"/>
    <w:rsid w:val="0066048F"/>
    <w:rsid w:val="00660D42"/>
    <w:rsid w:val="00662333"/>
    <w:rsid w:val="00663AFA"/>
    <w:rsid w:val="00664A02"/>
    <w:rsid w:val="00664A31"/>
    <w:rsid w:val="00664DBF"/>
    <w:rsid w:val="006653AA"/>
    <w:rsid w:val="006656F0"/>
    <w:rsid w:val="00666814"/>
    <w:rsid w:val="00666E0A"/>
    <w:rsid w:val="00667654"/>
    <w:rsid w:val="00667F9A"/>
    <w:rsid w:val="006704BF"/>
    <w:rsid w:val="00670F32"/>
    <w:rsid w:val="0067148A"/>
    <w:rsid w:val="00672A4F"/>
    <w:rsid w:val="0067323C"/>
    <w:rsid w:val="006735E6"/>
    <w:rsid w:val="00673BA0"/>
    <w:rsid w:val="00674491"/>
    <w:rsid w:val="00675372"/>
    <w:rsid w:val="00675A99"/>
    <w:rsid w:val="00677513"/>
    <w:rsid w:val="00677812"/>
    <w:rsid w:val="00680252"/>
    <w:rsid w:val="006808ED"/>
    <w:rsid w:val="00681129"/>
    <w:rsid w:val="00681588"/>
    <w:rsid w:val="006818D6"/>
    <w:rsid w:val="00683561"/>
    <w:rsid w:val="00685118"/>
    <w:rsid w:val="00685766"/>
    <w:rsid w:val="0068672D"/>
    <w:rsid w:val="00686C38"/>
    <w:rsid w:val="00687D0B"/>
    <w:rsid w:val="006902E8"/>
    <w:rsid w:val="00690AC1"/>
    <w:rsid w:val="0069180B"/>
    <w:rsid w:val="0069209B"/>
    <w:rsid w:val="0069256E"/>
    <w:rsid w:val="00692FCC"/>
    <w:rsid w:val="0069327B"/>
    <w:rsid w:val="00693E3F"/>
    <w:rsid w:val="00695B0D"/>
    <w:rsid w:val="006A0BE9"/>
    <w:rsid w:val="006A10B2"/>
    <w:rsid w:val="006A1F65"/>
    <w:rsid w:val="006A34D7"/>
    <w:rsid w:val="006A35D5"/>
    <w:rsid w:val="006A56A7"/>
    <w:rsid w:val="006A5DB3"/>
    <w:rsid w:val="006A5DC3"/>
    <w:rsid w:val="006A5E51"/>
    <w:rsid w:val="006B096C"/>
    <w:rsid w:val="006B20C4"/>
    <w:rsid w:val="006B2372"/>
    <w:rsid w:val="006B2CB1"/>
    <w:rsid w:val="006B3265"/>
    <w:rsid w:val="006B4196"/>
    <w:rsid w:val="006B5F8A"/>
    <w:rsid w:val="006B601F"/>
    <w:rsid w:val="006B6302"/>
    <w:rsid w:val="006B6927"/>
    <w:rsid w:val="006B6C4C"/>
    <w:rsid w:val="006B7415"/>
    <w:rsid w:val="006B78B7"/>
    <w:rsid w:val="006C1A18"/>
    <w:rsid w:val="006C1AC3"/>
    <w:rsid w:val="006C3306"/>
    <w:rsid w:val="006C4F7B"/>
    <w:rsid w:val="006D1A77"/>
    <w:rsid w:val="006D20E2"/>
    <w:rsid w:val="006D2FA8"/>
    <w:rsid w:val="006D5D60"/>
    <w:rsid w:val="006D6291"/>
    <w:rsid w:val="006D721F"/>
    <w:rsid w:val="006D7B51"/>
    <w:rsid w:val="006E1A56"/>
    <w:rsid w:val="006E2BD7"/>
    <w:rsid w:val="006E3523"/>
    <w:rsid w:val="006E5407"/>
    <w:rsid w:val="006E54E0"/>
    <w:rsid w:val="006E56FA"/>
    <w:rsid w:val="006E67D5"/>
    <w:rsid w:val="006E69BC"/>
    <w:rsid w:val="006E6CB0"/>
    <w:rsid w:val="006E734E"/>
    <w:rsid w:val="006E7899"/>
    <w:rsid w:val="006F0382"/>
    <w:rsid w:val="006F0552"/>
    <w:rsid w:val="006F06B0"/>
    <w:rsid w:val="006F2F0C"/>
    <w:rsid w:val="006F3942"/>
    <w:rsid w:val="006F45C9"/>
    <w:rsid w:val="006F4935"/>
    <w:rsid w:val="006F4A07"/>
    <w:rsid w:val="006F560F"/>
    <w:rsid w:val="006F5AE2"/>
    <w:rsid w:val="006F6085"/>
    <w:rsid w:val="006F63A3"/>
    <w:rsid w:val="006F64E0"/>
    <w:rsid w:val="006F666C"/>
    <w:rsid w:val="006F6E0C"/>
    <w:rsid w:val="006F719A"/>
    <w:rsid w:val="006F7A34"/>
    <w:rsid w:val="007012EB"/>
    <w:rsid w:val="00702389"/>
    <w:rsid w:val="007026DB"/>
    <w:rsid w:val="0070282A"/>
    <w:rsid w:val="00702CAF"/>
    <w:rsid w:val="00704A99"/>
    <w:rsid w:val="007056E2"/>
    <w:rsid w:val="007069B8"/>
    <w:rsid w:val="00707200"/>
    <w:rsid w:val="00707EF9"/>
    <w:rsid w:val="00710CB1"/>
    <w:rsid w:val="00711970"/>
    <w:rsid w:val="00712476"/>
    <w:rsid w:val="00712A10"/>
    <w:rsid w:val="0071324C"/>
    <w:rsid w:val="0071346E"/>
    <w:rsid w:val="0071496B"/>
    <w:rsid w:val="0071526D"/>
    <w:rsid w:val="0071598F"/>
    <w:rsid w:val="007163CF"/>
    <w:rsid w:val="007163D2"/>
    <w:rsid w:val="00721EA3"/>
    <w:rsid w:val="007222A6"/>
    <w:rsid w:val="007223DA"/>
    <w:rsid w:val="007234FD"/>
    <w:rsid w:val="00723C77"/>
    <w:rsid w:val="00724309"/>
    <w:rsid w:val="00724C72"/>
    <w:rsid w:val="0072514B"/>
    <w:rsid w:val="007253B4"/>
    <w:rsid w:val="00725A29"/>
    <w:rsid w:val="00725D78"/>
    <w:rsid w:val="00725F4A"/>
    <w:rsid w:val="00725FF3"/>
    <w:rsid w:val="0073021A"/>
    <w:rsid w:val="00730C39"/>
    <w:rsid w:val="007316B9"/>
    <w:rsid w:val="00731712"/>
    <w:rsid w:val="00731807"/>
    <w:rsid w:val="00732435"/>
    <w:rsid w:val="0073266B"/>
    <w:rsid w:val="00732778"/>
    <w:rsid w:val="0073330F"/>
    <w:rsid w:val="00733348"/>
    <w:rsid w:val="00733816"/>
    <w:rsid w:val="00733EEA"/>
    <w:rsid w:val="00734528"/>
    <w:rsid w:val="00734F4E"/>
    <w:rsid w:val="00736D31"/>
    <w:rsid w:val="007379C2"/>
    <w:rsid w:val="00740CA2"/>
    <w:rsid w:val="00740CD2"/>
    <w:rsid w:val="00741EF9"/>
    <w:rsid w:val="00741FFF"/>
    <w:rsid w:val="0074223C"/>
    <w:rsid w:val="00742CB4"/>
    <w:rsid w:val="007436C5"/>
    <w:rsid w:val="00744578"/>
    <w:rsid w:val="0074462C"/>
    <w:rsid w:val="00745574"/>
    <w:rsid w:val="00746409"/>
    <w:rsid w:val="00746D99"/>
    <w:rsid w:val="007470C9"/>
    <w:rsid w:val="00747AFF"/>
    <w:rsid w:val="00747FF9"/>
    <w:rsid w:val="00751956"/>
    <w:rsid w:val="00752737"/>
    <w:rsid w:val="00752A74"/>
    <w:rsid w:val="00752F1B"/>
    <w:rsid w:val="00753316"/>
    <w:rsid w:val="00754B04"/>
    <w:rsid w:val="00755B02"/>
    <w:rsid w:val="00755BC9"/>
    <w:rsid w:val="007562C6"/>
    <w:rsid w:val="00757BBE"/>
    <w:rsid w:val="0076161E"/>
    <w:rsid w:val="007638A5"/>
    <w:rsid w:val="00764942"/>
    <w:rsid w:val="00765A3D"/>
    <w:rsid w:val="00765A95"/>
    <w:rsid w:val="00766E34"/>
    <w:rsid w:val="00766EBC"/>
    <w:rsid w:val="00770260"/>
    <w:rsid w:val="0077087E"/>
    <w:rsid w:val="007711F4"/>
    <w:rsid w:val="00771690"/>
    <w:rsid w:val="00771C3C"/>
    <w:rsid w:val="00771E5B"/>
    <w:rsid w:val="00772013"/>
    <w:rsid w:val="00772738"/>
    <w:rsid w:val="00773D42"/>
    <w:rsid w:val="00773DCB"/>
    <w:rsid w:val="00774586"/>
    <w:rsid w:val="007749F2"/>
    <w:rsid w:val="00774D92"/>
    <w:rsid w:val="0077548B"/>
    <w:rsid w:val="00775533"/>
    <w:rsid w:val="00776CAD"/>
    <w:rsid w:val="007773FD"/>
    <w:rsid w:val="007804A5"/>
    <w:rsid w:val="00781261"/>
    <w:rsid w:val="007835F2"/>
    <w:rsid w:val="00784AD9"/>
    <w:rsid w:val="0078630C"/>
    <w:rsid w:val="0078667A"/>
    <w:rsid w:val="00786714"/>
    <w:rsid w:val="0078711B"/>
    <w:rsid w:val="00787C99"/>
    <w:rsid w:val="00790770"/>
    <w:rsid w:val="00790F61"/>
    <w:rsid w:val="007913F0"/>
    <w:rsid w:val="00791EBC"/>
    <w:rsid w:val="007922E8"/>
    <w:rsid w:val="00792B5E"/>
    <w:rsid w:val="00793E6E"/>
    <w:rsid w:val="00794934"/>
    <w:rsid w:val="00794FB0"/>
    <w:rsid w:val="00795ACC"/>
    <w:rsid w:val="00796DB7"/>
    <w:rsid w:val="00796DB9"/>
    <w:rsid w:val="00796E17"/>
    <w:rsid w:val="007971CA"/>
    <w:rsid w:val="007A0294"/>
    <w:rsid w:val="007A04CD"/>
    <w:rsid w:val="007A05E2"/>
    <w:rsid w:val="007A0E0C"/>
    <w:rsid w:val="007A1487"/>
    <w:rsid w:val="007A1772"/>
    <w:rsid w:val="007A2E76"/>
    <w:rsid w:val="007A348A"/>
    <w:rsid w:val="007A36CC"/>
    <w:rsid w:val="007A42A1"/>
    <w:rsid w:val="007A4301"/>
    <w:rsid w:val="007A455D"/>
    <w:rsid w:val="007A4E2E"/>
    <w:rsid w:val="007A54A7"/>
    <w:rsid w:val="007A58B5"/>
    <w:rsid w:val="007A60A7"/>
    <w:rsid w:val="007A6BE4"/>
    <w:rsid w:val="007A7660"/>
    <w:rsid w:val="007A7EE2"/>
    <w:rsid w:val="007B01F7"/>
    <w:rsid w:val="007B06F3"/>
    <w:rsid w:val="007B0700"/>
    <w:rsid w:val="007B08E7"/>
    <w:rsid w:val="007B0C54"/>
    <w:rsid w:val="007B0CE9"/>
    <w:rsid w:val="007B27D3"/>
    <w:rsid w:val="007B32B0"/>
    <w:rsid w:val="007B3700"/>
    <w:rsid w:val="007B4114"/>
    <w:rsid w:val="007B50E6"/>
    <w:rsid w:val="007B51E6"/>
    <w:rsid w:val="007B53C0"/>
    <w:rsid w:val="007B59E9"/>
    <w:rsid w:val="007B5BCD"/>
    <w:rsid w:val="007B70C5"/>
    <w:rsid w:val="007B746A"/>
    <w:rsid w:val="007B7B77"/>
    <w:rsid w:val="007C1E72"/>
    <w:rsid w:val="007C28DC"/>
    <w:rsid w:val="007C2C08"/>
    <w:rsid w:val="007C3F91"/>
    <w:rsid w:val="007C4043"/>
    <w:rsid w:val="007C572D"/>
    <w:rsid w:val="007C6387"/>
    <w:rsid w:val="007C640E"/>
    <w:rsid w:val="007C67D4"/>
    <w:rsid w:val="007C6C03"/>
    <w:rsid w:val="007C6C12"/>
    <w:rsid w:val="007C6CA7"/>
    <w:rsid w:val="007C706E"/>
    <w:rsid w:val="007D0167"/>
    <w:rsid w:val="007D31C7"/>
    <w:rsid w:val="007D3FBE"/>
    <w:rsid w:val="007D4AD3"/>
    <w:rsid w:val="007D53AD"/>
    <w:rsid w:val="007D5CC8"/>
    <w:rsid w:val="007D5F06"/>
    <w:rsid w:val="007D6B40"/>
    <w:rsid w:val="007E0711"/>
    <w:rsid w:val="007E0724"/>
    <w:rsid w:val="007E1920"/>
    <w:rsid w:val="007E2F77"/>
    <w:rsid w:val="007E3F81"/>
    <w:rsid w:val="007E48E2"/>
    <w:rsid w:val="007E4B37"/>
    <w:rsid w:val="007E520A"/>
    <w:rsid w:val="007E579F"/>
    <w:rsid w:val="007E6E76"/>
    <w:rsid w:val="007E707B"/>
    <w:rsid w:val="007E7DEC"/>
    <w:rsid w:val="007F1010"/>
    <w:rsid w:val="007F1A4C"/>
    <w:rsid w:val="007F239E"/>
    <w:rsid w:val="007F2462"/>
    <w:rsid w:val="007F2921"/>
    <w:rsid w:val="007F2B74"/>
    <w:rsid w:val="007F2BE3"/>
    <w:rsid w:val="007F303F"/>
    <w:rsid w:val="007F3390"/>
    <w:rsid w:val="007F4AD7"/>
    <w:rsid w:val="007F5273"/>
    <w:rsid w:val="007F5314"/>
    <w:rsid w:val="007F5FCB"/>
    <w:rsid w:val="007F68A3"/>
    <w:rsid w:val="007F6980"/>
    <w:rsid w:val="007F71AF"/>
    <w:rsid w:val="008006C6"/>
    <w:rsid w:val="008016D4"/>
    <w:rsid w:val="00802644"/>
    <w:rsid w:val="0080279F"/>
    <w:rsid w:val="00803699"/>
    <w:rsid w:val="008039B1"/>
    <w:rsid w:val="00803D29"/>
    <w:rsid w:val="008047B1"/>
    <w:rsid w:val="00805129"/>
    <w:rsid w:val="008057EB"/>
    <w:rsid w:val="008073AD"/>
    <w:rsid w:val="008123CE"/>
    <w:rsid w:val="0081313C"/>
    <w:rsid w:val="00813F40"/>
    <w:rsid w:val="0081433D"/>
    <w:rsid w:val="00814391"/>
    <w:rsid w:val="00814732"/>
    <w:rsid w:val="008147DA"/>
    <w:rsid w:val="008158D0"/>
    <w:rsid w:val="0081594D"/>
    <w:rsid w:val="008171DD"/>
    <w:rsid w:val="00817A51"/>
    <w:rsid w:val="00817C6F"/>
    <w:rsid w:val="00817F7F"/>
    <w:rsid w:val="00820371"/>
    <w:rsid w:val="00821654"/>
    <w:rsid w:val="0082178B"/>
    <w:rsid w:val="008219AD"/>
    <w:rsid w:val="00821A34"/>
    <w:rsid w:val="008220A1"/>
    <w:rsid w:val="00822A21"/>
    <w:rsid w:val="00822F4C"/>
    <w:rsid w:val="008241B5"/>
    <w:rsid w:val="00824D23"/>
    <w:rsid w:val="008255D6"/>
    <w:rsid w:val="0082785E"/>
    <w:rsid w:val="008278BE"/>
    <w:rsid w:val="008301CA"/>
    <w:rsid w:val="008307AD"/>
    <w:rsid w:val="00831B5D"/>
    <w:rsid w:val="00831B77"/>
    <w:rsid w:val="008324E4"/>
    <w:rsid w:val="00833885"/>
    <w:rsid w:val="00833E5B"/>
    <w:rsid w:val="00834DE2"/>
    <w:rsid w:val="00835014"/>
    <w:rsid w:val="00840B5A"/>
    <w:rsid w:val="0084100C"/>
    <w:rsid w:val="0084170F"/>
    <w:rsid w:val="00841D38"/>
    <w:rsid w:val="008421B2"/>
    <w:rsid w:val="0084254E"/>
    <w:rsid w:val="00842ADC"/>
    <w:rsid w:val="00842ECC"/>
    <w:rsid w:val="008444D3"/>
    <w:rsid w:val="00844F7F"/>
    <w:rsid w:val="008452B3"/>
    <w:rsid w:val="0084532B"/>
    <w:rsid w:val="00846551"/>
    <w:rsid w:val="00846D56"/>
    <w:rsid w:val="008470A0"/>
    <w:rsid w:val="00847D01"/>
    <w:rsid w:val="008503E3"/>
    <w:rsid w:val="00850D53"/>
    <w:rsid w:val="008526D9"/>
    <w:rsid w:val="00852FCB"/>
    <w:rsid w:val="00853404"/>
    <w:rsid w:val="00853955"/>
    <w:rsid w:val="008546D3"/>
    <w:rsid w:val="00854A09"/>
    <w:rsid w:val="00855285"/>
    <w:rsid w:val="0085534C"/>
    <w:rsid w:val="0085548A"/>
    <w:rsid w:val="00855B20"/>
    <w:rsid w:val="00855EF4"/>
    <w:rsid w:val="00856CA1"/>
    <w:rsid w:val="00856D18"/>
    <w:rsid w:val="008574CC"/>
    <w:rsid w:val="008600B7"/>
    <w:rsid w:val="0086016C"/>
    <w:rsid w:val="00860417"/>
    <w:rsid w:val="0086041C"/>
    <w:rsid w:val="00860668"/>
    <w:rsid w:val="008606EE"/>
    <w:rsid w:val="008613A1"/>
    <w:rsid w:val="00861423"/>
    <w:rsid w:val="00861A75"/>
    <w:rsid w:val="00861C02"/>
    <w:rsid w:val="008626A6"/>
    <w:rsid w:val="00863740"/>
    <w:rsid w:val="00863C4A"/>
    <w:rsid w:val="00863DAB"/>
    <w:rsid w:val="00865547"/>
    <w:rsid w:val="00865E5A"/>
    <w:rsid w:val="0086797A"/>
    <w:rsid w:val="00867E2A"/>
    <w:rsid w:val="00870C28"/>
    <w:rsid w:val="00870DE2"/>
    <w:rsid w:val="00872047"/>
    <w:rsid w:val="00872DCD"/>
    <w:rsid w:val="00873048"/>
    <w:rsid w:val="00874EC6"/>
    <w:rsid w:val="008755BB"/>
    <w:rsid w:val="0087585D"/>
    <w:rsid w:val="00875BE0"/>
    <w:rsid w:val="00875E3F"/>
    <w:rsid w:val="00875E41"/>
    <w:rsid w:val="008760D6"/>
    <w:rsid w:val="00876EEF"/>
    <w:rsid w:val="0087755D"/>
    <w:rsid w:val="008779ED"/>
    <w:rsid w:val="00877F73"/>
    <w:rsid w:val="00880A25"/>
    <w:rsid w:val="00880B18"/>
    <w:rsid w:val="00880D9A"/>
    <w:rsid w:val="00881014"/>
    <w:rsid w:val="00882EA0"/>
    <w:rsid w:val="00883411"/>
    <w:rsid w:val="00883DF5"/>
    <w:rsid w:val="00883F0D"/>
    <w:rsid w:val="008844B6"/>
    <w:rsid w:val="008848AA"/>
    <w:rsid w:val="008853F9"/>
    <w:rsid w:val="00885BC5"/>
    <w:rsid w:val="00886A8A"/>
    <w:rsid w:val="00887232"/>
    <w:rsid w:val="00887836"/>
    <w:rsid w:val="00890304"/>
    <w:rsid w:val="008919AE"/>
    <w:rsid w:val="0089270D"/>
    <w:rsid w:val="0089345A"/>
    <w:rsid w:val="008939B7"/>
    <w:rsid w:val="008943B3"/>
    <w:rsid w:val="008945BA"/>
    <w:rsid w:val="00895601"/>
    <w:rsid w:val="00895742"/>
    <w:rsid w:val="00896209"/>
    <w:rsid w:val="0089661F"/>
    <w:rsid w:val="00897768"/>
    <w:rsid w:val="008A00E6"/>
    <w:rsid w:val="008A0426"/>
    <w:rsid w:val="008A0830"/>
    <w:rsid w:val="008A0CEA"/>
    <w:rsid w:val="008A1B6D"/>
    <w:rsid w:val="008A390C"/>
    <w:rsid w:val="008A3E6D"/>
    <w:rsid w:val="008A4476"/>
    <w:rsid w:val="008A4AAB"/>
    <w:rsid w:val="008A593A"/>
    <w:rsid w:val="008A626A"/>
    <w:rsid w:val="008A6BAB"/>
    <w:rsid w:val="008A7226"/>
    <w:rsid w:val="008A753D"/>
    <w:rsid w:val="008A76AA"/>
    <w:rsid w:val="008A7914"/>
    <w:rsid w:val="008A7AAF"/>
    <w:rsid w:val="008B2036"/>
    <w:rsid w:val="008B26D4"/>
    <w:rsid w:val="008B29E9"/>
    <w:rsid w:val="008B2BBA"/>
    <w:rsid w:val="008B2D98"/>
    <w:rsid w:val="008B2FA8"/>
    <w:rsid w:val="008B32C4"/>
    <w:rsid w:val="008B4714"/>
    <w:rsid w:val="008B4858"/>
    <w:rsid w:val="008B59BC"/>
    <w:rsid w:val="008B62E9"/>
    <w:rsid w:val="008B68E4"/>
    <w:rsid w:val="008B6D0B"/>
    <w:rsid w:val="008B6FBB"/>
    <w:rsid w:val="008B744A"/>
    <w:rsid w:val="008B7762"/>
    <w:rsid w:val="008B7E29"/>
    <w:rsid w:val="008C1BAE"/>
    <w:rsid w:val="008C28DB"/>
    <w:rsid w:val="008C2C66"/>
    <w:rsid w:val="008C2D68"/>
    <w:rsid w:val="008C373A"/>
    <w:rsid w:val="008C3EE9"/>
    <w:rsid w:val="008C46B9"/>
    <w:rsid w:val="008C4873"/>
    <w:rsid w:val="008C5367"/>
    <w:rsid w:val="008C5E5C"/>
    <w:rsid w:val="008C5F28"/>
    <w:rsid w:val="008C644B"/>
    <w:rsid w:val="008C6725"/>
    <w:rsid w:val="008C6B4C"/>
    <w:rsid w:val="008C6BE4"/>
    <w:rsid w:val="008C724B"/>
    <w:rsid w:val="008C72B9"/>
    <w:rsid w:val="008C7337"/>
    <w:rsid w:val="008C790C"/>
    <w:rsid w:val="008C7953"/>
    <w:rsid w:val="008C7E04"/>
    <w:rsid w:val="008C7EE3"/>
    <w:rsid w:val="008D0387"/>
    <w:rsid w:val="008D1401"/>
    <w:rsid w:val="008D172E"/>
    <w:rsid w:val="008D3446"/>
    <w:rsid w:val="008D3476"/>
    <w:rsid w:val="008D355D"/>
    <w:rsid w:val="008D3F5B"/>
    <w:rsid w:val="008D447F"/>
    <w:rsid w:val="008D4666"/>
    <w:rsid w:val="008D4CFC"/>
    <w:rsid w:val="008D4E8B"/>
    <w:rsid w:val="008D520E"/>
    <w:rsid w:val="008D5278"/>
    <w:rsid w:val="008D72B6"/>
    <w:rsid w:val="008E06A3"/>
    <w:rsid w:val="008E0B43"/>
    <w:rsid w:val="008E2CA2"/>
    <w:rsid w:val="008E2D4F"/>
    <w:rsid w:val="008E475B"/>
    <w:rsid w:val="008E4D5C"/>
    <w:rsid w:val="008E6F97"/>
    <w:rsid w:val="008F0584"/>
    <w:rsid w:val="008F1834"/>
    <w:rsid w:val="008F2100"/>
    <w:rsid w:val="008F289E"/>
    <w:rsid w:val="008F2C15"/>
    <w:rsid w:val="008F5121"/>
    <w:rsid w:val="008F5228"/>
    <w:rsid w:val="008F5765"/>
    <w:rsid w:val="008F59D4"/>
    <w:rsid w:val="008F6C71"/>
    <w:rsid w:val="008F6C92"/>
    <w:rsid w:val="0090149D"/>
    <w:rsid w:val="009015BC"/>
    <w:rsid w:val="009019BC"/>
    <w:rsid w:val="0090237F"/>
    <w:rsid w:val="00902D24"/>
    <w:rsid w:val="00902F88"/>
    <w:rsid w:val="00903606"/>
    <w:rsid w:val="00904580"/>
    <w:rsid w:val="009050E3"/>
    <w:rsid w:val="00906EBF"/>
    <w:rsid w:val="00911E8C"/>
    <w:rsid w:val="00912D90"/>
    <w:rsid w:val="00913154"/>
    <w:rsid w:val="0091383E"/>
    <w:rsid w:val="00913894"/>
    <w:rsid w:val="00913D10"/>
    <w:rsid w:val="009141BE"/>
    <w:rsid w:val="00914D63"/>
    <w:rsid w:val="00914EDF"/>
    <w:rsid w:val="009156B5"/>
    <w:rsid w:val="00915C2D"/>
    <w:rsid w:val="009166CE"/>
    <w:rsid w:val="009168B1"/>
    <w:rsid w:val="00920177"/>
    <w:rsid w:val="009212F4"/>
    <w:rsid w:val="0092134B"/>
    <w:rsid w:val="00922528"/>
    <w:rsid w:val="009225E2"/>
    <w:rsid w:val="0092271A"/>
    <w:rsid w:val="00923270"/>
    <w:rsid w:val="009236B8"/>
    <w:rsid w:val="0092423B"/>
    <w:rsid w:val="00924692"/>
    <w:rsid w:val="00924B21"/>
    <w:rsid w:val="0092509E"/>
    <w:rsid w:val="009250BC"/>
    <w:rsid w:val="00925677"/>
    <w:rsid w:val="009277FE"/>
    <w:rsid w:val="0093243E"/>
    <w:rsid w:val="00932509"/>
    <w:rsid w:val="009332B2"/>
    <w:rsid w:val="0093357D"/>
    <w:rsid w:val="00933A4E"/>
    <w:rsid w:val="00933FEB"/>
    <w:rsid w:val="009341E3"/>
    <w:rsid w:val="0093535C"/>
    <w:rsid w:val="00935869"/>
    <w:rsid w:val="0093726E"/>
    <w:rsid w:val="00937922"/>
    <w:rsid w:val="0094005C"/>
    <w:rsid w:val="009404DF"/>
    <w:rsid w:val="0094099F"/>
    <w:rsid w:val="00942951"/>
    <w:rsid w:val="00944815"/>
    <w:rsid w:val="009448BA"/>
    <w:rsid w:val="00946BA3"/>
    <w:rsid w:val="00947993"/>
    <w:rsid w:val="009502B6"/>
    <w:rsid w:val="00951ACD"/>
    <w:rsid w:val="00951C78"/>
    <w:rsid w:val="00951DF5"/>
    <w:rsid w:val="00952820"/>
    <w:rsid w:val="009537EF"/>
    <w:rsid w:val="00953FDD"/>
    <w:rsid w:val="00954C5A"/>
    <w:rsid w:val="0095524B"/>
    <w:rsid w:val="00955496"/>
    <w:rsid w:val="00956631"/>
    <w:rsid w:val="00957021"/>
    <w:rsid w:val="009576D0"/>
    <w:rsid w:val="00960478"/>
    <w:rsid w:val="0096057F"/>
    <w:rsid w:val="00960797"/>
    <w:rsid w:val="00960824"/>
    <w:rsid w:val="009612F8"/>
    <w:rsid w:val="00961460"/>
    <w:rsid w:val="009614D2"/>
    <w:rsid w:val="0096175C"/>
    <w:rsid w:val="009617C4"/>
    <w:rsid w:val="00961CA9"/>
    <w:rsid w:val="00963CAA"/>
    <w:rsid w:val="009652BC"/>
    <w:rsid w:val="0096583E"/>
    <w:rsid w:val="00966171"/>
    <w:rsid w:val="0096749E"/>
    <w:rsid w:val="0096780F"/>
    <w:rsid w:val="00967974"/>
    <w:rsid w:val="00970699"/>
    <w:rsid w:val="009709FF"/>
    <w:rsid w:val="00970A53"/>
    <w:rsid w:val="00970C30"/>
    <w:rsid w:val="0097189F"/>
    <w:rsid w:val="009719E9"/>
    <w:rsid w:val="00972657"/>
    <w:rsid w:val="00972B22"/>
    <w:rsid w:val="00972EB4"/>
    <w:rsid w:val="00974249"/>
    <w:rsid w:val="00974C43"/>
    <w:rsid w:val="00974E9E"/>
    <w:rsid w:val="00974FD8"/>
    <w:rsid w:val="00976534"/>
    <w:rsid w:val="0097711B"/>
    <w:rsid w:val="009771A6"/>
    <w:rsid w:val="009800C7"/>
    <w:rsid w:val="00983344"/>
    <w:rsid w:val="009839EC"/>
    <w:rsid w:val="00984CC7"/>
    <w:rsid w:val="00985E26"/>
    <w:rsid w:val="00986030"/>
    <w:rsid w:val="009868FE"/>
    <w:rsid w:val="00986C76"/>
    <w:rsid w:val="009870F6"/>
    <w:rsid w:val="00987313"/>
    <w:rsid w:val="00987EFF"/>
    <w:rsid w:val="00990068"/>
    <w:rsid w:val="00990DA8"/>
    <w:rsid w:val="00991436"/>
    <w:rsid w:val="009927B4"/>
    <w:rsid w:val="0099608A"/>
    <w:rsid w:val="0099767D"/>
    <w:rsid w:val="00997EE5"/>
    <w:rsid w:val="009A00C8"/>
    <w:rsid w:val="009A03E2"/>
    <w:rsid w:val="009A1151"/>
    <w:rsid w:val="009A2A18"/>
    <w:rsid w:val="009A314D"/>
    <w:rsid w:val="009A4911"/>
    <w:rsid w:val="009A59DF"/>
    <w:rsid w:val="009A5A2D"/>
    <w:rsid w:val="009A5ABE"/>
    <w:rsid w:val="009A61D6"/>
    <w:rsid w:val="009A6289"/>
    <w:rsid w:val="009A7E7F"/>
    <w:rsid w:val="009B102B"/>
    <w:rsid w:val="009B16C9"/>
    <w:rsid w:val="009B25C5"/>
    <w:rsid w:val="009B25E3"/>
    <w:rsid w:val="009B2A93"/>
    <w:rsid w:val="009B4AB6"/>
    <w:rsid w:val="009B4C96"/>
    <w:rsid w:val="009B571C"/>
    <w:rsid w:val="009B5A2E"/>
    <w:rsid w:val="009B5E46"/>
    <w:rsid w:val="009B6614"/>
    <w:rsid w:val="009B698E"/>
    <w:rsid w:val="009B6C6C"/>
    <w:rsid w:val="009C2695"/>
    <w:rsid w:val="009C31BF"/>
    <w:rsid w:val="009C35E4"/>
    <w:rsid w:val="009C44E9"/>
    <w:rsid w:val="009C4C8A"/>
    <w:rsid w:val="009C5093"/>
    <w:rsid w:val="009C5363"/>
    <w:rsid w:val="009C54ED"/>
    <w:rsid w:val="009C60C0"/>
    <w:rsid w:val="009C6BF9"/>
    <w:rsid w:val="009C7A9A"/>
    <w:rsid w:val="009C7AC3"/>
    <w:rsid w:val="009D0576"/>
    <w:rsid w:val="009D07D3"/>
    <w:rsid w:val="009D0B18"/>
    <w:rsid w:val="009D0D81"/>
    <w:rsid w:val="009D1EAE"/>
    <w:rsid w:val="009D2270"/>
    <w:rsid w:val="009D2441"/>
    <w:rsid w:val="009D3722"/>
    <w:rsid w:val="009D3989"/>
    <w:rsid w:val="009D3BC4"/>
    <w:rsid w:val="009D4446"/>
    <w:rsid w:val="009D4AAD"/>
    <w:rsid w:val="009D4E32"/>
    <w:rsid w:val="009D5BFA"/>
    <w:rsid w:val="009D73E7"/>
    <w:rsid w:val="009D7F0F"/>
    <w:rsid w:val="009E111D"/>
    <w:rsid w:val="009E14C1"/>
    <w:rsid w:val="009E2367"/>
    <w:rsid w:val="009E2996"/>
    <w:rsid w:val="009E34B6"/>
    <w:rsid w:val="009E49B2"/>
    <w:rsid w:val="009E58B8"/>
    <w:rsid w:val="009E5D0A"/>
    <w:rsid w:val="009E72FC"/>
    <w:rsid w:val="009E7956"/>
    <w:rsid w:val="009F0C26"/>
    <w:rsid w:val="009F0F42"/>
    <w:rsid w:val="009F217E"/>
    <w:rsid w:val="009F28BC"/>
    <w:rsid w:val="009F40D8"/>
    <w:rsid w:val="009F4513"/>
    <w:rsid w:val="009F516B"/>
    <w:rsid w:val="009F5964"/>
    <w:rsid w:val="009F5FAE"/>
    <w:rsid w:val="009F6992"/>
    <w:rsid w:val="009F69D4"/>
    <w:rsid w:val="009F6A67"/>
    <w:rsid w:val="009F7346"/>
    <w:rsid w:val="009F7608"/>
    <w:rsid w:val="009F78FD"/>
    <w:rsid w:val="009F7937"/>
    <w:rsid w:val="009F796B"/>
    <w:rsid w:val="009F7F86"/>
    <w:rsid w:val="00A007B5"/>
    <w:rsid w:val="00A00E80"/>
    <w:rsid w:val="00A012FE"/>
    <w:rsid w:val="00A0163D"/>
    <w:rsid w:val="00A01D54"/>
    <w:rsid w:val="00A02D14"/>
    <w:rsid w:val="00A03126"/>
    <w:rsid w:val="00A04AE6"/>
    <w:rsid w:val="00A04F2C"/>
    <w:rsid w:val="00A05151"/>
    <w:rsid w:val="00A05905"/>
    <w:rsid w:val="00A05F13"/>
    <w:rsid w:val="00A0655D"/>
    <w:rsid w:val="00A06BE9"/>
    <w:rsid w:val="00A079D2"/>
    <w:rsid w:val="00A10317"/>
    <w:rsid w:val="00A10AAF"/>
    <w:rsid w:val="00A12098"/>
    <w:rsid w:val="00A1399C"/>
    <w:rsid w:val="00A13C68"/>
    <w:rsid w:val="00A13D4B"/>
    <w:rsid w:val="00A14A43"/>
    <w:rsid w:val="00A14AE1"/>
    <w:rsid w:val="00A15833"/>
    <w:rsid w:val="00A159A3"/>
    <w:rsid w:val="00A15A6B"/>
    <w:rsid w:val="00A1710E"/>
    <w:rsid w:val="00A17F31"/>
    <w:rsid w:val="00A20865"/>
    <w:rsid w:val="00A20AD9"/>
    <w:rsid w:val="00A211EB"/>
    <w:rsid w:val="00A219BC"/>
    <w:rsid w:val="00A231A4"/>
    <w:rsid w:val="00A244A5"/>
    <w:rsid w:val="00A24502"/>
    <w:rsid w:val="00A245F0"/>
    <w:rsid w:val="00A2675C"/>
    <w:rsid w:val="00A27661"/>
    <w:rsid w:val="00A307A2"/>
    <w:rsid w:val="00A30B75"/>
    <w:rsid w:val="00A30D63"/>
    <w:rsid w:val="00A31531"/>
    <w:rsid w:val="00A31D80"/>
    <w:rsid w:val="00A33281"/>
    <w:rsid w:val="00A337C5"/>
    <w:rsid w:val="00A3387F"/>
    <w:rsid w:val="00A33B02"/>
    <w:rsid w:val="00A348B7"/>
    <w:rsid w:val="00A34D76"/>
    <w:rsid w:val="00A34FFC"/>
    <w:rsid w:val="00A35C27"/>
    <w:rsid w:val="00A3648F"/>
    <w:rsid w:val="00A36E16"/>
    <w:rsid w:val="00A36FB2"/>
    <w:rsid w:val="00A37DE0"/>
    <w:rsid w:val="00A37E04"/>
    <w:rsid w:val="00A40670"/>
    <w:rsid w:val="00A40930"/>
    <w:rsid w:val="00A40C20"/>
    <w:rsid w:val="00A40CCF"/>
    <w:rsid w:val="00A42550"/>
    <w:rsid w:val="00A42E31"/>
    <w:rsid w:val="00A4376B"/>
    <w:rsid w:val="00A4415A"/>
    <w:rsid w:val="00A448D5"/>
    <w:rsid w:val="00A44A40"/>
    <w:rsid w:val="00A44D06"/>
    <w:rsid w:val="00A450EF"/>
    <w:rsid w:val="00A45A4F"/>
    <w:rsid w:val="00A45D32"/>
    <w:rsid w:val="00A500FF"/>
    <w:rsid w:val="00A5027F"/>
    <w:rsid w:val="00A504C6"/>
    <w:rsid w:val="00A50A96"/>
    <w:rsid w:val="00A50BE0"/>
    <w:rsid w:val="00A5210C"/>
    <w:rsid w:val="00A52779"/>
    <w:rsid w:val="00A52C18"/>
    <w:rsid w:val="00A52D1D"/>
    <w:rsid w:val="00A52DE7"/>
    <w:rsid w:val="00A52F61"/>
    <w:rsid w:val="00A52FB6"/>
    <w:rsid w:val="00A542E6"/>
    <w:rsid w:val="00A54AE0"/>
    <w:rsid w:val="00A55195"/>
    <w:rsid w:val="00A55758"/>
    <w:rsid w:val="00A559CB"/>
    <w:rsid w:val="00A55AA5"/>
    <w:rsid w:val="00A55C20"/>
    <w:rsid w:val="00A56309"/>
    <w:rsid w:val="00A56FFC"/>
    <w:rsid w:val="00A574B4"/>
    <w:rsid w:val="00A57FF6"/>
    <w:rsid w:val="00A604B0"/>
    <w:rsid w:val="00A61547"/>
    <w:rsid w:val="00A61BE7"/>
    <w:rsid w:val="00A61FA8"/>
    <w:rsid w:val="00A61FB6"/>
    <w:rsid w:val="00A6229F"/>
    <w:rsid w:val="00A62391"/>
    <w:rsid w:val="00A62BF8"/>
    <w:rsid w:val="00A62ECE"/>
    <w:rsid w:val="00A63156"/>
    <w:rsid w:val="00A63D83"/>
    <w:rsid w:val="00A641D1"/>
    <w:rsid w:val="00A647FD"/>
    <w:rsid w:val="00A65398"/>
    <w:rsid w:val="00A653CA"/>
    <w:rsid w:val="00A66624"/>
    <w:rsid w:val="00A66852"/>
    <w:rsid w:val="00A66C9A"/>
    <w:rsid w:val="00A67E0A"/>
    <w:rsid w:val="00A70C92"/>
    <w:rsid w:val="00A70CEB"/>
    <w:rsid w:val="00A71AAE"/>
    <w:rsid w:val="00A71F5E"/>
    <w:rsid w:val="00A7239A"/>
    <w:rsid w:val="00A728FE"/>
    <w:rsid w:val="00A73370"/>
    <w:rsid w:val="00A74189"/>
    <w:rsid w:val="00A74251"/>
    <w:rsid w:val="00A74750"/>
    <w:rsid w:val="00A7531F"/>
    <w:rsid w:val="00A75652"/>
    <w:rsid w:val="00A77295"/>
    <w:rsid w:val="00A7791C"/>
    <w:rsid w:val="00A77A19"/>
    <w:rsid w:val="00A80006"/>
    <w:rsid w:val="00A80733"/>
    <w:rsid w:val="00A80836"/>
    <w:rsid w:val="00A812FA"/>
    <w:rsid w:val="00A81444"/>
    <w:rsid w:val="00A8175D"/>
    <w:rsid w:val="00A82443"/>
    <w:rsid w:val="00A837C0"/>
    <w:rsid w:val="00A83AA5"/>
    <w:rsid w:val="00A83B0E"/>
    <w:rsid w:val="00A84279"/>
    <w:rsid w:val="00A84732"/>
    <w:rsid w:val="00A84B69"/>
    <w:rsid w:val="00A84FFA"/>
    <w:rsid w:val="00A85008"/>
    <w:rsid w:val="00A86B84"/>
    <w:rsid w:val="00A86D2D"/>
    <w:rsid w:val="00A877D8"/>
    <w:rsid w:val="00A87893"/>
    <w:rsid w:val="00A90A73"/>
    <w:rsid w:val="00A90EED"/>
    <w:rsid w:val="00A91680"/>
    <w:rsid w:val="00A9187E"/>
    <w:rsid w:val="00A9191B"/>
    <w:rsid w:val="00A92228"/>
    <w:rsid w:val="00A923D5"/>
    <w:rsid w:val="00A92499"/>
    <w:rsid w:val="00A92904"/>
    <w:rsid w:val="00A93240"/>
    <w:rsid w:val="00A93692"/>
    <w:rsid w:val="00A94310"/>
    <w:rsid w:val="00A95A50"/>
    <w:rsid w:val="00A96317"/>
    <w:rsid w:val="00A9631B"/>
    <w:rsid w:val="00A96495"/>
    <w:rsid w:val="00A969AC"/>
    <w:rsid w:val="00A96FDD"/>
    <w:rsid w:val="00A973AB"/>
    <w:rsid w:val="00A9743B"/>
    <w:rsid w:val="00AA0E9D"/>
    <w:rsid w:val="00AA150B"/>
    <w:rsid w:val="00AA1C9C"/>
    <w:rsid w:val="00AA22FE"/>
    <w:rsid w:val="00AA297B"/>
    <w:rsid w:val="00AA2B28"/>
    <w:rsid w:val="00AA48E2"/>
    <w:rsid w:val="00AA5397"/>
    <w:rsid w:val="00AA56AD"/>
    <w:rsid w:val="00AA6C33"/>
    <w:rsid w:val="00AA7F82"/>
    <w:rsid w:val="00AB0737"/>
    <w:rsid w:val="00AB0D1C"/>
    <w:rsid w:val="00AB0FA5"/>
    <w:rsid w:val="00AB1114"/>
    <w:rsid w:val="00AB14BD"/>
    <w:rsid w:val="00AB1BBB"/>
    <w:rsid w:val="00AB20C9"/>
    <w:rsid w:val="00AB2336"/>
    <w:rsid w:val="00AB2D5E"/>
    <w:rsid w:val="00AB39B8"/>
    <w:rsid w:val="00AB400E"/>
    <w:rsid w:val="00AB4A43"/>
    <w:rsid w:val="00AB4FB7"/>
    <w:rsid w:val="00AB7521"/>
    <w:rsid w:val="00AB7811"/>
    <w:rsid w:val="00AC0750"/>
    <w:rsid w:val="00AC261F"/>
    <w:rsid w:val="00AC3F5E"/>
    <w:rsid w:val="00AC5EEB"/>
    <w:rsid w:val="00AC747A"/>
    <w:rsid w:val="00AC7772"/>
    <w:rsid w:val="00AD0563"/>
    <w:rsid w:val="00AD0C36"/>
    <w:rsid w:val="00AD151A"/>
    <w:rsid w:val="00AD19B7"/>
    <w:rsid w:val="00AD1CB3"/>
    <w:rsid w:val="00AD3F8E"/>
    <w:rsid w:val="00AD3FF7"/>
    <w:rsid w:val="00AD4AA9"/>
    <w:rsid w:val="00AD557A"/>
    <w:rsid w:val="00AD591B"/>
    <w:rsid w:val="00AD59F4"/>
    <w:rsid w:val="00AD69FA"/>
    <w:rsid w:val="00AD6B2C"/>
    <w:rsid w:val="00AD73C0"/>
    <w:rsid w:val="00AE076C"/>
    <w:rsid w:val="00AE0B1B"/>
    <w:rsid w:val="00AE0D75"/>
    <w:rsid w:val="00AE28B4"/>
    <w:rsid w:val="00AE3780"/>
    <w:rsid w:val="00AE4421"/>
    <w:rsid w:val="00AE4B2B"/>
    <w:rsid w:val="00AE5992"/>
    <w:rsid w:val="00AE6052"/>
    <w:rsid w:val="00AE6DAF"/>
    <w:rsid w:val="00AE70AD"/>
    <w:rsid w:val="00AE7AAD"/>
    <w:rsid w:val="00AF0BF6"/>
    <w:rsid w:val="00AF10A8"/>
    <w:rsid w:val="00AF1119"/>
    <w:rsid w:val="00AF2E89"/>
    <w:rsid w:val="00AF2ED0"/>
    <w:rsid w:val="00AF3B59"/>
    <w:rsid w:val="00AF3ED4"/>
    <w:rsid w:val="00AF42CE"/>
    <w:rsid w:val="00AF448B"/>
    <w:rsid w:val="00AF4829"/>
    <w:rsid w:val="00AF4E48"/>
    <w:rsid w:val="00AF5CD9"/>
    <w:rsid w:val="00AF6479"/>
    <w:rsid w:val="00AF67C0"/>
    <w:rsid w:val="00B0100E"/>
    <w:rsid w:val="00B02680"/>
    <w:rsid w:val="00B02CE2"/>
    <w:rsid w:val="00B034B4"/>
    <w:rsid w:val="00B0477A"/>
    <w:rsid w:val="00B05719"/>
    <w:rsid w:val="00B060D5"/>
    <w:rsid w:val="00B067AB"/>
    <w:rsid w:val="00B069D4"/>
    <w:rsid w:val="00B07130"/>
    <w:rsid w:val="00B07811"/>
    <w:rsid w:val="00B10508"/>
    <w:rsid w:val="00B11FAA"/>
    <w:rsid w:val="00B1245C"/>
    <w:rsid w:val="00B13F64"/>
    <w:rsid w:val="00B14A23"/>
    <w:rsid w:val="00B15F04"/>
    <w:rsid w:val="00B162A4"/>
    <w:rsid w:val="00B168DC"/>
    <w:rsid w:val="00B17179"/>
    <w:rsid w:val="00B1758D"/>
    <w:rsid w:val="00B17D48"/>
    <w:rsid w:val="00B20CFC"/>
    <w:rsid w:val="00B21900"/>
    <w:rsid w:val="00B21D18"/>
    <w:rsid w:val="00B21E65"/>
    <w:rsid w:val="00B22835"/>
    <w:rsid w:val="00B22B08"/>
    <w:rsid w:val="00B22B12"/>
    <w:rsid w:val="00B248D8"/>
    <w:rsid w:val="00B25AAE"/>
    <w:rsid w:val="00B25C3E"/>
    <w:rsid w:val="00B26C2F"/>
    <w:rsid w:val="00B278FC"/>
    <w:rsid w:val="00B30102"/>
    <w:rsid w:val="00B30308"/>
    <w:rsid w:val="00B30425"/>
    <w:rsid w:val="00B30596"/>
    <w:rsid w:val="00B311A6"/>
    <w:rsid w:val="00B31222"/>
    <w:rsid w:val="00B313F8"/>
    <w:rsid w:val="00B315AC"/>
    <w:rsid w:val="00B31CBC"/>
    <w:rsid w:val="00B32198"/>
    <w:rsid w:val="00B326E9"/>
    <w:rsid w:val="00B3315B"/>
    <w:rsid w:val="00B3467C"/>
    <w:rsid w:val="00B35B51"/>
    <w:rsid w:val="00B369D5"/>
    <w:rsid w:val="00B36CB3"/>
    <w:rsid w:val="00B374A7"/>
    <w:rsid w:val="00B412CB"/>
    <w:rsid w:val="00B41471"/>
    <w:rsid w:val="00B41919"/>
    <w:rsid w:val="00B42716"/>
    <w:rsid w:val="00B42A25"/>
    <w:rsid w:val="00B45888"/>
    <w:rsid w:val="00B46AE5"/>
    <w:rsid w:val="00B50397"/>
    <w:rsid w:val="00B538E5"/>
    <w:rsid w:val="00B53C88"/>
    <w:rsid w:val="00B54AFA"/>
    <w:rsid w:val="00B5613F"/>
    <w:rsid w:val="00B56616"/>
    <w:rsid w:val="00B5662D"/>
    <w:rsid w:val="00B57287"/>
    <w:rsid w:val="00B57571"/>
    <w:rsid w:val="00B60240"/>
    <w:rsid w:val="00B60AA3"/>
    <w:rsid w:val="00B60D33"/>
    <w:rsid w:val="00B60DFD"/>
    <w:rsid w:val="00B61028"/>
    <w:rsid w:val="00B6111E"/>
    <w:rsid w:val="00B619B3"/>
    <w:rsid w:val="00B61B0A"/>
    <w:rsid w:val="00B6241A"/>
    <w:rsid w:val="00B631C5"/>
    <w:rsid w:val="00B63B8F"/>
    <w:rsid w:val="00B6428A"/>
    <w:rsid w:val="00B644A6"/>
    <w:rsid w:val="00B64A0B"/>
    <w:rsid w:val="00B64AEC"/>
    <w:rsid w:val="00B64FB6"/>
    <w:rsid w:val="00B652F7"/>
    <w:rsid w:val="00B65FF2"/>
    <w:rsid w:val="00B678D5"/>
    <w:rsid w:val="00B70387"/>
    <w:rsid w:val="00B7084F"/>
    <w:rsid w:val="00B712D1"/>
    <w:rsid w:val="00B71322"/>
    <w:rsid w:val="00B713DE"/>
    <w:rsid w:val="00B71627"/>
    <w:rsid w:val="00B72A94"/>
    <w:rsid w:val="00B736C0"/>
    <w:rsid w:val="00B7522F"/>
    <w:rsid w:val="00B7572A"/>
    <w:rsid w:val="00B75E52"/>
    <w:rsid w:val="00B76896"/>
    <w:rsid w:val="00B771B8"/>
    <w:rsid w:val="00B80144"/>
    <w:rsid w:val="00B80E8E"/>
    <w:rsid w:val="00B81181"/>
    <w:rsid w:val="00B8135A"/>
    <w:rsid w:val="00B81A79"/>
    <w:rsid w:val="00B81C1B"/>
    <w:rsid w:val="00B82373"/>
    <w:rsid w:val="00B82BCC"/>
    <w:rsid w:val="00B82E6D"/>
    <w:rsid w:val="00B83B00"/>
    <w:rsid w:val="00B84004"/>
    <w:rsid w:val="00B84495"/>
    <w:rsid w:val="00B84E4F"/>
    <w:rsid w:val="00B86BC2"/>
    <w:rsid w:val="00B873EE"/>
    <w:rsid w:val="00B90161"/>
    <w:rsid w:val="00B9214C"/>
    <w:rsid w:val="00B93827"/>
    <w:rsid w:val="00B93859"/>
    <w:rsid w:val="00B938D3"/>
    <w:rsid w:val="00B94038"/>
    <w:rsid w:val="00B94285"/>
    <w:rsid w:val="00B9458C"/>
    <w:rsid w:val="00B948FB"/>
    <w:rsid w:val="00B94B9D"/>
    <w:rsid w:val="00B94E12"/>
    <w:rsid w:val="00B956B2"/>
    <w:rsid w:val="00B956CD"/>
    <w:rsid w:val="00B96D9B"/>
    <w:rsid w:val="00B9789B"/>
    <w:rsid w:val="00B97DEC"/>
    <w:rsid w:val="00BA09ED"/>
    <w:rsid w:val="00BA0E23"/>
    <w:rsid w:val="00BA0F90"/>
    <w:rsid w:val="00BA1268"/>
    <w:rsid w:val="00BA2450"/>
    <w:rsid w:val="00BA27CE"/>
    <w:rsid w:val="00BA2B67"/>
    <w:rsid w:val="00BA313A"/>
    <w:rsid w:val="00BA32E0"/>
    <w:rsid w:val="00BA3F57"/>
    <w:rsid w:val="00BA732B"/>
    <w:rsid w:val="00BB13B8"/>
    <w:rsid w:val="00BB2CC3"/>
    <w:rsid w:val="00BB31D9"/>
    <w:rsid w:val="00BB4A63"/>
    <w:rsid w:val="00BB51DB"/>
    <w:rsid w:val="00BC00D4"/>
    <w:rsid w:val="00BC12AB"/>
    <w:rsid w:val="00BC1310"/>
    <w:rsid w:val="00BC18F0"/>
    <w:rsid w:val="00BC1CA0"/>
    <w:rsid w:val="00BC217A"/>
    <w:rsid w:val="00BC29ED"/>
    <w:rsid w:val="00BC4360"/>
    <w:rsid w:val="00BC4736"/>
    <w:rsid w:val="00BC5074"/>
    <w:rsid w:val="00BC5888"/>
    <w:rsid w:val="00BC5950"/>
    <w:rsid w:val="00BC7057"/>
    <w:rsid w:val="00BD08AE"/>
    <w:rsid w:val="00BD091D"/>
    <w:rsid w:val="00BD1135"/>
    <w:rsid w:val="00BD1C05"/>
    <w:rsid w:val="00BD265B"/>
    <w:rsid w:val="00BD37B0"/>
    <w:rsid w:val="00BD55C9"/>
    <w:rsid w:val="00BD5A28"/>
    <w:rsid w:val="00BD718A"/>
    <w:rsid w:val="00BD7EF3"/>
    <w:rsid w:val="00BE0213"/>
    <w:rsid w:val="00BE09A4"/>
    <w:rsid w:val="00BE13CB"/>
    <w:rsid w:val="00BE23E9"/>
    <w:rsid w:val="00BE2785"/>
    <w:rsid w:val="00BE49A2"/>
    <w:rsid w:val="00BE5555"/>
    <w:rsid w:val="00BE5E01"/>
    <w:rsid w:val="00BE6A2D"/>
    <w:rsid w:val="00BE6C7A"/>
    <w:rsid w:val="00BE6D37"/>
    <w:rsid w:val="00BE6F6C"/>
    <w:rsid w:val="00BE77B3"/>
    <w:rsid w:val="00BF1C58"/>
    <w:rsid w:val="00BF2BB8"/>
    <w:rsid w:val="00BF3DD0"/>
    <w:rsid w:val="00BF4123"/>
    <w:rsid w:val="00BF5B08"/>
    <w:rsid w:val="00BF5B30"/>
    <w:rsid w:val="00BF6655"/>
    <w:rsid w:val="00BF6A53"/>
    <w:rsid w:val="00BF6AF0"/>
    <w:rsid w:val="00BF71EC"/>
    <w:rsid w:val="00BF75A9"/>
    <w:rsid w:val="00BF778F"/>
    <w:rsid w:val="00C00B19"/>
    <w:rsid w:val="00C02955"/>
    <w:rsid w:val="00C0297E"/>
    <w:rsid w:val="00C0331F"/>
    <w:rsid w:val="00C040CC"/>
    <w:rsid w:val="00C048B8"/>
    <w:rsid w:val="00C0514E"/>
    <w:rsid w:val="00C05270"/>
    <w:rsid w:val="00C0634B"/>
    <w:rsid w:val="00C06CF4"/>
    <w:rsid w:val="00C06D55"/>
    <w:rsid w:val="00C07267"/>
    <w:rsid w:val="00C07AA1"/>
    <w:rsid w:val="00C10B99"/>
    <w:rsid w:val="00C11017"/>
    <w:rsid w:val="00C11189"/>
    <w:rsid w:val="00C119A0"/>
    <w:rsid w:val="00C12EF5"/>
    <w:rsid w:val="00C1492F"/>
    <w:rsid w:val="00C1520F"/>
    <w:rsid w:val="00C156F8"/>
    <w:rsid w:val="00C15EDD"/>
    <w:rsid w:val="00C1745E"/>
    <w:rsid w:val="00C174C3"/>
    <w:rsid w:val="00C20096"/>
    <w:rsid w:val="00C203E9"/>
    <w:rsid w:val="00C20E7B"/>
    <w:rsid w:val="00C20FFB"/>
    <w:rsid w:val="00C214F0"/>
    <w:rsid w:val="00C2181C"/>
    <w:rsid w:val="00C241A3"/>
    <w:rsid w:val="00C245B9"/>
    <w:rsid w:val="00C266D8"/>
    <w:rsid w:val="00C27973"/>
    <w:rsid w:val="00C307A3"/>
    <w:rsid w:val="00C309EC"/>
    <w:rsid w:val="00C3184E"/>
    <w:rsid w:val="00C318C2"/>
    <w:rsid w:val="00C3190D"/>
    <w:rsid w:val="00C32A58"/>
    <w:rsid w:val="00C32C66"/>
    <w:rsid w:val="00C3330D"/>
    <w:rsid w:val="00C3555E"/>
    <w:rsid w:val="00C35A9F"/>
    <w:rsid w:val="00C36225"/>
    <w:rsid w:val="00C376FA"/>
    <w:rsid w:val="00C40195"/>
    <w:rsid w:val="00C40576"/>
    <w:rsid w:val="00C40C4E"/>
    <w:rsid w:val="00C41BAD"/>
    <w:rsid w:val="00C42030"/>
    <w:rsid w:val="00C43269"/>
    <w:rsid w:val="00C43851"/>
    <w:rsid w:val="00C43AAE"/>
    <w:rsid w:val="00C44212"/>
    <w:rsid w:val="00C45A09"/>
    <w:rsid w:val="00C460D5"/>
    <w:rsid w:val="00C462DF"/>
    <w:rsid w:val="00C465CD"/>
    <w:rsid w:val="00C46E14"/>
    <w:rsid w:val="00C5086D"/>
    <w:rsid w:val="00C50E91"/>
    <w:rsid w:val="00C5108D"/>
    <w:rsid w:val="00C51C79"/>
    <w:rsid w:val="00C5235F"/>
    <w:rsid w:val="00C52967"/>
    <w:rsid w:val="00C52D7F"/>
    <w:rsid w:val="00C53106"/>
    <w:rsid w:val="00C5328D"/>
    <w:rsid w:val="00C53F31"/>
    <w:rsid w:val="00C54884"/>
    <w:rsid w:val="00C54C1B"/>
    <w:rsid w:val="00C55C4B"/>
    <w:rsid w:val="00C5645B"/>
    <w:rsid w:val="00C5729F"/>
    <w:rsid w:val="00C57849"/>
    <w:rsid w:val="00C57F8D"/>
    <w:rsid w:val="00C6099D"/>
    <w:rsid w:val="00C6170F"/>
    <w:rsid w:val="00C61C13"/>
    <w:rsid w:val="00C61C83"/>
    <w:rsid w:val="00C61E4C"/>
    <w:rsid w:val="00C62C02"/>
    <w:rsid w:val="00C63023"/>
    <w:rsid w:val="00C63473"/>
    <w:rsid w:val="00C63FEC"/>
    <w:rsid w:val="00C644DD"/>
    <w:rsid w:val="00C65841"/>
    <w:rsid w:val="00C65D81"/>
    <w:rsid w:val="00C66258"/>
    <w:rsid w:val="00C673A2"/>
    <w:rsid w:val="00C67D0D"/>
    <w:rsid w:val="00C70726"/>
    <w:rsid w:val="00C70A42"/>
    <w:rsid w:val="00C7112E"/>
    <w:rsid w:val="00C71874"/>
    <w:rsid w:val="00C719BE"/>
    <w:rsid w:val="00C71DF9"/>
    <w:rsid w:val="00C721A4"/>
    <w:rsid w:val="00C7236B"/>
    <w:rsid w:val="00C72505"/>
    <w:rsid w:val="00C72625"/>
    <w:rsid w:val="00C72836"/>
    <w:rsid w:val="00C7332A"/>
    <w:rsid w:val="00C7485B"/>
    <w:rsid w:val="00C74C73"/>
    <w:rsid w:val="00C74F9A"/>
    <w:rsid w:val="00C75091"/>
    <w:rsid w:val="00C750EB"/>
    <w:rsid w:val="00C76575"/>
    <w:rsid w:val="00C77A50"/>
    <w:rsid w:val="00C77C1E"/>
    <w:rsid w:val="00C80671"/>
    <w:rsid w:val="00C807EB"/>
    <w:rsid w:val="00C80850"/>
    <w:rsid w:val="00C816A4"/>
    <w:rsid w:val="00C82448"/>
    <w:rsid w:val="00C8254D"/>
    <w:rsid w:val="00C82658"/>
    <w:rsid w:val="00C8284C"/>
    <w:rsid w:val="00C82C74"/>
    <w:rsid w:val="00C830A7"/>
    <w:rsid w:val="00C83407"/>
    <w:rsid w:val="00C83534"/>
    <w:rsid w:val="00C83864"/>
    <w:rsid w:val="00C83FBA"/>
    <w:rsid w:val="00C8545A"/>
    <w:rsid w:val="00C85BA1"/>
    <w:rsid w:val="00C86212"/>
    <w:rsid w:val="00C8757A"/>
    <w:rsid w:val="00C8777F"/>
    <w:rsid w:val="00C8784C"/>
    <w:rsid w:val="00C917CB"/>
    <w:rsid w:val="00C91D75"/>
    <w:rsid w:val="00C91EDC"/>
    <w:rsid w:val="00C91F32"/>
    <w:rsid w:val="00C9320D"/>
    <w:rsid w:val="00C93791"/>
    <w:rsid w:val="00C93E64"/>
    <w:rsid w:val="00C94836"/>
    <w:rsid w:val="00C94E03"/>
    <w:rsid w:val="00C9526D"/>
    <w:rsid w:val="00C9530C"/>
    <w:rsid w:val="00C954AE"/>
    <w:rsid w:val="00C95784"/>
    <w:rsid w:val="00C96DA2"/>
    <w:rsid w:val="00C9788F"/>
    <w:rsid w:val="00C97C5C"/>
    <w:rsid w:val="00C97DA5"/>
    <w:rsid w:val="00CA0138"/>
    <w:rsid w:val="00CA046E"/>
    <w:rsid w:val="00CA06A3"/>
    <w:rsid w:val="00CA0AA4"/>
    <w:rsid w:val="00CA2D12"/>
    <w:rsid w:val="00CA3776"/>
    <w:rsid w:val="00CA5735"/>
    <w:rsid w:val="00CA6EFD"/>
    <w:rsid w:val="00CA7977"/>
    <w:rsid w:val="00CB005F"/>
    <w:rsid w:val="00CB0AB0"/>
    <w:rsid w:val="00CB13F3"/>
    <w:rsid w:val="00CB21EF"/>
    <w:rsid w:val="00CB381D"/>
    <w:rsid w:val="00CB4854"/>
    <w:rsid w:val="00CB4F0E"/>
    <w:rsid w:val="00CB52B0"/>
    <w:rsid w:val="00CB6037"/>
    <w:rsid w:val="00CB6A36"/>
    <w:rsid w:val="00CB6F7D"/>
    <w:rsid w:val="00CC0038"/>
    <w:rsid w:val="00CC11F4"/>
    <w:rsid w:val="00CC12C6"/>
    <w:rsid w:val="00CC183B"/>
    <w:rsid w:val="00CC1D52"/>
    <w:rsid w:val="00CC1D69"/>
    <w:rsid w:val="00CC1FAE"/>
    <w:rsid w:val="00CC2220"/>
    <w:rsid w:val="00CC2246"/>
    <w:rsid w:val="00CC2249"/>
    <w:rsid w:val="00CC3628"/>
    <w:rsid w:val="00CC3BCC"/>
    <w:rsid w:val="00CC4C44"/>
    <w:rsid w:val="00CC61E5"/>
    <w:rsid w:val="00CC67DD"/>
    <w:rsid w:val="00CC732A"/>
    <w:rsid w:val="00CC77B8"/>
    <w:rsid w:val="00CC7B91"/>
    <w:rsid w:val="00CD09D8"/>
    <w:rsid w:val="00CD1472"/>
    <w:rsid w:val="00CD19B3"/>
    <w:rsid w:val="00CD2DA1"/>
    <w:rsid w:val="00CD4589"/>
    <w:rsid w:val="00CD5562"/>
    <w:rsid w:val="00CD6AE3"/>
    <w:rsid w:val="00CD7612"/>
    <w:rsid w:val="00CE03CC"/>
    <w:rsid w:val="00CE0AC2"/>
    <w:rsid w:val="00CE0AC7"/>
    <w:rsid w:val="00CE1DBA"/>
    <w:rsid w:val="00CE20AF"/>
    <w:rsid w:val="00CE282A"/>
    <w:rsid w:val="00CE3214"/>
    <w:rsid w:val="00CE5D77"/>
    <w:rsid w:val="00CE6459"/>
    <w:rsid w:val="00CE7EB2"/>
    <w:rsid w:val="00CE7F03"/>
    <w:rsid w:val="00CF00A5"/>
    <w:rsid w:val="00CF1265"/>
    <w:rsid w:val="00CF1597"/>
    <w:rsid w:val="00CF210B"/>
    <w:rsid w:val="00CF2411"/>
    <w:rsid w:val="00CF2A2C"/>
    <w:rsid w:val="00CF2C42"/>
    <w:rsid w:val="00CF366A"/>
    <w:rsid w:val="00CF3703"/>
    <w:rsid w:val="00CF37A0"/>
    <w:rsid w:val="00CF3D3F"/>
    <w:rsid w:val="00CF41FD"/>
    <w:rsid w:val="00CF5B31"/>
    <w:rsid w:val="00CF6A9D"/>
    <w:rsid w:val="00D0031D"/>
    <w:rsid w:val="00D009B7"/>
    <w:rsid w:val="00D00F06"/>
    <w:rsid w:val="00D014C0"/>
    <w:rsid w:val="00D01AAC"/>
    <w:rsid w:val="00D01B66"/>
    <w:rsid w:val="00D0351B"/>
    <w:rsid w:val="00D03D4E"/>
    <w:rsid w:val="00D0487A"/>
    <w:rsid w:val="00D054D8"/>
    <w:rsid w:val="00D05C3F"/>
    <w:rsid w:val="00D05C46"/>
    <w:rsid w:val="00D05D00"/>
    <w:rsid w:val="00D06730"/>
    <w:rsid w:val="00D06F1B"/>
    <w:rsid w:val="00D07272"/>
    <w:rsid w:val="00D07C45"/>
    <w:rsid w:val="00D102A3"/>
    <w:rsid w:val="00D10904"/>
    <w:rsid w:val="00D11AF6"/>
    <w:rsid w:val="00D11EA4"/>
    <w:rsid w:val="00D12E3E"/>
    <w:rsid w:val="00D13CBC"/>
    <w:rsid w:val="00D13D68"/>
    <w:rsid w:val="00D13FFC"/>
    <w:rsid w:val="00D143F9"/>
    <w:rsid w:val="00D155AC"/>
    <w:rsid w:val="00D16F26"/>
    <w:rsid w:val="00D2188B"/>
    <w:rsid w:val="00D21E5F"/>
    <w:rsid w:val="00D225AA"/>
    <w:rsid w:val="00D22B1F"/>
    <w:rsid w:val="00D23346"/>
    <w:rsid w:val="00D2392E"/>
    <w:rsid w:val="00D23B06"/>
    <w:rsid w:val="00D24AF7"/>
    <w:rsid w:val="00D24D51"/>
    <w:rsid w:val="00D25E30"/>
    <w:rsid w:val="00D32AEB"/>
    <w:rsid w:val="00D33A3D"/>
    <w:rsid w:val="00D33B86"/>
    <w:rsid w:val="00D33D2B"/>
    <w:rsid w:val="00D34834"/>
    <w:rsid w:val="00D37CAD"/>
    <w:rsid w:val="00D40083"/>
    <w:rsid w:val="00D40198"/>
    <w:rsid w:val="00D40EEE"/>
    <w:rsid w:val="00D40F0F"/>
    <w:rsid w:val="00D41ED9"/>
    <w:rsid w:val="00D4284D"/>
    <w:rsid w:val="00D42C72"/>
    <w:rsid w:val="00D438A3"/>
    <w:rsid w:val="00D439CF"/>
    <w:rsid w:val="00D439E5"/>
    <w:rsid w:val="00D43E7C"/>
    <w:rsid w:val="00D44F9F"/>
    <w:rsid w:val="00D452C5"/>
    <w:rsid w:val="00D45887"/>
    <w:rsid w:val="00D458B7"/>
    <w:rsid w:val="00D45B4F"/>
    <w:rsid w:val="00D46992"/>
    <w:rsid w:val="00D46C80"/>
    <w:rsid w:val="00D470CC"/>
    <w:rsid w:val="00D4755E"/>
    <w:rsid w:val="00D47E56"/>
    <w:rsid w:val="00D5057B"/>
    <w:rsid w:val="00D50780"/>
    <w:rsid w:val="00D52DC5"/>
    <w:rsid w:val="00D537A9"/>
    <w:rsid w:val="00D5448E"/>
    <w:rsid w:val="00D54995"/>
    <w:rsid w:val="00D54CFB"/>
    <w:rsid w:val="00D54E96"/>
    <w:rsid w:val="00D550B7"/>
    <w:rsid w:val="00D553F4"/>
    <w:rsid w:val="00D56141"/>
    <w:rsid w:val="00D56F88"/>
    <w:rsid w:val="00D574F6"/>
    <w:rsid w:val="00D60231"/>
    <w:rsid w:val="00D60C9B"/>
    <w:rsid w:val="00D6121E"/>
    <w:rsid w:val="00D617FB"/>
    <w:rsid w:val="00D62197"/>
    <w:rsid w:val="00D6330B"/>
    <w:rsid w:val="00D63822"/>
    <w:rsid w:val="00D64505"/>
    <w:rsid w:val="00D6501E"/>
    <w:rsid w:val="00D660E6"/>
    <w:rsid w:val="00D669C4"/>
    <w:rsid w:val="00D672D5"/>
    <w:rsid w:val="00D674CD"/>
    <w:rsid w:val="00D67F92"/>
    <w:rsid w:val="00D713DE"/>
    <w:rsid w:val="00D714BA"/>
    <w:rsid w:val="00D71CF7"/>
    <w:rsid w:val="00D73405"/>
    <w:rsid w:val="00D7345C"/>
    <w:rsid w:val="00D73940"/>
    <w:rsid w:val="00D73BF9"/>
    <w:rsid w:val="00D74308"/>
    <w:rsid w:val="00D766FB"/>
    <w:rsid w:val="00D7731F"/>
    <w:rsid w:val="00D7773F"/>
    <w:rsid w:val="00D777CA"/>
    <w:rsid w:val="00D77A1E"/>
    <w:rsid w:val="00D77FBD"/>
    <w:rsid w:val="00D820BE"/>
    <w:rsid w:val="00D8260B"/>
    <w:rsid w:val="00D82F85"/>
    <w:rsid w:val="00D83C69"/>
    <w:rsid w:val="00D84157"/>
    <w:rsid w:val="00D84EB1"/>
    <w:rsid w:val="00D84EBB"/>
    <w:rsid w:val="00D852F9"/>
    <w:rsid w:val="00D859C7"/>
    <w:rsid w:val="00D859D3"/>
    <w:rsid w:val="00D85A32"/>
    <w:rsid w:val="00D85A7E"/>
    <w:rsid w:val="00D86B88"/>
    <w:rsid w:val="00D86CAE"/>
    <w:rsid w:val="00D900E2"/>
    <w:rsid w:val="00D905ED"/>
    <w:rsid w:val="00D90978"/>
    <w:rsid w:val="00D90CC9"/>
    <w:rsid w:val="00D912E1"/>
    <w:rsid w:val="00D91BBC"/>
    <w:rsid w:val="00D920B0"/>
    <w:rsid w:val="00D9251A"/>
    <w:rsid w:val="00D92DC1"/>
    <w:rsid w:val="00D92DF8"/>
    <w:rsid w:val="00D938CA"/>
    <w:rsid w:val="00D93A7B"/>
    <w:rsid w:val="00D9523C"/>
    <w:rsid w:val="00D960F4"/>
    <w:rsid w:val="00DA0D46"/>
    <w:rsid w:val="00DA0EF9"/>
    <w:rsid w:val="00DA192C"/>
    <w:rsid w:val="00DA1ACC"/>
    <w:rsid w:val="00DA1AE3"/>
    <w:rsid w:val="00DA2212"/>
    <w:rsid w:val="00DA2814"/>
    <w:rsid w:val="00DA2B02"/>
    <w:rsid w:val="00DA3381"/>
    <w:rsid w:val="00DA3CF9"/>
    <w:rsid w:val="00DA46FD"/>
    <w:rsid w:val="00DA497E"/>
    <w:rsid w:val="00DA557F"/>
    <w:rsid w:val="00DA5F2E"/>
    <w:rsid w:val="00DA7577"/>
    <w:rsid w:val="00DB0157"/>
    <w:rsid w:val="00DB198C"/>
    <w:rsid w:val="00DB300C"/>
    <w:rsid w:val="00DB5054"/>
    <w:rsid w:val="00DB5193"/>
    <w:rsid w:val="00DB5251"/>
    <w:rsid w:val="00DB5C9E"/>
    <w:rsid w:val="00DB74A5"/>
    <w:rsid w:val="00DC042E"/>
    <w:rsid w:val="00DC0C5D"/>
    <w:rsid w:val="00DC0E4B"/>
    <w:rsid w:val="00DC1151"/>
    <w:rsid w:val="00DC17A1"/>
    <w:rsid w:val="00DC17F0"/>
    <w:rsid w:val="00DC1840"/>
    <w:rsid w:val="00DC28DD"/>
    <w:rsid w:val="00DC2C6E"/>
    <w:rsid w:val="00DC318F"/>
    <w:rsid w:val="00DC3CE6"/>
    <w:rsid w:val="00DC3F06"/>
    <w:rsid w:val="00DC46FC"/>
    <w:rsid w:val="00DC4837"/>
    <w:rsid w:val="00DC4B75"/>
    <w:rsid w:val="00DC4C98"/>
    <w:rsid w:val="00DC4F8B"/>
    <w:rsid w:val="00DC568D"/>
    <w:rsid w:val="00DC66D1"/>
    <w:rsid w:val="00DC6FBF"/>
    <w:rsid w:val="00DC7B2C"/>
    <w:rsid w:val="00DD1470"/>
    <w:rsid w:val="00DD1552"/>
    <w:rsid w:val="00DD1DD3"/>
    <w:rsid w:val="00DD2032"/>
    <w:rsid w:val="00DD227E"/>
    <w:rsid w:val="00DD25ED"/>
    <w:rsid w:val="00DD278E"/>
    <w:rsid w:val="00DD285D"/>
    <w:rsid w:val="00DD44F2"/>
    <w:rsid w:val="00DD4C65"/>
    <w:rsid w:val="00DD54E1"/>
    <w:rsid w:val="00DD5656"/>
    <w:rsid w:val="00DD56E5"/>
    <w:rsid w:val="00DD666B"/>
    <w:rsid w:val="00DD6AE4"/>
    <w:rsid w:val="00DD6F20"/>
    <w:rsid w:val="00DE0791"/>
    <w:rsid w:val="00DE126C"/>
    <w:rsid w:val="00DE1390"/>
    <w:rsid w:val="00DE1CC9"/>
    <w:rsid w:val="00DE22B6"/>
    <w:rsid w:val="00DE255F"/>
    <w:rsid w:val="00DE2A63"/>
    <w:rsid w:val="00DE3571"/>
    <w:rsid w:val="00DE4C4F"/>
    <w:rsid w:val="00DE5901"/>
    <w:rsid w:val="00DE5BF9"/>
    <w:rsid w:val="00DE6108"/>
    <w:rsid w:val="00DE6184"/>
    <w:rsid w:val="00DE6F32"/>
    <w:rsid w:val="00DE7744"/>
    <w:rsid w:val="00DE781E"/>
    <w:rsid w:val="00DE7A55"/>
    <w:rsid w:val="00DE7C25"/>
    <w:rsid w:val="00DE7C40"/>
    <w:rsid w:val="00DF0920"/>
    <w:rsid w:val="00DF14C1"/>
    <w:rsid w:val="00DF23A9"/>
    <w:rsid w:val="00DF2966"/>
    <w:rsid w:val="00DF33DB"/>
    <w:rsid w:val="00DF3BEF"/>
    <w:rsid w:val="00DF4695"/>
    <w:rsid w:val="00DF48D7"/>
    <w:rsid w:val="00DF4BDB"/>
    <w:rsid w:val="00DF4BE5"/>
    <w:rsid w:val="00DF59B3"/>
    <w:rsid w:val="00DF6293"/>
    <w:rsid w:val="00DF6454"/>
    <w:rsid w:val="00DF6608"/>
    <w:rsid w:val="00DF6683"/>
    <w:rsid w:val="00DF6B68"/>
    <w:rsid w:val="00DF6C57"/>
    <w:rsid w:val="00DF706D"/>
    <w:rsid w:val="00DF7BE3"/>
    <w:rsid w:val="00DF7EA9"/>
    <w:rsid w:val="00E008EB"/>
    <w:rsid w:val="00E0106A"/>
    <w:rsid w:val="00E017DA"/>
    <w:rsid w:val="00E02CCB"/>
    <w:rsid w:val="00E02EE0"/>
    <w:rsid w:val="00E03167"/>
    <w:rsid w:val="00E03EEB"/>
    <w:rsid w:val="00E04073"/>
    <w:rsid w:val="00E042CC"/>
    <w:rsid w:val="00E05051"/>
    <w:rsid w:val="00E053F2"/>
    <w:rsid w:val="00E056DF"/>
    <w:rsid w:val="00E05BE0"/>
    <w:rsid w:val="00E1028E"/>
    <w:rsid w:val="00E10434"/>
    <w:rsid w:val="00E10737"/>
    <w:rsid w:val="00E11B01"/>
    <w:rsid w:val="00E11BDF"/>
    <w:rsid w:val="00E131CC"/>
    <w:rsid w:val="00E13660"/>
    <w:rsid w:val="00E14190"/>
    <w:rsid w:val="00E14AD0"/>
    <w:rsid w:val="00E15441"/>
    <w:rsid w:val="00E15E19"/>
    <w:rsid w:val="00E17451"/>
    <w:rsid w:val="00E176AA"/>
    <w:rsid w:val="00E20C34"/>
    <w:rsid w:val="00E20ED5"/>
    <w:rsid w:val="00E20FB5"/>
    <w:rsid w:val="00E21FBE"/>
    <w:rsid w:val="00E23641"/>
    <w:rsid w:val="00E23EF7"/>
    <w:rsid w:val="00E24048"/>
    <w:rsid w:val="00E24506"/>
    <w:rsid w:val="00E24A65"/>
    <w:rsid w:val="00E26A1F"/>
    <w:rsid w:val="00E27DB2"/>
    <w:rsid w:val="00E301E6"/>
    <w:rsid w:val="00E309D5"/>
    <w:rsid w:val="00E31BDA"/>
    <w:rsid w:val="00E31DAB"/>
    <w:rsid w:val="00E32AFF"/>
    <w:rsid w:val="00E34712"/>
    <w:rsid w:val="00E35718"/>
    <w:rsid w:val="00E35B56"/>
    <w:rsid w:val="00E35BB0"/>
    <w:rsid w:val="00E368DC"/>
    <w:rsid w:val="00E41BC4"/>
    <w:rsid w:val="00E42472"/>
    <w:rsid w:val="00E4336E"/>
    <w:rsid w:val="00E43B7E"/>
    <w:rsid w:val="00E43DA7"/>
    <w:rsid w:val="00E43DA9"/>
    <w:rsid w:val="00E443B6"/>
    <w:rsid w:val="00E44562"/>
    <w:rsid w:val="00E44617"/>
    <w:rsid w:val="00E452A9"/>
    <w:rsid w:val="00E453FA"/>
    <w:rsid w:val="00E459C1"/>
    <w:rsid w:val="00E46085"/>
    <w:rsid w:val="00E46257"/>
    <w:rsid w:val="00E466C3"/>
    <w:rsid w:val="00E508FF"/>
    <w:rsid w:val="00E5130B"/>
    <w:rsid w:val="00E5161B"/>
    <w:rsid w:val="00E51D4A"/>
    <w:rsid w:val="00E52205"/>
    <w:rsid w:val="00E52ED2"/>
    <w:rsid w:val="00E53143"/>
    <w:rsid w:val="00E53F29"/>
    <w:rsid w:val="00E607E5"/>
    <w:rsid w:val="00E60DB7"/>
    <w:rsid w:val="00E60EFB"/>
    <w:rsid w:val="00E61C7E"/>
    <w:rsid w:val="00E623BD"/>
    <w:rsid w:val="00E62424"/>
    <w:rsid w:val="00E63594"/>
    <w:rsid w:val="00E642DC"/>
    <w:rsid w:val="00E6431F"/>
    <w:rsid w:val="00E64A5F"/>
    <w:rsid w:val="00E64B58"/>
    <w:rsid w:val="00E65024"/>
    <w:rsid w:val="00E656E8"/>
    <w:rsid w:val="00E66145"/>
    <w:rsid w:val="00E67049"/>
    <w:rsid w:val="00E71F7E"/>
    <w:rsid w:val="00E72E53"/>
    <w:rsid w:val="00E7337B"/>
    <w:rsid w:val="00E7371A"/>
    <w:rsid w:val="00E73C1F"/>
    <w:rsid w:val="00E74039"/>
    <w:rsid w:val="00E7644D"/>
    <w:rsid w:val="00E77771"/>
    <w:rsid w:val="00E7784D"/>
    <w:rsid w:val="00E81651"/>
    <w:rsid w:val="00E82B6B"/>
    <w:rsid w:val="00E82C41"/>
    <w:rsid w:val="00E83437"/>
    <w:rsid w:val="00E8384A"/>
    <w:rsid w:val="00E84507"/>
    <w:rsid w:val="00E84F9C"/>
    <w:rsid w:val="00E858EB"/>
    <w:rsid w:val="00E85CB4"/>
    <w:rsid w:val="00E85EAA"/>
    <w:rsid w:val="00E86563"/>
    <w:rsid w:val="00E876D7"/>
    <w:rsid w:val="00E91B0D"/>
    <w:rsid w:val="00E91EB3"/>
    <w:rsid w:val="00E93577"/>
    <w:rsid w:val="00E93F77"/>
    <w:rsid w:val="00E95605"/>
    <w:rsid w:val="00E97615"/>
    <w:rsid w:val="00E9764A"/>
    <w:rsid w:val="00E97949"/>
    <w:rsid w:val="00EA0984"/>
    <w:rsid w:val="00EA0B65"/>
    <w:rsid w:val="00EA1573"/>
    <w:rsid w:val="00EA1E08"/>
    <w:rsid w:val="00EA29D2"/>
    <w:rsid w:val="00EA5282"/>
    <w:rsid w:val="00EA6977"/>
    <w:rsid w:val="00EA6AD2"/>
    <w:rsid w:val="00EA7644"/>
    <w:rsid w:val="00EB0426"/>
    <w:rsid w:val="00EB0BB1"/>
    <w:rsid w:val="00EB0D13"/>
    <w:rsid w:val="00EB0DEC"/>
    <w:rsid w:val="00EB18EF"/>
    <w:rsid w:val="00EB2A9D"/>
    <w:rsid w:val="00EB3991"/>
    <w:rsid w:val="00EB6256"/>
    <w:rsid w:val="00EB72CA"/>
    <w:rsid w:val="00EB77CA"/>
    <w:rsid w:val="00EC00D5"/>
    <w:rsid w:val="00EC0879"/>
    <w:rsid w:val="00EC0AA2"/>
    <w:rsid w:val="00EC0C06"/>
    <w:rsid w:val="00EC0F6E"/>
    <w:rsid w:val="00EC0F99"/>
    <w:rsid w:val="00EC3162"/>
    <w:rsid w:val="00EC31B3"/>
    <w:rsid w:val="00EC39F8"/>
    <w:rsid w:val="00EC4967"/>
    <w:rsid w:val="00EC556E"/>
    <w:rsid w:val="00EC5668"/>
    <w:rsid w:val="00EC5D4B"/>
    <w:rsid w:val="00EC66A5"/>
    <w:rsid w:val="00EC6853"/>
    <w:rsid w:val="00EC7457"/>
    <w:rsid w:val="00EC7500"/>
    <w:rsid w:val="00ED0E3A"/>
    <w:rsid w:val="00ED1150"/>
    <w:rsid w:val="00ED1C06"/>
    <w:rsid w:val="00ED2F52"/>
    <w:rsid w:val="00ED34EB"/>
    <w:rsid w:val="00ED3AAE"/>
    <w:rsid w:val="00ED4D3A"/>
    <w:rsid w:val="00ED4DB7"/>
    <w:rsid w:val="00ED5493"/>
    <w:rsid w:val="00ED5AA0"/>
    <w:rsid w:val="00ED6584"/>
    <w:rsid w:val="00ED6880"/>
    <w:rsid w:val="00ED6E4C"/>
    <w:rsid w:val="00ED7084"/>
    <w:rsid w:val="00ED7AB3"/>
    <w:rsid w:val="00EE0E3F"/>
    <w:rsid w:val="00EE0E69"/>
    <w:rsid w:val="00EE196A"/>
    <w:rsid w:val="00EE2C34"/>
    <w:rsid w:val="00EE2DD7"/>
    <w:rsid w:val="00EE32E6"/>
    <w:rsid w:val="00EE48D9"/>
    <w:rsid w:val="00EE4A5F"/>
    <w:rsid w:val="00EE5144"/>
    <w:rsid w:val="00EE5644"/>
    <w:rsid w:val="00EE587C"/>
    <w:rsid w:val="00EE5AA9"/>
    <w:rsid w:val="00EE6C08"/>
    <w:rsid w:val="00EE779E"/>
    <w:rsid w:val="00EE7A7A"/>
    <w:rsid w:val="00EF0831"/>
    <w:rsid w:val="00EF1713"/>
    <w:rsid w:val="00EF17F9"/>
    <w:rsid w:val="00EF1A06"/>
    <w:rsid w:val="00EF321E"/>
    <w:rsid w:val="00EF33F1"/>
    <w:rsid w:val="00EF3666"/>
    <w:rsid w:val="00EF4C2B"/>
    <w:rsid w:val="00EF58D8"/>
    <w:rsid w:val="00EF595B"/>
    <w:rsid w:val="00EF5AF4"/>
    <w:rsid w:val="00EF6258"/>
    <w:rsid w:val="00EF65C6"/>
    <w:rsid w:val="00EF6AA3"/>
    <w:rsid w:val="00EF6ECE"/>
    <w:rsid w:val="00EF70DF"/>
    <w:rsid w:val="00EF7290"/>
    <w:rsid w:val="00F009B9"/>
    <w:rsid w:val="00F016B0"/>
    <w:rsid w:val="00F01819"/>
    <w:rsid w:val="00F01E9D"/>
    <w:rsid w:val="00F020ED"/>
    <w:rsid w:val="00F024A2"/>
    <w:rsid w:val="00F02519"/>
    <w:rsid w:val="00F03A06"/>
    <w:rsid w:val="00F0480D"/>
    <w:rsid w:val="00F04AB3"/>
    <w:rsid w:val="00F04E5E"/>
    <w:rsid w:val="00F04FFC"/>
    <w:rsid w:val="00F051F3"/>
    <w:rsid w:val="00F055B0"/>
    <w:rsid w:val="00F06016"/>
    <w:rsid w:val="00F0601E"/>
    <w:rsid w:val="00F10B99"/>
    <w:rsid w:val="00F12B55"/>
    <w:rsid w:val="00F13C5A"/>
    <w:rsid w:val="00F14477"/>
    <w:rsid w:val="00F14B73"/>
    <w:rsid w:val="00F15994"/>
    <w:rsid w:val="00F16601"/>
    <w:rsid w:val="00F168AD"/>
    <w:rsid w:val="00F16DDD"/>
    <w:rsid w:val="00F17E11"/>
    <w:rsid w:val="00F17E8C"/>
    <w:rsid w:val="00F2037E"/>
    <w:rsid w:val="00F2046F"/>
    <w:rsid w:val="00F20F10"/>
    <w:rsid w:val="00F22759"/>
    <w:rsid w:val="00F22EE7"/>
    <w:rsid w:val="00F23E80"/>
    <w:rsid w:val="00F24A12"/>
    <w:rsid w:val="00F2525C"/>
    <w:rsid w:val="00F25700"/>
    <w:rsid w:val="00F25B10"/>
    <w:rsid w:val="00F25B8D"/>
    <w:rsid w:val="00F25F92"/>
    <w:rsid w:val="00F26EED"/>
    <w:rsid w:val="00F3058D"/>
    <w:rsid w:val="00F314D2"/>
    <w:rsid w:val="00F315CC"/>
    <w:rsid w:val="00F31B8E"/>
    <w:rsid w:val="00F31E70"/>
    <w:rsid w:val="00F32460"/>
    <w:rsid w:val="00F33B64"/>
    <w:rsid w:val="00F346B5"/>
    <w:rsid w:val="00F34B1C"/>
    <w:rsid w:val="00F34EC0"/>
    <w:rsid w:val="00F36037"/>
    <w:rsid w:val="00F363DE"/>
    <w:rsid w:val="00F36550"/>
    <w:rsid w:val="00F36B6B"/>
    <w:rsid w:val="00F376FF"/>
    <w:rsid w:val="00F37FB1"/>
    <w:rsid w:val="00F4176D"/>
    <w:rsid w:val="00F42D4E"/>
    <w:rsid w:val="00F42D5A"/>
    <w:rsid w:val="00F43274"/>
    <w:rsid w:val="00F432CC"/>
    <w:rsid w:val="00F433BA"/>
    <w:rsid w:val="00F453FB"/>
    <w:rsid w:val="00F4548B"/>
    <w:rsid w:val="00F4598B"/>
    <w:rsid w:val="00F45A7F"/>
    <w:rsid w:val="00F4644F"/>
    <w:rsid w:val="00F46B10"/>
    <w:rsid w:val="00F46C34"/>
    <w:rsid w:val="00F46C8C"/>
    <w:rsid w:val="00F46F9F"/>
    <w:rsid w:val="00F47068"/>
    <w:rsid w:val="00F50DF4"/>
    <w:rsid w:val="00F50EB3"/>
    <w:rsid w:val="00F5166D"/>
    <w:rsid w:val="00F51D6E"/>
    <w:rsid w:val="00F53C4E"/>
    <w:rsid w:val="00F53CB0"/>
    <w:rsid w:val="00F53F2D"/>
    <w:rsid w:val="00F53F4B"/>
    <w:rsid w:val="00F5506A"/>
    <w:rsid w:val="00F553F3"/>
    <w:rsid w:val="00F5603E"/>
    <w:rsid w:val="00F56241"/>
    <w:rsid w:val="00F600B8"/>
    <w:rsid w:val="00F600C5"/>
    <w:rsid w:val="00F606D2"/>
    <w:rsid w:val="00F60C19"/>
    <w:rsid w:val="00F60CB2"/>
    <w:rsid w:val="00F613E3"/>
    <w:rsid w:val="00F6195D"/>
    <w:rsid w:val="00F620E9"/>
    <w:rsid w:val="00F62A72"/>
    <w:rsid w:val="00F6301E"/>
    <w:rsid w:val="00F6305E"/>
    <w:rsid w:val="00F63409"/>
    <w:rsid w:val="00F664AB"/>
    <w:rsid w:val="00F66CA4"/>
    <w:rsid w:val="00F67267"/>
    <w:rsid w:val="00F70B5D"/>
    <w:rsid w:val="00F70CBF"/>
    <w:rsid w:val="00F711D9"/>
    <w:rsid w:val="00F73096"/>
    <w:rsid w:val="00F74173"/>
    <w:rsid w:val="00F74CE0"/>
    <w:rsid w:val="00F759A9"/>
    <w:rsid w:val="00F761AD"/>
    <w:rsid w:val="00F76644"/>
    <w:rsid w:val="00F76818"/>
    <w:rsid w:val="00F76BCF"/>
    <w:rsid w:val="00F81757"/>
    <w:rsid w:val="00F818A6"/>
    <w:rsid w:val="00F81C60"/>
    <w:rsid w:val="00F821CF"/>
    <w:rsid w:val="00F82348"/>
    <w:rsid w:val="00F82453"/>
    <w:rsid w:val="00F8310D"/>
    <w:rsid w:val="00F834C6"/>
    <w:rsid w:val="00F838D1"/>
    <w:rsid w:val="00F83E56"/>
    <w:rsid w:val="00F8532C"/>
    <w:rsid w:val="00F85474"/>
    <w:rsid w:val="00F86D54"/>
    <w:rsid w:val="00F8719C"/>
    <w:rsid w:val="00F87636"/>
    <w:rsid w:val="00F8771E"/>
    <w:rsid w:val="00F878E2"/>
    <w:rsid w:val="00F87ACA"/>
    <w:rsid w:val="00F87B69"/>
    <w:rsid w:val="00F87F2B"/>
    <w:rsid w:val="00F9011F"/>
    <w:rsid w:val="00F90350"/>
    <w:rsid w:val="00F90844"/>
    <w:rsid w:val="00F918C0"/>
    <w:rsid w:val="00F91AD3"/>
    <w:rsid w:val="00F91B03"/>
    <w:rsid w:val="00F92B56"/>
    <w:rsid w:val="00F92C27"/>
    <w:rsid w:val="00F93468"/>
    <w:rsid w:val="00F93E8D"/>
    <w:rsid w:val="00F945ED"/>
    <w:rsid w:val="00F94FAC"/>
    <w:rsid w:val="00F97343"/>
    <w:rsid w:val="00F97E49"/>
    <w:rsid w:val="00F97EF8"/>
    <w:rsid w:val="00FA093D"/>
    <w:rsid w:val="00FA12D3"/>
    <w:rsid w:val="00FA151F"/>
    <w:rsid w:val="00FA2A5B"/>
    <w:rsid w:val="00FA35D3"/>
    <w:rsid w:val="00FA4059"/>
    <w:rsid w:val="00FA4DCB"/>
    <w:rsid w:val="00FA500A"/>
    <w:rsid w:val="00FA5547"/>
    <w:rsid w:val="00FA610F"/>
    <w:rsid w:val="00FA6D92"/>
    <w:rsid w:val="00FA7222"/>
    <w:rsid w:val="00FA799E"/>
    <w:rsid w:val="00FA7B8A"/>
    <w:rsid w:val="00FA7CCE"/>
    <w:rsid w:val="00FA7D76"/>
    <w:rsid w:val="00FB017A"/>
    <w:rsid w:val="00FB0789"/>
    <w:rsid w:val="00FB093F"/>
    <w:rsid w:val="00FB275B"/>
    <w:rsid w:val="00FB3BEC"/>
    <w:rsid w:val="00FB4854"/>
    <w:rsid w:val="00FB4938"/>
    <w:rsid w:val="00FB4992"/>
    <w:rsid w:val="00FB5BF8"/>
    <w:rsid w:val="00FB6115"/>
    <w:rsid w:val="00FB61C6"/>
    <w:rsid w:val="00FB676B"/>
    <w:rsid w:val="00FB6CF7"/>
    <w:rsid w:val="00FB7507"/>
    <w:rsid w:val="00FB7694"/>
    <w:rsid w:val="00FB7AF2"/>
    <w:rsid w:val="00FB7F58"/>
    <w:rsid w:val="00FC00FE"/>
    <w:rsid w:val="00FC0CDC"/>
    <w:rsid w:val="00FC2A1B"/>
    <w:rsid w:val="00FC2B7B"/>
    <w:rsid w:val="00FC3B2E"/>
    <w:rsid w:val="00FC406A"/>
    <w:rsid w:val="00FC513F"/>
    <w:rsid w:val="00FC5BE2"/>
    <w:rsid w:val="00FC5E8A"/>
    <w:rsid w:val="00FC76EF"/>
    <w:rsid w:val="00FD3510"/>
    <w:rsid w:val="00FD3A9F"/>
    <w:rsid w:val="00FD3C75"/>
    <w:rsid w:val="00FD51B9"/>
    <w:rsid w:val="00FD51C4"/>
    <w:rsid w:val="00FD5412"/>
    <w:rsid w:val="00FD59AD"/>
    <w:rsid w:val="00FD5BA2"/>
    <w:rsid w:val="00FD6358"/>
    <w:rsid w:val="00FD6DA5"/>
    <w:rsid w:val="00FD6FE3"/>
    <w:rsid w:val="00FD709B"/>
    <w:rsid w:val="00FD74D5"/>
    <w:rsid w:val="00FD795D"/>
    <w:rsid w:val="00FD7BC2"/>
    <w:rsid w:val="00FE0C48"/>
    <w:rsid w:val="00FE17CB"/>
    <w:rsid w:val="00FE1E43"/>
    <w:rsid w:val="00FE2EF7"/>
    <w:rsid w:val="00FE38AD"/>
    <w:rsid w:val="00FE39EE"/>
    <w:rsid w:val="00FE42DA"/>
    <w:rsid w:val="00FE4D6A"/>
    <w:rsid w:val="00FE691C"/>
    <w:rsid w:val="00FE706B"/>
    <w:rsid w:val="00FE7F02"/>
    <w:rsid w:val="00FF06B3"/>
    <w:rsid w:val="00FF06E4"/>
    <w:rsid w:val="00FF17F9"/>
    <w:rsid w:val="00FF20E2"/>
    <w:rsid w:val="00FF2BE3"/>
    <w:rsid w:val="00FF369D"/>
    <w:rsid w:val="00FF3745"/>
    <w:rsid w:val="00FF3952"/>
    <w:rsid w:val="00FF3ABA"/>
    <w:rsid w:val="00FF4690"/>
    <w:rsid w:val="00FF4A0C"/>
    <w:rsid w:val="00FF4E6C"/>
    <w:rsid w:val="00FF4FD4"/>
    <w:rsid w:val="00FF5159"/>
    <w:rsid w:val="00FF5711"/>
    <w:rsid w:val="00FF5969"/>
    <w:rsid w:val="00FF5B30"/>
    <w:rsid w:val="00FF5F72"/>
    <w:rsid w:val="00FF6F71"/>
    <w:rsid w:val="00FF784C"/>
    <w:rsid w:val="00FF7F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15:docId w15:val="{3A0B2A03-E79C-4F5C-B012-5B1D082B4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iPriority="83" w:unhideWhenUsed="1"/>
    <w:lsdException w:name="List Number 3" w:semiHidden="1" w:unhideWhenUsed="1"/>
    <w:lsdException w:name="List Number 4" w:semiHidden="1" w:uiPriority="8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2E52"/>
    <w:pPr>
      <w:spacing w:before="60" w:after="20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020EDA"/>
    <w:pPr>
      <w:keepNext w:val="0"/>
      <w:widowControl w:val="0"/>
      <w:tabs>
        <w:tab w:val="left" w:pos="1620"/>
      </w:tabs>
      <w:spacing w:before="240" w:after="120" w:line="240" w:lineRule="auto"/>
      <w:outlineLvl w:val="1"/>
    </w:pPr>
    <w:rPr>
      <w:bCs w:val="0"/>
      <w:iCs/>
      <w:sz w:val="26"/>
      <w:szCs w:val="28"/>
    </w:rPr>
  </w:style>
  <w:style w:type="paragraph" w:styleId="Heading3">
    <w:name w:val="heading 3"/>
    <w:aliases w:val="Heading 3 White"/>
    <w:basedOn w:val="Normal"/>
    <w:next w:val="Normal"/>
    <w:link w:val="Heading3Char"/>
    <w:autoRedefine/>
    <w:uiPriority w:val="9"/>
    <w:qFormat/>
    <w:locked/>
    <w:rsid w:val="007A0294"/>
    <w:pPr>
      <w:keepNext/>
      <w:spacing w:before="240" w:line="260" w:lineRule="atLeast"/>
      <w:ind w:left="1382" w:hanging="1296"/>
      <w:outlineLvl w:val="2"/>
    </w:pPr>
    <w:rPr>
      <w:b/>
      <w:i/>
      <w:sz w:val="22"/>
      <w:szCs w:val="22"/>
      <w:lang w:bidi="es-AR"/>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8F5228"/>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8F5228"/>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8F5228"/>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8F5228"/>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8F5228"/>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14"/>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4E09E7"/>
    <w:pPr>
      <w:ind w:left="450"/>
    </w:pPr>
  </w:style>
  <w:style w:type="paragraph" w:styleId="ListBullet2">
    <w:name w:val="List Bullet 2"/>
    <w:basedOn w:val="Normal"/>
    <w:autoRedefine/>
    <w:locked/>
    <w:rsid w:val="00271E6F"/>
    <w:pPr>
      <w:numPr>
        <w:numId w:val="1"/>
      </w:numPr>
    </w:pPr>
  </w:style>
  <w:style w:type="paragraph" w:styleId="ListBullet3">
    <w:name w:val="List Bullet 3"/>
    <w:basedOn w:val="Normal"/>
    <w:autoRedefine/>
    <w:locked/>
    <w:rsid w:val="00271E6F"/>
    <w:pPr>
      <w:numPr>
        <w:numId w:val="2"/>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uiPriority w:val="99"/>
    <w:locked/>
    <w:rsid w:val="00271E6F"/>
    <w:pPr>
      <w:numPr>
        <w:numId w:val="3"/>
      </w:numPr>
    </w:pPr>
  </w:style>
  <w:style w:type="paragraph" w:styleId="ListNumber">
    <w:name w:val="List Number"/>
    <w:basedOn w:val="Normal"/>
    <w:locked/>
    <w:rsid w:val="00271E6F"/>
    <w:pPr>
      <w:numPr>
        <w:numId w:val="4"/>
      </w:numPr>
    </w:pPr>
  </w:style>
  <w:style w:type="paragraph" w:styleId="ListNumber2">
    <w:name w:val="List Number 2"/>
    <w:basedOn w:val="Normal"/>
    <w:uiPriority w:val="83"/>
    <w:locked/>
    <w:rsid w:val="00271E6F"/>
    <w:pPr>
      <w:numPr>
        <w:numId w:val="5"/>
      </w:numPr>
    </w:pPr>
  </w:style>
  <w:style w:type="paragraph" w:styleId="ListNumber3">
    <w:name w:val="List Number 3"/>
    <w:basedOn w:val="Normal"/>
    <w:locked/>
    <w:rsid w:val="00271E6F"/>
    <w:pPr>
      <w:numPr>
        <w:numId w:val="6"/>
      </w:numPr>
    </w:pPr>
  </w:style>
  <w:style w:type="paragraph" w:styleId="ListNumber4">
    <w:name w:val="List Number 4"/>
    <w:basedOn w:val="Normal"/>
    <w:uiPriority w:val="84"/>
    <w:locked/>
    <w:rsid w:val="00271E6F"/>
    <w:pPr>
      <w:numPr>
        <w:numId w:val="7"/>
      </w:numPr>
    </w:pPr>
  </w:style>
  <w:style w:type="paragraph" w:styleId="ListNumber5">
    <w:name w:val="List Number 5"/>
    <w:basedOn w:val="Normal"/>
    <w:locked/>
    <w:rsid w:val="00271E6F"/>
    <w:pPr>
      <w:numPr>
        <w:numId w:val="8"/>
      </w:numPr>
    </w:pPr>
  </w:style>
  <w:style w:type="paragraph" w:customStyle="1" w:styleId="Bulletlevel2">
    <w:name w:val="Bullet level 2"/>
    <w:basedOn w:val="Normal"/>
    <w:locked/>
    <w:rsid w:val="00271E6F"/>
    <w:pPr>
      <w:numPr>
        <w:numId w:val="10"/>
      </w:numPr>
    </w:pPr>
    <w:rPr>
      <w:kern w:val="24"/>
      <w:szCs w:val="20"/>
    </w:rPr>
  </w:style>
  <w:style w:type="paragraph" w:customStyle="1" w:styleId="Sub-bullet">
    <w:name w:val="Sub-bullet"/>
    <w:basedOn w:val="Normal"/>
    <w:link w:val="Sub-bulletChar"/>
    <w:locked/>
    <w:rsid w:val="00271E6F"/>
    <w:pPr>
      <w:numPr>
        <w:numId w:val="9"/>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FA2A5B"/>
    <w:pPr>
      <w:pBdr>
        <w:bottom w:val="single" w:sz="4" w:space="4" w:color="auto"/>
      </w:pBdr>
      <w:spacing w:before="3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1"/>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2"/>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1C757B"/>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3"/>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4"/>
      </w:numPr>
      <w:spacing w:line="260" w:lineRule="atLeast"/>
    </w:pPr>
    <w:rPr>
      <w:sz w:val="22"/>
      <w:szCs w:val="22"/>
    </w:rPr>
  </w:style>
  <w:style w:type="paragraph" w:styleId="TOC1">
    <w:name w:val="toc 1"/>
    <w:basedOn w:val="Normal"/>
    <w:next w:val="Normal"/>
    <w:autoRedefine/>
    <w:uiPriority w:val="39"/>
    <w:qFormat/>
    <w:locked/>
    <w:rsid w:val="00593F9F"/>
    <w:pPr>
      <w:tabs>
        <w:tab w:val="left" w:pos="1260"/>
        <w:tab w:val="right" w:leader="dot" w:pos="9350"/>
      </w:tabs>
      <w:spacing w:before="120" w:after="0"/>
    </w:pPr>
    <w:rPr>
      <w:b/>
      <w:noProof/>
      <w:sz w:val="22"/>
      <w:szCs w:val="22"/>
    </w:rPr>
  </w:style>
  <w:style w:type="paragraph" w:styleId="TOC2">
    <w:name w:val="toc 2"/>
    <w:basedOn w:val="Normal"/>
    <w:next w:val="Normal"/>
    <w:autoRedefine/>
    <w:uiPriority w:val="39"/>
    <w:locked/>
    <w:rsid w:val="007223DA"/>
    <w:pPr>
      <w:tabs>
        <w:tab w:val="right" w:leader="dot" w:pos="9350"/>
      </w:tabs>
      <w:spacing w:after="80"/>
      <w:ind w:left="144"/>
    </w:pPr>
    <w:rPr>
      <w:b/>
      <w:noProof/>
      <w:szCs w:val="20"/>
    </w:rPr>
  </w:style>
  <w:style w:type="paragraph" w:styleId="TOC3">
    <w:name w:val="toc 3"/>
    <w:basedOn w:val="Normal"/>
    <w:next w:val="Normal"/>
    <w:autoRedefine/>
    <w:uiPriority w:val="39"/>
    <w:locked/>
    <w:rsid w:val="00D5057B"/>
    <w:pPr>
      <w:tabs>
        <w:tab w:val="right" w:leader="dot" w:pos="9350"/>
      </w:tabs>
      <w:spacing w:after="60"/>
      <w:ind w:left="1512" w:hanging="1224"/>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6"/>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7"/>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18"/>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F32FFA"/>
    <w:pPr>
      <w:keepLines/>
      <w:widowControl w:val="0"/>
      <w:tabs>
        <w:tab w:val="left" w:pos="620"/>
      </w:tabs>
      <w:spacing w:line="240" w:lineRule="auto"/>
    </w:pPr>
    <w:rPr>
      <w:bCs/>
      <w:sz w:val="18"/>
      <w:szCs w:val="18"/>
    </w:rPr>
  </w:style>
  <w:style w:type="character" w:customStyle="1" w:styleId="11tableChar">
    <w:name w:val="1.1 table Char"/>
    <w:link w:val="11table"/>
    <w:uiPriority w:val="99"/>
    <w:rsid w:val="00F32FFA"/>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19"/>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A86B84"/>
    <w:pPr>
      <w:numPr>
        <w:numId w:val="24"/>
      </w:numPr>
      <w:spacing w:before="20" w:after="20"/>
    </w:pPr>
    <w:rPr>
      <w:szCs w:val="20"/>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1"/>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2"/>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3"/>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PCInormal">
    <w:name w:val="PCI normal"/>
    <w:basedOn w:val="Normal"/>
    <w:qFormat/>
    <w:rsid w:val="00FF5711"/>
    <w:pPr>
      <w:spacing w:before="120"/>
    </w:pPr>
    <w:rPr>
      <w:rFonts w:eastAsiaTheme="minorHAnsi" w:cs="Arial"/>
      <w:szCs w:val="20"/>
    </w:rPr>
  </w:style>
  <w:style w:type="paragraph" w:customStyle="1" w:styleId="normallevel2">
    <w:name w:val="normal level 2"/>
    <w:basedOn w:val="NormalIndent"/>
    <w:qFormat/>
    <w:rsid w:val="009F7F86"/>
    <w:pPr>
      <w:ind w:left="288"/>
    </w:pPr>
    <w:rPr>
      <w:rFonts w:cs="Symbol"/>
    </w:rPr>
  </w:style>
  <w:style w:type="paragraph" w:styleId="NormalIndent">
    <w:name w:val="Normal Indent"/>
    <w:basedOn w:val="Normal"/>
    <w:semiHidden/>
    <w:unhideWhenUsed/>
    <w:rsid w:val="009F7F86"/>
    <w:pPr>
      <w:ind w:left="720"/>
    </w:pPr>
  </w:style>
  <w:style w:type="character" w:styleId="Mention">
    <w:name w:val="Mention"/>
    <w:basedOn w:val="DefaultParagraphFont"/>
    <w:uiPriority w:val="99"/>
    <w:unhideWhenUsed/>
    <w:rsid w:val="000C0817"/>
    <w:rPr>
      <w:color w:val="2B579A"/>
      <w:shd w:val="clear" w:color="auto" w:fill="E1DFDD"/>
    </w:rPr>
  </w:style>
  <w:style w:type="paragraph" w:customStyle="1" w:styleId="pcinormal0">
    <w:name w:val="pci normal"/>
    <w:basedOn w:val="Normal"/>
    <w:rsid w:val="00F04E5E"/>
    <w:pPr>
      <w:overflowPunct w:val="0"/>
      <w:autoSpaceDE w:val="0"/>
      <w:autoSpaceDN w:val="0"/>
      <w:adjustRightInd w:val="0"/>
      <w:spacing w:before="80" w:after="80"/>
    </w:pPr>
    <w:rPr>
      <w:rFonts w:cs="Arial"/>
      <w:sz w:val="19"/>
      <w:szCs w:val="19"/>
    </w:rPr>
  </w:style>
  <w:style w:type="character" w:styleId="UnresolvedMention">
    <w:name w:val="Unresolved Mention"/>
    <w:basedOn w:val="DefaultParagraphFont"/>
    <w:uiPriority w:val="99"/>
    <w:unhideWhenUsed/>
    <w:rsid w:val="00A70CEB"/>
    <w:rPr>
      <w:color w:val="605E5C"/>
      <w:shd w:val="clear" w:color="auto" w:fill="E1DFDD"/>
    </w:rPr>
  </w:style>
  <w:style w:type="character" w:customStyle="1" w:styleId="Heading1Char">
    <w:name w:val="Heading 1 Char"/>
    <w:aliases w:val="ch Char,MIGHeading 1 Char,ch1 Char"/>
    <w:basedOn w:val="DefaultParagraphFont"/>
    <w:link w:val="Heading1"/>
    <w:uiPriority w:val="9"/>
    <w:rsid w:val="00AD3FF7"/>
    <w:rPr>
      <w:rFonts w:ascii="Arial" w:hAnsi="Arial" w:cs="Arial"/>
      <w:b/>
      <w:bCs/>
      <w:kern w:val="32"/>
      <w:sz w:val="32"/>
      <w:szCs w:val="32"/>
    </w:rPr>
  </w:style>
  <w:style w:type="paragraph" w:customStyle="1" w:styleId="TableListBullet">
    <w:name w:val="Table List Bullet"/>
    <w:basedOn w:val="Normal"/>
    <w:qFormat/>
    <w:rsid w:val="000A5F0C"/>
    <w:pPr>
      <w:numPr>
        <w:numId w:val="28"/>
      </w:numPr>
      <w:spacing w:before="40" w:after="40"/>
    </w:pPr>
    <w:rPr>
      <w:sz w:val="18"/>
    </w:rPr>
  </w:style>
  <w:style w:type="paragraph" w:customStyle="1" w:styleId="list1-1note">
    <w:name w:val="list 1-1 note"/>
    <w:basedOn w:val="Normal"/>
    <w:qFormat/>
    <w:rsid w:val="002405C2"/>
    <w:pPr>
      <w:shd w:val="clear" w:color="auto" w:fill="E2E7E6"/>
    </w:pPr>
    <w:rPr>
      <w:rFonts w:eastAsia="Calibri" w:cs="Geneva"/>
      <w:bCs/>
      <w:i/>
      <w:sz w:val="18"/>
      <w:szCs w:val="20"/>
    </w:rPr>
  </w:style>
  <w:style w:type="character" w:customStyle="1" w:styleId="BodyTextChar">
    <w:name w:val="Body Text Char"/>
    <w:basedOn w:val="DefaultParagraphFont"/>
    <w:link w:val="BodyText"/>
    <w:uiPriority w:val="99"/>
    <w:rsid w:val="002405C2"/>
    <w:rPr>
      <w:rFonts w:ascii="Arial" w:hAnsi="Arial" w:cs="Arial"/>
      <w:i/>
      <w:iCs/>
    </w:rPr>
  </w:style>
  <w:style w:type="character" w:customStyle="1" w:styleId="Heading2Char">
    <w:name w:val="Heading 2 Char"/>
    <w:basedOn w:val="DefaultParagraphFont"/>
    <w:link w:val="Heading2"/>
    <w:uiPriority w:val="9"/>
    <w:rsid w:val="00020EDA"/>
    <w:rPr>
      <w:rFonts w:ascii="Arial" w:hAnsi="Arial" w:cs="Arial"/>
      <w:b/>
      <w:iCs/>
      <w:kern w:val="32"/>
      <w:sz w:val="26"/>
      <w:szCs w:val="28"/>
    </w:rPr>
  </w:style>
  <w:style w:type="character" w:customStyle="1" w:styleId="FootnoteTextChar">
    <w:name w:val="Footnote Text Char"/>
    <w:basedOn w:val="DefaultParagraphFont"/>
    <w:link w:val="FootnoteText"/>
    <w:uiPriority w:val="99"/>
    <w:semiHidden/>
    <w:rsid w:val="008158D0"/>
    <w:rPr>
      <w:rFonts w:ascii="Arial" w:hAnsi="Arial"/>
      <w:szCs w:val="24"/>
    </w:rPr>
  </w:style>
  <w:style w:type="paragraph" w:customStyle="1" w:styleId="AppNotes">
    <w:name w:val="App Notes"/>
    <w:basedOn w:val="Normal"/>
    <w:qFormat/>
    <w:rsid w:val="008F5228"/>
    <w:pPr>
      <w:keepNext/>
      <w:spacing w:after="140"/>
    </w:pPr>
    <w:rPr>
      <w:rFonts w:eastAsiaTheme="minorEastAsia" w:cs="Arial"/>
      <w:b/>
      <w:bCs/>
      <w:iCs/>
      <w:color w:val="000000"/>
      <w:sz w:val="18"/>
      <w:szCs w:val="16"/>
    </w:rPr>
  </w:style>
  <w:style w:type="paragraph" w:customStyle="1" w:styleId="Heading3NoNum">
    <w:name w:val="Heading 3 No Num"/>
    <w:basedOn w:val="Heading3"/>
    <w:next w:val="BodyText"/>
    <w:qFormat/>
    <w:rsid w:val="008F5228"/>
    <w:pPr>
      <w:tabs>
        <w:tab w:val="left" w:pos="1620"/>
      </w:tabs>
      <w:spacing w:before="360" w:line="259" w:lineRule="auto"/>
      <w:ind w:left="0" w:firstLine="0"/>
    </w:pPr>
    <w:rPr>
      <w:rFonts w:eastAsiaTheme="majorEastAsia" w:cstheme="majorBidi"/>
      <w:bCs/>
      <w:color w:val="000000" w:themeColor="text1"/>
      <w:sz w:val="24"/>
    </w:rPr>
  </w:style>
  <w:style w:type="character" w:customStyle="1" w:styleId="Heading5Char">
    <w:name w:val="Heading 5 Char"/>
    <w:basedOn w:val="DefaultParagraphFont"/>
    <w:link w:val="Heading5"/>
    <w:uiPriority w:val="9"/>
    <w:semiHidden/>
    <w:rsid w:val="008F5228"/>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8F5228"/>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8F5228"/>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8F522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F5228"/>
    <w:rPr>
      <w:rFonts w:asciiTheme="majorHAnsi" w:eastAsiaTheme="majorEastAsia" w:hAnsiTheme="majorHAnsi" w:cstheme="majorBidi"/>
      <w:i/>
      <w:iCs/>
      <w:color w:val="404040" w:themeColor="text1" w:themeTint="BF"/>
    </w:rPr>
  </w:style>
  <w:style w:type="paragraph" w:customStyle="1" w:styleId="Style3">
    <w:name w:val="Style3"/>
    <w:basedOn w:val="Normal"/>
    <w:rsid w:val="008F5228"/>
    <w:pPr>
      <w:numPr>
        <w:numId w:val="32"/>
      </w:numPr>
    </w:pPr>
  </w:style>
  <w:style w:type="paragraph" w:styleId="DocumentMap">
    <w:name w:val="Document Map"/>
    <w:basedOn w:val="Normal"/>
    <w:link w:val="DocumentMapChar"/>
    <w:rsid w:val="008F5228"/>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8F5228"/>
    <w:rPr>
      <w:rFonts w:ascii="Lucida Grande" w:hAnsi="Lucida Grande" w:cs="Lucida Grande"/>
      <w:sz w:val="24"/>
      <w:szCs w:val="24"/>
    </w:rPr>
  </w:style>
  <w:style w:type="paragraph" w:customStyle="1" w:styleId="table111">
    <w:name w:val="table 1.1.1"/>
    <w:basedOn w:val="Normal"/>
    <w:rsid w:val="008F5228"/>
    <w:pPr>
      <w:spacing w:after="80"/>
      <w:ind w:left="144"/>
    </w:pPr>
    <w:rPr>
      <w:rFonts w:eastAsia="MS Mincho" w:cs="Arial"/>
      <w:sz w:val="18"/>
      <w:szCs w:val="18"/>
    </w:rPr>
  </w:style>
  <w:style w:type="paragraph" w:customStyle="1" w:styleId="tabletext0">
    <w:name w:val="table text"/>
    <w:basedOn w:val="Normal"/>
    <w:qFormat/>
    <w:rsid w:val="008F5228"/>
    <w:pPr>
      <w:spacing w:after="40"/>
    </w:pPr>
    <w:rPr>
      <w:rFonts w:cs="Arial"/>
      <w:bCs/>
      <w:iCs/>
      <w:sz w:val="18"/>
    </w:rPr>
  </w:style>
  <w:style w:type="character" w:customStyle="1" w:styleId="GlossaryCharacter">
    <w:name w:val="Glossary Character"/>
    <w:uiPriority w:val="1"/>
    <w:qFormat/>
    <w:rsid w:val="008F5228"/>
    <w:rPr>
      <w:color w:val="0000FF"/>
    </w:rPr>
  </w:style>
  <w:style w:type="character" w:customStyle="1" w:styleId="Heading3Char">
    <w:name w:val="Heading 3 Char"/>
    <w:aliases w:val="Heading 3 White Char"/>
    <w:basedOn w:val="DefaultParagraphFont"/>
    <w:link w:val="Heading3"/>
    <w:uiPriority w:val="9"/>
    <w:rsid w:val="007A0294"/>
    <w:rPr>
      <w:rFonts w:ascii="Arial" w:hAnsi="Arial"/>
      <w:b/>
      <w:i/>
      <w:sz w:val="22"/>
      <w:szCs w:val="22"/>
      <w:lang w:bidi="es-AR"/>
    </w:rPr>
  </w:style>
  <w:style w:type="paragraph" w:customStyle="1" w:styleId="Heading2noNumWhite">
    <w:name w:val="Heading 2 no Num White"/>
    <w:basedOn w:val="Normal"/>
    <w:autoRedefine/>
    <w:qFormat/>
    <w:rsid w:val="008F5228"/>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paragraph" w:customStyle="1" w:styleId="Heading2Bold">
    <w:name w:val="Heading 2 Bold"/>
    <w:basedOn w:val="Heading2"/>
    <w:link w:val="Heading2BoldChar"/>
    <w:qFormat/>
    <w:rsid w:val="008F5228"/>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8F5228"/>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8F5228"/>
    <w:pPr>
      <w:spacing w:before="40" w:after="0" w:line="259" w:lineRule="auto"/>
      <w:ind w:left="0" w:firstLine="0"/>
    </w:pPr>
    <w:rPr>
      <w:rFonts w:eastAsiaTheme="majorEastAsia" w:cs="Arial"/>
      <w:bCs/>
      <w:i w:val="0"/>
      <w:color w:val="FFFFFF" w:themeColor="background1"/>
    </w:rPr>
  </w:style>
  <w:style w:type="character" w:customStyle="1" w:styleId="Heading3BoldChar">
    <w:name w:val="Heading 3 Bold Char"/>
    <w:basedOn w:val="Heading3Char"/>
    <w:link w:val="Heading3Bold"/>
    <w:rsid w:val="008F5228"/>
    <w:rPr>
      <w:rFonts w:ascii="Arial" w:eastAsiaTheme="majorEastAsia" w:hAnsi="Arial" w:cs="Arial"/>
      <w:b/>
      <w:bCs/>
      <w:i w:val="0"/>
      <w:iCs w:val="0"/>
      <w:color w:val="FFFFFF" w:themeColor="background1"/>
      <w:sz w:val="22"/>
      <w:szCs w:val="26"/>
      <w:lang w:bidi="es-AR"/>
    </w:rPr>
  </w:style>
  <w:style w:type="paragraph" w:customStyle="1" w:styleId="TableBody">
    <w:name w:val="Table Body"/>
    <w:basedOn w:val="Normal"/>
    <w:qFormat/>
    <w:rsid w:val="008F5228"/>
    <w:pPr>
      <w:spacing w:before="40" w:after="60"/>
    </w:pPr>
    <w:rPr>
      <w:rFonts w:eastAsiaTheme="minorEastAsia" w:cstheme="minorBidi"/>
      <w:sz w:val="16"/>
      <w:szCs w:val="22"/>
    </w:rPr>
  </w:style>
  <w:style w:type="paragraph" w:styleId="TOCHeading">
    <w:name w:val="TOC Heading"/>
    <w:basedOn w:val="Normal"/>
    <w:next w:val="Normal"/>
    <w:uiPriority w:val="39"/>
    <w:qFormat/>
    <w:rsid w:val="008F5228"/>
    <w:pPr>
      <w:spacing w:before="0" w:after="240" w:line="259" w:lineRule="auto"/>
    </w:pPr>
    <w:rPr>
      <w:rFonts w:eastAsiaTheme="minorEastAsia" w:cstheme="minorBidi"/>
      <w:b/>
      <w:sz w:val="32"/>
      <w:szCs w:val="22"/>
    </w:rPr>
  </w:style>
  <w:style w:type="character" w:customStyle="1" w:styleId="BoldItalicCharacter">
    <w:name w:val="Bold + Italic Character"/>
    <w:basedOn w:val="DefaultParagraphFont"/>
    <w:rsid w:val="008F5228"/>
    <w:rPr>
      <w:b/>
      <w:bCs/>
      <w:i/>
      <w:iCs/>
      <w:color w:val="auto"/>
    </w:rPr>
  </w:style>
  <w:style w:type="character" w:customStyle="1" w:styleId="Heading4Char">
    <w:name w:val="Heading 4 Char"/>
    <w:basedOn w:val="DefaultParagraphFont"/>
    <w:link w:val="Heading4"/>
    <w:uiPriority w:val="9"/>
    <w:rsid w:val="008F5228"/>
    <w:rPr>
      <w:rFonts w:ascii="Arial Narrow" w:hAnsi="Arial Narrow"/>
      <w:b/>
      <w:bCs/>
      <w:color w:val="000000"/>
    </w:rPr>
  </w:style>
  <w:style w:type="character" w:customStyle="1" w:styleId="BoldCharacter">
    <w:name w:val="Bold Character"/>
    <w:basedOn w:val="DefaultParagraphFont"/>
    <w:uiPriority w:val="1"/>
    <w:qFormat/>
    <w:rsid w:val="008F5228"/>
    <w:rPr>
      <w:b/>
    </w:rPr>
  </w:style>
  <w:style w:type="paragraph" w:customStyle="1" w:styleId="TableListBullet2">
    <w:name w:val="Table List Bullet 2"/>
    <w:basedOn w:val="TableListBullet"/>
    <w:rsid w:val="008F5228"/>
    <w:pPr>
      <w:framePr w:wrap="around" w:hAnchor="text"/>
      <w:numPr>
        <w:numId w:val="36"/>
      </w:numPr>
    </w:pPr>
    <w:rPr>
      <w:rFonts w:eastAsiaTheme="minorEastAsia" w:cs="Arial"/>
      <w:szCs w:val="22"/>
      <w:lang w:val="en-NZ"/>
    </w:rPr>
  </w:style>
  <w:style w:type="paragraph" w:customStyle="1" w:styleId="ReqBody">
    <w:name w:val="Req Body"/>
    <w:basedOn w:val="TableBody"/>
    <w:qFormat/>
    <w:rsid w:val="008F5228"/>
    <w:pPr>
      <w:spacing w:after="120"/>
    </w:pPr>
    <w:rPr>
      <w:sz w:val="20"/>
      <w:szCs w:val="20"/>
    </w:rPr>
  </w:style>
  <w:style w:type="character" w:customStyle="1" w:styleId="CommentSubjectChar">
    <w:name w:val="Comment Subject Char"/>
    <w:basedOn w:val="CommentTextChar"/>
    <w:link w:val="CommentSubject"/>
    <w:uiPriority w:val="99"/>
    <w:semiHidden/>
    <w:rsid w:val="008F5228"/>
    <w:rPr>
      <w:rFonts w:ascii="Arial" w:hAnsi="Arial"/>
      <w:sz w:val="24"/>
      <w:szCs w:val="24"/>
    </w:rPr>
  </w:style>
  <w:style w:type="paragraph" w:customStyle="1" w:styleId="TableApproach">
    <w:name w:val="Table Approach"/>
    <w:basedOn w:val="TableBody"/>
    <w:next w:val="TableBody"/>
    <w:qFormat/>
    <w:rsid w:val="008F5228"/>
    <w:pPr>
      <w:spacing w:after="40"/>
    </w:pPr>
    <w:rPr>
      <w:b/>
      <w:sz w:val="20"/>
    </w:rPr>
  </w:style>
  <w:style w:type="paragraph" w:customStyle="1" w:styleId="TableBodyContinue">
    <w:name w:val="Table Body Continue"/>
    <w:basedOn w:val="TableBody"/>
    <w:qFormat/>
    <w:rsid w:val="008F5228"/>
    <w:pPr>
      <w:spacing w:line="259" w:lineRule="auto"/>
      <w:ind w:left="274"/>
    </w:pPr>
  </w:style>
  <w:style w:type="character" w:customStyle="1" w:styleId="ItalicCharacter">
    <w:name w:val="Italic Character"/>
    <w:basedOn w:val="BoldItalicCharacter"/>
    <w:uiPriority w:val="1"/>
    <w:qFormat/>
    <w:rsid w:val="008F5228"/>
    <w:rPr>
      <w:b w:val="0"/>
      <w:bCs/>
      <w:i/>
      <w:iCs/>
      <w:color w:val="auto"/>
    </w:rPr>
  </w:style>
  <w:style w:type="paragraph" w:customStyle="1" w:styleId="Copyrightbullet">
    <w:name w:val="Copyright bullet"/>
    <w:basedOn w:val="Normal"/>
    <w:qFormat/>
    <w:rsid w:val="008F5228"/>
    <w:pPr>
      <w:numPr>
        <w:numId w:val="37"/>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8F5228"/>
    <w:pPr>
      <w:keepNext/>
      <w:keepLines/>
      <w:widowControl/>
      <w:tabs>
        <w:tab w:val="clear" w:pos="1620"/>
      </w:tabs>
      <w:spacing w:line="259" w:lineRule="auto"/>
    </w:pPr>
    <w:rPr>
      <w:rFonts w:eastAsiaTheme="majorEastAsia" w:cstheme="majorBidi"/>
      <w:bCs/>
      <w:iCs w:val="0"/>
      <w:color w:val="000000" w:themeColor="text1"/>
      <w:sz w:val="28"/>
    </w:rPr>
  </w:style>
  <w:style w:type="character" w:customStyle="1" w:styleId="Heading2NoNumChar">
    <w:name w:val="Heading 2 No Num Char"/>
    <w:basedOn w:val="Heading2Char"/>
    <w:link w:val="Heading2NoNum"/>
    <w:rsid w:val="008F5228"/>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8F5228"/>
  </w:style>
  <w:style w:type="numbering" w:customStyle="1" w:styleId="CurrentList1">
    <w:name w:val="Current List1"/>
    <w:uiPriority w:val="99"/>
    <w:rsid w:val="008F5228"/>
    <w:pPr>
      <w:numPr>
        <w:numId w:val="38"/>
      </w:numPr>
    </w:pPr>
  </w:style>
  <w:style w:type="numbering" w:customStyle="1" w:styleId="CurrentList2">
    <w:name w:val="Current List2"/>
    <w:uiPriority w:val="99"/>
    <w:rsid w:val="008F5228"/>
    <w:pPr>
      <w:numPr>
        <w:numId w:val="39"/>
      </w:numPr>
    </w:pPr>
  </w:style>
  <w:style w:type="numbering" w:customStyle="1" w:styleId="CurrentList3">
    <w:name w:val="Current List3"/>
    <w:uiPriority w:val="99"/>
    <w:rsid w:val="008F5228"/>
    <w:pPr>
      <w:numPr>
        <w:numId w:val="40"/>
      </w:numPr>
    </w:pPr>
  </w:style>
  <w:style w:type="numbering" w:customStyle="1" w:styleId="CurrentList4">
    <w:name w:val="Current List4"/>
    <w:uiPriority w:val="99"/>
    <w:rsid w:val="00E91EB3"/>
    <w:pPr>
      <w:numPr>
        <w:numId w:val="41"/>
      </w:numPr>
    </w:pPr>
  </w:style>
  <w:style w:type="paragraph" w:customStyle="1" w:styleId="Heading3NoTOC">
    <w:name w:val="Heading 3 No TOC"/>
    <w:basedOn w:val="normallevel2"/>
    <w:qFormat/>
    <w:rsid w:val="004F0750"/>
    <w:pPr>
      <w:keepNext/>
      <w:spacing w:before="240" w:after="120"/>
      <w:ind w:left="0"/>
    </w:pPr>
    <w:rPr>
      <w:b/>
      <w:i/>
      <w:sz w:val="22"/>
      <w:szCs w:val="22"/>
    </w:rPr>
  </w:style>
  <w:style w:type="paragraph" w:customStyle="1" w:styleId="Heading2NoTOC">
    <w:name w:val="Heading 2 NoTOC"/>
    <w:basedOn w:val="Heading2NoNum"/>
    <w:next w:val="BodyText"/>
    <w:qFormat/>
    <w:rsid w:val="005C0A83"/>
    <w:pPr>
      <w:spacing w:before="360"/>
    </w:pPr>
    <w:rPr>
      <w:kern w:val="0"/>
    </w:rPr>
  </w:style>
  <w:style w:type="paragraph" w:customStyle="1" w:styleId="TableHeader">
    <w:name w:val="Table Header"/>
    <w:basedOn w:val="Normal"/>
    <w:qFormat/>
    <w:rsid w:val="00193D74"/>
    <w:pPr>
      <w:keepNext/>
      <w:spacing w:before="120" w:after="40" w:line="240" w:lineRule="auto"/>
      <w:jc w:val="center"/>
    </w:pPr>
    <w:rPr>
      <w:rFonts w:eastAsiaTheme="minorEastAsia" w:cstheme="minorBidi"/>
      <w:b/>
      <w:color w:val="FFFFFF" w:themeColor="background1"/>
      <w:szCs w:val="22"/>
    </w:rPr>
  </w:style>
  <w:style w:type="character" w:customStyle="1" w:styleId="eop">
    <w:name w:val="eop"/>
    <w:basedOn w:val="DefaultParagraphFont"/>
    <w:rsid w:val="00731807"/>
  </w:style>
  <w:style w:type="paragraph" w:styleId="HTMLPreformatted">
    <w:name w:val="HTML Preformatted"/>
    <w:basedOn w:val="Normal"/>
    <w:link w:val="HTMLPreformattedChar"/>
    <w:uiPriority w:val="99"/>
    <w:semiHidden/>
    <w:unhideWhenUsed/>
    <w:rsid w:val="00463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Cs w:val="20"/>
      <w:lang w:val="en-US"/>
    </w:rPr>
  </w:style>
  <w:style w:type="character" w:customStyle="1" w:styleId="HTMLPreformattedChar">
    <w:name w:val="HTML Preformatted Char"/>
    <w:basedOn w:val="DefaultParagraphFont"/>
    <w:link w:val="HTMLPreformatted"/>
    <w:uiPriority w:val="99"/>
    <w:semiHidden/>
    <w:rsid w:val="00463D4C"/>
    <w:rPr>
      <w:rFonts w:ascii="Courier New" w:hAnsi="Courier New" w:cs="Courier New"/>
      <w:lang w:val="en-US"/>
    </w:rPr>
  </w:style>
  <w:style w:type="character" w:customStyle="1" w:styleId="y2iqfc">
    <w:name w:val="y2iqfc"/>
    <w:basedOn w:val="DefaultParagraphFont"/>
    <w:rsid w:val="00463D4C"/>
  </w:style>
  <w:style w:type="character" w:styleId="Strong">
    <w:name w:val="Strong"/>
    <w:basedOn w:val="DefaultParagraphFont"/>
    <w:uiPriority w:val="22"/>
    <w:qFormat/>
    <w:rsid w:val="002453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88">
      <w:bodyDiv w:val="1"/>
      <w:marLeft w:val="0"/>
      <w:marRight w:val="0"/>
      <w:marTop w:val="0"/>
      <w:marBottom w:val="0"/>
      <w:divBdr>
        <w:top w:val="none" w:sz="0" w:space="0" w:color="auto"/>
        <w:left w:val="none" w:sz="0" w:space="0" w:color="auto"/>
        <w:bottom w:val="none" w:sz="0" w:space="0" w:color="auto"/>
        <w:right w:val="none" w:sz="0" w:space="0" w:color="auto"/>
      </w:divBdr>
      <w:divsChild>
        <w:div w:id="2001999183">
          <w:marLeft w:val="0"/>
          <w:marRight w:val="0"/>
          <w:marTop w:val="0"/>
          <w:marBottom w:val="0"/>
          <w:divBdr>
            <w:top w:val="none" w:sz="0" w:space="0" w:color="auto"/>
            <w:left w:val="none" w:sz="0" w:space="0" w:color="auto"/>
            <w:bottom w:val="none" w:sz="0" w:space="0" w:color="auto"/>
            <w:right w:val="none" w:sz="0" w:space="0" w:color="auto"/>
          </w:divBdr>
          <w:divsChild>
            <w:div w:id="1621958504">
              <w:marLeft w:val="0"/>
              <w:marRight w:val="0"/>
              <w:marTop w:val="0"/>
              <w:marBottom w:val="0"/>
              <w:divBdr>
                <w:top w:val="none" w:sz="0" w:space="0" w:color="auto"/>
                <w:left w:val="none" w:sz="0" w:space="0" w:color="auto"/>
                <w:bottom w:val="none" w:sz="0" w:space="0" w:color="auto"/>
                <w:right w:val="none" w:sz="0" w:space="0" w:color="auto"/>
              </w:divBdr>
              <w:divsChild>
                <w:div w:id="1293706920">
                  <w:marLeft w:val="0"/>
                  <w:marRight w:val="0"/>
                  <w:marTop w:val="0"/>
                  <w:marBottom w:val="0"/>
                  <w:divBdr>
                    <w:top w:val="none" w:sz="0" w:space="0" w:color="auto"/>
                    <w:left w:val="none" w:sz="0" w:space="0" w:color="auto"/>
                    <w:bottom w:val="none" w:sz="0" w:space="0" w:color="auto"/>
                    <w:right w:val="none" w:sz="0" w:space="0" w:color="auto"/>
                  </w:divBdr>
                  <w:divsChild>
                    <w:div w:id="489298711">
                      <w:marLeft w:val="0"/>
                      <w:marRight w:val="0"/>
                      <w:marTop w:val="0"/>
                      <w:marBottom w:val="0"/>
                      <w:divBdr>
                        <w:top w:val="none" w:sz="0" w:space="0" w:color="auto"/>
                        <w:left w:val="none" w:sz="0" w:space="0" w:color="auto"/>
                        <w:bottom w:val="none" w:sz="0" w:space="0" w:color="auto"/>
                        <w:right w:val="none" w:sz="0" w:space="0" w:color="auto"/>
                      </w:divBdr>
                      <w:divsChild>
                        <w:div w:id="2055110352">
                          <w:marLeft w:val="0"/>
                          <w:marRight w:val="0"/>
                          <w:marTop w:val="0"/>
                          <w:marBottom w:val="0"/>
                          <w:divBdr>
                            <w:top w:val="none" w:sz="0" w:space="0" w:color="auto"/>
                            <w:left w:val="none" w:sz="0" w:space="0" w:color="auto"/>
                            <w:bottom w:val="none" w:sz="0" w:space="0" w:color="auto"/>
                            <w:right w:val="none" w:sz="0" w:space="0" w:color="auto"/>
                          </w:divBdr>
                          <w:divsChild>
                            <w:div w:id="20331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158884">
      <w:bodyDiv w:val="1"/>
      <w:marLeft w:val="0"/>
      <w:marRight w:val="0"/>
      <w:marTop w:val="0"/>
      <w:marBottom w:val="0"/>
      <w:divBdr>
        <w:top w:val="none" w:sz="0" w:space="0" w:color="auto"/>
        <w:left w:val="none" w:sz="0" w:space="0" w:color="auto"/>
        <w:bottom w:val="none" w:sz="0" w:space="0" w:color="auto"/>
        <w:right w:val="none" w:sz="0" w:space="0" w:color="auto"/>
      </w:divBdr>
    </w:div>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58147294">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47315918">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565381597">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694620454">
      <w:bodyDiv w:val="1"/>
      <w:marLeft w:val="0"/>
      <w:marRight w:val="0"/>
      <w:marTop w:val="0"/>
      <w:marBottom w:val="0"/>
      <w:divBdr>
        <w:top w:val="none" w:sz="0" w:space="0" w:color="auto"/>
        <w:left w:val="none" w:sz="0" w:space="0" w:color="auto"/>
        <w:bottom w:val="none" w:sz="0" w:space="0" w:color="auto"/>
        <w:right w:val="none" w:sz="0" w:space="0" w:color="auto"/>
      </w:divBdr>
    </w:div>
    <w:div w:id="965545585">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798597093">
      <w:bodyDiv w:val="1"/>
      <w:marLeft w:val="0"/>
      <w:marRight w:val="0"/>
      <w:marTop w:val="0"/>
      <w:marBottom w:val="0"/>
      <w:divBdr>
        <w:top w:val="none" w:sz="0" w:space="0" w:color="auto"/>
        <w:left w:val="none" w:sz="0" w:space="0" w:color="auto"/>
        <w:bottom w:val="none" w:sz="0" w:space="0" w:color="auto"/>
        <w:right w:val="none" w:sz="0" w:space="0" w:color="auto"/>
      </w:divBdr>
    </w:div>
    <w:div w:id="1862278904">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879514452">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7212433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 w:id="205392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customXml" Target="../customXml/item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hyperlink" Target="http://www.pcisecuritystandards.org" TargetMode="External"/><Relationship Id="rId20" Type="http://schemas.openxmlformats.org/officeDocument/2006/relationships/header" Target="header4.xml"/><Relationship Id="rId29" Type="http://schemas.openxmlformats.org/officeDocument/2006/relationships/hyperlink" Target="https://www.pcisecuritystandards.org/about_u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pcisecuritystandards.org/pci_security/glossary" TargetMode="External"/><Relationship Id="rId23" Type="http://schemas.openxmlformats.org/officeDocument/2006/relationships/header" Target="header5.xml"/><Relationship Id="rId28"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2025-01-30T08:00:00+00:00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saq_a_4.0.1</Reference>
    <ControlledSPVersion xmlns="26240e89-3532-49c7-9aa3-f3298b29a84c" xsi:nil="true"/>
    <WorkingDocLink xmlns="26240e89-3532-49c7-9aa3-f3298b29a84c">
      <Url xsi:nil="true"/>
      <Description xsi:nil="true"/>
    </WorkingDocLink>
    <DocumentPublishedDate xmlns="26240e89-3532-49c7-9aa3-f3298b29a84c">2025-01-30T08:00:00+00:00</DocumentPublishedDate>
    <_dlc_DocId xmlns="72d222dc-d9d1-4b23-b5d6-dadbd3c86d8b">E47ZJQC26PNT-1060509697-5157</_dlc_DocId>
    <_dlc_DocIdUrl xmlns="72d222dc-d9d1-4b23-b5d6-dadbd3c86d8b">
      <Url>https://pcissc.sharepoint.com/sites/PublishedDocuments/_layouts/15/DocIdRedir.aspx?ID=E47ZJQC26PNT-1060509697-5157</Url>
      <Description>E47ZJQC26PNT-1060509697-5157</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DABA65C-CA23-4F72-A61A-5FDE247662BA}">
  <ds:schemaRefs>
    <ds:schemaRef ds:uri="http://schemas.microsoft.com/sharepoint/v3/contenttype/forms"/>
  </ds:schemaRefs>
</ds:datastoreItem>
</file>

<file path=customXml/itemProps2.xml><?xml version="1.0" encoding="utf-8"?>
<ds:datastoreItem xmlns:ds="http://schemas.openxmlformats.org/officeDocument/2006/customXml" ds:itemID="{598E5D87-E1BD-47AA-9D5E-8E18DB216EC5}">
  <ds:schemaRefs>
    <ds:schemaRef ds:uri="http://schemas.openxmlformats.org/officeDocument/2006/bibliography"/>
  </ds:schemaRefs>
</ds:datastoreItem>
</file>

<file path=customXml/itemProps3.xml><?xml version="1.0" encoding="utf-8"?>
<ds:datastoreItem xmlns:ds="http://schemas.openxmlformats.org/officeDocument/2006/customXml" ds:itemID="{4FDB3D2C-AAB3-4CD2-83C3-8E7D1A95CDE0}">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4.xml><?xml version="1.0" encoding="utf-8"?>
<ds:datastoreItem xmlns:ds="http://schemas.openxmlformats.org/officeDocument/2006/customXml" ds:itemID="{7ED77A80-9BA2-4506-B8F2-7A734EAD3144}"/>
</file>

<file path=customXml/itemProps5.xml><?xml version="1.0" encoding="utf-8"?>
<ds:datastoreItem xmlns:ds="http://schemas.openxmlformats.org/officeDocument/2006/customXml" ds:itemID="{521AA69B-833C-4A1D-9379-4206FEA4492F}"/>
</file>

<file path=customXml/itemProps6.xml><?xml version="1.0" encoding="utf-8"?>
<ds:datastoreItem xmlns:ds="http://schemas.openxmlformats.org/officeDocument/2006/customXml" ds:itemID="{4B15FE39-8566-428F-A90C-C77A49805FE7}"/>
</file>

<file path=docProps/app.xml><?xml version="1.0" encoding="utf-8"?>
<Properties xmlns="http://schemas.openxmlformats.org/officeDocument/2006/extended-properties" xmlns:vt="http://schemas.openxmlformats.org/officeDocument/2006/docPropsVTypes">
  <Template>Normal</Template>
  <TotalTime>4</TotalTime>
  <Pages>42</Pages>
  <Words>11580</Words>
  <Characters>66008</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77434</CharactersWithSpaces>
  <SharedDoc>false</SharedDoc>
  <HLinks>
    <vt:vector size="234" baseType="variant">
      <vt:variant>
        <vt:i4>6160474</vt:i4>
      </vt:variant>
      <vt:variant>
        <vt:i4>186</vt:i4>
      </vt:variant>
      <vt:variant>
        <vt:i4>0</vt:i4>
      </vt:variant>
      <vt:variant>
        <vt:i4>5</vt:i4>
      </vt:variant>
      <vt:variant>
        <vt:lpwstr>http://www.pcisecuritystandards.org/</vt:lpwstr>
      </vt:variant>
      <vt:variant>
        <vt:lpwstr/>
      </vt:variant>
      <vt:variant>
        <vt:i4>6619136</vt:i4>
      </vt:variant>
      <vt:variant>
        <vt:i4>183</vt:i4>
      </vt:variant>
      <vt:variant>
        <vt:i4>0</vt:i4>
      </vt:variant>
      <vt:variant>
        <vt:i4>5</vt:i4>
      </vt:variant>
      <vt:variant>
        <vt:lpwstr>https://www.pcisecuritystandards.org/pci_security/glossary</vt:lpwstr>
      </vt:variant>
      <vt:variant>
        <vt:lpwstr/>
      </vt:variant>
      <vt:variant>
        <vt:i4>1048626</vt:i4>
      </vt:variant>
      <vt:variant>
        <vt:i4>176</vt:i4>
      </vt:variant>
      <vt:variant>
        <vt:i4>0</vt:i4>
      </vt:variant>
      <vt:variant>
        <vt:i4>5</vt:i4>
      </vt:variant>
      <vt:variant>
        <vt:lpwstr/>
      </vt:variant>
      <vt:variant>
        <vt:lpwstr>_Toc98496593</vt:lpwstr>
      </vt:variant>
      <vt:variant>
        <vt:i4>1114162</vt:i4>
      </vt:variant>
      <vt:variant>
        <vt:i4>170</vt:i4>
      </vt:variant>
      <vt:variant>
        <vt:i4>0</vt:i4>
      </vt:variant>
      <vt:variant>
        <vt:i4>5</vt:i4>
      </vt:variant>
      <vt:variant>
        <vt:lpwstr/>
      </vt:variant>
      <vt:variant>
        <vt:lpwstr>_Toc98496592</vt:lpwstr>
      </vt:variant>
      <vt:variant>
        <vt:i4>1179698</vt:i4>
      </vt:variant>
      <vt:variant>
        <vt:i4>164</vt:i4>
      </vt:variant>
      <vt:variant>
        <vt:i4>0</vt:i4>
      </vt:variant>
      <vt:variant>
        <vt:i4>5</vt:i4>
      </vt:variant>
      <vt:variant>
        <vt:lpwstr/>
      </vt:variant>
      <vt:variant>
        <vt:lpwstr>_Toc98496591</vt:lpwstr>
      </vt:variant>
      <vt:variant>
        <vt:i4>1245234</vt:i4>
      </vt:variant>
      <vt:variant>
        <vt:i4>158</vt:i4>
      </vt:variant>
      <vt:variant>
        <vt:i4>0</vt:i4>
      </vt:variant>
      <vt:variant>
        <vt:i4>5</vt:i4>
      </vt:variant>
      <vt:variant>
        <vt:lpwstr/>
      </vt:variant>
      <vt:variant>
        <vt:lpwstr>_Toc98496590</vt:lpwstr>
      </vt:variant>
      <vt:variant>
        <vt:i4>1703987</vt:i4>
      </vt:variant>
      <vt:variant>
        <vt:i4>152</vt:i4>
      </vt:variant>
      <vt:variant>
        <vt:i4>0</vt:i4>
      </vt:variant>
      <vt:variant>
        <vt:i4>5</vt:i4>
      </vt:variant>
      <vt:variant>
        <vt:lpwstr/>
      </vt:variant>
      <vt:variant>
        <vt:lpwstr>_Toc98496589</vt:lpwstr>
      </vt:variant>
      <vt:variant>
        <vt:i4>1769523</vt:i4>
      </vt:variant>
      <vt:variant>
        <vt:i4>146</vt:i4>
      </vt:variant>
      <vt:variant>
        <vt:i4>0</vt:i4>
      </vt:variant>
      <vt:variant>
        <vt:i4>5</vt:i4>
      </vt:variant>
      <vt:variant>
        <vt:lpwstr/>
      </vt:variant>
      <vt:variant>
        <vt:lpwstr>_Toc98496588</vt:lpwstr>
      </vt:variant>
      <vt:variant>
        <vt:i4>1310771</vt:i4>
      </vt:variant>
      <vt:variant>
        <vt:i4>140</vt:i4>
      </vt:variant>
      <vt:variant>
        <vt:i4>0</vt:i4>
      </vt:variant>
      <vt:variant>
        <vt:i4>5</vt:i4>
      </vt:variant>
      <vt:variant>
        <vt:lpwstr/>
      </vt:variant>
      <vt:variant>
        <vt:lpwstr>_Toc98496587</vt:lpwstr>
      </vt:variant>
      <vt:variant>
        <vt:i4>1376307</vt:i4>
      </vt:variant>
      <vt:variant>
        <vt:i4>134</vt:i4>
      </vt:variant>
      <vt:variant>
        <vt:i4>0</vt:i4>
      </vt:variant>
      <vt:variant>
        <vt:i4>5</vt:i4>
      </vt:variant>
      <vt:variant>
        <vt:lpwstr/>
      </vt:variant>
      <vt:variant>
        <vt:lpwstr>_Toc98496586</vt:lpwstr>
      </vt:variant>
      <vt:variant>
        <vt:i4>1441843</vt:i4>
      </vt:variant>
      <vt:variant>
        <vt:i4>128</vt:i4>
      </vt:variant>
      <vt:variant>
        <vt:i4>0</vt:i4>
      </vt:variant>
      <vt:variant>
        <vt:i4>5</vt:i4>
      </vt:variant>
      <vt:variant>
        <vt:lpwstr/>
      </vt:variant>
      <vt:variant>
        <vt:lpwstr>_Toc98496585</vt:lpwstr>
      </vt:variant>
      <vt:variant>
        <vt:i4>1507379</vt:i4>
      </vt:variant>
      <vt:variant>
        <vt:i4>122</vt:i4>
      </vt:variant>
      <vt:variant>
        <vt:i4>0</vt:i4>
      </vt:variant>
      <vt:variant>
        <vt:i4>5</vt:i4>
      </vt:variant>
      <vt:variant>
        <vt:lpwstr/>
      </vt:variant>
      <vt:variant>
        <vt:lpwstr>_Toc98496584</vt:lpwstr>
      </vt:variant>
      <vt:variant>
        <vt:i4>1048627</vt:i4>
      </vt:variant>
      <vt:variant>
        <vt:i4>116</vt:i4>
      </vt:variant>
      <vt:variant>
        <vt:i4>0</vt:i4>
      </vt:variant>
      <vt:variant>
        <vt:i4>5</vt:i4>
      </vt:variant>
      <vt:variant>
        <vt:lpwstr/>
      </vt:variant>
      <vt:variant>
        <vt:lpwstr>_Toc98496583</vt:lpwstr>
      </vt:variant>
      <vt:variant>
        <vt:i4>1114163</vt:i4>
      </vt:variant>
      <vt:variant>
        <vt:i4>110</vt:i4>
      </vt:variant>
      <vt:variant>
        <vt:i4>0</vt:i4>
      </vt:variant>
      <vt:variant>
        <vt:i4>5</vt:i4>
      </vt:variant>
      <vt:variant>
        <vt:lpwstr/>
      </vt:variant>
      <vt:variant>
        <vt:lpwstr>_Toc98496582</vt:lpwstr>
      </vt:variant>
      <vt:variant>
        <vt:i4>1179699</vt:i4>
      </vt:variant>
      <vt:variant>
        <vt:i4>104</vt:i4>
      </vt:variant>
      <vt:variant>
        <vt:i4>0</vt:i4>
      </vt:variant>
      <vt:variant>
        <vt:i4>5</vt:i4>
      </vt:variant>
      <vt:variant>
        <vt:lpwstr/>
      </vt:variant>
      <vt:variant>
        <vt:lpwstr>_Toc98496581</vt:lpwstr>
      </vt:variant>
      <vt:variant>
        <vt:i4>1245235</vt:i4>
      </vt:variant>
      <vt:variant>
        <vt:i4>98</vt:i4>
      </vt:variant>
      <vt:variant>
        <vt:i4>0</vt:i4>
      </vt:variant>
      <vt:variant>
        <vt:i4>5</vt:i4>
      </vt:variant>
      <vt:variant>
        <vt:lpwstr/>
      </vt:variant>
      <vt:variant>
        <vt:lpwstr>_Toc98496580</vt:lpwstr>
      </vt:variant>
      <vt:variant>
        <vt:i4>1703996</vt:i4>
      </vt:variant>
      <vt:variant>
        <vt:i4>92</vt:i4>
      </vt:variant>
      <vt:variant>
        <vt:i4>0</vt:i4>
      </vt:variant>
      <vt:variant>
        <vt:i4>5</vt:i4>
      </vt:variant>
      <vt:variant>
        <vt:lpwstr/>
      </vt:variant>
      <vt:variant>
        <vt:lpwstr>_Toc98496579</vt:lpwstr>
      </vt:variant>
      <vt:variant>
        <vt:i4>1769532</vt:i4>
      </vt:variant>
      <vt:variant>
        <vt:i4>86</vt:i4>
      </vt:variant>
      <vt:variant>
        <vt:i4>0</vt:i4>
      </vt:variant>
      <vt:variant>
        <vt:i4>5</vt:i4>
      </vt:variant>
      <vt:variant>
        <vt:lpwstr/>
      </vt:variant>
      <vt:variant>
        <vt:lpwstr>_Toc98496578</vt:lpwstr>
      </vt:variant>
      <vt:variant>
        <vt:i4>1310780</vt:i4>
      </vt:variant>
      <vt:variant>
        <vt:i4>80</vt:i4>
      </vt:variant>
      <vt:variant>
        <vt:i4>0</vt:i4>
      </vt:variant>
      <vt:variant>
        <vt:i4>5</vt:i4>
      </vt:variant>
      <vt:variant>
        <vt:lpwstr/>
      </vt:variant>
      <vt:variant>
        <vt:lpwstr>_Toc98496577</vt:lpwstr>
      </vt:variant>
      <vt:variant>
        <vt:i4>1376316</vt:i4>
      </vt:variant>
      <vt:variant>
        <vt:i4>74</vt:i4>
      </vt:variant>
      <vt:variant>
        <vt:i4>0</vt:i4>
      </vt:variant>
      <vt:variant>
        <vt:i4>5</vt:i4>
      </vt:variant>
      <vt:variant>
        <vt:lpwstr/>
      </vt:variant>
      <vt:variant>
        <vt:lpwstr>_Toc98496576</vt:lpwstr>
      </vt:variant>
      <vt:variant>
        <vt:i4>1441852</vt:i4>
      </vt:variant>
      <vt:variant>
        <vt:i4>68</vt:i4>
      </vt:variant>
      <vt:variant>
        <vt:i4>0</vt:i4>
      </vt:variant>
      <vt:variant>
        <vt:i4>5</vt:i4>
      </vt:variant>
      <vt:variant>
        <vt:lpwstr/>
      </vt:variant>
      <vt:variant>
        <vt:lpwstr>_Toc98496575</vt:lpwstr>
      </vt:variant>
      <vt:variant>
        <vt:i4>1507388</vt:i4>
      </vt:variant>
      <vt:variant>
        <vt:i4>62</vt:i4>
      </vt:variant>
      <vt:variant>
        <vt:i4>0</vt:i4>
      </vt:variant>
      <vt:variant>
        <vt:i4>5</vt:i4>
      </vt:variant>
      <vt:variant>
        <vt:lpwstr/>
      </vt:variant>
      <vt:variant>
        <vt:lpwstr>_Toc98496574</vt:lpwstr>
      </vt:variant>
      <vt:variant>
        <vt:i4>1048636</vt:i4>
      </vt:variant>
      <vt:variant>
        <vt:i4>56</vt:i4>
      </vt:variant>
      <vt:variant>
        <vt:i4>0</vt:i4>
      </vt:variant>
      <vt:variant>
        <vt:i4>5</vt:i4>
      </vt:variant>
      <vt:variant>
        <vt:lpwstr/>
      </vt:variant>
      <vt:variant>
        <vt:lpwstr>_Toc98496573</vt:lpwstr>
      </vt:variant>
      <vt:variant>
        <vt:i4>1114172</vt:i4>
      </vt:variant>
      <vt:variant>
        <vt:i4>50</vt:i4>
      </vt:variant>
      <vt:variant>
        <vt:i4>0</vt:i4>
      </vt:variant>
      <vt:variant>
        <vt:i4>5</vt:i4>
      </vt:variant>
      <vt:variant>
        <vt:lpwstr/>
      </vt:variant>
      <vt:variant>
        <vt:lpwstr>_Toc98496572</vt:lpwstr>
      </vt:variant>
      <vt:variant>
        <vt:i4>1179708</vt:i4>
      </vt:variant>
      <vt:variant>
        <vt:i4>44</vt:i4>
      </vt:variant>
      <vt:variant>
        <vt:i4>0</vt:i4>
      </vt:variant>
      <vt:variant>
        <vt:i4>5</vt:i4>
      </vt:variant>
      <vt:variant>
        <vt:lpwstr/>
      </vt:variant>
      <vt:variant>
        <vt:lpwstr>_Toc98496571</vt:lpwstr>
      </vt:variant>
      <vt:variant>
        <vt:i4>1245244</vt:i4>
      </vt:variant>
      <vt:variant>
        <vt:i4>38</vt:i4>
      </vt:variant>
      <vt:variant>
        <vt:i4>0</vt:i4>
      </vt:variant>
      <vt:variant>
        <vt:i4>5</vt:i4>
      </vt:variant>
      <vt:variant>
        <vt:lpwstr/>
      </vt:variant>
      <vt:variant>
        <vt:lpwstr>_Toc98496570</vt:lpwstr>
      </vt:variant>
      <vt:variant>
        <vt:i4>1703997</vt:i4>
      </vt:variant>
      <vt:variant>
        <vt:i4>32</vt:i4>
      </vt:variant>
      <vt:variant>
        <vt:i4>0</vt:i4>
      </vt:variant>
      <vt:variant>
        <vt:i4>5</vt:i4>
      </vt:variant>
      <vt:variant>
        <vt:lpwstr/>
      </vt:variant>
      <vt:variant>
        <vt:lpwstr>_Toc98496569</vt:lpwstr>
      </vt:variant>
      <vt:variant>
        <vt:i4>1769533</vt:i4>
      </vt:variant>
      <vt:variant>
        <vt:i4>26</vt:i4>
      </vt:variant>
      <vt:variant>
        <vt:i4>0</vt:i4>
      </vt:variant>
      <vt:variant>
        <vt:i4>5</vt:i4>
      </vt:variant>
      <vt:variant>
        <vt:lpwstr/>
      </vt:variant>
      <vt:variant>
        <vt:lpwstr>_Toc98496568</vt:lpwstr>
      </vt:variant>
      <vt:variant>
        <vt:i4>1310781</vt:i4>
      </vt:variant>
      <vt:variant>
        <vt:i4>20</vt:i4>
      </vt:variant>
      <vt:variant>
        <vt:i4>0</vt:i4>
      </vt:variant>
      <vt:variant>
        <vt:i4>5</vt:i4>
      </vt:variant>
      <vt:variant>
        <vt:lpwstr/>
      </vt:variant>
      <vt:variant>
        <vt:lpwstr>_Toc98496567</vt:lpwstr>
      </vt:variant>
      <vt:variant>
        <vt:i4>1376317</vt:i4>
      </vt:variant>
      <vt:variant>
        <vt:i4>14</vt:i4>
      </vt:variant>
      <vt:variant>
        <vt:i4>0</vt:i4>
      </vt:variant>
      <vt:variant>
        <vt:i4>5</vt:i4>
      </vt:variant>
      <vt:variant>
        <vt:lpwstr/>
      </vt:variant>
      <vt:variant>
        <vt:lpwstr>_Toc98496566</vt:lpwstr>
      </vt:variant>
      <vt:variant>
        <vt:i4>1441853</vt:i4>
      </vt:variant>
      <vt:variant>
        <vt:i4>8</vt:i4>
      </vt:variant>
      <vt:variant>
        <vt:i4>0</vt:i4>
      </vt:variant>
      <vt:variant>
        <vt:i4>5</vt:i4>
      </vt:variant>
      <vt:variant>
        <vt:lpwstr/>
      </vt:variant>
      <vt:variant>
        <vt:lpwstr>_Toc98496565</vt:lpwstr>
      </vt:variant>
      <vt:variant>
        <vt:i4>1507389</vt:i4>
      </vt:variant>
      <vt:variant>
        <vt:i4>2</vt:i4>
      </vt:variant>
      <vt:variant>
        <vt:i4>0</vt:i4>
      </vt:variant>
      <vt:variant>
        <vt:i4>5</vt:i4>
      </vt:variant>
      <vt:variant>
        <vt:lpwstr/>
      </vt:variant>
      <vt:variant>
        <vt:lpwstr>_Toc98496564</vt:lpwstr>
      </vt:variant>
      <vt:variant>
        <vt:i4>6160474</vt:i4>
      </vt:variant>
      <vt:variant>
        <vt:i4>0</vt:i4>
      </vt:variant>
      <vt:variant>
        <vt:i4>0</vt:i4>
      </vt:variant>
      <vt:variant>
        <vt:i4>5</vt:i4>
      </vt:variant>
      <vt:variant>
        <vt:lpwstr>http://www.pcisecuritystandards.org/</vt:lpwstr>
      </vt:variant>
      <vt:variant>
        <vt:lpwstr/>
      </vt:variant>
      <vt:variant>
        <vt:i4>4325499</vt:i4>
      </vt:variant>
      <vt:variant>
        <vt:i4>15</vt:i4>
      </vt:variant>
      <vt:variant>
        <vt:i4>0</vt:i4>
      </vt:variant>
      <vt:variant>
        <vt:i4>5</vt:i4>
      </vt:variant>
      <vt:variant>
        <vt:lpwstr>mailto:kyoung@pcisecuritystandards.org</vt:lpwstr>
      </vt:variant>
      <vt:variant>
        <vt:lpwstr/>
      </vt:variant>
      <vt:variant>
        <vt:i4>4325499</vt:i4>
      </vt:variant>
      <vt:variant>
        <vt:i4>12</vt:i4>
      </vt:variant>
      <vt:variant>
        <vt:i4>0</vt:i4>
      </vt:variant>
      <vt:variant>
        <vt:i4>5</vt:i4>
      </vt:variant>
      <vt:variant>
        <vt:lpwstr>mailto:kyoung@pcisecuritystandards.org</vt:lpwstr>
      </vt:variant>
      <vt:variant>
        <vt:lpwstr/>
      </vt:variant>
      <vt:variant>
        <vt:i4>4325499</vt:i4>
      </vt:variant>
      <vt:variant>
        <vt:i4>9</vt:i4>
      </vt:variant>
      <vt:variant>
        <vt:i4>0</vt:i4>
      </vt:variant>
      <vt:variant>
        <vt:i4>5</vt:i4>
      </vt:variant>
      <vt:variant>
        <vt:lpwstr>mailto:kyoung@pcisecuritystandards.org</vt:lpwstr>
      </vt:variant>
      <vt:variant>
        <vt:lpwstr/>
      </vt:variant>
      <vt:variant>
        <vt:i4>4325499</vt:i4>
      </vt:variant>
      <vt:variant>
        <vt:i4>6</vt:i4>
      </vt:variant>
      <vt:variant>
        <vt:i4>0</vt:i4>
      </vt:variant>
      <vt:variant>
        <vt:i4>5</vt:i4>
      </vt:variant>
      <vt:variant>
        <vt:lpwstr>mailto:kyoung@pcisecuritystandards.org</vt:lpwstr>
      </vt:variant>
      <vt:variant>
        <vt:lpwstr/>
      </vt:variant>
      <vt:variant>
        <vt:i4>4325499</vt:i4>
      </vt:variant>
      <vt:variant>
        <vt:i4>3</vt:i4>
      </vt:variant>
      <vt:variant>
        <vt:i4>0</vt:i4>
      </vt:variant>
      <vt:variant>
        <vt:i4>5</vt:i4>
      </vt:variant>
      <vt:variant>
        <vt:lpwstr>mailto:kyoung@pcisecuritystandards.org</vt:lpwstr>
      </vt:variant>
      <vt:variant>
        <vt:lpwstr/>
      </vt:variant>
      <vt:variant>
        <vt:i4>4325499</vt:i4>
      </vt:variant>
      <vt:variant>
        <vt:i4>0</vt:i4>
      </vt:variant>
      <vt:variant>
        <vt:i4>0</vt:i4>
      </vt:variant>
      <vt:variant>
        <vt:i4>5</vt:i4>
      </vt:variant>
      <vt:variant>
        <vt:lpwstr>mailto:kyoung@pcisecuritystandards.org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A</dc:title>
  <dc:subject/>
  <dc:creator>PCI SSC</dc:creator>
  <cp:keywords/>
  <dc:description/>
  <cp:lastModifiedBy>Samantha Silva Rocha</cp:lastModifiedBy>
  <cp:revision>4</cp:revision>
  <cp:lastPrinted>2018-06-19T21:18:00Z</cp:lastPrinted>
  <dcterms:created xsi:type="dcterms:W3CDTF">2025-02-10T15:44:00Z</dcterms:created>
  <dcterms:modified xsi:type="dcterms:W3CDTF">2025-02-10T15:46:00Z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769600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1bbff3ec4911d4c259fda03ed617eb50d2c8bebe553ea940318f20c4b4795078</vt:lpwstr>
  </property>
  <property fmtid="{D5CDD505-2E9C-101B-9397-08002B2CF9AE}" pid="12" name="_dlc_DocIdItemGuid">
    <vt:lpwstr>18dbe5eb-0819-45e9-a30f-85b06f60659a</vt:lpwstr>
  </property>
  <property fmtid="{D5CDD505-2E9C-101B-9397-08002B2CF9AE}" pid="13" name="PCIControlledDocType">
    <vt:lpwstr/>
  </property>
</Properties>
</file>