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286"/>
        <w:tblW w:w="0" w:type="auto"/>
        <w:tblLook w:val="04A0"/>
      </w:tblPr>
      <w:tblGrid>
        <w:gridCol w:w="4788"/>
        <w:gridCol w:w="4788"/>
      </w:tblGrid>
      <w:tr w:rsidR="00EF785F" w:rsidTr="00665CB2">
        <w:tc>
          <w:tcPr>
            <w:tcW w:w="4788" w:type="dxa"/>
          </w:tcPr>
          <w:p w:rsidR="00EF785F" w:rsidRPr="00EF785F" w:rsidRDefault="00EF785F" w:rsidP="00665CB2">
            <w:pPr>
              <w:rPr>
                <w:b/>
                <w:sz w:val="28"/>
              </w:rPr>
            </w:pPr>
            <w:r w:rsidRPr="00EF785F">
              <w:rPr>
                <w:b/>
                <w:sz w:val="28"/>
              </w:rPr>
              <w:t xml:space="preserve">Permission to User For Changing in UI </w:t>
            </w:r>
          </w:p>
        </w:tc>
        <w:tc>
          <w:tcPr>
            <w:tcW w:w="4788" w:type="dxa"/>
          </w:tcPr>
          <w:p w:rsidR="00EF785F" w:rsidRPr="00EF785F" w:rsidRDefault="00EF785F" w:rsidP="00665CB2">
            <w:pPr>
              <w:rPr>
                <w:b/>
                <w:sz w:val="28"/>
              </w:rPr>
            </w:pPr>
            <w:r w:rsidRPr="00EF785F">
              <w:rPr>
                <w:b/>
                <w:sz w:val="28"/>
              </w:rPr>
              <w:t>Can Compared</w:t>
            </w:r>
            <w:r>
              <w:rPr>
                <w:b/>
                <w:sz w:val="28"/>
              </w:rPr>
              <w:t xml:space="preserve"> with Previous Report</w:t>
            </w:r>
            <w:r w:rsidRPr="00EF785F">
              <w:rPr>
                <w:b/>
                <w:sz w:val="28"/>
              </w:rPr>
              <w:t>?</w:t>
            </w:r>
          </w:p>
        </w:tc>
      </w:tr>
      <w:tr w:rsidR="00EF785F" w:rsidTr="00665CB2">
        <w:tc>
          <w:tcPr>
            <w:tcW w:w="4788" w:type="dxa"/>
          </w:tcPr>
          <w:p w:rsidR="00EF785F" w:rsidRDefault="00EF785F" w:rsidP="00665CB2">
            <w:proofErr w:type="spellStart"/>
            <w:r>
              <w:t>ServiceType</w:t>
            </w:r>
            <w:proofErr w:type="spellEnd"/>
          </w:p>
        </w:tc>
        <w:tc>
          <w:tcPr>
            <w:tcW w:w="4788" w:type="dxa"/>
          </w:tcPr>
          <w:p w:rsidR="00EF785F" w:rsidRDefault="00EF785F" w:rsidP="00665CB2">
            <w:r>
              <w:t>Yes</w:t>
            </w:r>
          </w:p>
        </w:tc>
      </w:tr>
      <w:tr w:rsidR="00EF785F" w:rsidTr="00665CB2">
        <w:tc>
          <w:tcPr>
            <w:tcW w:w="4788" w:type="dxa"/>
          </w:tcPr>
          <w:p w:rsidR="00EF785F" w:rsidRDefault="00EF785F" w:rsidP="00665CB2">
            <w:proofErr w:type="spellStart"/>
            <w:r>
              <w:t>LayerNumber</w:t>
            </w:r>
            <w:proofErr w:type="spellEnd"/>
          </w:p>
        </w:tc>
        <w:tc>
          <w:tcPr>
            <w:tcW w:w="4788" w:type="dxa"/>
          </w:tcPr>
          <w:p w:rsidR="00EF785F" w:rsidRDefault="00EF785F" w:rsidP="00665CB2">
            <w:r>
              <w:t>Yes</w:t>
            </w:r>
          </w:p>
        </w:tc>
      </w:tr>
      <w:tr w:rsidR="00EF785F" w:rsidTr="00665CB2">
        <w:tc>
          <w:tcPr>
            <w:tcW w:w="4788" w:type="dxa"/>
          </w:tcPr>
          <w:p w:rsidR="00EF785F" w:rsidRDefault="00EF785F" w:rsidP="00665CB2">
            <w:proofErr w:type="spellStart"/>
            <w:r>
              <w:t>FileType</w:t>
            </w:r>
            <w:proofErr w:type="spellEnd"/>
          </w:p>
        </w:tc>
        <w:tc>
          <w:tcPr>
            <w:tcW w:w="4788" w:type="dxa"/>
          </w:tcPr>
          <w:p w:rsidR="00EF785F" w:rsidRDefault="00EF785F" w:rsidP="00665CB2">
            <w:r>
              <w:t>Yes</w:t>
            </w:r>
          </w:p>
        </w:tc>
      </w:tr>
      <w:tr w:rsidR="00EF785F" w:rsidTr="00665CB2">
        <w:tc>
          <w:tcPr>
            <w:tcW w:w="4788" w:type="dxa"/>
          </w:tcPr>
          <w:p w:rsidR="00EF785F" w:rsidRDefault="00EF785F" w:rsidP="00665CB2">
            <w:r>
              <w:t>File Polarity</w:t>
            </w:r>
          </w:p>
        </w:tc>
        <w:tc>
          <w:tcPr>
            <w:tcW w:w="4788" w:type="dxa"/>
          </w:tcPr>
          <w:p w:rsidR="00EF785F" w:rsidRDefault="00EF785F" w:rsidP="00665CB2">
            <w:r>
              <w:t>Yes</w:t>
            </w:r>
          </w:p>
        </w:tc>
      </w:tr>
      <w:tr w:rsidR="00D25B01" w:rsidTr="00665CB2">
        <w:tc>
          <w:tcPr>
            <w:tcW w:w="4788" w:type="dxa"/>
          </w:tcPr>
          <w:p w:rsidR="00D25B01" w:rsidRDefault="00D25B01" w:rsidP="00665CB2">
            <w:r>
              <w:t>Possible Errors</w:t>
            </w:r>
          </w:p>
        </w:tc>
        <w:tc>
          <w:tcPr>
            <w:tcW w:w="4788" w:type="dxa"/>
          </w:tcPr>
          <w:p w:rsidR="00D25B01" w:rsidRDefault="00D25B01" w:rsidP="00665CB2">
            <w:r>
              <w:t>Yes</w:t>
            </w:r>
          </w:p>
        </w:tc>
      </w:tr>
      <w:tr w:rsidR="00A64A57" w:rsidTr="00665CB2">
        <w:tc>
          <w:tcPr>
            <w:tcW w:w="4788" w:type="dxa"/>
          </w:tcPr>
          <w:p w:rsidR="00A64A57" w:rsidRDefault="00A64A57" w:rsidP="00665CB2">
            <w:r>
              <w:t xml:space="preserve">Copper Weight </w:t>
            </w:r>
          </w:p>
        </w:tc>
        <w:tc>
          <w:tcPr>
            <w:tcW w:w="4788" w:type="dxa"/>
          </w:tcPr>
          <w:p w:rsidR="00A64A57" w:rsidRDefault="00A64A57" w:rsidP="00665CB2">
            <w:r>
              <w:t>Yes – If we store and give permission for changing copper weight to the user.</w:t>
            </w:r>
          </w:p>
        </w:tc>
      </w:tr>
      <w:tr w:rsidR="00D25B01" w:rsidTr="00617AFC">
        <w:trPr>
          <w:trHeight w:val="485"/>
        </w:trPr>
        <w:tc>
          <w:tcPr>
            <w:tcW w:w="4788" w:type="dxa"/>
          </w:tcPr>
          <w:p w:rsidR="00D25B01" w:rsidRDefault="00D25B01" w:rsidP="00665CB2">
            <w:r>
              <w:t>Summary</w:t>
            </w:r>
          </w:p>
        </w:tc>
        <w:tc>
          <w:tcPr>
            <w:tcW w:w="4788" w:type="dxa"/>
          </w:tcPr>
          <w:p w:rsidR="00D25B01" w:rsidRDefault="00D25B01" w:rsidP="00665CB2">
            <w:r>
              <w:t>May Be</w:t>
            </w:r>
            <w:r w:rsidR="003A05D5">
              <w:t xml:space="preserve"> If </w:t>
            </w:r>
            <w:proofErr w:type="gramStart"/>
            <w:r w:rsidR="003A05D5">
              <w:t>gets</w:t>
            </w:r>
            <w:proofErr w:type="gramEnd"/>
            <w:r w:rsidR="003A05D5">
              <w:t xml:space="preserve"> changed </w:t>
            </w:r>
            <w:r w:rsidR="00C07F08">
              <w:t>then It can be compared.</w:t>
            </w:r>
          </w:p>
        </w:tc>
      </w:tr>
    </w:tbl>
    <w:p w:rsidR="00014A54" w:rsidRPr="00665CB2" w:rsidRDefault="00665CB2" w:rsidP="00665CB2">
      <w:pPr>
        <w:jc w:val="center"/>
        <w:rPr>
          <w:b/>
          <w:sz w:val="32"/>
        </w:rPr>
      </w:pPr>
      <w:r w:rsidRPr="00665CB2">
        <w:rPr>
          <w:b/>
          <w:sz w:val="32"/>
        </w:rPr>
        <w:t>On below table we can make some possible comparisons</w:t>
      </w:r>
    </w:p>
    <w:sectPr w:rsidR="00014A54" w:rsidRPr="00665CB2" w:rsidSect="0013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85F"/>
    <w:rsid w:val="00014A54"/>
    <w:rsid w:val="0013553D"/>
    <w:rsid w:val="003A05D5"/>
    <w:rsid w:val="00617AFC"/>
    <w:rsid w:val="00665CB2"/>
    <w:rsid w:val="00A64A57"/>
    <w:rsid w:val="00C07F08"/>
    <w:rsid w:val="00D25B01"/>
    <w:rsid w:val="00E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2019-01-30T10:01:00Z</dcterms:created>
  <dcterms:modified xsi:type="dcterms:W3CDTF">2019-01-30T13:05:00Z</dcterms:modified>
</cp:coreProperties>
</file>