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C9B94" w14:textId="4FC78535" w:rsidR="00715B7E" w:rsidRPr="0026326F" w:rsidRDefault="00000000">
      <w:pPr>
        <w:spacing w:after="80"/>
        <w:jc w:val="center"/>
        <w:rPr>
          <w:color w:val="000000" w:themeColor="text1"/>
        </w:rPr>
      </w:pPr>
      <w:r w:rsidRPr="0026326F">
        <w:rPr>
          <w:b/>
          <w:bCs/>
          <w:color w:val="000000" w:themeColor="text1"/>
          <w:sz w:val="52"/>
          <w:szCs w:val="52"/>
        </w:rPr>
        <w:t>IPL Player Performance Analysis</w:t>
      </w:r>
    </w:p>
    <w:p w14:paraId="4B996E48" w14:textId="77777777" w:rsidR="00715B7E" w:rsidRPr="0026326F" w:rsidRDefault="00000000">
      <w:pPr>
        <w:spacing w:after="80"/>
        <w:jc w:val="center"/>
        <w:rPr>
          <w:color w:val="000000" w:themeColor="text1"/>
        </w:rPr>
      </w:pPr>
      <w:r w:rsidRPr="0026326F">
        <w:rPr>
          <w:i/>
          <w:iCs/>
          <w:color w:val="000000" w:themeColor="text1"/>
          <w:sz w:val="28"/>
          <w:szCs w:val="28"/>
        </w:rPr>
        <w:t>Findings Report</w:t>
      </w:r>
    </w:p>
    <w:p w14:paraId="5828A130" w14:textId="77777777" w:rsidR="00715B7E" w:rsidRPr="0026326F" w:rsidRDefault="00000000">
      <w:pPr>
        <w:spacing w:after="400"/>
        <w:jc w:val="center"/>
        <w:rPr>
          <w:color w:val="000000" w:themeColor="text1"/>
        </w:rPr>
      </w:pPr>
      <w:r w:rsidRPr="0026326F">
        <w:rPr>
          <w:color w:val="000000" w:themeColor="text1"/>
          <w:sz w:val="20"/>
          <w:szCs w:val="20"/>
        </w:rPr>
        <w:t>Dataset: 500 IPL Player Records (2016–2025)</w:t>
      </w:r>
    </w:p>
    <w:p w14:paraId="29BC90E5" w14:textId="77777777" w:rsidR="00715B7E" w:rsidRPr="0026326F" w:rsidRDefault="00000000">
      <w:pPr>
        <w:pStyle w:val="Heading1"/>
        <w:pBdr>
          <w:bottom w:val="single" w:sz="6" w:space="1" w:color="1F4E79"/>
        </w:pBdr>
        <w:spacing w:before="360" w:after="120"/>
        <w:rPr>
          <w:color w:val="000000" w:themeColor="text1"/>
        </w:rPr>
      </w:pPr>
      <w:r w:rsidRPr="0026326F">
        <w:rPr>
          <w:b/>
          <w:bCs/>
          <w:color w:val="000000" w:themeColor="text1"/>
        </w:rPr>
        <w:t>1. Project Overview</w:t>
      </w:r>
    </w:p>
    <w:p w14:paraId="420F6E98" w14:textId="77777777" w:rsidR="00715B7E" w:rsidRPr="0026326F" w:rsidRDefault="00000000">
      <w:pPr>
        <w:spacing w:after="120"/>
        <w:rPr>
          <w:color w:val="000000" w:themeColor="text1"/>
        </w:rPr>
      </w:pPr>
      <w:r w:rsidRPr="0026326F">
        <w:rPr>
          <w:color w:val="000000" w:themeColor="text1"/>
        </w:rPr>
        <w:t>This project analyses IPL player batting performance using a dataset of 500 player records spanning 2016 to 2025. The goal was to identify top performers, understand relationships between batting metrics, classify player styles, and build a predictive model for total runs scored.</w:t>
      </w:r>
    </w:p>
    <w:p w14:paraId="6512890B" w14:textId="77777777" w:rsidR="00715B7E" w:rsidRPr="0026326F" w:rsidRDefault="00715B7E">
      <w:pPr>
        <w:spacing w:after="120"/>
        <w:rPr>
          <w:color w:val="000000" w:themeColor="text1"/>
        </w:rPr>
      </w:pPr>
    </w:p>
    <w:p w14:paraId="1320644F" w14:textId="77777777" w:rsidR="00715B7E" w:rsidRPr="0026326F" w:rsidRDefault="00000000">
      <w:pPr>
        <w:pStyle w:val="Heading2"/>
        <w:spacing w:before="240" w:after="100"/>
        <w:rPr>
          <w:color w:val="000000" w:themeColor="text1"/>
        </w:rPr>
      </w:pPr>
      <w:r w:rsidRPr="0026326F">
        <w:rPr>
          <w:b/>
          <w:bCs/>
          <w:color w:val="000000" w:themeColor="text1"/>
        </w:rPr>
        <w:t>Objectives</w:t>
      </w:r>
    </w:p>
    <w:p w14:paraId="5CB4E119" w14:textId="77777777" w:rsidR="00715B7E" w:rsidRPr="0026326F" w:rsidRDefault="00000000">
      <w:pPr>
        <w:pStyle w:val="ListParagraph"/>
        <w:numPr>
          <w:ilvl w:val="0"/>
          <w:numId w:val="2"/>
        </w:numPr>
        <w:spacing w:after="80"/>
        <w:rPr>
          <w:color w:val="000000" w:themeColor="text1"/>
        </w:rPr>
      </w:pPr>
      <w:r w:rsidRPr="0026326F">
        <w:rPr>
          <w:color w:val="000000" w:themeColor="text1"/>
        </w:rPr>
        <w:t>Analyse player performance based on batting statistics</w:t>
      </w:r>
    </w:p>
    <w:p w14:paraId="222C50FA" w14:textId="77777777" w:rsidR="00715B7E" w:rsidRPr="0026326F" w:rsidRDefault="00000000">
      <w:pPr>
        <w:pStyle w:val="ListParagraph"/>
        <w:numPr>
          <w:ilvl w:val="0"/>
          <w:numId w:val="2"/>
        </w:numPr>
        <w:spacing w:after="80"/>
        <w:rPr>
          <w:color w:val="000000" w:themeColor="text1"/>
        </w:rPr>
      </w:pPr>
      <w:r w:rsidRPr="0026326F">
        <w:rPr>
          <w:color w:val="000000" w:themeColor="text1"/>
        </w:rPr>
        <w:t>Identify top run scorers, six hitters, and consistent performers</w:t>
      </w:r>
    </w:p>
    <w:p w14:paraId="192B58F2" w14:textId="77777777" w:rsidR="00715B7E" w:rsidRPr="0026326F" w:rsidRDefault="00000000">
      <w:pPr>
        <w:pStyle w:val="ListParagraph"/>
        <w:numPr>
          <w:ilvl w:val="0"/>
          <w:numId w:val="2"/>
        </w:numPr>
        <w:spacing w:after="80"/>
        <w:rPr>
          <w:color w:val="000000" w:themeColor="text1"/>
        </w:rPr>
      </w:pPr>
      <w:r w:rsidRPr="0026326F">
        <w:rPr>
          <w:color w:val="000000" w:themeColor="text1"/>
        </w:rPr>
        <w:t>Study correlations between key batting metrics</w:t>
      </w:r>
    </w:p>
    <w:p w14:paraId="2EFFF263" w14:textId="77777777" w:rsidR="00715B7E" w:rsidRPr="0026326F" w:rsidRDefault="00000000">
      <w:pPr>
        <w:pStyle w:val="ListParagraph"/>
        <w:numPr>
          <w:ilvl w:val="0"/>
          <w:numId w:val="2"/>
        </w:numPr>
        <w:spacing w:after="80"/>
        <w:rPr>
          <w:color w:val="000000" w:themeColor="text1"/>
        </w:rPr>
      </w:pPr>
      <w:r w:rsidRPr="0026326F">
        <w:rPr>
          <w:color w:val="000000" w:themeColor="text1"/>
        </w:rPr>
        <w:t>Apply linear regression to predict total runs scored</w:t>
      </w:r>
    </w:p>
    <w:p w14:paraId="2C029BD4" w14:textId="77777777" w:rsidR="00715B7E" w:rsidRPr="0026326F" w:rsidRDefault="00715B7E">
      <w:pPr>
        <w:spacing w:after="160"/>
        <w:rPr>
          <w:color w:val="000000" w:themeColor="text1"/>
        </w:rPr>
      </w:pPr>
    </w:p>
    <w:p w14:paraId="7B20E203" w14:textId="77777777" w:rsidR="00715B7E" w:rsidRPr="0026326F" w:rsidRDefault="00000000">
      <w:pPr>
        <w:pStyle w:val="Heading1"/>
        <w:pBdr>
          <w:bottom w:val="single" w:sz="6" w:space="1" w:color="1F4E79"/>
        </w:pBdr>
        <w:spacing w:before="360" w:after="120"/>
        <w:rPr>
          <w:color w:val="000000" w:themeColor="text1"/>
        </w:rPr>
      </w:pPr>
      <w:r w:rsidRPr="0026326F">
        <w:rPr>
          <w:b/>
          <w:bCs/>
          <w:color w:val="000000" w:themeColor="text1"/>
        </w:rPr>
        <w:t>2. Dataset Overview</w:t>
      </w:r>
    </w:p>
    <w:p w14:paraId="378B90AA" w14:textId="77777777" w:rsidR="00715B7E" w:rsidRPr="0026326F" w:rsidRDefault="00000000">
      <w:pPr>
        <w:spacing w:after="120"/>
        <w:rPr>
          <w:color w:val="000000" w:themeColor="text1"/>
        </w:rPr>
      </w:pPr>
      <w:r w:rsidRPr="0026326F">
        <w:rPr>
          <w:color w:val="000000" w:themeColor="text1"/>
        </w:rPr>
        <w:t>The dataset contains 500 entries with 21 columns including runs, matches, innings, boundaries, averages, and strike rates. No missing values were found, making it ready for direct analysis.</w:t>
      </w:r>
    </w:p>
    <w:p w14:paraId="0039A21A" w14:textId="77777777" w:rsidR="00715B7E" w:rsidRPr="0026326F" w:rsidRDefault="00715B7E">
      <w:pPr>
        <w:spacing w:after="140"/>
        <w:rPr>
          <w:color w:val="000000" w:themeColor="text1"/>
        </w:rPr>
      </w:pPr>
    </w:p>
    <w:p w14:paraId="3E0C78D7" w14:textId="77777777" w:rsidR="00715B7E" w:rsidRPr="0026326F" w:rsidRDefault="00000000">
      <w:pPr>
        <w:pStyle w:val="Heading2"/>
        <w:spacing w:before="240" w:after="100"/>
        <w:rPr>
          <w:color w:val="000000" w:themeColor="text1"/>
        </w:rPr>
      </w:pPr>
      <w:r w:rsidRPr="0026326F">
        <w:rPr>
          <w:b/>
          <w:bCs/>
          <w:color w:val="000000" w:themeColor="text1"/>
        </w:rPr>
        <w:t>Key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326F" w:rsidRPr="0026326F" w14:paraId="4C7A7607"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84AF30" w14:textId="77777777" w:rsidR="00715B7E" w:rsidRPr="0026326F" w:rsidRDefault="00000000">
            <w:pPr>
              <w:rPr>
                <w:color w:val="000000" w:themeColor="text1"/>
              </w:rPr>
            </w:pPr>
            <w:r w:rsidRPr="0026326F">
              <w:rPr>
                <w:b/>
                <w:bCs/>
                <w:color w:val="000000" w:themeColor="text1"/>
                <w:sz w:val="20"/>
                <w:szCs w:val="20"/>
              </w:rPr>
              <w:t>Metric</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41BFEC" w14:textId="77777777" w:rsidR="00715B7E" w:rsidRPr="0026326F" w:rsidRDefault="00000000">
            <w:pPr>
              <w:rPr>
                <w:color w:val="000000" w:themeColor="text1"/>
              </w:rPr>
            </w:pPr>
            <w:r w:rsidRPr="0026326F">
              <w:rPr>
                <w:b/>
                <w:bCs/>
                <w:color w:val="000000" w:themeColor="text1"/>
                <w:sz w:val="20"/>
                <w:szCs w:val="20"/>
              </w:rPr>
              <w:t>Mean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6C8167" w14:textId="77777777" w:rsidR="00715B7E" w:rsidRPr="0026326F" w:rsidRDefault="00000000">
            <w:pPr>
              <w:rPr>
                <w:color w:val="000000" w:themeColor="text1"/>
              </w:rPr>
            </w:pPr>
            <w:r w:rsidRPr="0026326F">
              <w:rPr>
                <w:b/>
                <w:bCs/>
                <w:color w:val="000000" w:themeColor="text1"/>
                <w:sz w:val="20"/>
                <w:szCs w:val="20"/>
              </w:rPr>
              <w:t>Min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ACF686" w14:textId="77777777" w:rsidR="00715B7E" w:rsidRPr="0026326F" w:rsidRDefault="00000000">
            <w:pPr>
              <w:rPr>
                <w:color w:val="000000" w:themeColor="text1"/>
              </w:rPr>
            </w:pPr>
            <w:r w:rsidRPr="0026326F">
              <w:rPr>
                <w:b/>
                <w:bCs/>
                <w:color w:val="000000" w:themeColor="text1"/>
                <w:sz w:val="20"/>
                <w:szCs w:val="20"/>
              </w:rPr>
              <w:t>Max</w:t>
            </w:r>
          </w:p>
        </w:tc>
      </w:tr>
      <w:tr w:rsidR="0026326F" w:rsidRPr="0026326F" w14:paraId="761A25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0ED46B" w14:textId="77777777" w:rsidR="00715B7E" w:rsidRPr="0026326F" w:rsidRDefault="00000000">
            <w:pPr>
              <w:rPr>
                <w:color w:val="000000" w:themeColor="text1"/>
              </w:rPr>
            </w:pPr>
            <w:r w:rsidRPr="0026326F">
              <w:rPr>
                <w:color w:val="000000" w:themeColor="text1"/>
                <w:sz w:val="20"/>
                <w:szCs w:val="20"/>
              </w:rPr>
              <w:t>Total Runs Scored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F7D99A" w14:textId="77777777" w:rsidR="00715B7E" w:rsidRPr="0026326F" w:rsidRDefault="00000000">
            <w:pPr>
              <w:rPr>
                <w:color w:val="000000" w:themeColor="text1"/>
              </w:rPr>
            </w:pPr>
            <w:r w:rsidRPr="0026326F">
              <w:rPr>
                <w:color w:val="000000" w:themeColor="text1"/>
                <w:sz w:val="20"/>
                <w:szCs w:val="20"/>
              </w:rPr>
              <w:t>335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639C6C" w14:textId="77777777" w:rsidR="00715B7E" w:rsidRPr="0026326F" w:rsidRDefault="00000000">
            <w:pPr>
              <w:rPr>
                <w:color w:val="000000" w:themeColor="text1"/>
              </w:rPr>
            </w:pPr>
            <w:r w:rsidRPr="0026326F">
              <w:rPr>
                <w:color w:val="000000" w:themeColor="text1"/>
                <w:sz w:val="20"/>
                <w:szCs w:val="20"/>
              </w:rPr>
              <w:t>110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74ACE8" w14:textId="77777777" w:rsidR="00715B7E" w:rsidRPr="0026326F" w:rsidRDefault="00000000">
            <w:pPr>
              <w:rPr>
                <w:color w:val="000000" w:themeColor="text1"/>
              </w:rPr>
            </w:pPr>
            <w:r w:rsidRPr="0026326F">
              <w:rPr>
                <w:color w:val="000000" w:themeColor="text1"/>
                <w:sz w:val="20"/>
                <w:szCs w:val="20"/>
              </w:rPr>
              <w:t>973</w:t>
            </w:r>
          </w:p>
        </w:tc>
      </w:tr>
      <w:tr w:rsidR="0026326F" w:rsidRPr="0026326F" w14:paraId="220D51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F7612" w14:textId="77777777" w:rsidR="00715B7E" w:rsidRPr="0026326F" w:rsidRDefault="00000000">
            <w:pPr>
              <w:rPr>
                <w:color w:val="000000" w:themeColor="text1"/>
              </w:rPr>
            </w:pPr>
            <w:r w:rsidRPr="0026326F">
              <w:rPr>
                <w:color w:val="000000" w:themeColor="text1"/>
                <w:sz w:val="20"/>
                <w:szCs w:val="20"/>
              </w:rPr>
              <w:t>Strike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17FF5" w14:textId="77777777" w:rsidR="00715B7E" w:rsidRPr="0026326F" w:rsidRDefault="00000000">
            <w:pPr>
              <w:rPr>
                <w:color w:val="000000" w:themeColor="text1"/>
              </w:rPr>
            </w:pPr>
            <w:r w:rsidRPr="0026326F">
              <w:rPr>
                <w:color w:val="000000" w:themeColor="text1"/>
                <w:sz w:val="20"/>
                <w:szCs w:val="20"/>
              </w:rPr>
              <w:t>142.62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6B7AA" w14:textId="77777777" w:rsidR="00715B7E" w:rsidRPr="0026326F" w:rsidRDefault="00000000">
            <w:pPr>
              <w:rPr>
                <w:color w:val="000000" w:themeColor="text1"/>
              </w:rPr>
            </w:pPr>
            <w:r w:rsidRPr="0026326F">
              <w:rPr>
                <w:color w:val="000000" w:themeColor="text1"/>
                <w:sz w:val="20"/>
                <w:szCs w:val="20"/>
              </w:rPr>
              <w:t>93.06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0D08C" w14:textId="77777777" w:rsidR="00715B7E" w:rsidRPr="0026326F" w:rsidRDefault="00000000">
            <w:pPr>
              <w:rPr>
                <w:color w:val="000000" w:themeColor="text1"/>
              </w:rPr>
            </w:pPr>
            <w:r w:rsidRPr="0026326F">
              <w:rPr>
                <w:color w:val="000000" w:themeColor="text1"/>
                <w:sz w:val="20"/>
                <w:szCs w:val="20"/>
              </w:rPr>
              <w:t>234.04</w:t>
            </w:r>
          </w:p>
        </w:tc>
      </w:tr>
      <w:tr w:rsidR="0026326F" w:rsidRPr="0026326F" w14:paraId="7EABBC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0B7928" w14:textId="77777777" w:rsidR="00715B7E" w:rsidRPr="0026326F" w:rsidRDefault="00000000">
            <w:pPr>
              <w:rPr>
                <w:color w:val="000000" w:themeColor="text1"/>
              </w:rPr>
            </w:pPr>
            <w:r w:rsidRPr="0026326F">
              <w:rPr>
                <w:color w:val="000000" w:themeColor="text1"/>
                <w:sz w:val="20"/>
                <w:szCs w:val="20"/>
              </w:rPr>
              <w:t>Batting Average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33F1DB" w14:textId="77777777" w:rsidR="00715B7E" w:rsidRPr="0026326F" w:rsidRDefault="00000000">
            <w:pPr>
              <w:rPr>
                <w:color w:val="000000" w:themeColor="text1"/>
              </w:rPr>
            </w:pPr>
            <w:r w:rsidRPr="0026326F">
              <w:rPr>
                <w:color w:val="000000" w:themeColor="text1"/>
                <w:sz w:val="20"/>
                <w:szCs w:val="20"/>
              </w:rPr>
              <w:t>33.36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D2685B" w14:textId="77777777" w:rsidR="00715B7E" w:rsidRPr="0026326F" w:rsidRDefault="00000000">
            <w:pPr>
              <w:rPr>
                <w:color w:val="000000" w:themeColor="text1"/>
              </w:rPr>
            </w:pPr>
            <w:r w:rsidRPr="0026326F">
              <w:rPr>
                <w:color w:val="000000" w:themeColor="text1"/>
                <w:sz w:val="20"/>
                <w:szCs w:val="20"/>
              </w:rPr>
              <w:t>10.28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FA2009" w14:textId="77777777" w:rsidR="00715B7E" w:rsidRPr="0026326F" w:rsidRDefault="00000000">
            <w:pPr>
              <w:rPr>
                <w:color w:val="000000" w:themeColor="text1"/>
              </w:rPr>
            </w:pPr>
            <w:r w:rsidRPr="0026326F">
              <w:rPr>
                <w:color w:val="000000" w:themeColor="text1"/>
                <w:sz w:val="20"/>
                <w:szCs w:val="20"/>
              </w:rPr>
              <w:t>83.20</w:t>
            </w:r>
          </w:p>
        </w:tc>
      </w:tr>
      <w:tr w:rsidR="0026326F" w:rsidRPr="0026326F" w14:paraId="6F27A6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F142" w14:textId="77777777" w:rsidR="00715B7E" w:rsidRPr="0026326F" w:rsidRDefault="00000000">
            <w:pPr>
              <w:rPr>
                <w:color w:val="000000" w:themeColor="text1"/>
              </w:rPr>
            </w:pPr>
            <w:r w:rsidRPr="0026326F">
              <w:rPr>
                <w:color w:val="000000" w:themeColor="text1"/>
                <w:sz w:val="20"/>
                <w:szCs w:val="20"/>
              </w:rPr>
              <w:t>Total Sixes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C2068" w14:textId="77777777" w:rsidR="00715B7E" w:rsidRPr="0026326F" w:rsidRDefault="00000000">
            <w:pPr>
              <w:rPr>
                <w:color w:val="000000" w:themeColor="text1"/>
              </w:rPr>
            </w:pPr>
            <w:r w:rsidRPr="0026326F">
              <w:rPr>
                <w:color w:val="000000" w:themeColor="text1"/>
                <w:sz w:val="20"/>
                <w:szCs w:val="20"/>
              </w:rPr>
              <w:t>14.88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40ECD" w14:textId="77777777" w:rsidR="00715B7E" w:rsidRPr="0026326F" w:rsidRDefault="00000000">
            <w:pPr>
              <w:rPr>
                <w:color w:val="000000" w:themeColor="text1"/>
              </w:rPr>
            </w:pPr>
            <w:r w:rsidRPr="0026326F">
              <w:rPr>
                <w:color w:val="000000" w:themeColor="text1"/>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879DA" w14:textId="77777777" w:rsidR="00715B7E" w:rsidRPr="0026326F" w:rsidRDefault="00000000">
            <w:pPr>
              <w:rPr>
                <w:color w:val="000000" w:themeColor="text1"/>
              </w:rPr>
            </w:pPr>
            <w:r w:rsidRPr="0026326F">
              <w:rPr>
                <w:color w:val="000000" w:themeColor="text1"/>
                <w:sz w:val="20"/>
                <w:szCs w:val="20"/>
              </w:rPr>
              <w:t>52</w:t>
            </w:r>
          </w:p>
        </w:tc>
      </w:tr>
      <w:tr w:rsidR="0026326F" w:rsidRPr="0026326F" w14:paraId="757922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3B4FA0" w14:textId="77777777" w:rsidR="00715B7E" w:rsidRPr="0026326F" w:rsidRDefault="00000000">
            <w:pPr>
              <w:rPr>
                <w:color w:val="000000" w:themeColor="text1"/>
              </w:rPr>
            </w:pPr>
            <w:r w:rsidRPr="0026326F">
              <w:rPr>
                <w:color w:val="000000" w:themeColor="text1"/>
                <w:sz w:val="20"/>
                <w:szCs w:val="20"/>
              </w:rPr>
              <w:t>Total Fours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A8745" w14:textId="77777777" w:rsidR="00715B7E" w:rsidRPr="0026326F" w:rsidRDefault="00000000">
            <w:pPr>
              <w:rPr>
                <w:color w:val="000000" w:themeColor="text1"/>
              </w:rPr>
            </w:pPr>
            <w:r w:rsidRPr="0026326F">
              <w:rPr>
                <w:color w:val="000000" w:themeColor="text1"/>
                <w:sz w:val="20"/>
                <w:szCs w:val="20"/>
              </w:rPr>
              <w:t>30.32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D402E2" w14:textId="77777777" w:rsidR="00715B7E" w:rsidRPr="0026326F" w:rsidRDefault="00000000">
            <w:pPr>
              <w:rPr>
                <w:color w:val="000000" w:themeColor="text1"/>
              </w:rPr>
            </w:pPr>
            <w:r w:rsidRPr="0026326F">
              <w:rPr>
                <w:color w:val="000000" w:themeColor="text1"/>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7F875F" w14:textId="77777777" w:rsidR="00715B7E" w:rsidRPr="0026326F" w:rsidRDefault="00000000">
            <w:pPr>
              <w:rPr>
                <w:color w:val="000000" w:themeColor="text1"/>
              </w:rPr>
            </w:pPr>
            <w:r w:rsidRPr="0026326F">
              <w:rPr>
                <w:color w:val="000000" w:themeColor="text1"/>
                <w:sz w:val="20"/>
                <w:szCs w:val="20"/>
              </w:rPr>
              <w:t>88</w:t>
            </w:r>
          </w:p>
        </w:tc>
      </w:tr>
      <w:tr w:rsidR="0026326F" w:rsidRPr="0026326F" w14:paraId="46BFC7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AC8C8" w14:textId="77777777" w:rsidR="00715B7E" w:rsidRPr="0026326F" w:rsidRDefault="00000000">
            <w:pPr>
              <w:rPr>
                <w:color w:val="000000" w:themeColor="text1"/>
              </w:rPr>
            </w:pPr>
            <w:r w:rsidRPr="0026326F">
              <w:rPr>
                <w:color w:val="000000" w:themeColor="text1"/>
                <w:sz w:val="20"/>
                <w:szCs w:val="20"/>
              </w:rPr>
              <w:t>Total Fifties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57480" w14:textId="77777777" w:rsidR="00715B7E" w:rsidRPr="0026326F" w:rsidRDefault="00000000">
            <w:pPr>
              <w:rPr>
                <w:color w:val="000000" w:themeColor="text1"/>
              </w:rPr>
            </w:pPr>
            <w:r w:rsidRPr="0026326F">
              <w:rPr>
                <w:color w:val="000000" w:themeColor="text1"/>
                <w:sz w:val="20"/>
                <w:szCs w:val="20"/>
              </w:rPr>
              <w:t>2.10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33628" w14:textId="77777777" w:rsidR="00715B7E" w:rsidRPr="0026326F" w:rsidRDefault="00000000">
            <w:pPr>
              <w:rPr>
                <w:color w:val="000000" w:themeColor="text1"/>
              </w:rPr>
            </w:pPr>
            <w:r w:rsidRPr="0026326F">
              <w:rPr>
                <w:color w:val="000000" w:themeColor="text1"/>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16655" w14:textId="77777777" w:rsidR="00715B7E" w:rsidRPr="0026326F" w:rsidRDefault="00000000">
            <w:pPr>
              <w:rPr>
                <w:color w:val="000000" w:themeColor="text1"/>
              </w:rPr>
            </w:pPr>
            <w:r w:rsidRPr="0026326F">
              <w:rPr>
                <w:color w:val="000000" w:themeColor="text1"/>
                <w:sz w:val="20"/>
                <w:szCs w:val="20"/>
              </w:rPr>
              <w:t>9</w:t>
            </w:r>
          </w:p>
        </w:tc>
      </w:tr>
      <w:tr w:rsidR="0026326F" w:rsidRPr="0026326F" w14:paraId="6A2726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631BDD" w14:textId="77777777" w:rsidR="00715B7E" w:rsidRPr="0026326F" w:rsidRDefault="00000000">
            <w:pPr>
              <w:rPr>
                <w:color w:val="000000" w:themeColor="text1"/>
              </w:rPr>
            </w:pPr>
            <w:r w:rsidRPr="0026326F">
              <w:rPr>
                <w:color w:val="000000" w:themeColor="text1"/>
                <w:sz w:val="20"/>
                <w:szCs w:val="20"/>
              </w:rPr>
              <w:t>Total Centuries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0B810" w14:textId="77777777" w:rsidR="00715B7E" w:rsidRPr="0026326F" w:rsidRDefault="00000000">
            <w:pPr>
              <w:rPr>
                <w:color w:val="000000" w:themeColor="text1"/>
              </w:rPr>
            </w:pPr>
            <w:r w:rsidRPr="0026326F">
              <w:rPr>
                <w:color w:val="000000" w:themeColor="text1"/>
                <w:sz w:val="20"/>
                <w:szCs w:val="20"/>
              </w:rPr>
              <w:t>0.15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12224A" w14:textId="77777777" w:rsidR="00715B7E" w:rsidRPr="0026326F" w:rsidRDefault="00000000">
            <w:pPr>
              <w:rPr>
                <w:color w:val="000000" w:themeColor="text1"/>
              </w:rPr>
            </w:pPr>
            <w:r w:rsidRPr="0026326F">
              <w:rPr>
                <w:color w:val="000000" w:themeColor="text1"/>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BA60F9" w14:textId="77777777" w:rsidR="00715B7E" w:rsidRPr="0026326F" w:rsidRDefault="00000000">
            <w:pPr>
              <w:rPr>
                <w:color w:val="000000" w:themeColor="text1"/>
              </w:rPr>
            </w:pPr>
            <w:r w:rsidRPr="0026326F">
              <w:rPr>
                <w:color w:val="000000" w:themeColor="text1"/>
                <w:sz w:val="20"/>
                <w:szCs w:val="20"/>
              </w:rPr>
              <w:t>4</w:t>
            </w:r>
          </w:p>
        </w:tc>
      </w:tr>
    </w:tbl>
    <w:p w14:paraId="7AFBA6A7" w14:textId="77777777" w:rsidR="00715B7E" w:rsidRDefault="00715B7E">
      <w:pPr>
        <w:spacing w:after="200"/>
        <w:rPr>
          <w:color w:val="000000" w:themeColor="text1"/>
        </w:rPr>
      </w:pPr>
    </w:p>
    <w:p w14:paraId="36F10736" w14:textId="77777777" w:rsidR="0026326F" w:rsidRDefault="0026326F">
      <w:pPr>
        <w:spacing w:after="200"/>
        <w:rPr>
          <w:color w:val="000000" w:themeColor="text1"/>
        </w:rPr>
      </w:pPr>
    </w:p>
    <w:p w14:paraId="58C1AA84" w14:textId="77777777" w:rsidR="0026326F" w:rsidRPr="0026326F" w:rsidRDefault="0026326F">
      <w:pPr>
        <w:spacing w:after="200"/>
        <w:rPr>
          <w:color w:val="000000" w:themeColor="text1"/>
        </w:rPr>
      </w:pPr>
    </w:p>
    <w:p w14:paraId="23354570" w14:textId="77777777" w:rsidR="00715B7E" w:rsidRPr="0026326F" w:rsidRDefault="00000000">
      <w:pPr>
        <w:pStyle w:val="Heading1"/>
        <w:pBdr>
          <w:bottom w:val="single" w:sz="6" w:space="1" w:color="1F4E79"/>
        </w:pBdr>
        <w:spacing w:before="360" w:after="120"/>
        <w:rPr>
          <w:color w:val="000000" w:themeColor="text1"/>
        </w:rPr>
      </w:pPr>
      <w:r w:rsidRPr="0026326F">
        <w:rPr>
          <w:b/>
          <w:bCs/>
          <w:color w:val="000000" w:themeColor="text1"/>
        </w:rPr>
        <w:lastRenderedPageBreak/>
        <w:t>3. Feature Engineering</w:t>
      </w:r>
    </w:p>
    <w:p w14:paraId="4DB59B66" w14:textId="77777777" w:rsidR="00715B7E" w:rsidRPr="0026326F" w:rsidRDefault="00000000">
      <w:pPr>
        <w:spacing w:after="120"/>
        <w:rPr>
          <w:color w:val="000000" w:themeColor="text1"/>
        </w:rPr>
      </w:pPr>
      <w:r w:rsidRPr="0026326F">
        <w:rPr>
          <w:color w:val="000000" w:themeColor="text1"/>
        </w:rPr>
        <w:t>Two new features were created to enhance the analysis:</w:t>
      </w:r>
    </w:p>
    <w:p w14:paraId="4B177D5B" w14:textId="77777777" w:rsidR="00715B7E" w:rsidRPr="0026326F" w:rsidRDefault="00000000">
      <w:pPr>
        <w:pStyle w:val="ListParagraph"/>
        <w:numPr>
          <w:ilvl w:val="0"/>
          <w:numId w:val="2"/>
        </w:numPr>
        <w:spacing w:after="80"/>
        <w:rPr>
          <w:color w:val="000000" w:themeColor="text1"/>
        </w:rPr>
      </w:pPr>
      <w:r w:rsidRPr="0026326F">
        <w:rPr>
          <w:color w:val="000000" w:themeColor="text1"/>
        </w:rPr>
        <w:t>Consistency Score = Total Fifties + Total Centuries — measures how often a player achieves significant innings</w:t>
      </w:r>
    </w:p>
    <w:p w14:paraId="5F30FC13" w14:textId="77777777" w:rsidR="00715B7E" w:rsidRPr="0026326F" w:rsidRDefault="00000000">
      <w:pPr>
        <w:pStyle w:val="ListParagraph"/>
        <w:numPr>
          <w:ilvl w:val="0"/>
          <w:numId w:val="2"/>
        </w:numPr>
        <w:spacing w:after="80"/>
        <w:rPr>
          <w:color w:val="000000" w:themeColor="text1"/>
        </w:rPr>
      </w:pPr>
      <w:r w:rsidRPr="0026326F">
        <w:rPr>
          <w:color w:val="000000" w:themeColor="text1"/>
        </w:rPr>
        <w:t>Boundary Score = Total Fours + (2 × Total Sixes) — weights sixes more heavily to reflect their greater run value</w:t>
      </w:r>
    </w:p>
    <w:p w14:paraId="754353F1" w14:textId="77777777" w:rsidR="00715B7E" w:rsidRPr="0026326F" w:rsidRDefault="00715B7E">
      <w:pPr>
        <w:spacing w:after="160"/>
        <w:rPr>
          <w:color w:val="000000" w:themeColor="text1"/>
        </w:rPr>
      </w:pPr>
    </w:p>
    <w:p w14:paraId="32F84C19" w14:textId="77777777" w:rsidR="00715B7E" w:rsidRPr="0026326F" w:rsidRDefault="00000000">
      <w:pPr>
        <w:pStyle w:val="Heading1"/>
        <w:pBdr>
          <w:bottom w:val="single" w:sz="6" w:space="1" w:color="1F4E79"/>
        </w:pBdr>
        <w:spacing w:before="360" w:after="120"/>
        <w:rPr>
          <w:color w:val="000000" w:themeColor="text1"/>
        </w:rPr>
      </w:pPr>
      <w:r w:rsidRPr="0026326F">
        <w:rPr>
          <w:b/>
          <w:bCs/>
          <w:color w:val="000000" w:themeColor="text1"/>
        </w:rPr>
        <w:t>4. Key Findings</w:t>
      </w:r>
    </w:p>
    <w:p w14:paraId="7A8C252F" w14:textId="77777777" w:rsidR="00715B7E" w:rsidRPr="0026326F" w:rsidRDefault="00000000">
      <w:pPr>
        <w:pStyle w:val="Heading2"/>
        <w:spacing w:before="240" w:after="100"/>
        <w:rPr>
          <w:color w:val="000000" w:themeColor="text1"/>
        </w:rPr>
      </w:pPr>
      <w:r w:rsidRPr="0026326F">
        <w:rPr>
          <w:b/>
          <w:bCs/>
          <w:color w:val="000000" w:themeColor="text1"/>
        </w:rPr>
        <w:t>4.1 Top Run Scorers</w:t>
      </w:r>
    </w:p>
    <w:p w14:paraId="6D7B6E90" w14:textId="77777777" w:rsidR="00715B7E" w:rsidRPr="0026326F" w:rsidRDefault="00000000">
      <w:pPr>
        <w:spacing w:after="120"/>
        <w:rPr>
          <w:color w:val="000000" w:themeColor="text1"/>
        </w:rPr>
      </w:pPr>
      <w:r w:rsidRPr="0026326F">
        <w:rPr>
          <w:color w:val="000000" w:themeColor="text1"/>
        </w:rPr>
        <w:t>A small group of players consistently dominated run scoring across seasons. The bar chart analysis confirmed that elite performers like Sai Sudharsan (759 runs in 2025), Surya Kumar Yadav (717), and Virat Kohli (657) lead in total runs, highlighting the concentration of scoring among a few standout batsmen.</w:t>
      </w:r>
    </w:p>
    <w:p w14:paraId="334D7922" w14:textId="77777777" w:rsidR="00715B7E" w:rsidRPr="0026326F" w:rsidRDefault="00715B7E">
      <w:pPr>
        <w:spacing w:after="120"/>
        <w:rPr>
          <w:color w:val="000000" w:themeColor="text1"/>
        </w:rPr>
      </w:pPr>
    </w:p>
    <w:p w14:paraId="3E2CD9B4" w14:textId="77777777" w:rsidR="00715B7E" w:rsidRPr="0026326F" w:rsidRDefault="00000000">
      <w:pPr>
        <w:pStyle w:val="Heading2"/>
        <w:spacing w:before="240" w:after="100"/>
        <w:rPr>
          <w:color w:val="000000" w:themeColor="text1"/>
        </w:rPr>
      </w:pPr>
      <w:r w:rsidRPr="0026326F">
        <w:rPr>
          <w:b/>
          <w:bCs/>
          <w:color w:val="000000" w:themeColor="text1"/>
        </w:rPr>
        <w:t>4.2 Top Six Hitters</w:t>
      </w:r>
    </w:p>
    <w:p w14:paraId="59A8ABC0" w14:textId="77777777" w:rsidR="00715B7E" w:rsidRPr="0026326F" w:rsidRDefault="00000000">
      <w:pPr>
        <w:spacing w:after="120"/>
        <w:rPr>
          <w:color w:val="000000" w:themeColor="text1"/>
        </w:rPr>
      </w:pPr>
      <w:r w:rsidRPr="0026326F">
        <w:rPr>
          <w:color w:val="000000" w:themeColor="text1"/>
        </w:rPr>
        <w:t>Players with the highest six counts reflect an aggressive, power-based batting style. These players contribute disproportionately to their team’s scoring in T20 format, where striking rate and boundary hitting are decisive factors.</w:t>
      </w:r>
    </w:p>
    <w:p w14:paraId="36D1CB07" w14:textId="77777777" w:rsidR="00715B7E" w:rsidRPr="0026326F" w:rsidRDefault="00715B7E">
      <w:pPr>
        <w:spacing w:after="120"/>
        <w:rPr>
          <w:color w:val="000000" w:themeColor="text1"/>
        </w:rPr>
      </w:pPr>
    </w:p>
    <w:p w14:paraId="2966A310" w14:textId="77777777" w:rsidR="00715B7E" w:rsidRPr="0026326F" w:rsidRDefault="00000000">
      <w:pPr>
        <w:pStyle w:val="Heading2"/>
        <w:spacing w:before="240" w:after="100"/>
        <w:rPr>
          <w:color w:val="000000" w:themeColor="text1"/>
        </w:rPr>
      </w:pPr>
      <w:r w:rsidRPr="0026326F">
        <w:rPr>
          <w:b/>
          <w:bCs/>
          <w:color w:val="000000" w:themeColor="text1"/>
        </w:rPr>
        <w:t>4.3 Most Consistent Players</w:t>
      </w:r>
    </w:p>
    <w:p w14:paraId="618A5648" w14:textId="77777777" w:rsidR="00715B7E" w:rsidRPr="0026326F" w:rsidRDefault="00000000">
      <w:pPr>
        <w:spacing w:after="120"/>
        <w:rPr>
          <w:color w:val="000000" w:themeColor="text1"/>
        </w:rPr>
      </w:pPr>
      <w:r w:rsidRPr="0026326F">
        <w:rPr>
          <w:color w:val="000000" w:themeColor="text1"/>
        </w:rPr>
        <w:t>Players ranked by Consistency Score (fifties + centuries) tend to be reliable contributors across multiple matches. High consistency correlates strongly with total runs, confirming that match-winning innings — not just quick cameos — drive overall run totals.</w:t>
      </w:r>
    </w:p>
    <w:p w14:paraId="131CEE36" w14:textId="77777777" w:rsidR="00715B7E" w:rsidRPr="0026326F" w:rsidRDefault="00715B7E">
      <w:pPr>
        <w:spacing w:after="120"/>
        <w:rPr>
          <w:color w:val="000000" w:themeColor="text1"/>
        </w:rPr>
      </w:pPr>
    </w:p>
    <w:p w14:paraId="57EB503A" w14:textId="77777777" w:rsidR="00715B7E" w:rsidRPr="0026326F" w:rsidRDefault="00000000">
      <w:pPr>
        <w:pStyle w:val="Heading2"/>
        <w:spacing w:before="240" w:after="100"/>
        <w:rPr>
          <w:color w:val="000000" w:themeColor="text1"/>
        </w:rPr>
      </w:pPr>
      <w:r w:rsidRPr="0026326F">
        <w:rPr>
          <w:b/>
          <w:bCs/>
          <w:color w:val="000000" w:themeColor="text1"/>
        </w:rPr>
        <w:t>4.4 Fours vs Sixes Relationship</w:t>
      </w:r>
    </w:p>
    <w:p w14:paraId="7971AD43" w14:textId="77777777" w:rsidR="00715B7E" w:rsidRPr="0026326F" w:rsidRDefault="00000000">
      <w:pPr>
        <w:spacing w:after="120"/>
        <w:rPr>
          <w:color w:val="000000" w:themeColor="text1"/>
        </w:rPr>
      </w:pPr>
      <w:r w:rsidRPr="0026326F">
        <w:rPr>
          <w:color w:val="000000" w:themeColor="text1"/>
        </w:rPr>
        <w:t>A positive relationship was observed between total fours and total sixes. Players who hit more boundaries of one type tend to hit more of the other, indicating an overall aggressive intent rather than specialisation in one shot type.</w:t>
      </w:r>
    </w:p>
    <w:p w14:paraId="1910EEA2" w14:textId="77777777" w:rsidR="00715B7E" w:rsidRPr="0026326F" w:rsidRDefault="00715B7E">
      <w:pPr>
        <w:spacing w:after="120"/>
        <w:rPr>
          <w:color w:val="000000" w:themeColor="text1"/>
        </w:rPr>
      </w:pPr>
    </w:p>
    <w:p w14:paraId="399F8A1A" w14:textId="77777777" w:rsidR="00715B7E" w:rsidRPr="0026326F" w:rsidRDefault="00000000">
      <w:pPr>
        <w:pStyle w:val="Heading2"/>
        <w:spacing w:before="240" w:after="100"/>
        <w:rPr>
          <w:color w:val="000000" w:themeColor="text1"/>
        </w:rPr>
      </w:pPr>
      <w:r w:rsidRPr="0026326F">
        <w:rPr>
          <w:b/>
          <w:bCs/>
          <w:color w:val="000000" w:themeColor="text1"/>
        </w:rPr>
        <w:t>4.5 Runs vs Consistency</w:t>
      </w:r>
    </w:p>
    <w:p w14:paraId="3881EBB3" w14:textId="77777777" w:rsidR="00715B7E" w:rsidRPr="0026326F" w:rsidRDefault="00000000">
      <w:pPr>
        <w:spacing w:after="120"/>
        <w:rPr>
          <w:color w:val="000000" w:themeColor="text1"/>
        </w:rPr>
      </w:pPr>
      <w:r w:rsidRPr="0026326F">
        <w:rPr>
          <w:color w:val="000000" w:themeColor="text1"/>
        </w:rPr>
        <w:t>A strong positive relationship exists between Consistency Score and total runs. Players with higher consistency scores accumulate significantly more runs, underscoring that sustained performances across matches are more valuable than isolated explosive innings.</w:t>
      </w:r>
    </w:p>
    <w:p w14:paraId="6B3C0D36" w14:textId="77777777" w:rsidR="00715B7E" w:rsidRDefault="00715B7E">
      <w:pPr>
        <w:spacing w:after="160"/>
        <w:rPr>
          <w:color w:val="000000" w:themeColor="text1"/>
        </w:rPr>
      </w:pPr>
    </w:p>
    <w:p w14:paraId="4F7C08E8" w14:textId="77777777" w:rsidR="0026326F" w:rsidRDefault="0026326F">
      <w:pPr>
        <w:pStyle w:val="Heading1"/>
        <w:pBdr>
          <w:bottom w:val="single" w:sz="6" w:space="1" w:color="1F4E79"/>
        </w:pBdr>
        <w:spacing w:before="360" w:after="120"/>
        <w:rPr>
          <w:b/>
          <w:bCs/>
          <w:color w:val="000000" w:themeColor="text1"/>
        </w:rPr>
      </w:pPr>
    </w:p>
    <w:p w14:paraId="79D3D2FD" w14:textId="18B76A77" w:rsidR="00715B7E" w:rsidRPr="0026326F" w:rsidRDefault="00000000">
      <w:pPr>
        <w:pStyle w:val="Heading1"/>
        <w:pBdr>
          <w:bottom w:val="single" w:sz="6" w:space="1" w:color="1F4E79"/>
        </w:pBdr>
        <w:spacing w:before="360" w:after="120"/>
        <w:rPr>
          <w:color w:val="000000" w:themeColor="text1"/>
        </w:rPr>
      </w:pPr>
      <w:r w:rsidRPr="0026326F">
        <w:rPr>
          <w:b/>
          <w:bCs/>
          <w:color w:val="000000" w:themeColor="text1"/>
        </w:rPr>
        <w:lastRenderedPageBreak/>
        <w:t>5. Correlation Analysis</w:t>
      </w:r>
    </w:p>
    <w:p w14:paraId="4E523636" w14:textId="77777777" w:rsidR="00715B7E" w:rsidRPr="0026326F" w:rsidRDefault="00000000">
      <w:pPr>
        <w:spacing w:after="120"/>
        <w:rPr>
          <w:color w:val="000000" w:themeColor="text1"/>
        </w:rPr>
      </w:pPr>
      <w:r w:rsidRPr="0026326F">
        <w:rPr>
          <w:color w:val="000000" w:themeColor="text1"/>
        </w:rPr>
        <w:t>The correlation heatmap revealed the following key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326F" w:rsidRPr="0026326F" w14:paraId="2B6C63E9"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F68AA9" w14:textId="77777777" w:rsidR="00715B7E" w:rsidRPr="0026326F" w:rsidRDefault="00000000">
            <w:pPr>
              <w:rPr>
                <w:color w:val="000000" w:themeColor="text1"/>
              </w:rPr>
            </w:pPr>
            <w:r w:rsidRPr="0026326F">
              <w:rPr>
                <w:b/>
                <w:bCs/>
                <w:color w:val="000000" w:themeColor="text1"/>
                <w:sz w:val="20"/>
                <w:szCs w:val="20"/>
              </w:rPr>
              <w:t>Metric Pair</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325575" w14:textId="77777777" w:rsidR="00715B7E" w:rsidRPr="0026326F" w:rsidRDefault="00000000">
            <w:pPr>
              <w:rPr>
                <w:color w:val="000000" w:themeColor="text1"/>
              </w:rPr>
            </w:pPr>
            <w:r w:rsidRPr="0026326F">
              <w:rPr>
                <w:b/>
                <w:bCs/>
                <w:color w:val="000000" w:themeColor="text1"/>
                <w:sz w:val="20"/>
                <w:szCs w:val="20"/>
              </w:rPr>
              <w:t>Correlation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0517BC" w14:textId="77777777" w:rsidR="00715B7E" w:rsidRPr="0026326F" w:rsidRDefault="00000000">
            <w:pPr>
              <w:rPr>
                <w:color w:val="000000" w:themeColor="text1"/>
              </w:rPr>
            </w:pPr>
            <w:r w:rsidRPr="0026326F">
              <w:rPr>
                <w:b/>
                <w:bCs/>
                <w:color w:val="000000" w:themeColor="text1"/>
                <w:sz w:val="20"/>
                <w:szCs w:val="20"/>
              </w:rPr>
              <w:t>Interpretation</w:t>
            </w:r>
          </w:p>
        </w:tc>
      </w:tr>
      <w:tr w:rsidR="0026326F" w:rsidRPr="0026326F" w14:paraId="220991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41A899" w14:textId="77777777" w:rsidR="00715B7E" w:rsidRPr="0026326F" w:rsidRDefault="00000000">
            <w:pPr>
              <w:rPr>
                <w:color w:val="000000" w:themeColor="text1"/>
              </w:rPr>
            </w:pPr>
            <w:r w:rsidRPr="0026326F">
              <w:rPr>
                <w:color w:val="000000" w:themeColor="text1"/>
                <w:sz w:val="20"/>
                <w:szCs w:val="20"/>
              </w:rPr>
              <w:t>Runs vs Balls Faced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EDF650" w14:textId="77777777" w:rsidR="00715B7E" w:rsidRPr="0026326F" w:rsidRDefault="00000000">
            <w:pPr>
              <w:rPr>
                <w:color w:val="000000" w:themeColor="text1"/>
              </w:rPr>
            </w:pPr>
            <w:r w:rsidRPr="0026326F">
              <w:rPr>
                <w:color w:val="000000" w:themeColor="text1"/>
                <w:sz w:val="20"/>
                <w:szCs w:val="20"/>
              </w:rPr>
              <w:t>0.95</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0F10F1" w14:textId="77777777" w:rsidR="00715B7E" w:rsidRPr="0026326F" w:rsidRDefault="00000000">
            <w:pPr>
              <w:rPr>
                <w:color w:val="000000" w:themeColor="text1"/>
              </w:rPr>
            </w:pPr>
            <w:r w:rsidRPr="0026326F">
              <w:rPr>
                <w:color w:val="000000" w:themeColor="text1"/>
                <w:sz w:val="20"/>
                <w:szCs w:val="20"/>
              </w:rPr>
              <w:t>Very strong — more balls = more runs</w:t>
            </w:r>
          </w:p>
        </w:tc>
      </w:tr>
      <w:tr w:rsidR="0026326F" w:rsidRPr="0026326F" w14:paraId="478E1F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615BA" w14:textId="77777777" w:rsidR="00715B7E" w:rsidRPr="0026326F" w:rsidRDefault="00000000">
            <w:pPr>
              <w:rPr>
                <w:color w:val="000000" w:themeColor="text1"/>
              </w:rPr>
            </w:pPr>
            <w:r w:rsidRPr="0026326F">
              <w:rPr>
                <w:color w:val="000000" w:themeColor="text1"/>
                <w:sz w:val="20"/>
                <w:szCs w:val="20"/>
              </w:rPr>
              <w:t>Runs vs Total Fours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C5AC9" w14:textId="77777777" w:rsidR="00715B7E" w:rsidRPr="0026326F" w:rsidRDefault="00000000">
            <w:pPr>
              <w:rPr>
                <w:color w:val="000000" w:themeColor="text1"/>
              </w:rPr>
            </w:pPr>
            <w:r w:rsidRPr="0026326F">
              <w:rPr>
                <w:color w:val="000000" w:themeColor="text1"/>
                <w:sz w:val="20"/>
                <w:szCs w:val="20"/>
              </w:rPr>
              <w:t>0.90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39F2B" w14:textId="77777777" w:rsidR="00715B7E" w:rsidRPr="0026326F" w:rsidRDefault="00000000">
            <w:pPr>
              <w:rPr>
                <w:color w:val="000000" w:themeColor="text1"/>
              </w:rPr>
            </w:pPr>
            <w:r w:rsidRPr="0026326F">
              <w:rPr>
                <w:color w:val="000000" w:themeColor="text1"/>
                <w:sz w:val="20"/>
                <w:szCs w:val="20"/>
              </w:rPr>
              <w:t>Strong — boundaries drive scoring</w:t>
            </w:r>
          </w:p>
        </w:tc>
      </w:tr>
      <w:tr w:rsidR="0026326F" w:rsidRPr="0026326F" w14:paraId="4E9A8D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598D1" w14:textId="77777777" w:rsidR="00715B7E" w:rsidRPr="0026326F" w:rsidRDefault="00000000">
            <w:pPr>
              <w:rPr>
                <w:color w:val="000000" w:themeColor="text1"/>
              </w:rPr>
            </w:pPr>
            <w:r w:rsidRPr="0026326F">
              <w:rPr>
                <w:color w:val="000000" w:themeColor="text1"/>
                <w:sz w:val="20"/>
                <w:szCs w:val="20"/>
              </w:rPr>
              <w:t>Runs vs Consistency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A45201" w14:textId="77777777" w:rsidR="00715B7E" w:rsidRPr="0026326F" w:rsidRDefault="00000000">
            <w:pPr>
              <w:rPr>
                <w:color w:val="000000" w:themeColor="text1"/>
              </w:rPr>
            </w:pPr>
            <w:r w:rsidRPr="0026326F">
              <w:rPr>
                <w:color w:val="000000" w:themeColor="text1"/>
                <w:sz w:val="20"/>
                <w:szCs w:val="20"/>
              </w:rPr>
              <w:t>0.88</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EAE688" w14:textId="77777777" w:rsidR="00715B7E" w:rsidRPr="0026326F" w:rsidRDefault="00000000">
            <w:pPr>
              <w:rPr>
                <w:color w:val="000000" w:themeColor="text1"/>
              </w:rPr>
            </w:pPr>
            <w:r w:rsidRPr="0026326F">
              <w:rPr>
                <w:color w:val="000000" w:themeColor="text1"/>
                <w:sz w:val="20"/>
                <w:szCs w:val="20"/>
              </w:rPr>
              <w:t>Strong — consistent players score more</w:t>
            </w:r>
          </w:p>
        </w:tc>
      </w:tr>
      <w:tr w:rsidR="0026326F" w:rsidRPr="0026326F" w14:paraId="1C4442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CEE3F" w14:textId="77777777" w:rsidR="00715B7E" w:rsidRPr="0026326F" w:rsidRDefault="00000000">
            <w:pPr>
              <w:rPr>
                <w:color w:val="000000" w:themeColor="text1"/>
              </w:rPr>
            </w:pPr>
            <w:r w:rsidRPr="0026326F">
              <w:rPr>
                <w:color w:val="000000" w:themeColor="text1"/>
                <w:sz w:val="20"/>
                <w:szCs w:val="20"/>
              </w:rPr>
              <w:t>Runs vs Boundary 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CB09E" w14:textId="77777777" w:rsidR="00715B7E" w:rsidRPr="0026326F" w:rsidRDefault="00000000">
            <w:pPr>
              <w:rPr>
                <w:color w:val="000000" w:themeColor="text1"/>
              </w:rPr>
            </w:pPr>
            <w:r w:rsidRPr="0026326F">
              <w:rPr>
                <w:color w:val="000000" w:themeColor="text1"/>
                <w:sz w:val="20"/>
                <w:szCs w:val="20"/>
              </w:rPr>
              <w:t>0.94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06D0C" w14:textId="77777777" w:rsidR="00715B7E" w:rsidRPr="0026326F" w:rsidRDefault="00000000">
            <w:pPr>
              <w:rPr>
                <w:color w:val="000000" w:themeColor="text1"/>
              </w:rPr>
            </w:pPr>
            <w:r w:rsidRPr="0026326F">
              <w:rPr>
                <w:color w:val="000000" w:themeColor="text1"/>
                <w:sz w:val="20"/>
                <w:szCs w:val="20"/>
              </w:rPr>
              <w:t>Very strong — boundaries key to totals</w:t>
            </w:r>
          </w:p>
        </w:tc>
      </w:tr>
      <w:tr w:rsidR="0026326F" w:rsidRPr="0026326F" w14:paraId="0E5DB0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4F3A4" w14:textId="77777777" w:rsidR="00715B7E" w:rsidRPr="0026326F" w:rsidRDefault="00000000">
            <w:pPr>
              <w:rPr>
                <w:color w:val="000000" w:themeColor="text1"/>
              </w:rPr>
            </w:pPr>
            <w:r w:rsidRPr="0026326F">
              <w:rPr>
                <w:color w:val="000000" w:themeColor="text1"/>
                <w:sz w:val="20"/>
                <w:szCs w:val="20"/>
              </w:rPr>
              <w:t>Fours vs Sixes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F39C38" w14:textId="77777777" w:rsidR="00715B7E" w:rsidRPr="0026326F" w:rsidRDefault="00000000">
            <w:pPr>
              <w:rPr>
                <w:color w:val="000000" w:themeColor="text1"/>
              </w:rPr>
            </w:pPr>
            <w:r w:rsidRPr="0026326F">
              <w:rPr>
                <w:color w:val="000000" w:themeColor="text1"/>
                <w:sz w:val="20"/>
                <w:szCs w:val="20"/>
              </w:rPr>
              <w:t>0.45</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CC851" w14:textId="77777777" w:rsidR="00715B7E" w:rsidRPr="0026326F" w:rsidRDefault="00000000">
            <w:pPr>
              <w:rPr>
                <w:color w:val="000000" w:themeColor="text1"/>
              </w:rPr>
            </w:pPr>
            <w:r w:rsidRPr="0026326F">
              <w:rPr>
                <w:color w:val="000000" w:themeColor="text1"/>
                <w:sz w:val="20"/>
                <w:szCs w:val="20"/>
              </w:rPr>
              <w:t>Moderate — both reflect aggression</w:t>
            </w:r>
          </w:p>
        </w:tc>
      </w:tr>
      <w:tr w:rsidR="0026326F" w:rsidRPr="0026326F" w14:paraId="7A816B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DA07E" w14:textId="77777777" w:rsidR="00715B7E" w:rsidRPr="0026326F" w:rsidRDefault="00000000">
            <w:pPr>
              <w:rPr>
                <w:color w:val="000000" w:themeColor="text1"/>
              </w:rPr>
            </w:pPr>
            <w:r w:rsidRPr="0026326F">
              <w:rPr>
                <w:color w:val="000000" w:themeColor="text1"/>
                <w:sz w:val="20"/>
                <w:szCs w:val="20"/>
              </w:rPr>
              <w:t>Strike Rate vs Sixes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2E74D" w14:textId="77777777" w:rsidR="00715B7E" w:rsidRPr="0026326F" w:rsidRDefault="00000000">
            <w:pPr>
              <w:rPr>
                <w:color w:val="000000" w:themeColor="text1"/>
              </w:rPr>
            </w:pPr>
            <w:r w:rsidRPr="0026326F">
              <w:rPr>
                <w:color w:val="000000" w:themeColor="text1"/>
                <w:sz w:val="20"/>
                <w:szCs w:val="20"/>
              </w:rPr>
              <w:t>0.63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05389" w14:textId="77777777" w:rsidR="00715B7E" w:rsidRPr="0026326F" w:rsidRDefault="00000000">
            <w:pPr>
              <w:rPr>
                <w:color w:val="000000" w:themeColor="text1"/>
              </w:rPr>
            </w:pPr>
            <w:r w:rsidRPr="0026326F">
              <w:rPr>
                <w:color w:val="000000" w:themeColor="text1"/>
                <w:sz w:val="20"/>
                <w:szCs w:val="20"/>
              </w:rPr>
              <w:t>Moderate — six hitters bat faster</w:t>
            </w:r>
          </w:p>
        </w:tc>
      </w:tr>
    </w:tbl>
    <w:p w14:paraId="51F60D4C" w14:textId="77777777" w:rsidR="00715B7E" w:rsidRPr="0026326F" w:rsidRDefault="00715B7E">
      <w:pPr>
        <w:spacing w:after="160"/>
        <w:rPr>
          <w:color w:val="000000" w:themeColor="text1"/>
        </w:rPr>
      </w:pPr>
    </w:p>
    <w:p w14:paraId="6769026F" w14:textId="77777777" w:rsidR="00715B7E" w:rsidRPr="0026326F" w:rsidRDefault="00000000">
      <w:pPr>
        <w:pStyle w:val="Heading1"/>
        <w:pBdr>
          <w:bottom w:val="single" w:sz="6" w:space="1" w:color="1F4E79"/>
        </w:pBdr>
        <w:spacing w:before="360" w:after="120"/>
        <w:rPr>
          <w:color w:val="000000" w:themeColor="text1"/>
        </w:rPr>
      </w:pPr>
      <w:r w:rsidRPr="0026326F">
        <w:rPr>
          <w:b/>
          <w:bCs/>
          <w:color w:val="000000" w:themeColor="text1"/>
        </w:rPr>
        <w:t>6. Player Classification</w:t>
      </w:r>
    </w:p>
    <w:p w14:paraId="428F56C2" w14:textId="77777777" w:rsidR="00715B7E" w:rsidRPr="0026326F" w:rsidRDefault="00000000">
      <w:pPr>
        <w:spacing w:after="120"/>
        <w:rPr>
          <w:color w:val="000000" w:themeColor="text1"/>
        </w:rPr>
      </w:pPr>
      <w:r w:rsidRPr="0026326F">
        <w:rPr>
          <w:color w:val="000000" w:themeColor="text1"/>
        </w:rPr>
        <w:t>Players were categorised into three batting styles based on their boundary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326F" w:rsidRPr="0026326F" w14:paraId="23986294"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0022AD" w14:textId="77777777" w:rsidR="00715B7E" w:rsidRPr="0026326F" w:rsidRDefault="00000000">
            <w:pPr>
              <w:rPr>
                <w:color w:val="000000" w:themeColor="text1"/>
              </w:rPr>
            </w:pPr>
            <w:r w:rsidRPr="0026326F">
              <w:rPr>
                <w:b/>
                <w:bCs/>
                <w:color w:val="000000" w:themeColor="text1"/>
                <w:sz w:val="20"/>
                <w:szCs w:val="20"/>
              </w:rPr>
              <w:t>Player Type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3F0449" w14:textId="77777777" w:rsidR="00715B7E" w:rsidRPr="0026326F" w:rsidRDefault="00000000">
            <w:pPr>
              <w:rPr>
                <w:color w:val="000000" w:themeColor="text1"/>
              </w:rPr>
            </w:pPr>
            <w:r w:rsidRPr="0026326F">
              <w:rPr>
                <w:b/>
                <w:bCs/>
                <w:color w:val="000000" w:themeColor="text1"/>
                <w:sz w:val="20"/>
                <w:szCs w:val="20"/>
              </w:rPr>
              <w:t>Rule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9462A0" w14:textId="77777777" w:rsidR="00715B7E" w:rsidRPr="0026326F" w:rsidRDefault="00000000">
            <w:pPr>
              <w:rPr>
                <w:color w:val="000000" w:themeColor="text1"/>
              </w:rPr>
            </w:pPr>
            <w:r w:rsidRPr="0026326F">
              <w:rPr>
                <w:b/>
                <w:bCs/>
                <w:color w:val="000000" w:themeColor="text1"/>
                <w:sz w:val="20"/>
                <w:szCs w:val="20"/>
              </w:rPr>
              <w:t>Characteristic</w:t>
            </w:r>
          </w:p>
        </w:tc>
      </w:tr>
      <w:tr w:rsidR="0026326F" w:rsidRPr="0026326F" w14:paraId="76E496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0A8210" w14:textId="77777777" w:rsidR="00715B7E" w:rsidRPr="0026326F" w:rsidRDefault="00000000">
            <w:pPr>
              <w:rPr>
                <w:color w:val="000000" w:themeColor="text1"/>
              </w:rPr>
            </w:pPr>
            <w:r w:rsidRPr="0026326F">
              <w:rPr>
                <w:color w:val="000000" w:themeColor="text1"/>
                <w:sz w:val="20"/>
                <w:szCs w:val="20"/>
              </w:rPr>
              <w:t>Classical Batsman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2C5F6D" w14:textId="77777777" w:rsidR="00715B7E" w:rsidRPr="0026326F" w:rsidRDefault="00000000">
            <w:pPr>
              <w:rPr>
                <w:color w:val="000000" w:themeColor="text1"/>
              </w:rPr>
            </w:pPr>
            <w:r w:rsidRPr="0026326F">
              <w:rPr>
                <w:color w:val="000000" w:themeColor="text1"/>
                <w:sz w:val="20"/>
                <w:szCs w:val="20"/>
              </w:rPr>
              <w:t>Fours &gt; Sixes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55BA9A" w14:textId="77777777" w:rsidR="00715B7E" w:rsidRPr="0026326F" w:rsidRDefault="00000000">
            <w:pPr>
              <w:rPr>
                <w:color w:val="000000" w:themeColor="text1"/>
              </w:rPr>
            </w:pPr>
            <w:r w:rsidRPr="0026326F">
              <w:rPr>
                <w:color w:val="000000" w:themeColor="text1"/>
                <w:sz w:val="20"/>
                <w:szCs w:val="20"/>
              </w:rPr>
              <w:t>Prefers ground strokes; most common type</w:t>
            </w:r>
          </w:p>
        </w:tc>
      </w:tr>
      <w:tr w:rsidR="0026326F" w:rsidRPr="0026326F" w14:paraId="76F3B7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56CE5" w14:textId="77777777" w:rsidR="00715B7E" w:rsidRPr="0026326F" w:rsidRDefault="00000000">
            <w:pPr>
              <w:rPr>
                <w:color w:val="000000" w:themeColor="text1"/>
              </w:rPr>
            </w:pPr>
            <w:r w:rsidRPr="0026326F">
              <w:rPr>
                <w:color w:val="000000" w:themeColor="text1"/>
                <w:sz w:val="20"/>
                <w:szCs w:val="20"/>
              </w:rPr>
              <w:t>Power Hitter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F5E0A" w14:textId="77777777" w:rsidR="00715B7E" w:rsidRPr="0026326F" w:rsidRDefault="00000000">
            <w:pPr>
              <w:rPr>
                <w:color w:val="000000" w:themeColor="text1"/>
              </w:rPr>
            </w:pPr>
            <w:r w:rsidRPr="0026326F">
              <w:rPr>
                <w:color w:val="000000" w:themeColor="text1"/>
                <w:sz w:val="20"/>
                <w:szCs w:val="20"/>
              </w:rPr>
              <w:t>Sixes &gt; Fours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77F19" w14:textId="77777777" w:rsidR="00715B7E" w:rsidRPr="0026326F" w:rsidRDefault="00000000">
            <w:pPr>
              <w:rPr>
                <w:color w:val="000000" w:themeColor="text1"/>
              </w:rPr>
            </w:pPr>
            <w:r w:rsidRPr="0026326F">
              <w:rPr>
                <w:color w:val="000000" w:themeColor="text1"/>
                <w:sz w:val="20"/>
                <w:szCs w:val="20"/>
              </w:rPr>
              <w:t>Aerial shots; aggressive T20 specialist</w:t>
            </w:r>
          </w:p>
        </w:tc>
      </w:tr>
      <w:tr w:rsidR="0026326F" w:rsidRPr="0026326F" w14:paraId="467B65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CAE66C" w14:textId="77777777" w:rsidR="00715B7E" w:rsidRPr="0026326F" w:rsidRDefault="00000000">
            <w:pPr>
              <w:rPr>
                <w:color w:val="000000" w:themeColor="text1"/>
              </w:rPr>
            </w:pPr>
            <w:r w:rsidRPr="0026326F">
              <w:rPr>
                <w:color w:val="000000" w:themeColor="text1"/>
                <w:sz w:val="20"/>
                <w:szCs w:val="20"/>
              </w:rPr>
              <w:t>Balanced Player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6AFF3" w14:textId="77777777" w:rsidR="00715B7E" w:rsidRPr="0026326F" w:rsidRDefault="00000000">
            <w:pPr>
              <w:rPr>
                <w:color w:val="000000" w:themeColor="text1"/>
              </w:rPr>
            </w:pPr>
            <w:r w:rsidRPr="0026326F">
              <w:rPr>
                <w:color w:val="000000" w:themeColor="text1"/>
                <w:sz w:val="20"/>
                <w:szCs w:val="20"/>
              </w:rPr>
              <w:t>Fours = Sixes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C8DAB7" w14:textId="77777777" w:rsidR="00715B7E" w:rsidRPr="0026326F" w:rsidRDefault="00000000">
            <w:pPr>
              <w:rPr>
                <w:color w:val="000000" w:themeColor="text1"/>
              </w:rPr>
            </w:pPr>
            <w:r w:rsidRPr="0026326F">
              <w:rPr>
                <w:color w:val="000000" w:themeColor="text1"/>
                <w:sz w:val="20"/>
                <w:szCs w:val="20"/>
              </w:rPr>
              <w:t>Flexible approach; adaptable style</w:t>
            </w:r>
          </w:p>
        </w:tc>
      </w:tr>
    </w:tbl>
    <w:p w14:paraId="06EC742F" w14:textId="77777777" w:rsidR="00715B7E" w:rsidRPr="0026326F" w:rsidRDefault="00715B7E">
      <w:pPr>
        <w:spacing w:after="120"/>
        <w:rPr>
          <w:color w:val="000000" w:themeColor="text1"/>
        </w:rPr>
      </w:pPr>
    </w:p>
    <w:p w14:paraId="3831E8EB" w14:textId="77777777" w:rsidR="00715B7E" w:rsidRPr="0026326F" w:rsidRDefault="00000000">
      <w:pPr>
        <w:spacing w:after="120"/>
        <w:rPr>
          <w:color w:val="000000" w:themeColor="text1"/>
        </w:rPr>
      </w:pPr>
      <w:r w:rsidRPr="0026326F">
        <w:rPr>
          <w:color w:val="000000" w:themeColor="text1"/>
        </w:rPr>
        <w:t>Classical Batsmen form the largest group, followed by Power Hitters, reflecting that most IPL players favour traditional batting but a significant portion specialise in big-hitting.</w:t>
      </w:r>
    </w:p>
    <w:p w14:paraId="6DC161E6" w14:textId="77777777" w:rsidR="00715B7E" w:rsidRPr="0026326F" w:rsidRDefault="00715B7E">
      <w:pPr>
        <w:spacing w:after="160"/>
        <w:rPr>
          <w:color w:val="000000" w:themeColor="text1"/>
        </w:rPr>
      </w:pPr>
    </w:p>
    <w:p w14:paraId="76F3AE9C" w14:textId="77777777" w:rsidR="0026326F" w:rsidRDefault="0026326F">
      <w:pPr>
        <w:pStyle w:val="Heading1"/>
        <w:pBdr>
          <w:bottom w:val="single" w:sz="6" w:space="1" w:color="1F4E79"/>
        </w:pBdr>
        <w:spacing w:before="360" w:after="120"/>
        <w:rPr>
          <w:b/>
          <w:bCs/>
          <w:color w:val="000000" w:themeColor="text1"/>
        </w:rPr>
      </w:pPr>
    </w:p>
    <w:p w14:paraId="7B71EC80" w14:textId="77777777" w:rsidR="0026326F" w:rsidRDefault="0026326F">
      <w:pPr>
        <w:pStyle w:val="Heading1"/>
        <w:pBdr>
          <w:bottom w:val="single" w:sz="6" w:space="1" w:color="1F4E79"/>
        </w:pBdr>
        <w:spacing w:before="360" w:after="120"/>
        <w:rPr>
          <w:b/>
          <w:bCs/>
          <w:color w:val="000000" w:themeColor="text1"/>
        </w:rPr>
      </w:pPr>
    </w:p>
    <w:p w14:paraId="5632E5F8" w14:textId="77777777" w:rsidR="0026326F" w:rsidRDefault="0026326F">
      <w:pPr>
        <w:pStyle w:val="Heading1"/>
        <w:pBdr>
          <w:bottom w:val="single" w:sz="6" w:space="1" w:color="1F4E79"/>
        </w:pBdr>
        <w:spacing w:before="360" w:after="120"/>
        <w:rPr>
          <w:b/>
          <w:bCs/>
          <w:color w:val="000000" w:themeColor="text1"/>
        </w:rPr>
      </w:pPr>
    </w:p>
    <w:p w14:paraId="2ED5AF4A" w14:textId="5C8ADC51" w:rsidR="00715B7E" w:rsidRPr="0026326F" w:rsidRDefault="00000000">
      <w:pPr>
        <w:pStyle w:val="Heading1"/>
        <w:pBdr>
          <w:bottom w:val="single" w:sz="6" w:space="1" w:color="1F4E79"/>
        </w:pBdr>
        <w:spacing w:before="360" w:after="120"/>
        <w:rPr>
          <w:color w:val="000000" w:themeColor="text1"/>
        </w:rPr>
      </w:pPr>
      <w:r w:rsidRPr="0026326F">
        <w:rPr>
          <w:b/>
          <w:bCs/>
          <w:color w:val="000000" w:themeColor="text1"/>
        </w:rPr>
        <w:lastRenderedPageBreak/>
        <w:t>7. Regression Analysis</w:t>
      </w:r>
    </w:p>
    <w:p w14:paraId="56B271BD" w14:textId="77777777" w:rsidR="00715B7E" w:rsidRPr="0026326F" w:rsidRDefault="00000000">
      <w:pPr>
        <w:spacing w:after="120"/>
        <w:rPr>
          <w:color w:val="000000" w:themeColor="text1"/>
        </w:rPr>
      </w:pPr>
      <w:r w:rsidRPr="0026326F">
        <w:rPr>
          <w:color w:val="000000" w:themeColor="text1"/>
        </w:rPr>
        <w:t>A linear regression model was trained on 80% of the data (400 records) using four features — Total Fours, Total Sixes, Total Fifties, and Total Centuries — to predict Total Runs Scored.</w:t>
      </w:r>
    </w:p>
    <w:p w14:paraId="3541485F" w14:textId="03A6B414" w:rsidR="00715B7E" w:rsidRPr="0026326F" w:rsidRDefault="00000000">
      <w:pPr>
        <w:pStyle w:val="Heading2"/>
        <w:spacing w:before="240" w:after="100"/>
        <w:rPr>
          <w:color w:val="000000" w:themeColor="text1"/>
        </w:rPr>
      </w:pPr>
      <w:r w:rsidRPr="0026326F">
        <w:rPr>
          <w:b/>
          <w:bCs/>
          <w:color w:val="000000" w:themeColor="text1"/>
        </w:rPr>
        <w:t>Model Equation</w:t>
      </w:r>
    </w:p>
    <w:p w14:paraId="2482258D" w14:textId="77777777" w:rsidR="00715B7E" w:rsidRPr="0026326F" w:rsidRDefault="00000000">
      <w:pPr>
        <w:spacing w:before="120" w:after="180"/>
        <w:jc w:val="center"/>
        <w:rPr>
          <w:color w:val="000000" w:themeColor="text1"/>
        </w:rPr>
      </w:pPr>
      <w:r w:rsidRPr="0026326F">
        <w:rPr>
          <w:rFonts w:ascii="Courier New" w:eastAsia="Courier New" w:hAnsi="Courier New" w:cs="Courier New"/>
          <w:b/>
          <w:bCs/>
          <w:color w:val="000000" w:themeColor="text1"/>
        </w:rPr>
        <w:t>Predicted Runs = 56.55 + (5.25 × Fours) + (5.31 × Sixes) + (18.25 × Fifties) + (22.52 × Centuries)</w:t>
      </w:r>
    </w:p>
    <w:p w14:paraId="2FE75F2D" w14:textId="77777777" w:rsidR="00715B7E" w:rsidRPr="0026326F" w:rsidRDefault="00000000">
      <w:pPr>
        <w:pStyle w:val="Heading2"/>
        <w:spacing w:before="240" w:after="100"/>
        <w:rPr>
          <w:color w:val="000000" w:themeColor="text1"/>
        </w:rPr>
      </w:pPr>
      <w:r w:rsidRPr="0026326F">
        <w:rPr>
          <w:b/>
          <w:bCs/>
          <w:color w:val="000000" w:themeColor="text1"/>
        </w:rPr>
        <w:t>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326F" w:rsidRPr="0026326F" w14:paraId="6EAD444A"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3B09BA" w14:textId="77777777" w:rsidR="00715B7E" w:rsidRPr="0026326F" w:rsidRDefault="00000000">
            <w:pPr>
              <w:rPr>
                <w:color w:val="000000" w:themeColor="text1"/>
              </w:rPr>
            </w:pPr>
            <w:r w:rsidRPr="0026326F">
              <w:rPr>
                <w:b/>
                <w:bCs/>
                <w:color w:val="000000" w:themeColor="text1"/>
                <w:sz w:val="20"/>
                <w:szCs w:val="20"/>
              </w:rPr>
              <w:t>Metric</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5F1103F" w14:textId="77777777" w:rsidR="00715B7E" w:rsidRPr="0026326F" w:rsidRDefault="00000000">
            <w:pPr>
              <w:rPr>
                <w:color w:val="000000" w:themeColor="text1"/>
              </w:rPr>
            </w:pPr>
            <w:r w:rsidRPr="0026326F">
              <w:rPr>
                <w:b/>
                <w:bCs/>
                <w:color w:val="000000" w:themeColor="text1"/>
                <w:sz w:val="20"/>
                <w:szCs w:val="20"/>
              </w:rPr>
              <w:t>Value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08F50A" w14:textId="77777777" w:rsidR="00715B7E" w:rsidRPr="0026326F" w:rsidRDefault="00000000">
            <w:pPr>
              <w:rPr>
                <w:color w:val="000000" w:themeColor="text1"/>
              </w:rPr>
            </w:pPr>
            <w:r w:rsidRPr="0026326F">
              <w:rPr>
                <w:b/>
                <w:bCs/>
                <w:color w:val="000000" w:themeColor="text1"/>
                <w:sz w:val="20"/>
                <w:szCs w:val="20"/>
              </w:rPr>
              <w:t>Interpretation</w:t>
            </w:r>
          </w:p>
        </w:tc>
      </w:tr>
      <w:tr w:rsidR="0026326F" w:rsidRPr="0026326F" w14:paraId="5175A9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21CBEA" w14:textId="77777777" w:rsidR="00715B7E" w:rsidRPr="0026326F" w:rsidRDefault="00000000">
            <w:pPr>
              <w:rPr>
                <w:color w:val="000000" w:themeColor="text1"/>
              </w:rPr>
            </w:pPr>
            <w:r w:rsidRPr="0026326F">
              <w:rPr>
                <w:color w:val="000000" w:themeColor="text1"/>
                <w:sz w:val="20"/>
                <w:szCs w:val="20"/>
              </w:rPr>
              <w:t>R² Score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987B65" w14:textId="77777777" w:rsidR="00715B7E" w:rsidRPr="0026326F" w:rsidRDefault="00000000">
            <w:pPr>
              <w:rPr>
                <w:color w:val="000000" w:themeColor="text1"/>
              </w:rPr>
            </w:pPr>
            <w:r w:rsidRPr="0026326F">
              <w:rPr>
                <w:color w:val="000000" w:themeColor="text1"/>
                <w:sz w:val="20"/>
                <w:szCs w:val="20"/>
              </w:rPr>
              <w:t>0.926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C28BAF" w14:textId="77777777" w:rsidR="00715B7E" w:rsidRPr="0026326F" w:rsidRDefault="00000000">
            <w:pPr>
              <w:rPr>
                <w:color w:val="000000" w:themeColor="text1"/>
              </w:rPr>
            </w:pPr>
            <w:r w:rsidRPr="0026326F">
              <w:rPr>
                <w:color w:val="000000" w:themeColor="text1"/>
                <w:sz w:val="20"/>
                <w:szCs w:val="20"/>
              </w:rPr>
              <w:t>92.6% of run variation explained by the model</w:t>
            </w:r>
          </w:p>
        </w:tc>
      </w:tr>
      <w:tr w:rsidR="0026326F" w:rsidRPr="0026326F" w14:paraId="33378E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2D720" w14:textId="77777777" w:rsidR="00715B7E" w:rsidRPr="0026326F" w:rsidRDefault="00000000">
            <w:pPr>
              <w:rPr>
                <w:color w:val="000000" w:themeColor="text1"/>
              </w:rPr>
            </w:pPr>
            <w:r w:rsidRPr="0026326F">
              <w:rPr>
                <w:color w:val="000000" w:themeColor="text1"/>
                <w:sz w:val="20"/>
                <w:szCs w:val="20"/>
              </w:rPr>
              <w:t>MAE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3AF14" w14:textId="77777777" w:rsidR="00715B7E" w:rsidRPr="0026326F" w:rsidRDefault="00000000">
            <w:pPr>
              <w:rPr>
                <w:color w:val="000000" w:themeColor="text1"/>
              </w:rPr>
            </w:pPr>
            <w:r w:rsidRPr="0026326F">
              <w:rPr>
                <w:color w:val="000000" w:themeColor="text1"/>
                <w:sz w:val="20"/>
                <w:szCs w:val="20"/>
              </w:rPr>
              <w:t>33.43 runs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084E8" w14:textId="77777777" w:rsidR="00715B7E" w:rsidRPr="0026326F" w:rsidRDefault="00000000">
            <w:pPr>
              <w:rPr>
                <w:color w:val="000000" w:themeColor="text1"/>
              </w:rPr>
            </w:pPr>
            <w:r w:rsidRPr="0026326F">
              <w:rPr>
                <w:color w:val="000000" w:themeColor="text1"/>
                <w:sz w:val="20"/>
                <w:szCs w:val="20"/>
              </w:rPr>
              <w:t>Average prediction error of ~33 runs</w:t>
            </w:r>
          </w:p>
        </w:tc>
      </w:tr>
      <w:tr w:rsidR="0026326F" w:rsidRPr="0026326F" w14:paraId="643AEE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F069F" w14:textId="77777777" w:rsidR="00715B7E" w:rsidRPr="0026326F" w:rsidRDefault="00000000">
            <w:pPr>
              <w:rPr>
                <w:color w:val="000000" w:themeColor="text1"/>
              </w:rPr>
            </w:pPr>
            <w:r w:rsidRPr="0026326F">
              <w:rPr>
                <w:color w:val="000000" w:themeColor="text1"/>
                <w:sz w:val="20"/>
                <w:szCs w:val="20"/>
              </w:rPr>
              <w:t>MSE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5DF706" w14:textId="77777777" w:rsidR="00715B7E" w:rsidRPr="0026326F" w:rsidRDefault="00000000">
            <w:pPr>
              <w:rPr>
                <w:color w:val="000000" w:themeColor="text1"/>
              </w:rPr>
            </w:pPr>
            <w:r w:rsidRPr="0026326F">
              <w:rPr>
                <w:color w:val="000000" w:themeColor="text1"/>
                <w:sz w:val="20"/>
                <w:szCs w:val="20"/>
              </w:rPr>
              <w:t>1739.93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DA855D" w14:textId="77777777" w:rsidR="00715B7E" w:rsidRPr="0026326F" w:rsidRDefault="00000000">
            <w:pPr>
              <w:rPr>
                <w:color w:val="000000" w:themeColor="text1"/>
              </w:rPr>
            </w:pPr>
            <w:r w:rsidRPr="0026326F">
              <w:rPr>
                <w:color w:val="000000" w:themeColor="text1"/>
                <w:sz w:val="20"/>
                <w:szCs w:val="20"/>
              </w:rPr>
              <w:t>Low squared error confirming strong fit</w:t>
            </w:r>
          </w:p>
        </w:tc>
      </w:tr>
    </w:tbl>
    <w:p w14:paraId="43E1E9B6" w14:textId="77777777" w:rsidR="00715B7E" w:rsidRPr="0026326F" w:rsidRDefault="00715B7E">
      <w:pPr>
        <w:spacing w:after="120"/>
        <w:rPr>
          <w:color w:val="000000" w:themeColor="text1"/>
        </w:rPr>
      </w:pPr>
    </w:p>
    <w:p w14:paraId="4CCFC6AE" w14:textId="77777777" w:rsidR="00715B7E" w:rsidRPr="0026326F" w:rsidRDefault="00000000">
      <w:pPr>
        <w:spacing w:after="120"/>
        <w:rPr>
          <w:color w:val="000000" w:themeColor="text1"/>
        </w:rPr>
      </w:pPr>
      <w:r w:rsidRPr="0026326F">
        <w:rPr>
          <w:color w:val="000000" w:themeColor="text1"/>
        </w:rPr>
        <w:t>The high R² score of 0.926 confirms that batting boundaries and consistency metrics are excellent predictors of total runs. The coefficients reveal that centuries (22.52) have the strongest per-unit impact on runs, followed by fifties (18.25), meaning consistency is a more powerful driver than raw boundary count.</w:t>
      </w:r>
    </w:p>
    <w:p w14:paraId="5A05D9B3" w14:textId="77777777" w:rsidR="00715B7E" w:rsidRPr="0026326F" w:rsidRDefault="00715B7E">
      <w:pPr>
        <w:spacing w:after="160"/>
        <w:rPr>
          <w:color w:val="000000" w:themeColor="text1"/>
        </w:rPr>
      </w:pPr>
    </w:p>
    <w:p w14:paraId="2D7D95B9" w14:textId="77777777" w:rsidR="00715B7E" w:rsidRPr="0026326F" w:rsidRDefault="00000000">
      <w:pPr>
        <w:pStyle w:val="Heading1"/>
        <w:pBdr>
          <w:bottom w:val="single" w:sz="6" w:space="1" w:color="1F4E79"/>
        </w:pBdr>
        <w:spacing w:before="360" w:after="120"/>
        <w:rPr>
          <w:color w:val="000000" w:themeColor="text1"/>
        </w:rPr>
      </w:pPr>
      <w:r w:rsidRPr="0026326F">
        <w:rPr>
          <w:b/>
          <w:bCs/>
          <w:color w:val="000000" w:themeColor="text1"/>
        </w:rPr>
        <w:t>8. Conclusion</w:t>
      </w:r>
    </w:p>
    <w:p w14:paraId="45E5B10D" w14:textId="77777777" w:rsidR="00715B7E" w:rsidRPr="0026326F" w:rsidRDefault="00000000">
      <w:pPr>
        <w:spacing w:after="120"/>
        <w:rPr>
          <w:color w:val="000000" w:themeColor="text1"/>
        </w:rPr>
      </w:pPr>
      <w:r w:rsidRPr="0026326F">
        <w:rPr>
          <w:color w:val="000000" w:themeColor="text1"/>
        </w:rPr>
        <w:t>The IPL Player Performance Analysis yielded several important insights about batting in T20 cricket:</w:t>
      </w:r>
    </w:p>
    <w:p w14:paraId="17C60735" w14:textId="77777777" w:rsidR="00715B7E" w:rsidRPr="0026326F" w:rsidRDefault="00000000">
      <w:pPr>
        <w:pStyle w:val="ListParagraph"/>
        <w:numPr>
          <w:ilvl w:val="0"/>
          <w:numId w:val="2"/>
        </w:numPr>
        <w:spacing w:after="80"/>
        <w:rPr>
          <w:color w:val="000000" w:themeColor="text1"/>
        </w:rPr>
      </w:pPr>
      <w:r w:rsidRPr="0026326F">
        <w:rPr>
          <w:color w:val="000000" w:themeColor="text1"/>
        </w:rPr>
        <w:t>Consistency is the strongest driver of total runs — players who regularly reach 50+ scores accumulate the most runs over a season.</w:t>
      </w:r>
    </w:p>
    <w:p w14:paraId="230F3AAC" w14:textId="77777777" w:rsidR="00715B7E" w:rsidRPr="0026326F" w:rsidRDefault="00000000">
      <w:pPr>
        <w:pStyle w:val="ListParagraph"/>
        <w:numPr>
          <w:ilvl w:val="0"/>
          <w:numId w:val="2"/>
        </w:numPr>
        <w:spacing w:after="80"/>
        <w:rPr>
          <w:color w:val="000000" w:themeColor="text1"/>
        </w:rPr>
      </w:pPr>
      <w:r w:rsidRPr="0026326F">
        <w:rPr>
          <w:color w:val="000000" w:themeColor="text1"/>
        </w:rPr>
        <w:t>Boundaries (fours and sixes) are closely linked to total scoring, but their value is amplified when achieved consistently.</w:t>
      </w:r>
    </w:p>
    <w:p w14:paraId="1A4A97BA" w14:textId="77777777" w:rsidR="00715B7E" w:rsidRPr="0026326F" w:rsidRDefault="00000000">
      <w:pPr>
        <w:pStyle w:val="ListParagraph"/>
        <w:numPr>
          <w:ilvl w:val="0"/>
          <w:numId w:val="2"/>
        </w:numPr>
        <w:spacing w:after="80"/>
        <w:rPr>
          <w:color w:val="000000" w:themeColor="text1"/>
        </w:rPr>
      </w:pPr>
      <w:r w:rsidRPr="0026326F">
        <w:rPr>
          <w:color w:val="000000" w:themeColor="text1"/>
        </w:rPr>
        <w:t>Strike rate alone does not predict high run totals; it must be combined with the ability to bat long innings.</w:t>
      </w:r>
    </w:p>
    <w:p w14:paraId="3AAB79BC" w14:textId="77777777" w:rsidR="00715B7E" w:rsidRPr="0026326F" w:rsidRDefault="00000000">
      <w:pPr>
        <w:pStyle w:val="ListParagraph"/>
        <w:numPr>
          <w:ilvl w:val="0"/>
          <w:numId w:val="2"/>
        </w:numPr>
        <w:spacing w:after="80"/>
        <w:rPr>
          <w:color w:val="000000" w:themeColor="text1"/>
        </w:rPr>
      </w:pPr>
      <w:r w:rsidRPr="0026326F">
        <w:rPr>
          <w:color w:val="000000" w:themeColor="text1"/>
        </w:rPr>
        <w:t>The linear regression model achieved 92.6% accuracy, validating that simple batting metrics can reliably predict performance.</w:t>
      </w:r>
    </w:p>
    <w:p w14:paraId="5F69FFDB" w14:textId="77777777" w:rsidR="00715B7E" w:rsidRPr="0026326F" w:rsidRDefault="00000000">
      <w:pPr>
        <w:pStyle w:val="ListParagraph"/>
        <w:numPr>
          <w:ilvl w:val="0"/>
          <w:numId w:val="2"/>
        </w:numPr>
        <w:spacing w:after="80"/>
        <w:rPr>
          <w:color w:val="000000" w:themeColor="text1"/>
        </w:rPr>
      </w:pPr>
      <w:r w:rsidRPr="0026326F">
        <w:rPr>
          <w:color w:val="000000" w:themeColor="text1"/>
        </w:rPr>
        <w:t>Most IPL players are Classical Batsmen, though Power Hitters play a crucial role in the T20 format.</w:t>
      </w:r>
    </w:p>
    <w:p w14:paraId="0089573E" w14:textId="77777777" w:rsidR="00715B7E" w:rsidRPr="0026326F" w:rsidRDefault="00715B7E">
      <w:pPr>
        <w:spacing w:after="160"/>
        <w:rPr>
          <w:color w:val="000000" w:themeColor="text1"/>
        </w:rPr>
      </w:pPr>
    </w:p>
    <w:p w14:paraId="2FE4A178" w14:textId="77777777" w:rsidR="00715B7E" w:rsidRPr="0026326F" w:rsidRDefault="00000000">
      <w:pPr>
        <w:spacing w:after="120"/>
        <w:rPr>
          <w:color w:val="000000" w:themeColor="text1"/>
        </w:rPr>
      </w:pPr>
      <w:r w:rsidRPr="0026326F">
        <w:rPr>
          <w:i/>
          <w:iCs/>
          <w:color w:val="000000" w:themeColor="text1"/>
        </w:rPr>
        <w:t>Overall, the most successful IPL batsmen are those who combine consistency, boundary-hitting ability, and the capacity to play long innings — rather than relying on any single attribute alone.</w:t>
      </w:r>
    </w:p>
    <w:sectPr w:rsidR="00715B7E" w:rsidRPr="002632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97150"/>
    <w:multiLevelType w:val="hybridMultilevel"/>
    <w:tmpl w:val="A42E0838"/>
    <w:lvl w:ilvl="0" w:tplc="8B6E60A6">
      <w:start w:val="1"/>
      <w:numFmt w:val="bullet"/>
      <w:lvlText w:val="•"/>
      <w:lvlJc w:val="left"/>
      <w:pPr>
        <w:ind w:left="720" w:hanging="360"/>
      </w:pPr>
    </w:lvl>
    <w:lvl w:ilvl="1" w:tplc="31B088C4">
      <w:numFmt w:val="decimal"/>
      <w:lvlText w:val=""/>
      <w:lvlJc w:val="left"/>
    </w:lvl>
    <w:lvl w:ilvl="2" w:tplc="39A838A4">
      <w:numFmt w:val="decimal"/>
      <w:lvlText w:val=""/>
      <w:lvlJc w:val="left"/>
    </w:lvl>
    <w:lvl w:ilvl="3" w:tplc="7D2CA568">
      <w:numFmt w:val="decimal"/>
      <w:lvlText w:val=""/>
      <w:lvlJc w:val="left"/>
    </w:lvl>
    <w:lvl w:ilvl="4" w:tplc="265C1730">
      <w:numFmt w:val="decimal"/>
      <w:lvlText w:val=""/>
      <w:lvlJc w:val="left"/>
    </w:lvl>
    <w:lvl w:ilvl="5" w:tplc="E2989C2E">
      <w:numFmt w:val="decimal"/>
      <w:lvlText w:val=""/>
      <w:lvlJc w:val="left"/>
    </w:lvl>
    <w:lvl w:ilvl="6" w:tplc="FF9A3E4E">
      <w:numFmt w:val="decimal"/>
      <w:lvlText w:val=""/>
      <w:lvlJc w:val="left"/>
    </w:lvl>
    <w:lvl w:ilvl="7" w:tplc="BB10CF5E">
      <w:numFmt w:val="decimal"/>
      <w:lvlText w:val=""/>
      <w:lvlJc w:val="left"/>
    </w:lvl>
    <w:lvl w:ilvl="8" w:tplc="FE4AEFBA">
      <w:numFmt w:val="decimal"/>
      <w:lvlText w:val=""/>
      <w:lvlJc w:val="left"/>
    </w:lvl>
  </w:abstractNum>
  <w:abstractNum w:abstractNumId="1" w15:restartNumberingAfterBreak="0">
    <w:nsid w:val="6B4B5E54"/>
    <w:multiLevelType w:val="hybridMultilevel"/>
    <w:tmpl w:val="22EE61B8"/>
    <w:lvl w:ilvl="0" w:tplc="327C4F16">
      <w:start w:val="1"/>
      <w:numFmt w:val="bullet"/>
      <w:lvlText w:val="●"/>
      <w:lvlJc w:val="left"/>
      <w:pPr>
        <w:ind w:left="720" w:hanging="360"/>
      </w:pPr>
    </w:lvl>
    <w:lvl w:ilvl="1" w:tplc="60761016">
      <w:start w:val="1"/>
      <w:numFmt w:val="bullet"/>
      <w:lvlText w:val="○"/>
      <w:lvlJc w:val="left"/>
      <w:pPr>
        <w:ind w:left="1440" w:hanging="360"/>
      </w:pPr>
    </w:lvl>
    <w:lvl w:ilvl="2" w:tplc="7C22A508">
      <w:start w:val="1"/>
      <w:numFmt w:val="bullet"/>
      <w:lvlText w:val="■"/>
      <w:lvlJc w:val="left"/>
      <w:pPr>
        <w:ind w:left="2160" w:hanging="360"/>
      </w:pPr>
    </w:lvl>
    <w:lvl w:ilvl="3" w:tplc="91F4E70A">
      <w:start w:val="1"/>
      <w:numFmt w:val="bullet"/>
      <w:lvlText w:val="●"/>
      <w:lvlJc w:val="left"/>
      <w:pPr>
        <w:ind w:left="2880" w:hanging="360"/>
      </w:pPr>
    </w:lvl>
    <w:lvl w:ilvl="4" w:tplc="03D43068">
      <w:start w:val="1"/>
      <w:numFmt w:val="bullet"/>
      <w:lvlText w:val="○"/>
      <w:lvlJc w:val="left"/>
      <w:pPr>
        <w:ind w:left="3600" w:hanging="360"/>
      </w:pPr>
    </w:lvl>
    <w:lvl w:ilvl="5" w:tplc="51824046">
      <w:start w:val="1"/>
      <w:numFmt w:val="bullet"/>
      <w:lvlText w:val="■"/>
      <w:lvlJc w:val="left"/>
      <w:pPr>
        <w:ind w:left="4320" w:hanging="360"/>
      </w:pPr>
    </w:lvl>
    <w:lvl w:ilvl="6" w:tplc="40F0AA6A">
      <w:start w:val="1"/>
      <w:numFmt w:val="bullet"/>
      <w:lvlText w:val="●"/>
      <w:lvlJc w:val="left"/>
      <w:pPr>
        <w:ind w:left="5040" w:hanging="360"/>
      </w:pPr>
    </w:lvl>
    <w:lvl w:ilvl="7" w:tplc="5386B17C">
      <w:start w:val="1"/>
      <w:numFmt w:val="bullet"/>
      <w:lvlText w:val="●"/>
      <w:lvlJc w:val="left"/>
      <w:pPr>
        <w:ind w:left="5760" w:hanging="360"/>
      </w:pPr>
    </w:lvl>
    <w:lvl w:ilvl="8" w:tplc="743A3D16">
      <w:start w:val="1"/>
      <w:numFmt w:val="bullet"/>
      <w:lvlText w:val="●"/>
      <w:lvlJc w:val="left"/>
      <w:pPr>
        <w:ind w:left="6480" w:hanging="360"/>
      </w:pPr>
    </w:lvl>
  </w:abstractNum>
  <w:num w:numId="1" w16cid:durableId="684136752">
    <w:abstractNumId w:val="1"/>
    <w:lvlOverride w:ilvl="0">
      <w:startOverride w:val="1"/>
    </w:lvlOverride>
  </w:num>
  <w:num w:numId="2" w16cid:durableId="954870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B7E"/>
    <w:rsid w:val="0026326F"/>
    <w:rsid w:val="00401617"/>
    <w:rsid w:val="00715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D368B"/>
  <w15:docId w15:val="{C8F5CABC-0C76-425C-82E1-412B63EA5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838</Words>
  <Characters>4781</Characters>
  <Application>Microsoft Office Word</Application>
  <DocSecurity>0</DocSecurity>
  <Lines>39</Lines>
  <Paragraphs>11</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Akshita   Singhal</cp:lastModifiedBy>
  <cp:revision>2</cp:revision>
  <dcterms:created xsi:type="dcterms:W3CDTF">2026-04-15T09:05:00Z</dcterms:created>
  <dcterms:modified xsi:type="dcterms:W3CDTF">2026-04-15T14:23:00Z</dcterms:modified>
</cp:coreProperties>
</file>