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Round 1: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Mohammed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Nayeem 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br w:type="textWrapping"/>
        <w:t xml:space="preserve">(Aptitude)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General aptitude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 Probability ,days and work sum, relative speed, water cistern, Train speed, etc), and logical reasoning.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Section 1: Corporate Finance and Financial Account: 10 Qtns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Section 2: Market Awareness: 10 Qtns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Section 3: Quantitative Aptitude: 15 Qtns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Section 4: English Usage: 10 Qtns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Round 2: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(Group discussion)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My panel consisted of 11 students,I started the group discussion introducing myself and set the topic for discussion.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They expect you to know about market’s current situation and any trending topics such as mergers,acquisition,recently released RBI laws.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talked about cryptocurrency in banking and whats happening in the crypto world.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 your points well,give time for others to talk,do not take the entired GD for yourself.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present in every discussion as the topic shift.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Round 3: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(Technical interview)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They shortlisted 3-4 students from each panel of GD.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My self intro was mainly focused on my interests in this role and how i am relevant to JPMC’s work. I talked about my finance knowledge,relevant work experience in finance,i talked about the summer internship i did in a fintech firm.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Consisted of two panel members.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questions were around these topics.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three financial statements.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structure of Income statement.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And puzzles like angle between hour hand, minute hand.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Know about your role (read JD) give a brief clear answer.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General questions from resume, what is investment banking,corporate finance.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Inflation repo rates,reverse repo rates,EBIT,gross profit,net profit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financial ratios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Round 4: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(Technical interview)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Shortlisted students from round1 interview.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Questions were around these topics.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Repo,reverse repo, use case of it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cash flow statements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DCF and its formulation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Finance terms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Parts of cashflow statement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Puzzles on number of handshakes.clock angle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Acquisition,mergers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interviewer  gave me a real case example of a person leveraging debt and under the scenario where the debtor fails to repay it how will it be recorded in balance sheet.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This round was pretty intense he kept building questions based on my answers.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 5: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(Hr round)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questions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About finance interest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About relocating to mumbai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we have any questions about the role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us about yourself and your family background like any siblings Where I was from, schooling, and general things about college. 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For banking role everyone shortlisted to this round were selected.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