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13F1B" w14:textId="3E82F8FD" w:rsidR="0029381F" w:rsidRPr="00373081" w:rsidRDefault="0029381F" w:rsidP="00257DBA">
      <w:pPr>
        <w:spacing w:line="360" w:lineRule="auto"/>
        <w:jc w:val="both"/>
        <w:rPr>
          <w:rFonts w:ascii="Book Antiqua" w:hAnsi="Book Antiqua" w:cs="Times New Roman"/>
          <w:b/>
          <w:bCs/>
          <w:sz w:val="28"/>
          <w:szCs w:val="28"/>
        </w:rPr>
      </w:pPr>
      <w:r w:rsidRPr="00373081">
        <w:rPr>
          <w:rFonts w:ascii="Book Antiqua" w:hAnsi="Book Antiqua"/>
        </w:rPr>
        <w:tab/>
      </w:r>
      <w:r w:rsidRPr="00373081">
        <w:rPr>
          <w:rFonts w:ascii="Book Antiqua" w:hAnsi="Book Antiqua"/>
        </w:rPr>
        <w:tab/>
      </w:r>
      <w:r w:rsidRPr="00373081">
        <w:rPr>
          <w:rFonts w:ascii="Book Antiqua" w:hAnsi="Book Antiqua"/>
        </w:rPr>
        <w:tab/>
      </w:r>
      <w:r w:rsidRPr="00373081">
        <w:rPr>
          <w:rFonts w:ascii="Book Antiqua" w:hAnsi="Book Antiqua"/>
        </w:rPr>
        <w:tab/>
      </w:r>
      <w:r w:rsidR="00A40B60" w:rsidRPr="00373081">
        <w:rPr>
          <w:rFonts w:ascii="Book Antiqua" w:hAnsi="Book Antiqua" w:cs="Times New Roman"/>
          <w:b/>
          <w:bCs/>
          <w:sz w:val="28"/>
          <w:szCs w:val="28"/>
        </w:rPr>
        <w:t xml:space="preserve">     </w:t>
      </w:r>
      <w:r w:rsidRPr="00373081">
        <w:rPr>
          <w:rFonts w:ascii="Book Antiqua" w:hAnsi="Book Antiqua" w:cs="Times New Roman"/>
          <w:b/>
          <w:bCs/>
          <w:sz w:val="28"/>
          <w:szCs w:val="28"/>
        </w:rPr>
        <w:t>CHAPTER 3</w:t>
      </w:r>
    </w:p>
    <w:p w14:paraId="546D7B6E" w14:textId="16A6675B" w:rsidR="00A40B60" w:rsidRPr="00373081" w:rsidRDefault="00A40B60" w:rsidP="00257DBA">
      <w:pPr>
        <w:spacing w:line="360" w:lineRule="auto"/>
        <w:jc w:val="both"/>
        <w:rPr>
          <w:rFonts w:ascii="Book Antiqua" w:hAnsi="Book Antiqua"/>
        </w:rPr>
      </w:pPr>
      <w:r w:rsidRPr="00373081">
        <w:rPr>
          <w:rFonts w:ascii="Book Antiqua" w:hAnsi="Book Antiqua" w:cs="Times New Roman"/>
          <w:b/>
          <w:bCs/>
          <w:sz w:val="28"/>
          <w:szCs w:val="28"/>
        </w:rPr>
        <w:tab/>
      </w:r>
      <w:r w:rsidRPr="00373081">
        <w:rPr>
          <w:rFonts w:ascii="Book Antiqua" w:hAnsi="Book Antiqua" w:cs="Times New Roman"/>
          <w:b/>
          <w:bCs/>
          <w:sz w:val="28"/>
          <w:szCs w:val="28"/>
        </w:rPr>
        <w:tab/>
      </w:r>
      <w:r w:rsidRPr="00373081">
        <w:rPr>
          <w:rFonts w:ascii="Book Antiqua" w:hAnsi="Book Antiqua" w:cs="Times New Roman"/>
          <w:b/>
          <w:bCs/>
          <w:sz w:val="28"/>
          <w:szCs w:val="28"/>
        </w:rPr>
        <w:tab/>
      </w:r>
      <w:r w:rsidRPr="00373081">
        <w:rPr>
          <w:rFonts w:ascii="Book Antiqua" w:hAnsi="Book Antiqua" w:cs="Times New Roman"/>
          <w:b/>
          <w:bCs/>
          <w:sz w:val="28"/>
          <w:szCs w:val="28"/>
        </w:rPr>
        <w:tab/>
        <w:t>PROPOSED SYSTEM</w:t>
      </w:r>
    </w:p>
    <w:p w14:paraId="31642796" w14:textId="0B404D73" w:rsidR="00A40B60" w:rsidRPr="00373081" w:rsidRDefault="002D7D9B" w:rsidP="00257DBA">
      <w:pPr>
        <w:spacing w:line="360" w:lineRule="auto"/>
        <w:jc w:val="both"/>
        <w:rPr>
          <w:rFonts w:ascii="Book Antiqua" w:hAnsi="Book Antiqua" w:cs="Times New Roman"/>
          <w:color w:val="0F0F0F"/>
          <w:sz w:val="24"/>
          <w:szCs w:val="24"/>
        </w:rPr>
      </w:pPr>
      <w:r w:rsidRPr="00373081">
        <w:rPr>
          <w:rFonts w:ascii="Book Antiqua" w:hAnsi="Book Antiqua" w:cs="Times New Roman"/>
          <w:color w:val="0F0F0F"/>
          <w:sz w:val="24"/>
          <w:szCs w:val="24"/>
        </w:rPr>
        <w:t>The proposed machine-learning-based phishing detection system focuses exclusively on URL analysis to enhance network security. The key features of the system include:</w:t>
      </w:r>
    </w:p>
    <w:p w14:paraId="12C6EF97" w14:textId="77777777" w:rsidR="002D7D9B" w:rsidRPr="00373081" w:rsidRDefault="002D7D9B" w:rsidP="00257DBA">
      <w:pPr>
        <w:spacing w:line="360" w:lineRule="auto"/>
        <w:jc w:val="both"/>
        <w:rPr>
          <w:rFonts w:ascii="Book Antiqua" w:hAnsi="Book Antiqua" w:cs="Times New Roman"/>
          <w:sz w:val="24"/>
          <w:szCs w:val="24"/>
        </w:rPr>
      </w:pPr>
      <w:r w:rsidRPr="00373081">
        <w:rPr>
          <w:rFonts w:ascii="Book Antiqua" w:hAnsi="Book Antiqua" w:cs="Times New Roman"/>
          <w:b/>
          <w:bCs/>
          <w:sz w:val="24"/>
          <w:szCs w:val="24"/>
        </w:rPr>
        <w:t>URL-Only Approach for Enhanced Network Protection:</w:t>
      </w:r>
    </w:p>
    <w:p w14:paraId="74E233EB" w14:textId="77777777" w:rsidR="002D7D9B" w:rsidRPr="00373081" w:rsidRDefault="002D7D9B" w:rsidP="00257DBA">
      <w:pPr>
        <w:spacing w:line="360" w:lineRule="auto"/>
        <w:ind w:firstLine="720"/>
        <w:jc w:val="both"/>
        <w:rPr>
          <w:rFonts w:ascii="Book Antiqua" w:hAnsi="Book Antiqua" w:cs="Times New Roman"/>
          <w:sz w:val="24"/>
          <w:szCs w:val="24"/>
        </w:rPr>
      </w:pPr>
      <w:r w:rsidRPr="00373081">
        <w:rPr>
          <w:rFonts w:ascii="Book Antiqua" w:hAnsi="Book Antiqua" w:cs="Times New Roman"/>
          <w:sz w:val="24"/>
          <w:szCs w:val="24"/>
        </w:rPr>
        <w:t>The system relies solely on URL analysis, eliminating the need to access the target webpage. This unique approach minimizes the attack surface, providing better network protection compared to methods requiring webpage access. By focusing on the URL, the system efficiently detects phishing attacks without exposing the network to potential threats from malicious web content.</w:t>
      </w:r>
    </w:p>
    <w:p w14:paraId="45F6D797" w14:textId="77777777" w:rsidR="002D7D9B" w:rsidRPr="00373081" w:rsidRDefault="002D7D9B" w:rsidP="00257DBA">
      <w:pPr>
        <w:spacing w:line="360" w:lineRule="auto"/>
        <w:jc w:val="both"/>
        <w:rPr>
          <w:rFonts w:ascii="Book Antiqua" w:hAnsi="Book Antiqua" w:cs="Times New Roman"/>
          <w:b/>
          <w:bCs/>
          <w:sz w:val="24"/>
          <w:szCs w:val="24"/>
        </w:rPr>
      </w:pPr>
      <w:r w:rsidRPr="00373081">
        <w:rPr>
          <w:rFonts w:ascii="Book Antiqua" w:hAnsi="Book Antiqua" w:cs="Times New Roman"/>
          <w:b/>
          <w:bCs/>
          <w:sz w:val="24"/>
          <w:szCs w:val="24"/>
        </w:rPr>
        <w:t>Efficient Feature Selection using Recursive Feature Elimination (RFE):</w:t>
      </w:r>
    </w:p>
    <w:p w14:paraId="4D7778F1" w14:textId="77777777" w:rsidR="002D7D9B" w:rsidRPr="00373081" w:rsidRDefault="002D7D9B" w:rsidP="00257DBA">
      <w:pPr>
        <w:spacing w:line="360" w:lineRule="auto"/>
        <w:ind w:firstLine="720"/>
        <w:jc w:val="both"/>
        <w:rPr>
          <w:rFonts w:ascii="Book Antiqua" w:hAnsi="Book Antiqua" w:cs="Times New Roman"/>
          <w:sz w:val="24"/>
          <w:szCs w:val="24"/>
        </w:rPr>
      </w:pPr>
      <w:r w:rsidRPr="00373081">
        <w:rPr>
          <w:rFonts w:ascii="Book Antiqua" w:hAnsi="Book Antiqua" w:cs="Times New Roman"/>
          <w:sz w:val="24"/>
          <w:szCs w:val="24"/>
        </w:rPr>
        <w:t>The system utilizes Recursive Feature Elimination (RFE) during the feature selection stage. RFE helps identify and retain only the most critical features, improving efficiency by reducing the number of features input into the machine learning classifier. This not only enhances computational efficiency but also streamlines the data acquisition phase by extracting a minimal set of essential features for accurate phishing detection.</w:t>
      </w:r>
    </w:p>
    <w:p w14:paraId="7B679947" w14:textId="1A51ADA9" w:rsidR="002D7D9B" w:rsidRPr="00373081" w:rsidRDefault="002D7D9B" w:rsidP="00257DBA">
      <w:pPr>
        <w:spacing w:line="360" w:lineRule="auto"/>
        <w:jc w:val="both"/>
        <w:rPr>
          <w:rFonts w:ascii="Book Antiqua" w:hAnsi="Book Antiqua" w:cs="Times New Roman"/>
          <w:b/>
          <w:bCs/>
          <w:sz w:val="24"/>
          <w:szCs w:val="24"/>
        </w:rPr>
      </w:pPr>
      <w:r w:rsidRPr="00373081">
        <w:rPr>
          <w:rFonts w:ascii="Book Antiqua" w:hAnsi="Book Antiqua" w:cs="Times New Roman"/>
          <w:b/>
          <w:bCs/>
          <w:sz w:val="24"/>
          <w:szCs w:val="24"/>
        </w:rPr>
        <w:t>Cloud-Based Deployment for Accessibility and Availability:</w:t>
      </w:r>
    </w:p>
    <w:p w14:paraId="2D4DE4E4" w14:textId="08D7DD69" w:rsidR="002D7D9B" w:rsidRPr="00373081" w:rsidRDefault="002D7D9B" w:rsidP="00257DBA">
      <w:pPr>
        <w:spacing w:line="360" w:lineRule="auto"/>
        <w:ind w:firstLine="720"/>
        <w:jc w:val="both"/>
        <w:rPr>
          <w:rFonts w:ascii="Book Antiqua" w:hAnsi="Book Antiqua" w:cs="Times New Roman"/>
          <w:sz w:val="24"/>
          <w:szCs w:val="24"/>
        </w:rPr>
      </w:pPr>
      <w:r w:rsidRPr="00373081">
        <w:rPr>
          <w:rFonts w:ascii="Book Antiqua" w:hAnsi="Book Antiqua" w:cs="Times New Roman"/>
          <w:sz w:val="24"/>
          <w:szCs w:val="24"/>
        </w:rPr>
        <w:t>The machine-learning-based phishing detection system is deployed on the cloud as an API (Application Programming Interface). This cloud deployment strategy offers high availability and easy accessibility for various networks. The system can be seamlessly integrated into different architectures, such as browser plugins or email client plugins. This cloud-based deployment enhances scalability, accessibility, and overall service availability, making it a robust solution for diverse network environments</w:t>
      </w:r>
      <w:r w:rsidR="00257DBA">
        <w:rPr>
          <w:rFonts w:ascii="Book Antiqua" w:hAnsi="Book Antiqua" w:cs="Times New Roman"/>
          <w:sz w:val="24"/>
          <w:szCs w:val="24"/>
        </w:rPr>
        <w:t>.</w:t>
      </w:r>
    </w:p>
    <w:p w14:paraId="7D28F1FD" w14:textId="5C55C655" w:rsidR="002D7D9B" w:rsidRPr="00373081" w:rsidRDefault="002D7D9B" w:rsidP="00257DBA">
      <w:pPr>
        <w:spacing w:line="360" w:lineRule="auto"/>
        <w:jc w:val="both"/>
        <w:rPr>
          <w:rFonts w:ascii="Book Antiqua" w:hAnsi="Book Antiqua"/>
        </w:rPr>
      </w:pPr>
    </w:p>
    <w:p w14:paraId="6C7DEE6B" w14:textId="58C60C36" w:rsidR="002D7D9B" w:rsidRPr="00373081" w:rsidRDefault="002D7D9B" w:rsidP="00257DBA">
      <w:pPr>
        <w:spacing w:line="360" w:lineRule="auto"/>
        <w:jc w:val="center"/>
        <w:rPr>
          <w:rFonts w:ascii="Book Antiqua" w:hAnsi="Book Antiqua"/>
        </w:rPr>
      </w:pPr>
      <w:r w:rsidRPr="00373081">
        <w:rPr>
          <w:rFonts w:ascii="Book Antiqua" w:hAnsi="Book Antiqua"/>
          <w:noProof/>
        </w:rPr>
        <w:lastRenderedPageBreak/>
        <w:drawing>
          <wp:inline distT="0" distB="0" distL="0" distR="0" wp14:anchorId="40CF4F2E" wp14:editId="2402E109">
            <wp:extent cx="6086263" cy="4630962"/>
            <wp:effectExtent l="0" t="0" r="0" b="0"/>
            <wp:docPr id="636517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17347" name="Picture 636517347"/>
                    <pic:cNvPicPr/>
                  </pic:nvPicPr>
                  <pic:blipFill>
                    <a:blip r:embed="rId5">
                      <a:extLst>
                        <a:ext uri="{28A0092B-C50C-407E-A947-70E740481C1C}">
                          <a14:useLocalDpi xmlns:a14="http://schemas.microsoft.com/office/drawing/2010/main" val="0"/>
                        </a:ext>
                      </a:extLst>
                    </a:blip>
                    <a:stretch>
                      <a:fillRect/>
                    </a:stretch>
                  </pic:blipFill>
                  <pic:spPr>
                    <a:xfrm>
                      <a:off x="0" y="0"/>
                      <a:ext cx="6113034" cy="4651331"/>
                    </a:xfrm>
                    <a:prstGeom prst="rect">
                      <a:avLst/>
                    </a:prstGeom>
                  </pic:spPr>
                </pic:pic>
              </a:graphicData>
            </a:graphic>
          </wp:inline>
        </w:drawing>
      </w:r>
    </w:p>
    <w:p w14:paraId="2B1AA1EB" w14:textId="0A26E738" w:rsidR="002D7D9B" w:rsidRPr="00373081" w:rsidRDefault="002D7D9B" w:rsidP="00257DBA">
      <w:pPr>
        <w:spacing w:line="360" w:lineRule="auto"/>
        <w:jc w:val="both"/>
        <w:rPr>
          <w:rFonts w:ascii="Book Antiqua" w:hAnsi="Book Antiqua"/>
          <w:b/>
          <w:bCs/>
        </w:rPr>
      </w:pPr>
      <w:r w:rsidRPr="00373081">
        <w:rPr>
          <w:rFonts w:ascii="Book Antiqua" w:hAnsi="Book Antiqua"/>
        </w:rPr>
        <w:tab/>
      </w:r>
      <w:r w:rsidRPr="00373081">
        <w:rPr>
          <w:rFonts w:ascii="Book Antiqua" w:hAnsi="Book Antiqua"/>
        </w:rPr>
        <w:tab/>
      </w:r>
      <w:r w:rsidRPr="00373081">
        <w:rPr>
          <w:rFonts w:ascii="Book Antiqua" w:hAnsi="Book Antiqua"/>
        </w:rPr>
        <w:tab/>
      </w:r>
      <w:r w:rsidRPr="00373081">
        <w:rPr>
          <w:rFonts w:ascii="Book Antiqua" w:hAnsi="Book Antiqua"/>
        </w:rPr>
        <w:tab/>
      </w:r>
      <w:r w:rsidRPr="00373081">
        <w:rPr>
          <w:rFonts w:ascii="Book Antiqua" w:hAnsi="Book Antiqua"/>
        </w:rPr>
        <w:tab/>
      </w:r>
      <w:r w:rsidRPr="00373081">
        <w:rPr>
          <w:rFonts w:ascii="Book Antiqua" w:hAnsi="Book Antiqua"/>
          <w:b/>
          <w:bCs/>
        </w:rPr>
        <w:t xml:space="preserve">Fig. </w:t>
      </w:r>
      <w:r w:rsidR="00373081" w:rsidRPr="00373081">
        <w:rPr>
          <w:rFonts w:ascii="Book Antiqua" w:hAnsi="Book Antiqua"/>
          <w:b/>
          <w:bCs/>
        </w:rPr>
        <w:t>3</w:t>
      </w:r>
      <w:r w:rsidRPr="00373081">
        <w:rPr>
          <w:rFonts w:ascii="Book Antiqua" w:hAnsi="Book Antiqua"/>
          <w:b/>
          <w:bCs/>
        </w:rPr>
        <w:t>.</w:t>
      </w:r>
      <w:r w:rsidR="00373081" w:rsidRPr="00373081">
        <w:rPr>
          <w:rFonts w:ascii="Book Antiqua" w:hAnsi="Book Antiqua"/>
          <w:b/>
          <w:bCs/>
        </w:rPr>
        <w:t>1:</w:t>
      </w:r>
      <w:r w:rsidRPr="00373081">
        <w:rPr>
          <w:rFonts w:ascii="Book Antiqua" w:hAnsi="Book Antiqua"/>
          <w:b/>
          <w:bCs/>
        </w:rPr>
        <w:t xml:space="preserve"> PhishNot system overview.</w:t>
      </w:r>
    </w:p>
    <w:p w14:paraId="027859F6" w14:textId="308E446C" w:rsidR="00EC26F2" w:rsidRPr="00373081" w:rsidRDefault="00EC26F2" w:rsidP="00257DBA">
      <w:pPr>
        <w:spacing w:line="360" w:lineRule="auto"/>
        <w:jc w:val="both"/>
        <w:rPr>
          <w:rFonts w:ascii="Book Antiqua" w:hAnsi="Book Antiqua" w:cs="Times New Roman"/>
          <w:sz w:val="24"/>
          <w:szCs w:val="24"/>
        </w:rPr>
      </w:pPr>
      <w:r w:rsidRPr="00373081">
        <w:rPr>
          <w:rFonts w:ascii="Book Antiqua" w:hAnsi="Book Antiqua" w:cs="Times New Roman"/>
          <w:sz w:val="24"/>
          <w:szCs w:val="24"/>
        </w:rPr>
        <w:t>The proposed phishing detection system is organized into two main stages: the pre-deployment stage and the deployment stage.</w:t>
      </w:r>
    </w:p>
    <w:p w14:paraId="5E1FD7FB" w14:textId="77777777" w:rsidR="00EC26F2" w:rsidRPr="00373081" w:rsidRDefault="00EC26F2" w:rsidP="00257DBA">
      <w:pPr>
        <w:spacing w:line="360" w:lineRule="auto"/>
        <w:jc w:val="both"/>
        <w:rPr>
          <w:rFonts w:ascii="Book Antiqua" w:hAnsi="Book Antiqua" w:cs="Times New Roman"/>
          <w:sz w:val="24"/>
          <w:szCs w:val="24"/>
        </w:rPr>
      </w:pPr>
      <w:r w:rsidRPr="00373081">
        <w:rPr>
          <w:rFonts w:ascii="Book Antiqua" w:hAnsi="Book Antiqua" w:cs="Times New Roman"/>
          <w:b/>
          <w:bCs/>
          <w:sz w:val="24"/>
          <w:szCs w:val="24"/>
        </w:rPr>
        <w:t>Pre-deployment Stage:</w:t>
      </w:r>
    </w:p>
    <w:p w14:paraId="06AD9912" w14:textId="77777777" w:rsidR="00EC26F2" w:rsidRPr="00373081" w:rsidRDefault="00EC26F2" w:rsidP="00257DBA">
      <w:pPr>
        <w:numPr>
          <w:ilvl w:val="0"/>
          <w:numId w:val="5"/>
        </w:numPr>
        <w:spacing w:line="360" w:lineRule="auto"/>
        <w:jc w:val="both"/>
        <w:rPr>
          <w:rFonts w:ascii="Book Antiqua" w:hAnsi="Book Antiqua" w:cs="Times New Roman"/>
          <w:sz w:val="24"/>
          <w:szCs w:val="24"/>
        </w:rPr>
      </w:pPr>
      <w:r w:rsidRPr="00373081">
        <w:rPr>
          <w:rFonts w:ascii="Book Antiqua" w:hAnsi="Book Antiqua" w:cs="Times New Roman"/>
          <w:b/>
          <w:bCs/>
          <w:sz w:val="24"/>
          <w:szCs w:val="24"/>
        </w:rPr>
        <w:t>Data Preprocessing:</w:t>
      </w:r>
    </w:p>
    <w:p w14:paraId="4CD60CB3" w14:textId="77777777" w:rsidR="00EC26F2" w:rsidRPr="00373081" w:rsidRDefault="00EC26F2" w:rsidP="00257DBA">
      <w:pPr>
        <w:numPr>
          <w:ilvl w:val="1"/>
          <w:numId w:val="5"/>
        </w:numPr>
        <w:spacing w:line="360" w:lineRule="auto"/>
        <w:jc w:val="both"/>
        <w:rPr>
          <w:rFonts w:ascii="Book Antiqua" w:hAnsi="Book Antiqua" w:cs="Times New Roman"/>
          <w:sz w:val="24"/>
          <w:szCs w:val="24"/>
        </w:rPr>
      </w:pPr>
      <w:r w:rsidRPr="00373081">
        <w:rPr>
          <w:rFonts w:ascii="Book Antiqua" w:hAnsi="Book Antiqua" w:cs="Times New Roman"/>
          <w:sz w:val="24"/>
          <w:szCs w:val="24"/>
        </w:rPr>
        <w:t>The dataset undergoes preprocessing to prepare the data, handle missing values, and address data balancing issues.</w:t>
      </w:r>
    </w:p>
    <w:p w14:paraId="4AB1FB9B" w14:textId="77777777" w:rsidR="00EC26F2" w:rsidRPr="00373081" w:rsidRDefault="00EC26F2" w:rsidP="00257DBA">
      <w:pPr>
        <w:numPr>
          <w:ilvl w:val="0"/>
          <w:numId w:val="5"/>
        </w:numPr>
        <w:spacing w:line="360" w:lineRule="auto"/>
        <w:jc w:val="both"/>
        <w:rPr>
          <w:rFonts w:ascii="Book Antiqua" w:hAnsi="Book Antiqua" w:cs="Times New Roman"/>
          <w:sz w:val="24"/>
          <w:szCs w:val="24"/>
        </w:rPr>
      </w:pPr>
      <w:r w:rsidRPr="00373081">
        <w:rPr>
          <w:rFonts w:ascii="Book Antiqua" w:hAnsi="Book Antiqua" w:cs="Times New Roman"/>
          <w:b/>
          <w:bCs/>
          <w:sz w:val="24"/>
          <w:szCs w:val="24"/>
        </w:rPr>
        <w:t>Feature Reduction and Selection:</w:t>
      </w:r>
    </w:p>
    <w:p w14:paraId="290E3536" w14:textId="77777777" w:rsidR="00EC26F2" w:rsidRDefault="00EC26F2" w:rsidP="00257DBA">
      <w:pPr>
        <w:numPr>
          <w:ilvl w:val="1"/>
          <w:numId w:val="5"/>
        </w:numPr>
        <w:spacing w:line="360" w:lineRule="auto"/>
        <w:jc w:val="both"/>
        <w:rPr>
          <w:rFonts w:ascii="Book Antiqua" w:hAnsi="Book Antiqua" w:cs="Times New Roman"/>
          <w:sz w:val="24"/>
          <w:szCs w:val="24"/>
        </w:rPr>
      </w:pPr>
      <w:r w:rsidRPr="00373081">
        <w:rPr>
          <w:rFonts w:ascii="Book Antiqua" w:hAnsi="Book Antiqua" w:cs="Times New Roman"/>
          <w:sz w:val="24"/>
          <w:szCs w:val="24"/>
        </w:rPr>
        <w:t>A feature reduction and selection process is applied to the preprocessed data, resulting in a dataset with a reduced number of critical features.</w:t>
      </w:r>
    </w:p>
    <w:p w14:paraId="4C6696B4" w14:textId="77777777" w:rsidR="00257DBA" w:rsidRDefault="00257DBA" w:rsidP="00257DBA">
      <w:pPr>
        <w:spacing w:line="360" w:lineRule="auto"/>
        <w:jc w:val="both"/>
        <w:rPr>
          <w:rFonts w:ascii="Book Antiqua" w:hAnsi="Book Antiqua" w:cs="Times New Roman"/>
          <w:sz w:val="24"/>
          <w:szCs w:val="24"/>
        </w:rPr>
      </w:pPr>
    </w:p>
    <w:p w14:paraId="07F1F609" w14:textId="77777777" w:rsidR="00257DBA" w:rsidRDefault="00257DBA" w:rsidP="00257DBA">
      <w:pPr>
        <w:spacing w:line="360" w:lineRule="auto"/>
        <w:jc w:val="both"/>
        <w:rPr>
          <w:rFonts w:ascii="Book Antiqua" w:hAnsi="Book Antiqua" w:cs="Times New Roman"/>
          <w:sz w:val="24"/>
          <w:szCs w:val="24"/>
        </w:rPr>
      </w:pPr>
    </w:p>
    <w:p w14:paraId="70A39C09" w14:textId="77777777" w:rsidR="00257DBA" w:rsidRPr="00373081" w:rsidRDefault="00257DBA" w:rsidP="00257DBA">
      <w:pPr>
        <w:spacing w:line="360" w:lineRule="auto"/>
        <w:jc w:val="both"/>
        <w:rPr>
          <w:rFonts w:ascii="Book Antiqua" w:hAnsi="Book Antiqua" w:cs="Times New Roman"/>
          <w:sz w:val="24"/>
          <w:szCs w:val="24"/>
        </w:rPr>
      </w:pPr>
    </w:p>
    <w:p w14:paraId="211C3289" w14:textId="07F5A59C" w:rsidR="00EC26F2" w:rsidRPr="00373081" w:rsidRDefault="00EC26F2" w:rsidP="00257DBA">
      <w:pPr>
        <w:pStyle w:val="ListParagraph"/>
        <w:numPr>
          <w:ilvl w:val="0"/>
          <w:numId w:val="5"/>
        </w:numPr>
        <w:spacing w:line="360" w:lineRule="auto"/>
        <w:jc w:val="both"/>
        <w:rPr>
          <w:rFonts w:ascii="Book Antiqua" w:hAnsi="Book Antiqua" w:cs="Times New Roman"/>
          <w:sz w:val="24"/>
          <w:szCs w:val="24"/>
        </w:rPr>
      </w:pPr>
      <w:r w:rsidRPr="00373081">
        <w:rPr>
          <w:rFonts w:ascii="Book Antiqua" w:hAnsi="Book Antiqua" w:cs="Times New Roman"/>
          <w:b/>
          <w:bCs/>
          <w:sz w:val="24"/>
          <w:szCs w:val="24"/>
        </w:rPr>
        <w:lastRenderedPageBreak/>
        <w:t>Machine Learning Classifier Training:</w:t>
      </w:r>
    </w:p>
    <w:p w14:paraId="51CB640C" w14:textId="77777777" w:rsidR="00EC26F2" w:rsidRPr="00373081" w:rsidRDefault="00EC26F2" w:rsidP="00257DBA">
      <w:pPr>
        <w:numPr>
          <w:ilvl w:val="1"/>
          <w:numId w:val="5"/>
        </w:numPr>
        <w:spacing w:line="360" w:lineRule="auto"/>
        <w:jc w:val="both"/>
        <w:rPr>
          <w:rFonts w:ascii="Book Antiqua" w:hAnsi="Book Antiqua" w:cs="Times New Roman"/>
          <w:sz w:val="24"/>
          <w:szCs w:val="24"/>
        </w:rPr>
      </w:pPr>
      <w:r w:rsidRPr="00373081">
        <w:rPr>
          <w:rFonts w:ascii="Book Antiqua" w:hAnsi="Book Antiqua" w:cs="Times New Roman"/>
          <w:sz w:val="24"/>
          <w:szCs w:val="24"/>
        </w:rPr>
        <w:t>A pipeline of machine learning classifiers is trained and tested using the feature-reduced dataset. The best-performing model is identified through systematic testing, ensuring its generalization beyond the training dataset.</w:t>
      </w:r>
    </w:p>
    <w:p w14:paraId="02C9F5A2" w14:textId="2CC9A60D" w:rsidR="00EC26F2" w:rsidRPr="00373081" w:rsidRDefault="00EC26F2" w:rsidP="00257DBA">
      <w:pPr>
        <w:pStyle w:val="ListParagraph"/>
        <w:numPr>
          <w:ilvl w:val="0"/>
          <w:numId w:val="5"/>
        </w:numPr>
        <w:spacing w:line="360" w:lineRule="auto"/>
        <w:jc w:val="both"/>
        <w:rPr>
          <w:rFonts w:ascii="Book Antiqua" w:hAnsi="Book Antiqua" w:cs="Times New Roman"/>
          <w:sz w:val="24"/>
          <w:szCs w:val="24"/>
        </w:rPr>
      </w:pPr>
      <w:r w:rsidRPr="00373081">
        <w:rPr>
          <w:rFonts w:ascii="Book Antiqua" w:hAnsi="Book Antiqua" w:cs="Times New Roman"/>
          <w:b/>
          <w:bCs/>
          <w:sz w:val="24"/>
          <w:szCs w:val="24"/>
        </w:rPr>
        <w:t>Model Storage:</w:t>
      </w:r>
    </w:p>
    <w:p w14:paraId="18E0F017" w14:textId="77777777" w:rsidR="00EC26F2" w:rsidRPr="00373081" w:rsidRDefault="00EC26F2" w:rsidP="00257DBA">
      <w:pPr>
        <w:numPr>
          <w:ilvl w:val="1"/>
          <w:numId w:val="5"/>
        </w:numPr>
        <w:spacing w:line="360" w:lineRule="auto"/>
        <w:jc w:val="both"/>
        <w:rPr>
          <w:rFonts w:ascii="Book Antiqua" w:hAnsi="Book Antiqua" w:cs="Times New Roman"/>
          <w:sz w:val="24"/>
          <w:szCs w:val="24"/>
        </w:rPr>
      </w:pPr>
      <w:r w:rsidRPr="00373081">
        <w:rPr>
          <w:rFonts w:ascii="Book Antiqua" w:hAnsi="Book Antiqua" w:cs="Times New Roman"/>
          <w:sz w:val="24"/>
          <w:szCs w:val="24"/>
        </w:rPr>
        <w:t>The selected model is stored for later deployment into a cloud environment.</w:t>
      </w:r>
    </w:p>
    <w:p w14:paraId="08676A98" w14:textId="77777777" w:rsidR="00EC26F2" w:rsidRPr="00373081" w:rsidRDefault="00EC26F2" w:rsidP="00257DBA">
      <w:pPr>
        <w:spacing w:line="360" w:lineRule="auto"/>
        <w:jc w:val="both"/>
        <w:rPr>
          <w:rFonts w:ascii="Book Antiqua" w:hAnsi="Book Antiqua" w:cs="Times New Roman"/>
          <w:sz w:val="24"/>
          <w:szCs w:val="24"/>
        </w:rPr>
      </w:pPr>
      <w:r w:rsidRPr="00373081">
        <w:rPr>
          <w:rFonts w:ascii="Book Antiqua" w:hAnsi="Book Antiqua" w:cs="Times New Roman"/>
          <w:b/>
          <w:bCs/>
          <w:sz w:val="24"/>
          <w:szCs w:val="24"/>
        </w:rPr>
        <w:t>Deployment Stage:</w:t>
      </w:r>
    </w:p>
    <w:p w14:paraId="0270F13C" w14:textId="77777777" w:rsidR="00EC26F2" w:rsidRPr="00373081" w:rsidRDefault="00EC26F2" w:rsidP="00257DBA">
      <w:pPr>
        <w:numPr>
          <w:ilvl w:val="0"/>
          <w:numId w:val="6"/>
        </w:numPr>
        <w:spacing w:line="360" w:lineRule="auto"/>
        <w:jc w:val="both"/>
        <w:rPr>
          <w:rFonts w:ascii="Book Antiqua" w:hAnsi="Book Antiqua" w:cs="Times New Roman"/>
          <w:sz w:val="24"/>
          <w:szCs w:val="24"/>
        </w:rPr>
      </w:pPr>
      <w:r w:rsidRPr="00373081">
        <w:rPr>
          <w:rFonts w:ascii="Book Antiqua" w:hAnsi="Book Antiqua" w:cs="Times New Roman"/>
          <w:b/>
          <w:bCs/>
          <w:sz w:val="24"/>
          <w:szCs w:val="24"/>
        </w:rPr>
        <w:t>Client Interaction:</w:t>
      </w:r>
    </w:p>
    <w:p w14:paraId="41E33E1F" w14:textId="77777777" w:rsidR="00EC26F2" w:rsidRPr="00373081" w:rsidRDefault="00EC26F2" w:rsidP="00257DBA">
      <w:pPr>
        <w:numPr>
          <w:ilvl w:val="1"/>
          <w:numId w:val="6"/>
        </w:numPr>
        <w:spacing w:line="360" w:lineRule="auto"/>
        <w:jc w:val="both"/>
        <w:rPr>
          <w:rFonts w:ascii="Book Antiqua" w:hAnsi="Book Antiqua" w:cs="Times New Roman"/>
          <w:sz w:val="24"/>
          <w:szCs w:val="24"/>
        </w:rPr>
      </w:pPr>
      <w:r w:rsidRPr="00373081">
        <w:rPr>
          <w:rFonts w:ascii="Book Antiqua" w:hAnsi="Book Antiqua" w:cs="Times New Roman"/>
          <w:sz w:val="24"/>
          <w:szCs w:val="24"/>
        </w:rPr>
        <w:t>The client captures a URL and sends it to the cloud-based server through an API call.</w:t>
      </w:r>
    </w:p>
    <w:p w14:paraId="45D3155D" w14:textId="77777777" w:rsidR="00EC26F2" w:rsidRPr="00373081" w:rsidRDefault="00EC26F2" w:rsidP="00257DBA">
      <w:pPr>
        <w:numPr>
          <w:ilvl w:val="0"/>
          <w:numId w:val="6"/>
        </w:numPr>
        <w:spacing w:line="360" w:lineRule="auto"/>
        <w:jc w:val="both"/>
        <w:rPr>
          <w:rFonts w:ascii="Book Antiqua" w:hAnsi="Book Antiqua" w:cs="Times New Roman"/>
          <w:sz w:val="24"/>
          <w:szCs w:val="24"/>
        </w:rPr>
      </w:pPr>
      <w:r w:rsidRPr="00373081">
        <w:rPr>
          <w:rFonts w:ascii="Book Antiqua" w:hAnsi="Book Antiqua" w:cs="Times New Roman"/>
          <w:b/>
          <w:bCs/>
          <w:sz w:val="24"/>
          <w:szCs w:val="24"/>
        </w:rPr>
        <w:t>URL Encoding:</w:t>
      </w:r>
    </w:p>
    <w:p w14:paraId="4DE7630E" w14:textId="77777777" w:rsidR="00EC26F2" w:rsidRPr="00373081" w:rsidRDefault="00EC26F2" w:rsidP="00257DBA">
      <w:pPr>
        <w:numPr>
          <w:ilvl w:val="1"/>
          <w:numId w:val="6"/>
        </w:numPr>
        <w:spacing w:line="360" w:lineRule="auto"/>
        <w:jc w:val="both"/>
        <w:rPr>
          <w:rFonts w:ascii="Book Antiqua" w:hAnsi="Book Antiqua" w:cs="Times New Roman"/>
          <w:sz w:val="24"/>
          <w:szCs w:val="24"/>
        </w:rPr>
      </w:pPr>
      <w:r w:rsidRPr="00373081">
        <w:rPr>
          <w:rFonts w:ascii="Book Antiqua" w:hAnsi="Book Antiqua" w:cs="Times New Roman"/>
          <w:sz w:val="24"/>
          <w:szCs w:val="24"/>
        </w:rPr>
        <w:t>To handle symbols in the URL, UTF-8 encoding is applied before sending it as an HTTP parameter in a simple API call.</w:t>
      </w:r>
    </w:p>
    <w:p w14:paraId="40CFFADC" w14:textId="77777777" w:rsidR="00EC26F2" w:rsidRPr="00373081" w:rsidRDefault="00EC26F2" w:rsidP="00257DBA">
      <w:pPr>
        <w:numPr>
          <w:ilvl w:val="0"/>
          <w:numId w:val="6"/>
        </w:numPr>
        <w:spacing w:line="360" w:lineRule="auto"/>
        <w:jc w:val="both"/>
        <w:rPr>
          <w:rFonts w:ascii="Book Antiqua" w:hAnsi="Book Antiqua" w:cs="Times New Roman"/>
          <w:sz w:val="24"/>
          <w:szCs w:val="24"/>
        </w:rPr>
      </w:pPr>
      <w:r w:rsidRPr="00373081">
        <w:rPr>
          <w:rFonts w:ascii="Book Antiqua" w:hAnsi="Book Antiqua" w:cs="Times New Roman"/>
          <w:b/>
          <w:bCs/>
          <w:sz w:val="24"/>
          <w:szCs w:val="24"/>
        </w:rPr>
        <w:t>Server Processing:</w:t>
      </w:r>
    </w:p>
    <w:p w14:paraId="05D79D8C" w14:textId="77777777" w:rsidR="00EC26F2" w:rsidRPr="00373081" w:rsidRDefault="00EC26F2" w:rsidP="00257DBA">
      <w:pPr>
        <w:numPr>
          <w:ilvl w:val="1"/>
          <w:numId w:val="6"/>
        </w:numPr>
        <w:spacing w:line="360" w:lineRule="auto"/>
        <w:jc w:val="both"/>
        <w:rPr>
          <w:rFonts w:ascii="Book Antiqua" w:hAnsi="Book Antiqua" w:cs="Times New Roman"/>
          <w:sz w:val="24"/>
          <w:szCs w:val="24"/>
        </w:rPr>
      </w:pPr>
      <w:r w:rsidRPr="00373081">
        <w:rPr>
          <w:rFonts w:ascii="Book Antiqua" w:hAnsi="Book Antiqua" w:cs="Times New Roman"/>
          <w:sz w:val="24"/>
          <w:szCs w:val="24"/>
        </w:rPr>
        <w:t>The server receives the encoded URL, extracts features, and requests additional external features from their sources.</w:t>
      </w:r>
    </w:p>
    <w:p w14:paraId="3BC3AC3F" w14:textId="77777777" w:rsidR="00EC26F2" w:rsidRPr="00373081" w:rsidRDefault="00EC26F2" w:rsidP="00257DBA">
      <w:pPr>
        <w:numPr>
          <w:ilvl w:val="0"/>
          <w:numId w:val="6"/>
        </w:numPr>
        <w:spacing w:line="360" w:lineRule="auto"/>
        <w:jc w:val="both"/>
        <w:rPr>
          <w:rFonts w:ascii="Book Antiqua" w:hAnsi="Book Antiqua" w:cs="Times New Roman"/>
          <w:sz w:val="24"/>
          <w:szCs w:val="24"/>
        </w:rPr>
      </w:pPr>
      <w:r w:rsidRPr="00373081">
        <w:rPr>
          <w:rFonts w:ascii="Book Antiqua" w:hAnsi="Book Antiqua" w:cs="Times New Roman"/>
          <w:b/>
          <w:bCs/>
          <w:sz w:val="24"/>
          <w:szCs w:val="24"/>
        </w:rPr>
        <w:t>Feature Input to ML Classifier:</w:t>
      </w:r>
    </w:p>
    <w:p w14:paraId="5CB3C30E" w14:textId="77777777" w:rsidR="00EC26F2" w:rsidRPr="00373081" w:rsidRDefault="00EC26F2" w:rsidP="00257DBA">
      <w:pPr>
        <w:numPr>
          <w:ilvl w:val="1"/>
          <w:numId w:val="6"/>
        </w:numPr>
        <w:spacing w:line="360" w:lineRule="auto"/>
        <w:jc w:val="both"/>
        <w:rPr>
          <w:rFonts w:ascii="Book Antiqua" w:hAnsi="Book Antiqua" w:cs="Times New Roman"/>
          <w:sz w:val="24"/>
          <w:szCs w:val="24"/>
        </w:rPr>
      </w:pPr>
      <w:r w:rsidRPr="00373081">
        <w:rPr>
          <w:rFonts w:ascii="Book Antiqua" w:hAnsi="Book Antiqua" w:cs="Times New Roman"/>
          <w:sz w:val="24"/>
          <w:szCs w:val="24"/>
        </w:rPr>
        <w:t>Extracted features are used as input for the trained machine learning classifier.</w:t>
      </w:r>
    </w:p>
    <w:p w14:paraId="774EC593" w14:textId="77777777" w:rsidR="00EC26F2" w:rsidRPr="00373081" w:rsidRDefault="00EC26F2" w:rsidP="00257DBA">
      <w:pPr>
        <w:numPr>
          <w:ilvl w:val="0"/>
          <w:numId w:val="6"/>
        </w:numPr>
        <w:spacing w:line="360" w:lineRule="auto"/>
        <w:jc w:val="both"/>
        <w:rPr>
          <w:rFonts w:ascii="Book Antiqua" w:hAnsi="Book Antiqua" w:cs="Times New Roman"/>
          <w:sz w:val="24"/>
          <w:szCs w:val="24"/>
        </w:rPr>
      </w:pPr>
      <w:r w:rsidRPr="00373081">
        <w:rPr>
          <w:rFonts w:ascii="Book Antiqua" w:hAnsi="Book Antiqua" w:cs="Times New Roman"/>
          <w:b/>
          <w:bCs/>
          <w:sz w:val="24"/>
          <w:szCs w:val="24"/>
        </w:rPr>
        <w:t>Prediction Output:</w:t>
      </w:r>
    </w:p>
    <w:p w14:paraId="23FEA246" w14:textId="5CA656D5" w:rsidR="00EC26F2" w:rsidRDefault="00EC26F2" w:rsidP="00257DBA">
      <w:pPr>
        <w:numPr>
          <w:ilvl w:val="1"/>
          <w:numId w:val="6"/>
        </w:numPr>
        <w:spacing w:line="360" w:lineRule="auto"/>
        <w:jc w:val="both"/>
        <w:rPr>
          <w:rFonts w:ascii="Book Antiqua" w:hAnsi="Book Antiqua" w:cs="Times New Roman"/>
          <w:sz w:val="24"/>
          <w:szCs w:val="24"/>
        </w:rPr>
      </w:pPr>
      <w:r w:rsidRPr="00373081">
        <w:rPr>
          <w:rFonts w:ascii="Book Antiqua" w:hAnsi="Book Antiqua" w:cs="Times New Roman"/>
          <w:sz w:val="24"/>
          <w:szCs w:val="24"/>
        </w:rPr>
        <w:t>The classifier predicts whether the URL is 'benign' or 'phishing,' and the server sends this prediction back to the client.</w:t>
      </w:r>
    </w:p>
    <w:p w14:paraId="7AA4134B" w14:textId="2301FB6A" w:rsidR="00EC26F2" w:rsidRPr="00373081" w:rsidRDefault="00EC26F2" w:rsidP="00257DBA">
      <w:pPr>
        <w:pStyle w:val="ListParagraph"/>
        <w:numPr>
          <w:ilvl w:val="0"/>
          <w:numId w:val="6"/>
        </w:numPr>
        <w:spacing w:line="360" w:lineRule="auto"/>
        <w:jc w:val="both"/>
        <w:rPr>
          <w:rFonts w:ascii="Book Antiqua" w:hAnsi="Book Antiqua" w:cs="Times New Roman"/>
          <w:sz w:val="24"/>
          <w:szCs w:val="24"/>
        </w:rPr>
      </w:pPr>
      <w:r w:rsidRPr="00373081">
        <w:rPr>
          <w:rFonts w:ascii="Book Antiqua" w:hAnsi="Book Antiqua" w:cs="Times New Roman"/>
          <w:b/>
          <w:bCs/>
          <w:sz w:val="24"/>
          <w:szCs w:val="24"/>
        </w:rPr>
        <w:t>Client Decision:</w:t>
      </w:r>
    </w:p>
    <w:p w14:paraId="03852979" w14:textId="77777777" w:rsidR="00EC26F2" w:rsidRDefault="00EC26F2" w:rsidP="00257DBA">
      <w:pPr>
        <w:numPr>
          <w:ilvl w:val="1"/>
          <w:numId w:val="6"/>
        </w:numPr>
        <w:spacing w:line="360" w:lineRule="auto"/>
        <w:jc w:val="both"/>
        <w:rPr>
          <w:rFonts w:ascii="Book Antiqua" w:hAnsi="Book Antiqua" w:cs="Times New Roman"/>
          <w:sz w:val="24"/>
          <w:szCs w:val="24"/>
        </w:rPr>
      </w:pPr>
      <w:r w:rsidRPr="00373081">
        <w:rPr>
          <w:rFonts w:ascii="Book Antiqua" w:hAnsi="Book Antiqua" w:cs="Times New Roman"/>
          <w:sz w:val="24"/>
          <w:szCs w:val="24"/>
        </w:rPr>
        <w:t>Based on the received prediction, the client can decide to either block or allow access to the URL.</w:t>
      </w:r>
    </w:p>
    <w:p w14:paraId="2694B8F0" w14:textId="5176E1D9" w:rsidR="00EC26F2" w:rsidRPr="00373081" w:rsidRDefault="00EC26F2" w:rsidP="00257DBA">
      <w:pPr>
        <w:spacing w:line="360" w:lineRule="auto"/>
        <w:jc w:val="both"/>
        <w:rPr>
          <w:rFonts w:ascii="Book Antiqua" w:hAnsi="Book Antiqua" w:cs="Times New Roman"/>
          <w:sz w:val="24"/>
          <w:szCs w:val="24"/>
        </w:rPr>
      </w:pPr>
      <w:r w:rsidRPr="00373081">
        <w:rPr>
          <w:rFonts w:ascii="Book Antiqua" w:hAnsi="Book Antiqua" w:cs="Times New Roman"/>
          <w:b/>
          <w:bCs/>
          <w:sz w:val="24"/>
          <w:szCs w:val="24"/>
        </w:rPr>
        <w:lastRenderedPageBreak/>
        <w:t>Key Features:</w:t>
      </w:r>
    </w:p>
    <w:p w14:paraId="32878895" w14:textId="77777777" w:rsidR="00EC26F2" w:rsidRPr="00373081" w:rsidRDefault="00EC26F2" w:rsidP="00257DBA">
      <w:pPr>
        <w:numPr>
          <w:ilvl w:val="0"/>
          <w:numId w:val="7"/>
        </w:numPr>
        <w:spacing w:line="360" w:lineRule="auto"/>
        <w:jc w:val="both"/>
        <w:rPr>
          <w:rFonts w:ascii="Book Antiqua" w:hAnsi="Book Antiqua" w:cs="Times New Roman"/>
          <w:sz w:val="24"/>
          <w:szCs w:val="24"/>
        </w:rPr>
      </w:pPr>
      <w:r w:rsidRPr="00373081">
        <w:rPr>
          <w:rFonts w:ascii="Book Antiqua" w:hAnsi="Book Antiqua" w:cs="Times New Roman"/>
          <w:sz w:val="24"/>
          <w:szCs w:val="24"/>
        </w:rPr>
        <w:t>Emphasis on URL analysis only, reducing the need to access target webpages.</w:t>
      </w:r>
    </w:p>
    <w:p w14:paraId="148F9B37" w14:textId="77777777" w:rsidR="00EC26F2" w:rsidRPr="00373081" w:rsidRDefault="00EC26F2" w:rsidP="00257DBA">
      <w:pPr>
        <w:numPr>
          <w:ilvl w:val="0"/>
          <w:numId w:val="7"/>
        </w:numPr>
        <w:spacing w:line="360" w:lineRule="auto"/>
        <w:jc w:val="both"/>
        <w:rPr>
          <w:rFonts w:ascii="Book Antiqua" w:hAnsi="Book Antiqua" w:cs="Times New Roman"/>
          <w:sz w:val="24"/>
          <w:szCs w:val="24"/>
        </w:rPr>
      </w:pPr>
      <w:r w:rsidRPr="00373081">
        <w:rPr>
          <w:rFonts w:ascii="Book Antiqua" w:hAnsi="Book Antiqua" w:cs="Times New Roman"/>
          <w:sz w:val="24"/>
          <w:szCs w:val="24"/>
        </w:rPr>
        <w:t>Recursive Feature Elimination (RFE) for efficient feature selection.</w:t>
      </w:r>
    </w:p>
    <w:p w14:paraId="644253B6" w14:textId="77777777" w:rsidR="00EC26F2" w:rsidRPr="00373081" w:rsidRDefault="00EC26F2" w:rsidP="00257DBA">
      <w:pPr>
        <w:numPr>
          <w:ilvl w:val="0"/>
          <w:numId w:val="7"/>
        </w:numPr>
        <w:spacing w:line="360" w:lineRule="auto"/>
        <w:jc w:val="both"/>
        <w:rPr>
          <w:rFonts w:ascii="Book Antiqua" w:hAnsi="Book Antiqua" w:cs="Times New Roman"/>
          <w:sz w:val="24"/>
          <w:szCs w:val="24"/>
        </w:rPr>
      </w:pPr>
      <w:r w:rsidRPr="00373081">
        <w:rPr>
          <w:rFonts w:ascii="Book Antiqua" w:hAnsi="Book Antiqua" w:cs="Times New Roman"/>
          <w:sz w:val="24"/>
          <w:szCs w:val="24"/>
        </w:rPr>
        <w:t>Cloud-based deployment for high availability and accessibility.</w:t>
      </w:r>
    </w:p>
    <w:p w14:paraId="5F9258F0" w14:textId="77777777" w:rsidR="00EC26F2" w:rsidRPr="00373081" w:rsidRDefault="00EC26F2" w:rsidP="00257DBA">
      <w:pPr>
        <w:numPr>
          <w:ilvl w:val="0"/>
          <w:numId w:val="7"/>
        </w:numPr>
        <w:spacing w:line="360" w:lineRule="auto"/>
        <w:jc w:val="both"/>
        <w:rPr>
          <w:rFonts w:ascii="Book Antiqua" w:hAnsi="Book Antiqua" w:cs="Times New Roman"/>
          <w:sz w:val="24"/>
          <w:szCs w:val="24"/>
        </w:rPr>
      </w:pPr>
      <w:r w:rsidRPr="00373081">
        <w:rPr>
          <w:rFonts w:ascii="Book Antiqua" w:hAnsi="Book Antiqua" w:cs="Times New Roman"/>
          <w:sz w:val="24"/>
          <w:szCs w:val="24"/>
        </w:rPr>
        <w:t>Systematic testing to ensure model generalization.</w:t>
      </w:r>
    </w:p>
    <w:p w14:paraId="0C6AD7A4" w14:textId="77777777" w:rsidR="00EC26F2" w:rsidRPr="00373081" w:rsidRDefault="00EC26F2" w:rsidP="00257DBA">
      <w:pPr>
        <w:numPr>
          <w:ilvl w:val="0"/>
          <w:numId w:val="7"/>
        </w:numPr>
        <w:spacing w:line="360" w:lineRule="auto"/>
        <w:jc w:val="both"/>
        <w:rPr>
          <w:rFonts w:ascii="Book Antiqua" w:hAnsi="Book Antiqua" w:cs="Times New Roman"/>
          <w:sz w:val="24"/>
          <w:szCs w:val="24"/>
        </w:rPr>
      </w:pPr>
      <w:r w:rsidRPr="00373081">
        <w:rPr>
          <w:rFonts w:ascii="Book Antiqua" w:hAnsi="Book Antiqua" w:cs="Times New Roman"/>
          <w:sz w:val="24"/>
          <w:szCs w:val="24"/>
        </w:rPr>
        <w:t>UTF-8 encoding for handling symbols in URLs.</w:t>
      </w:r>
    </w:p>
    <w:p w14:paraId="6FFC3D83" w14:textId="77777777" w:rsidR="00373081" w:rsidRPr="00373081" w:rsidRDefault="00EC26F2" w:rsidP="00257DBA">
      <w:pPr>
        <w:numPr>
          <w:ilvl w:val="0"/>
          <w:numId w:val="7"/>
        </w:numPr>
        <w:spacing w:line="360" w:lineRule="auto"/>
        <w:jc w:val="both"/>
        <w:rPr>
          <w:rFonts w:ascii="Book Antiqua" w:hAnsi="Book Antiqua" w:cs="Times New Roman"/>
          <w:sz w:val="24"/>
          <w:szCs w:val="24"/>
        </w:rPr>
      </w:pPr>
      <w:r w:rsidRPr="00373081">
        <w:rPr>
          <w:rFonts w:ascii="Book Antiqua" w:hAnsi="Book Antiqua" w:cs="Times New Roman"/>
          <w:sz w:val="24"/>
          <w:szCs w:val="24"/>
        </w:rPr>
        <w:t>Integration of external features to enhance prediction accuracy.</w:t>
      </w:r>
    </w:p>
    <w:p w14:paraId="0021C009" w14:textId="32653703" w:rsidR="003C112A" w:rsidRPr="00373081" w:rsidRDefault="003C112A" w:rsidP="00257DBA">
      <w:pPr>
        <w:spacing w:line="360" w:lineRule="auto"/>
        <w:jc w:val="both"/>
        <w:rPr>
          <w:rFonts w:ascii="Book Antiqua" w:hAnsi="Book Antiqua" w:cs="Times New Roman"/>
          <w:sz w:val="24"/>
          <w:szCs w:val="24"/>
        </w:rPr>
      </w:pPr>
      <w:r w:rsidRPr="00373081">
        <w:rPr>
          <w:rFonts w:ascii="Book Antiqua" w:hAnsi="Book Antiqua" w:cs="Times New Roman"/>
          <w:b/>
          <w:bCs/>
          <w:sz w:val="28"/>
          <w:szCs w:val="28"/>
        </w:rPr>
        <w:t>DATASET</w:t>
      </w:r>
    </w:p>
    <w:p w14:paraId="27F61399" w14:textId="77777777" w:rsidR="003C112A" w:rsidRPr="00373081" w:rsidRDefault="003C112A" w:rsidP="00257DBA">
      <w:pPr>
        <w:spacing w:line="360" w:lineRule="auto"/>
        <w:jc w:val="both"/>
        <w:rPr>
          <w:rFonts w:ascii="Book Antiqua" w:hAnsi="Book Antiqua" w:cs="Times New Roman"/>
          <w:sz w:val="24"/>
          <w:szCs w:val="24"/>
        </w:rPr>
      </w:pPr>
      <w:r w:rsidRPr="00373081">
        <w:rPr>
          <w:rFonts w:ascii="Book Antiqua" w:hAnsi="Book Antiqua" w:cs="Times New Roman"/>
          <w:b/>
          <w:bCs/>
          <w:sz w:val="24"/>
          <w:szCs w:val="24"/>
        </w:rPr>
        <w:t>Dataset Overview:</w:t>
      </w:r>
    </w:p>
    <w:p w14:paraId="265AAD39" w14:textId="264DCC76" w:rsidR="003C112A" w:rsidRPr="00373081" w:rsidRDefault="003C112A" w:rsidP="00257DBA">
      <w:pPr>
        <w:numPr>
          <w:ilvl w:val="0"/>
          <w:numId w:val="8"/>
        </w:numPr>
        <w:spacing w:line="360" w:lineRule="auto"/>
        <w:jc w:val="both"/>
        <w:rPr>
          <w:rFonts w:ascii="Book Antiqua" w:hAnsi="Book Antiqua" w:cs="Times New Roman"/>
          <w:sz w:val="24"/>
          <w:szCs w:val="24"/>
        </w:rPr>
      </w:pPr>
      <w:r w:rsidRPr="00373081">
        <w:rPr>
          <w:rFonts w:ascii="Book Antiqua" w:hAnsi="Book Antiqua" w:cs="Times New Roman"/>
          <w:b/>
          <w:bCs/>
          <w:sz w:val="24"/>
          <w:szCs w:val="24"/>
        </w:rPr>
        <w:t>Total Instances:</w:t>
      </w:r>
      <w:r w:rsidRPr="00373081">
        <w:rPr>
          <w:rFonts w:ascii="Book Antiqua" w:hAnsi="Book Antiqua" w:cs="Times New Roman"/>
          <w:sz w:val="24"/>
          <w:szCs w:val="24"/>
        </w:rPr>
        <w:t xml:space="preserve"> </w:t>
      </w:r>
      <w:r w:rsidR="00373081">
        <w:rPr>
          <w:rFonts w:ascii="Book Antiqua" w:hAnsi="Book Antiqua" w:cs="Times New Roman"/>
          <w:sz w:val="24"/>
          <w:szCs w:val="24"/>
        </w:rPr>
        <w:t>11,054</w:t>
      </w:r>
      <w:r w:rsidRPr="00373081">
        <w:rPr>
          <w:rFonts w:ascii="Book Antiqua" w:hAnsi="Book Antiqua" w:cs="Times New Roman"/>
          <w:sz w:val="24"/>
          <w:szCs w:val="24"/>
        </w:rPr>
        <w:t xml:space="preserve"> URLs</w:t>
      </w:r>
    </w:p>
    <w:p w14:paraId="7FB438F9" w14:textId="5DFBCE5D" w:rsidR="003C112A" w:rsidRPr="00373081" w:rsidRDefault="003C112A" w:rsidP="00257DBA">
      <w:pPr>
        <w:numPr>
          <w:ilvl w:val="0"/>
          <w:numId w:val="8"/>
        </w:numPr>
        <w:spacing w:line="360" w:lineRule="auto"/>
        <w:jc w:val="both"/>
        <w:rPr>
          <w:rFonts w:ascii="Book Antiqua" w:hAnsi="Book Antiqua" w:cs="Times New Roman"/>
          <w:sz w:val="24"/>
          <w:szCs w:val="24"/>
        </w:rPr>
      </w:pPr>
      <w:r w:rsidRPr="00373081">
        <w:rPr>
          <w:rFonts w:ascii="Book Antiqua" w:hAnsi="Book Antiqua" w:cs="Times New Roman"/>
          <w:b/>
          <w:bCs/>
          <w:sz w:val="24"/>
          <w:szCs w:val="24"/>
        </w:rPr>
        <w:t>Benign:</w:t>
      </w:r>
      <w:r w:rsidRPr="00373081">
        <w:rPr>
          <w:rFonts w:ascii="Book Antiqua" w:hAnsi="Book Antiqua" w:cs="Times New Roman"/>
          <w:sz w:val="24"/>
          <w:szCs w:val="24"/>
        </w:rPr>
        <w:t xml:space="preserve"> </w:t>
      </w:r>
      <w:r w:rsidR="00373081">
        <w:rPr>
          <w:rFonts w:ascii="Book Antiqua" w:hAnsi="Book Antiqua" w:cs="Times New Roman"/>
          <w:sz w:val="24"/>
          <w:szCs w:val="24"/>
        </w:rPr>
        <w:t>4,897</w:t>
      </w:r>
    </w:p>
    <w:p w14:paraId="3FFA9D6C" w14:textId="7C1160A9" w:rsidR="003C112A" w:rsidRPr="00373081" w:rsidRDefault="003C112A" w:rsidP="00257DBA">
      <w:pPr>
        <w:numPr>
          <w:ilvl w:val="0"/>
          <w:numId w:val="8"/>
        </w:numPr>
        <w:spacing w:line="360" w:lineRule="auto"/>
        <w:jc w:val="both"/>
        <w:rPr>
          <w:rFonts w:ascii="Book Antiqua" w:hAnsi="Book Antiqua" w:cs="Times New Roman"/>
          <w:sz w:val="24"/>
          <w:szCs w:val="24"/>
        </w:rPr>
      </w:pPr>
      <w:r w:rsidRPr="00373081">
        <w:rPr>
          <w:rFonts w:ascii="Book Antiqua" w:hAnsi="Book Antiqua" w:cs="Times New Roman"/>
          <w:b/>
          <w:bCs/>
          <w:sz w:val="24"/>
          <w:szCs w:val="24"/>
        </w:rPr>
        <w:t>Phishing:</w:t>
      </w:r>
      <w:r w:rsidRPr="00373081">
        <w:rPr>
          <w:rFonts w:ascii="Book Antiqua" w:hAnsi="Book Antiqua" w:cs="Times New Roman"/>
          <w:sz w:val="24"/>
          <w:szCs w:val="24"/>
        </w:rPr>
        <w:t xml:space="preserve"> </w:t>
      </w:r>
      <w:r w:rsidR="00373081">
        <w:rPr>
          <w:rFonts w:ascii="Book Antiqua" w:hAnsi="Book Antiqua" w:cs="Times New Roman"/>
          <w:sz w:val="24"/>
          <w:szCs w:val="24"/>
        </w:rPr>
        <w:t>6</w:t>
      </w:r>
      <w:r w:rsidR="00A30D74">
        <w:rPr>
          <w:rFonts w:ascii="Book Antiqua" w:hAnsi="Book Antiqua" w:cs="Times New Roman"/>
          <w:sz w:val="24"/>
          <w:szCs w:val="24"/>
        </w:rPr>
        <w:t>,</w:t>
      </w:r>
      <w:r w:rsidR="00373081">
        <w:rPr>
          <w:rFonts w:ascii="Book Antiqua" w:hAnsi="Book Antiqua" w:cs="Times New Roman"/>
          <w:sz w:val="24"/>
          <w:szCs w:val="24"/>
        </w:rPr>
        <w:t>157</w:t>
      </w:r>
    </w:p>
    <w:p w14:paraId="0C76008B" w14:textId="77777777" w:rsidR="003C112A" w:rsidRPr="00373081" w:rsidRDefault="003C112A" w:rsidP="00257DBA">
      <w:pPr>
        <w:spacing w:line="360" w:lineRule="auto"/>
        <w:jc w:val="both"/>
        <w:rPr>
          <w:rFonts w:ascii="Book Antiqua" w:hAnsi="Book Antiqua" w:cs="Times New Roman"/>
          <w:sz w:val="24"/>
          <w:szCs w:val="24"/>
        </w:rPr>
      </w:pPr>
      <w:r w:rsidRPr="00373081">
        <w:rPr>
          <w:rFonts w:ascii="Book Antiqua" w:hAnsi="Book Antiqua" w:cs="Times New Roman"/>
          <w:b/>
          <w:bCs/>
          <w:sz w:val="24"/>
          <w:szCs w:val="24"/>
        </w:rPr>
        <w:t>Feature Information:</w:t>
      </w:r>
    </w:p>
    <w:p w14:paraId="25FF92D7" w14:textId="7FBFC4B5" w:rsidR="003C112A" w:rsidRPr="00373081" w:rsidRDefault="003C112A" w:rsidP="00257DBA">
      <w:pPr>
        <w:numPr>
          <w:ilvl w:val="0"/>
          <w:numId w:val="9"/>
        </w:numPr>
        <w:spacing w:line="360" w:lineRule="auto"/>
        <w:jc w:val="both"/>
        <w:rPr>
          <w:rFonts w:ascii="Book Antiqua" w:hAnsi="Book Antiqua" w:cs="Times New Roman"/>
          <w:sz w:val="24"/>
          <w:szCs w:val="24"/>
        </w:rPr>
      </w:pPr>
      <w:r w:rsidRPr="00373081">
        <w:rPr>
          <w:rFonts w:ascii="Book Antiqua" w:hAnsi="Book Antiqua" w:cs="Times New Roman"/>
          <w:b/>
          <w:bCs/>
          <w:sz w:val="24"/>
          <w:szCs w:val="24"/>
        </w:rPr>
        <w:t>Total Features:</w:t>
      </w:r>
      <w:r w:rsidRPr="00373081">
        <w:rPr>
          <w:rFonts w:ascii="Book Antiqua" w:hAnsi="Book Antiqua" w:cs="Times New Roman"/>
          <w:sz w:val="24"/>
          <w:szCs w:val="24"/>
        </w:rPr>
        <w:t xml:space="preserve"> </w:t>
      </w:r>
      <w:r w:rsidR="00373081">
        <w:rPr>
          <w:rFonts w:ascii="Book Antiqua" w:hAnsi="Book Antiqua" w:cs="Times New Roman"/>
          <w:sz w:val="24"/>
          <w:szCs w:val="24"/>
        </w:rPr>
        <w:t>31</w:t>
      </w:r>
    </w:p>
    <w:p w14:paraId="18821E87" w14:textId="77777777" w:rsidR="003C112A" w:rsidRPr="00373081" w:rsidRDefault="003C112A" w:rsidP="00257DBA">
      <w:pPr>
        <w:spacing w:line="360" w:lineRule="auto"/>
        <w:jc w:val="both"/>
        <w:rPr>
          <w:rFonts w:ascii="Book Antiqua" w:hAnsi="Book Antiqua" w:cs="Times New Roman"/>
          <w:sz w:val="24"/>
          <w:szCs w:val="24"/>
        </w:rPr>
      </w:pPr>
      <w:r w:rsidRPr="00373081">
        <w:rPr>
          <w:rFonts w:ascii="Book Antiqua" w:hAnsi="Book Antiqua" w:cs="Times New Roman"/>
          <w:b/>
          <w:bCs/>
          <w:sz w:val="24"/>
          <w:szCs w:val="24"/>
        </w:rPr>
        <w:t>URL-Based Features:</w:t>
      </w:r>
    </w:p>
    <w:p w14:paraId="52D9D8DD" w14:textId="77777777" w:rsidR="003C112A" w:rsidRPr="00373081" w:rsidRDefault="003C112A" w:rsidP="00257DBA">
      <w:pPr>
        <w:numPr>
          <w:ilvl w:val="0"/>
          <w:numId w:val="10"/>
        </w:numPr>
        <w:spacing w:line="360" w:lineRule="auto"/>
        <w:jc w:val="both"/>
        <w:rPr>
          <w:rFonts w:ascii="Book Antiqua" w:hAnsi="Book Antiqua" w:cs="Times New Roman"/>
          <w:sz w:val="24"/>
          <w:szCs w:val="24"/>
        </w:rPr>
      </w:pPr>
      <w:r w:rsidRPr="00373081">
        <w:rPr>
          <w:rFonts w:ascii="Book Antiqua" w:hAnsi="Book Antiqua" w:cs="Times New Roman"/>
          <w:sz w:val="24"/>
          <w:szCs w:val="24"/>
        </w:rPr>
        <w:t>Features were extracted by dissecting the URL into four parts.</w:t>
      </w:r>
    </w:p>
    <w:p w14:paraId="0A617C7E" w14:textId="77777777" w:rsidR="003C112A" w:rsidRPr="00373081" w:rsidRDefault="003C112A" w:rsidP="00257DBA">
      <w:pPr>
        <w:numPr>
          <w:ilvl w:val="0"/>
          <w:numId w:val="10"/>
        </w:numPr>
        <w:spacing w:line="360" w:lineRule="auto"/>
        <w:jc w:val="both"/>
        <w:rPr>
          <w:rFonts w:ascii="Book Antiqua" w:hAnsi="Book Antiqua" w:cs="Times New Roman"/>
          <w:sz w:val="24"/>
          <w:szCs w:val="24"/>
        </w:rPr>
      </w:pPr>
      <w:r w:rsidRPr="00373081">
        <w:rPr>
          <w:rFonts w:ascii="Book Antiqua" w:hAnsi="Book Antiqua" w:cs="Times New Roman"/>
          <w:sz w:val="24"/>
          <w:szCs w:val="24"/>
        </w:rPr>
        <w:t>Examples of URL-based features include counts of specific special characters like '.' in the domain name or '/' in the directory part.</w:t>
      </w:r>
    </w:p>
    <w:p w14:paraId="58F197F5" w14:textId="77777777" w:rsidR="003C112A" w:rsidRPr="00373081" w:rsidRDefault="003C112A" w:rsidP="00257DBA">
      <w:pPr>
        <w:numPr>
          <w:ilvl w:val="0"/>
          <w:numId w:val="10"/>
        </w:numPr>
        <w:spacing w:line="360" w:lineRule="auto"/>
        <w:jc w:val="both"/>
        <w:rPr>
          <w:rFonts w:ascii="Book Antiqua" w:hAnsi="Book Antiqua" w:cs="Times New Roman"/>
          <w:sz w:val="24"/>
          <w:szCs w:val="24"/>
        </w:rPr>
      </w:pPr>
      <w:r w:rsidRPr="00373081">
        <w:rPr>
          <w:rFonts w:ascii="Book Antiqua" w:hAnsi="Book Antiqua" w:cs="Times New Roman"/>
          <w:sz w:val="24"/>
          <w:szCs w:val="24"/>
        </w:rPr>
        <w:t>Some features considered the entire URL, providing a comprehensive analysis.</w:t>
      </w:r>
    </w:p>
    <w:p w14:paraId="475F75F5" w14:textId="77777777" w:rsidR="003C112A" w:rsidRPr="00373081" w:rsidRDefault="003C112A" w:rsidP="00257DBA">
      <w:pPr>
        <w:spacing w:line="360" w:lineRule="auto"/>
        <w:jc w:val="both"/>
        <w:rPr>
          <w:rFonts w:ascii="Book Antiqua" w:hAnsi="Book Antiqua" w:cs="Times New Roman"/>
          <w:sz w:val="24"/>
          <w:szCs w:val="24"/>
        </w:rPr>
      </w:pPr>
      <w:r w:rsidRPr="00373081">
        <w:rPr>
          <w:rFonts w:ascii="Book Antiqua" w:hAnsi="Book Antiqua" w:cs="Times New Roman"/>
          <w:b/>
          <w:bCs/>
          <w:sz w:val="24"/>
          <w:szCs w:val="24"/>
        </w:rPr>
        <w:t>External Features:</w:t>
      </w:r>
    </w:p>
    <w:p w14:paraId="343D1DAF" w14:textId="77777777" w:rsidR="003C112A" w:rsidRPr="00373081" w:rsidRDefault="003C112A" w:rsidP="00257DBA">
      <w:pPr>
        <w:numPr>
          <w:ilvl w:val="0"/>
          <w:numId w:val="11"/>
        </w:numPr>
        <w:spacing w:line="360" w:lineRule="auto"/>
        <w:jc w:val="both"/>
        <w:rPr>
          <w:rFonts w:ascii="Book Antiqua" w:hAnsi="Book Antiqua" w:cs="Times New Roman"/>
          <w:sz w:val="24"/>
          <w:szCs w:val="24"/>
        </w:rPr>
      </w:pPr>
      <w:r w:rsidRPr="00373081">
        <w:rPr>
          <w:rFonts w:ascii="Book Antiqua" w:hAnsi="Book Antiqua" w:cs="Times New Roman"/>
          <w:sz w:val="24"/>
          <w:szCs w:val="24"/>
        </w:rPr>
        <w:t>External features were collected from sources such as Google search indexing.</w:t>
      </w:r>
    </w:p>
    <w:p w14:paraId="27A888B5" w14:textId="77777777" w:rsidR="003C112A" w:rsidRDefault="003C112A" w:rsidP="00257DBA">
      <w:pPr>
        <w:numPr>
          <w:ilvl w:val="0"/>
          <w:numId w:val="11"/>
        </w:numPr>
        <w:spacing w:line="360" w:lineRule="auto"/>
        <w:jc w:val="both"/>
        <w:rPr>
          <w:rFonts w:ascii="Book Antiqua" w:hAnsi="Book Antiqua" w:cs="Times New Roman"/>
          <w:sz w:val="24"/>
          <w:szCs w:val="24"/>
        </w:rPr>
      </w:pPr>
      <w:r w:rsidRPr="00373081">
        <w:rPr>
          <w:rFonts w:ascii="Book Antiqua" w:hAnsi="Book Antiqua" w:cs="Times New Roman"/>
          <w:sz w:val="24"/>
          <w:szCs w:val="24"/>
        </w:rPr>
        <w:t>Examples of external features include domain age and the presence of an indexed Alexa website ranking.</w:t>
      </w:r>
    </w:p>
    <w:p w14:paraId="0BA0A460" w14:textId="77777777" w:rsidR="00373081" w:rsidRDefault="00373081" w:rsidP="00257DBA">
      <w:pPr>
        <w:spacing w:line="360" w:lineRule="auto"/>
        <w:ind w:left="720"/>
        <w:jc w:val="both"/>
        <w:rPr>
          <w:rFonts w:ascii="Book Antiqua" w:hAnsi="Book Antiqua" w:cs="Times New Roman"/>
          <w:sz w:val="24"/>
          <w:szCs w:val="24"/>
        </w:rPr>
      </w:pPr>
    </w:p>
    <w:p w14:paraId="2E694D80" w14:textId="77777777" w:rsidR="00257DBA" w:rsidRPr="00373081" w:rsidRDefault="00257DBA" w:rsidP="00257DBA">
      <w:pPr>
        <w:spacing w:line="360" w:lineRule="auto"/>
        <w:ind w:left="720"/>
        <w:jc w:val="both"/>
        <w:rPr>
          <w:rFonts w:ascii="Book Antiqua" w:hAnsi="Book Antiqua" w:cs="Times New Roman"/>
          <w:sz w:val="24"/>
          <w:szCs w:val="24"/>
        </w:rPr>
      </w:pPr>
    </w:p>
    <w:p w14:paraId="07916232" w14:textId="77777777" w:rsidR="003C112A" w:rsidRPr="00373081" w:rsidRDefault="003C112A" w:rsidP="00257DBA">
      <w:pPr>
        <w:spacing w:line="360" w:lineRule="auto"/>
        <w:jc w:val="both"/>
        <w:rPr>
          <w:rFonts w:ascii="Book Antiqua" w:hAnsi="Book Antiqua" w:cs="Times New Roman"/>
          <w:sz w:val="24"/>
          <w:szCs w:val="24"/>
        </w:rPr>
      </w:pPr>
      <w:r w:rsidRPr="00373081">
        <w:rPr>
          <w:rFonts w:ascii="Book Antiqua" w:hAnsi="Book Antiqua" w:cs="Times New Roman"/>
          <w:b/>
          <w:bCs/>
          <w:sz w:val="24"/>
          <w:szCs w:val="24"/>
        </w:rPr>
        <w:lastRenderedPageBreak/>
        <w:t>Dataset Characteristics:</w:t>
      </w:r>
    </w:p>
    <w:p w14:paraId="6F70D4DA" w14:textId="77777777" w:rsidR="003C112A" w:rsidRPr="00373081" w:rsidRDefault="003C112A" w:rsidP="00257DBA">
      <w:pPr>
        <w:numPr>
          <w:ilvl w:val="0"/>
          <w:numId w:val="12"/>
        </w:numPr>
        <w:spacing w:line="360" w:lineRule="auto"/>
        <w:jc w:val="both"/>
        <w:rPr>
          <w:rFonts w:ascii="Book Antiqua" w:hAnsi="Book Antiqua" w:cs="Times New Roman"/>
          <w:sz w:val="24"/>
          <w:szCs w:val="24"/>
        </w:rPr>
      </w:pPr>
      <w:r w:rsidRPr="00373081">
        <w:rPr>
          <w:rFonts w:ascii="Book Antiqua" w:hAnsi="Book Antiqua" w:cs="Times New Roman"/>
          <w:sz w:val="24"/>
          <w:szCs w:val="24"/>
        </w:rPr>
        <w:t>Imbalance: More benign instances (58,000) than phishing instances (30,646).</w:t>
      </w:r>
    </w:p>
    <w:p w14:paraId="56A2B458" w14:textId="77777777" w:rsidR="003C112A" w:rsidRPr="00373081" w:rsidRDefault="003C112A" w:rsidP="00257DBA">
      <w:pPr>
        <w:numPr>
          <w:ilvl w:val="0"/>
          <w:numId w:val="12"/>
        </w:numPr>
        <w:spacing w:line="360" w:lineRule="auto"/>
        <w:jc w:val="both"/>
        <w:rPr>
          <w:rFonts w:ascii="Book Antiqua" w:hAnsi="Book Antiqua" w:cs="Times New Roman"/>
          <w:sz w:val="24"/>
          <w:szCs w:val="24"/>
        </w:rPr>
      </w:pPr>
      <w:r w:rsidRPr="00373081">
        <w:rPr>
          <w:rFonts w:ascii="Book Antiqua" w:hAnsi="Book Antiqua" w:cs="Times New Roman"/>
          <w:sz w:val="24"/>
          <w:szCs w:val="24"/>
        </w:rPr>
        <w:t>Features extracted to capture diverse aspects of URLs, including structural elements and character occurrences.</w:t>
      </w:r>
    </w:p>
    <w:p w14:paraId="3AED6544" w14:textId="77777777" w:rsidR="003C112A" w:rsidRPr="00373081" w:rsidRDefault="003C112A" w:rsidP="00257DBA">
      <w:pPr>
        <w:spacing w:line="360" w:lineRule="auto"/>
        <w:jc w:val="both"/>
        <w:rPr>
          <w:rFonts w:ascii="Book Antiqua" w:hAnsi="Book Antiqua" w:cs="Times New Roman"/>
          <w:sz w:val="24"/>
          <w:szCs w:val="24"/>
        </w:rPr>
      </w:pPr>
      <w:r w:rsidRPr="00373081">
        <w:rPr>
          <w:rFonts w:ascii="Book Antiqua" w:hAnsi="Book Antiqua" w:cs="Times New Roman"/>
          <w:b/>
          <w:bCs/>
          <w:sz w:val="24"/>
          <w:szCs w:val="24"/>
        </w:rPr>
        <w:t>Dataset Purpose:</w:t>
      </w:r>
    </w:p>
    <w:p w14:paraId="4052BE9D" w14:textId="77777777" w:rsidR="003C112A" w:rsidRPr="00373081" w:rsidRDefault="003C112A" w:rsidP="00257DBA">
      <w:pPr>
        <w:numPr>
          <w:ilvl w:val="0"/>
          <w:numId w:val="13"/>
        </w:numPr>
        <w:spacing w:line="360" w:lineRule="auto"/>
        <w:jc w:val="both"/>
        <w:rPr>
          <w:rFonts w:ascii="Book Antiqua" w:hAnsi="Book Antiqua" w:cs="Times New Roman"/>
          <w:sz w:val="24"/>
          <w:szCs w:val="24"/>
        </w:rPr>
      </w:pPr>
      <w:r w:rsidRPr="00373081">
        <w:rPr>
          <w:rFonts w:ascii="Book Antiqua" w:hAnsi="Book Antiqua" w:cs="Times New Roman"/>
          <w:sz w:val="24"/>
          <w:szCs w:val="24"/>
        </w:rPr>
        <w:t>The dataset is intended for training and testing machine learning models for phishing detection.</w:t>
      </w:r>
    </w:p>
    <w:p w14:paraId="41676FDE" w14:textId="77777777" w:rsidR="003C112A" w:rsidRPr="00373081" w:rsidRDefault="003C112A" w:rsidP="00257DBA">
      <w:pPr>
        <w:numPr>
          <w:ilvl w:val="0"/>
          <w:numId w:val="13"/>
        </w:numPr>
        <w:spacing w:line="360" w:lineRule="auto"/>
        <w:jc w:val="both"/>
        <w:rPr>
          <w:rFonts w:ascii="Book Antiqua" w:hAnsi="Book Antiqua" w:cs="Times New Roman"/>
          <w:sz w:val="24"/>
          <w:szCs w:val="24"/>
        </w:rPr>
      </w:pPr>
      <w:r w:rsidRPr="00373081">
        <w:rPr>
          <w:rFonts w:ascii="Book Antiqua" w:hAnsi="Book Antiqua" w:cs="Times New Roman"/>
          <w:sz w:val="24"/>
          <w:szCs w:val="24"/>
        </w:rPr>
        <w:t>Features were selected to capture both intrinsic URL characteristics and external factors affecting URL legitimacy.</w:t>
      </w:r>
    </w:p>
    <w:p w14:paraId="383B6187" w14:textId="77777777" w:rsidR="003C112A" w:rsidRPr="00373081" w:rsidRDefault="003C112A" w:rsidP="00257DBA">
      <w:pPr>
        <w:spacing w:line="360" w:lineRule="auto"/>
        <w:jc w:val="both"/>
        <w:rPr>
          <w:rFonts w:ascii="Book Antiqua" w:hAnsi="Book Antiqua" w:cs="Times New Roman"/>
          <w:sz w:val="24"/>
          <w:szCs w:val="24"/>
        </w:rPr>
      </w:pPr>
      <w:r w:rsidRPr="00373081">
        <w:rPr>
          <w:rFonts w:ascii="Book Antiqua" w:hAnsi="Book Antiqua" w:cs="Times New Roman"/>
          <w:b/>
          <w:bCs/>
          <w:sz w:val="24"/>
          <w:szCs w:val="24"/>
        </w:rPr>
        <w:t>Implications:</w:t>
      </w:r>
    </w:p>
    <w:p w14:paraId="591955A1" w14:textId="77777777" w:rsidR="003C112A" w:rsidRPr="00373081" w:rsidRDefault="003C112A" w:rsidP="00257DBA">
      <w:pPr>
        <w:numPr>
          <w:ilvl w:val="0"/>
          <w:numId w:val="14"/>
        </w:numPr>
        <w:spacing w:line="360" w:lineRule="auto"/>
        <w:jc w:val="both"/>
        <w:rPr>
          <w:rFonts w:ascii="Book Antiqua" w:hAnsi="Book Antiqua" w:cs="Times New Roman"/>
          <w:sz w:val="24"/>
          <w:szCs w:val="24"/>
        </w:rPr>
      </w:pPr>
      <w:r w:rsidRPr="00373081">
        <w:rPr>
          <w:rFonts w:ascii="Book Antiqua" w:hAnsi="Book Antiqua" w:cs="Times New Roman"/>
          <w:sz w:val="24"/>
          <w:szCs w:val="24"/>
        </w:rPr>
        <w:t>The dataset's structure and features aim to provide a comprehensive understanding of URL properties for effective machine learning model training.</w:t>
      </w:r>
    </w:p>
    <w:p w14:paraId="3BF6D64F" w14:textId="77777777" w:rsidR="003C112A" w:rsidRPr="00373081" w:rsidRDefault="003C112A" w:rsidP="00257DBA">
      <w:pPr>
        <w:numPr>
          <w:ilvl w:val="0"/>
          <w:numId w:val="14"/>
        </w:numPr>
        <w:spacing w:line="360" w:lineRule="auto"/>
        <w:jc w:val="both"/>
        <w:rPr>
          <w:rFonts w:ascii="Book Antiqua" w:hAnsi="Book Antiqua" w:cs="Times New Roman"/>
          <w:sz w:val="24"/>
          <w:szCs w:val="24"/>
        </w:rPr>
      </w:pPr>
      <w:r w:rsidRPr="00373081">
        <w:rPr>
          <w:rFonts w:ascii="Book Antiqua" w:hAnsi="Book Antiqua" w:cs="Times New Roman"/>
          <w:sz w:val="24"/>
          <w:szCs w:val="24"/>
        </w:rPr>
        <w:t>External features enhance the dataset by incorporating domain-related information from sources like Alexa and Google.</w:t>
      </w:r>
    </w:p>
    <w:p w14:paraId="64824656" w14:textId="2E050E9A" w:rsidR="003C112A" w:rsidRPr="00373081" w:rsidRDefault="003C112A" w:rsidP="00257DBA">
      <w:pPr>
        <w:spacing w:line="360" w:lineRule="auto"/>
        <w:jc w:val="both"/>
        <w:rPr>
          <w:rFonts w:ascii="Book Antiqua" w:hAnsi="Book Antiqua" w:cs="Times New Roman"/>
          <w:sz w:val="24"/>
          <w:szCs w:val="24"/>
        </w:rPr>
      </w:pPr>
    </w:p>
    <w:p w14:paraId="17D611A6" w14:textId="5C190B25" w:rsidR="00DE1347" w:rsidRPr="00373081" w:rsidRDefault="00DE1347" w:rsidP="00257DBA">
      <w:pPr>
        <w:spacing w:line="360" w:lineRule="auto"/>
        <w:jc w:val="both"/>
        <w:rPr>
          <w:rFonts w:ascii="Book Antiqua" w:hAnsi="Book Antiqua" w:cs="Times New Roman"/>
          <w:sz w:val="24"/>
          <w:szCs w:val="24"/>
        </w:rPr>
      </w:pPr>
      <w:r w:rsidRPr="00373081">
        <w:rPr>
          <w:rFonts w:ascii="Book Antiqua" w:hAnsi="Book Antiqua" w:cs="Times New Roman"/>
          <w:noProof/>
          <w:sz w:val="24"/>
          <w:szCs w:val="24"/>
        </w:rPr>
        <w:drawing>
          <wp:inline distT="0" distB="0" distL="0" distR="0" wp14:anchorId="0BE48E29" wp14:editId="3345FA39">
            <wp:extent cx="5731510" cy="2965450"/>
            <wp:effectExtent l="0" t="0" r="2540" b="6350"/>
            <wp:docPr id="1556353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53945" name="Picture 1556353945"/>
                    <pic:cNvPicPr/>
                  </pic:nvPicPr>
                  <pic:blipFill>
                    <a:blip r:embed="rId6">
                      <a:extLst>
                        <a:ext uri="{28A0092B-C50C-407E-A947-70E740481C1C}">
                          <a14:useLocalDpi xmlns:a14="http://schemas.microsoft.com/office/drawing/2010/main" val="0"/>
                        </a:ext>
                      </a:extLst>
                    </a:blip>
                    <a:stretch>
                      <a:fillRect/>
                    </a:stretch>
                  </pic:blipFill>
                  <pic:spPr>
                    <a:xfrm>
                      <a:off x="0" y="0"/>
                      <a:ext cx="5731510" cy="2965450"/>
                    </a:xfrm>
                    <a:prstGeom prst="rect">
                      <a:avLst/>
                    </a:prstGeom>
                  </pic:spPr>
                </pic:pic>
              </a:graphicData>
            </a:graphic>
          </wp:inline>
        </w:drawing>
      </w:r>
    </w:p>
    <w:p w14:paraId="37BD7F53" w14:textId="22E60CF5" w:rsidR="003C112A" w:rsidRDefault="00E27EB5" w:rsidP="00257DBA">
      <w:pPr>
        <w:spacing w:line="360" w:lineRule="auto"/>
        <w:jc w:val="both"/>
        <w:rPr>
          <w:rFonts w:ascii="Book Antiqua" w:hAnsi="Book Antiqua" w:cs="Times New Roman"/>
          <w:sz w:val="24"/>
          <w:szCs w:val="24"/>
        </w:rPr>
      </w:pPr>
      <w:r w:rsidRPr="004C7EF4">
        <w:rPr>
          <w:rFonts w:ascii="Book Antiqua" w:hAnsi="Book Antiqua" w:cs="Times New Roman"/>
          <w:b/>
          <w:bCs/>
          <w:noProof/>
          <w:sz w:val="28"/>
          <w:szCs w:val="28"/>
        </w:rPr>
        <w:lastRenderedPageBreak/>
        <w:drawing>
          <wp:inline distT="0" distB="0" distL="0" distR="0" wp14:anchorId="6E8BCD7C" wp14:editId="0456F244">
            <wp:extent cx="4595258" cy="1836579"/>
            <wp:effectExtent l="0" t="0" r="0" b="0"/>
            <wp:docPr id="16290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6232" name=""/>
                    <pic:cNvPicPr/>
                  </pic:nvPicPr>
                  <pic:blipFill>
                    <a:blip r:embed="rId7"/>
                    <a:stretch>
                      <a:fillRect/>
                    </a:stretch>
                  </pic:blipFill>
                  <pic:spPr>
                    <a:xfrm>
                      <a:off x="0" y="0"/>
                      <a:ext cx="4595258" cy="1836579"/>
                    </a:xfrm>
                    <a:prstGeom prst="rect">
                      <a:avLst/>
                    </a:prstGeom>
                  </pic:spPr>
                </pic:pic>
              </a:graphicData>
            </a:graphic>
          </wp:inline>
        </w:drawing>
      </w:r>
    </w:p>
    <w:p w14:paraId="77459097" w14:textId="77777777" w:rsidR="00257DBA" w:rsidRDefault="00257DBA" w:rsidP="00257DBA">
      <w:pPr>
        <w:spacing w:line="360" w:lineRule="auto"/>
        <w:jc w:val="both"/>
        <w:rPr>
          <w:rFonts w:ascii="Book Antiqua" w:hAnsi="Book Antiqua" w:cs="Times New Roman"/>
          <w:sz w:val="24"/>
          <w:szCs w:val="24"/>
        </w:rPr>
      </w:pPr>
    </w:p>
    <w:p w14:paraId="598190C1" w14:textId="77777777" w:rsidR="00E27EB5" w:rsidRDefault="00E27EB5" w:rsidP="00257DBA">
      <w:pPr>
        <w:spacing w:line="360" w:lineRule="auto"/>
        <w:jc w:val="both"/>
        <w:rPr>
          <w:rFonts w:ascii="Book Antiqua" w:hAnsi="Book Antiqua" w:cs="Times New Roman"/>
          <w:sz w:val="24"/>
          <w:szCs w:val="24"/>
        </w:rPr>
      </w:pPr>
    </w:p>
    <w:p w14:paraId="5DAED891" w14:textId="77777777" w:rsidR="00E27EB5" w:rsidRDefault="00E27EB5" w:rsidP="00257DBA">
      <w:pPr>
        <w:spacing w:line="360" w:lineRule="auto"/>
        <w:jc w:val="both"/>
        <w:rPr>
          <w:rFonts w:ascii="Book Antiqua" w:hAnsi="Book Antiqua" w:cs="Times New Roman"/>
          <w:sz w:val="24"/>
          <w:szCs w:val="24"/>
        </w:rPr>
      </w:pPr>
    </w:p>
    <w:p w14:paraId="6850489E" w14:textId="77777777" w:rsidR="00E27EB5" w:rsidRDefault="00E27EB5" w:rsidP="00257DBA">
      <w:pPr>
        <w:spacing w:line="360" w:lineRule="auto"/>
        <w:jc w:val="both"/>
        <w:rPr>
          <w:rFonts w:ascii="Book Antiqua" w:hAnsi="Book Antiqua" w:cs="Times New Roman"/>
          <w:sz w:val="24"/>
          <w:szCs w:val="24"/>
        </w:rPr>
      </w:pPr>
    </w:p>
    <w:p w14:paraId="4B10A0BE" w14:textId="77777777" w:rsidR="00E27EB5" w:rsidRDefault="00E27EB5" w:rsidP="00257DBA">
      <w:pPr>
        <w:spacing w:line="360" w:lineRule="auto"/>
        <w:jc w:val="both"/>
        <w:rPr>
          <w:rFonts w:ascii="Book Antiqua" w:hAnsi="Book Antiqua" w:cs="Times New Roman"/>
          <w:sz w:val="24"/>
          <w:szCs w:val="24"/>
        </w:rPr>
      </w:pPr>
    </w:p>
    <w:p w14:paraId="2FBE6EA7" w14:textId="77777777" w:rsidR="00E27EB5" w:rsidRDefault="00E27EB5" w:rsidP="00257DBA">
      <w:pPr>
        <w:spacing w:line="360" w:lineRule="auto"/>
        <w:jc w:val="both"/>
        <w:rPr>
          <w:rFonts w:ascii="Book Antiqua" w:hAnsi="Book Antiqua" w:cs="Times New Roman"/>
          <w:sz w:val="24"/>
          <w:szCs w:val="24"/>
        </w:rPr>
      </w:pPr>
    </w:p>
    <w:p w14:paraId="3820017A" w14:textId="77777777" w:rsidR="00E27EB5" w:rsidRDefault="00E27EB5" w:rsidP="00257DBA">
      <w:pPr>
        <w:spacing w:line="360" w:lineRule="auto"/>
        <w:jc w:val="both"/>
        <w:rPr>
          <w:rFonts w:ascii="Book Antiqua" w:hAnsi="Book Antiqua" w:cs="Times New Roman"/>
          <w:sz w:val="24"/>
          <w:szCs w:val="24"/>
        </w:rPr>
      </w:pPr>
    </w:p>
    <w:p w14:paraId="0163C693" w14:textId="77777777" w:rsidR="00E27EB5" w:rsidRDefault="00E27EB5" w:rsidP="00257DBA">
      <w:pPr>
        <w:spacing w:line="360" w:lineRule="auto"/>
        <w:jc w:val="both"/>
        <w:rPr>
          <w:rFonts w:ascii="Book Antiqua" w:hAnsi="Book Antiqua" w:cs="Times New Roman"/>
          <w:sz w:val="24"/>
          <w:szCs w:val="24"/>
        </w:rPr>
      </w:pPr>
    </w:p>
    <w:p w14:paraId="1B0EB8D8" w14:textId="77777777" w:rsidR="00E27EB5" w:rsidRDefault="00E27EB5" w:rsidP="00257DBA">
      <w:pPr>
        <w:spacing w:line="360" w:lineRule="auto"/>
        <w:jc w:val="both"/>
        <w:rPr>
          <w:rFonts w:ascii="Book Antiqua" w:hAnsi="Book Antiqua" w:cs="Times New Roman"/>
          <w:sz w:val="24"/>
          <w:szCs w:val="24"/>
        </w:rPr>
      </w:pPr>
    </w:p>
    <w:p w14:paraId="0ECA829C" w14:textId="77777777" w:rsidR="00E27EB5" w:rsidRDefault="00E27EB5" w:rsidP="00257DBA">
      <w:pPr>
        <w:spacing w:line="360" w:lineRule="auto"/>
        <w:jc w:val="both"/>
        <w:rPr>
          <w:rFonts w:ascii="Book Antiqua" w:hAnsi="Book Antiqua" w:cs="Times New Roman"/>
          <w:sz w:val="24"/>
          <w:szCs w:val="24"/>
        </w:rPr>
      </w:pPr>
    </w:p>
    <w:p w14:paraId="6D1A70C1" w14:textId="77777777" w:rsidR="00E27EB5" w:rsidRDefault="00E27EB5" w:rsidP="00257DBA">
      <w:pPr>
        <w:spacing w:line="360" w:lineRule="auto"/>
        <w:jc w:val="both"/>
        <w:rPr>
          <w:rFonts w:ascii="Book Antiqua" w:hAnsi="Book Antiqua" w:cs="Times New Roman"/>
          <w:sz w:val="24"/>
          <w:szCs w:val="24"/>
        </w:rPr>
      </w:pPr>
    </w:p>
    <w:p w14:paraId="6CEB0DEB" w14:textId="77777777" w:rsidR="00E27EB5" w:rsidRDefault="00E27EB5" w:rsidP="00257DBA">
      <w:pPr>
        <w:spacing w:line="360" w:lineRule="auto"/>
        <w:jc w:val="both"/>
        <w:rPr>
          <w:rFonts w:ascii="Book Antiqua" w:hAnsi="Book Antiqua" w:cs="Times New Roman"/>
          <w:sz w:val="24"/>
          <w:szCs w:val="24"/>
        </w:rPr>
      </w:pPr>
    </w:p>
    <w:p w14:paraId="602894EA" w14:textId="77777777" w:rsidR="00E27EB5" w:rsidRDefault="00E27EB5" w:rsidP="00257DBA">
      <w:pPr>
        <w:spacing w:line="360" w:lineRule="auto"/>
        <w:jc w:val="both"/>
        <w:rPr>
          <w:rFonts w:ascii="Book Antiqua" w:hAnsi="Book Antiqua" w:cs="Times New Roman"/>
          <w:sz w:val="24"/>
          <w:szCs w:val="24"/>
        </w:rPr>
      </w:pPr>
    </w:p>
    <w:p w14:paraId="7BC491BB" w14:textId="77777777" w:rsidR="00E27EB5" w:rsidRDefault="00E27EB5" w:rsidP="00257DBA">
      <w:pPr>
        <w:spacing w:line="360" w:lineRule="auto"/>
        <w:jc w:val="both"/>
        <w:rPr>
          <w:rFonts w:ascii="Book Antiqua" w:hAnsi="Book Antiqua" w:cs="Times New Roman"/>
          <w:sz w:val="24"/>
          <w:szCs w:val="24"/>
        </w:rPr>
      </w:pPr>
    </w:p>
    <w:p w14:paraId="09D307D1" w14:textId="77777777" w:rsidR="00E27EB5" w:rsidRDefault="00E27EB5" w:rsidP="00257DBA">
      <w:pPr>
        <w:spacing w:line="360" w:lineRule="auto"/>
        <w:jc w:val="both"/>
        <w:rPr>
          <w:rFonts w:ascii="Book Antiqua" w:hAnsi="Book Antiqua" w:cs="Times New Roman"/>
          <w:sz w:val="24"/>
          <w:szCs w:val="24"/>
        </w:rPr>
      </w:pPr>
    </w:p>
    <w:p w14:paraId="3C944988" w14:textId="77777777" w:rsidR="00E27EB5" w:rsidRDefault="00E27EB5" w:rsidP="00257DBA">
      <w:pPr>
        <w:spacing w:line="360" w:lineRule="auto"/>
        <w:jc w:val="both"/>
        <w:rPr>
          <w:rFonts w:ascii="Book Antiqua" w:hAnsi="Book Antiqua" w:cs="Times New Roman"/>
          <w:sz w:val="24"/>
          <w:szCs w:val="24"/>
        </w:rPr>
      </w:pPr>
    </w:p>
    <w:p w14:paraId="67EC2F28" w14:textId="77777777" w:rsidR="00E27EB5" w:rsidRDefault="00E27EB5" w:rsidP="00257DBA">
      <w:pPr>
        <w:spacing w:line="360" w:lineRule="auto"/>
        <w:jc w:val="both"/>
        <w:rPr>
          <w:rFonts w:ascii="Book Antiqua" w:hAnsi="Book Antiqua" w:cs="Times New Roman"/>
          <w:sz w:val="24"/>
          <w:szCs w:val="24"/>
        </w:rPr>
      </w:pPr>
    </w:p>
    <w:p w14:paraId="4A2F333F" w14:textId="77777777" w:rsidR="00E27EB5" w:rsidRDefault="00E27EB5" w:rsidP="00257DBA">
      <w:pPr>
        <w:spacing w:line="360" w:lineRule="auto"/>
        <w:jc w:val="both"/>
        <w:rPr>
          <w:rFonts w:ascii="Book Antiqua" w:hAnsi="Book Antiqua" w:cs="Times New Roman"/>
          <w:sz w:val="24"/>
          <w:szCs w:val="24"/>
        </w:rPr>
      </w:pPr>
    </w:p>
    <w:p w14:paraId="65302709" w14:textId="77777777" w:rsidR="00E27EB5" w:rsidRDefault="00E27EB5" w:rsidP="00257DBA">
      <w:pPr>
        <w:spacing w:line="360" w:lineRule="auto"/>
        <w:jc w:val="both"/>
        <w:rPr>
          <w:rFonts w:ascii="Book Antiqua" w:hAnsi="Book Antiqua" w:cs="Times New Roman"/>
          <w:sz w:val="24"/>
          <w:szCs w:val="24"/>
        </w:rPr>
      </w:pPr>
    </w:p>
    <w:p w14:paraId="25145672" w14:textId="77777777" w:rsidR="00E27EB5" w:rsidRDefault="00E27EB5" w:rsidP="00257DBA">
      <w:pPr>
        <w:spacing w:line="360" w:lineRule="auto"/>
        <w:jc w:val="both"/>
        <w:rPr>
          <w:rFonts w:ascii="Book Antiqua" w:hAnsi="Book Antiqua" w:cs="Times New Roman"/>
          <w:sz w:val="24"/>
          <w:szCs w:val="24"/>
        </w:rPr>
      </w:pPr>
    </w:p>
    <w:p w14:paraId="323C198B" w14:textId="403C73AD" w:rsidR="00257DBA" w:rsidRDefault="004C7EF4" w:rsidP="004C7EF4">
      <w:pPr>
        <w:spacing w:line="360" w:lineRule="auto"/>
        <w:jc w:val="center"/>
        <w:rPr>
          <w:rFonts w:ascii="Book Antiqua" w:hAnsi="Book Antiqua" w:cs="Times New Roman"/>
          <w:b/>
          <w:bCs/>
          <w:sz w:val="28"/>
          <w:szCs w:val="28"/>
        </w:rPr>
      </w:pPr>
      <w:r>
        <w:rPr>
          <w:rFonts w:ascii="Book Antiqua" w:hAnsi="Book Antiqua" w:cs="Times New Roman"/>
          <w:b/>
          <w:bCs/>
          <w:sz w:val="28"/>
          <w:szCs w:val="28"/>
        </w:rPr>
        <w:t>Chapter 4</w:t>
      </w:r>
    </w:p>
    <w:p w14:paraId="16B68DD8" w14:textId="2C3C184E" w:rsidR="004C7EF4" w:rsidRDefault="00E27EB5" w:rsidP="004C7EF4">
      <w:pPr>
        <w:spacing w:line="360" w:lineRule="auto"/>
        <w:jc w:val="center"/>
        <w:rPr>
          <w:rFonts w:ascii="Book Antiqua" w:hAnsi="Book Antiqua" w:cs="Times New Roman"/>
          <w:b/>
          <w:bCs/>
          <w:sz w:val="28"/>
          <w:szCs w:val="28"/>
        </w:rPr>
      </w:pPr>
      <w:r>
        <w:rPr>
          <w:rFonts w:ascii="Book Antiqua" w:hAnsi="Book Antiqua" w:cs="Times New Roman"/>
          <w:b/>
          <w:bCs/>
          <w:sz w:val="28"/>
          <w:szCs w:val="28"/>
        </w:rPr>
        <w:t>DESIGN</w:t>
      </w:r>
    </w:p>
    <w:p w14:paraId="33A1676E" w14:textId="77777777" w:rsidR="00E27EB5" w:rsidRDefault="00E27EB5" w:rsidP="00257DBA">
      <w:pPr>
        <w:spacing w:line="360" w:lineRule="auto"/>
        <w:jc w:val="both"/>
        <w:rPr>
          <w:rFonts w:ascii="Book Antiqua" w:hAnsi="Book Antiqua"/>
          <w:sz w:val="24"/>
          <w:szCs w:val="24"/>
        </w:rPr>
      </w:pPr>
      <w:r w:rsidRPr="00E27EB5">
        <w:rPr>
          <w:rFonts w:ascii="Book Antiqua" w:hAnsi="Book Antiqua"/>
          <w:sz w:val="24"/>
          <w:szCs w:val="24"/>
        </w:rPr>
        <w:t xml:space="preserve">4.1 UML Diagrams </w:t>
      </w:r>
    </w:p>
    <w:p w14:paraId="14A914D4" w14:textId="77777777" w:rsidR="00E27EB5" w:rsidRDefault="00E27EB5" w:rsidP="00257DBA">
      <w:pPr>
        <w:spacing w:line="360" w:lineRule="auto"/>
        <w:jc w:val="both"/>
        <w:rPr>
          <w:rFonts w:ascii="Book Antiqua" w:hAnsi="Book Antiqua"/>
          <w:sz w:val="24"/>
          <w:szCs w:val="24"/>
        </w:rPr>
      </w:pPr>
      <w:r w:rsidRPr="00E27EB5">
        <w:rPr>
          <w:rFonts w:ascii="Book Antiqua" w:hAnsi="Book Antiqua"/>
          <w:sz w:val="24"/>
          <w:szCs w:val="24"/>
        </w:rPr>
        <w:t xml:space="preserve">Use Case: A use case diagram is a visual aid that shows how a system communicates external entities, known as actors, to accomplish particular objectives. It is a component of the standardized Unified Modelling Language (UML), a modelling language used in software engineering for the purposes of designing, defining, building, and documenting software systems. </w:t>
      </w:r>
    </w:p>
    <w:p w14:paraId="0FBDFB5E" w14:textId="77777777" w:rsidR="00E27EB5" w:rsidRDefault="00E27EB5" w:rsidP="00257DBA">
      <w:pPr>
        <w:spacing w:line="360" w:lineRule="auto"/>
        <w:jc w:val="both"/>
        <w:rPr>
          <w:rFonts w:ascii="Book Antiqua" w:hAnsi="Book Antiqua"/>
          <w:sz w:val="24"/>
          <w:szCs w:val="24"/>
        </w:rPr>
      </w:pPr>
    </w:p>
    <w:p w14:paraId="5148C2A2" w14:textId="77777777" w:rsidR="00E27EB5" w:rsidRDefault="00E27EB5" w:rsidP="00257DBA">
      <w:pPr>
        <w:spacing w:line="360" w:lineRule="auto"/>
        <w:jc w:val="both"/>
        <w:rPr>
          <w:rFonts w:ascii="Book Antiqua" w:hAnsi="Book Antiqua"/>
          <w:sz w:val="24"/>
          <w:szCs w:val="24"/>
        </w:rPr>
      </w:pPr>
    </w:p>
    <w:p w14:paraId="41DDE88D" w14:textId="7F44B1A2" w:rsidR="00E27EB5" w:rsidRDefault="00E27EB5" w:rsidP="001D5FAE">
      <w:pPr>
        <w:spacing w:line="360" w:lineRule="auto"/>
        <w:jc w:val="center"/>
        <w:rPr>
          <w:rFonts w:ascii="Book Antiqua" w:hAnsi="Book Antiqua"/>
          <w:sz w:val="24"/>
          <w:szCs w:val="24"/>
        </w:rPr>
      </w:pPr>
      <w:r w:rsidRPr="00E27EB5">
        <w:rPr>
          <w:rFonts w:ascii="Book Antiqua" w:hAnsi="Book Antiqua"/>
          <w:sz w:val="24"/>
          <w:szCs w:val="24"/>
        </w:rPr>
        <w:t>Fig.4.1 Use case Diagram</w:t>
      </w:r>
    </w:p>
    <w:p w14:paraId="2412DB29" w14:textId="77777777" w:rsidR="00E27EB5" w:rsidRDefault="00E27EB5" w:rsidP="00257DBA">
      <w:pPr>
        <w:spacing w:line="360" w:lineRule="auto"/>
        <w:jc w:val="both"/>
        <w:rPr>
          <w:rFonts w:ascii="Book Antiqua" w:hAnsi="Book Antiqua"/>
          <w:sz w:val="24"/>
          <w:szCs w:val="24"/>
        </w:rPr>
      </w:pPr>
    </w:p>
    <w:p w14:paraId="38F6E630" w14:textId="65B581E2" w:rsidR="002D7D9B" w:rsidRPr="00E27EB5" w:rsidRDefault="00E27EB5" w:rsidP="00257DBA">
      <w:pPr>
        <w:spacing w:line="360" w:lineRule="auto"/>
        <w:jc w:val="both"/>
        <w:rPr>
          <w:rFonts w:ascii="Book Antiqua" w:hAnsi="Book Antiqua"/>
          <w:sz w:val="24"/>
          <w:szCs w:val="24"/>
        </w:rPr>
      </w:pPr>
      <w:r w:rsidRPr="00E27EB5">
        <w:rPr>
          <w:rFonts w:ascii="Book Antiqua" w:hAnsi="Book Antiqua"/>
          <w:sz w:val="24"/>
          <w:szCs w:val="24"/>
        </w:rPr>
        <w:t>Activity Diagram: Another kind of diagram in the Unified Modelling Language (UML) that is used to represent a system's dynamic features is an activity diagram. Activity diagrams, which display the order of activities and the decision points that regulate the flow, are especially helpful for visualizing the flow of activities within a system or business process. Workflows, business procedures, and the logic of intricate operations are frequently modelled using them. Fig.4.2 Activity Diagram yes no 13 Class Diagram: In the Unified Modelling Language (UML), a class diagram is a particular kind of diagram that shows a system's structure by modelling its classes, their properties, methods, and the connections between them. Class diagrams are a useful tool for visualizing a system's static design view, which highlights the various entities and their interactions. Fig.4.3 Class Diagram</w:t>
      </w:r>
    </w:p>
    <w:sectPr w:rsidR="002D7D9B" w:rsidRPr="00E27EB5" w:rsidSect="00373081">
      <w:pgSz w:w="11906" w:h="16838"/>
      <w:pgMar w:top="993"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475"/>
    <w:multiLevelType w:val="multilevel"/>
    <w:tmpl w:val="5642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03010"/>
    <w:multiLevelType w:val="multilevel"/>
    <w:tmpl w:val="483E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F50EF4"/>
    <w:multiLevelType w:val="multilevel"/>
    <w:tmpl w:val="9B1A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E5DCE"/>
    <w:multiLevelType w:val="multilevel"/>
    <w:tmpl w:val="C55A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B054D8"/>
    <w:multiLevelType w:val="multilevel"/>
    <w:tmpl w:val="554A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6B2464"/>
    <w:multiLevelType w:val="multilevel"/>
    <w:tmpl w:val="A52613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4003E"/>
    <w:multiLevelType w:val="multilevel"/>
    <w:tmpl w:val="F04046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F54EAF"/>
    <w:multiLevelType w:val="multilevel"/>
    <w:tmpl w:val="9926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A179D1"/>
    <w:multiLevelType w:val="multilevel"/>
    <w:tmpl w:val="2E5A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4823F5"/>
    <w:multiLevelType w:val="multilevel"/>
    <w:tmpl w:val="28ACCA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2D6530"/>
    <w:multiLevelType w:val="multilevel"/>
    <w:tmpl w:val="56F2D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087194"/>
    <w:multiLevelType w:val="multilevel"/>
    <w:tmpl w:val="133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7303AB"/>
    <w:multiLevelType w:val="multilevel"/>
    <w:tmpl w:val="CFA0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4C3A0F"/>
    <w:multiLevelType w:val="multilevel"/>
    <w:tmpl w:val="2A845F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4451353">
    <w:abstractNumId w:val="9"/>
  </w:num>
  <w:num w:numId="2" w16cid:durableId="1412973048">
    <w:abstractNumId w:val="10"/>
  </w:num>
  <w:num w:numId="3" w16cid:durableId="2090613119">
    <w:abstractNumId w:val="6"/>
  </w:num>
  <w:num w:numId="4" w16cid:durableId="1347712598">
    <w:abstractNumId w:val="1"/>
  </w:num>
  <w:num w:numId="5" w16cid:durableId="53309948">
    <w:abstractNumId w:val="13"/>
  </w:num>
  <w:num w:numId="6" w16cid:durableId="823399445">
    <w:abstractNumId w:val="5"/>
  </w:num>
  <w:num w:numId="7" w16cid:durableId="255796001">
    <w:abstractNumId w:val="3"/>
  </w:num>
  <w:num w:numId="8" w16cid:durableId="627206416">
    <w:abstractNumId w:val="8"/>
  </w:num>
  <w:num w:numId="9" w16cid:durableId="1336876950">
    <w:abstractNumId w:val="12"/>
  </w:num>
  <w:num w:numId="10" w16cid:durableId="2025014386">
    <w:abstractNumId w:val="0"/>
  </w:num>
  <w:num w:numId="11" w16cid:durableId="179050868">
    <w:abstractNumId w:val="4"/>
  </w:num>
  <w:num w:numId="12" w16cid:durableId="1422600271">
    <w:abstractNumId w:val="7"/>
  </w:num>
  <w:num w:numId="13" w16cid:durableId="801537521">
    <w:abstractNumId w:val="2"/>
  </w:num>
  <w:num w:numId="14" w16cid:durableId="64441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1F"/>
    <w:rsid w:val="001D5FAE"/>
    <w:rsid w:val="00257DBA"/>
    <w:rsid w:val="0029381F"/>
    <w:rsid w:val="002D7D9B"/>
    <w:rsid w:val="00373081"/>
    <w:rsid w:val="003C112A"/>
    <w:rsid w:val="004B46E2"/>
    <w:rsid w:val="004C7EF4"/>
    <w:rsid w:val="00A30D74"/>
    <w:rsid w:val="00A40B60"/>
    <w:rsid w:val="00BD7043"/>
    <w:rsid w:val="00D152F5"/>
    <w:rsid w:val="00DE1347"/>
    <w:rsid w:val="00E27EB5"/>
    <w:rsid w:val="00EC2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8CD7"/>
  <w15:chartTrackingRefBased/>
  <w15:docId w15:val="{D5F26843-F480-4CC2-AD34-ED65CA88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0B6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0B6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40B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40B60"/>
    <w:rPr>
      <w:b/>
      <w:bCs/>
    </w:rPr>
  </w:style>
  <w:style w:type="paragraph" w:styleId="ListParagraph">
    <w:name w:val="List Paragraph"/>
    <w:basedOn w:val="Normal"/>
    <w:uiPriority w:val="34"/>
    <w:qFormat/>
    <w:rsid w:val="00373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87161">
      <w:bodyDiv w:val="1"/>
      <w:marLeft w:val="0"/>
      <w:marRight w:val="0"/>
      <w:marTop w:val="0"/>
      <w:marBottom w:val="0"/>
      <w:divBdr>
        <w:top w:val="none" w:sz="0" w:space="0" w:color="auto"/>
        <w:left w:val="none" w:sz="0" w:space="0" w:color="auto"/>
        <w:bottom w:val="none" w:sz="0" w:space="0" w:color="auto"/>
        <w:right w:val="none" w:sz="0" w:space="0" w:color="auto"/>
      </w:divBdr>
    </w:div>
    <w:div w:id="222563304">
      <w:bodyDiv w:val="1"/>
      <w:marLeft w:val="0"/>
      <w:marRight w:val="0"/>
      <w:marTop w:val="0"/>
      <w:marBottom w:val="0"/>
      <w:divBdr>
        <w:top w:val="none" w:sz="0" w:space="0" w:color="auto"/>
        <w:left w:val="none" w:sz="0" w:space="0" w:color="auto"/>
        <w:bottom w:val="none" w:sz="0" w:space="0" w:color="auto"/>
        <w:right w:val="none" w:sz="0" w:space="0" w:color="auto"/>
      </w:divBdr>
    </w:div>
    <w:div w:id="596909511">
      <w:bodyDiv w:val="1"/>
      <w:marLeft w:val="0"/>
      <w:marRight w:val="0"/>
      <w:marTop w:val="0"/>
      <w:marBottom w:val="0"/>
      <w:divBdr>
        <w:top w:val="none" w:sz="0" w:space="0" w:color="auto"/>
        <w:left w:val="none" w:sz="0" w:space="0" w:color="auto"/>
        <w:bottom w:val="none" w:sz="0" w:space="0" w:color="auto"/>
        <w:right w:val="none" w:sz="0" w:space="0" w:color="auto"/>
      </w:divBdr>
    </w:div>
    <w:div w:id="916598533">
      <w:bodyDiv w:val="1"/>
      <w:marLeft w:val="0"/>
      <w:marRight w:val="0"/>
      <w:marTop w:val="0"/>
      <w:marBottom w:val="0"/>
      <w:divBdr>
        <w:top w:val="none" w:sz="0" w:space="0" w:color="auto"/>
        <w:left w:val="none" w:sz="0" w:space="0" w:color="auto"/>
        <w:bottom w:val="none" w:sz="0" w:space="0" w:color="auto"/>
        <w:right w:val="none" w:sz="0" w:space="0" w:color="auto"/>
      </w:divBdr>
    </w:div>
    <w:div w:id="924921929">
      <w:bodyDiv w:val="1"/>
      <w:marLeft w:val="0"/>
      <w:marRight w:val="0"/>
      <w:marTop w:val="0"/>
      <w:marBottom w:val="0"/>
      <w:divBdr>
        <w:top w:val="none" w:sz="0" w:space="0" w:color="auto"/>
        <w:left w:val="none" w:sz="0" w:space="0" w:color="auto"/>
        <w:bottom w:val="none" w:sz="0" w:space="0" w:color="auto"/>
        <w:right w:val="none" w:sz="0" w:space="0" w:color="auto"/>
      </w:divBdr>
    </w:div>
    <w:div w:id="1491409847">
      <w:bodyDiv w:val="1"/>
      <w:marLeft w:val="0"/>
      <w:marRight w:val="0"/>
      <w:marTop w:val="0"/>
      <w:marBottom w:val="0"/>
      <w:divBdr>
        <w:top w:val="none" w:sz="0" w:space="0" w:color="auto"/>
        <w:left w:val="none" w:sz="0" w:space="0" w:color="auto"/>
        <w:bottom w:val="none" w:sz="0" w:space="0" w:color="auto"/>
        <w:right w:val="none" w:sz="0" w:space="0" w:color="auto"/>
      </w:divBdr>
      <w:divsChild>
        <w:div w:id="88085535">
          <w:marLeft w:val="0"/>
          <w:marRight w:val="0"/>
          <w:marTop w:val="0"/>
          <w:marBottom w:val="0"/>
          <w:divBdr>
            <w:top w:val="single" w:sz="2" w:space="0" w:color="D9D9E3"/>
            <w:left w:val="single" w:sz="2" w:space="0" w:color="D9D9E3"/>
            <w:bottom w:val="single" w:sz="2" w:space="0" w:color="D9D9E3"/>
            <w:right w:val="single" w:sz="2" w:space="0" w:color="D9D9E3"/>
          </w:divBdr>
          <w:divsChild>
            <w:div w:id="1627076348">
              <w:marLeft w:val="0"/>
              <w:marRight w:val="0"/>
              <w:marTop w:val="0"/>
              <w:marBottom w:val="0"/>
              <w:divBdr>
                <w:top w:val="single" w:sz="2" w:space="0" w:color="D9D9E3"/>
                <w:left w:val="single" w:sz="2" w:space="0" w:color="D9D9E3"/>
                <w:bottom w:val="single" w:sz="2" w:space="0" w:color="D9D9E3"/>
                <w:right w:val="single" w:sz="2" w:space="0" w:color="D9D9E3"/>
              </w:divBdr>
              <w:divsChild>
                <w:div w:id="790174117">
                  <w:marLeft w:val="0"/>
                  <w:marRight w:val="0"/>
                  <w:marTop w:val="0"/>
                  <w:marBottom w:val="0"/>
                  <w:divBdr>
                    <w:top w:val="single" w:sz="2" w:space="0" w:color="D9D9E3"/>
                    <w:left w:val="single" w:sz="2" w:space="0" w:color="D9D9E3"/>
                    <w:bottom w:val="single" w:sz="2" w:space="0" w:color="D9D9E3"/>
                    <w:right w:val="single" w:sz="2" w:space="0" w:color="D9D9E3"/>
                  </w:divBdr>
                  <w:divsChild>
                    <w:div w:id="1211306947">
                      <w:marLeft w:val="0"/>
                      <w:marRight w:val="0"/>
                      <w:marTop w:val="0"/>
                      <w:marBottom w:val="0"/>
                      <w:divBdr>
                        <w:top w:val="single" w:sz="2" w:space="0" w:color="D9D9E3"/>
                        <w:left w:val="single" w:sz="2" w:space="0" w:color="D9D9E3"/>
                        <w:bottom w:val="single" w:sz="2" w:space="0" w:color="D9D9E3"/>
                        <w:right w:val="single" w:sz="2" w:space="0" w:color="D9D9E3"/>
                      </w:divBdr>
                      <w:divsChild>
                        <w:div w:id="1469667850">
                          <w:marLeft w:val="0"/>
                          <w:marRight w:val="0"/>
                          <w:marTop w:val="0"/>
                          <w:marBottom w:val="0"/>
                          <w:divBdr>
                            <w:top w:val="none" w:sz="0" w:space="0" w:color="auto"/>
                            <w:left w:val="none" w:sz="0" w:space="0" w:color="auto"/>
                            <w:bottom w:val="none" w:sz="0" w:space="0" w:color="auto"/>
                            <w:right w:val="none" w:sz="0" w:space="0" w:color="auto"/>
                          </w:divBdr>
                          <w:divsChild>
                            <w:div w:id="964853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052115">
                                  <w:marLeft w:val="0"/>
                                  <w:marRight w:val="0"/>
                                  <w:marTop w:val="0"/>
                                  <w:marBottom w:val="0"/>
                                  <w:divBdr>
                                    <w:top w:val="single" w:sz="2" w:space="0" w:color="D9D9E3"/>
                                    <w:left w:val="single" w:sz="2" w:space="0" w:color="D9D9E3"/>
                                    <w:bottom w:val="single" w:sz="2" w:space="0" w:color="D9D9E3"/>
                                    <w:right w:val="single" w:sz="2" w:space="0" w:color="D9D9E3"/>
                                  </w:divBdr>
                                  <w:divsChild>
                                    <w:div w:id="1381630361">
                                      <w:marLeft w:val="0"/>
                                      <w:marRight w:val="0"/>
                                      <w:marTop w:val="0"/>
                                      <w:marBottom w:val="0"/>
                                      <w:divBdr>
                                        <w:top w:val="single" w:sz="2" w:space="0" w:color="D9D9E3"/>
                                        <w:left w:val="single" w:sz="2" w:space="0" w:color="D9D9E3"/>
                                        <w:bottom w:val="single" w:sz="2" w:space="0" w:color="D9D9E3"/>
                                        <w:right w:val="single" w:sz="2" w:space="0" w:color="D9D9E3"/>
                                      </w:divBdr>
                                      <w:divsChild>
                                        <w:div w:id="1437404260">
                                          <w:marLeft w:val="0"/>
                                          <w:marRight w:val="0"/>
                                          <w:marTop w:val="0"/>
                                          <w:marBottom w:val="0"/>
                                          <w:divBdr>
                                            <w:top w:val="single" w:sz="2" w:space="0" w:color="D9D9E3"/>
                                            <w:left w:val="single" w:sz="2" w:space="0" w:color="D9D9E3"/>
                                            <w:bottom w:val="single" w:sz="2" w:space="0" w:color="D9D9E3"/>
                                            <w:right w:val="single" w:sz="2" w:space="0" w:color="D9D9E3"/>
                                          </w:divBdr>
                                          <w:divsChild>
                                            <w:div w:id="1252466182">
                                              <w:marLeft w:val="0"/>
                                              <w:marRight w:val="0"/>
                                              <w:marTop w:val="0"/>
                                              <w:marBottom w:val="0"/>
                                              <w:divBdr>
                                                <w:top w:val="single" w:sz="2" w:space="0" w:color="D9D9E3"/>
                                                <w:left w:val="single" w:sz="2" w:space="0" w:color="D9D9E3"/>
                                                <w:bottom w:val="single" w:sz="2" w:space="0" w:color="D9D9E3"/>
                                                <w:right w:val="single" w:sz="2" w:space="0" w:color="D9D9E3"/>
                                              </w:divBdr>
                                              <w:divsChild>
                                                <w:div w:id="1951427019">
                                                  <w:marLeft w:val="0"/>
                                                  <w:marRight w:val="0"/>
                                                  <w:marTop w:val="0"/>
                                                  <w:marBottom w:val="0"/>
                                                  <w:divBdr>
                                                    <w:top w:val="single" w:sz="2" w:space="0" w:color="D9D9E3"/>
                                                    <w:left w:val="single" w:sz="2" w:space="0" w:color="D9D9E3"/>
                                                    <w:bottom w:val="single" w:sz="2" w:space="0" w:color="D9D9E3"/>
                                                    <w:right w:val="single" w:sz="2" w:space="0" w:color="D9D9E3"/>
                                                  </w:divBdr>
                                                  <w:divsChild>
                                                    <w:div w:id="1455367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3097910">
          <w:marLeft w:val="0"/>
          <w:marRight w:val="0"/>
          <w:marTop w:val="0"/>
          <w:marBottom w:val="0"/>
          <w:divBdr>
            <w:top w:val="none" w:sz="0" w:space="0" w:color="auto"/>
            <w:left w:val="none" w:sz="0" w:space="0" w:color="auto"/>
            <w:bottom w:val="none" w:sz="0" w:space="0" w:color="auto"/>
            <w:right w:val="none" w:sz="0" w:space="0" w:color="auto"/>
          </w:divBdr>
        </w:div>
      </w:divsChild>
    </w:div>
    <w:div w:id="1681469235">
      <w:bodyDiv w:val="1"/>
      <w:marLeft w:val="0"/>
      <w:marRight w:val="0"/>
      <w:marTop w:val="0"/>
      <w:marBottom w:val="0"/>
      <w:divBdr>
        <w:top w:val="none" w:sz="0" w:space="0" w:color="auto"/>
        <w:left w:val="none" w:sz="0" w:space="0" w:color="auto"/>
        <w:bottom w:val="none" w:sz="0" w:space="0" w:color="auto"/>
        <w:right w:val="none" w:sz="0" w:space="0" w:color="auto"/>
      </w:divBdr>
      <w:divsChild>
        <w:div w:id="186220123">
          <w:marLeft w:val="0"/>
          <w:marRight w:val="0"/>
          <w:marTop w:val="0"/>
          <w:marBottom w:val="0"/>
          <w:divBdr>
            <w:top w:val="single" w:sz="2" w:space="0" w:color="D9D9E3"/>
            <w:left w:val="single" w:sz="2" w:space="0" w:color="D9D9E3"/>
            <w:bottom w:val="single" w:sz="2" w:space="0" w:color="D9D9E3"/>
            <w:right w:val="single" w:sz="2" w:space="0" w:color="D9D9E3"/>
          </w:divBdr>
          <w:divsChild>
            <w:div w:id="1089081465">
              <w:marLeft w:val="0"/>
              <w:marRight w:val="0"/>
              <w:marTop w:val="0"/>
              <w:marBottom w:val="0"/>
              <w:divBdr>
                <w:top w:val="single" w:sz="2" w:space="0" w:color="D9D9E3"/>
                <w:left w:val="single" w:sz="2" w:space="0" w:color="D9D9E3"/>
                <w:bottom w:val="single" w:sz="2" w:space="0" w:color="D9D9E3"/>
                <w:right w:val="single" w:sz="2" w:space="0" w:color="D9D9E3"/>
              </w:divBdr>
              <w:divsChild>
                <w:div w:id="1523668623">
                  <w:marLeft w:val="0"/>
                  <w:marRight w:val="0"/>
                  <w:marTop w:val="0"/>
                  <w:marBottom w:val="0"/>
                  <w:divBdr>
                    <w:top w:val="single" w:sz="2" w:space="0" w:color="D9D9E3"/>
                    <w:left w:val="single" w:sz="2" w:space="0" w:color="D9D9E3"/>
                    <w:bottom w:val="single" w:sz="2" w:space="0" w:color="D9D9E3"/>
                    <w:right w:val="single" w:sz="2" w:space="0" w:color="D9D9E3"/>
                  </w:divBdr>
                  <w:divsChild>
                    <w:div w:id="1482774670">
                      <w:marLeft w:val="0"/>
                      <w:marRight w:val="0"/>
                      <w:marTop w:val="0"/>
                      <w:marBottom w:val="0"/>
                      <w:divBdr>
                        <w:top w:val="single" w:sz="2" w:space="0" w:color="D9D9E3"/>
                        <w:left w:val="single" w:sz="2" w:space="0" w:color="D9D9E3"/>
                        <w:bottom w:val="single" w:sz="2" w:space="0" w:color="D9D9E3"/>
                        <w:right w:val="single" w:sz="2" w:space="0" w:color="D9D9E3"/>
                      </w:divBdr>
                      <w:divsChild>
                        <w:div w:id="667682228">
                          <w:marLeft w:val="0"/>
                          <w:marRight w:val="0"/>
                          <w:marTop w:val="0"/>
                          <w:marBottom w:val="0"/>
                          <w:divBdr>
                            <w:top w:val="none" w:sz="0" w:space="0" w:color="auto"/>
                            <w:left w:val="none" w:sz="0" w:space="0" w:color="auto"/>
                            <w:bottom w:val="none" w:sz="0" w:space="0" w:color="auto"/>
                            <w:right w:val="none" w:sz="0" w:space="0" w:color="auto"/>
                          </w:divBdr>
                          <w:divsChild>
                            <w:div w:id="8600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518159402">
                                  <w:marLeft w:val="0"/>
                                  <w:marRight w:val="0"/>
                                  <w:marTop w:val="0"/>
                                  <w:marBottom w:val="0"/>
                                  <w:divBdr>
                                    <w:top w:val="single" w:sz="2" w:space="0" w:color="D9D9E3"/>
                                    <w:left w:val="single" w:sz="2" w:space="0" w:color="D9D9E3"/>
                                    <w:bottom w:val="single" w:sz="2" w:space="0" w:color="D9D9E3"/>
                                    <w:right w:val="single" w:sz="2" w:space="0" w:color="D9D9E3"/>
                                  </w:divBdr>
                                  <w:divsChild>
                                    <w:div w:id="1228875783">
                                      <w:marLeft w:val="0"/>
                                      <w:marRight w:val="0"/>
                                      <w:marTop w:val="0"/>
                                      <w:marBottom w:val="0"/>
                                      <w:divBdr>
                                        <w:top w:val="single" w:sz="2" w:space="0" w:color="D9D9E3"/>
                                        <w:left w:val="single" w:sz="2" w:space="0" w:color="D9D9E3"/>
                                        <w:bottom w:val="single" w:sz="2" w:space="0" w:color="D9D9E3"/>
                                        <w:right w:val="single" w:sz="2" w:space="0" w:color="D9D9E3"/>
                                      </w:divBdr>
                                      <w:divsChild>
                                        <w:div w:id="1161384417">
                                          <w:marLeft w:val="0"/>
                                          <w:marRight w:val="0"/>
                                          <w:marTop w:val="0"/>
                                          <w:marBottom w:val="0"/>
                                          <w:divBdr>
                                            <w:top w:val="single" w:sz="2" w:space="0" w:color="D9D9E3"/>
                                            <w:left w:val="single" w:sz="2" w:space="0" w:color="D9D9E3"/>
                                            <w:bottom w:val="single" w:sz="2" w:space="0" w:color="D9D9E3"/>
                                            <w:right w:val="single" w:sz="2" w:space="0" w:color="D9D9E3"/>
                                          </w:divBdr>
                                          <w:divsChild>
                                            <w:div w:id="56055933">
                                              <w:marLeft w:val="0"/>
                                              <w:marRight w:val="0"/>
                                              <w:marTop w:val="0"/>
                                              <w:marBottom w:val="0"/>
                                              <w:divBdr>
                                                <w:top w:val="single" w:sz="2" w:space="0" w:color="D9D9E3"/>
                                                <w:left w:val="single" w:sz="2" w:space="0" w:color="D9D9E3"/>
                                                <w:bottom w:val="single" w:sz="2" w:space="0" w:color="D9D9E3"/>
                                                <w:right w:val="single" w:sz="2" w:space="0" w:color="D9D9E3"/>
                                              </w:divBdr>
                                              <w:divsChild>
                                                <w:div w:id="1201624360">
                                                  <w:marLeft w:val="0"/>
                                                  <w:marRight w:val="0"/>
                                                  <w:marTop w:val="0"/>
                                                  <w:marBottom w:val="0"/>
                                                  <w:divBdr>
                                                    <w:top w:val="single" w:sz="2" w:space="0" w:color="D9D9E3"/>
                                                    <w:left w:val="single" w:sz="2" w:space="0" w:color="D9D9E3"/>
                                                    <w:bottom w:val="single" w:sz="2" w:space="0" w:color="D9D9E3"/>
                                                    <w:right w:val="single" w:sz="2" w:space="0" w:color="D9D9E3"/>
                                                  </w:divBdr>
                                                  <w:divsChild>
                                                    <w:div w:id="1492481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9301515">
          <w:marLeft w:val="0"/>
          <w:marRight w:val="0"/>
          <w:marTop w:val="0"/>
          <w:marBottom w:val="0"/>
          <w:divBdr>
            <w:top w:val="none" w:sz="0" w:space="0" w:color="auto"/>
            <w:left w:val="none" w:sz="0" w:space="0" w:color="auto"/>
            <w:bottom w:val="none" w:sz="0" w:space="0" w:color="auto"/>
            <w:right w:val="none" w:sz="0" w:space="0" w:color="auto"/>
          </w:divBdr>
        </w:div>
      </w:divsChild>
    </w:div>
    <w:div w:id="1874658714">
      <w:bodyDiv w:val="1"/>
      <w:marLeft w:val="0"/>
      <w:marRight w:val="0"/>
      <w:marTop w:val="0"/>
      <w:marBottom w:val="0"/>
      <w:divBdr>
        <w:top w:val="none" w:sz="0" w:space="0" w:color="auto"/>
        <w:left w:val="none" w:sz="0" w:space="0" w:color="auto"/>
        <w:bottom w:val="none" w:sz="0" w:space="0" w:color="auto"/>
        <w:right w:val="none" w:sz="0" w:space="0" w:color="auto"/>
      </w:divBdr>
    </w:div>
    <w:div w:id="198596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7</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gajula</dc:creator>
  <cp:keywords/>
  <dc:description/>
  <cp:lastModifiedBy>Vaishnav Madarapu</cp:lastModifiedBy>
  <cp:revision>7</cp:revision>
  <dcterms:created xsi:type="dcterms:W3CDTF">2023-11-27T07:50:00Z</dcterms:created>
  <dcterms:modified xsi:type="dcterms:W3CDTF">2023-11-29T05:09:00Z</dcterms:modified>
</cp:coreProperties>
</file>