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93" w:rsidRPr="00A42993" w:rsidRDefault="00A42993" w:rsidP="00A42993">
      <w:pPr>
        <w:pStyle w:val="ListParagraph"/>
        <w:jc w:val="center"/>
        <w:rPr>
          <w:b/>
          <w:sz w:val="32"/>
        </w:rPr>
      </w:pPr>
      <w:r w:rsidRPr="00CD6BAA">
        <w:rPr>
          <w:b/>
          <w:sz w:val="32"/>
        </w:rPr>
        <w:t>Data Interpretation</w:t>
      </w:r>
    </w:p>
    <w:p w:rsidR="00A42993" w:rsidRDefault="00A42993" w:rsidP="00A42993">
      <w:r>
        <w:rPr>
          <w:b/>
        </w:rPr>
        <w:t xml:space="preserve">Ques. </w:t>
      </w:r>
      <w:r w:rsidRPr="0035247B">
        <w:rPr>
          <w:b/>
        </w:rPr>
        <w:t>(1-5)</w:t>
      </w:r>
      <w:r>
        <w:rPr>
          <w:b/>
        </w:rPr>
        <w:t xml:space="preserve">: </w:t>
      </w:r>
      <w:r w:rsidRPr="00517AB3">
        <w:rPr>
          <w:b/>
          <w:i/>
        </w:rPr>
        <w:t>The following table gives the sales of batteries manufactured by a company over the years. Study the table and answer the questions that follow</w:t>
      </w:r>
      <w:r w:rsidRPr="00517AB3">
        <w:rPr>
          <w:b/>
        </w:rPr>
        <w:t>:</w:t>
      </w:r>
    </w:p>
    <w:p w:rsidR="00A42993" w:rsidRPr="00517AB3" w:rsidRDefault="00A42993" w:rsidP="00A42993">
      <w:pPr>
        <w:jc w:val="center"/>
        <w:rPr>
          <w:b/>
        </w:rPr>
      </w:pPr>
      <w:r w:rsidRPr="00517AB3">
        <w:rPr>
          <w:b/>
        </w:rPr>
        <w:t>NUMBER OF DIFFERENT TYPES OF BATTERIES SOLD BY A COMPANY OVER THE YEARS (NUMBERS IN THOUSANDS)</w:t>
      </w:r>
    </w:p>
    <w:tbl>
      <w:tblPr>
        <w:tblStyle w:val="TableGrid"/>
        <w:tblW w:w="0" w:type="auto"/>
        <w:tblLook w:val="04A0"/>
      </w:tblPr>
      <w:tblGrid>
        <w:gridCol w:w="1573"/>
        <w:gridCol w:w="1573"/>
        <w:gridCol w:w="1574"/>
        <w:gridCol w:w="1574"/>
        <w:gridCol w:w="1574"/>
        <w:gridCol w:w="1574"/>
        <w:gridCol w:w="1574"/>
      </w:tblGrid>
      <w:tr w:rsidR="00A42993" w:rsidTr="001B322B">
        <w:tc>
          <w:tcPr>
            <w:tcW w:w="1573" w:type="dxa"/>
            <w:vMerge w:val="restart"/>
          </w:tcPr>
          <w:p w:rsidR="00A42993" w:rsidRPr="00CC70DC" w:rsidRDefault="00A42993" w:rsidP="001B322B">
            <w:pPr>
              <w:jc w:val="center"/>
              <w:rPr>
                <w:b/>
              </w:rPr>
            </w:pPr>
          </w:p>
          <w:p w:rsidR="00A42993" w:rsidRPr="00CC70DC" w:rsidRDefault="00A42993" w:rsidP="001B322B">
            <w:pPr>
              <w:jc w:val="center"/>
              <w:rPr>
                <w:b/>
              </w:rPr>
            </w:pPr>
            <w:r w:rsidRPr="00CC70DC">
              <w:rPr>
                <w:b/>
              </w:rPr>
              <w:t>Year</w:t>
            </w:r>
          </w:p>
        </w:tc>
        <w:tc>
          <w:tcPr>
            <w:tcW w:w="9443" w:type="dxa"/>
            <w:gridSpan w:val="6"/>
          </w:tcPr>
          <w:p w:rsidR="00A42993" w:rsidRPr="00CC70DC" w:rsidRDefault="00A42993" w:rsidP="001B322B">
            <w:pPr>
              <w:jc w:val="center"/>
              <w:rPr>
                <w:b/>
              </w:rPr>
            </w:pPr>
            <w:r w:rsidRPr="00CC70DC">
              <w:rPr>
                <w:b/>
              </w:rPr>
              <w:t>TYPES OF BATTERIES</w:t>
            </w:r>
          </w:p>
        </w:tc>
      </w:tr>
      <w:tr w:rsidR="00A42993" w:rsidTr="001B322B">
        <w:tc>
          <w:tcPr>
            <w:tcW w:w="1573" w:type="dxa"/>
            <w:vMerge/>
          </w:tcPr>
          <w:p w:rsidR="00A42993" w:rsidRPr="00CC70DC" w:rsidRDefault="00A42993" w:rsidP="001B322B">
            <w:pPr>
              <w:rPr>
                <w:b/>
              </w:rPr>
            </w:pPr>
          </w:p>
        </w:tc>
        <w:tc>
          <w:tcPr>
            <w:tcW w:w="1573" w:type="dxa"/>
          </w:tcPr>
          <w:p w:rsidR="00A42993" w:rsidRPr="00CC70DC" w:rsidRDefault="00A42993" w:rsidP="001B322B">
            <w:pPr>
              <w:jc w:val="center"/>
              <w:rPr>
                <w:b/>
              </w:rPr>
            </w:pPr>
            <w:r w:rsidRPr="00CC70DC">
              <w:rPr>
                <w:b/>
              </w:rPr>
              <w:t>4AH</w:t>
            </w:r>
          </w:p>
        </w:tc>
        <w:tc>
          <w:tcPr>
            <w:tcW w:w="1574" w:type="dxa"/>
          </w:tcPr>
          <w:p w:rsidR="00A42993" w:rsidRPr="00CC70DC" w:rsidRDefault="00A42993" w:rsidP="001B322B">
            <w:pPr>
              <w:jc w:val="center"/>
              <w:rPr>
                <w:b/>
              </w:rPr>
            </w:pPr>
            <w:r w:rsidRPr="00CC70DC">
              <w:rPr>
                <w:b/>
              </w:rPr>
              <w:t>7AH</w:t>
            </w:r>
          </w:p>
        </w:tc>
        <w:tc>
          <w:tcPr>
            <w:tcW w:w="1574" w:type="dxa"/>
          </w:tcPr>
          <w:p w:rsidR="00A42993" w:rsidRPr="00CC70DC" w:rsidRDefault="00A42993" w:rsidP="001B322B">
            <w:pPr>
              <w:jc w:val="center"/>
              <w:rPr>
                <w:b/>
              </w:rPr>
            </w:pPr>
            <w:r w:rsidRPr="00CC70DC">
              <w:rPr>
                <w:b/>
              </w:rPr>
              <w:t>32AH</w:t>
            </w:r>
          </w:p>
        </w:tc>
        <w:tc>
          <w:tcPr>
            <w:tcW w:w="1574" w:type="dxa"/>
          </w:tcPr>
          <w:p w:rsidR="00A42993" w:rsidRPr="00CC70DC" w:rsidRDefault="00A42993" w:rsidP="001B322B">
            <w:pPr>
              <w:jc w:val="center"/>
              <w:rPr>
                <w:b/>
              </w:rPr>
            </w:pPr>
            <w:r w:rsidRPr="00CC70DC">
              <w:rPr>
                <w:b/>
              </w:rPr>
              <w:t>35AH</w:t>
            </w:r>
          </w:p>
        </w:tc>
        <w:tc>
          <w:tcPr>
            <w:tcW w:w="1574" w:type="dxa"/>
          </w:tcPr>
          <w:p w:rsidR="00A42993" w:rsidRPr="00CC70DC" w:rsidRDefault="00A42993" w:rsidP="001B322B">
            <w:pPr>
              <w:jc w:val="center"/>
              <w:rPr>
                <w:b/>
              </w:rPr>
            </w:pPr>
            <w:r w:rsidRPr="00CC70DC">
              <w:rPr>
                <w:b/>
              </w:rPr>
              <w:t>55AH</w:t>
            </w:r>
          </w:p>
        </w:tc>
        <w:tc>
          <w:tcPr>
            <w:tcW w:w="1574" w:type="dxa"/>
          </w:tcPr>
          <w:p w:rsidR="00A42993" w:rsidRPr="00CC70DC" w:rsidRDefault="00A42993" w:rsidP="001B322B">
            <w:pPr>
              <w:jc w:val="center"/>
              <w:rPr>
                <w:b/>
              </w:rPr>
            </w:pPr>
            <w:r w:rsidRPr="00CC70DC">
              <w:rPr>
                <w:b/>
              </w:rPr>
              <w:t>Total</w:t>
            </w:r>
          </w:p>
        </w:tc>
      </w:tr>
      <w:tr w:rsidR="00A42993" w:rsidTr="001B322B">
        <w:tc>
          <w:tcPr>
            <w:tcW w:w="1573" w:type="dxa"/>
          </w:tcPr>
          <w:p w:rsidR="00A42993" w:rsidRDefault="00A42993" w:rsidP="001B322B">
            <w:pPr>
              <w:jc w:val="center"/>
            </w:pPr>
            <w:r>
              <w:t>1992</w:t>
            </w:r>
          </w:p>
        </w:tc>
        <w:tc>
          <w:tcPr>
            <w:tcW w:w="1573" w:type="dxa"/>
          </w:tcPr>
          <w:p w:rsidR="00A42993" w:rsidRDefault="00A42993" w:rsidP="001B322B">
            <w:pPr>
              <w:jc w:val="center"/>
            </w:pPr>
            <w:r>
              <w:t>75</w:t>
            </w:r>
          </w:p>
        </w:tc>
        <w:tc>
          <w:tcPr>
            <w:tcW w:w="1574" w:type="dxa"/>
          </w:tcPr>
          <w:p w:rsidR="00A42993" w:rsidRDefault="00A42993" w:rsidP="001B322B">
            <w:pPr>
              <w:jc w:val="center"/>
            </w:pPr>
            <w:r>
              <w:t>144</w:t>
            </w:r>
          </w:p>
        </w:tc>
        <w:tc>
          <w:tcPr>
            <w:tcW w:w="1574" w:type="dxa"/>
          </w:tcPr>
          <w:p w:rsidR="00A42993" w:rsidRDefault="00A42993" w:rsidP="001B322B">
            <w:pPr>
              <w:jc w:val="center"/>
            </w:pPr>
            <w:r>
              <w:t>114</w:t>
            </w:r>
          </w:p>
        </w:tc>
        <w:tc>
          <w:tcPr>
            <w:tcW w:w="1574" w:type="dxa"/>
          </w:tcPr>
          <w:p w:rsidR="00A42993" w:rsidRDefault="00A42993" w:rsidP="001B322B">
            <w:pPr>
              <w:jc w:val="center"/>
            </w:pPr>
            <w:r>
              <w:t>102</w:t>
            </w:r>
          </w:p>
        </w:tc>
        <w:tc>
          <w:tcPr>
            <w:tcW w:w="1574" w:type="dxa"/>
          </w:tcPr>
          <w:p w:rsidR="00A42993" w:rsidRDefault="00A42993" w:rsidP="001B322B">
            <w:pPr>
              <w:jc w:val="center"/>
            </w:pPr>
            <w:r>
              <w:t>108</w:t>
            </w:r>
          </w:p>
        </w:tc>
        <w:tc>
          <w:tcPr>
            <w:tcW w:w="1574" w:type="dxa"/>
          </w:tcPr>
          <w:p w:rsidR="00A42993" w:rsidRDefault="00A42993" w:rsidP="001B322B">
            <w:pPr>
              <w:jc w:val="center"/>
            </w:pPr>
            <w:r>
              <w:t>543</w:t>
            </w:r>
          </w:p>
        </w:tc>
      </w:tr>
      <w:tr w:rsidR="00A42993" w:rsidTr="001B322B">
        <w:tc>
          <w:tcPr>
            <w:tcW w:w="1573" w:type="dxa"/>
          </w:tcPr>
          <w:p w:rsidR="00A42993" w:rsidRDefault="00A42993" w:rsidP="001B322B">
            <w:pPr>
              <w:jc w:val="center"/>
            </w:pPr>
            <w:r w:rsidRPr="00585E9C">
              <w:t>199</w:t>
            </w:r>
            <w:r>
              <w:t>3</w:t>
            </w:r>
          </w:p>
        </w:tc>
        <w:tc>
          <w:tcPr>
            <w:tcW w:w="1573" w:type="dxa"/>
          </w:tcPr>
          <w:p w:rsidR="00A42993" w:rsidRDefault="00A42993" w:rsidP="001B322B">
            <w:pPr>
              <w:jc w:val="center"/>
            </w:pPr>
            <w:r>
              <w:t>90</w:t>
            </w:r>
          </w:p>
        </w:tc>
        <w:tc>
          <w:tcPr>
            <w:tcW w:w="1574" w:type="dxa"/>
          </w:tcPr>
          <w:p w:rsidR="00A42993" w:rsidRDefault="00A42993" w:rsidP="001B322B">
            <w:pPr>
              <w:jc w:val="center"/>
            </w:pPr>
            <w:r>
              <w:t>126</w:t>
            </w:r>
          </w:p>
        </w:tc>
        <w:tc>
          <w:tcPr>
            <w:tcW w:w="1574" w:type="dxa"/>
          </w:tcPr>
          <w:p w:rsidR="00A42993" w:rsidRDefault="00A42993" w:rsidP="001B322B">
            <w:pPr>
              <w:jc w:val="center"/>
            </w:pPr>
            <w:r>
              <w:t>102</w:t>
            </w:r>
          </w:p>
        </w:tc>
        <w:tc>
          <w:tcPr>
            <w:tcW w:w="1574" w:type="dxa"/>
          </w:tcPr>
          <w:p w:rsidR="00A42993" w:rsidRDefault="00A42993" w:rsidP="001B322B">
            <w:pPr>
              <w:jc w:val="center"/>
            </w:pPr>
            <w:r>
              <w:t>84</w:t>
            </w:r>
          </w:p>
        </w:tc>
        <w:tc>
          <w:tcPr>
            <w:tcW w:w="1574" w:type="dxa"/>
          </w:tcPr>
          <w:p w:rsidR="00A42993" w:rsidRDefault="00A42993" w:rsidP="001B322B">
            <w:pPr>
              <w:jc w:val="center"/>
            </w:pPr>
            <w:r>
              <w:t>126</w:t>
            </w:r>
          </w:p>
        </w:tc>
        <w:tc>
          <w:tcPr>
            <w:tcW w:w="1574" w:type="dxa"/>
          </w:tcPr>
          <w:p w:rsidR="00A42993" w:rsidRDefault="00A42993" w:rsidP="001B322B">
            <w:pPr>
              <w:jc w:val="center"/>
            </w:pPr>
            <w:r>
              <w:t>528</w:t>
            </w:r>
          </w:p>
        </w:tc>
      </w:tr>
      <w:tr w:rsidR="00A42993" w:rsidTr="001B322B">
        <w:tc>
          <w:tcPr>
            <w:tcW w:w="1573" w:type="dxa"/>
          </w:tcPr>
          <w:p w:rsidR="00A42993" w:rsidRDefault="00A42993" w:rsidP="001B322B">
            <w:pPr>
              <w:jc w:val="center"/>
            </w:pPr>
            <w:r w:rsidRPr="00585E9C">
              <w:t>199</w:t>
            </w:r>
            <w:r>
              <w:t>4</w:t>
            </w:r>
          </w:p>
        </w:tc>
        <w:tc>
          <w:tcPr>
            <w:tcW w:w="1573" w:type="dxa"/>
          </w:tcPr>
          <w:p w:rsidR="00A42993" w:rsidRDefault="00A42993" w:rsidP="001B322B">
            <w:pPr>
              <w:jc w:val="center"/>
            </w:pPr>
            <w:r>
              <w:t>96</w:t>
            </w:r>
          </w:p>
        </w:tc>
        <w:tc>
          <w:tcPr>
            <w:tcW w:w="1574" w:type="dxa"/>
          </w:tcPr>
          <w:p w:rsidR="00A42993" w:rsidRDefault="00A42993" w:rsidP="001B322B">
            <w:pPr>
              <w:jc w:val="center"/>
            </w:pPr>
            <w:r>
              <w:t>114</w:t>
            </w:r>
          </w:p>
        </w:tc>
        <w:tc>
          <w:tcPr>
            <w:tcW w:w="1574" w:type="dxa"/>
          </w:tcPr>
          <w:p w:rsidR="00A42993" w:rsidRDefault="00A42993" w:rsidP="001B322B">
            <w:pPr>
              <w:jc w:val="center"/>
            </w:pPr>
            <w:r>
              <w:t>75</w:t>
            </w:r>
          </w:p>
        </w:tc>
        <w:tc>
          <w:tcPr>
            <w:tcW w:w="1574" w:type="dxa"/>
          </w:tcPr>
          <w:p w:rsidR="00A42993" w:rsidRDefault="00A42993" w:rsidP="001B322B">
            <w:pPr>
              <w:jc w:val="center"/>
            </w:pPr>
            <w:r>
              <w:t>105</w:t>
            </w:r>
          </w:p>
        </w:tc>
        <w:tc>
          <w:tcPr>
            <w:tcW w:w="1574" w:type="dxa"/>
          </w:tcPr>
          <w:p w:rsidR="00A42993" w:rsidRDefault="00A42993" w:rsidP="001B322B">
            <w:pPr>
              <w:jc w:val="center"/>
            </w:pPr>
            <w:r>
              <w:t>135</w:t>
            </w:r>
          </w:p>
        </w:tc>
        <w:tc>
          <w:tcPr>
            <w:tcW w:w="1574" w:type="dxa"/>
          </w:tcPr>
          <w:p w:rsidR="00A42993" w:rsidRDefault="00A42993" w:rsidP="001B322B">
            <w:pPr>
              <w:jc w:val="center"/>
            </w:pPr>
            <w:r>
              <w:t>525</w:t>
            </w:r>
          </w:p>
        </w:tc>
      </w:tr>
      <w:tr w:rsidR="00A42993" w:rsidTr="001B322B">
        <w:tc>
          <w:tcPr>
            <w:tcW w:w="1573" w:type="dxa"/>
          </w:tcPr>
          <w:p w:rsidR="00A42993" w:rsidRDefault="00A42993" w:rsidP="001B322B">
            <w:pPr>
              <w:jc w:val="center"/>
            </w:pPr>
            <w:r w:rsidRPr="00585E9C">
              <w:t>199</w:t>
            </w:r>
            <w:r>
              <w:t>5</w:t>
            </w:r>
          </w:p>
        </w:tc>
        <w:tc>
          <w:tcPr>
            <w:tcW w:w="1573" w:type="dxa"/>
          </w:tcPr>
          <w:p w:rsidR="00A42993" w:rsidRDefault="00A42993" w:rsidP="001B322B">
            <w:pPr>
              <w:jc w:val="center"/>
            </w:pPr>
            <w:r>
              <w:t>105</w:t>
            </w:r>
          </w:p>
        </w:tc>
        <w:tc>
          <w:tcPr>
            <w:tcW w:w="1574" w:type="dxa"/>
          </w:tcPr>
          <w:p w:rsidR="00A42993" w:rsidRDefault="00A42993" w:rsidP="001B322B">
            <w:pPr>
              <w:jc w:val="center"/>
            </w:pPr>
            <w:r>
              <w:t>90</w:t>
            </w:r>
          </w:p>
        </w:tc>
        <w:tc>
          <w:tcPr>
            <w:tcW w:w="1574" w:type="dxa"/>
          </w:tcPr>
          <w:p w:rsidR="00A42993" w:rsidRDefault="00A42993" w:rsidP="001B322B">
            <w:pPr>
              <w:jc w:val="center"/>
            </w:pPr>
            <w:r>
              <w:t>150</w:t>
            </w:r>
          </w:p>
        </w:tc>
        <w:tc>
          <w:tcPr>
            <w:tcW w:w="1574" w:type="dxa"/>
          </w:tcPr>
          <w:p w:rsidR="00A42993" w:rsidRDefault="00A42993" w:rsidP="001B322B">
            <w:pPr>
              <w:jc w:val="center"/>
            </w:pPr>
            <w:r>
              <w:t>90</w:t>
            </w:r>
          </w:p>
        </w:tc>
        <w:tc>
          <w:tcPr>
            <w:tcW w:w="1574" w:type="dxa"/>
          </w:tcPr>
          <w:p w:rsidR="00A42993" w:rsidRDefault="00A42993" w:rsidP="001B322B">
            <w:pPr>
              <w:jc w:val="center"/>
            </w:pPr>
            <w:r>
              <w:t>75</w:t>
            </w:r>
          </w:p>
        </w:tc>
        <w:tc>
          <w:tcPr>
            <w:tcW w:w="1574" w:type="dxa"/>
          </w:tcPr>
          <w:p w:rsidR="00A42993" w:rsidRDefault="00A42993" w:rsidP="001B322B">
            <w:pPr>
              <w:jc w:val="center"/>
            </w:pPr>
            <w:r>
              <w:t>510</w:t>
            </w:r>
          </w:p>
        </w:tc>
      </w:tr>
      <w:tr w:rsidR="00A42993" w:rsidTr="001B322B">
        <w:tc>
          <w:tcPr>
            <w:tcW w:w="1573" w:type="dxa"/>
          </w:tcPr>
          <w:p w:rsidR="00A42993" w:rsidRDefault="00A42993" w:rsidP="001B322B">
            <w:pPr>
              <w:jc w:val="center"/>
            </w:pPr>
            <w:r w:rsidRPr="00585E9C">
              <w:t>199</w:t>
            </w:r>
            <w:r>
              <w:t>6</w:t>
            </w:r>
          </w:p>
        </w:tc>
        <w:tc>
          <w:tcPr>
            <w:tcW w:w="1573" w:type="dxa"/>
          </w:tcPr>
          <w:p w:rsidR="00A42993" w:rsidRDefault="00A42993" w:rsidP="001B322B">
            <w:pPr>
              <w:jc w:val="center"/>
            </w:pPr>
            <w:r>
              <w:t>90</w:t>
            </w:r>
          </w:p>
        </w:tc>
        <w:tc>
          <w:tcPr>
            <w:tcW w:w="1574" w:type="dxa"/>
          </w:tcPr>
          <w:p w:rsidR="00A42993" w:rsidRDefault="00A42993" w:rsidP="001B322B">
            <w:pPr>
              <w:jc w:val="center"/>
            </w:pPr>
            <w:r>
              <w:t>75</w:t>
            </w:r>
          </w:p>
        </w:tc>
        <w:tc>
          <w:tcPr>
            <w:tcW w:w="1574" w:type="dxa"/>
          </w:tcPr>
          <w:p w:rsidR="00A42993" w:rsidRDefault="00A42993" w:rsidP="001B322B">
            <w:pPr>
              <w:jc w:val="center"/>
            </w:pPr>
            <w:r>
              <w:t>135</w:t>
            </w:r>
          </w:p>
        </w:tc>
        <w:tc>
          <w:tcPr>
            <w:tcW w:w="1574" w:type="dxa"/>
          </w:tcPr>
          <w:p w:rsidR="00A42993" w:rsidRDefault="00A42993" w:rsidP="001B322B">
            <w:pPr>
              <w:jc w:val="center"/>
            </w:pPr>
            <w:r>
              <w:t>75</w:t>
            </w:r>
          </w:p>
        </w:tc>
        <w:tc>
          <w:tcPr>
            <w:tcW w:w="1574" w:type="dxa"/>
          </w:tcPr>
          <w:p w:rsidR="00A42993" w:rsidRDefault="00A42993" w:rsidP="001B322B">
            <w:pPr>
              <w:jc w:val="center"/>
            </w:pPr>
            <w:r>
              <w:t>90</w:t>
            </w:r>
          </w:p>
        </w:tc>
        <w:tc>
          <w:tcPr>
            <w:tcW w:w="1574" w:type="dxa"/>
          </w:tcPr>
          <w:p w:rsidR="00A42993" w:rsidRDefault="00A42993" w:rsidP="001B322B">
            <w:pPr>
              <w:jc w:val="center"/>
            </w:pPr>
            <w:r>
              <w:t>465</w:t>
            </w:r>
          </w:p>
        </w:tc>
      </w:tr>
      <w:tr w:rsidR="00A42993" w:rsidTr="001B322B">
        <w:tc>
          <w:tcPr>
            <w:tcW w:w="1573" w:type="dxa"/>
          </w:tcPr>
          <w:p w:rsidR="00A42993" w:rsidRDefault="00A42993" w:rsidP="001B322B">
            <w:pPr>
              <w:jc w:val="center"/>
            </w:pPr>
            <w:r w:rsidRPr="00585E9C">
              <w:t>199</w:t>
            </w:r>
            <w:r>
              <w:t>7</w:t>
            </w:r>
          </w:p>
        </w:tc>
        <w:tc>
          <w:tcPr>
            <w:tcW w:w="1573" w:type="dxa"/>
          </w:tcPr>
          <w:p w:rsidR="00A42993" w:rsidRDefault="00A42993" w:rsidP="001B322B">
            <w:pPr>
              <w:jc w:val="center"/>
            </w:pPr>
            <w:r>
              <w:t>105</w:t>
            </w:r>
          </w:p>
        </w:tc>
        <w:tc>
          <w:tcPr>
            <w:tcW w:w="1574" w:type="dxa"/>
          </w:tcPr>
          <w:p w:rsidR="00A42993" w:rsidRDefault="00A42993" w:rsidP="001B322B">
            <w:pPr>
              <w:jc w:val="center"/>
            </w:pPr>
            <w:r>
              <w:t>60</w:t>
            </w:r>
          </w:p>
        </w:tc>
        <w:tc>
          <w:tcPr>
            <w:tcW w:w="1574" w:type="dxa"/>
          </w:tcPr>
          <w:p w:rsidR="00A42993" w:rsidRDefault="00A42993" w:rsidP="001B322B">
            <w:pPr>
              <w:jc w:val="center"/>
            </w:pPr>
            <w:r>
              <w:t>165</w:t>
            </w:r>
          </w:p>
        </w:tc>
        <w:tc>
          <w:tcPr>
            <w:tcW w:w="1574" w:type="dxa"/>
          </w:tcPr>
          <w:p w:rsidR="00A42993" w:rsidRDefault="00A42993" w:rsidP="001B322B">
            <w:pPr>
              <w:jc w:val="center"/>
            </w:pPr>
            <w:r>
              <w:t>45</w:t>
            </w:r>
          </w:p>
        </w:tc>
        <w:tc>
          <w:tcPr>
            <w:tcW w:w="1574" w:type="dxa"/>
          </w:tcPr>
          <w:p w:rsidR="00A42993" w:rsidRDefault="00A42993" w:rsidP="001B322B">
            <w:pPr>
              <w:jc w:val="center"/>
            </w:pPr>
            <w:r>
              <w:t>120</w:t>
            </w:r>
          </w:p>
        </w:tc>
        <w:tc>
          <w:tcPr>
            <w:tcW w:w="1574" w:type="dxa"/>
          </w:tcPr>
          <w:p w:rsidR="00A42993" w:rsidRDefault="00A42993" w:rsidP="001B322B">
            <w:pPr>
              <w:jc w:val="center"/>
            </w:pPr>
            <w:r>
              <w:t>495</w:t>
            </w:r>
          </w:p>
        </w:tc>
      </w:tr>
      <w:tr w:rsidR="00A42993" w:rsidTr="001B322B">
        <w:tc>
          <w:tcPr>
            <w:tcW w:w="1573" w:type="dxa"/>
          </w:tcPr>
          <w:p w:rsidR="00A42993" w:rsidRDefault="00A42993" w:rsidP="001B322B">
            <w:pPr>
              <w:jc w:val="center"/>
            </w:pPr>
            <w:r w:rsidRPr="00585E9C">
              <w:t>199</w:t>
            </w:r>
            <w:r>
              <w:t>8</w:t>
            </w:r>
          </w:p>
        </w:tc>
        <w:tc>
          <w:tcPr>
            <w:tcW w:w="1573" w:type="dxa"/>
          </w:tcPr>
          <w:p w:rsidR="00A42993" w:rsidRDefault="00A42993" w:rsidP="001B322B">
            <w:pPr>
              <w:jc w:val="center"/>
            </w:pPr>
            <w:r>
              <w:t>115</w:t>
            </w:r>
          </w:p>
        </w:tc>
        <w:tc>
          <w:tcPr>
            <w:tcW w:w="1574" w:type="dxa"/>
          </w:tcPr>
          <w:p w:rsidR="00A42993" w:rsidRDefault="00A42993" w:rsidP="001B322B">
            <w:pPr>
              <w:jc w:val="center"/>
            </w:pPr>
            <w:r>
              <w:t>85</w:t>
            </w:r>
          </w:p>
        </w:tc>
        <w:tc>
          <w:tcPr>
            <w:tcW w:w="1574" w:type="dxa"/>
          </w:tcPr>
          <w:p w:rsidR="00A42993" w:rsidRDefault="00A42993" w:rsidP="001B322B">
            <w:pPr>
              <w:jc w:val="center"/>
            </w:pPr>
            <w:r>
              <w:t>160</w:t>
            </w:r>
          </w:p>
        </w:tc>
        <w:tc>
          <w:tcPr>
            <w:tcW w:w="1574" w:type="dxa"/>
          </w:tcPr>
          <w:p w:rsidR="00A42993" w:rsidRDefault="00A42993" w:rsidP="001B322B">
            <w:pPr>
              <w:jc w:val="center"/>
            </w:pPr>
            <w:r>
              <w:t>100</w:t>
            </w:r>
          </w:p>
        </w:tc>
        <w:tc>
          <w:tcPr>
            <w:tcW w:w="1574" w:type="dxa"/>
          </w:tcPr>
          <w:p w:rsidR="00A42993" w:rsidRDefault="00A42993" w:rsidP="001B322B">
            <w:pPr>
              <w:jc w:val="center"/>
            </w:pPr>
            <w:r>
              <w:t>145</w:t>
            </w:r>
          </w:p>
        </w:tc>
        <w:tc>
          <w:tcPr>
            <w:tcW w:w="1574" w:type="dxa"/>
          </w:tcPr>
          <w:p w:rsidR="00A42993" w:rsidRDefault="00A42993" w:rsidP="001B322B">
            <w:pPr>
              <w:jc w:val="center"/>
            </w:pPr>
            <w:r>
              <w:t>605</w:t>
            </w:r>
          </w:p>
        </w:tc>
      </w:tr>
    </w:tbl>
    <w:p w:rsidR="00A42993" w:rsidRDefault="00A42993" w:rsidP="00A42993">
      <w:pPr>
        <w:pStyle w:val="ListParagraph"/>
        <w:numPr>
          <w:ilvl w:val="0"/>
          <w:numId w:val="1"/>
        </w:numPr>
      </w:pPr>
      <w:r>
        <w:t xml:space="preserve">The total sales of all the seven years are the maximum for which battery?    </w:t>
      </w:r>
    </w:p>
    <w:p w:rsidR="00A42993" w:rsidRPr="00CD6BAA" w:rsidRDefault="00A42993" w:rsidP="00A42993">
      <w:pPr>
        <w:pStyle w:val="ListParagraph"/>
        <w:numPr>
          <w:ilvl w:val="0"/>
          <w:numId w:val="2"/>
        </w:numPr>
        <w:rPr>
          <w:sz w:val="20"/>
          <w:szCs w:val="20"/>
        </w:rPr>
      </w:pPr>
      <w:r w:rsidRPr="00CD6BAA">
        <w:rPr>
          <w:sz w:val="20"/>
          <w:szCs w:val="20"/>
        </w:rPr>
        <w:t xml:space="preserve">4AH                         (b)  7AH                                  (c)  32AH                                  </w:t>
      </w:r>
      <w:r>
        <w:rPr>
          <w:sz w:val="20"/>
          <w:szCs w:val="20"/>
        </w:rPr>
        <w:t xml:space="preserve"> </w:t>
      </w:r>
      <w:r w:rsidRPr="00CD6BAA">
        <w:rPr>
          <w:sz w:val="20"/>
          <w:szCs w:val="20"/>
        </w:rPr>
        <w:t xml:space="preserve">(d)  35AH                         (e)  55AH    </w:t>
      </w:r>
    </w:p>
    <w:p w:rsidR="00A42993" w:rsidRDefault="00A42993" w:rsidP="00A42993">
      <w:pPr>
        <w:pStyle w:val="ListParagraph"/>
        <w:numPr>
          <w:ilvl w:val="0"/>
          <w:numId w:val="1"/>
        </w:numPr>
      </w:pPr>
      <w:r>
        <w:t>What is the difference in the number of 35AH batteries sold in 1993 and 1997?</w:t>
      </w:r>
    </w:p>
    <w:p w:rsidR="00A42993" w:rsidRPr="00CD6BAA" w:rsidRDefault="00A42993" w:rsidP="00A42993">
      <w:pPr>
        <w:pStyle w:val="ListParagraph"/>
        <w:numPr>
          <w:ilvl w:val="0"/>
          <w:numId w:val="3"/>
        </w:numPr>
        <w:rPr>
          <w:sz w:val="20"/>
          <w:szCs w:val="20"/>
        </w:rPr>
      </w:pPr>
      <w:r w:rsidRPr="00CD6BAA">
        <w:rPr>
          <w:sz w:val="20"/>
          <w:szCs w:val="20"/>
        </w:rPr>
        <w:t xml:space="preserve">24000                      (b)  28000                               (c)  35000                                 (d)  39000                       </w:t>
      </w:r>
      <w:r>
        <w:rPr>
          <w:sz w:val="20"/>
          <w:szCs w:val="20"/>
        </w:rPr>
        <w:t xml:space="preserve"> </w:t>
      </w:r>
      <w:r w:rsidRPr="00CD6BAA">
        <w:rPr>
          <w:sz w:val="20"/>
          <w:szCs w:val="20"/>
        </w:rPr>
        <w:t xml:space="preserve">(e)  42000   </w:t>
      </w:r>
    </w:p>
    <w:p w:rsidR="00A42993" w:rsidRDefault="00A42993" w:rsidP="00A42993">
      <w:pPr>
        <w:pStyle w:val="ListParagraph"/>
        <w:numPr>
          <w:ilvl w:val="0"/>
          <w:numId w:val="1"/>
        </w:numPr>
      </w:pPr>
      <w:r>
        <w:t>The percentage of 4Ah batteries sold to the total number of batteries sold was maximum in the year:</w:t>
      </w:r>
    </w:p>
    <w:p w:rsidR="00A42993" w:rsidRPr="00CD6BAA" w:rsidRDefault="00A42993" w:rsidP="00A42993">
      <w:pPr>
        <w:pStyle w:val="ListParagraph"/>
        <w:numPr>
          <w:ilvl w:val="0"/>
          <w:numId w:val="4"/>
        </w:numPr>
        <w:rPr>
          <w:sz w:val="20"/>
          <w:szCs w:val="20"/>
        </w:rPr>
      </w:pPr>
      <w:r w:rsidRPr="00CD6BAA">
        <w:rPr>
          <w:sz w:val="20"/>
          <w:szCs w:val="20"/>
        </w:rPr>
        <w:t>199</w:t>
      </w:r>
      <w:r>
        <w:rPr>
          <w:sz w:val="20"/>
          <w:szCs w:val="20"/>
        </w:rPr>
        <w:t>4</w:t>
      </w:r>
      <w:r>
        <w:rPr>
          <w:sz w:val="20"/>
          <w:szCs w:val="20"/>
        </w:rPr>
        <w:tab/>
      </w:r>
      <w:r>
        <w:rPr>
          <w:sz w:val="20"/>
          <w:szCs w:val="20"/>
        </w:rPr>
        <w:tab/>
        <w:t xml:space="preserve">    (b) 1995</w:t>
      </w:r>
      <w:r>
        <w:rPr>
          <w:sz w:val="20"/>
          <w:szCs w:val="20"/>
        </w:rPr>
        <w:tab/>
      </w:r>
      <w:r>
        <w:rPr>
          <w:sz w:val="20"/>
          <w:szCs w:val="20"/>
        </w:rPr>
        <w:tab/>
        <w:t xml:space="preserve">     (c) 1996</w:t>
      </w:r>
      <w:r>
        <w:rPr>
          <w:sz w:val="20"/>
          <w:szCs w:val="20"/>
        </w:rPr>
        <w:tab/>
      </w:r>
      <w:r>
        <w:rPr>
          <w:sz w:val="20"/>
          <w:szCs w:val="20"/>
        </w:rPr>
        <w:tab/>
        <w:t xml:space="preserve">        </w:t>
      </w:r>
      <w:r w:rsidRPr="00CD6BAA">
        <w:rPr>
          <w:sz w:val="20"/>
          <w:szCs w:val="20"/>
        </w:rPr>
        <w:t>(d)</w:t>
      </w:r>
      <w:r>
        <w:rPr>
          <w:sz w:val="20"/>
          <w:szCs w:val="20"/>
        </w:rPr>
        <w:t xml:space="preserve"> 1997</w:t>
      </w:r>
      <w:r>
        <w:rPr>
          <w:sz w:val="20"/>
          <w:szCs w:val="20"/>
        </w:rPr>
        <w:tab/>
      </w:r>
      <w:r>
        <w:rPr>
          <w:sz w:val="20"/>
          <w:szCs w:val="20"/>
        </w:rPr>
        <w:tab/>
        <w:t xml:space="preserve">  </w:t>
      </w:r>
      <w:r w:rsidRPr="00CD6BAA">
        <w:rPr>
          <w:sz w:val="20"/>
          <w:szCs w:val="20"/>
        </w:rPr>
        <w:t>(e) 1998</w:t>
      </w:r>
    </w:p>
    <w:p w:rsidR="00A42993" w:rsidRDefault="00A42993" w:rsidP="00A42993">
      <w:pPr>
        <w:pStyle w:val="ListParagraph"/>
        <w:numPr>
          <w:ilvl w:val="0"/>
          <w:numId w:val="1"/>
        </w:numPr>
      </w:pPr>
      <w:r>
        <w:t>In the case of which battery there was a continuous decrease in sales from 1992 to 1997?</w:t>
      </w:r>
    </w:p>
    <w:p w:rsidR="00A42993" w:rsidRPr="00CD6BAA" w:rsidRDefault="00A42993" w:rsidP="00A42993">
      <w:pPr>
        <w:pStyle w:val="ListParagraph"/>
        <w:numPr>
          <w:ilvl w:val="0"/>
          <w:numId w:val="5"/>
        </w:numPr>
        <w:rPr>
          <w:sz w:val="20"/>
          <w:szCs w:val="20"/>
        </w:rPr>
      </w:pPr>
      <w:r w:rsidRPr="00CD6BAA">
        <w:rPr>
          <w:sz w:val="20"/>
          <w:szCs w:val="20"/>
        </w:rPr>
        <w:t>4AH</w:t>
      </w:r>
      <w:r>
        <w:rPr>
          <w:sz w:val="20"/>
          <w:szCs w:val="20"/>
        </w:rPr>
        <w:t xml:space="preserve">                          </w:t>
      </w:r>
      <w:r w:rsidRPr="00CD6BAA">
        <w:rPr>
          <w:sz w:val="20"/>
          <w:szCs w:val="20"/>
        </w:rPr>
        <w:t xml:space="preserve">(b) 7AH    </w:t>
      </w:r>
      <w:r>
        <w:rPr>
          <w:sz w:val="20"/>
          <w:szCs w:val="20"/>
        </w:rPr>
        <w:t xml:space="preserve">                               </w:t>
      </w:r>
      <w:r w:rsidRPr="00CD6BAA">
        <w:rPr>
          <w:sz w:val="20"/>
          <w:szCs w:val="20"/>
        </w:rPr>
        <w:t xml:space="preserve">(c) 32AH     </w:t>
      </w:r>
      <w:r>
        <w:rPr>
          <w:sz w:val="20"/>
          <w:szCs w:val="20"/>
        </w:rPr>
        <w:t xml:space="preserve">                              </w:t>
      </w:r>
      <w:r w:rsidRPr="00CD6BAA">
        <w:rPr>
          <w:sz w:val="20"/>
          <w:szCs w:val="20"/>
        </w:rPr>
        <w:t>(d</w:t>
      </w:r>
      <w:r>
        <w:rPr>
          <w:sz w:val="20"/>
          <w:szCs w:val="20"/>
        </w:rPr>
        <w:t xml:space="preserve">) 35AH                          </w:t>
      </w:r>
      <w:r w:rsidRPr="00CD6BAA">
        <w:rPr>
          <w:sz w:val="20"/>
          <w:szCs w:val="20"/>
        </w:rPr>
        <w:t>(e) 55AH</w:t>
      </w:r>
    </w:p>
    <w:p w:rsidR="00A42993" w:rsidRDefault="00A42993" w:rsidP="00A42993">
      <w:pPr>
        <w:pStyle w:val="ListParagraph"/>
        <w:numPr>
          <w:ilvl w:val="0"/>
          <w:numId w:val="1"/>
        </w:numPr>
      </w:pPr>
      <w:r>
        <w:t xml:space="preserve">What was the approximate percentage increase in the sales of 55AH batteries in 1998 compared to that in 1992? </w:t>
      </w:r>
    </w:p>
    <w:p w:rsidR="00A42993" w:rsidRPr="00CD6BAA" w:rsidRDefault="00A42993" w:rsidP="00A42993">
      <w:pPr>
        <w:pStyle w:val="ListParagraph"/>
        <w:numPr>
          <w:ilvl w:val="0"/>
          <w:numId w:val="6"/>
        </w:numPr>
        <w:rPr>
          <w:sz w:val="20"/>
          <w:szCs w:val="20"/>
        </w:rPr>
      </w:pPr>
      <w:r w:rsidRPr="00CD6BAA">
        <w:rPr>
          <w:sz w:val="20"/>
          <w:szCs w:val="20"/>
        </w:rPr>
        <w:t>25</w:t>
      </w:r>
      <w:r>
        <w:rPr>
          <w:sz w:val="20"/>
          <w:szCs w:val="20"/>
        </w:rPr>
        <w:t xml:space="preserve">%                          </w:t>
      </w:r>
      <w:r w:rsidRPr="00CD6BAA">
        <w:rPr>
          <w:sz w:val="20"/>
          <w:szCs w:val="20"/>
        </w:rPr>
        <w:t xml:space="preserve">(b) 31%                                </w:t>
      </w:r>
      <w:r>
        <w:rPr>
          <w:sz w:val="20"/>
          <w:szCs w:val="20"/>
        </w:rPr>
        <w:t xml:space="preserve">    </w:t>
      </w:r>
      <w:r w:rsidRPr="00CD6BAA">
        <w:rPr>
          <w:sz w:val="20"/>
          <w:szCs w:val="20"/>
        </w:rPr>
        <w:t xml:space="preserve">(c) 33%       </w:t>
      </w:r>
      <w:r>
        <w:rPr>
          <w:sz w:val="20"/>
          <w:szCs w:val="20"/>
        </w:rPr>
        <w:t xml:space="preserve">                              </w:t>
      </w:r>
      <w:r w:rsidRPr="00CD6BAA">
        <w:rPr>
          <w:sz w:val="20"/>
          <w:szCs w:val="20"/>
        </w:rPr>
        <w:t>(d)</w:t>
      </w:r>
      <w:r>
        <w:rPr>
          <w:sz w:val="20"/>
          <w:szCs w:val="20"/>
        </w:rPr>
        <w:t xml:space="preserve"> 34%                   </w:t>
      </w:r>
      <w:r>
        <w:rPr>
          <w:sz w:val="20"/>
          <w:szCs w:val="20"/>
        </w:rPr>
        <w:tab/>
        <w:t xml:space="preserve">   </w:t>
      </w:r>
      <w:r w:rsidRPr="00CD6BAA">
        <w:rPr>
          <w:sz w:val="20"/>
          <w:szCs w:val="20"/>
        </w:rPr>
        <w:t>(e) 37%</w:t>
      </w:r>
    </w:p>
    <w:p w:rsidR="00A42993" w:rsidRDefault="00A42993" w:rsidP="00A42993">
      <w:r>
        <w:rPr>
          <w:b/>
        </w:rPr>
        <w:t xml:space="preserve">Ques. (6-10): </w:t>
      </w:r>
      <w:r w:rsidRPr="00B27CC7">
        <w:rPr>
          <w:b/>
        </w:rPr>
        <w:t xml:space="preserve"> Study the following table carefully and answer these questions</w:t>
      </w:r>
      <w:r>
        <w:t>:</w:t>
      </w:r>
    </w:p>
    <w:p w:rsidR="00A42993" w:rsidRPr="00B27CC7" w:rsidRDefault="00A42993" w:rsidP="00A42993">
      <w:pPr>
        <w:rPr>
          <w:b/>
        </w:rPr>
      </w:pPr>
      <w:r w:rsidRPr="00B27CC7">
        <w:rPr>
          <w:b/>
        </w:rPr>
        <w:t>NUMBER OF CANDIDATES APPEARED AND QUALIFIED IN A COMPETITIVE EXAMINATION FROM DIFFERENT STATES OVER THE YEARS</w:t>
      </w:r>
    </w:p>
    <w:tbl>
      <w:tblPr>
        <w:tblStyle w:val="TableGrid"/>
        <w:tblW w:w="0" w:type="auto"/>
        <w:tblLook w:val="04A0"/>
      </w:tblPr>
      <w:tblGrid>
        <w:gridCol w:w="828"/>
        <w:gridCol w:w="900"/>
        <w:gridCol w:w="900"/>
        <w:gridCol w:w="900"/>
        <w:gridCol w:w="990"/>
        <w:gridCol w:w="990"/>
        <w:gridCol w:w="1080"/>
        <w:gridCol w:w="1080"/>
        <w:gridCol w:w="1170"/>
        <w:gridCol w:w="1170"/>
        <w:gridCol w:w="1008"/>
      </w:tblGrid>
      <w:tr w:rsidR="00A42993" w:rsidTr="001B322B">
        <w:tc>
          <w:tcPr>
            <w:tcW w:w="828" w:type="dxa"/>
            <w:vMerge w:val="restart"/>
          </w:tcPr>
          <w:p w:rsidR="00A42993" w:rsidRPr="00EA67D2" w:rsidRDefault="00A42993" w:rsidP="001B322B">
            <w:pPr>
              <w:jc w:val="center"/>
              <w:rPr>
                <w:b/>
              </w:rPr>
            </w:pPr>
            <w:r w:rsidRPr="00EA67D2">
              <w:rPr>
                <w:b/>
              </w:rPr>
              <w:t>Year State</w:t>
            </w:r>
          </w:p>
        </w:tc>
        <w:tc>
          <w:tcPr>
            <w:tcW w:w="1800" w:type="dxa"/>
            <w:gridSpan w:val="2"/>
          </w:tcPr>
          <w:p w:rsidR="00A42993" w:rsidRPr="00EA67D2" w:rsidRDefault="00A42993" w:rsidP="001B322B">
            <w:pPr>
              <w:jc w:val="center"/>
              <w:rPr>
                <w:b/>
              </w:rPr>
            </w:pPr>
            <w:r w:rsidRPr="00EA67D2">
              <w:rPr>
                <w:b/>
              </w:rPr>
              <w:t>1997</w:t>
            </w:r>
          </w:p>
        </w:tc>
        <w:tc>
          <w:tcPr>
            <w:tcW w:w="1890" w:type="dxa"/>
            <w:gridSpan w:val="2"/>
          </w:tcPr>
          <w:p w:rsidR="00A42993" w:rsidRPr="00EA67D2" w:rsidRDefault="00A42993" w:rsidP="001B322B">
            <w:pPr>
              <w:jc w:val="center"/>
              <w:rPr>
                <w:b/>
              </w:rPr>
            </w:pPr>
            <w:r w:rsidRPr="00EA67D2">
              <w:rPr>
                <w:b/>
              </w:rPr>
              <w:t>1998</w:t>
            </w:r>
          </w:p>
        </w:tc>
        <w:tc>
          <w:tcPr>
            <w:tcW w:w="2070" w:type="dxa"/>
            <w:gridSpan w:val="2"/>
          </w:tcPr>
          <w:p w:rsidR="00A42993" w:rsidRPr="00EA67D2" w:rsidRDefault="00A42993" w:rsidP="001B322B">
            <w:pPr>
              <w:jc w:val="center"/>
              <w:rPr>
                <w:b/>
              </w:rPr>
            </w:pPr>
            <w:r w:rsidRPr="00EA67D2">
              <w:rPr>
                <w:b/>
              </w:rPr>
              <w:t>1999</w:t>
            </w:r>
          </w:p>
        </w:tc>
        <w:tc>
          <w:tcPr>
            <w:tcW w:w="2250" w:type="dxa"/>
            <w:gridSpan w:val="2"/>
          </w:tcPr>
          <w:p w:rsidR="00A42993" w:rsidRPr="00EA67D2" w:rsidRDefault="00A42993" w:rsidP="001B322B">
            <w:pPr>
              <w:jc w:val="center"/>
              <w:rPr>
                <w:b/>
              </w:rPr>
            </w:pPr>
            <w:r w:rsidRPr="00EA67D2">
              <w:rPr>
                <w:b/>
              </w:rPr>
              <w:t>2000</w:t>
            </w:r>
          </w:p>
        </w:tc>
        <w:tc>
          <w:tcPr>
            <w:tcW w:w="2178" w:type="dxa"/>
            <w:gridSpan w:val="2"/>
          </w:tcPr>
          <w:p w:rsidR="00A42993" w:rsidRPr="00EA67D2" w:rsidRDefault="00A42993" w:rsidP="001B322B">
            <w:pPr>
              <w:jc w:val="center"/>
              <w:rPr>
                <w:b/>
              </w:rPr>
            </w:pPr>
            <w:r w:rsidRPr="00EA67D2">
              <w:rPr>
                <w:b/>
              </w:rPr>
              <w:t>2001</w:t>
            </w:r>
          </w:p>
        </w:tc>
      </w:tr>
      <w:tr w:rsidR="00A42993" w:rsidTr="001B322B">
        <w:tc>
          <w:tcPr>
            <w:tcW w:w="828" w:type="dxa"/>
            <w:vMerge/>
          </w:tcPr>
          <w:p w:rsidR="00A42993" w:rsidRDefault="00A42993" w:rsidP="001B322B"/>
        </w:tc>
        <w:tc>
          <w:tcPr>
            <w:tcW w:w="900" w:type="dxa"/>
          </w:tcPr>
          <w:p w:rsidR="00A42993" w:rsidRPr="00B217EB" w:rsidRDefault="00A42993" w:rsidP="001B322B">
            <w:pPr>
              <w:rPr>
                <w:b/>
              </w:rPr>
            </w:pPr>
            <w:r w:rsidRPr="00B217EB">
              <w:rPr>
                <w:b/>
              </w:rPr>
              <w:t>App.</w:t>
            </w:r>
          </w:p>
        </w:tc>
        <w:tc>
          <w:tcPr>
            <w:tcW w:w="900" w:type="dxa"/>
          </w:tcPr>
          <w:p w:rsidR="00A42993" w:rsidRPr="00B217EB" w:rsidRDefault="00A42993" w:rsidP="001B322B">
            <w:pPr>
              <w:rPr>
                <w:b/>
              </w:rPr>
            </w:pPr>
            <w:r w:rsidRPr="00B217EB">
              <w:rPr>
                <w:b/>
              </w:rPr>
              <w:t xml:space="preserve">Qual. </w:t>
            </w:r>
          </w:p>
        </w:tc>
        <w:tc>
          <w:tcPr>
            <w:tcW w:w="900" w:type="dxa"/>
          </w:tcPr>
          <w:p w:rsidR="00A42993" w:rsidRPr="00B217EB" w:rsidRDefault="00A42993" w:rsidP="001B322B">
            <w:pPr>
              <w:rPr>
                <w:b/>
              </w:rPr>
            </w:pPr>
            <w:r w:rsidRPr="00B217EB">
              <w:rPr>
                <w:b/>
              </w:rPr>
              <w:t>App.</w:t>
            </w:r>
          </w:p>
        </w:tc>
        <w:tc>
          <w:tcPr>
            <w:tcW w:w="990" w:type="dxa"/>
          </w:tcPr>
          <w:p w:rsidR="00A42993" w:rsidRPr="00B217EB" w:rsidRDefault="00A42993" w:rsidP="001B322B">
            <w:pPr>
              <w:rPr>
                <w:b/>
              </w:rPr>
            </w:pPr>
            <w:r w:rsidRPr="00B217EB">
              <w:rPr>
                <w:b/>
              </w:rPr>
              <w:t>Qual.</w:t>
            </w:r>
          </w:p>
        </w:tc>
        <w:tc>
          <w:tcPr>
            <w:tcW w:w="990" w:type="dxa"/>
          </w:tcPr>
          <w:p w:rsidR="00A42993" w:rsidRPr="00B217EB" w:rsidRDefault="00A42993" w:rsidP="001B322B">
            <w:pPr>
              <w:rPr>
                <w:b/>
              </w:rPr>
            </w:pPr>
            <w:r w:rsidRPr="00B217EB">
              <w:rPr>
                <w:b/>
              </w:rPr>
              <w:t>App.</w:t>
            </w:r>
          </w:p>
        </w:tc>
        <w:tc>
          <w:tcPr>
            <w:tcW w:w="1080" w:type="dxa"/>
          </w:tcPr>
          <w:p w:rsidR="00A42993" w:rsidRPr="00B217EB" w:rsidRDefault="00A42993" w:rsidP="001B322B">
            <w:pPr>
              <w:rPr>
                <w:b/>
              </w:rPr>
            </w:pPr>
            <w:r w:rsidRPr="00B217EB">
              <w:rPr>
                <w:b/>
              </w:rPr>
              <w:t>Qual.</w:t>
            </w:r>
          </w:p>
        </w:tc>
        <w:tc>
          <w:tcPr>
            <w:tcW w:w="1080" w:type="dxa"/>
          </w:tcPr>
          <w:p w:rsidR="00A42993" w:rsidRPr="00B217EB" w:rsidRDefault="00A42993" w:rsidP="001B322B">
            <w:pPr>
              <w:rPr>
                <w:b/>
              </w:rPr>
            </w:pPr>
            <w:r w:rsidRPr="00B217EB">
              <w:rPr>
                <w:b/>
              </w:rPr>
              <w:t>App.</w:t>
            </w:r>
          </w:p>
        </w:tc>
        <w:tc>
          <w:tcPr>
            <w:tcW w:w="1170" w:type="dxa"/>
          </w:tcPr>
          <w:p w:rsidR="00A42993" w:rsidRPr="00B217EB" w:rsidRDefault="00A42993" w:rsidP="001B322B">
            <w:pPr>
              <w:rPr>
                <w:b/>
              </w:rPr>
            </w:pPr>
            <w:r w:rsidRPr="00B217EB">
              <w:rPr>
                <w:b/>
              </w:rPr>
              <w:t>Qual.</w:t>
            </w:r>
          </w:p>
        </w:tc>
        <w:tc>
          <w:tcPr>
            <w:tcW w:w="1170" w:type="dxa"/>
            <w:tcBorders>
              <w:right w:val="single" w:sz="4" w:space="0" w:color="auto"/>
            </w:tcBorders>
          </w:tcPr>
          <w:p w:rsidR="00A42993" w:rsidRPr="00B217EB" w:rsidRDefault="00A42993" w:rsidP="001B322B">
            <w:pPr>
              <w:rPr>
                <w:b/>
              </w:rPr>
            </w:pPr>
            <w:r w:rsidRPr="00B217EB">
              <w:rPr>
                <w:b/>
              </w:rPr>
              <w:t>App.</w:t>
            </w:r>
          </w:p>
        </w:tc>
        <w:tc>
          <w:tcPr>
            <w:tcW w:w="1008" w:type="dxa"/>
            <w:tcBorders>
              <w:left w:val="single" w:sz="4" w:space="0" w:color="auto"/>
            </w:tcBorders>
          </w:tcPr>
          <w:p w:rsidR="00A42993" w:rsidRPr="00B217EB" w:rsidRDefault="00A42993" w:rsidP="001B322B">
            <w:pPr>
              <w:rPr>
                <w:b/>
              </w:rPr>
            </w:pPr>
            <w:r w:rsidRPr="00B217EB">
              <w:rPr>
                <w:b/>
              </w:rPr>
              <w:t>Qual.</w:t>
            </w:r>
          </w:p>
        </w:tc>
      </w:tr>
      <w:tr w:rsidR="00A42993" w:rsidTr="001B322B">
        <w:tc>
          <w:tcPr>
            <w:tcW w:w="828" w:type="dxa"/>
          </w:tcPr>
          <w:p w:rsidR="00A42993" w:rsidRDefault="00A42993" w:rsidP="001B322B">
            <w:pPr>
              <w:jc w:val="center"/>
            </w:pPr>
            <w:r>
              <w:t>M</w:t>
            </w:r>
          </w:p>
        </w:tc>
        <w:tc>
          <w:tcPr>
            <w:tcW w:w="900" w:type="dxa"/>
          </w:tcPr>
          <w:p w:rsidR="00A42993" w:rsidRDefault="00A42993" w:rsidP="001B322B">
            <w:pPr>
              <w:jc w:val="center"/>
            </w:pPr>
            <w:r>
              <w:t>5200</w:t>
            </w:r>
          </w:p>
        </w:tc>
        <w:tc>
          <w:tcPr>
            <w:tcW w:w="900" w:type="dxa"/>
          </w:tcPr>
          <w:p w:rsidR="00A42993" w:rsidRDefault="00A42993" w:rsidP="001B322B">
            <w:pPr>
              <w:jc w:val="center"/>
            </w:pPr>
            <w:r>
              <w:t>720</w:t>
            </w:r>
          </w:p>
        </w:tc>
        <w:tc>
          <w:tcPr>
            <w:tcW w:w="900" w:type="dxa"/>
          </w:tcPr>
          <w:p w:rsidR="00A42993" w:rsidRDefault="00A42993" w:rsidP="001B322B">
            <w:pPr>
              <w:jc w:val="center"/>
            </w:pPr>
            <w:r>
              <w:t>8500</w:t>
            </w:r>
          </w:p>
        </w:tc>
        <w:tc>
          <w:tcPr>
            <w:tcW w:w="990" w:type="dxa"/>
          </w:tcPr>
          <w:p w:rsidR="00A42993" w:rsidRDefault="00A42993" w:rsidP="001B322B">
            <w:pPr>
              <w:jc w:val="center"/>
            </w:pPr>
            <w:r>
              <w:t>980</w:t>
            </w:r>
          </w:p>
        </w:tc>
        <w:tc>
          <w:tcPr>
            <w:tcW w:w="990" w:type="dxa"/>
          </w:tcPr>
          <w:p w:rsidR="00A42993" w:rsidRDefault="00A42993" w:rsidP="001B322B">
            <w:pPr>
              <w:jc w:val="center"/>
            </w:pPr>
            <w:r>
              <w:t>7400</w:t>
            </w:r>
          </w:p>
        </w:tc>
        <w:tc>
          <w:tcPr>
            <w:tcW w:w="1080" w:type="dxa"/>
          </w:tcPr>
          <w:p w:rsidR="00A42993" w:rsidRDefault="00A42993" w:rsidP="001B322B">
            <w:pPr>
              <w:jc w:val="center"/>
            </w:pPr>
            <w:r>
              <w:t>850</w:t>
            </w:r>
          </w:p>
        </w:tc>
        <w:tc>
          <w:tcPr>
            <w:tcW w:w="1080" w:type="dxa"/>
          </w:tcPr>
          <w:p w:rsidR="00A42993" w:rsidRDefault="00A42993" w:rsidP="001B322B">
            <w:pPr>
              <w:jc w:val="center"/>
            </w:pPr>
            <w:r>
              <w:t>6800</w:t>
            </w:r>
          </w:p>
        </w:tc>
        <w:tc>
          <w:tcPr>
            <w:tcW w:w="1170" w:type="dxa"/>
          </w:tcPr>
          <w:p w:rsidR="00A42993" w:rsidRDefault="00A42993" w:rsidP="001B322B">
            <w:pPr>
              <w:jc w:val="center"/>
            </w:pPr>
            <w:r>
              <w:t>775</w:t>
            </w:r>
          </w:p>
        </w:tc>
        <w:tc>
          <w:tcPr>
            <w:tcW w:w="1170" w:type="dxa"/>
            <w:tcBorders>
              <w:right w:val="single" w:sz="4" w:space="0" w:color="auto"/>
            </w:tcBorders>
          </w:tcPr>
          <w:p w:rsidR="00A42993" w:rsidRDefault="00A42993" w:rsidP="001B322B">
            <w:pPr>
              <w:jc w:val="center"/>
            </w:pPr>
            <w:r>
              <w:t>9500</w:t>
            </w:r>
          </w:p>
        </w:tc>
        <w:tc>
          <w:tcPr>
            <w:tcW w:w="1008" w:type="dxa"/>
            <w:tcBorders>
              <w:left w:val="single" w:sz="4" w:space="0" w:color="auto"/>
            </w:tcBorders>
          </w:tcPr>
          <w:p w:rsidR="00A42993" w:rsidRDefault="00A42993" w:rsidP="001B322B">
            <w:pPr>
              <w:jc w:val="center"/>
            </w:pPr>
            <w:r>
              <w:t>1125</w:t>
            </w:r>
          </w:p>
        </w:tc>
      </w:tr>
      <w:tr w:rsidR="00A42993" w:rsidTr="001B322B">
        <w:tc>
          <w:tcPr>
            <w:tcW w:w="828" w:type="dxa"/>
          </w:tcPr>
          <w:p w:rsidR="00A42993" w:rsidRDefault="00A42993" w:rsidP="001B322B">
            <w:pPr>
              <w:jc w:val="center"/>
            </w:pPr>
            <w:r>
              <w:t>N</w:t>
            </w:r>
          </w:p>
        </w:tc>
        <w:tc>
          <w:tcPr>
            <w:tcW w:w="900" w:type="dxa"/>
          </w:tcPr>
          <w:p w:rsidR="00A42993" w:rsidRDefault="00A42993" w:rsidP="001B322B">
            <w:pPr>
              <w:jc w:val="center"/>
            </w:pPr>
            <w:r>
              <w:t>7500</w:t>
            </w:r>
          </w:p>
        </w:tc>
        <w:tc>
          <w:tcPr>
            <w:tcW w:w="900" w:type="dxa"/>
          </w:tcPr>
          <w:p w:rsidR="00A42993" w:rsidRDefault="00A42993" w:rsidP="001B322B">
            <w:pPr>
              <w:jc w:val="center"/>
            </w:pPr>
            <w:r>
              <w:t>840</w:t>
            </w:r>
          </w:p>
        </w:tc>
        <w:tc>
          <w:tcPr>
            <w:tcW w:w="900" w:type="dxa"/>
          </w:tcPr>
          <w:p w:rsidR="00A42993" w:rsidRDefault="00A42993" w:rsidP="001B322B">
            <w:pPr>
              <w:jc w:val="center"/>
            </w:pPr>
            <w:r>
              <w:t>9200</w:t>
            </w:r>
          </w:p>
        </w:tc>
        <w:tc>
          <w:tcPr>
            <w:tcW w:w="990" w:type="dxa"/>
          </w:tcPr>
          <w:p w:rsidR="00A42993" w:rsidRDefault="00A42993" w:rsidP="001B322B">
            <w:pPr>
              <w:jc w:val="center"/>
            </w:pPr>
            <w:r>
              <w:t>1050</w:t>
            </w:r>
          </w:p>
        </w:tc>
        <w:tc>
          <w:tcPr>
            <w:tcW w:w="990" w:type="dxa"/>
          </w:tcPr>
          <w:p w:rsidR="00A42993" w:rsidRDefault="00A42993" w:rsidP="001B322B">
            <w:pPr>
              <w:jc w:val="center"/>
            </w:pPr>
            <w:r>
              <w:t>8450</w:t>
            </w:r>
          </w:p>
        </w:tc>
        <w:tc>
          <w:tcPr>
            <w:tcW w:w="1080" w:type="dxa"/>
          </w:tcPr>
          <w:p w:rsidR="00A42993" w:rsidRDefault="00A42993" w:rsidP="001B322B">
            <w:pPr>
              <w:jc w:val="center"/>
            </w:pPr>
            <w:r>
              <w:t>920</w:t>
            </w:r>
          </w:p>
        </w:tc>
        <w:tc>
          <w:tcPr>
            <w:tcW w:w="1080" w:type="dxa"/>
          </w:tcPr>
          <w:p w:rsidR="00A42993" w:rsidRDefault="00A42993" w:rsidP="001B322B">
            <w:pPr>
              <w:jc w:val="center"/>
            </w:pPr>
            <w:r>
              <w:t>9200</w:t>
            </w:r>
          </w:p>
        </w:tc>
        <w:tc>
          <w:tcPr>
            <w:tcW w:w="1170" w:type="dxa"/>
          </w:tcPr>
          <w:p w:rsidR="00A42993" w:rsidRDefault="00A42993" w:rsidP="001B322B">
            <w:pPr>
              <w:jc w:val="center"/>
            </w:pPr>
            <w:r>
              <w:t>980</w:t>
            </w:r>
          </w:p>
        </w:tc>
        <w:tc>
          <w:tcPr>
            <w:tcW w:w="1170" w:type="dxa"/>
            <w:tcBorders>
              <w:right w:val="single" w:sz="4" w:space="0" w:color="auto"/>
            </w:tcBorders>
          </w:tcPr>
          <w:p w:rsidR="00A42993" w:rsidRDefault="00A42993" w:rsidP="001B322B">
            <w:pPr>
              <w:jc w:val="center"/>
            </w:pPr>
            <w:r>
              <w:t>8800</w:t>
            </w:r>
          </w:p>
        </w:tc>
        <w:tc>
          <w:tcPr>
            <w:tcW w:w="1008" w:type="dxa"/>
            <w:tcBorders>
              <w:left w:val="single" w:sz="4" w:space="0" w:color="auto"/>
            </w:tcBorders>
          </w:tcPr>
          <w:p w:rsidR="00A42993" w:rsidRDefault="00A42993" w:rsidP="001B322B">
            <w:pPr>
              <w:jc w:val="center"/>
            </w:pPr>
            <w:r>
              <w:t>1020</w:t>
            </w:r>
          </w:p>
        </w:tc>
      </w:tr>
      <w:tr w:rsidR="00A42993" w:rsidTr="001B322B">
        <w:tc>
          <w:tcPr>
            <w:tcW w:w="828" w:type="dxa"/>
          </w:tcPr>
          <w:p w:rsidR="00A42993" w:rsidRDefault="00A42993" w:rsidP="001B322B">
            <w:pPr>
              <w:jc w:val="center"/>
            </w:pPr>
            <w:r>
              <w:t>P</w:t>
            </w:r>
          </w:p>
        </w:tc>
        <w:tc>
          <w:tcPr>
            <w:tcW w:w="900" w:type="dxa"/>
          </w:tcPr>
          <w:p w:rsidR="00A42993" w:rsidRDefault="00A42993" w:rsidP="001B322B">
            <w:pPr>
              <w:jc w:val="center"/>
            </w:pPr>
            <w:r>
              <w:t>6400</w:t>
            </w:r>
          </w:p>
        </w:tc>
        <w:tc>
          <w:tcPr>
            <w:tcW w:w="900" w:type="dxa"/>
          </w:tcPr>
          <w:p w:rsidR="00A42993" w:rsidRDefault="00A42993" w:rsidP="001B322B">
            <w:pPr>
              <w:jc w:val="center"/>
            </w:pPr>
            <w:r>
              <w:t>780</w:t>
            </w:r>
          </w:p>
        </w:tc>
        <w:tc>
          <w:tcPr>
            <w:tcW w:w="900" w:type="dxa"/>
          </w:tcPr>
          <w:p w:rsidR="00A42993" w:rsidRDefault="00A42993" w:rsidP="001B322B">
            <w:pPr>
              <w:jc w:val="center"/>
            </w:pPr>
            <w:r>
              <w:t>8800</w:t>
            </w:r>
          </w:p>
        </w:tc>
        <w:tc>
          <w:tcPr>
            <w:tcW w:w="990" w:type="dxa"/>
          </w:tcPr>
          <w:p w:rsidR="00A42993" w:rsidRDefault="00A42993" w:rsidP="001B322B">
            <w:pPr>
              <w:jc w:val="center"/>
            </w:pPr>
            <w:r>
              <w:t>1020</w:t>
            </w:r>
          </w:p>
        </w:tc>
        <w:tc>
          <w:tcPr>
            <w:tcW w:w="990" w:type="dxa"/>
          </w:tcPr>
          <w:p w:rsidR="00A42993" w:rsidRDefault="00A42993" w:rsidP="001B322B">
            <w:pPr>
              <w:jc w:val="center"/>
            </w:pPr>
            <w:r>
              <w:t>7800</w:t>
            </w:r>
          </w:p>
        </w:tc>
        <w:tc>
          <w:tcPr>
            <w:tcW w:w="1080" w:type="dxa"/>
          </w:tcPr>
          <w:p w:rsidR="00A42993" w:rsidRDefault="00A42993" w:rsidP="001B322B">
            <w:pPr>
              <w:jc w:val="center"/>
            </w:pPr>
            <w:r>
              <w:t>890</w:t>
            </w:r>
          </w:p>
        </w:tc>
        <w:tc>
          <w:tcPr>
            <w:tcW w:w="1080" w:type="dxa"/>
          </w:tcPr>
          <w:p w:rsidR="00A42993" w:rsidRDefault="00A42993" w:rsidP="001B322B">
            <w:pPr>
              <w:jc w:val="center"/>
            </w:pPr>
            <w:r>
              <w:t>8750</w:t>
            </w:r>
          </w:p>
        </w:tc>
        <w:tc>
          <w:tcPr>
            <w:tcW w:w="1170" w:type="dxa"/>
          </w:tcPr>
          <w:p w:rsidR="00A42993" w:rsidRDefault="00A42993" w:rsidP="001B322B">
            <w:pPr>
              <w:jc w:val="center"/>
            </w:pPr>
            <w:r>
              <w:t>1010</w:t>
            </w:r>
          </w:p>
        </w:tc>
        <w:tc>
          <w:tcPr>
            <w:tcW w:w="1170" w:type="dxa"/>
            <w:tcBorders>
              <w:right w:val="single" w:sz="4" w:space="0" w:color="auto"/>
            </w:tcBorders>
          </w:tcPr>
          <w:p w:rsidR="00A42993" w:rsidRDefault="00A42993" w:rsidP="001B322B">
            <w:pPr>
              <w:jc w:val="center"/>
            </w:pPr>
            <w:r>
              <w:t>9750</w:t>
            </w:r>
          </w:p>
        </w:tc>
        <w:tc>
          <w:tcPr>
            <w:tcW w:w="1008" w:type="dxa"/>
            <w:tcBorders>
              <w:left w:val="single" w:sz="4" w:space="0" w:color="auto"/>
            </w:tcBorders>
          </w:tcPr>
          <w:p w:rsidR="00A42993" w:rsidRDefault="00A42993" w:rsidP="001B322B">
            <w:pPr>
              <w:jc w:val="center"/>
            </w:pPr>
            <w:r>
              <w:t>1250</w:t>
            </w:r>
          </w:p>
        </w:tc>
      </w:tr>
      <w:tr w:rsidR="00A42993" w:rsidTr="001B322B">
        <w:tc>
          <w:tcPr>
            <w:tcW w:w="828" w:type="dxa"/>
          </w:tcPr>
          <w:p w:rsidR="00A42993" w:rsidRDefault="00A42993" w:rsidP="001B322B">
            <w:pPr>
              <w:jc w:val="center"/>
            </w:pPr>
            <w:r>
              <w:t>Q</w:t>
            </w:r>
          </w:p>
        </w:tc>
        <w:tc>
          <w:tcPr>
            <w:tcW w:w="900" w:type="dxa"/>
          </w:tcPr>
          <w:p w:rsidR="00A42993" w:rsidRDefault="00A42993" w:rsidP="001B322B">
            <w:pPr>
              <w:jc w:val="center"/>
            </w:pPr>
            <w:r>
              <w:t>8100</w:t>
            </w:r>
          </w:p>
        </w:tc>
        <w:tc>
          <w:tcPr>
            <w:tcW w:w="900" w:type="dxa"/>
          </w:tcPr>
          <w:p w:rsidR="00A42993" w:rsidRDefault="00A42993" w:rsidP="001B322B">
            <w:pPr>
              <w:jc w:val="center"/>
            </w:pPr>
            <w:r>
              <w:t>950</w:t>
            </w:r>
          </w:p>
        </w:tc>
        <w:tc>
          <w:tcPr>
            <w:tcW w:w="900" w:type="dxa"/>
          </w:tcPr>
          <w:p w:rsidR="00A42993" w:rsidRDefault="00A42993" w:rsidP="001B322B">
            <w:pPr>
              <w:jc w:val="center"/>
            </w:pPr>
            <w:r>
              <w:t>9500</w:t>
            </w:r>
          </w:p>
        </w:tc>
        <w:tc>
          <w:tcPr>
            <w:tcW w:w="990" w:type="dxa"/>
          </w:tcPr>
          <w:p w:rsidR="00A42993" w:rsidRDefault="00A42993" w:rsidP="001B322B">
            <w:pPr>
              <w:jc w:val="center"/>
            </w:pPr>
            <w:r>
              <w:t>1240</w:t>
            </w:r>
          </w:p>
        </w:tc>
        <w:tc>
          <w:tcPr>
            <w:tcW w:w="990" w:type="dxa"/>
          </w:tcPr>
          <w:p w:rsidR="00A42993" w:rsidRDefault="00A42993" w:rsidP="001B322B">
            <w:pPr>
              <w:jc w:val="center"/>
            </w:pPr>
            <w:r>
              <w:t>8700</w:t>
            </w:r>
          </w:p>
        </w:tc>
        <w:tc>
          <w:tcPr>
            <w:tcW w:w="1080" w:type="dxa"/>
          </w:tcPr>
          <w:p w:rsidR="00A42993" w:rsidRDefault="00A42993" w:rsidP="001B322B">
            <w:pPr>
              <w:jc w:val="center"/>
            </w:pPr>
            <w:r>
              <w:t>980</w:t>
            </w:r>
          </w:p>
        </w:tc>
        <w:tc>
          <w:tcPr>
            <w:tcW w:w="1080" w:type="dxa"/>
          </w:tcPr>
          <w:p w:rsidR="00A42993" w:rsidRDefault="00A42993" w:rsidP="001B322B">
            <w:pPr>
              <w:jc w:val="center"/>
            </w:pPr>
            <w:r>
              <w:t>9700</w:t>
            </w:r>
          </w:p>
        </w:tc>
        <w:tc>
          <w:tcPr>
            <w:tcW w:w="1170" w:type="dxa"/>
          </w:tcPr>
          <w:p w:rsidR="00A42993" w:rsidRDefault="00A42993" w:rsidP="001B322B">
            <w:pPr>
              <w:jc w:val="center"/>
            </w:pPr>
            <w:r>
              <w:t>1200</w:t>
            </w:r>
          </w:p>
        </w:tc>
        <w:tc>
          <w:tcPr>
            <w:tcW w:w="1170" w:type="dxa"/>
            <w:tcBorders>
              <w:right w:val="single" w:sz="4" w:space="0" w:color="auto"/>
            </w:tcBorders>
          </w:tcPr>
          <w:p w:rsidR="00A42993" w:rsidRDefault="00A42993" w:rsidP="001B322B">
            <w:pPr>
              <w:jc w:val="center"/>
            </w:pPr>
            <w:r>
              <w:t>8950</w:t>
            </w:r>
          </w:p>
        </w:tc>
        <w:tc>
          <w:tcPr>
            <w:tcW w:w="1008" w:type="dxa"/>
            <w:tcBorders>
              <w:left w:val="single" w:sz="4" w:space="0" w:color="auto"/>
            </w:tcBorders>
          </w:tcPr>
          <w:p w:rsidR="00A42993" w:rsidRDefault="00A42993" w:rsidP="001B322B">
            <w:pPr>
              <w:jc w:val="center"/>
            </w:pPr>
            <w:r>
              <w:t>995</w:t>
            </w:r>
          </w:p>
        </w:tc>
      </w:tr>
      <w:tr w:rsidR="00A42993" w:rsidTr="001B322B">
        <w:tc>
          <w:tcPr>
            <w:tcW w:w="828" w:type="dxa"/>
          </w:tcPr>
          <w:p w:rsidR="00A42993" w:rsidRDefault="00A42993" w:rsidP="001B322B">
            <w:pPr>
              <w:jc w:val="center"/>
            </w:pPr>
            <w:r>
              <w:t>R</w:t>
            </w:r>
          </w:p>
        </w:tc>
        <w:tc>
          <w:tcPr>
            <w:tcW w:w="900" w:type="dxa"/>
          </w:tcPr>
          <w:p w:rsidR="00A42993" w:rsidRDefault="00A42993" w:rsidP="001B322B">
            <w:pPr>
              <w:jc w:val="center"/>
            </w:pPr>
            <w:r>
              <w:t>7800</w:t>
            </w:r>
          </w:p>
        </w:tc>
        <w:tc>
          <w:tcPr>
            <w:tcW w:w="900" w:type="dxa"/>
          </w:tcPr>
          <w:p w:rsidR="00A42993" w:rsidRDefault="00A42993" w:rsidP="001B322B">
            <w:pPr>
              <w:jc w:val="center"/>
            </w:pPr>
            <w:r>
              <w:t>870</w:t>
            </w:r>
          </w:p>
        </w:tc>
        <w:tc>
          <w:tcPr>
            <w:tcW w:w="900" w:type="dxa"/>
          </w:tcPr>
          <w:p w:rsidR="00A42993" w:rsidRDefault="00A42993" w:rsidP="001B322B">
            <w:pPr>
              <w:jc w:val="center"/>
            </w:pPr>
            <w:r>
              <w:t>7600</w:t>
            </w:r>
          </w:p>
        </w:tc>
        <w:tc>
          <w:tcPr>
            <w:tcW w:w="990" w:type="dxa"/>
          </w:tcPr>
          <w:p w:rsidR="00A42993" w:rsidRDefault="00A42993" w:rsidP="001B322B">
            <w:pPr>
              <w:jc w:val="center"/>
            </w:pPr>
            <w:r>
              <w:t>940</w:t>
            </w:r>
          </w:p>
        </w:tc>
        <w:tc>
          <w:tcPr>
            <w:tcW w:w="990" w:type="dxa"/>
          </w:tcPr>
          <w:p w:rsidR="00A42993" w:rsidRDefault="00A42993" w:rsidP="001B322B">
            <w:pPr>
              <w:jc w:val="center"/>
            </w:pPr>
            <w:r>
              <w:t>9800</w:t>
            </w:r>
          </w:p>
        </w:tc>
        <w:tc>
          <w:tcPr>
            <w:tcW w:w="1080" w:type="dxa"/>
          </w:tcPr>
          <w:p w:rsidR="00A42993" w:rsidRDefault="00A42993" w:rsidP="001B322B">
            <w:pPr>
              <w:jc w:val="center"/>
            </w:pPr>
            <w:r>
              <w:t>1350</w:t>
            </w:r>
          </w:p>
        </w:tc>
        <w:tc>
          <w:tcPr>
            <w:tcW w:w="1080" w:type="dxa"/>
          </w:tcPr>
          <w:p w:rsidR="00A42993" w:rsidRDefault="00A42993" w:rsidP="001B322B">
            <w:pPr>
              <w:jc w:val="center"/>
            </w:pPr>
            <w:r>
              <w:t>7600</w:t>
            </w:r>
          </w:p>
        </w:tc>
        <w:tc>
          <w:tcPr>
            <w:tcW w:w="1170" w:type="dxa"/>
          </w:tcPr>
          <w:p w:rsidR="00A42993" w:rsidRDefault="00A42993" w:rsidP="001B322B">
            <w:pPr>
              <w:jc w:val="center"/>
            </w:pPr>
            <w:r>
              <w:t>945</w:t>
            </w:r>
          </w:p>
        </w:tc>
        <w:tc>
          <w:tcPr>
            <w:tcW w:w="1170" w:type="dxa"/>
            <w:tcBorders>
              <w:right w:val="single" w:sz="4" w:space="0" w:color="auto"/>
            </w:tcBorders>
          </w:tcPr>
          <w:p w:rsidR="00A42993" w:rsidRDefault="00A42993" w:rsidP="001B322B">
            <w:pPr>
              <w:jc w:val="center"/>
            </w:pPr>
            <w:r>
              <w:t>7990</w:t>
            </w:r>
          </w:p>
        </w:tc>
        <w:tc>
          <w:tcPr>
            <w:tcW w:w="1008" w:type="dxa"/>
            <w:tcBorders>
              <w:left w:val="single" w:sz="4" w:space="0" w:color="auto"/>
            </w:tcBorders>
          </w:tcPr>
          <w:p w:rsidR="00A42993" w:rsidRDefault="00A42993" w:rsidP="001B322B">
            <w:pPr>
              <w:jc w:val="center"/>
            </w:pPr>
            <w:r>
              <w:t>885</w:t>
            </w:r>
          </w:p>
        </w:tc>
      </w:tr>
    </w:tbl>
    <w:p w:rsidR="00A42993" w:rsidRDefault="00A42993" w:rsidP="00A42993">
      <w:pPr>
        <w:pStyle w:val="ListParagraph"/>
        <w:numPr>
          <w:ilvl w:val="0"/>
          <w:numId w:val="1"/>
        </w:numPr>
      </w:pPr>
      <w:r>
        <w:t xml:space="preserve">Combining the states P and Q together in 1998, what is the percentage of the candidates qualified to that of the candidates appeared?    </w:t>
      </w:r>
    </w:p>
    <w:p w:rsidR="00A42993" w:rsidRPr="00CD6BAA" w:rsidRDefault="00A42993" w:rsidP="00A42993">
      <w:pPr>
        <w:pStyle w:val="ListParagraph"/>
        <w:numPr>
          <w:ilvl w:val="0"/>
          <w:numId w:val="7"/>
        </w:numPr>
        <w:rPr>
          <w:sz w:val="20"/>
        </w:rPr>
      </w:pPr>
      <w:r w:rsidRPr="00CD6BAA">
        <w:rPr>
          <w:sz w:val="20"/>
        </w:rPr>
        <w:t xml:space="preserve">10.87%                            (b)  11.49%                           (c)  12.35%                               (d)  12.54%                    (e)  13.05%    </w:t>
      </w:r>
    </w:p>
    <w:p w:rsidR="00A42993" w:rsidRDefault="00A42993" w:rsidP="00A42993">
      <w:pPr>
        <w:pStyle w:val="ListParagraph"/>
        <w:numPr>
          <w:ilvl w:val="0"/>
          <w:numId w:val="1"/>
        </w:numPr>
      </w:pPr>
      <w:r>
        <w:t>The percentage of the total number of qualified candidates to the total number of appeared candidates among all the five states in 1999 is:</w:t>
      </w:r>
    </w:p>
    <w:p w:rsidR="00A42993" w:rsidRPr="00CD6BAA" w:rsidRDefault="00A42993" w:rsidP="00A42993">
      <w:pPr>
        <w:pStyle w:val="ListParagraph"/>
        <w:numPr>
          <w:ilvl w:val="0"/>
          <w:numId w:val="8"/>
        </w:numPr>
        <w:rPr>
          <w:sz w:val="20"/>
        </w:rPr>
      </w:pPr>
      <w:r w:rsidRPr="00CD6BAA">
        <w:rPr>
          <w:sz w:val="20"/>
        </w:rPr>
        <w:t xml:space="preserve">11.49%                            (b)  11.84%                            (c)  12.21%                               (d)  12.57%                    (e)  12.73%   </w:t>
      </w:r>
    </w:p>
    <w:p w:rsidR="00A42993" w:rsidRDefault="00A42993" w:rsidP="00A42993">
      <w:pPr>
        <w:pStyle w:val="ListParagraph"/>
        <w:numPr>
          <w:ilvl w:val="0"/>
          <w:numId w:val="1"/>
        </w:numPr>
      </w:pPr>
      <w:r>
        <w:t>What is the percentage of candidates qualified from State N for all the years together, over the candidates appeared from State N during all the years together?</w:t>
      </w:r>
    </w:p>
    <w:p w:rsidR="00A42993" w:rsidRPr="00CD6BAA" w:rsidRDefault="00A42993" w:rsidP="00A42993">
      <w:pPr>
        <w:pStyle w:val="ListParagraph"/>
        <w:numPr>
          <w:ilvl w:val="0"/>
          <w:numId w:val="9"/>
        </w:numPr>
        <w:rPr>
          <w:sz w:val="20"/>
        </w:rPr>
      </w:pPr>
      <w:r w:rsidRPr="00CD6BAA">
        <w:rPr>
          <w:sz w:val="20"/>
        </w:rPr>
        <w:t>12.36%                       (b) 12.16%                           (c) 11.47%                          (d) 11.15%                      (e) None of these</w:t>
      </w:r>
    </w:p>
    <w:p w:rsidR="00A42993" w:rsidRDefault="00A42993" w:rsidP="00A42993">
      <w:pPr>
        <w:pStyle w:val="ListParagraph"/>
        <w:numPr>
          <w:ilvl w:val="0"/>
          <w:numId w:val="1"/>
        </w:numPr>
      </w:pPr>
      <w:r>
        <w:t>What is the average of candidates who appeared from State Q during the given year?</w:t>
      </w:r>
    </w:p>
    <w:p w:rsidR="00A42993" w:rsidRPr="00CD6BAA" w:rsidRDefault="00A42993" w:rsidP="00A42993">
      <w:pPr>
        <w:pStyle w:val="ListParagraph"/>
        <w:numPr>
          <w:ilvl w:val="0"/>
          <w:numId w:val="10"/>
        </w:numPr>
        <w:rPr>
          <w:sz w:val="20"/>
        </w:rPr>
      </w:pPr>
      <w:r w:rsidRPr="00CD6BAA">
        <w:rPr>
          <w:sz w:val="20"/>
        </w:rPr>
        <w:t>8700                               (b) 8760                                 (c) 8810                                     (d) 8920                          (e) 8990</w:t>
      </w:r>
    </w:p>
    <w:p w:rsidR="00A42993" w:rsidRDefault="00A42993" w:rsidP="00A42993">
      <w:pPr>
        <w:pStyle w:val="ListParagraph"/>
        <w:numPr>
          <w:ilvl w:val="0"/>
          <w:numId w:val="1"/>
        </w:numPr>
      </w:pPr>
      <w:r>
        <w:t>In which of the given years the number of candidates appeared from State P has maximum percentage of qualified candidates?</w:t>
      </w:r>
    </w:p>
    <w:p w:rsidR="00A42993" w:rsidRPr="00CD6BAA" w:rsidRDefault="00A42993" w:rsidP="00A42993">
      <w:pPr>
        <w:pStyle w:val="ListParagraph"/>
        <w:numPr>
          <w:ilvl w:val="0"/>
          <w:numId w:val="11"/>
        </w:numPr>
        <w:rPr>
          <w:sz w:val="20"/>
        </w:rPr>
      </w:pPr>
      <w:r w:rsidRPr="00CD6BAA">
        <w:rPr>
          <w:sz w:val="20"/>
        </w:rPr>
        <w:lastRenderedPageBreak/>
        <w:t>1997                               (b) 1998                                    (c) 1999                                      (d) 2000                          (e) 2001</w:t>
      </w:r>
    </w:p>
    <w:p w:rsidR="00A42993" w:rsidRDefault="00A42993" w:rsidP="00A42993">
      <w:pPr>
        <w:pStyle w:val="ListParagraph"/>
        <w:numPr>
          <w:ilvl w:val="0"/>
          <w:numId w:val="1"/>
        </w:numPr>
      </w:pPr>
      <w:r>
        <w:t>Total number of candidates qualified from all the states together in 1997 is approximately what percentage of the total number of candidates qualified from all the states together in 1998?</w:t>
      </w:r>
    </w:p>
    <w:p w:rsidR="00A42993" w:rsidRPr="00CD6BAA" w:rsidRDefault="00A42993" w:rsidP="00A42993">
      <w:pPr>
        <w:pStyle w:val="ListParagraph"/>
        <w:numPr>
          <w:ilvl w:val="0"/>
          <w:numId w:val="12"/>
        </w:numPr>
        <w:rPr>
          <w:sz w:val="20"/>
        </w:rPr>
      </w:pPr>
      <w:r w:rsidRPr="00CD6BAA">
        <w:rPr>
          <w:sz w:val="20"/>
        </w:rPr>
        <w:t>72%                                (b) 77%                                      (c) 80%                                      (d) 83%                             (e) 86%</w:t>
      </w:r>
    </w:p>
    <w:p w:rsidR="00A42993" w:rsidRPr="00B27CC7" w:rsidRDefault="00A42993" w:rsidP="00A42993">
      <w:pPr>
        <w:rPr>
          <w:b/>
        </w:rPr>
      </w:pPr>
      <w:r>
        <w:rPr>
          <w:b/>
        </w:rPr>
        <w:t>Ques. (11-15):</w:t>
      </w:r>
      <w:r w:rsidRPr="00B27CC7">
        <w:rPr>
          <w:b/>
        </w:rPr>
        <w:t xml:space="preserve"> The following table gives the percentage of marks obtained by seven students in six different subjects in an examination. Study the table and answer the questions based on it. The numbers in the brackets give the maximum marks in each subject. </w:t>
      </w:r>
    </w:p>
    <w:tbl>
      <w:tblPr>
        <w:tblStyle w:val="TableGrid"/>
        <w:tblW w:w="0" w:type="auto"/>
        <w:tblLook w:val="04A0"/>
      </w:tblPr>
      <w:tblGrid>
        <w:gridCol w:w="1728"/>
        <w:gridCol w:w="1418"/>
        <w:gridCol w:w="1574"/>
        <w:gridCol w:w="1574"/>
        <w:gridCol w:w="1574"/>
        <w:gridCol w:w="1574"/>
        <w:gridCol w:w="1574"/>
      </w:tblGrid>
      <w:tr w:rsidR="00A42993" w:rsidTr="001B322B">
        <w:tc>
          <w:tcPr>
            <w:tcW w:w="1728" w:type="dxa"/>
            <w:tcBorders>
              <w:top w:val="single" w:sz="4" w:space="0" w:color="auto"/>
            </w:tcBorders>
          </w:tcPr>
          <w:p w:rsidR="00A42993" w:rsidRPr="009A71BA" w:rsidRDefault="00A42993" w:rsidP="001B322B">
            <w:pPr>
              <w:rPr>
                <w:b/>
              </w:rPr>
            </w:pPr>
            <w:r w:rsidRPr="009A71BA">
              <w:rPr>
                <w:b/>
              </w:rPr>
              <w:t>Subjects (Max. Marks  / Student</w:t>
            </w:r>
          </w:p>
        </w:tc>
        <w:tc>
          <w:tcPr>
            <w:tcW w:w="1418" w:type="dxa"/>
          </w:tcPr>
          <w:p w:rsidR="00A42993" w:rsidRPr="009A71BA" w:rsidRDefault="00A42993" w:rsidP="001B322B">
            <w:pPr>
              <w:jc w:val="center"/>
              <w:rPr>
                <w:b/>
              </w:rPr>
            </w:pPr>
            <w:proofErr w:type="spellStart"/>
            <w:r w:rsidRPr="009A71BA">
              <w:rPr>
                <w:b/>
              </w:rPr>
              <w:t>Maths</w:t>
            </w:r>
            <w:proofErr w:type="spellEnd"/>
          </w:p>
          <w:p w:rsidR="00A42993" w:rsidRDefault="00A42993" w:rsidP="001B322B">
            <w:pPr>
              <w:jc w:val="center"/>
              <w:rPr>
                <w:b/>
              </w:rPr>
            </w:pPr>
          </w:p>
          <w:p w:rsidR="00A42993" w:rsidRPr="009A71BA" w:rsidRDefault="00A42993" w:rsidP="001B322B">
            <w:pPr>
              <w:jc w:val="center"/>
              <w:rPr>
                <w:b/>
              </w:rPr>
            </w:pPr>
            <w:r w:rsidRPr="009A71BA">
              <w:rPr>
                <w:b/>
              </w:rPr>
              <w:t>(150)</w:t>
            </w:r>
          </w:p>
        </w:tc>
        <w:tc>
          <w:tcPr>
            <w:tcW w:w="1574" w:type="dxa"/>
          </w:tcPr>
          <w:p w:rsidR="00A42993" w:rsidRPr="009A71BA" w:rsidRDefault="00A42993" w:rsidP="001B322B">
            <w:pPr>
              <w:jc w:val="center"/>
              <w:rPr>
                <w:b/>
              </w:rPr>
            </w:pPr>
            <w:r w:rsidRPr="009A71BA">
              <w:rPr>
                <w:b/>
              </w:rPr>
              <w:t>Chemistry</w:t>
            </w:r>
          </w:p>
          <w:p w:rsidR="00A42993" w:rsidRDefault="00A42993" w:rsidP="001B322B">
            <w:pPr>
              <w:jc w:val="center"/>
              <w:rPr>
                <w:b/>
              </w:rPr>
            </w:pPr>
          </w:p>
          <w:p w:rsidR="00A42993" w:rsidRPr="009A71BA" w:rsidRDefault="00A42993" w:rsidP="001B322B">
            <w:pPr>
              <w:jc w:val="center"/>
              <w:rPr>
                <w:b/>
              </w:rPr>
            </w:pPr>
            <w:r w:rsidRPr="009A71BA">
              <w:rPr>
                <w:b/>
              </w:rPr>
              <w:t>(130)</w:t>
            </w:r>
          </w:p>
        </w:tc>
        <w:tc>
          <w:tcPr>
            <w:tcW w:w="1574" w:type="dxa"/>
          </w:tcPr>
          <w:p w:rsidR="00A42993" w:rsidRPr="009A71BA" w:rsidRDefault="00A42993" w:rsidP="001B322B">
            <w:pPr>
              <w:jc w:val="center"/>
              <w:rPr>
                <w:b/>
              </w:rPr>
            </w:pPr>
            <w:r w:rsidRPr="009A71BA">
              <w:rPr>
                <w:b/>
              </w:rPr>
              <w:t>Physics</w:t>
            </w:r>
          </w:p>
          <w:p w:rsidR="00A42993" w:rsidRDefault="00A42993" w:rsidP="001B322B">
            <w:pPr>
              <w:jc w:val="center"/>
              <w:rPr>
                <w:b/>
              </w:rPr>
            </w:pPr>
          </w:p>
          <w:p w:rsidR="00A42993" w:rsidRPr="009A71BA" w:rsidRDefault="00A42993" w:rsidP="001B322B">
            <w:pPr>
              <w:jc w:val="center"/>
              <w:rPr>
                <w:b/>
              </w:rPr>
            </w:pPr>
            <w:r w:rsidRPr="009A71BA">
              <w:rPr>
                <w:b/>
              </w:rPr>
              <w:t>(120)</w:t>
            </w:r>
          </w:p>
        </w:tc>
        <w:tc>
          <w:tcPr>
            <w:tcW w:w="1574" w:type="dxa"/>
          </w:tcPr>
          <w:p w:rsidR="00A42993" w:rsidRPr="009A71BA" w:rsidRDefault="00A42993" w:rsidP="001B322B">
            <w:pPr>
              <w:jc w:val="center"/>
              <w:rPr>
                <w:b/>
              </w:rPr>
            </w:pPr>
            <w:r w:rsidRPr="009A71BA">
              <w:rPr>
                <w:b/>
              </w:rPr>
              <w:t>Geography</w:t>
            </w:r>
          </w:p>
          <w:p w:rsidR="00A42993" w:rsidRDefault="00A42993" w:rsidP="001B322B">
            <w:pPr>
              <w:jc w:val="center"/>
              <w:rPr>
                <w:b/>
              </w:rPr>
            </w:pPr>
          </w:p>
          <w:p w:rsidR="00A42993" w:rsidRPr="009A71BA" w:rsidRDefault="00A42993" w:rsidP="001B322B">
            <w:pPr>
              <w:jc w:val="center"/>
              <w:rPr>
                <w:b/>
              </w:rPr>
            </w:pPr>
            <w:r w:rsidRPr="009A71BA">
              <w:rPr>
                <w:b/>
              </w:rPr>
              <w:t>(100)</w:t>
            </w:r>
          </w:p>
        </w:tc>
        <w:tc>
          <w:tcPr>
            <w:tcW w:w="1574" w:type="dxa"/>
          </w:tcPr>
          <w:p w:rsidR="00A42993" w:rsidRPr="009A71BA" w:rsidRDefault="00A42993" w:rsidP="001B322B">
            <w:pPr>
              <w:jc w:val="center"/>
              <w:rPr>
                <w:b/>
              </w:rPr>
            </w:pPr>
            <w:r w:rsidRPr="009A71BA">
              <w:rPr>
                <w:b/>
              </w:rPr>
              <w:t>History</w:t>
            </w:r>
          </w:p>
          <w:p w:rsidR="00A42993" w:rsidRDefault="00A42993" w:rsidP="001B322B">
            <w:pPr>
              <w:jc w:val="center"/>
              <w:rPr>
                <w:b/>
              </w:rPr>
            </w:pPr>
          </w:p>
          <w:p w:rsidR="00A42993" w:rsidRPr="009A71BA" w:rsidRDefault="00A42993" w:rsidP="001B322B">
            <w:pPr>
              <w:jc w:val="center"/>
              <w:rPr>
                <w:b/>
              </w:rPr>
            </w:pPr>
            <w:r w:rsidRPr="009A71BA">
              <w:rPr>
                <w:b/>
              </w:rPr>
              <w:t>(60)</w:t>
            </w:r>
          </w:p>
        </w:tc>
        <w:tc>
          <w:tcPr>
            <w:tcW w:w="1574" w:type="dxa"/>
          </w:tcPr>
          <w:p w:rsidR="00A42993" w:rsidRDefault="00A42993" w:rsidP="001B322B">
            <w:pPr>
              <w:jc w:val="center"/>
              <w:rPr>
                <w:b/>
              </w:rPr>
            </w:pPr>
            <w:r w:rsidRPr="009A71BA">
              <w:rPr>
                <w:b/>
              </w:rPr>
              <w:t xml:space="preserve">Computer Science </w:t>
            </w:r>
          </w:p>
          <w:p w:rsidR="00A42993" w:rsidRPr="009A71BA" w:rsidRDefault="00A42993" w:rsidP="001B322B">
            <w:pPr>
              <w:jc w:val="center"/>
              <w:rPr>
                <w:b/>
              </w:rPr>
            </w:pPr>
            <w:r w:rsidRPr="009A71BA">
              <w:rPr>
                <w:b/>
              </w:rPr>
              <w:t>(40)</w:t>
            </w:r>
          </w:p>
        </w:tc>
      </w:tr>
      <w:tr w:rsidR="00A42993" w:rsidTr="001B322B">
        <w:tc>
          <w:tcPr>
            <w:tcW w:w="1728" w:type="dxa"/>
          </w:tcPr>
          <w:p w:rsidR="00A42993" w:rsidRDefault="00A42993" w:rsidP="001B322B">
            <w:pPr>
              <w:jc w:val="center"/>
            </w:pPr>
            <w:proofErr w:type="spellStart"/>
            <w:r>
              <w:t>Ayush</w:t>
            </w:r>
            <w:proofErr w:type="spellEnd"/>
          </w:p>
        </w:tc>
        <w:tc>
          <w:tcPr>
            <w:tcW w:w="1418" w:type="dxa"/>
          </w:tcPr>
          <w:p w:rsidR="00A42993" w:rsidRDefault="00A42993" w:rsidP="001B322B">
            <w:pPr>
              <w:jc w:val="center"/>
            </w:pPr>
            <w:r>
              <w:t>90</w:t>
            </w:r>
          </w:p>
        </w:tc>
        <w:tc>
          <w:tcPr>
            <w:tcW w:w="1574" w:type="dxa"/>
          </w:tcPr>
          <w:p w:rsidR="00A42993" w:rsidRDefault="00A42993" w:rsidP="001B322B">
            <w:pPr>
              <w:jc w:val="center"/>
            </w:pPr>
            <w:r>
              <w:t>50</w:t>
            </w:r>
          </w:p>
        </w:tc>
        <w:tc>
          <w:tcPr>
            <w:tcW w:w="1574" w:type="dxa"/>
          </w:tcPr>
          <w:p w:rsidR="00A42993" w:rsidRDefault="00A42993" w:rsidP="001B322B">
            <w:pPr>
              <w:jc w:val="center"/>
            </w:pPr>
            <w:r>
              <w:t>90</w:t>
            </w:r>
          </w:p>
        </w:tc>
        <w:tc>
          <w:tcPr>
            <w:tcW w:w="1574" w:type="dxa"/>
          </w:tcPr>
          <w:p w:rsidR="00A42993" w:rsidRDefault="00A42993" w:rsidP="001B322B">
            <w:pPr>
              <w:jc w:val="center"/>
            </w:pPr>
            <w:r>
              <w:t>60</w:t>
            </w:r>
          </w:p>
        </w:tc>
        <w:tc>
          <w:tcPr>
            <w:tcW w:w="1574" w:type="dxa"/>
          </w:tcPr>
          <w:p w:rsidR="00A42993" w:rsidRDefault="00A42993" w:rsidP="001B322B">
            <w:pPr>
              <w:jc w:val="center"/>
            </w:pPr>
            <w:r>
              <w:t>70</w:t>
            </w:r>
          </w:p>
        </w:tc>
        <w:tc>
          <w:tcPr>
            <w:tcW w:w="1574" w:type="dxa"/>
          </w:tcPr>
          <w:p w:rsidR="00A42993" w:rsidRDefault="00A42993" w:rsidP="001B322B">
            <w:pPr>
              <w:jc w:val="center"/>
            </w:pPr>
            <w:r>
              <w:t>80</w:t>
            </w:r>
          </w:p>
        </w:tc>
      </w:tr>
      <w:tr w:rsidR="00A42993" w:rsidTr="001B322B">
        <w:tc>
          <w:tcPr>
            <w:tcW w:w="1728" w:type="dxa"/>
          </w:tcPr>
          <w:p w:rsidR="00A42993" w:rsidRDefault="00A42993" w:rsidP="001B322B">
            <w:pPr>
              <w:jc w:val="center"/>
            </w:pPr>
            <w:proofErr w:type="spellStart"/>
            <w:r>
              <w:t>Aman</w:t>
            </w:r>
            <w:proofErr w:type="spellEnd"/>
          </w:p>
        </w:tc>
        <w:tc>
          <w:tcPr>
            <w:tcW w:w="1418" w:type="dxa"/>
          </w:tcPr>
          <w:p w:rsidR="00A42993" w:rsidRDefault="00A42993" w:rsidP="001B322B">
            <w:pPr>
              <w:jc w:val="center"/>
            </w:pPr>
            <w:r>
              <w:t>100</w:t>
            </w:r>
          </w:p>
        </w:tc>
        <w:tc>
          <w:tcPr>
            <w:tcW w:w="1574" w:type="dxa"/>
          </w:tcPr>
          <w:p w:rsidR="00A42993" w:rsidRDefault="00A42993" w:rsidP="001B322B">
            <w:pPr>
              <w:jc w:val="center"/>
            </w:pPr>
            <w:r>
              <w:t>80</w:t>
            </w:r>
          </w:p>
        </w:tc>
        <w:tc>
          <w:tcPr>
            <w:tcW w:w="1574" w:type="dxa"/>
          </w:tcPr>
          <w:p w:rsidR="00A42993" w:rsidRDefault="00A42993" w:rsidP="001B322B">
            <w:pPr>
              <w:jc w:val="center"/>
            </w:pPr>
            <w:r>
              <w:t>80</w:t>
            </w:r>
          </w:p>
        </w:tc>
        <w:tc>
          <w:tcPr>
            <w:tcW w:w="1574" w:type="dxa"/>
          </w:tcPr>
          <w:p w:rsidR="00A42993" w:rsidRDefault="00A42993" w:rsidP="001B322B">
            <w:pPr>
              <w:jc w:val="center"/>
            </w:pPr>
            <w:r>
              <w:t>40</w:t>
            </w:r>
          </w:p>
        </w:tc>
        <w:tc>
          <w:tcPr>
            <w:tcW w:w="1574" w:type="dxa"/>
          </w:tcPr>
          <w:p w:rsidR="00A42993" w:rsidRDefault="00A42993" w:rsidP="001B322B">
            <w:pPr>
              <w:jc w:val="center"/>
            </w:pPr>
            <w:r>
              <w:t>80</w:t>
            </w:r>
          </w:p>
        </w:tc>
        <w:tc>
          <w:tcPr>
            <w:tcW w:w="1574" w:type="dxa"/>
          </w:tcPr>
          <w:p w:rsidR="00A42993" w:rsidRDefault="00A42993" w:rsidP="001B322B">
            <w:pPr>
              <w:jc w:val="center"/>
            </w:pPr>
            <w:r>
              <w:t>70</w:t>
            </w:r>
          </w:p>
        </w:tc>
      </w:tr>
      <w:tr w:rsidR="00A42993" w:rsidTr="001B322B">
        <w:tc>
          <w:tcPr>
            <w:tcW w:w="1728" w:type="dxa"/>
          </w:tcPr>
          <w:p w:rsidR="00A42993" w:rsidRDefault="00A42993" w:rsidP="001B322B">
            <w:pPr>
              <w:jc w:val="center"/>
            </w:pPr>
            <w:proofErr w:type="spellStart"/>
            <w:r>
              <w:t>Sajal</w:t>
            </w:r>
            <w:proofErr w:type="spellEnd"/>
          </w:p>
        </w:tc>
        <w:tc>
          <w:tcPr>
            <w:tcW w:w="1418" w:type="dxa"/>
          </w:tcPr>
          <w:p w:rsidR="00A42993" w:rsidRDefault="00A42993" w:rsidP="001B322B">
            <w:pPr>
              <w:jc w:val="center"/>
            </w:pPr>
            <w:r>
              <w:t>90</w:t>
            </w:r>
          </w:p>
        </w:tc>
        <w:tc>
          <w:tcPr>
            <w:tcW w:w="1574" w:type="dxa"/>
          </w:tcPr>
          <w:p w:rsidR="00A42993" w:rsidRDefault="00A42993" w:rsidP="001B322B">
            <w:pPr>
              <w:jc w:val="center"/>
            </w:pPr>
            <w:r>
              <w:t>60</w:t>
            </w:r>
          </w:p>
        </w:tc>
        <w:tc>
          <w:tcPr>
            <w:tcW w:w="1574" w:type="dxa"/>
          </w:tcPr>
          <w:p w:rsidR="00A42993" w:rsidRDefault="00A42993" w:rsidP="001B322B">
            <w:pPr>
              <w:jc w:val="center"/>
            </w:pPr>
            <w:r>
              <w:t>70</w:t>
            </w:r>
          </w:p>
        </w:tc>
        <w:tc>
          <w:tcPr>
            <w:tcW w:w="1574" w:type="dxa"/>
          </w:tcPr>
          <w:p w:rsidR="00A42993" w:rsidRDefault="00A42993" w:rsidP="001B322B">
            <w:pPr>
              <w:jc w:val="center"/>
            </w:pPr>
            <w:r>
              <w:t>70</w:t>
            </w:r>
          </w:p>
        </w:tc>
        <w:tc>
          <w:tcPr>
            <w:tcW w:w="1574" w:type="dxa"/>
          </w:tcPr>
          <w:p w:rsidR="00A42993" w:rsidRDefault="00A42993" w:rsidP="001B322B">
            <w:pPr>
              <w:jc w:val="center"/>
            </w:pPr>
            <w:r>
              <w:t>90</w:t>
            </w:r>
          </w:p>
        </w:tc>
        <w:tc>
          <w:tcPr>
            <w:tcW w:w="1574" w:type="dxa"/>
          </w:tcPr>
          <w:p w:rsidR="00A42993" w:rsidRDefault="00A42993" w:rsidP="001B322B">
            <w:pPr>
              <w:jc w:val="center"/>
            </w:pPr>
            <w:r>
              <w:t>70</w:t>
            </w:r>
          </w:p>
        </w:tc>
      </w:tr>
      <w:tr w:rsidR="00A42993" w:rsidTr="001B322B">
        <w:tc>
          <w:tcPr>
            <w:tcW w:w="1728" w:type="dxa"/>
          </w:tcPr>
          <w:p w:rsidR="00A42993" w:rsidRDefault="00A42993" w:rsidP="001B322B">
            <w:pPr>
              <w:jc w:val="center"/>
            </w:pPr>
            <w:proofErr w:type="spellStart"/>
            <w:r>
              <w:t>Rohit</w:t>
            </w:r>
            <w:proofErr w:type="spellEnd"/>
          </w:p>
        </w:tc>
        <w:tc>
          <w:tcPr>
            <w:tcW w:w="1418" w:type="dxa"/>
          </w:tcPr>
          <w:p w:rsidR="00A42993" w:rsidRDefault="00A42993" w:rsidP="001B322B">
            <w:pPr>
              <w:jc w:val="center"/>
            </w:pPr>
            <w:r>
              <w:t>80</w:t>
            </w:r>
          </w:p>
        </w:tc>
        <w:tc>
          <w:tcPr>
            <w:tcW w:w="1574" w:type="dxa"/>
          </w:tcPr>
          <w:p w:rsidR="00A42993" w:rsidRDefault="00A42993" w:rsidP="001B322B">
            <w:pPr>
              <w:jc w:val="center"/>
            </w:pPr>
            <w:r>
              <w:t>65</w:t>
            </w:r>
          </w:p>
        </w:tc>
        <w:tc>
          <w:tcPr>
            <w:tcW w:w="1574" w:type="dxa"/>
          </w:tcPr>
          <w:p w:rsidR="00A42993" w:rsidRDefault="00A42993" w:rsidP="001B322B">
            <w:pPr>
              <w:jc w:val="center"/>
            </w:pPr>
            <w:r>
              <w:t>80</w:t>
            </w:r>
          </w:p>
        </w:tc>
        <w:tc>
          <w:tcPr>
            <w:tcW w:w="1574" w:type="dxa"/>
          </w:tcPr>
          <w:p w:rsidR="00A42993" w:rsidRDefault="00A42993" w:rsidP="001B322B">
            <w:pPr>
              <w:jc w:val="center"/>
            </w:pPr>
            <w:r>
              <w:t>80</w:t>
            </w:r>
          </w:p>
        </w:tc>
        <w:tc>
          <w:tcPr>
            <w:tcW w:w="1574" w:type="dxa"/>
          </w:tcPr>
          <w:p w:rsidR="00A42993" w:rsidRDefault="00A42993" w:rsidP="001B322B">
            <w:pPr>
              <w:jc w:val="center"/>
            </w:pPr>
            <w:r>
              <w:t>60</w:t>
            </w:r>
          </w:p>
        </w:tc>
        <w:tc>
          <w:tcPr>
            <w:tcW w:w="1574" w:type="dxa"/>
          </w:tcPr>
          <w:p w:rsidR="00A42993" w:rsidRDefault="00A42993" w:rsidP="001B322B">
            <w:pPr>
              <w:jc w:val="center"/>
            </w:pPr>
            <w:r>
              <w:t>60</w:t>
            </w:r>
          </w:p>
        </w:tc>
      </w:tr>
      <w:tr w:rsidR="00A42993" w:rsidTr="001B322B">
        <w:tc>
          <w:tcPr>
            <w:tcW w:w="1728" w:type="dxa"/>
          </w:tcPr>
          <w:p w:rsidR="00A42993" w:rsidRDefault="00A42993" w:rsidP="001B322B">
            <w:pPr>
              <w:jc w:val="center"/>
            </w:pPr>
            <w:proofErr w:type="spellStart"/>
            <w:r>
              <w:t>Muskan</w:t>
            </w:r>
            <w:proofErr w:type="spellEnd"/>
          </w:p>
        </w:tc>
        <w:tc>
          <w:tcPr>
            <w:tcW w:w="1418" w:type="dxa"/>
          </w:tcPr>
          <w:p w:rsidR="00A42993" w:rsidRDefault="00A42993" w:rsidP="001B322B">
            <w:pPr>
              <w:jc w:val="center"/>
            </w:pPr>
            <w:r>
              <w:t>80</w:t>
            </w:r>
          </w:p>
        </w:tc>
        <w:tc>
          <w:tcPr>
            <w:tcW w:w="1574" w:type="dxa"/>
          </w:tcPr>
          <w:p w:rsidR="00A42993" w:rsidRDefault="00A42993" w:rsidP="001B322B">
            <w:pPr>
              <w:jc w:val="center"/>
            </w:pPr>
            <w:r>
              <w:t>65</w:t>
            </w:r>
          </w:p>
        </w:tc>
        <w:tc>
          <w:tcPr>
            <w:tcW w:w="1574" w:type="dxa"/>
          </w:tcPr>
          <w:p w:rsidR="00A42993" w:rsidRDefault="00A42993" w:rsidP="001B322B">
            <w:pPr>
              <w:jc w:val="center"/>
            </w:pPr>
            <w:r>
              <w:t>85</w:t>
            </w:r>
          </w:p>
        </w:tc>
        <w:tc>
          <w:tcPr>
            <w:tcW w:w="1574" w:type="dxa"/>
          </w:tcPr>
          <w:p w:rsidR="00A42993" w:rsidRDefault="00A42993" w:rsidP="001B322B">
            <w:pPr>
              <w:jc w:val="center"/>
            </w:pPr>
            <w:r>
              <w:t>95</w:t>
            </w:r>
          </w:p>
        </w:tc>
        <w:tc>
          <w:tcPr>
            <w:tcW w:w="1574" w:type="dxa"/>
          </w:tcPr>
          <w:p w:rsidR="00A42993" w:rsidRDefault="00A42993" w:rsidP="001B322B">
            <w:pPr>
              <w:jc w:val="center"/>
            </w:pPr>
            <w:r>
              <w:t>50</w:t>
            </w:r>
          </w:p>
        </w:tc>
        <w:tc>
          <w:tcPr>
            <w:tcW w:w="1574" w:type="dxa"/>
          </w:tcPr>
          <w:p w:rsidR="00A42993" w:rsidRDefault="00A42993" w:rsidP="001B322B">
            <w:pPr>
              <w:jc w:val="center"/>
            </w:pPr>
            <w:r>
              <w:t>90</w:t>
            </w:r>
          </w:p>
        </w:tc>
      </w:tr>
      <w:tr w:rsidR="00A42993" w:rsidTr="001B322B">
        <w:tc>
          <w:tcPr>
            <w:tcW w:w="1728" w:type="dxa"/>
          </w:tcPr>
          <w:p w:rsidR="00A42993" w:rsidRDefault="00A42993" w:rsidP="001B322B">
            <w:pPr>
              <w:jc w:val="center"/>
            </w:pPr>
            <w:proofErr w:type="spellStart"/>
            <w:r>
              <w:t>Tanvi</w:t>
            </w:r>
            <w:proofErr w:type="spellEnd"/>
          </w:p>
        </w:tc>
        <w:tc>
          <w:tcPr>
            <w:tcW w:w="1418" w:type="dxa"/>
          </w:tcPr>
          <w:p w:rsidR="00A42993" w:rsidRDefault="00A42993" w:rsidP="001B322B">
            <w:pPr>
              <w:jc w:val="center"/>
            </w:pPr>
            <w:r>
              <w:t>70</w:t>
            </w:r>
          </w:p>
        </w:tc>
        <w:tc>
          <w:tcPr>
            <w:tcW w:w="1574" w:type="dxa"/>
          </w:tcPr>
          <w:p w:rsidR="00A42993" w:rsidRDefault="00A42993" w:rsidP="001B322B">
            <w:pPr>
              <w:jc w:val="center"/>
            </w:pPr>
            <w:r>
              <w:t>75</w:t>
            </w:r>
          </w:p>
        </w:tc>
        <w:tc>
          <w:tcPr>
            <w:tcW w:w="1574" w:type="dxa"/>
          </w:tcPr>
          <w:p w:rsidR="00A42993" w:rsidRDefault="00A42993" w:rsidP="001B322B">
            <w:pPr>
              <w:jc w:val="center"/>
            </w:pPr>
            <w:r>
              <w:t>65</w:t>
            </w:r>
          </w:p>
        </w:tc>
        <w:tc>
          <w:tcPr>
            <w:tcW w:w="1574" w:type="dxa"/>
          </w:tcPr>
          <w:p w:rsidR="00A42993" w:rsidRDefault="00A42993" w:rsidP="001B322B">
            <w:pPr>
              <w:jc w:val="center"/>
            </w:pPr>
            <w:r>
              <w:t>85</w:t>
            </w:r>
          </w:p>
        </w:tc>
        <w:tc>
          <w:tcPr>
            <w:tcW w:w="1574" w:type="dxa"/>
          </w:tcPr>
          <w:p w:rsidR="00A42993" w:rsidRDefault="00A42993" w:rsidP="001B322B">
            <w:pPr>
              <w:jc w:val="center"/>
            </w:pPr>
            <w:r>
              <w:t>40</w:t>
            </w:r>
          </w:p>
        </w:tc>
        <w:tc>
          <w:tcPr>
            <w:tcW w:w="1574" w:type="dxa"/>
          </w:tcPr>
          <w:p w:rsidR="00A42993" w:rsidRDefault="00A42993" w:rsidP="001B322B">
            <w:pPr>
              <w:jc w:val="center"/>
            </w:pPr>
            <w:r>
              <w:t>60</w:t>
            </w:r>
          </w:p>
        </w:tc>
      </w:tr>
      <w:tr w:rsidR="00A42993" w:rsidTr="001B322B">
        <w:tc>
          <w:tcPr>
            <w:tcW w:w="1728" w:type="dxa"/>
          </w:tcPr>
          <w:p w:rsidR="00A42993" w:rsidRDefault="00A42993" w:rsidP="001B322B">
            <w:pPr>
              <w:jc w:val="center"/>
            </w:pPr>
            <w:proofErr w:type="spellStart"/>
            <w:r>
              <w:t>Tarun</w:t>
            </w:r>
            <w:proofErr w:type="spellEnd"/>
          </w:p>
        </w:tc>
        <w:tc>
          <w:tcPr>
            <w:tcW w:w="1418" w:type="dxa"/>
          </w:tcPr>
          <w:p w:rsidR="00A42993" w:rsidRDefault="00A42993" w:rsidP="001B322B">
            <w:pPr>
              <w:jc w:val="center"/>
            </w:pPr>
            <w:r>
              <w:t>65</w:t>
            </w:r>
          </w:p>
        </w:tc>
        <w:tc>
          <w:tcPr>
            <w:tcW w:w="1574" w:type="dxa"/>
          </w:tcPr>
          <w:p w:rsidR="00A42993" w:rsidRDefault="00A42993" w:rsidP="001B322B">
            <w:pPr>
              <w:jc w:val="center"/>
            </w:pPr>
            <w:r>
              <w:t>35</w:t>
            </w:r>
          </w:p>
        </w:tc>
        <w:tc>
          <w:tcPr>
            <w:tcW w:w="1574" w:type="dxa"/>
          </w:tcPr>
          <w:p w:rsidR="00A42993" w:rsidRDefault="00A42993" w:rsidP="001B322B">
            <w:pPr>
              <w:jc w:val="center"/>
            </w:pPr>
            <w:r>
              <w:t>50</w:t>
            </w:r>
          </w:p>
        </w:tc>
        <w:tc>
          <w:tcPr>
            <w:tcW w:w="1574" w:type="dxa"/>
          </w:tcPr>
          <w:p w:rsidR="00A42993" w:rsidRDefault="00A42993" w:rsidP="001B322B">
            <w:pPr>
              <w:jc w:val="center"/>
            </w:pPr>
            <w:r>
              <w:t>77</w:t>
            </w:r>
          </w:p>
        </w:tc>
        <w:tc>
          <w:tcPr>
            <w:tcW w:w="1574" w:type="dxa"/>
          </w:tcPr>
          <w:p w:rsidR="00A42993" w:rsidRDefault="00A42993" w:rsidP="001B322B">
            <w:pPr>
              <w:jc w:val="center"/>
            </w:pPr>
            <w:r>
              <w:t>80</w:t>
            </w:r>
          </w:p>
        </w:tc>
        <w:tc>
          <w:tcPr>
            <w:tcW w:w="1574" w:type="dxa"/>
          </w:tcPr>
          <w:p w:rsidR="00A42993" w:rsidRDefault="00A42993" w:rsidP="001B322B">
            <w:pPr>
              <w:jc w:val="center"/>
            </w:pPr>
            <w:r>
              <w:t>80</w:t>
            </w:r>
          </w:p>
        </w:tc>
      </w:tr>
    </w:tbl>
    <w:p w:rsidR="00A42993" w:rsidRDefault="00A42993" w:rsidP="00A42993">
      <w:pPr>
        <w:pStyle w:val="ListParagraph"/>
        <w:numPr>
          <w:ilvl w:val="0"/>
          <w:numId w:val="22"/>
        </w:numPr>
      </w:pPr>
      <w:r>
        <w:t xml:space="preserve">What was the aggregate of marks obtained by </w:t>
      </w:r>
      <w:proofErr w:type="spellStart"/>
      <w:r>
        <w:t>Sajal</w:t>
      </w:r>
      <w:proofErr w:type="spellEnd"/>
      <w:r>
        <w:t xml:space="preserve"> in all the six subjects?</w:t>
      </w:r>
    </w:p>
    <w:p w:rsidR="00A42993" w:rsidRPr="00CD6BAA" w:rsidRDefault="00A42993" w:rsidP="00A42993">
      <w:pPr>
        <w:pStyle w:val="ListParagraph"/>
        <w:numPr>
          <w:ilvl w:val="0"/>
          <w:numId w:val="13"/>
        </w:numPr>
        <w:rPr>
          <w:sz w:val="20"/>
        </w:rPr>
      </w:pPr>
      <w:r w:rsidRPr="00CD6BAA">
        <w:rPr>
          <w:sz w:val="20"/>
        </w:rPr>
        <w:t xml:space="preserve">409                                (b) 419                                   (c)  429                                    (d)  439                               (e)  449      </w:t>
      </w:r>
    </w:p>
    <w:p w:rsidR="00A42993" w:rsidRDefault="00A42993" w:rsidP="00A42993">
      <w:pPr>
        <w:pStyle w:val="ListParagraph"/>
        <w:numPr>
          <w:ilvl w:val="0"/>
          <w:numId w:val="22"/>
        </w:numPr>
      </w:pPr>
      <w:r>
        <w:t xml:space="preserve">What is the overall percentage of </w:t>
      </w:r>
      <w:proofErr w:type="spellStart"/>
      <w:r>
        <w:t>Tarun</w:t>
      </w:r>
      <w:proofErr w:type="spellEnd"/>
      <w:r>
        <w:t xml:space="preserve">?              </w:t>
      </w:r>
    </w:p>
    <w:p w:rsidR="00A42993" w:rsidRPr="00CD6BAA" w:rsidRDefault="00A42993" w:rsidP="00A42993">
      <w:pPr>
        <w:pStyle w:val="ListParagraph"/>
        <w:numPr>
          <w:ilvl w:val="0"/>
          <w:numId w:val="14"/>
        </w:numPr>
        <w:rPr>
          <w:sz w:val="20"/>
        </w:rPr>
      </w:pPr>
      <w:r w:rsidRPr="00CD6BAA">
        <w:rPr>
          <w:sz w:val="20"/>
        </w:rPr>
        <w:t xml:space="preserve">52.5%                            (b)  55%                                 (c)  60%                                   (d)  63%                              (e)  64.5%   </w:t>
      </w:r>
    </w:p>
    <w:p w:rsidR="00A42993" w:rsidRDefault="00A42993" w:rsidP="00A42993">
      <w:pPr>
        <w:pStyle w:val="ListParagraph"/>
        <w:numPr>
          <w:ilvl w:val="0"/>
          <w:numId w:val="22"/>
        </w:numPr>
      </w:pPr>
      <w:r>
        <w:t>What are the average marks obtained by all the seven students in Physics? (rounded off to two digits after decimal)</w:t>
      </w:r>
    </w:p>
    <w:p w:rsidR="00A42993" w:rsidRPr="00CD6BAA" w:rsidRDefault="00A42993" w:rsidP="00A42993">
      <w:pPr>
        <w:pStyle w:val="ListParagraph"/>
        <w:ind w:left="495"/>
        <w:rPr>
          <w:sz w:val="20"/>
        </w:rPr>
      </w:pPr>
      <w:r w:rsidRPr="00CD6BAA">
        <w:rPr>
          <w:sz w:val="20"/>
        </w:rPr>
        <w:t xml:space="preserve">(a)  77.26                             (b) 89.14                                (c) 91.37                                  (d) 96.11                            (e) 103.21      </w:t>
      </w:r>
    </w:p>
    <w:p w:rsidR="00A42993" w:rsidRDefault="00A42993" w:rsidP="00A42993">
      <w:pPr>
        <w:pStyle w:val="ListParagraph"/>
        <w:numPr>
          <w:ilvl w:val="0"/>
          <w:numId w:val="22"/>
        </w:numPr>
      </w:pPr>
      <w:r>
        <w:t>The number of students who obtained 60% and above marks in all the subjects is:</w:t>
      </w:r>
    </w:p>
    <w:p w:rsidR="00A42993" w:rsidRPr="00CD6BAA" w:rsidRDefault="00A42993" w:rsidP="00A42993">
      <w:pPr>
        <w:pStyle w:val="ListParagraph"/>
        <w:numPr>
          <w:ilvl w:val="0"/>
          <w:numId w:val="15"/>
        </w:numPr>
        <w:rPr>
          <w:sz w:val="20"/>
        </w:rPr>
      </w:pPr>
      <w:r w:rsidRPr="00CD6BAA">
        <w:rPr>
          <w:sz w:val="20"/>
        </w:rPr>
        <w:t xml:space="preserve">1                               (b) 2                                   (c) 3                                        (d) None                           (e)  None of these      </w:t>
      </w:r>
    </w:p>
    <w:p w:rsidR="00A42993" w:rsidRDefault="00A42993" w:rsidP="00A42993">
      <w:pPr>
        <w:pStyle w:val="ListParagraph"/>
        <w:numPr>
          <w:ilvl w:val="0"/>
          <w:numId w:val="22"/>
        </w:numPr>
      </w:pPr>
      <w:r>
        <w:t>In which subject is the overall percentage the best?</w:t>
      </w:r>
    </w:p>
    <w:p w:rsidR="00A42993" w:rsidRPr="00CD6BAA" w:rsidRDefault="00A42993" w:rsidP="00A42993">
      <w:pPr>
        <w:pStyle w:val="ListParagraph"/>
        <w:numPr>
          <w:ilvl w:val="0"/>
          <w:numId w:val="16"/>
        </w:numPr>
        <w:rPr>
          <w:sz w:val="20"/>
        </w:rPr>
      </w:pPr>
      <w:r w:rsidRPr="00CD6BAA">
        <w:rPr>
          <w:sz w:val="20"/>
        </w:rPr>
        <w:t xml:space="preserve">History                    (b) </w:t>
      </w:r>
      <w:proofErr w:type="spellStart"/>
      <w:r w:rsidRPr="00CD6BAA">
        <w:rPr>
          <w:sz w:val="20"/>
        </w:rPr>
        <w:t>Maths</w:t>
      </w:r>
      <w:proofErr w:type="spellEnd"/>
      <w:r w:rsidRPr="00CD6BAA">
        <w:rPr>
          <w:sz w:val="20"/>
        </w:rPr>
        <w:t xml:space="preserve">                          (c) Physics                              (d) Chemistry                  (e) Geography</w:t>
      </w:r>
    </w:p>
    <w:p w:rsidR="00A42993" w:rsidRPr="00B27CC7" w:rsidRDefault="00A42993" w:rsidP="00A42993">
      <w:pPr>
        <w:rPr>
          <w:b/>
        </w:rPr>
      </w:pPr>
      <w:r>
        <w:rPr>
          <w:b/>
        </w:rPr>
        <w:t>Ques. (16-20):</w:t>
      </w:r>
      <w:r w:rsidRPr="00B27CC7">
        <w:rPr>
          <w:b/>
        </w:rPr>
        <w:t xml:space="preserve"> Study the following table carefully and answer the questions given below:</w:t>
      </w:r>
    </w:p>
    <w:p w:rsidR="00A42993" w:rsidRPr="00B27CC7" w:rsidRDefault="00A42993" w:rsidP="00A42993">
      <w:pPr>
        <w:spacing w:after="0"/>
        <w:rPr>
          <w:b/>
        </w:rPr>
      </w:pPr>
      <w:r w:rsidRPr="00B27CC7">
        <w:rPr>
          <w:b/>
        </w:rPr>
        <w:t>CLASSIFICATION OF 100 STUDENTS BASED ON THE MARKS OBTAINED BY THEM IN PHYSICS AND CHEMISTRY IN AN EXAMINIATION</w:t>
      </w:r>
    </w:p>
    <w:tbl>
      <w:tblPr>
        <w:tblStyle w:val="TableGrid"/>
        <w:tblW w:w="0" w:type="auto"/>
        <w:tblLook w:val="04A0"/>
      </w:tblPr>
      <w:tblGrid>
        <w:gridCol w:w="1836"/>
        <w:gridCol w:w="1836"/>
        <w:gridCol w:w="1836"/>
        <w:gridCol w:w="1836"/>
        <w:gridCol w:w="1836"/>
        <w:gridCol w:w="1836"/>
      </w:tblGrid>
      <w:tr w:rsidR="00A42993" w:rsidTr="001B322B">
        <w:tc>
          <w:tcPr>
            <w:tcW w:w="1836" w:type="dxa"/>
          </w:tcPr>
          <w:p w:rsidR="00A42993" w:rsidRPr="00CA7208" w:rsidRDefault="00A42993" w:rsidP="001B322B">
            <w:pPr>
              <w:jc w:val="center"/>
              <w:rPr>
                <w:b/>
              </w:rPr>
            </w:pPr>
            <w:r>
              <w:t xml:space="preserve">   </w:t>
            </w:r>
            <w:r w:rsidRPr="00CA7208">
              <w:rPr>
                <w:b/>
              </w:rPr>
              <w:t>Marks out of 50 / Subject</w:t>
            </w:r>
          </w:p>
        </w:tc>
        <w:tc>
          <w:tcPr>
            <w:tcW w:w="1836" w:type="dxa"/>
          </w:tcPr>
          <w:p w:rsidR="00A42993" w:rsidRPr="00CA7208" w:rsidRDefault="00A42993" w:rsidP="001B322B">
            <w:pPr>
              <w:jc w:val="center"/>
              <w:rPr>
                <w:b/>
              </w:rPr>
            </w:pPr>
            <w:r w:rsidRPr="00CA7208">
              <w:rPr>
                <w:b/>
              </w:rPr>
              <w:t>40 and above</w:t>
            </w:r>
          </w:p>
        </w:tc>
        <w:tc>
          <w:tcPr>
            <w:tcW w:w="1836" w:type="dxa"/>
          </w:tcPr>
          <w:p w:rsidR="00A42993" w:rsidRPr="00CA7208" w:rsidRDefault="00A42993" w:rsidP="001B322B">
            <w:pPr>
              <w:jc w:val="center"/>
              <w:rPr>
                <w:b/>
              </w:rPr>
            </w:pPr>
            <w:r w:rsidRPr="00CA7208">
              <w:rPr>
                <w:b/>
              </w:rPr>
              <w:t>30 and above</w:t>
            </w:r>
          </w:p>
        </w:tc>
        <w:tc>
          <w:tcPr>
            <w:tcW w:w="1836" w:type="dxa"/>
          </w:tcPr>
          <w:p w:rsidR="00A42993" w:rsidRPr="00CA7208" w:rsidRDefault="00A42993" w:rsidP="001B322B">
            <w:pPr>
              <w:jc w:val="center"/>
              <w:rPr>
                <w:b/>
              </w:rPr>
            </w:pPr>
            <w:r w:rsidRPr="00CA7208">
              <w:rPr>
                <w:b/>
              </w:rPr>
              <w:t>20 and above</w:t>
            </w:r>
          </w:p>
        </w:tc>
        <w:tc>
          <w:tcPr>
            <w:tcW w:w="1836" w:type="dxa"/>
          </w:tcPr>
          <w:p w:rsidR="00A42993" w:rsidRPr="00CA7208" w:rsidRDefault="00A42993" w:rsidP="001B322B">
            <w:pPr>
              <w:jc w:val="center"/>
              <w:rPr>
                <w:b/>
              </w:rPr>
            </w:pPr>
            <w:r w:rsidRPr="00CA7208">
              <w:rPr>
                <w:b/>
              </w:rPr>
              <w:t>10 and above</w:t>
            </w:r>
          </w:p>
        </w:tc>
        <w:tc>
          <w:tcPr>
            <w:tcW w:w="1836" w:type="dxa"/>
          </w:tcPr>
          <w:p w:rsidR="00A42993" w:rsidRPr="00CA7208" w:rsidRDefault="00A42993" w:rsidP="001B322B">
            <w:pPr>
              <w:jc w:val="center"/>
              <w:rPr>
                <w:b/>
              </w:rPr>
            </w:pPr>
            <w:r w:rsidRPr="00CA7208">
              <w:rPr>
                <w:b/>
              </w:rPr>
              <w:t>0 and above</w:t>
            </w:r>
          </w:p>
        </w:tc>
      </w:tr>
      <w:tr w:rsidR="00A42993" w:rsidTr="001B322B">
        <w:tc>
          <w:tcPr>
            <w:tcW w:w="1836" w:type="dxa"/>
          </w:tcPr>
          <w:p w:rsidR="00A42993" w:rsidRDefault="00A42993" w:rsidP="001B322B">
            <w:pPr>
              <w:jc w:val="center"/>
            </w:pPr>
            <w:r>
              <w:t>Physics</w:t>
            </w:r>
          </w:p>
        </w:tc>
        <w:tc>
          <w:tcPr>
            <w:tcW w:w="1836" w:type="dxa"/>
          </w:tcPr>
          <w:p w:rsidR="00A42993" w:rsidRDefault="00A42993" w:rsidP="001B322B">
            <w:pPr>
              <w:jc w:val="center"/>
            </w:pPr>
            <w:r>
              <w:t>9</w:t>
            </w:r>
          </w:p>
        </w:tc>
        <w:tc>
          <w:tcPr>
            <w:tcW w:w="1836" w:type="dxa"/>
          </w:tcPr>
          <w:p w:rsidR="00A42993" w:rsidRDefault="00A42993" w:rsidP="001B322B">
            <w:pPr>
              <w:jc w:val="center"/>
            </w:pPr>
            <w:r>
              <w:t>32</w:t>
            </w:r>
          </w:p>
        </w:tc>
        <w:tc>
          <w:tcPr>
            <w:tcW w:w="1836" w:type="dxa"/>
          </w:tcPr>
          <w:p w:rsidR="00A42993" w:rsidRDefault="00A42993" w:rsidP="001B322B">
            <w:pPr>
              <w:jc w:val="center"/>
            </w:pPr>
            <w:r>
              <w:t>80</w:t>
            </w:r>
          </w:p>
        </w:tc>
        <w:tc>
          <w:tcPr>
            <w:tcW w:w="1836" w:type="dxa"/>
          </w:tcPr>
          <w:p w:rsidR="00A42993" w:rsidRDefault="00A42993" w:rsidP="001B322B">
            <w:pPr>
              <w:jc w:val="center"/>
            </w:pPr>
            <w:r>
              <w:t>92</w:t>
            </w:r>
          </w:p>
        </w:tc>
        <w:tc>
          <w:tcPr>
            <w:tcW w:w="1836" w:type="dxa"/>
          </w:tcPr>
          <w:p w:rsidR="00A42993" w:rsidRDefault="00A42993" w:rsidP="001B322B">
            <w:pPr>
              <w:jc w:val="center"/>
            </w:pPr>
            <w:r>
              <w:t>100</w:t>
            </w:r>
          </w:p>
        </w:tc>
      </w:tr>
      <w:tr w:rsidR="00A42993" w:rsidTr="001B322B">
        <w:tc>
          <w:tcPr>
            <w:tcW w:w="1836" w:type="dxa"/>
          </w:tcPr>
          <w:p w:rsidR="00A42993" w:rsidRDefault="00A42993" w:rsidP="001B322B">
            <w:pPr>
              <w:jc w:val="center"/>
            </w:pPr>
            <w:r>
              <w:t>Chemistry</w:t>
            </w:r>
          </w:p>
        </w:tc>
        <w:tc>
          <w:tcPr>
            <w:tcW w:w="1836" w:type="dxa"/>
          </w:tcPr>
          <w:p w:rsidR="00A42993" w:rsidRDefault="00A42993" w:rsidP="001B322B">
            <w:pPr>
              <w:jc w:val="center"/>
            </w:pPr>
            <w:r>
              <w:t>4</w:t>
            </w:r>
          </w:p>
        </w:tc>
        <w:tc>
          <w:tcPr>
            <w:tcW w:w="1836" w:type="dxa"/>
          </w:tcPr>
          <w:p w:rsidR="00A42993" w:rsidRDefault="00A42993" w:rsidP="001B322B">
            <w:pPr>
              <w:jc w:val="center"/>
            </w:pPr>
            <w:r>
              <w:t>21</w:t>
            </w:r>
          </w:p>
        </w:tc>
        <w:tc>
          <w:tcPr>
            <w:tcW w:w="1836" w:type="dxa"/>
          </w:tcPr>
          <w:p w:rsidR="00A42993" w:rsidRDefault="00A42993" w:rsidP="001B322B">
            <w:pPr>
              <w:jc w:val="center"/>
            </w:pPr>
            <w:r>
              <w:t>66</w:t>
            </w:r>
          </w:p>
        </w:tc>
        <w:tc>
          <w:tcPr>
            <w:tcW w:w="1836" w:type="dxa"/>
          </w:tcPr>
          <w:p w:rsidR="00A42993" w:rsidRDefault="00A42993" w:rsidP="001B322B">
            <w:pPr>
              <w:jc w:val="center"/>
            </w:pPr>
            <w:r>
              <w:t>81</w:t>
            </w:r>
          </w:p>
        </w:tc>
        <w:tc>
          <w:tcPr>
            <w:tcW w:w="1836" w:type="dxa"/>
          </w:tcPr>
          <w:p w:rsidR="00A42993" w:rsidRDefault="00A42993" w:rsidP="001B322B">
            <w:pPr>
              <w:jc w:val="center"/>
            </w:pPr>
            <w:r>
              <w:t>100</w:t>
            </w:r>
          </w:p>
        </w:tc>
      </w:tr>
      <w:tr w:rsidR="00A42993" w:rsidTr="001B322B">
        <w:tc>
          <w:tcPr>
            <w:tcW w:w="1836" w:type="dxa"/>
          </w:tcPr>
          <w:p w:rsidR="00A42993" w:rsidRDefault="00A42993" w:rsidP="001B322B">
            <w:pPr>
              <w:jc w:val="center"/>
            </w:pPr>
            <w:r>
              <w:t>(Aggregate) Average</w:t>
            </w:r>
          </w:p>
        </w:tc>
        <w:tc>
          <w:tcPr>
            <w:tcW w:w="1836" w:type="dxa"/>
          </w:tcPr>
          <w:p w:rsidR="00A42993" w:rsidRDefault="00A42993" w:rsidP="001B322B">
            <w:pPr>
              <w:jc w:val="center"/>
            </w:pPr>
            <w:r>
              <w:t>7</w:t>
            </w:r>
          </w:p>
        </w:tc>
        <w:tc>
          <w:tcPr>
            <w:tcW w:w="1836" w:type="dxa"/>
          </w:tcPr>
          <w:p w:rsidR="00A42993" w:rsidRDefault="00A42993" w:rsidP="001B322B">
            <w:pPr>
              <w:jc w:val="center"/>
            </w:pPr>
            <w:r>
              <w:t>27</w:t>
            </w:r>
          </w:p>
        </w:tc>
        <w:tc>
          <w:tcPr>
            <w:tcW w:w="1836" w:type="dxa"/>
          </w:tcPr>
          <w:p w:rsidR="00A42993" w:rsidRDefault="00A42993" w:rsidP="001B322B">
            <w:pPr>
              <w:jc w:val="center"/>
            </w:pPr>
            <w:r>
              <w:t>73</w:t>
            </w:r>
          </w:p>
        </w:tc>
        <w:tc>
          <w:tcPr>
            <w:tcW w:w="1836" w:type="dxa"/>
          </w:tcPr>
          <w:p w:rsidR="00A42993" w:rsidRDefault="00A42993" w:rsidP="001B322B">
            <w:pPr>
              <w:jc w:val="center"/>
            </w:pPr>
            <w:r>
              <w:t>87</w:t>
            </w:r>
          </w:p>
        </w:tc>
        <w:tc>
          <w:tcPr>
            <w:tcW w:w="1836" w:type="dxa"/>
          </w:tcPr>
          <w:p w:rsidR="00A42993" w:rsidRDefault="00A42993" w:rsidP="001B322B">
            <w:pPr>
              <w:jc w:val="center"/>
            </w:pPr>
            <w:r>
              <w:t>100</w:t>
            </w:r>
          </w:p>
        </w:tc>
      </w:tr>
    </w:tbl>
    <w:p w:rsidR="00A42993" w:rsidRDefault="00A42993" w:rsidP="00A42993">
      <w:pPr>
        <w:pStyle w:val="ListParagraph"/>
        <w:numPr>
          <w:ilvl w:val="0"/>
          <w:numId w:val="22"/>
        </w:numPr>
        <w:spacing w:after="0"/>
      </w:pPr>
      <w:r>
        <w:t>The number of students scoring less than 40% marks in aggregate is:</w:t>
      </w:r>
    </w:p>
    <w:p w:rsidR="00A42993" w:rsidRPr="00CD6BAA" w:rsidRDefault="00A42993" w:rsidP="00A42993">
      <w:pPr>
        <w:pStyle w:val="ListParagraph"/>
        <w:numPr>
          <w:ilvl w:val="0"/>
          <w:numId w:val="17"/>
        </w:numPr>
        <w:spacing w:after="0"/>
        <w:rPr>
          <w:sz w:val="20"/>
        </w:rPr>
      </w:pPr>
      <w:r w:rsidRPr="00CD6BAA">
        <w:rPr>
          <w:sz w:val="20"/>
        </w:rPr>
        <w:t xml:space="preserve">13                                       (b) 19                                        (c) 20                                      (d) 27                                      (e) 34  </w:t>
      </w:r>
    </w:p>
    <w:p w:rsidR="00A42993" w:rsidRDefault="00A42993" w:rsidP="00A42993">
      <w:pPr>
        <w:pStyle w:val="ListParagraph"/>
        <w:numPr>
          <w:ilvl w:val="0"/>
          <w:numId w:val="22"/>
        </w:numPr>
        <w:spacing w:after="0"/>
      </w:pPr>
      <w:r>
        <w:t>If at least 60% marks in physics are required for pursuing higher studies in Physics, how many students will be eligible to purse higher studies in Physics?</w:t>
      </w:r>
    </w:p>
    <w:p w:rsidR="00A42993" w:rsidRPr="00CD6BAA" w:rsidRDefault="00A42993" w:rsidP="00A42993">
      <w:pPr>
        <w:pStyle w:val="ListParagraph"/>
        <w:numPr>
          <w:ilvl w:val="0"/>
          <w:numId w:val="18"/>
        </w:numPr>
        <w:spacing w:after="0"/>
        <w:rPr>
          <w:sz w:val="20"/>
        </w:rPr>
      </w:pPr>
      <w:r w:rsidRPr="00CD6BAA">
        <w:rPr>
          <w:sz w:val="20"/>
        </w:rPr>
        <w:t>27                                       (b) 32                                        (c) 34                                       (d) 41                                     (e) 68</w:t>
      </w:r>
    </w:p>
    <w:p w:rsidR="00A42993" w:rsidRDefault="00A42993" w:rsidP="00A42993">
      <w:pPr>
        <w:pStyle w:val="ListParagraph"/>
        <w:numPr>
          <w:ilvl w:val="0"/>
          <w:numId w:val="22"/>
        </w:numPr>
        <w:spacing w:after="0"/>
      </w:pPr>
      <w:r>
        <w:t>What is the difference between the number of students passed with 30 as cut-off marks in Chemistry and those passed with 30 as cut-off in aggregate?</w:t>
      </w:r>
    </w:p>
    <w:p w:rsidR="00A42993" w:rsidRPr="00CD6BAA" w:rsidRDefault="00A42993" w:rsidP="00A42993">
      <w:pPr>
        <w:pStyle w:val="ListParagraph"/>
        <w:numPr>
          <w:ilvl w:val="0"/>
          <w:numId w:val="19"/>
        </w:numPr>
        <w:spacing w:after="0"/>
        <w:rPr>
          <w:sz w:val="20"/>
        </w:rPr>
      </w:pPr>
      <w:r w:rsidRPr="00CD6BAA">
        <w:rPr>
          <w:sz w:val="20"/>
        </w:rPr>
        <w:t>3                                          (b) 4                                         (c) 5                                        (d) 6                                      (e) 7</w:t>
      </w:r>
    </w:p>
    <w:p w:rsidR="00A42993" w:rsidRDefault="00A42993" w:rsidP="00A42993">
      <w:pPr>
        <w:pStyle w:val="ListParagraph"/>
        <w:numPr>
          <w:ilvl w:val="0"/>
          <w:numId w:val="22"/>
        </w:numPr>
        <w:spacing w:after="0"/>
      </w:pPr>
      <w:r>
        <w:t>The percentage of the number of students getting at least 60% marks in Chemistry over those getting at least 40% marks in aggregate, is approximately:</w:t>
      </w:r>
    </w:p>
    <w:p w:rsidR="00A42993" w:rsidRPr="00CD6BAA" w:rsidRDefault="00A42993" w:rsidP="00A42993">
      <w:pPr>
        <w:pStyle w:val="ListParagraph"/>
        <w:numPr>
          <w:ilvl w:val="0"/>
          <w:numId w:val="20"/>
        </w:numPr>
        <w:spacing w:after="0"/>
        <w:rPr>
          <w:sz w:val="20"/>
        </w:rPr>
      </w:pPr>
      <w:r w:rsidRPr="00CD6BAA">
        <w:rPr>
          <w:sz w:val="20"/>
        </w:rPr>
        <w:t>21%                                     (b) 27%                                  (c) 29%                                   (d) 31%                                 (e) 34%</w:t>
      </w:r>
    </w:p>
    <w:p w:rsidR="00A42993" w:rsidRDefault="00A42993" w:rsidP="00A42993">
      <w:pPr>
        <w:pStyle w:val="ListParagraph"/>
        <w:numPr>
          <w:ilvl w:val="0"/>
          <w:numId w:val="22"/>
        </w:numPr>
        <w:spacing w:after="0"/>
      </w:pPr>
      <w:r>
        <w:lastRenderedPageBreak/>
        <w:t>If it is known that at least 23 students were eligible for a Symposium on Chemistry, the minimum qualifying marks in Chemistry for eligibility to Symposium would lie in the range:</w:t>
      </w:r>
    </w:p>
    <w:p w:rsidR="00A42993" w:rsidRPr="00CD6BAA" w:rsidRDefault="00A42993" w:rsidP="00A42993">
      <w:pPr>
        <w:pStyle w:val="ListParagraph"/>
        <w:numPr>
          <w:ilvl w:val="0"/>
          <w:numId w:val="21"/>
        </w:numPr>
        <w:spacing w:after="0"/>
        <w:rPr>
          <w:sz w:val="20"/>
        </w:rPr>
      </w:pPr>
      <w:r w:rsidRPr="00CD6BAA">
        <w:rPr>
          <w:sz w:val="20"/>
        </w:rPr>
        <w:t xml:space="preserve">40-50                     (b) 30-40                           (c) 20-30                        (d) Below 20                  (e) Cannot be determined      </w:t>
      </w:r>
    </w:p>
    <w:p w:rsidR="00A42993" w:rsidRDefault="00A42993" w:rsidP="00A42993">
      <w:pPr>
        <w:spacing w:after="0"/>
      </w:pPr>
    </w:p>
    <w:p w:rsidR="00A42993" w:rsidRPr="00B27CC7" w:rsidRDefault="00A42993" w:rsidP="00A42993">
      <w:pPr>
        <w:tabs>
          <w:tab w:val="left" w:pos="977"/>
        </w:tabs>
        <w:spacing w:after="0"/>
        <w:rPr>
          <w:b/>
        </w:rPr>
      </w:pPr>
      <w:r>
        <w:rPr>
          <w:b/>
        </w:rPr>
        <w:t>Ques. (21-24</w:t>
      </w:r>
      <w:r w:rsidRPr="00B27CC7">
        <w:rPr>
          <w:b/>
        </w:rPr>
        <w:t>): The following table gives the percentage distribution of population of five states, P, Q, R, S and T on the basis of poverty line and also on the basis of sex. Study the table and answer the questions based on it.</w:t>
      </w:r>
    </w:p>
    <w:tbl>
      <w:tblPr>
        <w:tblStyle w:val="TableGrid"/>
        <w:tblW w:w="0" w:type="auto"/>
        <w:tblLook w:val="04A0"/>
      </w:tblPr>
      <w:tblGrid>
        <w:gridCol w:w="1728"/>
        <w:gridCol w:w="3780"/>
        <w:gridCol w:w="2754"/>
        <w:gridCol w:w="2754"/>
      </w:tblGrid>
      <w:tr w:rsidR="00A42993" w:rsidTr="001B322B">
        <w:tc>
          <w:tcPr>
            <w:tcW w:w="1728" w:type="dxa"/>
            <w:vMerge w:val="restart"/>
          </w:tcPr>
          <w:p w:rsidR="00A42993" w:rsidRPr="007D107B" w:rsidRDefault="00A42993" w:rsidP="001B322B">
            <w:pPr>
              <w:tabs>
                <w:tab w:val="left" w:pos="977"/>
              </w:tabs>
              <w:jc w:val="center"/>
              <w:rPr>
                <w:b/>
              </w:rPr>
            </w:pPr>
          </w:p>
          <w:p w:rsidR="00A42993" w:rsidRPr="007D107B" w:rsidRDefault="00A42993" w:rsidP="001B322B">
            <w:pPr>
              <w:tabs>
                <w:tab w:val="left" w:pos="977"/>
              </w:tabs>
              <w:jc w:val="center"/>
              <w:rPr>
                <w:b/>
              </w:rPr>
            </w:pPr>
            <w:r w:rsidRPr="007D107B">
              <w:rPr>
                <w:b/>
              </w:rPr>
              <w:t>State</w:t>
            </w:r>
          </w:p>
        </w:tc>
        <w:tc>
          <w:tcPr>
            <w:tcW w:w="3780" w:type="dxa"/>
            <w:vMerge w:val="restart"/>
          </w:tcPr>
          <w:p w:rsidR="00A42993" w:rsidRPr="007D107B" w:rsidRDefault="00A42993" w:rsidP="001B322B">
            <w:pPr>
              <w:tabs>
                <w:tab w:val="left" w:pos="977"/>
              </w:tabs>
              <w:jc w:val="center"/>
              <w:rPr>
                <w:b/>
              </w:rPr>
            </w:pPr>
            <w:r w:rsidRPr="007D107B">
              <w:rPr>
                <w:b/>
              </w:rPr>
              <w:t>Percentage of</w:t>
            </w:r>
          </w:p>
          <w:p w:rsidR="00A42993" w:rsidRPr="007D107B" w:rsidRDefault="00A42993" w:rsidP="001B322B">
            <w:pPr>
              <w:tabs>
                <w:tab w:val="left" w:pos="977"/>
              </w:tabs>
              <w:jc w:val="center"/>
              <w:rPr>
                <w:b/>
              </w:rPr>
            </w:pPr>
            <w:r w:rsidRPr="007D107B">
              <w:rPr>
                <w:b/>
              </w:rPr>
              <w:t>Population below</w:t>
            </w:r>
          </w:p>
          <w:p w:rsidR="00A42993" w:rsidRPr="007D107B" w:rsidRDefault="00A42993" w:rsidP="001B322B">
            <w:pPr>
              <w:tabs>
                <w:tab w:val="left" w:pos="977"/>
              </w:tabs>
              <w:jc w:val="center"/>
              <w:rPr>
                <w:b/>
              </w:rPr>
            </w:pPr>
            <w:r w:rsidRPr="007D107B">
              <w:rPr>
                <w:b/>
              </w:rPr>
              <w:t>Poverty line</w:t>
            </w:r>
          </w:p>
        </w:tc>
        <w:tc>
          <w:tcPr>
            <w:tcW w:w="5508" w:type="dxa"/>
            <w:gridSpan w:val="2"/>
          </w:tcPr>
          <w:p w:rsidR="00A42993" w:rsidRPr="007D107B" w:rsidRDefault="00A42993" w:rsidP="001B322B">
            <w:pPr>
              <w:tabs>
                <w:tab w:val="left" w:pos="977"/>
              </w:tabs>
              <w:jc w:val="center"/>
              <w:rPr>
                <w:b/>
              </w:rPr>
            </w:pPr>
            <w:r w:rsidRPr="007D107B">
              <w:rPr>
                <w:b/>
              </w:rPr>
              <w:t>Proportion on Males and Females</w:t>
            </w:r>
          </w:p>
        </w:tc>
      </w:tr>
      <w:tr w:rsidR="00A42993" w:rsidTr="001B322B">
        <w:tc>
          <w:tcPr>
            <w:tcW w:w="1728" w:type="dxa"/>
            <w:vMerge/>
          </w:tcPr>
          <w:p w:rsidR="00A42993" w:rsidRPr="007D107B" w:rsidRDefault="00A42993" w:rsidP="001B322B">
            <w:pPr>
              <w:tabs>
                <w:tab w:val="left" w:pos="977"/>
              </w:tabs>
              <w:rPr>
                <w:b/>
              </w:rPr>
            </w:pPr>
          </w:p>
        </w:tc>
        <w:tc>
          <w:tcPr>
            <w:tcW w:w="3780" w:type="dxa"/>
            <w:vMerge/>
          </w:tcPr>
          <w:p w:rsidR="00A42993" w:rsidRPr="007D107B" w:rsidRDefault="00A42993" w:rsidP="001B322B">
            <w:pPr>
              <w:tabs>
                <w:tab w:val="left" w:pos="977"/>
              </w:tabs>
              <w:rPr>
                <w:b/>
              </w:rPr>
            </w:pPr>
          </w:p>
        </w:tc>
        <w:tc>
          <w:tcPr>
            <w:tcW w:w="2754" w:type="dxa"/>
          </w:tcPr>
          <w:p w:rsidR="00A42993" w:rsidRPr="007D107B" w:rsidRDefault="00A42993" w:rsidP="001B322B">
            <w:pPr>
              <w:tabs>
                <w:tab w:val="left" w:pos="977"/>
              </w:tabs>
              <w:jc w:val="center"/>
              <w:rPr>
                <w:b/>
              </w:rPr>
            </w:pPr>
            <w:r w:rsidRPr="007D107B">
              <w:rPr>
                <w:b/>
              </w:rPr>
              <w:t>Below Poverty Line</w:t>
            </w:r>
          </w:p>
        </w:tc>
        <w:tc>
          <w:tcPr>
            <w:tcW w:w="2754" w:type="dxa"/>
          </w:tcPr>
          <w:p w:rsidR="00A42993" w:rsidRPr="007D107B" w:rsidRDefault="00A42993" w:rsidP="001B322B">
            <w:pPr>
              <w:tabs>
                <w:tab w:val="left" w:pos="977"/>
              </w:tabs>
              <w:jc w:val="center"/>
              <w:rPr>
                <w:b/>
              </w:rPr>
            </w:pPr>
            <w:r w:rsidRPr="007D107B">
              <w:rPr>
                <w:b/>
              </w:rPr>
              <w:t>Above Poverty Line</w:t>
            </w:r>
          </w:p>
        </w:tc>
      </w:tr>
      <w:tr w:rsidR="00A42993" w:rsidTr="001B322B">
        <w:tc>
          <w:tcPr>
            <w:tcW w:w="1728" w:type="dxa"/>
            <w:vMerge/>
          </w:tcPr>
          <w:p w:rsidR="00A42993" w:rsidRPr="007D107B" w:rsidRDefault="00A42993" w:rsidP="001B322B">
            <w:pPr>
              <w:tabs>
                <w:tab w:val="left" w:pos="977"/>
              </w:tabs>
              <w:rPr>
                <w:b/>
              </w:rPr>
            </w:pPr>
          </w:p>
        </w:tc>
        <w:tc>
          <w:tcPr>
            <w:tcW w:w="3780" w:type="dxa"/>
            <w:vMerge/>
          </w:tcPr>
          <w:p w:rsidR="00A42993" w:rsidRPr="007D107B" w:rsidRDefault="00A42993" w:rsidP="001B322B">
            <w:pPr>
              <w:tabs>
                <w:tab w:val="left" w:pos="977"/>
              </w:tabs>
              <w:rPr>
                <w:b/>
              </w:rPr>
            </w:pPr>
          </w:p>
        </w:tc>
        <w:tc>
          <w:tcPr>
            <w:tcW w:w="2754" w:type="dxa"/>
          </w:tcPr>
          <w:p w:rsidR="00A42993" w:rsidRPr="007D107B" w:rsidRDefault="00A42993" w:rsidP="001B322B">
            <w:pPr>
              <w:tabs>
                <w:tab w:val="left" w:pos="977"/>
              </w:tabs>
              <w:jc w:val="center"/>
              <w:rPr>
                <w:b/>
              </w:rPr>
            </w:pPr>
            <w:r w:rsidRPr="007D107B">
              <w:rPr>
                <w:b/>
              </w:rPr>
              <w:t>M      :       F</w:t>
            </w:r>
          </w:p>
        </w:tc>
        <w:tc>
          <w:tcPr>
            <w:tcW w:w="2754" w:type="dxa"/>
          </w:tcPr>
          <w:p w:rsidR="00A42993" w:rsidRPr="007D107B" w:rsidRDefault="00A42993" w:rsidP="001B322B">
            <w:pPr>
              <w:tabs>
                <w:tab w:val="left" w:pos="977"/>
              </w:tabs>
              <w:jc w:val="center"/>
              <w:rPr>
                <w:b/>
              </w:rPr>
            </w:pPr>
            <w:r w:rsidRPr="007D107B">
              <w:rPr>
                <w:b/>
              </w:rPr>
              <w:t>M      :       F</w:t>
            </w:r>
          </w:p>
        </w:tc>
      </w:tr>
      <w:tr w:rsidR="00A42993" w:rsidTr="001B322B">
        <w:tc>
          <w:tcPr>
            <w:tcW w:w="1728" w:type="dxa"/>
          </w:tcPr>
          <w:p w:rsidR="00A42993" w:rsidRDefault="00A42993" w:rsidP="001B322B">
            <w:pPr>
              <w:tabs>
                <w:tab w:val="left" w:pos="977"/>
              </w:tabs>
              <w:jc w:val="center"/>
            </w:pPr>
            <w:r>
              <w:t>P</w:t>
            </w:r>
          </w:p>
        </w:tc>
        <w:tc>
          <w:tcPr>
            <w:tcW w:w="3780" w:type="dxa"/>
          </w:tcPr>
          <w:p w:rsidR="00A42993" w:rsidRDefault="00A42993" w:rsidP="001B322B">
            <w:pPr>
              <w:tabs>
                <w:tab w:val="left" w:pos="977"/>
              </w:tabs>
              <w:jc w:val="center"/>
            </w:pPr>
            <w:r>
              <w:t>35</w:t>
            </w:r>
          </w:p>
        </w:tc>
        <w:tc>
          <w:tcPr>
            <w:tcW w:w="2754" w:type="dxa"/>
          </w:tcPr>
          <w:p w:rsidR="00A42993" w:rsidRDefault="00A42993" w:rsidP="001B322B">
            <w:pPr>
              <w:jc w:val="center"/>
            </w:pPr>
            <w:r>
              <w:t>5</w:t>
            </w:r>
            <w:r w:rsidRPr="00364118">
              <w:t xml:space="preserve">     :       </w:t>
            </w:r>
            <w:r>
              <w:t>6</w:t>
            </w:r>
          </w:p>
        </w:tc>
        <w:tc>
          <w:tcPr>
            <w:tcW w:w="2754" w:type="dxa"/>
          </w:tcPr>
          <w:p w:rsidR="00A42993" w:rsidRDefault="00A42993" w:rsidP="001B322B">
            <w:pPr>
              <w:jc w:val="center"/>
            </w:pPr>
            <w:r>
              <w:t>6</w:t>
            </w:r>
            <w:r w:rsidRPr="00364118">
              <w:t xml:space="preserve">      :       </w:t>
            </w:r>
            <w:r>
              <w:t>7</w:t>
            </w:r>
          </w:p>
        </w:tc>
      </w:tr>
      <w:tr w:rsidR="00A42993" w:rsidTr="001B322B">
        <w:tc>
          <w:tcPr>
            <w:tcW w:w="1728" w:type="dxa"/>
          </w:tcPr>
          <w:p w:rsidR="00A42993" w:rsidRDefault="00A42993" w:rsidP="001B322B">
            <w:pPr>
              <w:tabs>
                <w:tab w:val="left" w:pos="977"/>
              </w:tabs>
              <w:jc w:val="center"/>
            </w:pPr>
            <w:r>
              <w:t>Q</w:t>
            </w:r>
          </w:p>
        </w:tc>
        <w:tc>
          <w:tcPr>
            <w:tcW w:w="3780" w:type="dxa"/>
          </w:tcPr>
          <w:p w:rsidR="00A42993" w:rsidRDefault="00A42993" w:rsidP="001B322B">
            <w:pPr>
              <w:tabs>
                <w:tab w:val="left" w:pos="977"/>
              </w:tabs>
              <w:jc w:val="center"/>
            </w:pPr>
            <w:r>
              <w:t>25</w:t>
            </w:r>
          </w:p>
        </w:tc>
        <w:tc>
          <w:tcPr>
            <w:tcW w:w="2754" w:type="dxa"/>
          </w:tcPr>
          <w:p w:rsidR="00A42993" w:rsidRDefault="00A42993" w:rsidP="001B322B">
            <w:pPr>
              <w:jc w:val="center"/>
            </w:pPr>
            <w:r>
              <w:t>3</w:t>
            </w:r>
            <w:r w:rsidRPr="00364118">
              <w:t xml:space="preserve">      :       </w:t>
            </w:r>
            <w:r>
              <w:t>5</w:t>
            </w:r>
          </w:p>
        </w:tc>
        <w:tc>
          <w:tcPr>
            <w:tcW w:w="2754" w:type="dxa"/>
          </w:tcPr>
          <w:p w:rsidR="00A42993" w:rsidRDefault="00A42993" w:rsidP="001B322B">
            <w:pPr>
              <w:jc w:val="center"/>
            </w:pPr>
            <w:r>
              <w:t>4</w:t>
            </w:r>
            <w:r w:rsidRPr="00364118">
              <w:t xml:space="preserve">      :       </w:t>
            </w:r>
            <w:r>
              <w:t>5</w:t>
            </w:r>
          </w:p>
        </w:tc>
      </w:tr>
      <w:tr w:rsidR="00A42993" w:rsidTr="001B322B">
        <w:tc>
          <w:tcPr>
            <w:tcW w:w="1728" w:type="dxa"/>
          </w:tcPr>
          <w:p w:rsidR="00A42993" w:rsidRDefault="00A42993" w:rsidP="001B322B">
            <w:pPr>
              <w:tabs>
                <w:tab w:val="left" w:pos="977"/>
              </w:tabs>
              <w:jc w:val="center"/>
            </w:pPr>
            <w:r>
              <w:t>R</w:t>
            </w:r>
          </w:p>
        </w:tc>
        <w:tc>
          <w:tcPr>
            <w:tcW w:w="3780" w:type="dxa"/>
          </w:tcPr>
          <w:p w:rsidR="00A42993" w:rsidRDefault="00A42993" w:rsidP="001B322B">
            <w:pPr>
              <w:tabs>
                <w:tab w:val="left" w:pos="977"/>
              </w:tabs>
              <w:jc w:val="center"/>
            </w:pPr>
            <w:r>
              <w:t>24</w:t>
            </w:r>
          </w:p>
        </w:tc>
        <w:tc>
          <w:tcPr>
            <w:tcW w:w="2754" w:type="dxa"/>
          </w:tcPr>
          <w:p w:rsidR="00A42993" w:rsidRDefault="00A42993" w:rsidP="001B322B">
            <w:pPr>
              <w:jc w:val="center"/>
            </w:pPr>
            <w:r>
              <w:t>1</w:t>
            </w:r>
            <w:r w:rsidRPr="00364118">
              <w:t xml:space="preserve">      :       </w:t>
            </w:r>
            <w:r>
              <w:t>2</w:t>
            </w:r>
          </w:p>
        </w:tc>
        <w:tc>
          <w:tcPr>
            <w:tcW w:w="2754" w:type="dxa"/>
          </w:tcPr>
          <w:p w:rsidR="00A42993" w:rsidRDefault="00A42993" w:rsidP="001B322B">
            <w:pPr>
              <w:jc w:val="center"/>
            </w:pPr>
            <w:r>
              <w:t>2</w:t>
            </w:r>
            <w:r w:rsidRPr="00364118">
              <w:t xml:space="preserve">      :       </w:t>
            </w:r>
            <w:r>
              <w:t>3</w:t>
            </w:r>
          </w:p>
        </w:tc>
      </w:tr>
      <w:tr w:rsidR="00A42993" w:rsidTr="001B322B">
        <w:tc>
          <w:tcPr>
            <w:tcW w:w="1728" w:type="dxa"/>
          </w:tcPr>
          <w:p w:rsidR="00A42993" w:rsidRDefault="00A42993" w:rsidP="001B322B">
            <w:pPr>
              <w:tabs>
                <w:tab w:val="left" w:pos="977"/>
              </w:tabs>
              <w:jc w:val="center"/>
            </w:pPr>
            <w:r>
              <w:t>S</w:t>
            </w:r>
          </w:p>
        </w:tc>
        <w:tc>
          <w:tcPr>
            <w:tcW w:w="3780" w:type="dxa"/>
          </w:tcPr>
          <w:p w:rsidR="00A42993" w:rsidRDefault="00A42993" w:rsidP="001B322B">
            <w:pPr>
              <w:tabs>
                <w:tab w:val="left" w:pos="977"/>
              </w:tabs>
              <w:jc w:val="center"/>
            </w:pPr>
            <w:r>
              <w:t>19</w:t>
            </w:r>
          </w:p>
        </w:tc>
        <w:tc>
          <w:tcPr>
            <w:tcW w:w="2754" w:type="dxa"/>
          </w:tcPr>
          <w:p w:rsidR="00A42993" w:rsidRDefault="00A42993" w:rsidP="001B322B">
            <w:pPr>
              <w:jc w:val="center"/>
            </w:pPr>
            <w:r>
              <w:t>3</w:t>
            </w:r>
            <w:r w:rsidRPr="00364118">
              <w:t xml:space="preserve">      :       </w:t>
            </w:r>
            <w:r>
              <w:t>2</w:t>
            </w:r>
          </w:p>
        </w:tc>
        <w:tc>
          <w:tcPr>
            <w:tcW w:w="2754" w:type="dxa"/>
          </w:tcPr>
          <w:p w:rsidR="00A42993" w:rsidRDefault="00A42993" w:rsidP="001B322B">
            <w:pPr>
              <w:jc w:val="center"/>
            </w:pPr>
            <w:r>
              <w:t>4</w:t>
            </w:r>
            <w:r w:rsidRPr="00364118">
              <w:t xml:space="preserve">      :       </w:t>
            </w:r>
            <w:r>
              <w:t>3</w:t>
            </w:r>
          </w:p>
        </w:tc>
      </w:tr>
      <w:tr w:rsidR="00A42993" w:rsidTr="001B322B">
        <w:tc>
          <w:tcPr>
            <w:tcW w:w="1728" w:type="dxa"/>
          </w:tcPr>
          <w:p w:rsidR="00A42993" w:rsidRDefault="00A42993" w:rsidP="001B322B">
            <w:pPr>
              <w:tabs>
                <w:tab w:val="left" w:pos="977"/>
              </w:tabs>
              <w:jc w:val="center"/>
            </w:pPr>
            <w:r>
              <w:t>T</w:t>
            </w:r>
          </w:p>
        </w:tc>
        <w:tc>
          <w:tcPr>
            <w:tcW w:w="3780" w:type="dxa"/>
          </w:tcPr>
          <w:p w:rsidR="00A42993" w:rsidRDefault="00A42993" w:rsidP="001B322B">
            <w:pPr>
              <w:tabs>
                <w:tab w:val="left" w:pos="977"/>
              </w:tabs>
              <w:jc w:val="center"/>
            </w:pPr>
            <w:r>
              <w:t>15</w:t>
            </w:r>
          </w:p>
        </w:tc>
        <w:tc>
          <w:tcPr>
            <w:tcW w:w="2754" w:type="dxa"/>
          </w:tcPr>
          <w:p w:rsidR="00A42993" w:rsidRDefault="00A42993" w:rsidP="001B322B">
            <w:pPr>
              <w:jc w:val="center"/>
            </w:pPr>
            <w:r>
              <w:t>5</w:t>
            </w:r>
            <w:r w:rsidRPr="00364118">
              <w:t xml:space="preserve">      :       </w:t>
            </w:r>
            <w:r>
              <w:t>3</w:t>
            </w:r>
          </w:p>
        </w:tc>
        <w:tc>
          <w:tcPr>
            <w:tcW w:w="2754" w:type="dxa"/>
          </w:tcPr>
          <w:p w:rsidR="00A42993" w:rsidRDefault="00A42993" w:rsidP="001B322B">
            <w:pPr>
              <w:jc w:val="center"/>
            </w:pPr>
            <w:r>
              <w:t>3</w:t>
            </w:r>
            <w:r w:rsidRPr="00364118">
              <w:t xml:space="preserve">      :       </w:t>
            </w:r>
            <w:r>
              <w:t>2</w:t>
            </w:r>
          </w:p>
        </w:tc>
      </w:tr>
    </w:tbl>
    <w:p w:rsidR="00A42993" w:rsidRDefault="00A42993" w:rsidP="00A42993">
      <w:pPr>
        <w:pStyle w:val="ListParagraph"/>
        <w:numPr>
          <w:ilvl w:val="0"/>
          <w:numId w:val="22"/>
        </w:numPr>
        <w:tabs>
          <w:tab w:val="left" w:pos="977"/>
        </w:tabs>
        <w:spacing w:after="0"/>
      </w:pPr>
      <w:r>
        <w:t xml:space="preserve">What will be the number of females above poverty line in the state S if it is known that the population of State S is 7 million? </w:t>
      </w:r>
    </w:p>
    <w:p w:rsidR="00A42993" w:rsidRPr="0001148B" w:rsidRDefault="00A42993" w:rsidP="00A42993">
      <w:pPr>
        <w:tabs>
          <w:tab w:val="left" w:pos="977"/>
        </w:tabs>
        <w:spacing w:after="0"/>
        <w:ind w:left="135"/>
      </w:pPr>
      <w:r>
        <w:rPr>
          <w:sz w:val="20"/>
        </w:rPr>
        <w:t xml:space="preserve">         </w:t>
      </w:r>
      <w:r w:rsidRPr="0001148B">
        <w:rPr>
          <w:sz w:val="20"/>
        </w:rPr>
        <w:t>(a) 3 million                  (b) 2.43 million                     (c) 1.33 million                    (d) 5.7 million                  (e) 1.61 million</w:t>
      </w:r>
    </w:p>
    <w:p w:rsidR="00A42993" w:rsidRDefault="00A42993" w:rsidP="00A42993">
      <w:pPr>
        <w:tabs>
          <w:tab w:val="left" w:pos="977"/>
        </w:tabs>
        <w:spacing w:after="0"/>
      </w:pPr>
      <w:r>
        <w:t xml:space="preserve">    22. If the male population above poverty line for State R is 1.9 million, then the total population of State R is:</w:t>
      </w:r>
    </w:p>
    <w:p w:rsidR="00A42993" w:rsidRPr="00DA18F4" w:rsidRDefault="00A42993" w:rsidP="00A42993">
      <w:pPr>
        <w:spacing w:after="0"/>
        <w:rPr>
          <w:sz w:val="20"/>
        </w:rPr>
      </w:pPr>
      <w:r w:rsidRPr="00DA18F4">
        <w:rPr>
          <w:sz w:val="20"/>
        </w:rPr>
        <w:t xml:space="preserve">            (a) 4.5 </w:t>
      </w:r>
      <w:r>
        <w:rPr>
          <w:sz w:val="20"/>
        </w:rPr>
        <w:t>million</w:t>
      </w:r>
      <w:r w:rsidRPr="00DA18F4">
        <w:rPr>
          <w:sz w:val="20"/>
        </w:rPr>
        <w:t xml:space="preserve">              (b) 4.85 </w:t>
      </w:r>
      <w:r>
        <w:rPr>
          <w:sz w:val="20"/>
        </w:rPr>
        <w:t>million</w:t>
      </w:r>
      <w:r w:rsidRPr="00DA18F4">
        <w:rPr>
          <w:sz w:val="20"/>
        </w:rPr>
        <w:t xml:space="preserve">                     (c) 5.35 </w:t>
      </w:r>
      <w:r>
        <w:rPr>
          <w:sz w:val="20"/>
        </w:rPr>
        <w:t>million</w:t>
      </w:r>
      <w:r w:rsidRPr="00DA18F4">
        <w:rPr>
          <w:sz w:val="20"/>
        </w:rPr>
        <w:t xml:space="preserve">                    (d) 6.25 </w:t>
      </w:r>
      <w:r>
        <w:rPr>
          <w:sz w:val="20"/>
        </w:rPr>
        <w:t>million</w:t>
      </w:r>
      <w:r w:rsidRPr="00DA18F4">
        <w:rPr>
          <w:sz w:val="20"/>
        </w:rPr>
        <w:t xml:space="preserve">                 (e) 7.6 </w:t>
      </w:r>
      <w:r>
        <w:rPr>
          <w:sz w:val="20"/>
        </w:rPr>
        <w:t>million</w:t>
      </w:r>
    </w:p>
    <w:p w:rsidR="00A42993" w:rsidRDefault="00A42993" w:rsidP="00A42993">
      <w:pPr>
        <w:tabs>
          <w:tab w:val="left" w:pos="977"/>
        </w:tabs>
        <w:spacing w:after="0"/>
      </w:pPr>
      <w:r>
        <w:t xml:space="preserve">    23. What will be the male population above poverty line for State P if the female population below poverty line for   </w:t>
      </w:r>
    </w:p>
    <w:p w:rsidR="00A42993" w:rsidRDefault="00A42993" w:rsidP="00A42993">
      <w:pPr>
        <w:tabs>
          <w:tab w:val="left" w:pos="977"/>
        </w:tabs>
        <w:spacing w:after="0"/>
      </w:pPr>
      <w:r>
        <w:t xml:space="preserve">           State P is 2.1 million?</w:t>
      </w:r>
    </w:p>
    <w:p w:rsidR="00A42993" w:rsidRPr="00DA18F4" w:rsidRDefault="00A42993" w:rsidP="00A42993">
      <w:pPr>
        <w:spacing w:after="0"/>
        <w:rPr>
          <w:sz w:val="20"/>
        </w:rPr>
      </w:pPr>
      <w:r w:rsidRPr="00DA18F4">
        <w:rPr>
          <w:sz w:val="20"/>
        </w:rPr>
        <w:t xml:space="preserve">            (a) 2.1 million              (b) 2.3 million                      (c) 2.7 million                       (d) 3.3 million                   (e) 3.4 million</w:t>
      </w:r>
    </w:p>
    <w:p w:rsidR="00A42993" w:rsidRDefault="00A42993" w:rsidP="00A42993">
      <w:pPr>
        <w:spacing w:after="0"/>
      </w:pPr>
      <w:r>
        <w:t xml:space="preserve">    24.  If the population of males below poverty line for State Q is 2.4 million and that for State T is 6 million, then the </w:t>
      </w:r>
    </w:p>
    <w:p w:rsidR="00A42993" w:rsidRDefault="00A42993" w:rsidP="00A42993">
      <w:pPr>
        <w:tabs>
          <w:tab w:val="left" w:pos="1553"/>
        </w:tabs>
        <w:spacing w:after="0"/>
      </w:pPr>
      <w:r>
        <w:t xml:space="preserve">            </w:t>
      </w:r>
      <w:proofErr w:type="gramStart"/>
      <w:r>
        <w:t>total</w:t>
      </w:r>
      <w:proofErr w:type="gramEnd"/>
      <w:r>
        <w:t xml:space="preserve"> populations of states Q and T are in the ratio:</w:t>
      </w:r>
    </w:p>
    <w:p w:rsidR="00A42993" w:rsidRDefault="00A42993" w:rsidP="00A42993">
      <w:r w:rsidRPr="00DA18F4">
        <w:rPr>
          <w:sz w:val="20"/>
        </w:rPr>
        <w:t xml:space="preserve">            (</w:t>
      </w:r>
      <w:proofErr w:type="gramStart"/>
      <w:r w:rsidRPr="00DA18F4">
        <w:rPr>
          <w:sz w:val="20"/>
        </w:rPr>
        <w:t>a</w:t>
      </w:r>
      <w:proofErr w:type="gramEnd"/>
      <w:r w:rsidRPr="00DA18F4">
        <w:rPr>
          <w:sz w:val="20"/>
        </w:rPr>
        <w:t>) 1 : 3                       (b) 2 : 5                                   (c) 3 : 7                                 (d) 4 : 9                               (e) 5 : 12</w:t>
      </w:r>
      <w:r>
        <w:t xml:space="preserve"> </w:t>
      </w:r>
    </w:p>
    <w:p w:rsidR="00A42993" w:rsidRPr="00B77480" w:rsidRDefault="00A42993" w:rsidP="00A42993">
      <w:pPr>
        <w:rPr>
          <w:b/>
          <w:lang w:val="en-IN"/>
        </w:rPr>
      </w:pPr>
      <w:r w:rsidRPr="00B77480">
        <w:rPr>
          <w:b/>
        </w:rPr>
        <w:t>Ques. (25-29):</w:t>
      </w:r>
      <w:r>
        <w:rPr>
          <w:b/>
        </w:rPr>
        <w:t xml:space="preserve"> </w:t>
      </w:r>
      <w:r w:rsidRPr="00B77480">
        <w:rPr>
          <w:b/>
          <w:lang w:val="en-IN"/>
        </w:rPr>
        <w:t xml:space="preserve">The bar graph given below shows the sales of books (in thousand </w:t>
      </w:r>
      <w:proofErr w:type="gramStart"/>
      <w:r w:rsidRPr="00B77480">
        <w:rPr>
          <w:b/>
          <w:lang w:val="en-IN"/>
        </w:rPr>
        <w:t>number</w:t>
      </w:r>
      <w:proofErr w:type="gramEnd"/>
      <w:r w:rsidRPr="00B77480">
        <w:rPr>
          <w:b/>
          <w:lang w:val="en-IN"/>
        </w:rPr>
        <w:t>) from six branches of a publishing company during two consecutive years 2000 and 2001.</w:t>
      </w:r>
    </w:p>
    <w:p w:rsidR="00A42993" w:rsidRDefault="00A42993" w:rsidP="00A42993">
      <w:pPr>
        <w:rPr>
          <w:b/>
        </w:rPr>
      </w:pPr>
      <w:r w:rsidRPr="00B77480">
        <w:rPr>
          <w:b/>
          <w:bCs/>
        </w:rPr>
        <w:t>Sales of Books (in thousand numbers) from Six Branches - B1, B2, B3, B4, B5 and B6 of a publishing Company in 2000 and 2001.</w:t>
      </w:r>
      <w:r w:rsidRPr="00B77480">
        <w:rPr>
          <w:b/>
        </w:rPr>
        <w:t xml:space="preserve"> </w:t>
      </w:r>
    </w:p>
    <w:p w:rsidR="00A42993" w:rsidRPr="00B77480" w:rsidRDefault="00A42993" w:rsidP="00A42993">
      <w:pPr>
        <w:rPr>
          <w:b/>
          <w:lang w:val="en-IN"/>
        </w:rPr>
      </w:pPr>
      <w:r w:rsidRPr="00B77480">
        <w:rPr>
          <w:b/>
          <w:noProof/>
        </w:rPr>
        <w:drawing>
          <wp:inline distT="0" distB="0" distL="0" distR="0">
            <wp:extent cx="6010275" cy="2819400"/>
            <wp:effectExtent l="19050" t="0" r="9525" b="0"/>
            <wp:docPr id="1" name="Picture 1" descr="http://www.indiabix.com/_files/images/data-interpretation/bar-charts/15-1-1-1.png"/>
            <wp:cNvGraphicFramePr/>
            <a:graphic xmlns:a="http://schemas.openxmlformats.org/drawingml/2006/main">
              <a:graphicData uri="http://schemas.openxmlformats.org/drawingml/2006/picture">
                <pic:pic xmlns:pic="http://schemas.openxmlformats.org/drawingml/2006/picture">
                  <pic:nvPicPr>
                    <pic:cNvPr id="1027" name="Picture 21" descr="http://www.indiabix.com/_files/images/data-interpretation/bar-charts/15-1-1-1.png"/>
                    <pic:cNvPicPr>
                      <a:picLocks noChangeAspect="1" noChangeArrowheads="1"/>
                    </pic:cNvPicPr>
                  </pic:nvPicPr>
                  <pic:blipFill>
                    <a:blip r:embed="rId5"/>
                    <a:srcRect/>
                    <a:stretch>
                      <a:fillRect/>
                    </a:stretch>
                  </pic:blipFill>
                  <pic:spPr bwMode="auto">
                    <a:xfrm>
                      <a:off x="0" y="0"/>
                      <a:ext cx="6012222" cy="2820313"/>
                    </a:xfrm>
                    <a:prstGeom prst="rect">
                      <a:avLst/>
                    </a:prstGeom>
                    <a:noFill/>
                  </pic:spPr>
                </pic:pic>
              </a:graphicData>
            </a:graphic>
          </wp:inline>
        </w:drawing>
      </w:r>
    </w:p>
    <w:p w:rsidR="00A42993" w:rsidRPr="00B77480" w:rsidRDefault="00A42993" w:rsidP="00A42993">
      <w:pPr>
        <w:rPr>
          <w:lang w:val="en-IN"/>
        </w:rPr>
      </w:pPr>
      <w:r>
        <w:t xml:space="preserve">25. </w:t>
      </w:r>
      <w:r w:rsidRPr="00B77480">
        <w:rPr>
          <w:lang w:val="en-IN"/>
        </w:rPr>
        <w:t>What is the ratio of the total sales of branch B2 for both years to the total sales of branch B4 for both years?</w:t>
      </w:r>
    </w:p>
    <w:p w:rsidR="00A42993" w:rsidRPr="00B77480" w:rsidRDefault="00A42993" w:rsidP="00A42993">
      <w:pPr>
        <w:rPr>
          <w:lang w:val="en-IN"/>
        </w:rPr>
      </w:pPr>
      <w:r w:rsidRPr="00B77480">
        <w:tab/>
        <w:t xml:space="preserve">A.2:3 </w:t>
      </w:r>
      <w:r w:rsidRPr="00B77480">
        <w:tab/>
      </w:r>
      <w:r>
        <w:tab/>
      </w:r>
      <w:r w:rsidRPr="00B77480">
        <w:t xml:space="preserve">B.3:5 </w:t>
      </w:r>
      <w:r w:rsidRPr="00B77480">
        <w:tab/>
      </w:r>
      <w:r w:rsidRPr="00B77480">
        <w:tab/>
        <w:t>C.4:5</w:t>
      </w:r>
      <w:r w:rsidRPr="00B77480">
        <w:tab/>
      </w:r>
      <w:r w:rsidRPr="00B77480">
        <w:tab/>
      </w:r>
      <w:r w:rsidRPr="00B77480">
        <w:rPr>
          <w:b/>
        </w:rPr>
        <w:t>D.7:9</w:t>
      </w:r>
    </w:p>
    <w:p w:rsidR="00A42993" w:rsidRPr="00B77480" w:rsidRDefault="00A42993" w:rsidP="00A42993">
      <w:pPr>
        <w:rPr>
          <w:lang w:val="en-IN"/>
        </w:rPr>
      </w:pPr>
      <w:r w:rsidRPr="00B77480">
        <w:lastRenderedPageBreak/>
        <w:t>2</w:t>
      </w:r>
      <w:r>
        <w:t>6</w:t>
      </w:r>
      <w:r w:rsidRPr="00B77480">
        <w:t>.</w:t>
      </w:r>
      <w:r>
        <w:t xml:space="preserve"> </w:t>
      </w:r>
      <w:r w:rsidRPr="00B77480">
        <w:t xml:space="preserve">Total sales of branch B6 for both the years </w:t>
      </w:r>
      <w:proofErr w:type="gramStart"/>
      <w:r w:rsidRPr="00B77480">
        <w:t>is</w:t>
      </w:r>
      <w:proofErr w:type="gramEnd"/>
      <w:r w:rsidRPr="00B77480">
        <w:t xml:space="preserve"> what percent of the total sales of branches B3 for both the years?</w:t>
      </w:r>
    </w:p>
    <w:p w:rsidR="00A42993" w:rsidRDefault="00A42993" w:rsidP="00A42993">
      <w:pPr>
        <w:rPr>
          <w:lang w:val="en-IN"/>
        </w:rPr>
      </w:pPr>
      <w:r>
        <w:tab/>
        <w:t>A.68.54%</w:t>
      </w:r>
      <w:r>
        <w:tab/>
      </w:r>
      <w:r w:rsidRPr="00B77480">
        <w:t>B. 71.11%</w:t>
      </w:r>
      <w:r w:rsidRPr="00B77480">
        <w:tab/>
      </w:r>
      <w:r w:rsidRPr="00B77480">
        <w:rPr>
          <w:b/>
        </w:rPr>
        <w:t>C.73.17%</w:t>
      </w:r>
      <w:r w:rsidRPr="00B77480">
        <w:tab/>
        <w:t>D.75.55%</w:t>
      </w:r>
    </w:p>
    <w:p w:rsidR="00A42993" w:rsidRPr="00B77480" w:rsidRDefault="00A42993" w:rsidP="00A42993">
      <w:r>
        <w:rPr>
          <w:lang w:val="en-IN"/>
        </w:rPr>
        <w:t xml:space="preserve">27. </w:t>
      </w:r>
      <w:r w:rsidRPr="00B77480">
        <w:t>What percent of the average sales of branches B1, B2 and B3 in 2001 is the average sales of branches B1, B3 and B6 in 2000?</w:t>
      </w:r>
    </w:p>
    <w:p w:rsidR="00A42993" w:rsidRPr="00B77480" w:rsidRDefault="00A42993" w:rsidP="00A42993">
      <w:pPr>
        <w:rPr>
          <w:lang w:val="en-IN"/>
        </w:rPr>
      </w:pPr>
      <w:r w:rsidRPr="00B77480">
        <w:tab/>
        <w:t xml:space="preserve">A.75% </w:t>
      </w:r>
      <w:r w:rsidRPr="00B77480">
        <w:tab/>
        <w:t xml:space="preserve"> </w:t>
      </w:r>
      <w:r>
        <w:tab/>
      </w:r>
      <w:r w:rsidRPr="00B77480">
        <w:t>B.77.5%</w:t>
      </w:r>
      <w:r w:rsidRPr="00B77480">
        <w:tab/>
        <w:t>C.82.5%</w:t>
      </w:r>
      <w:r w:rsidRPr="00B77480">
        <w:tab/>
      </w:r>
      <w:r w:rsidRPr="00B77480">
        <w:rPr>
          <w:b/>
        </w:rPr>
        <w:t>D.87.5%</w:t>
      </w:r>
    </w:p>
    <w:p w:rsidR="00A42993" w:rsidRPr="00B77480" w:rsidRDefault="00A42993" w:rsidP="00A42993">
      <w:pPr>
        <w:rPr>
          <w:lang w:val="en-IN"/>
        </w:rPr>
      </w:pPr>
      <w:r>
        <w:t>28</w:t>
      </w:r>
      <w:r w:rsidRPr="00B77480">
        <w:t>. </w:t>
      </w:r>
      <w:r>
        <w:t>What is the average sale</w:t>
      </w:r>
      <w:r w:rsidRPr="00B77480">
        <w:t xml:space="preserve"> of all the branches (in thousand numbers) for the year 2000?</w:t>
      </w:r>
    </w:p>
    <w:p w:rsidR="00A42993" w:rsidRPr="00B77480" w:rsidRDefault="00A42993" w:rsidP="00A42993">
      <w:pPr>
        <w:rPr>
          <w:lang w:val="en-IN"/>
        </w:rPr>
      </w:pPr>
      <w:r w:rsidRPr="00B77480">
        <w:tab/>
        <w:t xml:space="preserve">A.73 </w:t>
      </w:r>
      <w:r w:rsidRPr="00B77480">
        <w:tab/>
      </w:r>
      <w:r>
        <w:tab/>
      </w:r>
      <w:r w:rsidRPr="00B77480">
        <w:rPr>
          <w:b/>
        </w:rPr>
        <w:t>B.80</w:t>
      </w:r>
      <w:r w:rsidRPr="00B77480">
        <w:t xml:space="preserve"> </w:t>
      </w:r>
      <w:r w:rsidRPr="00B77480">
        <w:tab/>
      </w:r>
      <w:r w:rsidRPr="00B77480">
        <w:tab/>
        <w:t>C.83</w:t>
      </w:r>
      <w:r w:rsidRPr="00B77480">
        <w:tab/>
      </w:r>
      <w:r w:rsidRPr="00B77480">
        <w:tab/>
        <w:t>D.88</w:t>
      </w:r>
    </w:p>
    <w:p w:rsidR="00A42993" w:rsidRPr="00B77480" w:rsidRDefault="00A42993" w:rsidP="00A42993">
      <w:r>
        <w:rPr>
          <w:lang w:val="en-IN"/>
        </w:rPr>
        <w:t xml:space="preserve">29. </w:t>
      </w:r>
      <w:r w:rsidRPr="00B77480">
        <w:t xml:space="preserve">Total sales of branches B1, B3 and B5 together for both the years (in thousand numbers) </w:t>
      </w:r>
      <w:proofErr w:type="gramStart"/>
      <w:r w:rsidRPr="00B77480">
        <w:t>is</w:t>
      </w:r>
      <w:proofErr w:type="gramEnd"/>
      <w:r w:rsidRPr="00B77480">
        <w:t>?</w:t>
      </w:r>
    </w:p>
    <w:p w:rsidR="00A42993" w:rsidRPr="00B77480" w:rsidRDefault="00A42993" w:rsidP="00A42993">
      <w:pPr>
        <w:rPr>
          <w:lang w:val="en-IN"/>
        </w:rPr>
      </w:pPr>
      <w:r w:rsidRPr="00B77480">
        <w:tab/>
        <w:t>A.250</w:t>
      </w:r>
      <w:r w:rsidRPr="00B77480">
        <w:tab/>
        <w:t xml:space="preserve">   </w:t>
      </w:r>
      <w:r>
        <w:tab/>
      </w:r>
      <w:r w:rsidRPr="00B77480">
        <w:t>B.310</w:t>
      </w:r>
      <w:r w:rsidRPr="00B77480">
        <w:tab/>
        <w:t xml:space="preserve">  </w:t>
      </w:r>
      <w:r>
        <w:tab/>
      </w:r>
      <w:r w:rsidRPr="00B77480">
        <w:t>C.435</w:t>
      </w:r>
      <w:r w:rsidRPr="00B77480">
        <w:tab/>
      </w:r>
      <w:r>
        <w:tab/>
      </w:r>
      <w:r w:rsidRPr="00B77480">
        <w:rPr>
          <w:b/>
        </w:rPr>
        <w:t>D.560</w:t>
      </w:r>
    </w:p>
    <w:p w:rsidR="00A42993" w:rsidRPr="008C7746" w:rsidRDefault="00A42993" w:rsidP="00A42993">
      <w:pPr>
        <w:rPr>
          <w:lang w:val="en-IN"/>
        </w:rPr>
      </w:pPr>
      <w:r w:rsidRPr="008C7746">
        <w:rPr>
          <w:b/>
          <w:lang w:val="en-IN"/>
        </w:rPr>
        <w:t>Ques. (30-32):</w:t>
      </w:r>
      <w:r>
        <w:rPr>
          <w:lang w:val="en-IN"/>
        </w:rPr>
        <w:t xml:space="preserve"> </w:t>
      </w:r>
      <w:r w:rsidRPr="008C7746">
        <w:t>The following pie-chart shows the percentage distribution of the expenditure incurred in publishing a book. Study the pie-chart and the answer the questions based on it.</w:t>
      </w:r>
    </w:p>
    <w:p w:rsidR="00A42993" w:rsidRDefault="00A42993" w:rsidP="00A42993">
      <w:r w:rsidRPr="008C7746">
        <w:rPr>
          <w:b/>
          <w:bCs/>
        </w:rPr>
        <w:t>Various Expenditures (in percentage) Incurred in Publishing a Book</w:t>
      </w:r>
      <w:r w:rsidRPr="008C7746">
        <w:t xml:space="preserve"> </w:t>
      </w:r>
    </w:p>
    <w:p w:rsidR="00A42993" w:rsidRDefault="00A42993" w:rsidP="00A42993">
      <w:pPr>
        <w:rPr>
          <w:lang w:val="en-IN"/>
        </w:rPr>
      </w:pPr>
      <w:r>
        <w:rPr>
          <w:lang w:val="en-IN"/>
        </w:rPr>
        <w:tab/>
      </w:r>
      <w:r>
        <w:rPr>
          <w:lang w:val="en-IN"/>
        </w:rPr>
        <w:tab/>
      </w:r>
      <w:r w:rsidRPr="008C7746">
        <w:rPr>
          <w:noProof/>
        </w:rPr>
        <w:drawing>
          <wp:inline distT="0" distB="0" distL="0" distR="0">
            <wp:extent cx="4648200" cy="3143250"/>
            <wp:effectExtent l="19050" t="0" r="0" b="0"/>
            <wp:docPr id="3" name="Picture 3" descr="http://www.indiabix.com/_files/images/data-interpretation/pie-charts/15-2-1-1.png"/>
            <wp:cNvGraphicFramePr/>
            <a:graphic xmlns:a="http://schemas.openxmlformats.org/drawingml/2006/main">
              <a:graphicData uri="http://schemas.openxmlformats.org/drawingml/2006/picture">
                <pic:pic xmlns:pic="http://schemas.openxmlformats.org/drawingml/2006/picture">
                  <pic:nvPicPr>
                    <pic:cNvPr id="5" name="Picture 4" descr="http://www.indiabix.com/_files/images/data-interpretation/pie-charts/15-2-1-1.png"/>
                    <pic:cNvPicPr/>
                  </pic:nvPicPr>
                  <pic:blipFill>
                    <a:blip r:embed="rId6"/>
                    <a:srcRect/>
                    <a:stretch>
                      <a:fillRect/>
                    </a:stretch>
                  </pic:blipFill>
                  <pic:spPr bwMode="auto">
                    <a:xfrm>
                      <a:off x="0" y="0"/>
                      <a:ext cx="4648200" cy="3143250"/>
                    </a:xfrm>
                    <a:prstGeom prst="rect">
                      <a:avLst/>
                    </a:prstGeom>
                    <a:noFill/>
                    <a:ln w="9525">
                      <a:noFill/>
                      <a:miter lim="800000"/>
                      <a:headEnd/>
                      <a:tailEnd/>
                    </a:ln>
                  </pic:spPr>
                </pic:pic>
              </a:graphicData>
            </a:graphic>
          </wp:inline>
        </w:drawing>
      </w:r>
    </w:p>
    <w:p w:rsidR="00A42993" w:rsidRPr="009849F2" w:rsidRDefault="00A42993" w:rsidP="00A42993">
      <w:r>
        <w:rPr>
          <w:lang w:val="en-IN"/>
        </w:rPr>
        <w:t>30.</w:t>
      </w:r>
      <w:r w:rsidRPr="009849F2">
        <w:rPr>
          <w:rFonts w:ascii="Georgia" w:eastAsia="+mn-ea" w:hAnsi="Georgia" w:cs="+mn-cs"/>
          <w:color w:val="000000"/>
          <w:kern w:val="24"/>
          <w:sz w:val="48"/>
          <w:szCs w:val="48"/>
          <w:lang w:eastAsia="en-IN"/>
        </w:rPr>
        <w:t xml:space="preserve"> </w:t>
      </w:r>
      <w:r w:rsidRPr="009849F2">
        <w:t xml:space="preserve"> If for a certain quantity of books, the publisher has to pay Rs. 30,600 as printing cost, </w:t>
      </w:r>
      <w:proofErr w:type="gramStart"/>
      <w:r w:rsidRPr="009849F2">
        <w:t>then</w:t>
      </w:r>
      <w:proofErr w:type="gramEnd"/>
      <w:r w:rsidRPr="009849F2">
        <w:t xml:space="preserve"> what will be amount of royalty to be paid for these books?</w:t>
      </w:r>
    </w:p>
    <w:p w:rsidR="00A42993" w:rsidRPr="009849F2" w:rsidRDefault="00A42993" w:rsidP="00A42993">
      <w:pPr>
        <w:rPr>
          <w:lang w:val="en-IN"/>
        </w:rPr>
      </w:pPr>
      <w:r w:rsidRPr="009849F2">
        <w:rPr>
          <w:b/>
          <w:bCs/>
        </w:rPr>
        <w:tab/>
      </w:r>
      <w:r w:rsidRPr="009849F2">
        <w:rPr>
          <w:bCs/>
        </w:rPr>
        <w:t>A.</w:t>
      </w:r>
      <w:r w:rsidRPr="009849F2">
        <w:t>Rs. 19,450</w:t>
      </w:r>
      <w:r w:rsidRPr="009849F2">
        <w:tab/>
      </w:r>
      <w:r w:rsidRPr="009849F2">
        <w:tab/>
      </w:r>
      <w:r w:rsidRPr="009849F2">
        <w:rPr>
          <w:bCs/>
        </w:rPr>
        <w:t>B.</w:t>
      </w:r>
      <w:r w:rsidRPr="009849F2">
        <w:t>Rs. 21,200</w:t>
      </w:r>
      <w:r w:rsidRPr="009849F2">
        <w:tab/>
      </w:r>
      <w:r w:rsidRPr="009849F2">
        <w:tab/>
      </w:r>
      <w:r w:rsidRPr="009849F2">
        <w:rPr>
          <w:b/>
          <w:bCs/>
        </w:rPr>
        <w:t xml:space="preserve">C. </w:t>
      </w:r>
      <w:r w:rsidRPr="009849F2">
        <w:rPr>
          <w:b/>
        </w:rPr>
        <w:t>Rs. 22,950</w:t>
      </w:r>
      <w:r w:rsidRPr="009849F2">
        <w:tab/>
      </w:r>
      <w:r w:rsidRPr="009849F2">
        <w:tab/>
      </w:r>
      <w:r w:rsidRPr="009849F2">
        <w:rPr>
          <w:bCs/>
        </w:rPr>
        <w:t>D.</w:t>
      </w:r>
      <w:r w:rsidRPr="009849F2">
        <w:t>Rs. 26,150</w:t>
      </w:r>
    </w:p>
    <w:p w:rsidR="00A42993" w:rsidRPr="009849F2" w:rsidRDefault="00A42993" w:rsidP="00A42993">
      <w:pPr>
        <w:rPr>
          <w:lang w:val="en-IN"/>
        </w:rPr>
      </w:pPr>
      <w:r>
        <w:t>31.</w:t>
      </w:r>
      <w:r w:rsidRPr="009849F2">
        <w:t> What is the central angle of the sector corresponding to the expenditure incurred on Royalty?</w:t>
      </w:r>
    </w:p>
    <w:p w:rsidR="00A42993" w:rsidRPr="009849F2" w:rsidRDefault="00A42993" w:rsidP="00A42993">
      <w:pPr>
        <w:rPr>
          <w:lang w:val="en-IN"/>
        </w:rPr>
      </w:pPr>
      <w:r w:rsidRPr="009849F2">
        <w:rPr>
          <w:b/>
          <w:bCs/>
        </w:rPr>
        <w:tab/>
      </w:r>
      <w:r w:rsidRPr="009849F2">
        <w:rPr>
          <w:bCs/>
        </w:rPr>
        <w:t>A.</w:t>
      </w:r>
      <w:r w:rsidRPr="009849F2">
        <w:t>15º</w:t>
      </w:r>
      <w:r w:rsidRPr="009849F2">
        <w:tab/>
      </w:r>
      <w:r>
        <w:tab/>
      </w:r>
      <w:r w:rsidRPr="009849F2">
        <w:rPr>
          <w:bCs/>
        </w:rPr>
        <w:t>B.</w:t>
      </w:r>
      <w:r w:rsidRPr="009849F2">
        <w:t>24º</w:t>
      </w:r>
      <w:r w:rsidRPr="009849F2">
        <w:tab/>
      </w:r>
      <w:r w:rsidRPr="009849F2">
        <w:tab/>
      </w:r>
      <w:r w:rsidRPr="009849F2">
        <w:rPr>
          <w:b/>
          <w:bCs/>
        </w:rPr>
        <w:t>C.</w:t>
      </w:r>
      <w:r w:rsidRPr="009849F2">
        <w:rPr>
          <w:b/>
        </w:rPr>
        <w:t>54º</w:t>
      </w:r>
      <w:r w:rsidRPr="009849F2">
        <w:tab/>
      </w:r>
      <w:r w:rsidRPr="009849F2">
        <w:tab/>
      </w:r>
      <w:r w:rsidRPr="009849F2">
        <w:rPr>
          <w:bCs/>
        </w:rPr>
        <w:t>D.</w:t>
      </w:r>
      <w:r w:rsidRPr="009849F2">
        <w:t>48º</w:t>
      </w:r>
    </w:p>
    <w:p w:rsidR="00A42993" w:rsidRPr="009849F2" w:rsidRDefault="00A42993" w:rsidP="00A42993">
      <w:r>
        <w:rPr>
          <w:lang w:val="en-IN"/>
        </w:rPr>
        <w:t xml:space="preserve">32. </w:t>
      </w:r>
      <w:r w:rsidRPr="009849F2">
        <w:t> If 5500 copies are published and the transportation cost on them amounts to Rs. 82500 if cost price of one copy is 135, then what should be the selling price of the book so that the publisher can earn a profit of 25%?</w:t>
      </w:r>
    </w:p>
    <w:p w:rsidR="00A42993" w:rsidRDefault="00A42993" w:rsidP="00A42993">
      <w:pPr>
        <w:rPr>
          <w:lang w:val="en-IN"/>
        </w:rPr>
      </w:pPr>
      <w:r w:rsidRPr="009849F2">
        <w:rPr>
          <w:b/>
          <w:bCs/>
        </w:rPr>
        <w:tab/>
        <w:t>A.</w:t>
      </w:r>
      <w:r w:rsidRPr="009849F2">
        <w:rPr>
          <w:b/>
        </w:rPr>
        <w:t>Rs. 187.50</w:t>
      </w:r>
      <w:r w:rsidRPr="009849F2">
        <w:tab/>
      </w:r>
      <w:r w:rsidRPr="009849F2">
        <w:tab/>
      </w:r>
      <w:r w:rsidRPr="009849F2">
        <w:rPr>
          <w:bCs/>
        </w:rPr>
        <w:t>B.</w:t>
      </w:r>
      <w:r w:rsidRPr="009849F2">
        <w:t>Rs. 191.50</w:t>
      </w:r>
      <w:r w:rsidRPr="009849F2">
        <w:tab/>
      </w:r>
      <w:r w:rsidRPr="009849F2">
        <w:tab/>
      </w:r>
      <w:r w:rsidRPr="009849F2">
        <w:rPr>
          <w:bCs/>
        </w:rPr>
        <w:t>C.</w:t>
      </w:r>
      <w:r w:rsidRPr="009849F2">
        <w:t>Rs. 175</w:t>
      </w:r>
      <w:r w:rsidRPr="009849F2">
        <w:tab/>
      </w:r>
      <w:r w:rsidRPr="009849F2">
        <w:tab/>
      </w:r>
      <w:r w:rsidRPr="009849F2">
        <w:rPr>
          <w:bCs/>
        </w:rPr>
        <w:t>D.</w:t>
      </w:r>
      <w:r w:rsidRPr="009849F2">
        <w:t>Rs. 180</w:t>
      </w:r>
    </w:p>
    <w:p w:rsidR="00A42993" w:rsidRPr="009849F2" w:rsidRDefault="00A42993" w:rsidP="00A42993">
      <w:pPr>
        <w:ind w:firstLine="360"/>
        <w:rPr>
          <w:lang w:val="en-IN"/>
        </w:rPr>
      </w:pPr>
      <w:r w:rsidRPr="009849F2">
        <w:rPr>
          <w:b/>
          <w:lang w:val="en-IN"/>
        </w:rPr>
        <w:t>Ques.</w:t>
      </w:r>
      <w:r>
        <w:rPr>
          <w:b/>
          <w:lang w:val="en-IN"/>
        </w:rPr>
        <w:t xml:space="preserve"> </w:t>
      </w:r>
      <w:r w:rsidRPr="009849F2">
        <w:rPr>
          <w:b/>
          <w:lang w:val="en-IN"/>
        </w:rPr>
        <w:t>(33-35):</w:t>
      </w:r>
      <w:r w:rsidRPr="009849F2">
        <w:rPr>
          <w:rFonts w:ascii="Georgia" w:eastAsia="+mn-ea" w:hAnsi="Georgia" w:cs="+mn-cs"/>
          <w:color w:val="000000"/>
          <w:kern w:val="24"/>
          <w:sz w:val="48"/>
          <w:szCs w:val="48"/>
          <w:lang w:eastAsia="en-IN"/>
        </w:rPr>
        <w:t xml:space="preserve"> </w:t>
      </w:r>
      <w:r w:rsidRPr="009849F2">
        <w:t>Study the following line graph and answer the questions.</w:t>
      </w:r>
    </w:p>
    <w:p w:rsidR="00A42993" w:rsidRDefault="00A42993" w:rsidP="00A42993">
      <w:pPr>
        <w:ind w:left="360"/>
      </w:pPr>
      <w:r w:rsidRPr="009849F2">
        <w:rPr>
          <w:b/>
          <w:bCs/>
        </w:rPr>
        <w:lastRenderedPageBreak/>
        <w:t xml:space="preserve">Exports from Three Companies </w:t>
      </w:r>
      <w:proofErr w:type="gramStart"/>
      <w:r w:rsidRPr="009849F2">
        <w:rPr>
          <w:b/>
          <w:bCs/>
        </w:rPr>
        <w:t>Over</w:t>
      </w:r>
      <w:proofErr w:type="gramEnd"/>
      <w:r w:rsidRPr="009849F2">
        <w:rPr>
          <w:b/>
          <w:bCs/>
        </w:rPr>
        <w:t xml:space="preserve"> the Years (in Rs. </w:t>
      </w:r>
      <w:proofErr w:type="spellStart"/>
      <w:r w:rsidRPr="009849F2">
        <w:rPr>
          <w:b/>
          <w:bCs/>
        </w:rPr>
        <w:t>cr</w:t>
      </w:r>
      <w:proofErr w:type="spellEnd"/>
      <w:r w:rsidRPr="009849F2">
        <w:rPr>
          <w:b/>
          <w:bCs/>
        </w:rPr>
        <w:t>)</w:t>
      </w:r>
      <w:r w:rsidRPr="009849F2">
        <w:t xml:space="preserve"> </w:t>
      </w:r>
    </w:p>
    <w:p w:rsidR="00A42993" w:rsidRPr="009849F2" w:rsidRDefault="00A42993" w:rsidP="00A42993">
      <w:pPr>
        <w:ind w:left="360"/>
        <w:rPr>
          <w:lang w:val="en-IN"/>
        </w:rPr>
      </w:pPr>
      <w:r>
        <w:tab/>
      </w:r>
      <w:r w:rsidRPr="009849F2">
        <w:rPr>
          <w:noProof/>
        </w:rPr>
        <w:drawing>
          <wp:inline distT="0" distB="0" distL="0" distR="0">
            <wp:extent cx="5715000" cy="3876675"/>
            <wp:effectExtent l="19050" t="0" r="0" b="0"/>
            <wp:docPr id="4" name="Picture 4" descr="http://www.indiabix.com/_files/images/data-interpretation/line-charts/15-3-1-1.png"/>
            <wp:cNvGraphicFramePr/>
            <a:graphic xmlns:a="http://schemas.openxmlformats.org/drawingml/2006/main">
              <a:graphicData uri="http://schemas.openxmlformats.org/drawingml/2006/picture">
                <pic:pic xmlns:pic="http://schemas.openxmlformats.org/drawingml/2006/picture">
                  <pic:nvPicPr>
                    <pic:cNvPr id="4" name="Picture 3" descr="http://www.indiabix.com/_files/images/data-interpretation/line-charts/15-3-1-1.png"/>
                    <pic:cNvPicPr/>
                  </pic:nvPicPr>
                  <pic:blipFill>
                    <a:blip r:embed="rId7"/>
                    <a:srcRect/>
                    <a:stretch>
                      <a:fillRect/>
                    </a:stretch>
                  </pic:blipFill>
                  <pic:spPr bwMode="auto">
                    <a:xfrm>
                      <a:off x="0" y="0"/>
                      <a:ext cx="5715000" cy="3876675"/>
                    </a:xfrm>
                    <a:prstGeom prst="rect">
                      <a:avLst/>
                    </a:prstGeom>
                    <a:noFill/>
                    <a:ln w="9525">
                      <a:noFill/>
                      <a:miter lim="800000"/>
                      <a:headEnd/>
                      <a:tailEnd/>
                    </a:ln>
                  </pic:spPr>
                </pic:pic>
              </a:graphicData>
            </a:graphic>
          </wp:inline>
        </w:drawing>
      </w:r>
    </w:p>
    <w:p w:rsidR="00A42993" w:rsidRPr="009849F2" w:rsidRDefault="00A42993" w:rsidP="00A42993">
      <w:r>
        <w:rPr>
          <w:lang w:val="en-IN"/>
        </w:rPr>
        <w:t xml:space="preserve">33. </w:t>
      </w:r>
      <w:r w:rsidRPr="009849F2">
        <w:t>For which of the following pairs of years the total exports from the three Companies together are equal?</w:t>
      </w:r>
    </w:p>
    <w:p w:rsidR="00A42993" w:rsidRPr="009849F2" w:rsidRDefault="00A42993" w:rsidP="00A42993">
      <w:pPr>
        <w:rPr>
          <w:lang w:val="en-IN"/>
        </w:rPr>
      </w:pPr>
      <w:r w:rsidRPr="009849F2">
        <w:rPr>
          <w:b/>
          <w:bCs/>
        </w:rPr>
        <w:tab/>
      </w:r>
      <w:r w:rsidRPr="009849F2">
        <w:rPr>
          <w:bCs/>
        </w:rPr>
        <w:t>A.</w:t>
      </w:r>
      <w:r w:rsidRPr="009849F2">
        <w:t>1995 and 1998</w:t>
      </w:r>
      <w:r w:rsidRPr="009849F2">
        <w:tab/>
      </w:r>
      <w:r w:rsidRPr="009849F2">
        <w:rPr>
          <w:bCs/>
        </w:rPr>
        <w:t>B.</w:t>
      </w:r>
      <w:r w:rsidRPr="009849F2">
        <w:t>1996 and 1998</w:t>
      </w:r>
      <w:r w:rsidRPr="009849F2">
        <w:tab/>
      </w:r>
      <w:r w:rsidRPr="009849F2">
        <w:rPr>
          <w:bCs/>
        </w:rPr>
        <w:t>C.</w:t>
      </w:r>
      <w:r w:rsidRPr="009849F2">
        <w:t>1997 and 1998</w:t>
      </w:r>
      <w:r w:rsidRPr="009849F2">
        <w:tab/>
      </w:r>
      <w:r w:rsidRPr="009849F2">
        <w:tab/>
      </w:r>
      <w:r w:rsidRPr="009849F2">
        <w:rPr>
          <w:b/>
          <w:bCs/>
        </w:rPr>
        <w:t>D.</w:t>
      </w:r>
      <w:r w:rsidRPr="009849F2">
        <w:rPr>
          <w:b/>
        </w:rPr>
        <w:t>1995 and 1996</w:t>
      </w:r>
    </w:p>
    <w:p w:rsidR="00A42993" w:rsidRPr="009849F2" w:rsidRDefault="00A42993" w:rsidP="00A42993">
      <w:pPr>
        <w:rPr>
          <w:lang w:val="en-IN"/>
        </w:rPr>
      </w:pPr>
      <w:r>
        <w:t>34</w:t>
      </w:r>
      <w:r w:rsidRPr="009849F2">
        <w:t>. In which year was the difference between the exports from Companies X and Y the minimum?</w:t>
      </w:r>
    </w:p>
    <w:p w:rsidR="00A42993" w:rsidRPr="009849F2" w:rsidRDefault="00A42993" w:rsidP="00A42993">
      <w:pPr>
        <w:rPr>
          <w:lang w:val="en-IN"/>
        </w:rPr>
      </w:pPr>
      <w:r w:rsidRPr="009849F2">
        <w:rPr>
          <w:b/>
          <w:bCs/>
        </w:rPr>
        <w:tab/>
      </w:r>
      <w:r w:rsidRPr="009849F2">
        <w:rPr>
          <w:bCs/>
        </w:rPr>
        <w:t>A.</w:t>
      </w:r>
      <w:r w:rsidRPr="009849F2">
        <w:t>1994</w:t>
      </w:r>
      <w:r w:rsidRPr="009849F2">
        <w:tab/>
      </w:r>
      <w:r w:rsidRPr="009849F2">
        <w:tab/>
      </w:r>
      <w:r w:rsidRPr="009849F2">
        <w:rPr>
          <w:bCs/>
        </w:rPr>
        <w:t>B.</w:t>
      </w:r>
      <w:r w:rsidRPr="009849F2">
        <w:t>1995</w:t>
      </w:r>
      <w:r w:rsidRPr="009849F2">
        <w:tab/>
        <w:t xml:space="preserve">  </w:t>
      </w:r>
      <w:r w:rsidRPr="009849F2">
        <w:rPr>
          <w:b/>
        </w:rPr>
        <w:t xml:space="preserve"> </w:t>
      </w:r>
      <w:r>
        <w:rPr>
          <w:b/>
        </w:rPr>
        <w:tab/>
      </w:r>
      <w:r w:rsidRPr="009849F2">
        <w:rPr>
          <w:b/>
          <w:bCs/>
        </w:rPr>
        <w:t>C.</w:t>
      </w:r>
      <w:r w:rsidRPr="009849F2">
        <w:rPr>
          <w:b/>
        </w:rPr>
        <w:t>1996</w:t>
      </w:r>
      <w:r w:rsidRPr="009849F2">
        <w:tab/>
      </w:r>
      <w:r>
        <w:tab/>
      </w:r>
      <w:r w:rsidRPr="009849F2">
        <w:rPr>
          <w:bCs/>
        </w:rPr>
        <w:t>D.</w:t>
      </w:r>
      <w:r w:rsidRPr="009849F2">
        <w:t>1997</w:t>
      </w:r>
    </w:p>
    <w:p w:rsidR="00A42993" w:rsidRPr="009849F2" w:rsidRDefault="00A42993" w:rsidP="00A42993">
      <w:r>
        <w:rPr>
          <w:lang w:val="en-IN"/>
        </w:rPr>
        <w:t xml:space="preserve">35. </w:t>
      </w:r>
      <w:r w:rsidRPr="009849F2">
        <w:t>What was the difference between the average exports of the three Companies in 1993 and the average exports in 1998?</w:t>
      </w:r>
    </w:p>
    <w:p w:rsidR="00A42993" w:rsidRPr="009849F2" w:rsidRDefault="00A42993" w:rsidP="00A42993">
      <w:pPr>
        <w:ind w:firstLine="720"/>
        <w:rPr>
          <w:lang w:val="en-IN"/>
        </w:rPr>
      </w:pPr>
      <w:proofErr w:type="gramStart"/>
      <w:r w:rsidRPr="009849F2">
        <w:rPr>
          <w:bCs/>
        </w:rPr>
        <w:t>A.</w:t>
      </w:r>
      <w:r w:rsidRPr="009849F2">
        <w:t>Rs. 15.33 cr.</w:t>
      </w:r>
      <w:proofErr w:type="gramEnd"/>
      <w:r w:rsidRPr="009849F2">
        <w:tab/>
      </w:r>
      <w:r>
        <w:tab/>
      </w:r>
      <w:proofErr w:type="gramStart"/>
      <w:r w:rsidRPr="009849F2">
        <w:rPr>
          <w:bCs/>
        </w:rPr>
        <w:t>B.</w:t>
      </w:r>
      <w:r w:rsidRPr="009849F2">
        <w:t>Rs. 18.67 cr.</w:t>
      </w:r>
      <w:proofErr w:type="gramEnd"/>
      <w:r w:rsidRPr="009849F2">
        <w:tab/>
      </w:r>
      <w:r>
        <w:tab/>
      </w:r>
      <w:proofErr w:type="gramStart"/>
      <w:r w:rsidRPr="009849F2">
        <w:rPr>
          <w:b/>
          <w:bCs/>
        </w:rPr>
        <w:t>C.</w:t>
      </w:r>
      <w:r w:rsidRPr="009849F2">
        <w:rPr>
          <w:b/>
        </w:rPr>
        <w:t>Rs. 20 cr.</w:t>
      </w:r>
      <w:proofErr w:type="gramEnd"/>
      <w:r w:rsidRPr="009849F2">
        <w:tab/>
      </w:r>
      <w:r>
        <w:tab/>
      </w:r>
      <w:proofErr w:type="gramStart"/>
      <w:r w:rsidRPr="009849F2">
        <w:rPr>
          <w:bCs/>
        </w:rPr>
        <w:t>D.</w:t>
      </w:r>
      <w:r w:rsidRPr="009849F2">
        <w:t>Rs   16.17 cr.</w:t>
      </w:r>
      <w:proofErr w:type="gramEnd"/>
    </w:p>
    <w:p w:rsidR="00A42993" w:rsidRPr="00B77480" w:rsidRDefault="00A42993" w:rsidP="00A42993">
      <w:pPr>
        <w:rPr>
          <w:lang w:val="en-IN"/>
        </w:rPr>
      </w:pPr>
    </w:p>
    <w:p w:rsidR="000F1B85" w:rsidRDefault="000F1B85"/>
    <w:sectPr w:rsidR="000F1B85" w:rsidSect="00A42993">
      <w:pgSz w:w="12240" w:h="15840"/>
      <w:pgMar w:top="450" w:right="54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3D2F"/>
    <w:multiLevelType w:val="hybridMultilevel"/>
    <w:tmpl w:val="59266252"/>
    <w:lvl w:ilvl="0" w:tplc="7E2C0606">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nsid w:val="1FFD6465"/>
    <w:multiLevelType w:val="hybridMultilevel"/>
    <w:tmpl w:val="4462F02C"/>
    <w:lvl w:ilvl="0" w:tplc="346EADC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41A4103"/>
    <w:multiLevelType w:val="hybridMultilevel"/>
    <w:tmpl w:val="F368A39E"/>
    <w:lvl w:ilvl="0" w:tplc="F7200CB6">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
    <w:nsid w:val="2C4C256C"/>
    <w:multiLevelType w:val="hybridMultilevel"/>
    <w:tmpl w:val="C5063054"/>
    <w:lvl w:ilvl="0" w:tplc="5AF4AE22">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
    <w:nsid w:val="2D6C482D"/>
    <w:multiLevelType w:val="hybridMultilevel"/>
    <w:tmpl w:val="94B8E144"/>
    <w:lvl w:ilvl="0" w:tplc="06007F34">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5">
    <w:nsid w:val="35373CBB"/>
    <w:multiLevelType w:val="hybridMultilevel"/>
    <w:tmpl w:val="70F02744"/>
    <w:lvl w:ilvl="0" w:tplc="B6DA5ACA">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6">
    <w:nsid w:val="4311127F"/>
    <w:multiLevelType w:val="hybridMultilevel"/>
    <w:tmpl w:val="1AC8B88E"/>
    <w:lvl w:ilvl="0" w:tplc="16E21C04">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A2306C"/>
    <w:multiLevelType w:val="hybridMultilevel"/>
    <w:tmpl w:val="6D549A16"/>
    <w:lvl w:ilvl="0" w:tplc="A3580E22">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8">
    <w:nsid w:val="460028BB"/>
    <w:multiLevelType w:val="hybridMultilevel"/>
    <w:tmpl w:val="E16C6CAE"/>
    <w:lvl w:ilvl="0" w:tplc="84C632F2">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9">
    <w:nsid w:val="462418EC"/>
    <w:multiLevelType w:val="hybridMultilevel"/>
    <w:tmpl w:val="84785A66"/>
    <w:lvl w:ilvl="0" w:tplc="4C827CA0">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0">
    <w:nsid w:val="509766B3"/>
    <w:multiLevelType w:val="hybridMultilevel"/>
    <w:tmpl w:val="FB2ECCB8"/>
    <w:lvl w:ilvl="0" w:tplc="18AAB59E">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nsid w:val="52106F49"/>
    <w:multiLevelType w:val="hybridMultilevel"/>
    <w:tmpl w:val="50ECF3D2"/>
    <w:lvl w:ilvl="0" w:tplc="5BA8ACE4">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2">
    <w:nsid w:val="550268CB"/>
    <w:multiLevelType w:val="hybridMultilevel"/>
    <w:tmpl w:val="E306EA34"/>
    <w:lvl w:ilvl="0" w:tplc="937EF064">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3">
    <w:nsid w:val="5E7B5488"/>
    <w:multiLevelType w:val="hybridMultilevel"/>
    <w:tmpl w:val="49FC9D74"/>
    <w:lvl w:ilvl="0" w:tplc="0A5CCA9C">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nsid w:val="61A9664F"/>
    <w:multiLevelType w:val="hybridMultilevel"/>
    <w:tmpl w:val="335E2CE0"/>
    <w:lvl w:ilvl="0" w:tplc="3E7A3374">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5">
    <w:nsid w:val="63823EC7"/>
    <w:multiLevelType w:val="hybridMultilevel"/>
    <w:tmpl w:val="F39075BE"/>
    <w:lvl w:ilvl="0" w:tplc="01C41FC4">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nsid w:val="6A4369E2"/>
    <w:multiLevelType w:val="hybridMultilevel"/>
    <w:tmpl w:val="EF289B78"/>
    <w:lvl w:ilvl="0" w:tplc="866E9DA2">
      <w:start w:val="1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7">
    <w:nsid w:val="6BBF5559"/>
    <w:multiLevelType w:val="hybridMultilevel"/>
    <w:tmpl w:val="F60E0156"/>
    <w:lvl w:ilvl="0" w:tplc="C9929580">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8">
    <w:nsid w:val="6E707BB1"/>
    <w:multiLevelType w:val="hybridMultilevel"/>
    <w:tmpl w:val="C520D6A2"/>
    <w:lvl w:ilvl="0" w:tplc="2EA83782">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nsid w:val="71E00161"/>
    <w:multiLevelType w:val="hybridMultilevel"/>
    <w:tmpl w:val="F2429548"/>
    <w:lvl w:ilvl="0" w:tplc="19D8F574">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0">
    <w:nsid w:val="773B6CBB"/>
    <w:multiLevelType w:val="hybridMultilevel"/>
    <w:tmpl w:val="D8305DC0"/>
    <w:lvl w:ilvl="0" w:tplc="0F6AB71A">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1">
    <w:nsid w:val="77485D57"/>
    <w:multiLevelType w:val="hybridMultilevel"/>
    <w:tmpl w:val="74E01BB2"/>
    <w:lvl w:ilvl="0" w:tplc="B19EA182">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4"/>
  </w:num>
  <w:num w:numId="2">
    <w:abstractNumId w:val="21"/>
  </w:num>
  <w:num w:numId="3">
    <w:abstractNumId w:val="6"/>
  </w:num>
  <w:num w:numId="4">
    <w:abstractNumId w:val="11"/>
  </w:num>
  <w:num w:numId="5">
    <w:abstractNumId w:val="3"/>
  </w:num>
  <w:num w:numId="6">
    <w:abstractNumId w:val="14"/>
  </w:num>
  <w:num w:numId="7">
    <w:abstractNumId w:val="8"/>
  </w:num>
  <w:num w:numId="8">
    <w:abstractNumId w:val="1"/>
  </w:num>
  <w:num w:numId="9">
    <w:abstractNumId w:val="5"/>
  </w:num>
  <w:num w:numId="10">
    <w:abstractNumId w:val="12"/>
  </w:num>
  <w:num w:numId="11">
    <w:abstractNumId w:val="20"/>
  </w:num>
  <w:num w:numId="12">
    <w:abstractNumId w:val="0"/>
  </w:num>
  <w:num w:numId="13">
    <w:abstractNumId w:val="2"/>
  </w:num>
  <w:num w:numId="14">
    <w:abstractNumId w:val="17"/>
  </w:num>
  <w:num w:numId="15">
    <w:abstractNumId w:val="9"/>
  </w:num>
  <w:num w:numId="16">
    <w:abstractNumId w:val="7"/>
  </w:num>
  <w:num w:numId="17">
    <w:abstractNumId w:val="19"/>
  </w:num>
  <w:num w:numId="18">
    <w:abstractNumId w:val="18"/>
  </w:num>
  <w:num w:numId="19">
    <w:abstractNumId w:val="13"/>
  </w:num>
  <w:num w:numId="20">
    <w:abstractNumId w:val="10"/>
  </w:num>
  <w:num w:numId="21">
    <w:abstractNumId w:val="15"/>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42993"/>
    <w:rsid w:val="000F1B85"/>
    <w:rsid w:val="00A42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29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2993"/>
    <w:pPr>
      <w:ind w:left="720"/>
      <w:contextualSpacing/>
    </w:pPr>
  </w:style>
  <w:style w:type="paragraph" w:styleId="BalloonText">
    <w:name w:val="Balloon Text"/>
    <w:basedOn w:val="Normal"/>
    <w:link w:val="BalloonTextChar"/>
    <w:uiPriority w:val="99"/>
    <w:semiHidden/>
    <w:unhideWhenUsed/>
    <w:rsid w:val="00A42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9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1812</Words>
  <Characters>10331</Characters>
  <Application>Microsoft Office Word</Application>
  <DocSecurity>0</DocSecurity>
  <Lines>86</Lines>
  <Paragraphs>24</Paragraphs>
  <ScaleCrop>false</ScaleCrop>
  <Company>rg-adguard</Company>
  <LinksUpToDate>false</LinksUpToDate>
  <CharactersWithSpaces>12119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2019-07-05T06:36:00Z</dcterms:created>
  <dcterms:modified xsi:type="dcterms:W3CDTF">2019-07-05T06:37:00Z</dcterms:modified>
</cp:coreProperties>
</file>