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BA" w:rsidRDefault="00582BBA" w:rsidP="008D2E84">
      <w:pPr>
        <w:spacing w:line="240" w:lineRule="atLeast"/>
        <w:jc w:val="center"/>
        <w:rPr>
          <w:b/>
          <w:sz w:val="19"/>
          <w:szCs w:val="19"/>
        </w:rPr>
        <w:sectPr w:rsidR="00582BBA" w:rsidSect="004C34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720" w:bottom="720" w:left="360" w:header="180" w:footer="720" w:gutter="0"/>
          <w:cols w:space="720"/>
          <w:docGrid w:linePitch="360"/>
        </w:sectPr>
      </w:pPr>
      <w:bookmarkStart w:id="0" w:name="_GoBack"/>
      <w:bookmarkEnd w:id="0"/>
    </w:p>
    <w:p w:rsidR="00582BBA" w:rsidRDefault="00582BBA" w:rsidP="00582BBA">
      <w:pPr>
        <w:spacing w:line="240" w:lineRule="atLeast"/>
        <w:rPr>
          <w:b/>
          <w:sz w:val="19"/>
          <w:szCs w:val="19"/>
        </w:rPr>
        <w:sectPr w:rsidR="00582BBA" w:rsidSect="004C34C6">
          <w:type w:val="continuous"/>
          <w:pgSz w:w="12240" w:h="15840"/>
          <w:pgMar w:top="360" w:right="720" w:bottom="720" w:left="360" w:header="180" w:footer="720" w:gutter="0"/>
          <w:cols w:num="2" w:space="720"/>
          <w:docGrid w:linePitch="360"/>
        </w:sectPr>
      </w:pPr>
    </w:p>
    <w:p w:rsidR="008D2E84" w:rsidRDefault="008D2E84" w:rsidP="00582BBA">
      <w:pPr>
        <w:spacing w:line="240" w:lineRule="atLeast"/>
        <w:jc w:val="center"/>
        <w:rPr>
          <w:b/>
          <w:sz w:val="36"/>
          <w:szCs w:val="36"/>
          <w:u w:val="single"/>
        </w:rPr>
      </w:pPr>
      <w:r w:rsidRPr="001039B2">
        <w:rPr>
          <w:b/>
          <w:sz w:val="36"/>
          <w:szCs w:val="36"/>
          <w:u w:val="single"/>
        </w:rPr>
        <w:lastRenderedPageBreak/>
        <w:t>GEOMETRY</w:t>
      </w:r>
    </w:p>
    <w:p w:rsidR="00BE7E81" w:rsidRPr="001039B2" w:rsidRDefault="00BE7E81" w:rsidP="00582BBA">
      <w:pPr>
        <w:spacing w:line="240" w:lineRule="atLeast"/>
        <w:jc w:val="center"/>
        <w:rPr>
          <w:b/>
          <w:sz w:val="36"/>
          <w:szCs w:val="36"/>
          <w:u w:val="single"/>
        </w:rPr>
      </w:pPr>
    </w:p>
    <w:p w:rsidR="00582BBA" w:rsidRDefault="00582BBA" w:rsidP="008D2E84">
      <w:pPr>
        <w:spacing w:line="240" w:lineRule="atLeast"/>
        <w:rPr>
          <w:b/>
          <w:sz w:val="19"/>
          <w:szCs w:val="19"/>
        </w:rPr>
        <w:sectPr w:rsidR="00582BBA" w:rsidSect="004C34C6">
          <w:type w:val="continuous"/>
          <w:pgSz w:w="12240" w:h="15840"/>
          <w:pgMar w:top="360" w:right="720" w:bottom="720" w:left="360" w:header="180" w:footer="720" w:gutter="0"/>
          <w:cols w:space="720"/>
          <w:docGrid w:linePitch="360"/>
        </w:sect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450"/>
        <w:gridCol w:w="5130"/>
      </w:tblGrid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rPr>
                <w:b/>
                <w:sz w:val="19"/>
                <w:szCs w:val="19"/>
              </w:rPr>
            </w:pPr>
          </w:p>
        </w:tc>
        <w:tc>
          <w:tcPr>
            <w:tcW w:w="5130" w:type="dxa"/>
          </w:tcPr>
          <w:p w:rsidR="008D2E84" w:rsidRPr="00264A6A" w:rsidRDefault="00264A6A" w:rsidP="00264A6A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EQUILATERAL TRIANGLES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130" w:type="dxa"/>
          </w:tcPr>
          <w:p w:rsidR="008D2E84" w:rsidRPr="00F6503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F65030">
              <w:rPr>
                <w:b/>
                <w:sz w:val="19"/>
                <w:szCs w:val="19"/>
              </w:rPr>
              <w:t>AD is the median of a triangle ABC and O is the centroid such that AO = 10 cm. The length of OD in cm is</w:t>
            </w:r>
            <w:r w:rsidR="00F65030" w:rsidRPr="00F65030">
              <w:rPr>
                <w:b/>
                <w:sz w:val="19"/>
                <w:szCs w:val="19"/>
              </w:rPr>
              <w:t>:-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</w:t>
            </w:r>
            <w:r w:rsidRPr="00264A6A">
              <w:rPr>
                <w:sz w:val="19"/>
                <w:szCs w:val="19"/>
              </w:rPr>
              <w:tab/>
              <w:t xml:space="preserve">  (b) 5</w:t>
            </w:r>
            <w:r w:rsidRPr="00264A6A">
              <w:rPr>
                <w:sz w:val="19"/>
                <w:szCs w:val="19"/>
              </w:rPr>
              <w:tab/>
              <w:t xml:space="preserve">        (c) 6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8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130" w:type="dxa"/>
          </w:tcPr>
          <w:p w:rsidR="008D2E84" w:rsidRPr="00F6503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F65030">
              <w:rPr>
                <w:b/>
                <w:sz w:val="19"/>
                <w:szCs w:val="19"/>
              </w:rPr>
              <w:t xml:space="preserve">ABC is an equilateral triangle. P and Q are two points on </w:t>
            </w:r>
            <w:r w:rsidRPr="00F65030">
              <w:rPr>
                <w:b/>
                <w:position w:val="-4"/>
                <w:sz w:val="19"/>
                <w:szCs w:val="19"/>
              </w:rPr>
              <w:object w:dxaOrig="3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6pt" o:ole="">
                  <v:imagedata r:id="rId14" o:title=""/>
                </v:shape>
                <o:OLEObject Type="Embed" ProgID="Equation.DSMT4" ShapeID="_x0000_i1025" DrawAspect="Content" ObjectID="_1638812342" r:id="rId15"/>
              </w:object>
            </w:r>
            <w:r w:rsidRPr="00F65030">
              <w:rPr>
                <w:b/>
                <w:sz w:val="19"/>
                <w:szCs w:val="19"/>
              </w:rPr>
              <w:t xml:space="preserve"> and </w:t>
            </w:r>
            <w:r w:rsidRPr="00F65030">
              <w:rPr>
                <w:b/>
                <w:position w:val="-6"/>
                <w:sz w:val="19"/>
                <w:szCs w:val="19"/>
              </w:rPr>
              <w:object w:dxaOrig="380" w:dyaOrig="320">
                <v:shape id="_x0000_i1026" type="#_x0000_t75" style="width:19.5pt;height:15.5pt" o:ole="">
                  <v:imagedata r:id="rId16" o:title=""/>
                </v:shape>
                <o:OLEObject Type="Embed" ProgID="Equation.DSMT4" ShapeID="_x0000_i1026" DrawAspect="Content" ObjectID="_1638812343" r:id="rId17"/>
              </w:object>
            </w:r>
            <w:r w:rsidRPr="00F65030">
              <w:rPr>
                <w:b/>
                <w:sz w:val="19"/>
                <w:szCs w:val="19"/>
              </w:rPr>
              <w:t xml:space="preserve"> respectively such </w:t>
            </w:r>
            <w:proofErr w:type="gramStart"/>
            <w:r w:rsidRPr="00F65030">
              <w:rPr>
                <w:b/>
                <w:sz w:val="19"/>
                <w:szCs w:val="19"/>
              </w:rPr>
              <w:t xml:space="preserve">that </w:t>
            </w:r>
            <w:proofErr w:type="gramEnd"/>
            <w:r w:rsidRPr="00F65030">
              <w:rPr>
                <w:b/>
                <w:position w:val="-10"/>
                <w:sz w:val="19"/>
                <w:szCs w:val="19"/>
              </w:rPr>
              <w:object w:dxaOrig="960" w:dyaOrig="360">
                <v:shape id="_x0000_i1027" type="#_x0000_t75" style="width:47pt;height:18pt" o:ole="">
                  <v:imagedata r:id="rId18" o:title=""/>
                </v:shape>
                <o:OLEObject Type="Embed" ProgID="Equation.DSMT4" ShapeID="_x0000_i1027" DrawAspect="Content" ObjectID="_1638812344" r:id="rId19"/>
              </w:object>
            </w:r>
            <w:r w:rsidRPr="00F65030">
              <w:rPr>
                <w:b/>
                <w:sz w:val="19"/>
                <w:szCs w:val="19"/>
              </w:rPr>
              <w:t xml:space="preserve">. If </w:t>
            </w:r>
            <w:r w:rsidRPr="00F65030">
              <w:rPr>
                <w:b/>
                <w:position w:val="-10"/>
                <w:sz w:val="19"/>
                <w:szCs w:val="19"/>
              </w:rPr>
              <w:object w:dxaOrig="360" w:dyaOrig="360">
                <v:shape id="_x0000_i1028" type="#_x0000_t75" style="width:18pt;height:18pt" o:ole="">
                  <v:imagedata r:id="rId20" o:title=""/>
                </v:shape>
                <o:OLEObject Type="Embed" ProgID="Equation.DSMT4" ShapeID="_x0000_i1028" DrawAspect="Content" ObjectID="_1638812345" r:id="rId21"/>
              </w:object>
            </w:r>
            <w:r w:rsidRPr="00F65030">
              <w:rPr>
                <w:b/>
                <w:sz w:val="19"/>
                <w:szCs w:val="19"/>
              </w:rPr>
              <w:t xml:space="preserve"> = 5 cm the area of ΔAPQ is: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340" w:dyaOrig="580">
                <v:shape id="_x0000_i1029" type="#_x0000_t75" style="width:17.5pt;height:29.5pt" o:ole="">
                  <v:imagedata r:id="rId22" o:title=""/>
                </v:shape>
                <o:OLEObject Type="Embed" ProgID="Equation.DSMT4" ShapeID="_x0000_i1029" DrawAspect="Content" ObjectID="_1638812346" r:id="rId23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6"/>
                <w:sz w:val="19"/>
                <w:szCs w:val="19"/>
              </w:rPr>
              <w:object w:dxaOrig="380" w:dyaOrig="620">
                <v:shape id="_x0000_i1030" type="#_x0000_t75" style="width:19.5pt;height:31.5pt" o:ole="">
                  <v:imagedata r:id="rId24" o:title=""/>
                </v:shape>
                <o:OLEObject Type="Embed" ProgID="Equation.DSMT4" ShapeID="_x0000_i1030" DrawAspect="Content" ObjectID="_1638812347" r:id="rId25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600" w:dyaOrig="620">
                <v:shape id="_x0000_i1031" type="#_x0000_t75" style="width:30pt;height:31.5pt" o:ole="">
                  <v:imagedata r:id="rId26" o:title=""/>
                </v:shape>
                <o:OLEObject Type="Embed" ProgID="Equation.DSMT4" ShapeID="_x0000_i1031" DrawAspect="Content" ObjectID="_1638812348" r:id="rId27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560" w:dyaOrig="340">
                <v:shape id="_x0000_i1032" type="#_x0000_t75" style="width:28.5pt;height:17.5pt" o:ole="">
                  <v:imagedata r:id="rId28" o:title=""/>
                </v:shape>
                <o:OLEObject Type="Embed" ProgID="Equation.DSMT4" ShapeID="_x0000_i1032" DrawAspect="Content" ObjectID="_1638812349" r:id="rId29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>If the orthocenter and the centroid of a triangle are the same, then the triangle is:</w:t>
            </w:r>
          </w:p>
          <w:p w:rsidR="00F6503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Scalene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Right angled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Equilateral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Obtuse angled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If area of an equilateral triangle is a and height b, then value of </w:t>
            </w:r>
            <w:r w:rsidRPr="00980B9E">
              <w:rPr>
                <w:b/>
                <w:position w:val="-22"/>
                <w:sz w:val="19"/>
                <w:szCs w:val="19"/>
              </w:rPr>
              <w:object w:dxaOrig="340" w:dyaOrig="620">
                <v:shape id="_x0000_i1033" type="#_x0000_t75" style="width:17.5pt;height:31.5pt" o:ole="">
                  <v:imagedata r:id="rId30" o:title=""/>
                </v:shape>
                <o:OLEObject Type="Embed" ProgID="Equation.DSMT4" ShapeID="_x0000_i1033" DrawAspect="Content" ObjectID="_1638812350" r:id="rId31"/>
              </w:object>
            </w:r>
            <w:r w:rsidRPr="00980B9E">
              <w:rPr>
                <w:b/>
                <w:sz w:val="19"/>
                <w:szCs w:val="19"/>
              </w:rPr>
              <w:t xml:space="preserve"> is:</w:t>
            </w:r>
          </w:p>
          <w:p w:rsidR="008D2E84" w:rsidRPr="00264A6A" w:rsidRDefault="00F65030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3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 xml:space="preserve">(b) </w:t>
            </w:r>
            <w:r w:rsidR="008D2E84" w:rsidRPr="00264A6A">
              <w:rPr>
                <w:position w:val="-22"/>
                <w:sz w:val="19"/>
                <w:szCs w:val="19"/>
              </w:rPr>
              <w:object w:dxaOrig="220" w:dyaOrig="580">
                <v:shape id="_x0000_i1034" type="#_x0000_t75" style="width:10.5pt;height:29.5pt" o:ole="">
                  <v:imagedata r:id="rId32" o:title=""/>
                </v:shape>
                <o:OLEObject Type="Embed" ProgID="Equation.DSMT4" ShapeID="_x0000_i1034" DrawAspect="Content" ObjectID="_1638812351" r:id="rId33"/>
              </w:objec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 xml:space="preserve">(c) </w:t>
            </w:r>
            <w:r w:rsidR="008D2E84" w:rsidRPr="00264A6A">
              <w:rPr>
                <w:position w:val="-8"/>
                <w:sz w:val="19"/>
                <w:szCs w:val="19"/>
              </w:rPr>
              <w:object w:dxaOrig="340" w:dyaOrig="340">
                <v:shape id="_x0000_i1035" type="#_x0000_t75" style="width:17.5pt;height:17.5pt" o:ole="">
                  <v:imagedata r:id="rId34" o:title=""/>
                </v:shape>
                <o:OLEObject Type="Embed" ProgID="Equation.DSMT4" ShapeID="_x0000_i1035" DrawAspect="Content" ObjectID="_1638812352" r:id="rId35"/>
              </w:object>
            </w:r>
            <w:r>
              <w:rPr>
                <w:sz w:val="19"/>
                <w:szCs w:val="19"/>
              </w:rPr>
              <w:tab/>
              <w:t xml:space="preserve">       </w:t>
            </w:r>
            <w:r w:rsidR="008D2E84" w:rsidRPr="00264A6A">
              <w:rPr>
                <w:sz w:val="19"/>
                <w:szCs w:val="19"/>
              </w:rPr>
              <w:t xml:space="preserve">(d) </w:t>
            </w:r>
            <w:r w:rsidR="008D2E84" w:rsidRPr="00264A6A">
              <w:rPr>
                <w:position w:val="-26"/>
                <w:sz w:val="19"/>
                <w:szCs w:val="19"/>
              </w:rPr>
              <w:object w:dxaOrig="380" w:dyaOrig="620">
                <v:shape id="_x0000_i1036" type="#_x0000_t75" style="width:19.5pt;height:31.5pt" o:ole="">
                  <v:imagedata r:id="rId36" o:title=""/>
                </v:shape>
                <o:OLEObject Type="Embed" ProgID="Equation.DSMT4" ShapeID="_x0000_i1036" DrawAspect="Content" ObjectID="_1638812353" r:id="rId37"/>
              </w:object>
            </w:r>
          </w:p>
        </w:tc>
      </w:tr>
    </w:tbl>
    <w:p w:rsidR="00C939D2" w:rsidRPr="00264A6A" w:rsidRDefault="00C939D2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450"/>
        <w:gridCol w:w="5130"/>
      </w:tblGrid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130" w:type="dxa"/>
          </w:tcPr>
          <w:p w:rsidR="008D2E84" w:rsidRPr="00264A6A" w:rsidRDefault="004C34C6" w:rsidP="004C34C6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ISOSCELES TRIANGLES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130" w:type="dxa"/>
          </w:tcPr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ABC is an isosceles triangle such that AB = AC and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380" w:dyaOrig="240">
                <v:shape id="_x0000_i1037" type="#_x0000_t75" style="width:19.5pt;height:12pt" o:ole="">
                  <v:imagedata r:id="rId38" o:title=""/>
                </v:shape>
                <o:OLEObject Type="Embed" ProgID="Equation.DSMT4" ShapeID="_x0000_i1037" DrawAspect="Content" ObjectID="_1638812354" r:id="rId39"/>
              </w:object>
            </w:r>
            <w:r w:rsidRPr="00980B9E">
              <w:rPr>
                <w:b/>
                <w:sz w:val="19"/>
                <w:szCs w:val="19"/>
              </w:rPr>
              <w:t xml:space="preserve"> = 35°. AD is the median to the base BC. Then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700" w:dyaOrig="240">
                <v:shape id="_x0000_i1038" type="#_x0000_t75" style="width:34.5pt;height:12pt" o:ole="">
                  <v:imagedata r:id="rId40" o:title=""/>
                </v:shape>
                <o:OLEObject Type="Embed" ProgID="Equation.DSMT4" ShapeID="_x0000_i1038" DrawAspect="Content" ObjectID="_1638812355" r:id="rId41"/>
              </w:object>
            </w:r>
            <w:r w:rsidRPr="00980B9E">
              <w:rPr>
                <w:b/>
                <w:sz w:val="19"/>
                <w:szCs w:val="19"/>
              </w:rPr>
              <w:t xml:space="preserve"> is</w:t>
            </w:r>
            <w:r w:rsidRPr="00264A6A">
              <w:rPr>
                <w:sz w:val="19"/>
                <w:szCs w:val="19"/>
              </w:rPr>
              <w:t>:</w:t>
            </w:r>
          </w:p>
          <w:p w:rsidR="008D2E84" w:rsidRPr="00264A6A" w:rsidRDefault="00F65030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70°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35°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110°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55°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>ABC is an isosceles triangle with AB = AC. A circle through B touching AC at the middle point intersects AB at P. Then AP : AB is:</w:t>
            </w:r>
          </w:p>
          <w:p w:rsidR="008D2E84" w:rsidRPr="00264A6A" w:rsidRDefault="00F65030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4 : 1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2 : 3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3 : 5</w:t>
            </w:r>
            <w:r>
              <w:rPr>
                <w:sz w:val="19"/>
                <w:szCs w:val="19"/>
              </w:rPr>
              <w:tab/>
              <w:t xml:space="preserve">          </w:t>
            </w:r>
            <w:r w:rsidR="008D2E84" w:rsidRPr="00264A6A">
              <w:rPr>
                <w:sz w:val="19"/>
                <w:szCs w:val="19"/>
              </w:rPr>
              <w:t>(d) 1 : 4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Δ ABC is an isosceles triangle and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380" w:dyaOrig="300">
                <v:shape id="_x0000_i1039" type="#_x0000_t75" style="width:19.5pt;height:16pt" o:ole="">
                  <v:imagedata r:id="rId42" o:title=""/>
                </v:shape>
                <o:OLEObject Type="Embed" ProgID="Equation.DSMT4" ShapeID="_x0000_i1039" DrawAspect="Content" ObjectID="_1638812356" r:id="rId43"/>
              </w:object>
            </w:r>
            <w:r w:rsidRPr="00980B9E">
              <w:rPr>
                <w:b/>
                <w:sz w:val="19"/>
                <w:szCs w:val="19"/>
              </w:rPr>
              <w:t xml:space="preserve"> =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380" w:dyaOrig="320">
                <v:shape id="_x0000_i1040" type="#_x0000_t75" style="width:19.5pt;height:15.5pt" o:ole="">
                  <v:imagedata r:id="rId44" o:title=""/>
                </v:shape>
                <o:OLEObject Type="Embed" ProgID="Equation.DSMT4" ShapeID="_x0000_i1040" DrawAspect="Content" ObjectID="_1638812357" r:id="rId45"/>
              </w:object>
            </w:r>
            <w:r w:rsidRPr="00980B9E">
              <w:rPr>
                <w:b/>
                <w:sz w:val="19"/>
                <w:szCs w:val="19"/>
              </w:rPr>
              <w:t xml:space="preserve"> = 2a unit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360" w:dyaOrig="320">
                <v:shape id="_x0000_i1041" type="#_x0000_t75" style="width:18pt;height:15.5pt" o:ole="">
                  <v:imagedata r:id="rId46" o:title=""/>
                </v:shape>
                <o:OLEObject Type="Embed" ProgID="Equation.DSMT4" ShapeID="_x0000_i1041" DrawAspect="Content" ObjectID="_1638812358" r:id="rId47"/>
              </w:object>
            </w:r>
            <w:r w:rsidRPr="00980B9E">
              <w:rPr>
                <w:b/>
                <w:sz w:val="19"/>
                <w:szCs w:val="19"/>
              </w:rPr>
              <w:t xml:space="preserve"> = a unit. </w:t>
            </w:r>
            <w:proofErr w:type="gramStart"/>
            <w:r w:rsidRPr="00980B9E">
              <w:rPr>
                <w:b/>
                <w:sz w:val="19"/>
                <w:szCs w:val="19"/>
              </w:rPr>
              <w:t xml:space="preserve">Draw </w:t>
            </w:r>
            <w:proofErr w:type="gramEnd"/>
            <w:r w:rsidRPr="00980B9E">
              <w:rPr>
                <w:b/>
                <w:position w:val="-6"/>
                <w:sz w:val="19"/>
                <w:szCs w:val="19"/>
              </w:rPr>
              <w:object w:dxaOrig="920" w:dyaOrig="320">
                <v:shape id="_x0000_i1042" type="#_x0000_t75" style="width:46pt;height:15.5pt" o:ole="">
                  <v:imagedata r:id="rId48" o:title=""/>
                </v:shape>
                <o:OLEObject Type="Embed" ProgID="Equation.DSMT4" ShapeID="_x0000_i1042" DrawAspect="Content" ObjectID="_1638812359" r:id="rId49"/>
              </w:object>
            </w:r>
            <w:r w:rsidRPr="00980B9E">
              <w:rPr>
                <w:b/>
                <w:sz w:val="19"/>
                <w:szCs w:val="19"/>
              </w:rPr>
              <w:t xml:space="preserve">, and find the length of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400" w:dyaOrig="300">
                <v:shape id="_x0000_i1043" type="#_x0000_t75" style="width:19.5pt;height:16pt" o:ole="">
                  <v:imagedata r:id="rId50" o:title=""/>
                </v:shape>
                <o:OLEObject Type="Embed" ProgID="Equation.DSMT4" ShapeID="_x0000_i1043" DrawAspect="Content" ObjectID="_1638812360" r:id="rId51"/>
              </w:object>
            </w:r>
            <w:r w:rsidRPr="00980B9E">
              <w:rPr>
                <w:b/>
                <w:sz w:val="19"/>
                <w:szCs w:val="19"/>
              </w:rPr>
              <w:t>.</w:t>
            </w:r>
          </w:p>
          <w:p w:rsidR="00F6503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044" type="#_x0000_t75" style="width:22.5pt;height:17.5pt" o:ole="">
                  <v:imagedata r:id="rId52" o:title=""/>
                </v:shape>
                <o:OLEObject Type="Embed" ProgID="Equation.DSMT4" ShapeID="_x0000_i1044" DrawAspect="Content" ObjectID="_1638812361" r:id="rId53"/>
              </w:object>
            </w:r>
            <w:r w:rsidRPr="00264A6A">
              <w:rPr>
                <w:sz w:val="19"/>
                <w:szCs w:val="19"/>
              </w:rPr>
              <w:t xml:space="preserve"> a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480" w:dyaOrig="620">
                <v:shape id="_x0000_i1045" type="#_x0000_t75" style="width:24.5pt;height:31.5pt" o:ole="">
                  <v:imagedata r:id="rId54" o:title=""/>
                </v:shape>
                <o:OLEObject Type="Embed" ProgID="Equation.DSMT4" ShapeID="_x0000_i1045" DrawAspect="Content" ObjectID="_1638812362" r:id="rId55"/>
              </w:object>
            </w:r>
            <w:r w:rsidRPr="00264A6A">
              <w:rPr>
                <w:sz w:val="19"/>
                <w:szCs w:val="19"/>
              </w:rPr>
              <w:t xml:space="preserve"> a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046" type="#_x0000_t75" style="width:22.5pt;height:17.5pt" o:ole="">
                  <v:imagedata r:id="rId56" o:title=""/>
                </v:shape>
                <o:OLEObject Type="Embed" ProgID="Equation.DSMT4" ShapeID="_x0000_i1046" DrawAspect="Content" ObjectID="_1638812363" r:id="rId57"/>
              </w:object>
            </w:r>
            <w:r w:rsidRPr="00264A6A">
              <w:rPr>
                <w:sz w:val="19"/>
                <w:szCs w:val="19"/>
              </w:rPr>
              <w:t xml:space="preserve"> a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22"/>
                <w:sz w:val="19"/>
                <w:szCs w:val="19"/>
              </w:rPr>
              <w:object w:dxaOrig="480" w:dyaOrig="620">
                <v:shape id="_x0000_i1047" type="#_x0000_t75" style="width:24.5pt;height:31.5pt" o:ole="">
                  <v:imagedata r:id="rId58" o:title=""/>
                </v:shape>
                <o:OLEObject Type="Embed" ProgID="Equation.DSMT4" ShapeID="_x0000_i1047" DrawAspect="Content" ObjectID="_1638812364" r:id="rId59"/>
              </w:object>
            </w:r>
            <w:r w:rsidRPr="00264A6A">
              <w:rPr>
                <w:sz w:val="19"/>
                <w:szCs w:val="19"/>
              </w:rPr>
              <w:t xml:space="preserve"> a unit C =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048" type="#_x0000_t75" style="width:10.5pt;height:29.5pt" o:ole="">
                  <v:imagedata r:id="rId60" o:title=""/>
                </v:shape>
                <o:OLEObject Type="Embed" ProgID="Equation.DSMT4" ShapeID="_x0000_i1048" DrawAspect="Content" ObjectID="_1638812365" r:id="rId61"/>
              </w:object>
            </w:r>
            <w:r w:rsidRPr="00264A6A">
              <w:rPr>
                <w:sz w:val="19"/>
                <w:szCs w:val="19"/>
              </w:rPr>
              <w:t xml:space="preserve"> PB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An isosceles triangle ABC is right-angled at B.D is a point inside the triangle ABC. P and Q are the feet of the perpendiculars drawn from D on the sides AB and AC respectively of Δ ABC. If AP = a cm, AQ = b cm and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700" w:dyaOrig="240">
                <v:shape id="_x0000_i1049" type="#_x0000_t75" style="width:34.5pt;height:12pt" o:ole="">
                  <v:imagedata r:id="rId62" o:title=""/>
                </v:shape>
                <o:OLEObject Type="Embed" ProgID="Equation.DSMT4" ShapeID="_x0000_i1049" DrawAspect="Content" ObjectID="_1638812366" r:id="rId63"/>
              </w:object>
            </w:r>
            <w:r w:rsidRPr="00980B9E">
              <w:rPr>
                <w:b/>
                <w:sz w:val="19"/>
                <w:szCs w:val="19"/>
              </w:rPr>
              <w:t xml:space="preserve"> = 15°, sin 75° =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6"/>
                <w:sz w:val="19"/>
                <w:szCs w:val="19"/>
              </w:rPr>
              <w:object w:dxaOrig="480" w:dyaOrig="620">
                <v:shape id="_x0000_i1050" type="#_x0000_t75" style="width:24.5pt;height:31.5pt" o:ole="">
                  <v:imagedata r:id="rId64" o:title=""/>
                </v:shape>
                <o:OLEObject Type="Embed" ProgID="Equation.DSMT4" ShapeID="_x0000_i1050" DrawAspect="Content" ObjectID="_1638812367" r:id="rId65"/>
              </w:object>
            </w:r>
            <w:r w:rsidR="00F65030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340" w:dyaOrig="580">
                <v:shape id="_x0000_i1051" type="#_x0000_t75" style="width:17.5pt;height:29.5pt" o:ole="">
                  <v:imagedata r:id="rId66" o:title=""/>
                </v:shape>
                <o:OLEObject Type="Embed" ProgID="Equation.DSMT4" ShapeID="_x0000_i1051" DrawAspect="Content" ObjectID="_1638812368" r:id="rId67"/>
              </w:object>
            </w:r>
            <w:r w:rsidRPr="00264A6A">
              <w:rPr>
                <w:sz w:val="19"/>
                <w:szCs w:val="19"/>
              </w:rPr>
              <w:tab/>
            </w:r>
            <w:r w:rsidR="00F65030">
              <w:rPr>
                <w:sz w:val="19"/>
                <w:szCs w:val="19"/>
              </w:rPr>
              <w:t xml:space="preserve">        </w:t>
            </w: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480" w:dyaOrig="620">
                <v:shape id="_x0000_i1052" type="#_x0000_t75" style="width:24.5pt;height:31.5pt" o:ole="">
                  <v:imagedata r:id="rId68" o:title=""/>
                </v:shape>
                <o:OLEObject Type="Embed" ProgID="Equation.DSMT4" ShapeID="_x0000_i1052" DrawAspect="Content" ObjectID="_1638812369" r:id="rId69"/>
              </w:object>
            </w:r>
            <w:r w:rsidR="00F65030">
              <w:rPr>
                <w:sz w:val="19"/>
                <w:szCs w:val="19"/>
              </w:rPr>
              <w:t xml:space="preserve">         </w:t>
            </w:r>
            <w:r w:rsidRPr="00264A6A">
              <w:rPr>
                <w:sz w:val="19"/>
                <w:szCs w:val="19"/>
              </w:rPr>
              <w:t xml:space="preserve">(d) </w:t>
            </w:r>
            <w:r w:rsidRPr="00264A6A">
              <w:rPr>
                <w:position w:val="-26"/>
                <w:sz w:val="19"/>
                <w:szCs w:val="19"/>
              </w:rPr>
              <w:object w:dxaOrig="480" w:dyaOrig="620">
                <v:shape id="_x0000_i1053" type="#_x0000_t75" style="width:24.5pt;height:31.5pt" o:ole="">
                  <v:imagedata r:id="rId70" o:title=""/>
                </v:shape>
                <o:OLEObject Type="Embed" ProgID="Equation.DSMT4" ShapeID="_x0000_i1053" DrawAspect="Content" ObjectID="_1638812370" r:id="rId71"/>
              </w:objec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ABC is an isosceles triangle with AB = AC. The side BA is produced to </w:t>
            </w:r>
            <w:proofErr w:type="spellStart"/>
            <w:r w:rsidRPr="00980B9E">
              <w:rPr>
                <w:b/>
                <w:sz w:val="19"/>
                <w:szCs w:val="19"/>
              </w:rPr>
              <w:t>D</w:t>
            </w:r>
            <w:proofErr w:type="spellEnd"/>
            <w:r w:rsidRPr="00980B9E">
              <w:rPr>
                <w:b/>
                <w:sz w:val="19"/>
                <w:szCs w:val="19"/>
              </w:rPr>
              <w:t xml:space="preserve"> such that AB = AD. If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680" w:dyaOrig="260">
                <v:shape id="_x0000_i1054" type="#_x0000_t75" style="width:34pt;height:13.5pt" o:ole="">
                  <v:imagedata r:id="rId72" o:title=""/>
                </v:shape>
                <o:OLEObject Type="Embed" ProgID="Equation.DSMT4" ShapeID="_x0000_i1054" DrawAspect="Content" ObjectID="_1638812371" r:id="rId73"/>
              </w:object>
            </w:r>
            <w:r w:rsidRPr="00980B9E">
              <w:rPr>
                <w:b/>
                <w:sz w:val="19"/>
                <w:szCs w:val="19"/>
              </w:rPr>
              <w:t xml:space="preserve"> = 30°, then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700" w:dyaOrig="260">
                <v:shape id="_x0000_i1055" type="#_x0000_t75" style="width:34.5pt;height:13.5pt" o:ole="">
                  <v:imagedata r:id="rId74" o:title=""/>
                </v:shape>
                <o:OLEObject Type="Embed" ProgID="Equation.DSMT4" ShapeID="_x0000_i1055" DrawAspect="Content" ObjectID="_1638812372" r:id="rId75"/>
              </w:object>
            </w:r>
            <w:r w:rsidRPr="00980B9E">
              <w:rPr>
                <w:b/>
                <w:sz w:val="19"/>
                <w:szCs w:val="19"/>
              </w:rPr>
              <w:t xml:space="preserve"> is equal to</w:t>
            </w:r>
          </w:p>
          <w:p w:rsidR="008D2E84" w:rsidRPr="00264A6A" w:rsidRDefault="00F65030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45°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90°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30°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60°</w:t>
            </w:r>
          </w:p>
        </w:tc>
      </w:tr>
      <w:tr w:rsidR="008D2E84" w:rsidRPr="00264A6A" w:rsidTr="008D2E84">
        <w:tc>
          <w:tcPr>
            <w:tcW w:w="45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130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In a triangle ABC, AB = AC,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680" w:dyaOrig="260">
                <v:shape id="_x0000_i1056" type="#_x0000_t75" style="width:34pt;height:13.5pt" o:ole="">
                  <v:imagedata r:id="rId76" o:title=""/>
                </v:shape>
                <o:OLEObject Type="Embed" ProgID="Equation.DSMT4" ShapeID="_x0000_i1056" DrawAspect="Content" ObjectID="_1638812373" r:id="rId77"/>
              </w:object>
            </w:r>
            <w:r w:rsidRPr="00980B9E">
              <w:rPr>
                <w:b/>
                <w:sz w:val="19"/>
                <w:szCs w:val="19"/>
              </w:rPr>
              <w:t xml:space="preserve"> = 40° Then the extent </w:t>
            </w:r>
            <w:r w:rsidRPr="00980B9E">
              <w:rPr>
                <w:b/>
                <w:sz w:val="19"/>
                <w:szCs w:val="19"/>
              </w:rPr>
              <w:lastRenderedPageBreak/>
              <w:t>angle at B is:</w:t>
            </w:r>
          </w:p>
          <w:p w:rsidR="008D2E84" w:rsidRPr="00264A6A" w:rsidRDefault="00F65030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90°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70°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110°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80°</w:t>
            </w:r>
          </w:p>
        </w:tc>
      </w:tr>
    </w:tbl>
    <w:p w:rsidR="00C939D2" w:rsidRPr="00264A6A" w:rsidRDefault="00C939D2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56"/>
        <w:gridCol w:w="5024"/>
      </w:tblGrid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24" w:type="dxa"/>
          </w:tcPr>
          <w:p w:rsidR="008D2E84" w:rsidRPr="00264A6A" w:rsidRDefault="00264A6A" w:rsidP="00264A6A">
            <w:pPr>
              <w:spacing w:line="240" w:lineRule="atLeast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SCALENE TRIANGLES AND OBTUSE ANGLE TRIANGLES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24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The sides of a triangle are in the ratio </w:t>
            </w:r>
            <w:proofErr w:type="gramStart"/>
            <w:r w:rsidRPr="00980B9E">
              <w:rPr>
                <w:b/>
                <w:sz w:val="19"/>
                <w:szCs w:val="19"/>
              </w:rPr>
              <w:t>3 :</w:t>
            </w:r>
            <w:proofErr w:type="gramEnd"/>
            <w:r w:rsidRPr="00980B9E">
              <w:rPr>
                <w:b/>
                <w:sz w:val="19"/>
                <w:szCs w:val="19"/>
              </w:rPr>
              <w:t xml:space="preserve"> 4 : 6. The triangle is:</w:t>
            </w:r>
          </w:p>
          <w:p w:rsidR="00980B9E" w:rsidRDefault="00980B9E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acute-angled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 xml:space="preserve">(b) </w:t>
            </w:r>
            <w:r>
              <w:rPr>
                <w:sz w:val="19"/>
                <w:szCs w:val="19"/>
              </w:rPr>
              <w:t>right-angled</w:t>
            </w:r>
            <w:r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obtuse-angled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(d) either acute-angled or right-angled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24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O and C are respectively the orthocenter and </w:t>
            </w:r>
            <w:proofErr w:type="spellStart"/>
            <w:r w:rsidRPr="00980B9E">
              <w:rPr>
                <w:b/>
                <w:sz w:val="19"/>
                <w:szCs w:val="19"/>
              </w:rPr>
              <w:t>circumcentre</w:t>
            </w:r>
            <w:proofErr w:type="spellEnd"/>
            <w:r w:rsidRPr="00980B9E">
              <w:rPr>
                <w:b/>
                <w:sz w:val="19"/>
                <w:szCs w:val="19"/>
              </w:rPr>
              <w:t xml:space="preserve"> of an acute-angled triangle PQR. The points P and O are joined and produced to meet the side QR at S. If </w:t>
            </w:r>
            <w:r w:rsidRPr="00980B9E">
              <w:rPr>
                <w:b/>
                <w:position w:val="-10"/>
                <w:sz w:val="19"/>
                <w:szCs w:val="19"/>
              </w:rPr>
              <w:object w:dxaOrig="639" w:dyaOrig="300">
                <v:shape id="_x0000_i1057" type="#_x0000_t75" style="width:31.5pt;height:16pt" o:ole="">
                  <v:imagedata r:id="rId78" o:title=""/>
                </v:shape>
                <o:OLEObject Type="Embed" ProgID="Equation.DSMT4" ShapeID="_x0000_i1057" DrawAspect="Content" ObjectID="_1638812374" r:id="rId79"/>
              </w:object>
            </w:r>
            <w:r w:rsidRPr="00980B9E">
              <w:rPr>
                <w:b/>
                <w:sz w:val="19"/>
                <w:szCs w:val="19"/>
              </w:rPr>
              <w:t xml:space="preserve"> = 60° and </w:t>
            </w:r>
            <w:r w:rsidRPr="00980B9E">
              <w:rPr>
                <w:b/>
                <w:position w:val="-10"/>
                <w:sz w:val="19"/>
                <w:szCs w:val="19"/>
              </w:rPr>
              <w:object w:dxaOrig="700" w:dyaOrig="300">
                <v:shape id="_x0000_i1058" type="#_x0000_t75" style="width:34.5pt;height:16pt" o:ole="">
                  <v:imagedata r:id="rId80" o:title=""/>
                </v:shape>
                <o:OLEObject Type="Embed" ProgID="Equation.DSMT4" ShapeID="_x0000_i1058" DrawAspect="Content" ObjectID="_1638812375" r:id="rId81"/>
              </w:object>
            </w:r>
            <w:r w:rsidRPr="00980B9E">
              <w:rPr>
                <w:b/>
                <w:sz w:val="19"/>
                <w:szCs w:val="19"/>
              </w:rPr>
              <w:t xml:space="preserve"> = 130°, then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620" w:dyaOrig="260">
                <v:shape id="_x0000_i1059" type="#_x0000_t75" style="width:31.5pt;height:13.5pt" o:ole="">
                  <v:imagedata r:id="rId82" o:title=""/>
                </v:shape>
                <o:OLEObject Type="Embed" ProgID="Equation.DSMT4" ShapeID="_x0000_i1059" DrawAspect="Content" ObjectID="_1638812376" r:id="rId83"/>
              </w:object>
            </w:r>
            <w:r w:rsidRPr="00980B9E">
              <w:rPr>
                <w:b/>
                <w:sz w:val="19"/>
                <w:szCs w:val="19"/>
              </w:rPr>
              <w:t xml:space="preserve"> =</w:t>
            </w:r>
          </w:p>
          <w:p w:rsidR="008D2E84" w:rsidRPr="00264A6A" w:rsidRDefault="00980B9E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30°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35°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100°</w:t>
            </w:r>
            <w:r>
              <w:rPr>
                <w:sz w:val="19"/>
                <w:szCs w:val="19"/>
              </w:rPr>
              <w:tab/>
              <w:t xml:space="preserve">       </w:t>
            </w:r>
            <w:r w:rsidR="008D2E84" w:rsidRPr="00264A6A">
              <w:rPr>
                <w:sz w:val="19"/>
                <w:szCs w:val="19"/>
              </w:rPr>
              <w:t>(d) 60°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24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If the </w:t>
            </w:r>
            <w:proofErr w:type="spellStart"/>
            <w:r w:rsidRPr="00980B9E">
              <w:rPr>
                <w:b/>
                <w:sz w:val="19"/>
                <w:szCs w:val="19"/>
              </w:rPr>
              <w:t>circumcentre</w:t>
            </w:r>
            <w:proofErr w:type="spellEnd"/>
            <w:r w:rsidRPr="00980B9E">
              <w:rPr>
                <w:b/>
                <w:sz w:val="19"/>
                <w:szCs w:val="19"/>
              </w:rPr>
              <w:t xml:space="preserve"> of a triangle lies outside it, then the triangle is</w:t>
            </w:r>
          </w:p>
          <w:p w:rsidR="00980B9E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Equilateral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Acute angled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Right angled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Obtuse angled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24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>Taking any three of the line segments out of segments of length number of triangles that can be formed is:</w:t>
            </w:r>
          </w:p>
          <w:p w:rsidR="008D2E84" w:rsidRPr="00264A6A" w:rsidRDefault="00980B9E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3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</w:t>
            </w:r>
            <w:r>
              <w:rPr>
                <w:sz w:val="19"/>
                <w:szCs w:val="19"/>
              </w:rPr>
              <w:tab/>
              <w:t xml:space="preserve"> </w:t>
            </w:r>
            <w:r w:rsidR="008D2E84" w:rsidRPr="00264A6A">
              <w:rPr>
                <w:sz w:val="19"/>
                <w:szCs w:val="19"/>
              </w:rPr>
              <w:t>(d) 4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24" w:type="dxa"/>
          </w:tcPr>
          <w:p w:rsidR="008D2E84" w:rsidRPr="00980B9E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980B9E">
              <w:rPr>
                <w:b/>
                <w:sz w:val="19"/>
                <w:szCs w:val="19"/>
              </w:rPr>
              <w:t xml:space="preserve">ABC is a triangle. The bisectors of the internal angle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380" w:dyaOrig="240">
                <v:shape id="_x0000_i1060" type="#_x0000_t75" style="width:19.5pt;height:12pt" o:ole="">
                  <v:imagedata r:id="rId84" o:title=""/>
                </v:shape>
                <o:OLEObject Type="Embed" ProgID="Equation.DSMT4" ShapeID="_x0000_i1060" DrawAspect="Content" ObjectID="_1638812377" r:id="rId85"/>
              </w:object>
            </w:r>
            <w:r w:rsidRPr="00980B9E">
              <w:rPr>
                <w:b/>
                <w:sz w:val="19"/>
                <w:szCs w:val="19"/>
              </w:rPr>
              <w:t xml:space="preserve"> and external angle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380" w:dyaOrig="260">
                <v:shape id="_x0000_i1061" type="#_x0000_t75" style="width:19.5pt;height:13.5pt" o:ole="">
                  <v:imagedata r:id="rId86" o:title=""/>
                </v:shape>
                <o:OLEObject Type="Embed" ProgID="Equation.DSMT4" ShapeID="_x0000_i1061" DrawAspect="Content" ObjectID="_1638812378" r:id="rId87"/>
              </w:object>
            </w:r>
            <w:r w:rsidRPr="00980B9E">
              <w:rPr>
                <w:b/>
                <w:sz w:val="19"/>
                <w:szCs w:val="19"/>
              </w:rPr>
              <w:t xml:space="preserve"> intersect at D. If </w:t>
            </w:r>
            <w:r w:rsidRPr="00980B9E">
              <w:rPr>
                <w:b/>
                <w:position w:val="-6"/>
                <w:sz w:val="19"/>
                <w:szCs w:val="19"/>
              </w:rPr>
              <w:object w:dxaOrig="700" w:dyaOrig="260">
                <v:shape id="_x0000_i1062" type="#_x0000_t75" style="width:34.5pt;height:13.5pt" o:ole="">
                  <v:imagedata r:id="rId88" o:title=""/>
                </v:shape>
                <o:OLEObject Type="Embed" ProgID="Equation.DSMT4" ShapeID="_x0000_i1062" DrawAspect="Content" ObjectID="_1638812379" r:id="rId89"/>
              </w:object>
            </w:r>
            <w:r w:rsidRPr="00980B9E">
              <w:rPr>
                <w:b/>
                <w:sz w:val="19"/>
                <w:szCs w:val="19"/>
              </w:rPr>
              <w:t xml:space="preserve"> = 50°, then </w:t>
            </w:r>
            <w:r w:rsidRPr="00980B9E">
              <w:rPr>
                <w:b/>
                <w:position w:val="-4"/>
                <w:sz w:val="19"/>
                <w:szCs w:val="19"/>
              </w:rPr>
              <w:object w:dxaOrig="400" w:dyaOrig="240">
                <v:shape id="_x0000_i1063" type="#_x0000_t75" style="width:19.5pt;height:12pt" o:ole="">
                  <v:imagedata r:id="rId90" o:title=""/>
                </v:shape>
                <o:OLEObject Type="Embed" ProgID="Equation.DSMT4" ShapeID="_x0000_i1063" DrawAspect="Content" ObjectID="_1638812380" r:id="rId91"/>
              </w:object>
            </w:r>
            <w:r w:rsidRPr="00980B9E">
              <w:rPr>
                <w:b/>
                <w:sz w:val="19"/>
                <w:szCs w:val="19"/>
              </w:rPr>
              <w:t xml:space="preserve"> is</w:t>
            </w:r>
          </w:p>
          <w:p w:rsidR="008D2E84" w:rsidRPr="00264A6A" w:rsidRDefault="00980B9E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90°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120°</w:t>
            </w:r>
            <w:r>
              <w:rPr>
                <w:sz w:val="19"/>
                <w:szCs w:val="19"/>
              </w:rPr>
              <w:tab/>
              <w:t xml:space="preserve">      </w:t>
            </w:r>
            <w:r w:rsidR="008D2E84" w:rsidRPr="00264A6A">
              <w:rPr>
                <w:sz w:val="19"/>
                <w:szCs w:val="19"/>
              </w:rPr>
              <w:t>(d) 60°</w:t>
            </w:r>
          </w:p>
        </w:tc>
      </w:tr>
      <w:tr w:rsidR="008D2E84" w:rsidRPr="00264A6A" w:rsidTr="00611C69">
        <w:tc>
          <w:tcPr>
            <w:tcW w:w="556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24" w:type="dxa"/>
          </w:tcPr>
          <w:p w:rsidR="008D2E84" w:rsidRPr="00C939D2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C939D2">
              <w:rPr>
                <w:b/>
                <w:sz w:val="19"/>
                <w:szCs w:val="19"/>
              </w:rPr>
              <w:t>The sum of three altitudes of a triangle is</w:t>
            </w:r>
          </w:p>
          <w:p w:rsidR="00C939D2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equal to the sum of three sides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(b) less than the sum of sides</w:t>
            </w:r>
          </w:p>
          <w:p w:rsidR="00C939D2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greater than the sum of sides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(d) twice the sum of sides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4C34C6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RIGHT ANGLE TRIANGLES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C939D2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C939D2">
              <w:rPr>
                <w:b/>
                <w:sz w:val="19"/>
                <w:szCs w:val="19"/>
              </w:rPr>
              <w:t xml:space="preserve">Two medians AD and BE of ΔABC intersect at G at right angles. If AD = 9 cm and BE = 6 cm, then the length of BD, in cm, is </w:t>
            </w:r>
          </w:p>
          <w:p w:rsidR="008D2E84" w:rsidRPr="00264A6A" w:rsidRDefault="00C939D2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6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5</w:t>
            </w:r>
            <w:r>
              <w:rPr>
                <w:sz w:val="19"/>
                <w:szCs w:val="19"/>
              </w:rPr>
              <w:tab/>
              <w:t xml:space="preserve">        </w:t>
            </w:r>
            <w:r w:rsidR="008D2E84" w:rsidRPr="00264A6A">
              <w:rPr>
                <w:sz w:val="19"/>
                <w:szCs w:val="19"/>
              </w:rPr>
              <w:t>(d) 3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C939D2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C939D2">
              <w:rPr>
                <w:b/>
                <w:sz w:val="19"/>
                <w:szCs w:val="19"/>
              </w:rPr>
              <w:t>If the lengths of the three sides of a triangle are 6 cm, 8 cm and 10 cm, then the length of the median to its greatest side is</w:t>
            </w:r>
            <w:r w:rsidR="00C939D2" w:rsidRPr="00C939D2">
              <w:rPr>
                <w:b/>
                <w:sz w:val="19"/>
                <w:szCs w:val="19"/>
              </w:rPr>
              <w:t>:-</w:t>
            </w:r>
          </w:p>
          <w:p w:rsidR="008D2E84" w:rsidRPr="00264A6A" w:rsidRDefault="00C939D2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8 cm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6 cm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5 cm</w:t>
            </w:r>
            <w:r>
              <w:rPr>
                <w:sz w:val="19"/>
                <w:szCs w:val="19"/>
              </w:rPr>
              <w:tab/>
              <w:t xml:space="preserve">   </w:t>
            </w:r>
            <w:r w:rsidR="008D2E84" w:rsidRPr="00264A6A">
              <w:rPr>
                <w:sz w:val="19"/>
                <w:szCs w:val="19"/>
              </w:rPr>
              <w:t>(d) 4.8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DC486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C4861">
              <w:rPr>
                <w:b/>
                <w:sz w:val="19"/>
                <w:szCs w:val="19"/>
              </w:rPr>
              <w:t xml:space="preserve">Suppose ΔABC be a right-angled triangle where </w:t>
            </w:r>
            <w:r w:rsidRPr="00DC4861">
              <w:rPr>
                <w:b/>
                <w:position w:val="-4"/>
                <w:sz w:val="19"/>
                <w:szCs w:val="19"/>
              </w:rPr>
              <w:object w:dxaOrig="400" w:dyaOrig="240">
                <v:shape id="_x0000_i1064" type="#_x0000_t75" style="width:19.5pt;height:12pt" o:ole="">
                  <v:imagedata r:id="rId92" o:title=""/>
                </v:shape>
                <o:OLEObject Type="Embed" ProgID="Equation.DSMT4" ShapeID="_x0000_i1064" DrawAspect="Content" ObjectID="_1638812381" r:id="rId93"/>
              </w:object>
            </w:r>
            <w:r w:rsidRPr="00DC4861">
              <w:rPr>
                <w:b/>
                <w:sz w:val="19"/>
                <w:szCs w:val="19"/>
              </w:rPr>
              <w:t xml:space="preserve"> = 90° and AD </w:t>
            </w:r>
            <w:r w:rsidRPr="00DC4861">
              <w:rPr>
                <w:b/>
                <w:position w:val="-4"/>
                <w:sz w:val="19"/>
                <w:szCs w:val="19"/>
              </w:rPr>
              <w:object w:dxaOrig="220" w:dyaOrig="240">
                <v:shape id="_x0000_i1065" type="#_x0000_t75" style="width:10.5pt;height:12pt" o:ole="">
                  <v:imagedata r:id="rId94" o:title=""/>
                </v:shape>
                <o:OLEObject Type="Embed" ProgID="Equation.DSMT4" ShapeID="_x0000_i1065" DrawAspect="Content" ObjectID="_1638812382" r:id="rId95"/>
              </w:object>
            </w:r>
            <w:r w:rsidRPr="00DC4861">
              <w:rPr>
                <w:b/>
                <w:sz w:val="19"/>
                <w:szCs w:val="19"/>
              </w:rPr>
              <w:t xml:space="preserve"> BC. If Δ ABC = 40 cm</w:t>
            </w:r>
            <w:r w:rsidRPr="00DC4861">
              <w:rPr>
                <w:b/>
                <w:sz w:val="19"/>
                <w:szCs w:val="19"/>
                <w:vertAlign w:val="superscript"/>
              </w:rPr>
              <w:t>2</w:t>
            </w:r>
            <w:r w:rsidRPr="00DC4861">
              <w:rPr>
                <w:b/>
                <w:sz w:val="19"/>
                <w:szCs w:val="19"/>
              </w:rPr>
              <w:t>, ΔACD = 10 cm</w:t>
            </w:r>
            <w:r w:rsidRPr="00DC4861">
              <w:rPr>
                <w:b/>
                <w:sz w:val="19"/>
                <w:szCs w:val="19"/>
                <w:vertAlign w:val="superscript"/>
              </w:rPr>
              <w:t>2</w:t>
            </w:r>
            <w:r w:rsidRPr="00DC4861">
              <w:rPr>
                <w:b/>
                <w:sz w:val="19"/>
                <w:szCs w:val="19"/>
              </w:rPr>
              <w:t xml:space="preserve"> and </w:t>
            </w:r>
            <w:r w:rsidRPr="00DC4861">
              <w:rPr>
                <w:b/>
                <w:position w:val="-6"/>
                <w:sz w:val="19"/>
                <w:szCs w:val="19"/>
              </w:rPr>
              <w:object w:dxaOrig="380" w:dyaOrig="320">
                <v:shape id="_x0000_i1066" type="#_x0000_t75" style="width:19.5pt;height:15.5pt" o:ole="">
                  <v:imagedata r:id="rId96" o:title=""/>
                </v:shape>
                <o:OLEObject Type="Embed" ProgID="Equation.DSMT4" ShapeID="_x0000_i1066" DrawAspect="Content" ObjectID="_1638812383" r:id="rId97"/>
              </w:object>
            </w:r>
            <w:r w:rsidRPr="00DC4861">
              <w:rPr>
                <w:b/>
                <w:sz w:val="19"/>
                <w:szCs w:val="19"/>
              </w:rPr>
              <w:t xml:space="preserve"> = 9 cm, then the length of BC is</w:t>
            </w:r>
          </w:p>
          <w:p w:rsidR="008D2E84" w:rsidRPr="00264A6A" w:rsidRDefault="00DC4861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12 cm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18 cm</w:t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(c) 4 cm</w:t>
            </w:r>
            <w:r>
              <w:rPr>
                <w:sz w:val="19"/>
                <w:szCs w:val="19"/>
              </w:rPr>
              <w:tab/>
              <w:t xml:space="preserve">    </w:t>
            </w:r>
            <w:r w:rsidR="008D2E84" w:rsidRPr="00264A6A">
              <w:rPr>
                <w:sz w:val="19"/>
                <w:szCs w:val="19"/>
              </w:rPr>
              <w:t>(d) 6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DC486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C4861">
              <w:rPr>
                <w:b/>
                <w:sz w:val="19"/>
                <w:szCs w:val="19"/>
              </w:rPr>
              <w:t xml:space="preserve">If a triangle ABC, </w:t>
            </w:r>
            <w:r w:rsidRPr="00DC4861">
              <w:rPr>
                <w:b/>
                <w:position w:val="-4"/>
                <w:sz w:val="19"/>
                <w:szCs w:val="19"/>
              </w:rPr>
              <w:object w:dxaOrig="240" w:dyaOrig="240">
                <v:shape id="_x0000_i1067" type="#_x0000_t75" style="width:12pt;height:12pt" o:ole="">
                  <v:imagedata r:id="rId98" o:title=""/>
                </v:shape>
                <o:OLEObject Type="Embed" ProgID="Equation.DSMT4" ShapeID="_x0000_i1067" DrawAspect="Content" ObjectID="_1638812384" r:id="rId99"/>
              </w:object>
            </w:r>
            <w:r w:rsidRPr="00DC4861">
              <w:rPr>
                <w:b/>
                <w:sz w:val="19"/>
                <w:szCs w:val="19"/>
              </w:rPr>
              <w:t>BAC = 90° and AD is perpendicular to BC. If AD = 6 cm and BD = 4 cm, then the length of BC is</w:t>
            </w:r>
          </w:p>
          <w:p w:rsidR="008D2E84" w:rsidRPr="00264A6A" w:rsidRDefault="00DC4861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8 cm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10 cm</w:t>
            </w:r>
            <w:r>
              <w:rPr>
                <w:sz w:val="19"/>
                <w:szCs w:val="19"/>
              </w:rPr>
              <w:tab/>
              <w:t>(c) 9 cm</w:t>
            </w:r>
            <w:r>
              <w:rPr>
                <w:sz w:val="19"/>
                <w:szCs w:val="19"/>
              </w:rPr>
              <w:tab/>
              <w:t xml:space="preserve">    </w:t>
            </w:r>
            <w:r w:rsidR="008D2E84" w:rsidRPr="00264A6A">
              <w:rPr>
                <w:sz w:val="19"/>
                <w:szCs w:val="19"/>
              </w:rPr>
              <w:t>(d) 13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DC486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C4861">
              <w:rPr>
                <w:b/>
                <w:sz w:val="19"/>
                <w:szCs w:val="19"/>
              </w:rPr>
              <w:t xml:space="preserve">In a right </w:t>
            </w:r>
            <w:proofErr w:type="gramStart"/>
            <w:r w:rsidRPr="00DC4861">
              <w:rPr>
                <w:b/>
                <w:sz w:val="19"/>
                <w:szCs w:val="19"/>
              </w:rPr>
              <w:t xml:space="preserve">angle </w:t>
            </w:r>
            <w:proofErr w:type="gramEnd"/>
            <w:r w:rsidRPr="00DC4861">
              <w:rPr>
                <w:b/>
                <w:position w:val="-6"/>
                <w:sz w:val="19"/>
                <w:szCs w:val="19"/>
              </w:rPr>
              <w:object w:dxaOrig="680" w:dyaOrig="260">
                <v:shape id="_x0000_i1068" type="#_x0000_t75" style="width:34pt;height:13.5pt" o:ole="">
                  <v:imagedata r:id="rId100" o:title=""/>
                </v:shape>
                <o:OLEObject Type="Embed" ProgID="Equation.DSMT4" ShapeID="_x0000_i1068" DrawAspect="Content" ObjectID="_1638812385" r:id="rId101"/>
              </w:object>
            </w:r>
            <w:r w:rsidRPr="00DC4861">
              <w:rPr>
                <w:b/>
                <w:sz w:val="19"/>
                <w:szCs w:val="19"/>
              </w:rPr>
              <w:t xml:space="preserve">, </w:t>
            </w:r>
            <w:r w:rsidRPr="00DC4861">
              <w:rPr>
                <w:b/>
                <w:position w:val="-6"/>
                <w:sz w:val="19"/>
                <w:szCs w:val="19"/>
              </w:rPr>
              <w:object w:dxaOrig="680" w:dyaOrig="260">
                <v:shape id="_x0000_i1069" type="#_x0000_t75" style="width:34pt;height:13.5pt" o:ole="">
                  <v:imagedata r:id="rId100" o:title=""/>
                </v:shape>
                <o:OLEObject Type="Embed" ProgID="Equation.DSMT4" ShapeID="_x0000_i1069" DrawAspect="Content" ObjectID="_1638812386" r:id="rId102"/>
              </w:object>
            </w:r>
            <w:r w:rsidRPr="00DC4861">
              <w:rPr>
                <w:b/>
                <w:sz w:val="19"/>
                <w:szCs w:val="19"/>
              </w:rPr>
              <w:t xml:space="preserve"> = 90°; BN is perpendicular to AC, AB = 6 cm, AC = 10 cm. Then</w:t>
            </w:r>
            <w:r w:rsidRPr="00DC4861">
              <w:rPr>
                <w:b/>
                <w:sz w:val="19"/>
                <w:szCs w:val="19"/>
              </w:rPr>
              <w:br/>
              <w:t>AN : NC is</w:t>
            </w:r>
          </w:p>
          <w:p w:rsidR="00DC4861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(a) 3 : 4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9 : 16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 : 16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DC4861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1 : 4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6.</w:t>
            </w:r>
          </w:p>
        </w:tc>
        <w:tc>
          <w:tcPr>
            <w:tcW w:w="5040" w:type="dxa"/>
          </w:tcPr>
          <w:p w:rsidR="008D2E84" w:rsidRPr="00DC486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C4861">
              <w:rPr>
                <w:b/>
                <w:sz w:val="19"/>
                <w:szCs w:val="19"/>
              </w:rPr>
              <w:t>ABC is a right angled triangle, right angled at C and p is the length of the perpendicular from C on AB. If a, b and c are the lengths of the sides BC, CA and AB respectively, then</w:t>
            </w:r>
          </w:p>
          <w:p w:rsidR="005D02A1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8"/>
                <w:sz w:val="19"/>
                <w:szCs w:val="19"/>
              </w:rPr>
              <w:object w:dxaOrig="1260" w:dyaOrig="639">
                <v:shape id="_x0000_i1070" type="#_x0000_t75" style="width:63pt;height:31.5pt" o:ole="">
                  <v:imagedata r:id="rId103" o:title=""/>
                </v:shape>
                <o:OLEObject Type="Embed" ProgID="Equation.DSMT4" ShapeID="_x0000_i1070" DrawAspect="Content" ObjectID="_1638812387" r:id="rId104"/>
              </w:object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8"/>
                <w:sz w:val="19"/>
                <w:szCs w:val="19"/>
              </w:rPr>
              <w:object w:dxaOrig="1260" w:dyaOrig="639">
                <v:shape id="_x0000_i1071" type="#_x0000_t75" style="width:63pt;height:31.5pt" o:ole="">
                  <v:imagedata r:id="rId105" o:title=""/>
                </v:shape>
                <o:OLEObject Type="Embed" ProgID="Equation.DSMT4" ShapeID="_x0000_i1071" DrawAspect="Content" ObjectID="_1638812388" r:id="rId106"/>
              </w:objec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8"/>
                <w:sz w:val="19"/>
                <w:szCs w:val="19"/>
              </w:rPr>
              <w:object w:dxaOrig="1260" w:dyaOrig="639">
                <v:shape id="_x0000_i1072" type="#_x0000_t75" style="width:63pt;height:31.5pt" o:ole="">
                  <v:imagedata r:id="rId107" o:title=""/>
                </v:shape>
                <o:OLEObject Type="Embed" ProgID="Equation.DSMT4" ShapeID="_x0000_i1072" DrawAspect="Content" ObjectID="_1638812389" r:id="rId108"/>
              </w:object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28"/>
                <w:sz w:val="19"/>
                <w:szCs w:val="19"/>
              </w:rPr>
              <w:object w:dxaOrig="1260" w:dyaOrig="639">
                <v:shape id="_x0000_i1073" type="#_x0000_t75" style="width:63pt;height:31.5pt" o:ole="">
                  <v:imagedata r:id="rId109" o:title=""/>
                </v:shape>
                <o:OLEObject Type="Embed" ProgID="Equation.DSMT4" ShapeID="_x0000_i1073" DrawAspect="Content" ObjectID="_1638812390" r:id="rId110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040" w:type="dxa"/>
          </w:tcPr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5D02A1">
              <w:rPr>
                <w:b/>
                <w:sz w:val="19"/>
                <w:szCs w:val="19"/>
              </w:rPr>
              <w:t>If the median drawn on the base of a triangle is half its base, the triangle will be</w:t>
            </w:r>
            <w:r w:rsidRPr="00264A6A">
              <w:rPr>
                <w:sz w:val="19"/>
                <w:szCs w:val="19"/>
              </w:rPr>
              <w:t>:</w:t>
            </w:r>
          </w:p>
          <w:p w:rsidR="005D02A1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right-angled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acute-angled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obtuse-angled</w:t>
            </w:r>
            <w:r w:rsidRPr="00264A6A">
              <w:rPr>
                <w:sz w:val="19"/>
                <w:szCs w:val="19"/>
              </w:rPr>
              <w:tab/>
            </w:r>
            <w:r w:rsidR="005D02A1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equilateral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2E84" w:rsidRPr="005D02A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D02A1">
              <w:rPr>
                <w:b/>
                <w:sz w:val="19"/>
                <w:szCs w:val="19"/>
              </w:rPr>
              <w:t>In a right-angled triangle, the product of two sides is equal to half of the square of the third side i.e., hypotenuse. One of the acute angles must be</w:t>
            </w:r>
          </w:p>
          <w:p w:rsidR="008D2E84" w:rsidRPr="00264A6A" w:rsidRDefault="005D02A1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60°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30°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45°</w:t>
            </w:r>
            <w:r>
              <w:rPr>
                <w:sz w:val="19"/>
                <w:szCs w:val="19"/>
              </w:rPr>
              <w:tab/>
              <w:t xml:space="preserve">      </w:t>
            </w:r>
            <w:r w:rsidR="008D2E84" w:rsidRPr="00264A6A">
              <w:rPr>
                <w:sz w:val="19"/>
                <w:szCs w:val="19"/>
              </w:rPr>
              <w:t>(d) 15°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040" w:type="dxa"/>
          </w:tcPr>
          <w:p w:rsidR="008D2E84" w:rsidRPr="005D02A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D02A1">
              <w:rPr>
                <w:b/>
                <w:sz w:val="19"/>
                <w:szCs w:val="19"/>
              </w:rPr>
              <w:t>A point D is taken from the side BC of a right-angled triangle ABC, where AB is hypotenuse. Then</w:t>
            </w:r>
          </w:p>
          <w:p w:rsidR="005D02A1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BC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AD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(b) 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BD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2 AD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</w:p>
          <w:p w:rsidR="005D02A1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AC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2 AD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(d)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AD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BD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040" w:type="dxa"/>
          </w:tcPr>
          <w:p w:rsidR="008D2E84" w:rsidRPr="005D02A1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D02A1">
              <w:rPr>
                <w:b/>
                <w:sz w:val="19"/>
                <w:szCs w:val="19"/>
              </w:rPr>
              <w:t xml:space="preserve">BL and CM are medians of ΔABC right-angled at A and BC = 5 cm. If BL = </w:t>
            </w:r>
            <w:r w:rsidRPr="005D02A1">
              <w:rPr>
                <w:b/>
                <w:position w:val="-22"/>
                <w:sz w:val="19"/>
                <w:szCs w:val="19"/>
              </w:rPr>
              <w:object w:dxaOrig="480" w:dyaOrig="620">
                <v:shape id="_x0000_i1074" type="#_x0000_t75" style="width:24.5pt;height:31.5pt" o:ole="">
                  <v:imagedata r:id="rId111" o:title=""/>
                </v:shape>
                <o:OLEObject Type="Embed" ProgID="Equation.DSMT4" ShapeID="_x0000_i1074" DrawAspect="Content" ObjectID="_1638812391" r:id="rId112"/>
              </w:object>
            </w:r>
            <w:r w:rsidRPr="005D02A1">
              <w:rPr>
                <w:b/>
                <w:sz w:val="19"/>
                <w:szCs w:val="19"/>
              </w:rPr>
              <w:t xml:space="preserve"> cm, then the length of CM is</w:t>
            </w:r>
          </w:p>
          <w:p w:rsidR="00184527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075" type="#_x0000_t75" style="width:22.5pt;height:17.5pt" o:ole="">
                  <v:imagedata r:id="rId113" o:title=""/>
                </v:shape>
                <o:OLEObject Type="Embed" ProgID="Equation.DSMT4" ShapeID="_x0000_i1075" DrawAspect="Content" ObjectID="_1638812392" r:id="rId114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076" type="#_x0000_t75" style="width:22.5pt;height:15.5pt" o:ole="">
                  <v:imagedata r:id="rId115" o:title=""/>
                </v:shape>
                <o:OLEObject Type="Embed" ProgID="Equation.DSMT4" ShapeID="_x0000_i1076" DrawAspect="Content" ObjectID="_1638812393" r:id="rId116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6"/>
                <w:sz w:val="19"/>
                <w:szCs w:val="19"/>
              </w:rPr>
              <w:object w:dxaOrig="560" w:dyaOrig="320">
                <v:shape id="_x0000_i1077" type="#_x0000_t75" style="width:28.5pt;height:15.5pt" o:ole="">
                  <v:imagedata r:id="rId117" o:title=""/>
                </v:shape>
                <o:OLEObject Type="Embed" ProgID="Equation.DSMT4" ShapeID="_x0000_i1077" DrawAspect="Content" ObjectID="_1638812394" r:id="rId118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078" type="#_x0000_t75" style="width:22.5pt;height:17.5pt" o:ole="">
                  <v:imagedata r:id="rId119" o:title=""/>
                </v:shape>
                <o:OLEObject Type="Embed" ProgID="Equation.DSMT4" ShapeID="_x0000_i1078" DrawAspect="Content" ObjectID="_1638812395" r:id="rId120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8D6C16">
        <w:tc>
          <w:tcPr>
            <w:tcW w:w="540" w:type="dxa"/>
          </w:tcPr>
          <w:p w:rsidR="008D2E84" w:rsidRPr="00264A6A" w:rsidRDefault="008D6C16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F65030" w:rsidRPr="00264A6A" w:rsidRDefault="00F65030" w:rsidP="00F65030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SIMILAR TRIANGLES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</w:p>
        </w:tc>
      </w:tr>
      <w:tr w:rsidR="008D2E84" w:rsidRPr="00264A6A" w:rsidTr="008D6C16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EB3625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>Two triangles ABC and DEF are similar to each other in which AB = 10 cm, DE = 8 cm. Then the ratio of the areas of triangles ABC and DEF is</w:t>
            </w:r>
          </w:p>
          <w:p w:rsidR="00EB3625" w:rsidRDefault="00EB3625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4 : 5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25 : 16</w:t>
            </w:r>
            <w:r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64 : 125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4 : 7</w:t>
            </w:r>
          </w:p>
        </w:tc>
      </w:tr>
      <w:tr w:rsidR="008D2E84" w:rsidRPr="00264A6A" w:rsidTr="008D6C16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EB3625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>If ΔABC is similar to ΔDEF such that BC = 3 cm, EF = 4 cm and area of ΔABC = 54 cm</w:t>
            </w:r>
            <w:r w:rsidRPr="00EB3625">
              <w:rPr>
                <w:b/>
                <w:sz w:val="19"/>
                <w:szCs w:val="19"/>
                <w:vertAlign w:val="superscript"/>
              </w:rPr>
              <w:t>2</w:t>
            </w:r>
            <w:r w:rsidRPr="00EB3625">
              <w:rPr>
                <w:b/>
                <w:sz w:val="19"/>
                <w:szCs w:val="19"/>
              </w:rPr>
              <w:t>, then the area of ΔDEF is:</w:t>
            </w:r>
          </w:p>
          <w:p w:rsidR="00EB3625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66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78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="00EB3625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96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54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</w:p>
        </w:tc>
      </w:tr>
      <w:tr w:rsidR="008D2E84" w:rsidRPr="00264A6A" w:rsidTr="008D6C16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EB3625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>The areas of two similar triangles ABC and DEF are 20 cm</w:t>
            </w:r>
            <w:r w:rsidRPr="00EB3625">
              <w:rPr>
                <w:b/>
                <w:sz w:val="19"/>
                <w:szCs w:val="19"/>
                <w:vertAlign w:val="superscript"/>
              </w:rPr>
              <w:t>2</w:t>
            </w:r>
            <w:r w:rsidRPr="00EB3625">
              <w:rPr>
                <w:b/>
                <w:sz w:val="19"/>
                <w:szCs w:val="19"/>
              </w:rPr>
              <w:t xml:space="preserve"> and 45 cm</w:t>
            </w:r>
            <w:r w:rsidRPr="00EB3625">
              <w:rPr>
                <w:b/>
                <w:sz w:val="19"/>
                <w:szCs w:val="19"/>
                <w:vertAlign w:val="superscript"/>
              </w:rPr>
              <w:t>2</w:t>
            </w:r>
            <w:r w:rsidRPr="00EB3625">
              <w:rPr>
                <w:b/>
                <w:sz w:val="19"/>
                <w:szCs w:val="19"/>
              </w:rPr>
              <w:t xml:space="preserve"> respectively. If AB = 5 cm, then DE is equal to:</w:t>
            </w:r>
          </w:p>
          <w:p w:rsidR="00EB3625" w:rsidRDefault="00EB3625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6.5 cm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7.5 cm</w:t>
            </w:r>
            <w:r>
              <w:rPr>
                <w:sz w:val="19"/>
                <w:szCs w:val="19"/>
              </w:rPr>
              <w:tab/>
            </w:r>
          </w:p>
          <w:p w:rsidR="006D5B6C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8.5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5.5 cm</w:t>
            </w:r>
          </w:p>
        </w:tc>
      </w:tr>
      <w:tr w:rsidR="006D5B6C" w:rsidRPr="00264A6A" w:rsidTr="008D6C16">
        <w:tc>
          <w:tcPr>
            <w:tcW w:w="540" w:type="dxa"/>
          </w:tcPr>
          <w:p w:rsidR="006D5B6C" w:rsidRPr="00264A6A" w:rsidRDefault="006D5B6C" w:rsidP="001A077A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6D5B6C" w:rsidRPr="00EB3625" w:rsidRDefault="006D5B6C" w:rsidP="001A077A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 xml:space="preserve">In Δ ABC and Δ DEF, AB = DE and BC = EF. Then one can infer that Δ ABC </w:t>
            </w:r>
            <w:r w:rsidRPr="00EB3625">
              <w:rPr>
                <w:b/>
                <w:position w:val="-4"/>
                <w:sz w:val="19"/>
                <w:szCs w:val="19"/>
              </w:rPr>
              <w:object w:dxaOrig="200" w:dyaOrig="200">
                <v:shape id="_x0000_i1079" type="#_x0000_t75" style="width:10.5pt;height:10.5pt" o:ole="">
                  <v:imagedata r:id="rId121" o:title=""/>
                </v:shape>
                <o:OLEObject Type="Embed" ProgID="Equation.DSMT4" ShapeID="_x0000_i1079" DrawAspect="Content" ObjectID="_1638812396" r:id="rId122"/>
              </w:object>
            </w:r>
            <w:r w:rsidRPr="00EB3625">
              <w:rPr>
                <w:b/>
                <w:sz w:val="19"/>
                <w:szCs w:val="19"/>
              </w:rPr>
              <w:t xml:space="preserve"> Δ DEF, when</w:t>
            </w:r>
          </w:p>
          <w:p w:rsidR="006D5B6C" w:rsidRDefault="006D5B6C" w:rsidP="001A077A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6"/>
                <w:sz w:val="19"/>
                <w:szCs w:val="19"/>
              </w:rPr>
              <w:object w:dxaOrig="1480" w:dyaOrig="260">
                <v:shape id="_x0000_i1080" type="#_x0000_t75" style="width:73.5pt;height:13.5pt" o:ole="">
                  <v:imagedata r:id="rId123" o:title=""/>
                </v:shape>
                <o:OLEObject Type="Embed" ProgID="Equation.DSMT4" ShapeID="_x0000_i1080" DrawAspect="Content" ObjectID="_1638812397" r:id="rId124"/>
              </w:object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6"/>
                <w:sz w:val="19"/>
                <w:szCs w:val="19"/>
              </w:rPr>
              <w:object w:dxaOrig="1480" w:dyaOrig="260">
                <v:shape id="_x0000_i1081" type="#_x0000_t75" style="width:73.5pt;height:13.5pt" o:ole="">
                  <v:imagedata r:id="rId125" o:title=""/>
                </v:shape>
                <o:OLEObject Type="Embed" ProgID="Equation.DSMT4" ShapeID="_x0000_i1081" DrawAspect="Content" ObjectID="_1638812398" r:id="rId126"/>
              </w:object>
            </w:r>
            <w:r w:rsidRPr="00264A6A">
              <w:rPr>
                <w:sz w:val="19"/>
                <w:szCs w:val="19"/>
              </w:rPr>
              <w:tab/>
            </w:r>
          </w:p>
          <w:p w:rsidR="006D5B6C" w:rsidRPr="00264A6A" w:rsidRDefault="006D5B6C" w:rsidP="001A077A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6"/>
                <w:sz w:val="19"/>
                <w:szCs w:val="19"/>
              </w:rPr>
              <w:object w:dxaOrig="1480" w:dyaOrig="260">
                <v:shape id="_x0000_i1082" type="#_x0000_t75" style="width:73.5pt;height:13.5pt" o:ole="">
                  <v:imagedata r:id="rId127" o:title=""/>
                </v:shape>
                <o:OLEObject Type="Embed" ProgID="Equation.DSMT4" ShapeID="_x0000_i1082" DrawAspect="Content" ObjectID="_1638812399" r:id="rId128"/>
              </w:object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6"/>
                <w:sz w:val="19"/>
                <w:szCs w:val="19"/>
              </w:rPr>
              <w:object w:dxaOrig="1480" w:dyaOrig="260">
                <v:shape id="_x0000_i1083" type="#_x0000_t75" style="width:73.5pt;height:13.5pt" o:ole="">
                  <v:imagedata r:id="rId129" o:title=""/>
                </v:shape>
                <o:OLEObject Type="Embed" ProgID="Equation.DSMT4" ShapeID="_x0000_i1083" DrawAspect="Content" ObjectID="_1638812400" r:id="rId130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F65030" w:rsidRPr="00264A6A" w:rsidRDefault="00F65030" w:rsidP="00F65030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MISCELLANEOUS QUESTIONS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The perpendiculars, drawn from the vertices to the opposite sides of a triangle, meet at the point whose name is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proofErr w:type="spellStart"/>
            <w:r w:rsidRPr="00264A6A">
              <w:rPr>
                <w:sz w:val="19"/>
                <w:szCs w:val="19"/>
              </w:rPr>
              <w:t>incentre</w:t>
            </w:r>
            <w:proofErr w:type="spellEnd"/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proofErr w:type="spellStart"/>
            <w:r w:rsidRPr="00264A6A">
              <w:rPr>
                <w:sz w:val="19"/>
                <w:szCs w:val="19"/>
              </w:rPr>
              <w:t>circumcentre</w:t>
            </w:r>
            <w:proofErr w:type="spellEnd"/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centroid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orthocenter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2.</w:t>
            </w:r>
          </w:p>
        </w:tc>
        <w:tc>
          <w:tcPr>
            <w:tcW w:w="5040" w:type="dxa"/>
          </w:tcPr>
          <w:p w:rsidR="008D2E84" w:rsidRPr="00EB3625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 xml:space="preserve">The exterior angles obtained on producing the base BC of a triangle ABC in both ways are 120° and 105°, then the vertical </w:t>
            </w:r>
            <w:r w:rsidRPr="00EB3625">
              <w:rPr>
                <w:b/>
                <w:position w:val="-4"/>
                <w:sz w:val="19"/>
                <w:szCs w:val="19"/>
              </w:rPr>
              <w:object w:dxaOrig="400" w:dyaOrig="240">
                <v:shape id="_x0000_i1084" type="#_x0000_t75" style="width:19.5pt;height:12pt" o:ole="">
                  <v:imagedata r:id="rId131" o:title=""/>
                </v:shape>
                <o:OLEObject Type="Embed" ProgID="Equation.DSMT4" ShapeID="_x0000_i1084" DrawAspect="Content" ObjectID="_1638812401" r:id="rId132"/>
              </w:object>
            </w:r>
            <w:r w:rsidRPr="00EB3625">
              <w:rPr>
                <w:b/>
                <w:sz w:val="19"/>
                <w:szCs w:val="19"/>
              </w:rPr>
              <w:t xml:space="preserve"> of the triangle is of measure</w:t>
            </w:r>
          </w:p>
          <w:p w:rsidR="008D2E84" w:rsidRPr="00264A6A" w:rsidRDefault="00EB3625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36°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40°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45°</w:t>
            </w:r>
            <w:r>
              <w:rPr>
                <w:sz w:val="19"/>
                <w:szCs w:val="19"/>
              </w:rPr>
              <w:tab/>
              <w:t xml:space="preserve">  </w:t>
            </w:r>
            <w:r w:rsidR="008D2E84" w:rsidRPr="00264A6A">
              <w:rPr>
                <w:sz w:val="19"/>
                <w:szCs w:val="19"/>
              </w:rPr>
              <w:t>(d) 55°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EB3625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EB3625">
              <w:rPr>
                <w:b/>
                <w:sz w:val="19"/>
                <w:szCs w:val="19"/>
              </w:rPr>
              <w:t>If AD, BE and CF are medians of ΔABC, then which one of the following statements is correct?</w:t>
            </w:r>
          </w:p>
          <w:p w:rsidR="00EB3625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</w:t>
            </w:r>
            <w:r w:rsidR="00EB3625">
              <w:rPr>
                <w:sz w:val="19"/>
                <w:szCs w:val="19"/>
              </w:rPr>
              <w:t xml:space="preserve"> (AD + BE + CE) &lt; AB + BC + CA</w:t>
            </w:r>
            <w:r w:rsidR="00EB3625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(b) AD + BE + CF &gt; AB + BC + CA</w:t>
            </w:r>
          </w:p>
          <w:p w:rsidR="00EB3625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AD + BE + CF = AB + BC + CA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(d) AD + BE + CF = </w:t>
            </w:r>
            <w:r w:rsidRPr="00264A6A">
              <w:rPr>
                <w:position w:val="-6"/>
                <w:sz w:val="19"/>
                <w:szCs w:val="19"/>
              </w:rPr>
              <w:object w:dxaOrig="360" w:dyaOrig="320">
                <v:shape id="_x0000_i1085" type="#_x0000_t75" style="width:18pt;height:15.5pt" o:ole="">
                  <v:imagedata r:id="rId133" o:title=""/>
                </v:shape>
                <o:OLEObject Type="Embed" ProgID="Equation.DSMT4" ShapeID="_x0000_i1085" DrawAspect="Content" ObjectID="_1638812402" r:id="rId134"/>
              </w:object>
            </w:r>
            <w:r w:rsidRPr="00264A6A">
              <w:rPr>
                <w:sz w:val="19"/>
                <w:szCs w:val="19"/>
              </w:rPr>
              <w:t xml:space="preserve"> (AB + BC + CA)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QUADRILATERAL RECTANGLE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Q is a point in the interior of a rectangle ABCD. If QA = 3 cm, QB = 4 cm and QC = 5 cm, then the length of QD in centimeter is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086" type="#_x0000_t75" style="width:22.5pt;height:15.5pt" o:ole="">
                  <v:imagedata r:id="rId135" o:title=""/>
                </v:shape>
                <o:OLEObject Type="Embed" ProgID="Equation.DSMT4" ShapeID="_x0000_i1086" DrawAspect="Content" ObjectID="_1638812403" r:id="rId136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087" type="#_x0000_t75" style="width:22.5pt;height:15.5pt" o:ole="">
                  <v:imagedata r:id="rId137" o:title=""/>
                </v:shape>
                <o:OLEObject Type="Embed" ProgID="Equation.DSMT4" ShapeID="_x0000_i1087" DrawAspect="Content" ObjectID="_1638812404" r:id="rId138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088" type="#_x0000_t75" style="width:22.5pt;height:17.5pt" o:ole="">
                  <v:imagedata r:id="rId139" o:title=""/>
                </v:shape>
                <o:OLEObject Type="Embed" ProgID="Equation.DSMT4" ShapeID="_x0000_i1088" DrawAspect="Content" ObjectID="_1638812405" r:id="rId140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6"/>
                <w:sz w:val="19"/>
                <w:szCs w:val="19"/>
              </w:rPr>
              <w:object w:dxaOrig="440" w:dyaOrig="320">
                <v:shape id="_x0000_i1089" type="#_x0000_t75" style="width:22.5pt;height:15.5pt" o:ole="">
                  <v:imagedata r:id="rId141" o:title=""/>
                </v:shape>
                <o:OLEObject Type="Embed" ProgID="Equation.DSMT4" ShapeID="_x0000_i1089" DrawAspect="Content" ObjectID="_1638812406" r:id="rId142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ABCD is rectangle where the ratio of the lengths of AB and BC is </w:t>
            </w:r>
            <w:proofErr w:type="gramStart"/>
            <w:r w:rsidRPr="00844289">
              <w:rPr>
                <w:b/>
                <w:sz w:val="19"/>
                <w:szCs w:val="19"/>
              </w:rPr>
              <w:t>3 :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2. If P is the mid-point of AB, then the value of sin </w:t>
            </w:r>
            <w:r w:rsidRPr="00844289">
              <w:rPr>
                <w:b/>
                <w:position w:val="-6"/>
                <w:sz w:val="19"/>
                <w:szCs w:val="19"/>
              </w:rPr>
              <w:object w:dxaOrig="660" w:dyaOrig="260">
                <v:shape id="_x0000_i1090" type="#_x0000_t75" style="width:33pt;height:13.5pt" o:ole="">
                  <v:imagedata r:id="rId143" o:title=""/>
                </v:shape>
                <o:OLEObject Type="Embed" ProgID="Equation.DSMT4" ShapeID="_x0000_i1090" DrawAspect="Content" ObjectID="_1638812407" r:id="rId144"/>
              </w:object>
            </w:r>
            <w:r w:rsidRPr="00844289">
              <w:rPr>
                <w:b/>
                <w:sz w:val="19"/>
                <w:szCs w:val="19"/>
              </w:rPr>
              <w:t xml:space="preserve"> is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091" type="#_x0000_t75" style="width:10.5pt;height:29.5pt" o:ole="">
                  <v:imagedata r:id="rId145" o:title=""/>
                </v:shape>
                <o:OLEObject Type="Embed" ProgID="Equation.DSMT4" ShapeID="_x0000_i1091" DrawAspect="Content" ObjectID="_1638812408" r:id="rId146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092" type="#_x0000_t75" style="width:10.5pt;height:29.5pt" o:ole="">
                  <v:imagedata r:id="rId147" o:title=""/>
                </v:shape>
                <o:OLEObject Type="Embed" ProgID="Equation.DSMT4" ShapeID="_x0000_i1092" DrawAspect="Content" ObjectID="_1638812409" r:id="rId148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093" type="#_x0000_t75" style="width:10.5pt;height:29.5pt" o:ole="">
                  <v:imagedata r:id="rId149" o:title=""/>
                </v:shape>
                <o:OLEObject Type="Embed" ProgID="Equation.DSMT4" ShapeID="_x0000_i1093" DrawAspect="Content" ObjectID="_1638812410" r:id="rId150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094" type="#_x0000_t75" style="width:10.5pt;height:29.5pt" o:ole="">
                  <v:imagedata r:id="rId151" o:title=""/>
                </v:shape>
                <o:OLEObject Type="Embed" ProgID="Equation.DSMT4" ShapeID="_x0000_i1094" DrawAspect="Content" ObjectID="_1638812411" r:id="rId152"/>
              </w:object>
            </w:r>
          </w:p>
        </w:tc>
      </w:tr>
      <w:tr w:rsidR="006D5B6C" w:rsidRPr="00264A6A" w:rsidTr="006D5B6C">
        <w:tc>
          <w:tcPr>
            <w:tcW w:w="540" w:type="dxa"/>
          </w:tcPr>
          <w:p w:rsidR="006D5B6C" w:rsidRPr="00264A6A" w:rsidRDefault="006D5B6C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6D5B6C" w:rsidRPr="00844289" w:rsidRDefault="006D5B6C" w:rsidP="006D5B6C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A man standing in one corner of a square football field observes that the angle subtended by a pole in the corner just diagonally opposite to this corner just diagonally opposite to this corner is 60°. When he retires 80 m from the corner, along the same straight line, he finds the angle to be 30°. The length of the field, in m, is:</w:t>
            </w:r>
          </w:p>
          <w:p w:rsidR="006D5B6C" w:rsidRDefault="006D5B6C" w:rsidP="006D5B6C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6"/>
                <w:sz w:val="19"/>
                <w:szCs w:val="19"/>
              </w:rPr>
              <w:object w:dxaOrig="580" w:dyaOrig="320">
                <v:shape id="_x0000_i1095" type="#_x0000_t75" style="width:29.5pt;height:15.5pt" o:ole="">
                  <v:imagedata r:id="rId153" o:title=""/>
                </v:shape>
                <o:OLEObject Type="Embed" ProgID="Equation.DSMT4" ShapeID="_x0000_i1095" DrawAspect="Content" ObjectID="_1638812412" r:id="rId154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6D5B6C" w:rsidRPr="00844289" w:rsidRDefault="006D5B6C" w:rsidP="006D5B6C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20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6"/>
                <w:sz w:val="19"/>
                <w:szCs w:val="19"/>
              </w:rPr>
              <w:object w:dxaOrig="580" w:dyaOrig="320">
                <v:shape id="_x0000_i1096" type="#_x0000_t75" style="width:29.5pt;height:15.5pt" o:ole="">
                  <v:imagedata r:id="rId155" o:title=""/>
                </v:shape>
                <o:OLEObject Type="Embed" ProgID="Equation.DSMT4" ShapeID="_x0000_i1096" DrawAspect="Content" ObjectID="_1638812413" r:id="rId156"/>
              </w:objec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POLYGONS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Each interior angle of a regular polygon is three times its exterior angle, then the number of sides of the regular polygon is :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9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10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7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In a regular polygon, the exterior and interior angles are in the ratio </w:t>
            </w:r>
            <w:proofErr w:type="gramStart"/>
            <w:r w:rsidRPr="00844289">
              <w:rPr>
                <w:b/>
                <w:sz w:val="19"/>
                <w:szCs w:val="19"/>
              </w:rPr>
              <w:t>1 :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4. The number of sides of the polygon is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15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16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The difference between the exterior and interior angles at a vertex of a regular polygon is 150°. The number of sides of the polygon is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15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24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30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Each edge of a regular tetrahedron is 3 cm, then its volume is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499" w:dyaOrig="620">
                <v:shape id="_x0000_i1097" type="#_x0000_t75" style="width:25pt;height:31.5pt" o:ole="">
                  <v:imagedata r:id="rId157" o:title=""/>
                </v:shape>
                <o:OLEObject Type="Embed" ProgID="Equation.DSMT4" ShapeID="_x0000_i1097" DrawAspect="Content" ObjectID="_1638812414" r:id="rId158"/>
              </w:object>
            </w:r>
            <w:r w:rsidRPr="00264A6A">
              <w:rPr>
                <w:sz w:val="19"/>
                <w:szCs w:val="19"/>
              </w:rPr>
              <w:t xml:space="preserve"> </w:t>
            </w:r>
            <w:proofErr w:type="gramStart"/>
            <w:r w:rsidRPr="00264A6A">
              <w:rPr>
                <w:sz w:val="19"/>
                <w:szCs w:val="19"/>
              </w:rPr>
              <w:t>c.c</w:t>
            </w:r>
            <w:proofErr w:type="gramEnd"/>
            <w:r w:rsidRPr="00264A6A">
              <w:rPr>
                <w:sz w:val="19"/>
                <w:szCs w:val="19"/>
              </w:rPr>
              <w:t xml:space="preserve">. 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560" w:dyaOrig="340">
                <v:shape id="_x0000_i1098" type="#_x0000_t75" style="width:28.5pt;height:17.5pt" o:ole="">
                  <v:imagedata r:id="rId159" o:title=""/>
                </v:shape>
                <o:OLEObject Type="Embed" ProgID="Equation.DSMT4" ShapeID="_x0000_i1098" DrawAspect="Content" ObjectID="_1638812415" r:id="rId160"/>
              </w:object>
            </w:r>
            <w:r w:rsidRPr="00264A6A">
              <w:rPr>
                <w:sz w:val="19"/>
                <w:szCs w:val="19"/>
              </w:rPr>
              <w:t xml:space="preserve"> </w:t>
            </w:r>
            <w:proofErr w:type="gramStart"/>
            <w:r w:rsidRPr="00264A6A">
              <w:rPr>
                <w:sz w:val="19"/>
                <w:szCs w:val="19"/>
              </w:rPr>
              <w:t>c.c</w:t>
            </w:r>
            <w:proofErr w:type="gramEnd"/>
            <w:r w:rsidRPr="00264A6A">
              <w:rPr>
                <w:sz w:val="19"/>
                <w:szCs w:val="19"/>
              </w:rPr>
              <w:t xml:space="preserve">. 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499" w:dyaOrig="620">
                <v:shape id="_x0000_i1099" type="#_x0000_t75" style="width:25pt;height:31.5pt" o:ole="">
                  <v:imagedata r:id="rId161" o:title=""/>
                </v:shape>
                <o:OLEObject Type="Embed" ProgID="Equation.DSMT4" ShapeID="_x0000_i1099" DrawAspect="Content" ObjectID="_1638812416" r:id="rId162"/>
              </w:object>
            </w:r>
            <w:r w:rsidRPr="00264A6A">
              <w:rPr>
                <w:sz w:val="19"/>
                <w:szCs w:val="19"/>
              </w:rPr>
              <w:t xml:space="preserve"> </w:t>
            </w:r>
            <w:proofErr w:type="gramStart"/>
            <w:r w:rsidRPr="00264A6A">
              <w:rPr>
                <w:sz w:val="19"/>
                <w:szCs w:val="19"/>
              </w:rPr>
              <w:t>c.c</w:t>
            </w:r>
            <w:proofErr w:type="gramEnd"/>
            <w:r w:rsidRPr="00264A6A">
              <w:rPr>
                <w:sz w:val="19"/>
                <w:szCs w:val="19"/>
              </w:rPr>
              <w:t xml:space="preserve">. 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100" type="#_x0000_t75" style="width:22.5pt;height:17.5pt" o:ole="">
                  <v:imagedata r:id="rId163" o:title=""/>
                </v:shape>
                <o:OLEObject Type="Embed" ProgID="Equation.DSMT4" ShapeID="_x0000_i1100" DrawAspect="Content" ObjectID="_1638812417" r:id="rId164"/>
              </w:object>
            </w:r>
            <w:r w:rsidRPr="00264A6A">
              <w:rPr>
                <w:sz w:val="19"/>
                <w:szCs w:val="19"/>
              </w:rPr>
              <w:t xml:space="preserve"> c.c.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Each interior angle of a regular polygon is 144°. The number of sides of the polygon is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9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10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11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If the sum of the interior angles of a regular polygon be </w:t>
            </w:r>
            <w:r w:rsidRPr="00844289">
              <w:rPr>
                <w:b/>
                <w:sz w:val="19"/>
                <w:szCs w:val="19"/>
              </w:rPr>
              <w:lastRenderedPageBreak/>
              <w:t>1080°, the number of sides of the polygon is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6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 xml:space="preserve">(c) 10 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12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7.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The </w:t>
            </w:r>
            <w:proofErr w:type="gramStart"/>
            <w:r w:rsidRPr="00844289">
              <w:rPr>
                <w:b/>
                <w:sz w:val="19"/>
                <w:szCs w:val="19"/>
              </w:rPr>
              <w:t>number of sides in two regular polygons are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in the ratio 5: 4 and the difference between each interior angle of the polygons is 6°. Then the number of sides are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15, 12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5, 4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10, 8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844289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20, 16</w:t>
            </w:r>
          </w:p>
          <w:p w:rsidR="008D6C16" w:rsidRPr="00264A6A" w:rsidRDefault="008D6C1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6C1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Each internal angle of regular polygon is two times its</w:t>
            </w:r>
          </w:p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 </w:t>
            </w:r>
            <w:proofErr w:type="gramStart"/>
            <w:r w:rsidRPr="00844289">
              <w:rPr>
                <w:b/>
                <w:sz w:val="19"/>
                <w:szCs w:val="19"/>
              </w:rPr>
              <w:t>external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angle. Then the number of sides of the polygon is: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6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5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7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Ratio of the number of sides of two regular polygons is </w:t>
            </w:r>
            <w:proofErr w:type="gramStart"/>
            <w:r w:rsidRPr="00844289">
              <w:rPr>
                <w:b/>
                <w:sz w:val="19"/>
                <w:szCs w:val="19"/>
              </w:rPr>
              <w:t>5 :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6 and the ratio of their each interior angle is 24 : 25. Then the number of sides of these two polygons are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20, 24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15, 18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10, 12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5, 6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040" w:type="dxa"/>
          </w:tcPr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Measure of each interior angle of a regular polygon can never be</w:t>
            </w:r>
            <w:r w:rsidRPr="00264A6A">
              <w:rPr>
                <w:sz w:val="19"/>
                <w:szCs w:val="19"/>
              </w:rPr>
              <w:t>: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150°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 xml:space="preserve">(b) 105°     </w:t>
            </w:r>
            <w:r w:rsidR="008D2E84" w:rsidRPr="00264A6A"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c) 108°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144°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11.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>The sum of all interior angles of a regular polygon is twice the sum of all its exterior angles. The number of sides of the polygon is</w:t>
            </w:r>
          </w:p>
          <w:p w:rsidR="008D2E84" w:rsidRPr="00264A6A" w:rsidRDefault="00844289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12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6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12.</w:t>
            </w:r>
          </w:p>
        </w:tc>
        <w:tc>
          <w:tcPr>
            <w:tcW w:w="5040" w:type="dxa"/>
          </w:tcPr>
          <w:p w:rsidR="008D2E84" w:rsidRPr="00844289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44289">
              <w:rPr>
                <w:b/>
                <w:sz w:val="19"/>
                <w:szCs w:val="19"/>
              </w:rPr>
              <w:t xml:space="preserve">The ratio between the number of sides of two regular polygon their interior angles is </w:t>
            </w:r>
            <w:proofErr w:type="gramStart"/>
            <w:r w:rsidRPr="00844289">
              <w:rPr>
                <w:b/>
                <w:sz w:val="19"/>
                <w:szCs w:val="19"/>
              </w:rPr>
              <w:t>2 :</w:t>
            </w:r>
            <w:proofErr w:type="gramEnd"/>
            <w:r w:rsidRPr="00844289">
              <w:rPr>
                <w:b/>
                <w:sz w:val="19"/>
                <w:szCs w:val="19"/>
              </w:rPr>
              <w:t xml:space="preserve"> 3. The number of sides of these polygons is respectively</w:t>
            </w:r>
          </w:p>
          <w:p w:rsidR="00844289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6, 12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844289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(b) 5, 10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4, 8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7, 14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13.</w:t>
            </w:r>
          </w:p>
        </w:tc>
        <w:tc>
          <w:tcPr>
            <w:tcW w:w="5040" w:type="dxa"/>
          </w:tcPr>
          <w:p w:rsidR="008D2E84" w:rsidRPr="004443C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443CB">
              <w:rPr>
                <w:b/>
                <w:sz w:val="19"/>
                <w:szCs w:val="19"/>
              </w:rPr>
              <w:t>There are two regular polygons with number of sides equal to (n – 1) and (n + 2). Their exterior angles differ by 6°. The value of n is</w:t>
            </w:r>
          </w:p>
          <w:p w:rsidR="008D2E84" w:rsidRPr="00264A6A" w:rsidRDefault="004443CB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14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13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11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14.</w:t>
            </w:r>
          </w:p>
        </w:tc>
        <w:tc>
          <w:tcPr>
            <w:tcW w:w="5040" w:type="dxa"/>
          </w:tcPr>
          <w:p w:rsidR="008D2E84" w:rsidRPr="004443C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443CB">
              <w:rPr>
                <w:b/>
                <w:sz w:val="19"/>
                <w:szCs w:val="19"/>
              </w:rPr>
              <w:t>If the interior angle of a regular polygon is double the measure of exterior angle, then the number of sides of the polygon is</w:t>
            </w:r>
          </w:p>
          <w:p w:rsidR="008D2E84" w:rsidRPr="00264A6A" w:rsidRDefault="004443CB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6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10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12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15.</w:t>
            </w:r>
          </w:p>
        </w:tc>
        <w:tc>
          <w:tcPr>
            <w:tcW w:w="5040" w:type="dxa"/>
          </w:tcPr>
          <w:p w:rsidR="008D2E84" w:rsidRPr="004443C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443CB">
              <w:rPr>
                <w:b/>
                <w:sz w:val="19"/>
                <w:szCs w:val="19"/>
              </w:rPr>
              <w:t>If each interior angle of a regular polygon is 150°, the number of sides of the polygon is</w:t>
            </w:r>
          </w:p>
          <w:p w:rsidR="004443C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8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None of these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16.</w:t>
            </w:r>
          </w:p>
        </w:tc>
        <w:tc>
          <w:tcPr>
            <w:tcW w:w="5040" w:type="dxa"/>
          </w:tcPr>
          <w:p w:rsidR="008D2E84" w:rsidRPr="004443C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443CB">
              <w:rPr>
                <w:b/>
                <w:sz w:val="19"/>
                <w:szCs w:val="19"/>
              </w:rPr>
              <w:t>The sum of interior angles of a regular polygon is 1440°. The number of sides of the polygon is</w:t>
            </w:r>
          </w:p>
          <w:p w:rsidR="008D2E84" w:rsidRPr="00264A6A" w:rsidRDefault="004443CB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10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6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8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F65030" w:rsidRPr="00264A6A" w:rsidRDefault="00F65030" w:rsidP="00F65030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PARALLELOGRAM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The length of the diagonal BD of parallelogram ABCD is 18 cm. If P and Q are the centroid of the Δ ABC and Δ ADC respectively then the length of the line segment PQ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12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ABCD is a parallelogram. BC is produced to Q such that BC = CQ. Then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area (Δ BCP) = area (Δ DPQ) 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(b) area (Δ BCP) &gt; area (Δ DPQ)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area (Δ BCP) &lt; area (Δ DPQ) 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(d) area (Δ BCP) + area (Δ DPQ) = area (ΔBCD)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CYCLIC QUADRILATERAL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1.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If an exterior angle of a cyclic quadrilateral be 50°, then the interior opposite angle is: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50°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ABCD is a cyclic quadrilateral and O is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of the circle. If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01" type="#_x0000_t75" style="width:34.5pt;height:13.5pt" o:ole="">
                  <v:imagedata r:id="rId165" o:title=""/>
                </v:shape>
                <o:OLEObject Type="Embed" ProgID="Equation.DSMT4" ShapeID="_x0000_i1101" DrawAspect="Content" ObjectID="_1638812418" r:id="rId166"/>
              </w:object>
            </w:r>
            <w:r w:rsidRPr="00516736">
              <w:rPr>
                <w:b/>
                <w:sz w:val="19"/>
                <w:szCs w:val="19"/>
              </w:rPr>
              <w:t xml:space="preserve"> = 140° and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02" type="#_x0000_t75" style="width:34pt;height:13.5pt" o:ole="">
                  <v:imagedata r:id="rId167" o:title=""/>
                </v:shape>
                <o:OLEObject Type="Embed" ProgID="Equation.DSMT4" ShapeID="_x0000_i1102" DrawAspect="Content" ObjectID="_1638812419" r:id="rId168"/>
              </w:object>
            </w:r>
            <w:r w:rsidRPr="00516736">
              <w:rPr>
                <w:b/>
                <w:sz w:val="19"/>
                <w:szCs w:val="19"/>
              </w:rPr>
              <w:t xml:space="preserve"> = 40°, then the value of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03" type="#_x0000_t75" style="width:34.5pt;height:13.5pt" o:ole="">
                  <v:imagedata r:id="rId169" o:title=""/>
                </v:shape>
                <o:OLEObject Type="Embed" ProgID="Equation.DSMT4" ShapeID="_x0000_i1103" DrawAspect="Content" ObjectID="_1638812420" r:id="rId170"/>
              </w:object>
            </w:r>
            <w:r w:rsidRPr="00516736">
              <w:rPr>
                <w:b/>
                <w:sz w:val="19"/>
                <w:szCs w:val="19"/>
              </w:rPr>
              <w:t xml:space="preserve"> is equal to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80°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ABCD is a cyclic trapezium with AB || DC and AB = diameter of the circle. If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04" type="#_x0000_t75" style="width:34pt;height:13.5pt" o:ole="">
                  <v:imagedata r:id="rId171" o:title=""/>
                </v:shape>
                <o:OLEObject Type="Embed" ProgID="Equation.DSMT4" ShapeID="_x0000_i1104" DrawAspect="Content" ObjectID="_1638812421" r:id="rId172"/>
              </w:object>
            </w:r>
            <w:r w:rsidRPr="00516736">
              <w:rPr>
                <w:b/>
                <w:sz w:val="19"/>
                <w:szCs w:val="19"/>
              </w:rPr>
              <w:t xml:space="preserve"> = 30°, then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05" type="#_x0000_t75" style="width:34.5pt;height:13.5pt" o:ole="">
                  <v:imagedata r:id="rId173" o:title=""/>
                </v:shape>
                <o:OLEObject Type="Embed" ProgID="Equation.DSMT4" ShapeID="_x0000_i1105" DrawAspect="Content" ObjectID="_1638812422" r:id="rId174"/>
              </w:object>
            </w:r>
            <w:r w:rsidRPr="00516736">
              <w:rPr>
                <w:b/>
                <w:sz w:val="19"/>
                <w:szCs w:val="19"/>
              </w:rPr>
              <w:t xml:space="preserve">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150°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30°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 cyclic quadrilateral ABCD is such that AB = BC, AD = DC, AC </w:t>
            </w:r>
            <w:r w:rsidRPr="00516736">
              <w:rPr>
                <w:b/>
                <w:position w:val="-4"/>
                <w:sz w:val="19"/>
                <w:szCs w:val="19"/>
              </w:rPr>
              <w:object w:dxaOrig="220" w:dyaOrig="240">
                <v:shape id="_x0000_i1106" type="#_x0000_t75" style="width:10.5pt;height:12pt" o:ole="">
                  <v:imagedata r:id="rId175" o:title=""/>
                </v:shape>
                <o:OLEObject Type="Embed" ProgID="Equation.DSMT4" ShapeID="_x0000_i1106" DrawAspect="Content" ObjectID="_1638812423" r:id="rId176"/>
              </w:object>
            </w:r>
            <w:r w:rsidRPr="00516736">
              <w:rPr>
                <w:b/>
                <w:sz w:val="19"/>
                <w:szCs w:val="19"/>
              </w:rPr>
              <w:t xml:space="preserve"> BD,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07" type="#_x0000_t75" style="width:34.5pt;height:13.5pt" o:ole="">
                  <v:imagedata r:id="rId177" o:title=""/>
                </v:shape>
                <o:OLEObject Type="Embed" ProgID="Equation.DSMT4" ShapeID="_x0000_i1107" DrawAspect="Content" ObjectID="_1638812424" r:id="rId178"/>
              </w:object>
            </w:r>
            <w:r w:rsidRPr="00516736">
              <w:rPr>
                <w:b/>
                <w:sz w:val="19"/>
                <w:szCs w:val="19"/>
              </w:rPr>
              <w:t xml:space="preserve"> = 0. Then the angle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08" type="#_x0000_t75" style="width:34pt;height:13.5pt" o:ole="">
                  <v:imagedata r:id="rId179" o:title=""/>
                </v:shape>
                <o:OLEObject Type="Embed" ProgID="Equation.DSMT4" ShapeID="_x0000_i1108" DrawAspect="Content" ObjectID="_1638812425" r:id="rId180"/>
              </w:object>
            </w:r>
            <w:r w:rsidRPr="00516736">
              <w:rPr>
                <w:b/>
                <w:sz w:val="19"/>
                <w:szCs w:val="19"/>
              </w:rPr>
              <w:t xml:space="preserve"> =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θ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220" w:dyaOrig="580">
                <v:shape id="_x0000_i1109" type="#_x0000_t75" style="width:10.5pt;height:29.5pt" o:ole="">
                  <v:imagedata r:id="rId181" o:title=""/>
                </v:shape>
                <o:OLEObject Type="Embed" ProgID="Equation.DSMT4" ShapeID="_x0000_i1109" DrawAspect="Content" ObjectID="_1638812426" r:id="rId182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20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30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The diagonals AC and BD of a cyclic quadrilateral ABCD intersect each other at the point P. Then, it is always true that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proofErr w:type="gramStart"/>
            <w:r w:rsidRPr="00264A6A">
              <w:rPr>
                <w:sz w:val="19"/>
                <w:szCs w:val="19"/>
              </w:rPr>
              <w:t>BP .</w:t>
            </w:r>
            <w:proofErr w:type="gramEnd"/>
            <w:r w:rsidRPr="00264A6A">
              <w:rPr>
                <w:sz w:val="19"/>
                <w:szCs w:val="19"/>
              </w:rPr>
              <w:t xml:space="preserve"> AB = </w:t>
            </w:r>
            <w:proofErr w:type="gramStart"/>
            <w:r w:rsidRPr="00264A6A">
              <w:rPr>
                <w:sz w:val="19"/>
                <w:szCs w:val="19"/>
              </w:rPr>
              <w:t>CD .</w:t>
            </w:r>
            <w:proofErr w:type="gramEnd"/>
            <w:r w:rsidRPr="00264A6A">
              <w:rPr>
                <w:sz w:val="19"/>
                <w:szCs w:val="19"/>
              </w:rPr>
              <w:t xml:space="preserve"> CP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(b) </w:t>
            </w:r>
            <w:proofErr w:type="gramStart"/>
            <w:r w:rsidRPr="00264A6A">
              <w:rPr>
                <w:sz w:val="19"/>
                <w:szCs w:val="19"/>
              </w:rPr>
              <w:t>AP .</w:t>
            </w:r>
            <w:proofErr w:type="gramEnd"/>
            <w:r w:rsidRPr="00264A6A">
              <w:rPr>
                <w:sz w:val="19"/>
                <w:szCs w:val="19"/>
              </w:rPr>
              <w:t xml:space="preserve"> CP = </w:t>
            </w:r>
            <w:proofErr w:type="gramStart"/>
            <w:r w:rsidRPr="00264A6A">
              <w:rPr>
                <w:sz w:val="19"/>
                <w:szCs w:val="19"/>
              </w:rPr>
              <w:t>BP .</w:t>
            </w:r>
            <w:proofErr w:type="gramEnd"/>
            <w:r w:rsidRPr="00264A6A">
              <w:rPr>
                <w:sz w:val="19"/>
                <w:szCs w:val="19"/>
              </w:rPr>
              <w:t xml:space="preserve"> DP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proofErr w:type="gramStart"/>
            <w:r w:rsidRPr="00264A6A">
              <w:rPr>
                <w:sz w:val="19"/>
                <w:szCs w:val="19"/>
              </w:rPr>
              <w:t>AP .</w:t>
            </w:r>
            <w:proofErr w:type="gramEnd"/>
            <w:r w:rsidRPr="00264A6A">
              <w:rPr>
                <w:sz w:val="19"/>
                <w:szCs w:val="19"/>
              </w:rPr>
              <w:t xml:space="preserve"> BP = </w:t>
            </w:r>
            <w:proofErr w:type="gramStart"/>
            <w:r w:rsidRPr="00264A6A">
              <w:rPr>
                <w:sz w:val="19"/>
                <w:szCs w:val="19"/>
              </w:rPr>
              <w:t>CP .</w:t>
            </w:r>
            <w:proofErr w:type="gramEnd"/>
            <w:r w:rsidRPr="00264A6A">
              <w:rPr>
                <w:sz w:val="19"/>
                <w:szCs w:val="19"/>
              </w:rPr>
              <w:t xml:space="preserve"> DP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(d) </w:t>
            </w:r>
            <w:proofErr w:type="gramStart"/>
            <w:r w:rsidRPr="00264A6A">
              <w:rPr>
                <w:sz w:val="19"/>
                <w:szCs w:val="19"/>
              </w:rPr>
              <w:t>AP .</w:t>
            </w:r>
            <w:proofErr w:type="gramEnd"/>
            <w:r w:rsidRPr="00264A6A">
              <w:rPr>
                <w:sz w:val="19"/>
                <w:szCs w:val="19"/>
              </w:rPr>
              <w:t xml:space="preserve"> CD = </w:t>
            </w:r>
            <w:proofErr w:type="gramStart"/>
            <w:r w:rsidRPr="00264A6A">
              <w:rPr>
                <w:sz w:val="19"/>
                <w:szCs w:val="19"/>
              </w:rPr>
              <w:t>AB .</w:t>
            </w:r>
            <w:proofErr w:type="gramEnd"/>
            <w:r w:rsidRPr="00264A6A">
              <w:rPr>
                <w:sz w:val="19"/>
                <w:szCs w:val="19"/>
              </w:rPr>
              <w:t xml:space="preserve"> CP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A quadrilateral ABCD circumscribes a circle and AB = 6 cm, CD = 5 cm and AD = 7 cm. The length of side BC is</w:t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5 cm</w:t>
            </w:r>
            <w:r w:rsidRPr="00264A6A">
              <w:rPr>
                <w:sz w:val="19"/>
                <w:szCs w:val="19"/>
              </w:rPr>
              <w:tab/>
            </w:r>
            <w:r w:rsidR="002661BD">
              <w:rPr>
                <w:sz w:val="19"/>
                <w:szCs w:val="19"/>
              </w:rPr>
              <w:t xml:space="preserve">   (c) 3 cm</w:t>
            </w:r>
            <w:r w:rsidR="002661BD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>(d) 6 cm</w:t>
            </w:r>
          </w:p>
        </w:tc>
      </w:tr>
    </w:tbl>
    <w:p w:rsidR="00F65030" w:rsidRPr="00264A6A" w:rsidRDefault="00F65030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TRAPEZIUM/RHOMBUS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ABCD is a rhombus. A straight line through C cuts AD produced at P and AB produced at Q. If DP = </w:t>
            </w:r>
            <w:r w:rsidRPr="00516736">
              <w:rPr>
                <w:b/>
                <w:position w:val="-22"/>
                <w:sz w:val="19"/>
                <w:szCs w:val="19"/>
              </w:rPr>
              <w:object w:dxaOrig="220" w:dyaOrig="580">
                <v:shape id="_x0000_i1110" type="#_x0000_t75" style="width:10.5pt;height:29.5pt" o:ole="">
                  <v:imagedata r:id="rId183" o:title=""/>
                </v:shape>
                <o:OLEObject Type="Embed" ProgID="Equation.DSMT4" ShapeID="_x0000_i1110" DrawAspect="Content" ObjectID="_1638812427" r:id="rId184"/>
              </w:object>
            </w:r>
            <w:r w:rsidRPr="00516736">
              <w:rPr>
                <w:b/>
                <w:sz w:val="19"/>
                <w:szCs w:val="19"/>
              </w:rPr>
              <w:t xml:space="preserve"> AB, then the ratio of the lengths of BQ and AB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 : 1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 : 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 : 1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3 : 1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In a quadrilateral ABCD, with unequal sides if the diagonals AC and BD intersect at right angles, then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BC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DA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(b)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BC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DA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AD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BC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(d) AB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BC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= 2(CD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 xml:space="preserve"> + DA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>)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ABCD is a rhombus whose side AB = 4 cm and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11" type="#_x0000_t75" style="width:34pt;height:13.5pt" o:ole="">
                  <v:imagedata r:id="rId185" o:title=""/>
                </v:shape>
                <o:OLEObject Type="Embed" ProgID="Equation.DSMT4" ShapeID="_x0000_i1111" DrawAspect="Content" ObjectID="_1638812428" r:id="rId186"/>
              </w:object>
            </w:r>
            <w:r w:rsidRPr="00516736">
              <w:rPr>
                <w:b/>
                <w:sz w:val="19"/>
                <w:szCs w:val="19"/>
              </w:rPr>
              <w:t xml:space="preserve"> = 120°, then the length of diagonal BD is equal to: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2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4 cm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454"/>
        <w:gridCol w:w="5126"/>
      </w:tblGrid>
      <w:tr w:rsidR="008D2E84" w:rsidRPr="00264A6A" w:rsidTr="006D5B6C">
        <w:tc>
          <w:tcPr>
            <w:tcW w:w="454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126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SIMPLE CIRCLE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Two equal circles of radius 4 cm intersect each other such that each passes through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of the other. The length of the common chord is: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12" type="#_x0000_t75" style="width:22.5pt;height:17.5pt" o:ole="">
                  <v:imagedata r:id="rId187" o:title=""/>
                </v:shape>
                <o:OLEObject Type="Embed" ProgID="Equation.DSMT4" ShapeID="_x0000_i1112" DrawAspect="Content" ObjectID="_1638812429" r:id="rId188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13" type="#_x0000_t75" style="width:22.5pt;height:17.5pt" o:ole="">
                  <v:imagedata r:id="rId189" o:title=""/>
                </v:shape>
                <o:OLEObject Type="Embed" ProgID="Equation.DSMT4" ShapeID="_x0000_i1113" DrawAspect="Content" ObjectID="_1638812430" r:id="rId190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114" type="#_x0000_t75" style="width:22.5pt;height:15.5pt" o:ole="">
                  <v:imagedata r:id="rId191" o:title=""/>
                </v:shape>
                <o:OLEObject Type="Embed" ProgID="Equation.DSMT4" ShapeID="_x0000_i1114" DrawAspect="Content" ObjectID="_1638812431" r:id="rId192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6"/>
                <w:sz w:val="19"/>
                <w:szCs w:val="19"/>
              </w:rPr>
              <w:object w:dxaOrig="180" w:dyaOrig="260">
                <v:shape id="_x0000_i1115" type="#_x0000_t75" style="width:9pt;height:13.5pt" o:ole="">
                  <v:imagedata r:id="rId193" o:title=""/>
                </v:shape>
                <o:OLEObject Type="Embed" ProgID="Equation.DSMT4" ShapeID="_x0000_i1115" DrawAspect="Content" ObjectID="_1638812432" r:id="rId194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One chord of a circle is known to be 10.1 cm. The radius of this circle must be:</w:t>
            </w:r>
          </w:p>
          <w:p w:rsidR="008D2E84" w:rsidRPr="00264A6A" w:rsidRDefault="0051673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5 cm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greater than 5 cm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greater than or equal to 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(d) less than 5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3.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The length of a chord of a circle is equal to the radius of the circle. The angle which this chord subtends in the major segment of the circle is equal to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 = 8 cm and CD = 6 cm are two parallel chords on the same side of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of a circle. The distance between them is 1 cm. The radius of the circle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2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The length of the common chord of two intersecting circles is 24 cm. If the diameters of the circles are 30 cm and 26 cm, then the distance between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centres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in cm is</w:t>
            </w:r>
          </w:p>
          <w:p w:rsidR="008D2E84" w:rsidRPr="00264A6A" w:rsidRDefault="0051673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13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(b) 14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(c) 15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16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Two parallel chords are drawn in a circle of diameter 30 cm. The length of one chord is 24 cm and the distance between the two chords is 21 cm. The length of the other chords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10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18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12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16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 circle (with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at O) is touching two intersecting lines AX and BY. The two points of contact A and B subtend an angle of 65° at any point C on the circumference of the circle. If P is the point of intersection of the two lines, then the measure of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16" type="#_x0000_t75" style="width:34pt;height:13.5pt" o:ole="">
                  <v:imagedata r:id="rId195" o:title=""/>
                </v:shape>
                <o:OLEObject Type="Embed" ProgID="Equation.DSMT4" ShapeID="_x0000_i1116" DrawAspect="Content" ObjectID="_1638812433" r:id="rId196"/>
              </w:object>
            </w:r>
            <w:r w:rsidRPr="00516736">
              <w:rPr>
                <w:b/>
                <w:sz w:val="19"/>
                <w:szCs w:val="19"/>
              </w:rPr>
              <w:t xml:space="preserve">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40°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A chord of a circle is equal to its radius. The angle subtended by this chord at a point on the circumference in the major segment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30°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 and CD are two parallel chords on the opposite sides of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of the circle. If </w:t>
            </w:r>
            <w:r w:rsidRPr="00516736">
              <w:rPr>
                <w:b/>
                <w:position w:val="-4"/>
                <w:sz w:val="19"/>
                <w:szCs w:val="19"/>
              </w:rPr>
              <w:object w:dxaOrig="380" w:dyaOrig="300">
                <v:shape id="_x0000_i1117" type="#_x0000_t75" style="width:19.5pt;height:16pt" o:ole="">
                  <v:imagedata r:id="rId197" o:title=""/>
                </v:shape>
                <o:OLEObject Type="Embed" ProgID="Equation.DSMT4" ShapeID="_x0000_i1117" DrawAspect="Content" ObjectID="_1638812434" r:id="rId198"/>
              </w:object>
            </w:r>
            <w:r w:rsidRPr="00516736">
              <w:rPr>
                <w:b/>
                <w:sz w:val="19"/>
                <w:szCs w:val="19"/>
              </w:rPr>
              <w:t xml:space="preserve"> = 10 cm,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380" w:dyaOrig="320">
                <v:shape id="_x0000_i1118" type="#_x0000_t75" style="width:19.5pt;height:15.5pt" o:ole="">
                  <v:imagedata r:id="rId199" o:title=""/>
                </v:shape>
                <o:OLEObject Type="Embed" ProgID="Equation.DSMT4" ShapeID="_x0000_i1118" DrawAspect="Content" ObjectID="_1638812435" r:id="rId200"/>
              </w:object>
            </w:r>
            <w:r w:rsidRPr="00516736">
              <w:rPr>
                <w:b/>
                <w:sz w:val="19"/>
                <w:szCs w:val="19"/>
              </w:rPr>
              <w:t xml:space="preserve"> = 24 cm and the radius of the circle is 13 cm, the distance between the chords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17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18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 and CD are two parallel chords of a circle such that AB = 10 cm and CD = 24 cm. If the chords are on the opposite sides of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and distance between them is 17 cm, then the radius of the circle is: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11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13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11.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A chord AB of a circle C</w:t>
            </w:r>
            <w:r w:rsidRPr="00516736">
              <w:rPr>
                <w:b/>
                <w:sz w:val="19"/>
                <w:szCs w:val="19"/>
                <w:vertAlign w:val="subscript"/>
              </w:rPr>
              <w:t>1</w:t>
            </w:r>
            <w:r w:rsidRPr="00516736">
              <w:rPr>
                <w:b/>
                <w:sz w:val="19"/>
                <w:szCs w:val="19"/>
              </w:rPr>
              <w:t xml:space="preserve"> of radius </w:t>
            </w:r>
            <w:r w:rsidRPr="00516736">
              <w:rPr>
                <w:b/>
                <w:position w:val="-18"/>
                <w:sz w:val="19"/>
                <w:szCs w:val="19"/>
              </w:rPr>
              <w:object w:dxaOrig="780" w:dyaOrig="460">
                <v:shape id="_x0000_i1119" type="#_x0000_t75" style="width:39pt;height:22.5pt" o:ole="">
                  <v:imagedata r:id="rId201" o:title=""/>
                </v:shape>
                <o:OLEObject Type="Embed" ProgID="Equation.DSMT4" ShapeID="_x0000_i1119" DrawAspect="Content" ObjectID="_1638812436" r:id="rId202"/>
              </w:object>
            </w:r>
            <w:r w:rsidRPr="00516736">
              <w:rPr>
                <w:b/>
                <w:sz w:val="19"/>
                <w:szCs w:val="19"/>
              </w:rPr>
              <w:t xml:space="preserve"> cm touches a circle C</w:t>
            </w:r>
            <w:r w:rsidRPr="00516736">
              <w:rPr>
                <w:b/>
                <w:sz w:val="19"/>
                <w:szCs w:val="19"/>
                <w:vertAlign w:val="subscript"/>
              </w:rPr>
              <w:t>2</w:t>
            </w:r>
            <w:r w:rsidRPr="00516736">
              <w:rPr>
                <w:b/>
                <w:sz w:val="19"/>
                <w:szCs w:val="19"/>
              </w:rPr>
              <w:t xml:space="preserve"> which is concentric to C</w:t>
            </w:r>
            <w:r w:rsidRPr="00516736">
              <w:rPr>
                <w:b/>
                <w:sz w:val="19"/>
                <w:szCs w:val="19"/>
                <w:vertAlign w:val="subscript"/>
              </w:rPr>
              <w:t>1</w:t>
            </w:r>
            <w:r w:rsidRPr="00516736">
              <w:rPr>
                <w:b/>
                <w:sz w:val="19"/>
                <w:szCs w:val="19"/>
              </w:rPr>
              <w:t>. If the radius of C</w:t>
            </w:r>
            <w:r w:rsidRPr="00516736">
              <w:rPr>
                <w:b/>
                <w:sz w:val="19"/>
                <w:szCs w:val="19"/>
                <w:vertAlign w:val="subscript"/>
              </w:rPr>
              <w:t>2</w:t>
            </w:r>
            <w:r w:rsidRPr="00516736">
              <w:rPr>
                <w:b/>
                <w:sz w:val="19"/>
                <w:szCs w:val="19"/>
              </w:rPr>
              <w:t xml:space="preserve"> is </w:t>
            </w:r>
            <w:r w:rsidRPr="00516736">
              <w:rPr>
                <w:b/>
                <w:position w:val="-18"/>
                <w:sz w:val="19"/>
                <w:szCs w:val="19"/>
              </w:rPr>
              <w:object w:dxaOrig="780" w:dyaOrig="460">
                <v:shape id="_x0000_i1120" type="#_x0000_t75" style="width:39pt;height:22.5pt" o:ole="">
                  <v:imagedata r:id="rId203" o:title=""/>
                </v:shape>
                <o:OLEObject Type="Embed" ProgID="Equation.DSMT4" ShapeID="_x0000_i1120" DrawAspect="Content" ObjectID="_1638812437" r:id="rId204"/>
              </w:object>
            </w:r>
            <w:r w:rsidRPr="00516736">
              <w:rPr>
                <w:b/>
                <w:sz w:val="19"/>
                <w:szCs w:val="19"/>
              </w:rPr>
              <w:t xml:space="preserve"> cm, the length of AB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21" type="#_x0000_t75" style="width:22.5pt;height:17.5pt" o:ole="">
                  <v:imagedata r:id="rId205" o:title=""/>
                </v:shape>
                <o:OLEObject Type="Embed" ProgID="Equation.DSMT4" ShapeID="_x0000_i1121" DrawAspect="Content" ObjectID="_1638812438" r:id="rId206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122" type="#_x0000_t75" style="width:22.5pt;height:17.5pt" o:ole="">
                  <v:imagedata r:id="rId207" o:title=""/>
                </v:shape>
                <o:OLEObject Type="Embed" ProgID="Equation.DSMT4" ShapeID="_x0000_i1122" DrawAspect="Content" ObjectID="_1638812439" r:id="rId208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23" type="#_x0000_t75" style="width:22.5pt;height:17.5pt" o:ole="">
                  <v:imagedata r:id="rId209" o:title=""/>
                </v:shape>
                <o:OLEObject Type="Embed" ProgID="Equation.DSMT4" ShapeID="_x0000_i1123" DrawAspect="Content" ObjectID="_1638812440" r:id="rId210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24" type="#_x0000_t75" style="width:22.5pt;height:17.5pt" o:ole="">
                  <v:imagedata r:id="rId211" o:title=""/>
                </v:shape>
                <o:OLEObject Type="Embed" ProgID="Equation.DSMT4" ShapeID="_x0000_i1124" DrawAspect="Content" ObjectID="_1638812441" r:id="rId212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12.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The length of the common chord of two circles of radii 30 cm and 40 cm whose </w:t>
            </w:r>
            <w:proofErr w:type="spellStart"/>
            <w:r w:rsidRPr="00516736">
              <w:rPr>
                <w:b/>
                <w:sz w:val="19"/>
                <w:szCs w:val="19"/>
              </w:rPr>
              <w:t>centres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are 50 cm apart, is (in cm)</w:t>
            </w:r>
          </w:p>
          <w:p w:rsidR="008D2E84" w:rsidRPr="00264A6A" w:rsidRDefault="0051673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24</w:t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(c) 36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48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13.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Chords AB and CD of a circle intersect at E and are perpendicular to each other. Segments AE, EB and ED are of lengths 2 cm, 6 cm and 3 cm respectively. Then the length of the diameter of the circle in cm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25" type="#_x0000_t75" style="width:22.5pt;height:17.5pt" o:ole="">
                  <v:imagedata r:id="rId213" o:title=""/>
                </v:shape>
                <o:OLEObject Type="Embed" ProgID="Equation.DSMT4" ShapeID="_x0000_i1125" DrawAspect="Content" ObjectID="_1638812442" r:id="rId214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639" w:dyaOrig="580">
                <v:shape id="_x0000_i1126" type="#_x0000_t75" style="width:31.5pt;height:29.5pt" o:ole="">
                  <v:imagedata r:id="rId215" o:title=""/>
                </v:shape>
                <o:OLEObject Type="Embed" ProgID="Equation.DSMT4" ShapeID="_x0000_i1126" DrawAspect="Content" ObjectID="_1638812443" r:id="rId216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51673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(c) 65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 xml:space="preserve">(d) </w:t>
            </w:r>
            <w:r w:rsidR="008D2E84" w:rsidRPr="00264A6A">
              <w:rPr>
                <w:position w:val="-22"/>
                <w:sz w:val="19"/>
                <w:szCs w:val="19"/>
              </w:rPr>
              <w:object w:dxaOrig="320" w:dyaOrig="580">
                <v:shape id="_x0000_i1127" type="#_x0000_t75" style="width:15.5pt;height:29.5pt" o:ole="">
                  <v:imagedata r:id="rId217" o:title=""/>
                </v:shape>
                <o:OLEObject Type="Embed" ProgID="Equation.DSMT4" ShapeID="_x0000_i1127" DrawAspect="Content" ObjectID="_1638812444" r:id="rId218"/>
              </w:objec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14.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Two circles with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P and Q intersect at B and C, A, </w:t>
            </w:r>
            <w:proofErr w:type="spellStart"/>
            <w:r w:rsidRPr="00516736">
              <w:rPr>
                <w:b/>
                <w:sz w:val="19"/>
                <w:szCs w:val="19"/>
              </w:rPr>
              <w:t>D are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points on the circles with </w:t>
            </w:r>
            <w:proofErr w:type="spellStart"/>
            <w:r w:rsidRPr="00516736">
              <w:rPr>
                <w:b/>
                <w:sz w:val="19"/>
                <w:szCs w:val="19"/>
              </w:rPr>
              <w:t>centres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P and Q respectively such that A, C, D are collinear. If </w:t>
            </w:r>
            <w:r w:rsidRPr="00516736">
              <w:rPr>
                <w:b/>
                <w:position w:val="-4"/>
                <w:sz w:val="19"/>
                <w:szCs w:val="19"/>
              </w:rPr>
              <w:object w:dxaOrig="660" w:dyaOrig="240">
                <v:shape id="_x0000_i1128" type="#_x0000_t75" style="width:33pt;height:12pt" o:ole="">
                  <v:imagedata r:id="rId219" o:title=""/>
                </v:shape>
                <o:OLEObject Type="Embed" ProgID="Equation.DSMT4" ShapeID="_x0000_i1128" DrawAspect="Content" ObjectID="_1638812445" r:id="rId220"/>
              </w:object>
            </w:r>
            <w:r w:rsidRPr="00516736">
              <w:rPr>
                <w:b/>
                <w:sz w:val="19"/>
                <w:szCs w:val="19"/>
              </w:rPr>
              <w:t xml:space="preserve"> = 130°, and </w:t>
            </w:r>
            <w:r w:rsidRPr="00516736">
              <w:rPr>
                <w:b/>
                <w:position w:val="-10"/>
                <w:sz w:val="19"/>
                <w:szCs w:val="19"/>
              </w:rPr>
              <w:object w:dxaOrig="700" w:dyaOrig="300">
                <v:shape id="_x0000_i1129" type="#_x0000_t75" style="width:34.5pt;height:16pt" o:ole="">
                  <v:imagedata r:id="rId221" o:title=""/>
                </v:shape>
                <o:OLEObject Type="Embed" ProgID="Equation.DSMT4" ShapeID="_x0000_i1129" DrawAspect="Content" ObjectID="_1638812446" r:id="rId222"/>
              </w:object>
            </w:r>
            <w:r w:rsidRPr="00516736">
              <w:rPr>
                <w:b/>
                <w:sz w:val="19"/>
                <w:szCs w:val="19"/>
              </w:rPr>
              <w:t xml:space="preserve"> = x°, then the value of x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130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195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135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15.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Two circles of same radius 5 </w:t>
            </w:r>
            <w:proofErr w:type="gramStart"/>
            <w:r w:rsidRPr="00516736">
              <w:rPr>
                <w:b/>
                <w:sz w:val="19"/>
                <w:szCs w:val="19"/>
              </w:rPr>
              <w:t>cm,</w:t>
            </w:r>
            <w:proofErr w:type="gramEnd"/>
            <w:r w:rsidRPr="00516736">
              <w:rPr>
                <w:b/>
                <w:sz w:val="19"/>
                <w:szCs w:val="19"/>
              </w:rPr>
              <w:t xml:space="preserve"> intersect each other at A and B. If AB = 8 cm, then the distance between the </w:t>
            </w:r>
            <w:proofErr w:type="spellStart"/>
            <w:r w:rsidRPr="00516736">
              <w:rPr>
                <w:b/>
                <w:sz w:val="19"/>
                <w:szCs w:val="19"/>
              </w:rPr>
              <w:t>centres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is: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8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4C34C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(c) 10 cm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4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16.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AB is the chord of a circle with </w:t>
            </w:r>
            <w:proofErr w:type="spellStart"/>
            <w:r w:rsidRPr="00516736">
              <w:rPr>
                <w:b/>
                <w:sz w:val="19"/>
                <w:szCs w:val="19"/>
              </w:rPr>
              <w:t>centre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O and DOC is a line segment originating from a point D on the circle and intersecting AB produced at C such that BC = OD. IF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30" type="#_x0000_t75" style="width:34.5pt;height:13.5pt" o:ole="">
                  <v:imagedata r:id="rId223" o:title=""/>
                </v:shape>
                <o:OLEObject Type="Embed" ProgID="Equation.DSMT4" ShapeID="_x0000_i1130" DrawAspect="Content" ObjectID="_1638812447" r:id="rId224"/>
              </w:object>
            </w:r>
            <w:r w:rsidRPr="00516736">
              <w:rPr>
                <w:b/>
                <w:sz w:val="19"/>
                <w:szCs w:val="19"/>
              </w:rPr>
              <w:t xml:space="preserve"> = 20°, then </w:t>
            </w:r>
            <w:r w:rsidRPr="00516736">
              <w:rPr>
                <w:b/>
                <w:position w:val="-6"/>
                <w:sz w:val="19"/>
                <w:szCs w:val="19"/>
              </w:rPr>
              <w:object w:dxaOrig="720" w:dyaOrig="260">
                <v:shape id="_x0000_i1131" type="#_x0000_t75" style="width:36pt;height:13.5pt" o:ole="">
                  <v:imagedata r:id="rId225" o:title=""/>
                </v:shape>
                <o:OLEObject Type="Embed" ProgID="Equation.DSMT4" ShapeID="_x0000_i1131" DrawAspect="Content" ObjectID="_1638812448" r:id="rId226"/>
              </w:object>
            </w:r>
            <w:r w:rsidRPr="00516736">
              <w:rPr>
                <w:b/>
                <w:sz w:val="19"/>
                <w:szCs w:val="19"/>
              </w:rPr>
              <w:t xml:space="preserve"> </w:t>
            </w:r>
            <w:proofErr w:type="gramStart"/>
            <w:r w:rsidRPr="00516736">
              <w:rPr>
                <w:b/>
                <w:sz w:val="19"/>
                <w:szCs w:val="19"/>
              </w:rPr>
              <w:t>= ?</w:t>
            </w:r>
            <w:proofErr w:type="gramEnd"/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17.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A square ABCD is inscribed in a circle of unit radius. Semicircles are described on each side as a diameter. The area of the region bounded by the four semicircles and the circle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 sq.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2 sq.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1.5 sq. unit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2.5 sq. unit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18.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>Two circles touch each other internally. Their radii are 2 cm and 3 cm. The biggest chord of the greater circle which is outside the inner circle is of length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132" type="#_x0000_t75" style="width:22.5pt;height:15.5pt" o:ole="">
                  <v:imagedata r:id="rId227" o:title=""/>
                </v:shape>
                <o:OLEObject Type="Embed" ProgID="Equation.DSMT4" ShapeID="_x0000_i1132" DrawAspect="Content" ObjectID="_1638812449" r:id="rId228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133" type="#_x0000_t75" style="width:22.5pt;height:15.5pt" o:ole="">
                  <v:imagedata r:id="rId229" o:title=""/>
                </v:shape>
                <o:OLEObject Type="Embed" ProgID="Equation.DSMT4" ShapeID="_x0000_i1133" DrawAspect="Content" ObjectID="_1638812450" r:id="rId230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34" type="#_x0000_t75" style="width:22.5pt;height:17.5pt" o:ole="">
                  <v:imagedata r:id="rId231" o:title=""/>
                </v:shape>
                <o:OLEObject Type="Embed" ProgID="Equation.DSMT4" ShapeID="_x0000_i1134" DrawAspect="Content" ObjectID="_1638812451" r:id="rId232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135" type="#_x0000_t75" style="width:22.5pt;height:15.5pt" o:ole="">
                  <v:imagedata r:id="rId233" o:title=""/>
                </v:shape>
                <o:OLEObject Type="Embed" ProgID="Equation.DSMT4" ShapeID="_x0000_i1135" DrawAspect="Content" ObjectID="_1638812452" r:id="rId234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19.</w:t>
            </w:r>
          </w:p>
        </w:tc>
        <w:tc>
          <w:tcPr>
            <w:tcW w:w="5126" w:type="dxa"/>
          </w:tcPr>
          <w:p w:rsidR="008D2E84" w:rsidRPr="00516736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516736">
              <w:rPr>
                <w:b/>
                <w:sz w:val="19"/>
                <w:szCs w:val="19"/>
              </w:rPr>
              <w:t xml:space="preserve">Two circles touch each other externally. The distance between their </w:t>
            </w:r>
            <w:proofErr w:type="spellStart"/>
            <w:r w:rsidRPr="00516736">
              <w:rPr>
                <w:b/>
                <w:sz w:val="19"/>
                <w:szCs w:val="19"/>
              </w:rPr>
              <w:t>centres</w:t>
            </w:r>
            <w:proofErr w:type="spellEnd"/>
            <w:r w:rsidRPr="00516736">
              <w:rPr>
                <w:b/>
                <w:sz w:val="19"/>
                <w:szCs w:val="19"/>
              </w:rPr>
              <w:t xml:space="preserve"> is 7 cm. If the radius of one circle is 4 cm, then the radius of the other circle is</w:t>
            </w:r>
          </w:p>
          <w:p w:rsidR="00516736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3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516736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2 cm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20.</w:t>
            </w:r>
          </w:p>
        </w:tc>
        <w:tc>
          <w:tcPr>
            <w:tcW w:w="5126" w:type="dxa"/>
          </w:tcPr>
          <w:p w:rsidR="008D2E84" w:rsidRPr="008F5D93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F5D93">
              <w:rPr>
                <w:b/>
                <w:sz w:val="19"/>
                <w:szCs w:val="19"/>
              </w:rPr>
              <w:t xml:space="preserve">A, B and C are the three points on a circle such that the angles subtended by the chords AB and AC at the </w:t>
            </w:r>
            <w:proofErr w:type="spellStart"/>
            <w:r w:rsidRPr="008F5D93">
              <w:rPr>
                <w:b/>
                <w:sz w:val="19"/>
                <w:szCs w:val="19"/>
              </w:rPr>
              <w:t>centre</w:t>
            </w:r>
            <w:proofErr w:type="spellEnd"/>
            <w:r w:rsidRPr="008F5D93">
              <w:rPr>
                <w:b/>
                <w:sz w:val="19"/>
                <w:szCs w:val="19"/>
              </w:rPr>
              <w:t xml:space="preserve">. O </w:t>
            </w:r>
            <w:proofErr w:type="gramStart"/>
            <w:r w:rsidRPr="008F5D93">
              <w:rPr>
                <w:b/>
                <w:sz w:val="19"/>
                <w:szCs w:val="19"/>
              </w:rPr>
              <w:t>are</w:t>
            </w:r>
            <w:proofErr w:type="gramEnd"/>
            <w:r w:rsidRPr="008F5D93">
              <w:rPr>
                <w:b/>
                <w:sz w:val="19"/>
                <w:szCs w:val="19"/>
              </w:rPr>
              <w:t xml:space="preserve"> 90° and 110° respectively. </w:t>
            </w:r>
            <w:r w:rsidRPr="008F5D93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36" type="#_x0000_t75" style="width:34pt;height:13.5pt" o:ole="">
                  <v:imagedata r:id="rId235" o:title=""/>
                </v:shape>
                <o:OLEObject Type="Embed" ProgID="Equation.DSMT4" ShapeID="_x0000_i1136" DrawAspect="Content" ObjectID="_1638812453" r:id="rId236"/>
              </w:object>
            </w:r>
            <w:r w:rsidRPr="008F5D93">
              <w:rPr>
                <w:b/>
                <w:sz w:val="19"/>
                <w:szCs w:val="19"/>
              </w:rPr>
              <w:t xml:space="preserve"> is equal to</w:t>
            </w:r>
          </w:p>
          <w:p w:rsidR="008F5D93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80°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21.</w:t>
            </w:r>
          </w:p>
        </w:tc>
        <w:tc>
          <w:tcPr>
            <w:tcW w:w="5126" w:type="dxa"/>
          </w:tcPr>
          <w:p w:rsidR="008D2E84" w:rsidRPr="008F5D93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F5D93">
              <w:rPr>
                <w:b/>
                <w:sz w:val="19"/>
                <w:szCs w:val="19"/>
              </w:rPr>
              <w:t xml:space="preserve">A, B, C, D </w:t>
            </w:r>
            <w:proofErr w:type="gramStart"/>
            <w:r w:rsidRPr="008F5D93">
              <w:rPr>
                <w:b/>
                <w:sz w:val="19"/>
                <w:szCs w:val="19"/>
              </w:rPr>
              <w:t>are</w:t>
            </w:r>
            <w:proofErr w:type="gramEnd"/>
            <w:r w:rsidRPr="008F5D93">
              <w:rPr>
                <w:b/>
                <w:sz w:val="19"/>
                <w:szCs w:val="19"/>
              </w:rPr>
              <w:t xml:space="preserve"> four points on a circle. AC and BD intersect at a point E such that </w:t>
            </w:r>
            <w:r w:rsidRPr="008F5D93">
              <w:rPr>
                <w:b/>
                <w:position w:val="-6"/>
                <w:sz w:val="19"/>
                <w:szCs w:val="19"/>
              </w:rPr>
              <w:object w:dxaOrig="660" w:dyaOrig="260">
                <v:shape id="_x0000_i1137" type="#_x0000_t75" style="width:33pt;height:13.5pt" o:ole="">
                  <v:imagedata r:id="rId237" o:title=""/>
                </v:shape>
                <o:OLEObject Type="Embed" ProgID="Equation.DSMT4" ShapeID="_x0000_i1137" DrawAspect="Content" ObjectID="_1638812454" r:id="rId238"/>
              </w:object>
            </w:r>
            <w:r w:rsidRPr="008F5D93">
              <w:rPr>
                <w:b/>
                <w:sz w:val="19"/>
                <w:szCs w:val="19"/>
              </w:rPr>
              <w:t xml:space="preserve"> = 130° and </w:t>
            </w:r>
            <w:r w:rsidRPr="008F5D93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38" type="#_x0000_t75" style="width:34pt;height:13.5pt" o:ole="">
                  <v:imagedata r:id="rId239" o:title=""/>
                </v:shape>
                <o:OLEObject Type="Embed" ProgID="Equation.DSMT4" ShapeID="_x0000_i1138" DrawAspect="Content" ObjectID="_1638812455" r:id="rId240"/>
              </w:object>
            </w:r>
            <w:r w:rsidRPr="008F5D93">
              <w:rPr>
                <w:b/>
                <w:sz w:val="19"/>
                <w:szCs w:val="19"/>
              </w:rPr>
              <w:t xml:space="preserve"> = 20°. </w:t>
            </w:r>
            <w:r w:rsidRPr="008F5D93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39" type="#_x0000_t75" style="width:34pt;height:13.5pt" o:ole="">
                  <v:imagedata r:id="rId241" o:title=""/>
                </v:shape>
                <o:OLEObject Type="Embed" ProgID="Equation.DSMT4" ShapeID="_x0000_i1139" DrawAspect="Content" ObjectID="_1638812456" r:id="rId242"/>
              </w:object>
            </w:r>
            <w:r w:rsidRPr="008F5D93">
              <w:rPr>
                <w:b/>
                <w:sz w:val="19"/>
                <w:szCs w:val="19"/>
              </w:rPr>
              <w:t xml:space="preserve"> is</w:t>
            </w:r>
          </w:p>
          <w:p w:rsidR="008F5D93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120°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100°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110°</w:t>
            </w:r>
          </w:p>
        </w:tc>
      </w:tr>
      <w:tr w:rsidR="008D2E84" w:rsidRPr="00264A6A" w:rsidTr="006D5B6C">
        <w:tc>
          <w:tcPr>
            <w:tcW w:w="454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22.</w:t>
            </w:r>
          </w:p>
        </w:tc>
        <w:tc>
          <w:tcPr>
            <w:tcW w:w="5126" w:type="dxa"/>
          </w:tcPr>
          <w:p w:rsidR="008D2E84" w:rsidRPr="008F5D93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F5D93">
              <w:rPr>
                <w:b/>
                <w:sz w:val="19"/>
                <w:szCs w:val="19"/>
              </w:rPr>
              <w:t>It two concentric circles are of radii 5 cm and 3 cm, then the length of the chord of the larger circle which touches the smaller circle is</w:t>
            </w:r>
          </w:p>
          <w:p w:rsidR="008F5D93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7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F5D93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(c) 10 cm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8 cm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F65030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TANGENTS TO CIRCLE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 xml:space="preserve">The </w:t>
            </w:r>
            <w:proofErr w:type="gramStart"/>
            <w:r w:rsidRPr="004720EC">
              <w:rPr>
                <w:b/>
                <w:sz w:val="19"/>
                <w:szCs w:val="19"/>
              </w:rPr>
              <w:t>radius of two concentric circles are</w:t>
            </w:r>
            <w:proofErr w:type="gramEnd"/>
            <w:r w:rsidRPr="004720EC">
              <w:rPr>
                <w:b/>
                <w:sz w:val="19"/>
                <w:szCs w:val="19"/>
              </w:rPr>
              <w:t xml:space="preserve"> 9 cm and 15 cm. If the chord of the greater circle be a tangent to the smaller </w:t>
            </w:r>
            <w:r w:rsidRPr="004720EC">
              <w:rPr>
                <w:b/>
                <w:sz w:val="19"/>
                <w:szCs w:val="19"/>
              </w:rPr>
              <w:lastRenderedPageBreak/>
              <w:t>circle, then the length of that chord is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24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30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18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2.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>If a chord of a circle of radius 5 cm is a tangent to a circle of radius 3 cm, both the circles being concentric, then the length of the chord is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10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8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4720EC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7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 xml:space="preserve">The tangents are drawn at the extremities of a diameter AB of a circle with </w:t>
            </w:r>
            <w:proofErr w:type="spellStart"/>
            <w:r w:rsidRPr="004720EC">
              <w:rPr>
                <w:b/>
                <w:sz w:val="19"/>
                <w:szCs w:val="19"/>
              </w:rPr>
              <w:t>centre</w:t>
            </w:r>
            <w:proofErr w:type="spellEnd"/>
            <w:r w:rsidRPr="004720EC">
              <w:rPr>
                <w:b/>
                <w:sz w:val="19"/>
                <w:szCs w:val="19"/>
              </w:rPr>
              <w:t xml:space="preserve">. P. If a tangent to the circle at the point C intersects the other two tangents at Q and R, then the measure of </w:t>
            </w:r>
            <w:r w:rsidRPr="004720EC">
              <w:rPr>
                <w:b/>
                <w:position w:val="-10"/>
                <w:sz w:val="19"/>
                <w:szCs w:val="19"/>
              </w:rPr>
              <w:object w:dxaOrig="680" w:dyaOrig="300">
                <v:shape id="_x0000_i1140" type="#_x0000_t75" style="width:34pt;height:16pt" o:ole="">
                  <v:imagedata r:id="rId243" o:title=""/>
                </v:shape>
                <o:OLEObject Type="Embed" ProgID="Equation.DSMT4" ShapeID="_x0000_i1140" DrawAspect="Content" ObjectID="_1638812457" r:id="rId244"/>
              </w:object>
            </w:r>
            <w:r w:rsidRPr="004720EC">
              <w:rPr>
                <w:b/>
                <w:sz w:val="19"/>
                <w:szCs w:val="19"/>
              </w:rPr>
              <w:t xml:space="preserve"> is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180°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 xml:space="preserve">The tangents at two points A and B on the circle with </w:t>
            </w:r>
            <w:proofErr w:type="spellStart"/>
            <w:r w:rsidRPr="004720EC">
              <w:rPr>
                <w:b/>
                <w:sz w:val="19"/>
                <w:szCs w:val="19"/>
              </w:rPr>
              <w:t>centre</w:t>
            </w:r>
            <w:proofErr w:type="spellEnd"/>
            <w:r w:rsidRPr="004720EC">
              <w:rPr>
                <w:b/>
                <w:sz w:val="19"/>
                <w:szCs w:val="19"/>
              </w:rPr>
              <w:t xml:space="preserve"> O intersect at P; if in quadrilateral PAOB, </w:t>
            </w:r>
            <w:r w:rsidRPr="004720EC">
              <w:rPr>
                <w:b/>
                <w:position w:val="-10"/>
                <w:sz w:val="19"/>
                <w:szCs w:val="19"/>
              </w:rPr>
              <w:object w:dxaOrig="1460" w:dyaOrig="300">
                <v:shape id="_x0000_i1141" type="#_x0000_t75" style="width:73.5pt;height:16pt" o:ole="">
                  <v:imagedata r:id="rId245" o:title=""/>
                </v:shape>
                <o:OLEObject Type="Embed" ProgID="Equation.DSMT4" ShapeID="_x0000_i1141" DrawAspect="Content" ObjectID="_1638812458" r:id="rId246"/>
              </w:object>
            </w:r>
            <w:r w:rsidRPr="004720EC">
              <w:rPr>
                <w:b/>
                <w:sz w:val="19"/>
                <w:szCs w:val="19"/>
              </w:rPr>
              <w:t xml:space="preserve"> = 5 : 1, then measure of &lt;APB is: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15°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 xml:space="preserve">PR is tangent to a circle, with </w:t>
            </w:r>
            <w:proofErr w:type="spellStart"/>
            <w:r w:rsidRPr="004720EC">
              <w:rPr>
                <w:b/>
                <w:sz w:val="19"/>
                <w:szCs w:val="19"/>
              </w:rPr>
              <w:t>centre</w:t>
            </w:r>
            <w:proofErr w:type="spellEnd"/>
            <w:r w:rsidRPr="004720EC">
              <w:rPr>
                <w:b/>
                <w:sz w:val="19"/>
                <w:szCs w:val="19"/>
              </w:rPr>
              <w:t xml:space="preserve"> O and radius 4 cm, at point Q. If </w:t>
            </w:r>
            <w:r w:rsidRPr="004720EC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42" type="#_x0000_t75" style="width:34pt;height:13.5pt" o:ole="">
                  <v:imagedata r:id="rId247" o:title=""/>
                </v:shape>
                <o:OLEObject Type="Embed" ProgID="Equation.DSMT4" ShapeID="_x0000_i1142" DrawAspect="Content" ObjectID="_1638812459" r:id="rId248"/>
              </w:object>
            </w:r>
            <w:r w:rsidRPr="004720EC">
              <w:rPr>
                <w:b/>
                <w:sz w:val="19"/>
                <w:szCs w:val="19"/>
              </w:rPr>
              <w:t xml:space="preserve"> = 90°, OR = 5 cm and OP = </w:t>
            </w:r>
            <w:r w:rsidRPr="004720EC">
              <w:rPr>
                <w:b/>
                <w:position w:val="-22"/>
                <w:sz w:val="19"/>
                <w:szCs w:val="19"/>
              </w:rPr>
              <w:object w:dxaOrig="340" w:dyaOrig="580">
                <v:shape id="_x0000_i1143" type="#_x0000_t75" style="width:17.5pt;height:29.5pt" o:ole="">
                  <v:imagedata r:id="rId249" o:title=""/>
                </v:shape>
                <o:OLEObject Type="Embed" ProgID="Equation.DSMT4" ShapeID="_x0000_i1143" DrawAspect="Content" ObjectID="_1638812460" r:id="rId250"/>
              </w:object>
            </w:r>
            <w:r w:rsidRPr="004720EC">
              <w:rPr>
                <w:b/>
                <w:sz w:val="19"/>
                <w:szCs w:val="19"/>
              </w:rPr>
              <w:t xml:space="preserve"> cm, then, in cm, the length of PR is: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320" w:dyaOrig="580">
                <v:shape id="_x0000_i1144" type="#_x0000_t75" style="width:15.5pt;height:29.5pt" o:ole="">
                  <v:imagedata r:id="rId251" o:title=""/>
                </v:shape>
                <o:OLEObject Type="Embed" ProgID="Equation.DSMT4" ShapeID="_x0000_i1144" DrawAspect="Content" ObjectID="_1638812461" r:id="rId252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320" w:dyaOrig="580">
                <v:shape id="_x0000_i1145" type="#_x0000_t75" style="width:15.5pt;height:29.5pt" o:ole="">
                  <v:imagedata r:id="rId253" o:title=""/>
                </v:shape>
                <o:OLEObject Type="Embed" ProgID="Equation.DSMT4" ShapeID="_x0000_i1145" DrawAspect="Content" ObjectID="_1638812462" r:id="rId254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22"/>
                <w:sz w:val="19"/>
                <w:szCs w:val="19"/>
              </w:rPr>
              <w:object w:dxaOrig="340" w:dyaOrig="580">
                <v:shape id="_x0000_i1146" type="#_x0000_t75" style="width:17.5pt;height:29.5pt" o:ole="">
                  <v:imagedata r:id="rId255" o:title=""/>
                </v:shape>
                <o:OLEObject Type="Embed" ProgID="Equation.DSMT4" ShapeID="_x0000_i1146" DrawAspect="Content" ObjectID="_1638812463" r:id="rId256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4720EC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4720EC">
              <w:rPr>
                <w:b/>
                <w:sz w:val="19"/>
                <w:szCs w:val="19"/>
              </w:rPr>
              <w:t xml:space="preserve">If the radii of two circles be 6 cm and 3 cm and the length of the transverse common tangent be 8 cm, then the distance between the two </w:t>
            </w:r>
            <w:proofErr w:type="spellStart"/>
            <w:r w:rsidRPr="004720EC">
              <w:rPr>
                <w:b/>
                <w:sz w:val="19"/>
                <w:szCs w:val="19"/>
              </w:rPr>
              <w:t>centres</w:t>
            </w:r>
            <w:proofErr w:type="spellEnd"/>
            <w:r w:rsidRPr="004720EC">
              <w:rPr>
                <w:b/>
                <w:sz w:val="19"/>
                <w:szCs w:val="19"/>
              </w:rPr>
              <w:t xml:space="preserve"> is</w:t>
            </w:r>
          </w:p>
          <w:p w:rsidR="004720EC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540" w:dyaOrig="340">
                <v:shape id="_x0000_i1147" type="#_x0000_t75" style="width:27pt;height:17.5pt" o:ole="">
                  <v:imagedata r:id="rId257" o:title=""/>
                </v:shape>
                <o:OLEObject Type="Embed" ProgID="Equation.DSMT4" ShapeID="_x0000_i1147" DrawAspect="Content" ObjectID="_1638812464" r:id="rId258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560" w:dyaOrig="340">
                <v:shape id="_x0000_i1148" type="#_x0000_t75" style="width:28.5pt;height:17.5pt" o:ole="">
                  <v:imagedata r:id="rId259" o:title=""/>
                </v:shape>
                <o:OLEObject Type="Embed" ProgID="Equation.DSMT4" ShapeID="_x0000_i1148" DrawAspect="Content" ObjectID="_1638812465" r:id="rId260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560" w:dyaOrig="340">
                <v:shape id="_x0000_i1149" type="#_x0000_t75" style="width:28.5pt;height:17.5pt" o:ole="">
                  <v:imagedata r:id="rId261" o:title=""/>
                </v:shape>
                <o:OLEObject Type="Embed" ProgID="Equation.DSMT4" ShapeID="_x0000_i1149" DrawAspect="Content" ObjectID="_1638812466" r:id="rId262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540" w:dyaOrig="340">
                <v:shape id="_x0000_i1150" type="#_x0000_t75" style="width:27pt;height:17.5pt" o:ole="">
                  <v:imagedata r:id="rId263" o:title=""/>
                </v:shape>
                <o:OLEObject Type="Embed" ProgID="Equation.DSMT4" ShapeID="_x0000_i1150" DrawAspect="Content" ObjectID="_1638812467" r:id="rId264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040" w:type="dxa"/>
          </w:tcPr>
          <w:p w:rsidR="008D2E84" w:rsidRPr="002661BD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661BD">
              <w:rPr>
                <w:b/>
                <w:sz w:val="19"/>
                <w:szCs w:val="19"/>
              </w:rPr>
              <w:t xml:space="preserve">P and Q are two points on a circle with </w:t>
            </w:r>
            <w:proofErr w:type="spellStart"/>
            <w:r w:rsidRPr="002661BD">
              <w:rPr>
                <w:b/>
                <w:sz w:val="19"/>
                <w:szCs w:val="19"/>
              </w:rPr>
              <w:t>centre</w:t>
            </w:r>
            <w:proofErr w:type="spellEnd"/>
            <w:r w:rsidRPr="002661BD">
              <w:rPr>
                <w:b/>
                <w:sz w:val="19"/>
                <w:szCs w:val="19"/>
              </w:rPr>
              <w:t xml:space="preserve"> at O. R is a point on the minor arc of the circle, between the points P and Q. The tangents to the circle at the points P and Q meet each other at the point S. If </w:t>
            </w:r>
            <w:r w:rsidRPr="002661BD">
              <w:rPr>
                <w:b/>
                <w:position w:val="-10"/>
                <w:sz w:val="19"/>
                <w:szCs w:val="19"/>
              </w:rPr>
              <w:object w:dxaOrig="639" w:dyaOrig="300">
                <v:shape id="_x0000_i1151" type="#_x0000_t75" style="width:31.5pt;height:16pt" o:ole="">
                  <v:imagedata r:id="rId265" o:title=""/>
                </v:shape>
                <o:OLEObject Type="Embed" ProgID="Equation.DSMT4" ShapeID="_x0000_i1151" DrawAspect="Content" ObjectID="_1638812468" r:id="rId266"/>
              </w:object>
            </w:r>
            <w:r w:rsidRPr="002661BD">
              <w:rPr>
                <w:b/>
                <w:sz w:val="19"/>
                <w:szCs w:val="19"/>
              </w:rPr>
              <w:t xml:space="preserve"> = 20°, </w:t>
            </w:r>
            <w:r w:rsidRPr="002661BD">
              <w:rPr>
                <w:b/>
                <w:position w:val="-10"/>
                <w:sz w:val="19"/>
                <w:szCs w:val="19"/>
              </w:rPr>
              <w:object w:dxaOrig="680" w:dyaOrig="300">
                <v:shape id="_x0000_i1152" type="#_x0000_t75" style="width:34pt;height:16pt" o:ole="">
                  <v:imagedata r:id="rId267" o:title=""/>
                </v:shape>
                <o:OLEObject Type="Embed" ProgID="Equation.DSMT4" ShapeID="_x0000_i1152" DrawAspect="Content" ObjectID="_1638812469" r:id="rId268"/>
              </w:object>
            </w:r>
            <w:r w:rsidRPr="002661BD">
              <w:rPr>
                <w:b/>
                <w:sz w:val="19"/>
                <w:szCs w:val="19"/>
              </w:rPr>
              <w:t xml:space="preserve"> </w:t>
            </w:r>
            <w:proofErr w:type="gramStart"/>
            <w:r w:rsidRPr="002661BD">
              <w:rPr>
                <w:b/>
                <w:sz w:val="19"/>
                <w:szCs w:val="19"/>
              </w:rPr>
              <w:t>= ?</w:t>
            </w:r>
            <w:proofErr w:type="gramEnd"/>
          </w:p>
          <w:p w:rsidR="002661BD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80°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200°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2E84" w:rsidRPr="002661BD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661BD">
              <w:rPr>
                <w:b/>
                <w:sz w:val="19"/>
                <w:szCs w:val="19"/>
              </w:rPr>
              <w:t>C</w:t>
            </w:r>
            <w:r w:rsidRPr="002661BD">
              <w:rPr>
                <w:b/>
                <w:sz w:val="19"/>
                <w:szCs w:val="19"/>
                <w:vertAlign w:val="subscript"/>
              </w:rPr>
              <w:t>1</w:t>
            </w:r>
            <w:r w:rsidRPr="002661BD">
              <w:rPr>
                <w:b/>
                <w:sz w:val="19"/>
                <w:szCs w:val="19"/>
              </w:rPr>
              <w:t xml:space="preserve"> and C</w:t>
            </w:r>
            <w:r w:rsidRPr="002661BD">
              <w:rPr>
                <w:b/>
                <w:sz w:val="19"/>
                <w:szCs w:val="19"/>
                <w:vertAlign w:val="subscript"/>
              </w:rPr>
              <w:t>2</w:t>
            </w:r>
            <w:r w:rsidRPr="002661BD">
              <w:rPr>
                <w:b/>
                <w:sz w:val="19"/>
                <w:szCs w:val="19"/>
              </w:rPr>
              <w:t xml:space="preserve"> are two concentric circles with </w:t>
            </w:r>
            <w:proofErr w:type="spellStart"/>
            <w:r w:rsidRPr="002661BD">
              <w:rPr>
                <w:b/>
                <w:sz w:val="19"/>
                <w:szCs w:val="19"/>
              </w:rPr>
              <w:t>centres</w:t>
            </w:r>
            <w:proofErr w:type="spellEnd"/>
            <w:r w:rsidRPr="002661BD">
              <w:rPr>
                <w:b/>
                <w:sz w:val="19"/>
                <w:szCs w:val="19"/>
              </w:rPr>
              <w:t xml:space="preserve"> at O. Their radii are 12 cm. and 3 cm. respectively. B and C are points of contact of two tangents drawn to C</w:t>
            </w:r>
            <w:r w:rsidRPr="002661BD">
              <w:rPr>
                <w:b/>
                <w:sz w:val="19"/>
                <w:szCs w:val="19"/>
                <w:vertAlign w:val="subscript"/>
              </w:rPr>
              <w:t>2</w:t>
            </w:r>
            <w:r w:rsidRPr="002661BD">
              <w:rPr>
                <w:b/>
                <w:sz w:val="19"/>
                <w:szCs w:val="19"/>
              </w:rPr>
              <w:t xml:space="preserve"> from a point A lying on the circle C</w:t>
            </w:r>
            <w:r w:rsidRPr="002661BD">
              <w:rPr>
                <w:b/>
                <w:sz w:val="19"/>
                <w:szCs w:val="19"/>
                <w:vertAlign w:val="subscript"/>
              </w:rPr>
              <w:t>1</w:t>
            </w:r>
            <w:r w:rsidRPr="002661BD">
              <w:rPr>
                <w:b/>
                <w:sz w:val="19"/>
                <w:szCs w:val="19"/>
              </w:rPr>
              <w:t>. Then the area of the quadrilateral ABOC is</w:t>
            </w:r>
          </w:p>
          <w:p w:rsidR="002661BD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580" w:dyaOrig="620">
                <v:shape id="_x0000_i1153" type="#_x0000_t75" style="width:29.5pt;height:31.5pt" o:ole="">
                  <v:imagedata r:id="rId269" o:title=""/>
                </v:shape>
                <o:OLEObject Type="Embed" ProgID="Equation.DSMT4" ShapeID="_x0000_i1153" DrawAspect="Content" ObjectID="_1638812470" r:id="rId270"/>
              </w:object>
            </w:r>
            <w:r w:rsidRPr="00264A6A">
              <w:rPr>
                <w:sz w:val="19"/>
                <w:szCs w:val="19"/>
              </w:rPr>
              <w:t xml:space="preserve"> sq. cm.</w:t>
            </w:r>
            <w:r w:rsidRPr="00264A6A">
              <w:rPr>
                <w:sz w:val="19"/>
                <w:szCs w:val="19"/>
              </w:rPr>
              <w:tab/>
            </w:r>
            <w:r w:rsidR="002661BD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639" w:dyaOrig="340">
                <v:shape id="_x0000_i1154" type="#_x0000_t75" style="width:31.5pt;height:17.5pt" o:ole="">
                  <v:imagedata r:id="rId271" o:title=""/>
                </v:shape>
                <o:OLEObject Type="Embed" ProgID="Equation.DSMT4" ShapeID="_x0000_i1154" DrawAspect="Content" ObjectID="_1638812471" r:id="rId272"/>
              </w:object>
            </w:r>
            <w:r w:rsidRPr="00264A6A">
              <w:rPr>
                <w:sz w:val="19"/>
                <w:szCs w:val="19"/>
              </w:rPr>
              <w:t xml:space="preserve"> sq. cm.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540" w:dyaOrig="340">
                <v:shape id="_x0000_i1155" type="#_x0000_t75" style="width:27pt;height:17.5pt" o:ole="">
                  <v:imagedata r:id="rId273" o:title=""/>
                </v:shape>
                <o:OLEObject Type="Embed" ProgID="Equation.DSMT4" ShapeID="_x0000_i1155" DrawAspect="Content" ObjectID="_1638812472" r:id="rId274"/>
              </w:object>
            </w:r>
            <w:r w:rsidRPr="00264A6A">
              <w:rPr>
                <w:sz w:val="19"/>
                <w:szCs w:val="19"/>
              </w:rPr>
              <w:t xml:space="preserve"> sq. cm. </w:t>
            </w:r>
            <w:r w:rsidR="002661BD">
              <w:rPr>
                <w:sz w:val="19"/>
                <w:szCs w:val="19"/>
              </w:rPr>
              <w:t xml:space="preserve">    </w:t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540" w:dyaOrig="340">
                <v:shape id="_x0000_i1156" type="#_x0000_t75" style="width:27pt;height:17.5pt" o:ole="">
                  <v:imagedata r:id="rId275" o:title=""/>
                </v:shape>
                <o:OLEObject Type="Embed" ProgID="Equation.DSMT4" ShapeID="_x0000_i1156" DrawAspect="Content" ObjectID="_1638812473" r:id="rId276"/>
              </w:object>
            </w:r>
            <w:r w:rsidRPr="00264A6A">
              <w:rPr>
                <w:sz w:val="19"/>
                <w:szCs w:val="19"/>
              </w:rPr>
              <w:t xml:space="preserve"> sq. cm.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>Two circles intersect at A and B. P is a point on produced BA. PT and PQ are tangents to the circles. The relation of PT and PQ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PT = 2PQ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PT &lt; PQ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PT &gt; PQ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PT = PQ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From a point P, two tangents PA and PB are drawn to a circle with </w:t>
            </w:r>
            <w:proofErr w:type="spellStart"/>
            <w:r w:rsidRPr="00D46A84">
              <w:rPr>
                <w:b/>
                <w:sz w:val="19"/>
                <w:szCs w:val="19"/>
              </w:rPr>
              <w:t>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O. If OP is equal to diameter of the circle, then </w:t>
            </w:r>
            <w:r w:rsidRPr="00D46A84">
              <w:rPr>
                <w:b/>
                <w:position w:val="-4"/>
                <w:sz w:val="19"/>
                <w:szCs w:val="19"/>
              </w:rPr>
              <w:object w:dxaOrig="660" w:dyaOrig="240">
                <v:shape id="_x0000_i1157" type="#_x0000_t75" style="width:33pt;height:12pt" o:ole="">
                  <v:imagedata r:id="rId277" o:title=""/>
                </v:shape>
                <o:OLEObject Type="Embed" ProgID="Equation.DSMT4" ShapeID="_x0000_i1157" DrawAspect="Content" ObjectID="_1638812474" r:id="rId278"/>
              </w:object>
            </w:r>
            <w:r w:rsidRPr="00D46A84">
              <w:rPr>
                <w:b/>
                <w:sz w:val="19"/>
                <w:szCs w:val="19"/>
              </w:rPr>
              <w:t xml:space="preserve">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(a)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90°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11.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>The radii of two concentric circles are 13 cm and 8 cm. AB is a diameter of the bigger circle and BD is a tangent to the smaller circle touching it at D and the bigger circle at E. Point A is joined to D. The length of Ad is joined to D. The length of AD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20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19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18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17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12.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From a point P which is at a distance of 13 cm from </w:t>
            </w:r>
            <w:proofErr w:type="spellStart"/>
            <w:r w:rsidRPr="00D46A84">
              <w:rPr>
                <w:b/>
                <w:sz w:val="19"/>
                <w:szCs w:val="19"/>
              </w:rPr>
              <w:t>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 of a circle of radius 5 cm, in the same plane, </w:t>
            </w:r>
            <w:proofErr w:type="gramStart"/>
            <w:r w:rsidRPr="00D46A84">
              <w:rPr>
                <w:b/>
                <w:sz w:val="19"/>
                <w:szCs w:val="19"/>
              </w:rPr>
              <w:t>a pair of</w:t>
            </w:r>
            <w:r w:rsidRPr="00264A6A">
              <w:rPr>
                <w:sz w:val="19"/>
                <w:szCs w:val="19"/>
              </w:rPr>
              <w:t xml:space="preserve"> </w:t>
            </w:r>
            <w:r w:rsidRPr="00D46A84">
              <w:rPr>
                <w:b/>
                <w:sz w:val="19"/>
                <w:szCs w:val="19"/>
              </w:rPr>
              <w:t>tangents PQ and PR are</w:t>
            </w:r>
            <w:proofErr w:type="gramEnd"/>
            <w:r w:rsidRPr="00D46A84">
              <w:rPr>
                <w:b/>
                <w:sz w:val="19"/>
                <w:szCs w:val="19"/>
              </w:rPr>
              <w:t xml:space="preserve"> drawn to the circle. Area of quadrilateral PQOR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65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60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30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 cm</w:t>
            </w:r>
            <w:r w:rsidRPr="00264A6A">
              <w:rPr>
                <w:sz w:val="19"/>
                <w:szCs w:val="19"/>
                <w:vertAlign w:val="superscript"/>
              </w:rPr>
              <w:t>2</w:t>
            </w:r>
          </w:p>
        </w:tc>
      </w:tr>
    </w:tbl>
    <w:p w:rsidR="00755A5B" w:rsidRDefault="00755A5B" w:rsidP="006D5B6C">
      <w:pPr>
        <w:spacing w:line="240" w:lineRule="atLeast"/>
        <w:rPr>
          <w:b/>
          <w:sz w:val="19"/>
          <w:szCs w:val="19"/>
        </w:rPr>
      </w:pPr>
    </w:p>
    <w:tbl>
      <w:tblPr>
        <w:tblStyle w:val="TableGrid"/>
        <w:tblW w:w="5580" w:type="dxa"/>
        <w:tblInd w:w="108" w:type="dxa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6D5B6C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Q</w:t>
            </w:r>
          </w:p>
        </w:tc>
        <w:tc>
          <w:tcPr>
            <w:tcW w:w="5040" w:type="dxa"/>
          </w:tcPr>
          <w:p w:rsidR="008D2E84" w:rsidRPr="00264A6A" w:rsidRDefault="006D5B6C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INCENTRE/CIRCUM CENTRE AND INCIRCLE/CIRCUMCIRCLE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The </w:t>
            </w:r>
            <w:proofErr w:type="spellStart"/>
            <w:r w:rsidRPr="00D46A84">
              <w:rPr>
                <w:b/>
                <w:sz w:val="19"/>
                <w:szCs w:val="19"/>
              </w:rPr>
              <w:t>circumcentre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a triangle ABC is O. If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58" type="#_x0000_t75" style="width:34pt;height:13.5pt" o:ole="">
                  <v:imagedata r:id="rId279" o:title=""/>
                </v:shape>
                <o:OLEObject Type="Embed" ProgID="Equation.DSMT4" ShapeID="_x0000_i1158" DrawAspect="Content" ObjectID="_1638812475" r:id="rId280"/>
              </w:object>
            </w:r>
            <w:r w:rsidRPr="00D46A84">
              <w:rPr>
                <w:b/>
                <w:sz w:val="19"/>
                <w:szCs w:val="19"/>
              </w:rPr>
              <w:t xml:space="preserve"> = 85° and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59" type="#_x0000_t75" style="width:34.5pt;height:13.5pt" o:ole="">
                  <v:imagedata r:id="rId281" o:title=""/>
                </v:shape>
                <o:OLEObject Type="Embed" ProgID="Equation.DSMT4" ShapeID="_x0000_i1159" DrawAspect="Content" ObjectID="_1638812476" r:id="rId282"/>
              </w:object>
            </w:r>
            <w:r w:rsidRPr="00D46A84">
              <w:rPr>
                <w:b/>
                <w:sz w:val="19"/>
                <w:szCs w:val="19"/>
              </w:rPr>
              <w:t xml:space="preserve"> = 75°, then the value of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60" type="#_x0000_t75" style="width:34.5pt;height:13.5pt" o:ole="">
                  <v:imagedata r:id="rId283" o:title=""/>
                </v:shape>
                <o:OLEObject Type="Embed" ProgID="Equation.DSMT4" ShapeID="_x0000_i1160" DrawAspect="Content" ObjectID="_1638812477" r:id="rId284"/>
              </w:object>
            </w:r>
            <w:r w:rsidRPr="00D46A84">
              <w:rPr>
                <w:b/>
                <w:sz w:val="19"/>
                <w:szCs w:val="19"/>
              </w:rPr>
              <w:t xml:space="preserve">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O is the </w:t>
            </w:r>
            <w:proofErr w:type="spellStart"/>
            <w:r w:rsidRPr="00D46A84">
              <w:rPr>
                <w:b/>
                <w:sz w:val="19"/>
                <w:szCs w:val="19"/>
              </w:rPr>
              <w:t>incentre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ΔABC and </w:t>
            </w:r>
            <w:r w:rsidRPr="00D46A84">
              <w:rPr>
                <w:b/>
                <w:position w:val="-4"/>
                <w:sz w:val="19"/>
                <w:szCs w:val="19"/>
              </w:rPr>
              <w:object w:dxaOrig="400" w:dyaOrig="240">
                <v:shape id="_x0000_i1161" type="#_x0000_t75" style="width:19.5pt;height:12pt" o:ole="">
                  <v:imagedata r:id="rId285" o:title=""/>
                </v:shape>
                <o:OLEObject Type="Embed" ProgID="Equation.DSMT4" ShapeID="_x0000_i1161" DrawAspect="Content" ObjectID="_1638812478" r:id="rId286"/>
              </w:object>
            </w:r>
            <w:r w:rsidRPr="00D46A84">
              <w:rPr>
                <w:b/>
                <w:sz w:val="19"/>
                <w:szCs w:val="19"/>
              </w:rPr>
              <w:t xml:space="preserve"> = 30°, then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62" type="#_x0000_t75" style="width:34.5pt;height:13.5pt" o:ole="">
                  <v:imagedata r:id="rId287" o:title=""/>
                </v:shape>
                <o:OLEObject Type="Embed" ProgID="Equation.DSMT4" ShapeID="_x0000_i1162" DrawAspect="Content" ObjectID="_1638812479" r:id="rId288"/>
              </w:object>
            </w:r>
            <w:r w:rsidRPr="00D46A84">
              <w:rPr>
                <w:b/>
                <w:sz w:val="19"/>
                <w:szCs w:val="19"/>
              </w:rPr>
              <w:t xml:space="preserve">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100°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105°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110°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>Let O be the in-</w:t>
            </w:r>
            <w:proofErr w:type="spellStart"/>
            <w:r w:rsidRPr="00D46A84">
              <w:rPr>
                <w:b/>
                <w:sz w:val="19"/>
                <w:szCs w:val="19"/>
              </w:rPr>
              <w:t>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a triangle ABC and D be a point on the side BC of ΔABC, such that OD </w:t>
            </w:r>
            <w:r w:rsidRPr="00D46A84">
              <w:rPr>
                <w:b/>
                <w:position w:val="-4"/>
                <w:sz w:val="19"/>
                <w:szCs w:val="19"/>
              </w:rPr>
              <w:object w:dxaOrig="220" w:dyaOrig="240">
                <v:shape id="_x0000_i1163" type="#_x0000_t75" style="width:10.5pt;height:12pt" o:ole="">
                  <v:imagedata r:id="rId289" o:title=""/>
                </v:shape>
                <o:OLEObject Type="Embed" ProgID="Equation.DSMT4" ShapeID="_x0000_i1163" DrawAspect="Content" ObjectID="_1638812480" r:id="rId290"/>
              </w:object>
            </w:r>
            <w:r w:rsidRPr="00D46A84">
              <w:rPr>
                <w:b/>
                <w:sz w:val="19"/>
                <w:szCs w:val="19"/>
              </w:rPr>
              <w:t xml:space="preserve"> BC. If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64" type="#_x0000_t75" style="width:34.5pt;height:13.5pt" o:ole="">
                  <v:imagedata r:id="rId291" o:title=""/>
                </v:shape>
                <o:OLEObject Type="Embed" ProgID="Equation.DSMT4" ShapeID="_x0000_i1164" DrawAspect="Content" ObjectID="_1638812481" r:id="rId292"/>
              </w:object>
            </w:r>
            <w:r w:rsidRPr="00D46A84">
              <w:rPr>
                <w:b/>
                <w:sz w:val="19"/>
                <w:szCs w:val="19"/>
              </w:rPr>
              <w:t xml:space="preserve"> = 15°, then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65" type="#_x0000_t75" style="width:34pt;height:13.5pt" o:ole="">
                  <v:imagedata r:id="rId293" o:title=""/>
                </v:shape>
                <o:OLEObject Type="Embed" ProgID="Equation.DSMT4" ShapeID="_x0000_i1165" DrawAspect="Content" ObjectID="_1638812482" r:id="rId294"/>
              </w:object>
            </w:r>
            <w:r w:rsidRPr="00D46A84">
              <w:rPr>
                <w:b/>
                <w:sz w:val="19"/>
                <w:szCs w:val="19"/>
              </w:rPr>
              <w:t xml:space="preserve"> = 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75°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150°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I is the </w:t>
            </w:r>
            <w:proofErr w:type="spellStart"/>
            <w:r w:rsidRPr="00D46A84">
              <w:rPr>
                <w:b/>
                <w:sz w:val="19"/>
                <w:szCs w:val="19"/>
              </w:rPr>
              <w:t>incentre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Δ ABC,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66" type="#_x0000_t75" style="width:34pt;height:13.5pt" o:ole="">
                  <v:imagedata r:id="rId295" o:title=""/>
                </v:shape>
                <o:OLEObject Type="Embed" ProgID="Equation.DSMT4" ShapeID="_x0000_i1166" DrawAspect="Content" ObjectID="_1638812483" r:id="rId296"/>
              </w:object>
            </w:r>
            <w:r w:rsidRPr="00D46A84">
              <w:rPr>
                <w:b/>
                <w:sz w:val="19"/>
                <w:szCs w:val="19"/>
              </w:rPr>
              <w:t xml:space="preserve"> = 60° and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67" type="#_x0000_t75" style="width:34pt;height:13.5pt" o:ole="">
                  <v:imagedata r:id="rId297" o:title=""/>
                </v:shape>
                <o:OLEObject Type="Embed" ProgID="Equation.DSMT4" ShapeID="_x0000_i1167" DrawAspect="Content" ObjectID="_1638812484" r:id="rId298"/>
              </w:object>
            </w:r>
            <w:r w:rsidRPr="00D46A84">
              <w:rPr>
                <w:b/>
                <w:sz w:val="19"/>
                <w:szCs w:val="19"/>
              </w:rPr>
              <w:t xml:space="preserve"> = 50°. Then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00" w:dyaOrig="260">
                <v:shape id="_x0000_i1168" type="#_x0000_t75" style="width:30pt;height:13.5pt" o:ole="">
                  <v:imagedata r:id="rId299" o:title=""/>
                </v:shape>
                <o:OLEObject Type="Embed" ProgID="Equation.DSMT4" ShapeID="_x0000_i1168" DrawAspect="Content" ObjectID="_1638812485" r:id="rId300"/>
              </w:object>
            </w:r>
            <w:r w:rsidRPr="00D46A84">
              <w:rPr>
                <w:b/>
                <w:sz w:val="19"/>
                <w:szCs w:val="19"/>
              </w:rPr>
              <w:t xml:space="preserve"> is: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55°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65°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In the </w:t>
            </w:r>
            <w:proofErr w:type="spellStart"/>
            <w:r w:rsidRPr="00D46A84">
              <w:rPr>
                <w:b/>
                <w:sz w:val="19"/>
                <w:szCs w:val="19"/>
              </w:rPr>
              <w:t>incentre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an equilateral triangle lies inside the triangle and its radius is 3 cm, then the side of the equilateral triangle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169" type="#_x0000_t75" style="width:22.5pt;height:17.5pt" o:ole="">
                  <v:imagedata r:id="rId301" o:title=""/>
                </v:shape>
                <o:OLEObject Type="Embed" ProgID="Equation.DSMT4" ShapeID="_x0000_i1169" DrawAspect="Content" ObjectID="_1638812486" r:id="rId302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170" type="#_x0000_t75" style="width:22.5pt;height:17.5pt" o:ole="">
                  <v:imagedata r:id="rId303" o:title=""/>
                </v:shape>
                <o:OLEObject Type="Embed" ProgID="Equation.DSMT4" ShapeID="_x0000_i1170" DrawAspect="Content" ObjectID="_1638812487" r:id="rId304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171" type="#_x0000_t75" style="width:22.5pt;height:17.5pt" o:ole="">
                  <v:imagedata r:id="rId305" o:title=""/>
                </v:shape>
                <o:OLEObject Type="Embed" ProgID="Equation.DSMT4" ShapeID="_x0000_i1171" DrawAspect="Content" ObjectID="_1638812488" r:id="rId306"/>
              </w:object>
            </w:r>
            <w:r w:rsidRPr="00264A6A">
              <w:rPr>
                <w:sz w:val="19"/>
                <w:szCs w:val="19"/>
              </w:rPr>
              <w:t xml:space="preserve">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 xml:space="preserve">I </w:t>
            </w:r>
            <w:proofErr w:type="gramStart"/>
            <w:r w:rsidRPr="00D46A84">
              <w:rPr>
                <w:b/>
                <w:sz w:val="19"/>
                <w:szCs w:val="19"/>
              </w:rPr>
              <w:t>is</w:t>
            </w:r>
            <w:proofErr w:type="gramEnd"/>
            <w:r w:rsidRPr="00D46A84">
              <w:rPr>
                <w:b/>
                <w:sz w:val="19"/>
                <w:szCs w:val="19"/>
              </w:rPr>
              <w:t xml:space="preserve"> the </w:t>
            </w:r>
            <w:proofErr w:type="spellStart"/>
            <w:r w:rsidRPr="00D46A84">
              <w:rPr>
                <w:b/>
                <w:sz w:val="19"/>
                <w:szCs w:val="19"/>
              </w:rPr>
              <w:t>incentre</w:t>
            </w:r>
            <w:proofErr w:type="spellEnd"/>
            <w:r w:rsidRPr="00D46A84">
              <w:rPr>
                <w:b/>
                <w:sz w:val="19"/>
                <w:szCs w:val="19"/>
              </w:rPr>
              <w:t xml:space="preserve"> of a triangle ABC. If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72" type="#_x0000_t75" style="width:34pt;height:13.5pt" o:ole="">
                  <v:imagedata r:id="rId307" o:title=""/>
                </v:shape>
                <o:OLEObject Type="Embed" ProgID="Equation.DSMT4" ShapeID="_x0000_i1172" DrawAspect="Content" ObjectID="_1638812489" r:id="rId308"/>
              </w:object>
            </w:r>
            <w:r w:rsidRPr="00D46A84">
              <w:rPr>
                <w:b/>
                <w:sz w:val="19"/>
                <w:szCs w:val="19"/>
              </w:rPr>
              <w:t xml:space="preserve"> = 65° and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73" type="#_x0000_t75" style="width:34pt;height:13.5pt" o:ole="">
                  <v:imagedata r:id="rId309" o:title=""/>
                </v:shape>
                <o:OLEObject Type="Embed" ProgID="Equation.DSMT4" ShapeID="_x0000_i1173" DrawAspect="Content" ObjectID="_1638812490" r:id="rId310"/>
              </w:object>
            </w:r>
            <w:r w:rsidRPr="00D46A84">
              <w:rPr>
                <w:b/>
                <w:sz w:val="19"/>
                <w:szCs w:val="19"/>
              </w:rPr>
              <w:t xml:space="preserve"> = 55°, then the value of </w:t>
            </w:r>
            <w:r w:rsidRPr="00D46A84">
              <w:rPr>
                <w:b/>
                <w:position w:val="-6"/>
                <w:sz w:val="19"/>
                <w:szCs w:val="19"/>
              </w:rPr>
              <w:object w:dxaOrig="600" w:dyaOrig="260">
                <v:shape id="_x0000_i1174" type="#_x0000_t75" style="width:30pt;height:13.5pt" o:ole="">
                  <v:imagedata r:id="rId311" o:title=""/>
                </v:shape>
                <o:OLEObject Type="Embed" ProgID="Equation.DSMT4" ShapeID="_x0000_i1174" DrawAspect="Content" ObjectID="_1638812491" r:id="rId312"/>
              </w:object>
            </w:r>
            <w:r w:rsidRPr="00D46A84">
              <w:rPr>
                <w:b/>
                <w:sz w:val="19"/>
                <w:szCs w:val="19"/>
              </w:rPr>
              <w:t xml:space="preserve"> is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120°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110°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040" w:type="dxa"/>
          </w:tcPr>
          <w:p w:rsidR="008D2E84" w:rsidRPr="00D46A8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D46A84">
              <w:rPr>
                <w:b/>
                <w:sz w:val="19"/>
                <w:szCs w:val="19"/>
              </w:rPr>
              <w:t>The equidistant point from the vertices of a triangle is called its:</w:t>
            </w:r>
          </w:p>
          <w:p w:rsidR="00D46A8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Centroid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proofErr w:type="spellStart"/>
            <w:r w:rsidRPr="00264A6A">
              <w:rPr>
                <w:sz w:val="19"/>
                <w:szCs w:val="19"/>
              </w:rPr>
              <w:t>Incentre</w:t>
            </w:r>
            <w:proofErr w:type="spellEnd"/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proofErr w:type="spellStart"/>
            <w:r w:rsidRPr="00264A6A">
              <w:rPr>
                <w:sz w:val="19"/>
                <w:szCs w:val="19"/>
              </w:rPr>
              <w:t>Circumcentre</w:t>
            </w:r>
            <w:proofErr w:type="spellEnd"/>
            <w:r w:rsidRPr="00264A6A">
              <w:rPr>
                <w:sz w:val="19"/>
                <w:szCs w:val="19"/>
              </w:rPr>
              <w:tab/>
            </w:r>
            <w:r w:rsidR="00D46A84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 xml:space="preserve">(d) </w:t>
            </w:r>
            <w:proofErr w:type="spellStart"/>
            <w:r w:rsidRPr="00264A6A">
              <w:rPr>
                <w:sz w:val="19"/>
                <w:szCs w:val="19"/>
              </w:rPr>
              <w:t>Orthocentre</w:t>
            </w:r>
            <w:proofErr w:type="spellEnd"/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2E84" w:rsidRPr="00837B02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837B02">
              <w:rPr>
                <w:b/>
                <w:sz w:val="19"/>
                <w:szCs w:val="19"/>
              </w:rPr>
              <w:t xml:space="preserve">If in a triangle, the </w:t>
            </w:r>
            <w:proofErr w:type="spellStart"/>
            <w:r w:rsidRPr="00837B02">
              <w:rPr>
                <w:b/>
                <w:sz w:val="19"/>
                <w:szCs w:val="19"/>
              </w:rPr>
              <w:t>circumcentre</w:t>
            </w:r>
            <w:proofErr w:type="spellEnd"/>
            <w:r w:rsidRPr="00837B02">
              <w:rPr>
                <w:b/>
                <w:sz w:val="19"/>
                <w:szCs w:val="19"/>
              </w:rPr>
              <w:t xml:space="preserve">, </w:t>
            </w:r>
            <w:proofErr w:type="spellStart"/>
            <w:r w:rsidRPr="00837B02">
              <w:rPr>
                <w:b/>
                <w:sz w:val="19"/>
                <w:szCs w:val="19"/>
              </w:rPr>
              <w:t>incentre</w:t>
            </w:r>
            <w:proofErr w:type="spellEnd"/>
            <w:r w:rsidRPr="00837B02">
              <w:rPr>
                <w:b/>
                <w:sz w:val="19"/>
                <w:szCs w:val="19"/>
              </w:rPr>
              <w:t xml:space="preserve">, centroid and </w:t>
            </w:r>
            <w:proofErr w:type="spellStart"/>
            <w:r w:rsidRPr="00837B02">
              <w:rPr>
                <w:b/>
                <w:sz w:val="19"/>
                <w:szCs w:val="19"/>
              </w:rPr>
              <w:t>orthocentre</w:t>
            </w:r>
            <w:proofErr w:type="spellEnd"/>
            <w:r w:rsidRPr="00837B02">
              <w:rPr>
                <w:b/>
                <w:sz w:val="19"/>
                <w:szCs w:val="19"/>
              </w:rPr>
              <w:t xml:space="preserve"> coincide, then the triangle is</w:t>
            </w:r>
          </w:p>
          <w:p w:rsidR="00837B02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Acute angled</w:t>
            </w:r>
            <w:r w:rsidRPr="00264A6A">
              <w:rPr>
                <w:sz w:val="19"/>
                <w:szCs w:val="19"/>
              </w:rPr>
              <w:tab/>
            </w:r>
            <w:r w:rsidR="00837B02">
              <w:rPr>
                <w:sz w:val="19"/>
                <w:szCs w:val="19"/>
              </w:rPr>
              <w:t xml:space="preserve">                </w:t>
            </w:r>
            <w:r w:rsidRPr="00264A6A">
              <w:rPr>
                <w:sz w:val="19"/>
                <w:szCs w:val="19"/>
              </w:rPr>
              <w:t>(b) Isosceles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Right angled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Equilateral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The length of the two sides forming the right angle of a right angled triangle are 6 cm and 8 cm. the length of its </w:t>
            </w:r>
            <w:proofErr w:type="spellStart"/>
            <w:r w:rsidRPr="00755A5B">
              <w:rPr>
                <w:b/>
                <w:sz w:val="19"/>
                <w:szCs w:val="19"/>
              </w:rPr>
              <w:t>circum</w:t>
            </w:r>
            <w:proofErr w:type="spellEnd"/>
            <w:r w:rsidRPr="00755A5B">
              <w:rPr>
                <w:b/>
                <w:sz w:val="19"/>
                <w:szCs w:val="19"/>
              </w:rPr>
              <w:t>-radius is: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7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The radius of the </w:t>
            </w:r>
            <w:proofErr w:type="spellStart"/>
            <w:r w:rsidRPr="00755A5B">
              <w:rPr>
                <w:b/>
                <w:sz w:val="19"/>
                <w:szCs w:val="19"/>
              </w:rPr>
              <w:t>circumcircle</w:t>
            </w:r>
            <w:proofErr w:type="spellEnd"/>
            <w:r w:rsidRPr="00755A5B">
              <w:rPr>
                <w:b/>
                <w:sz w:val="19"/>
                <w:szCs w:val="19"/>
              </w:rPr>
              <w:t xml:space="preserve"> of a right angled triangle is </w:t>
            </w:r>
            <w:r w:rsidRPr="00755A5B">
              <w:rPr>
                <w:b/>
                <w:sz w:val="19"/>
                <w:szCs w:val="19"/>
              </w:rPr>
              <w:lastRenderedPageBreak/>
              <w:t>15 cm and the radius of its inscribed circle is 6 cm. Find the sides of the triangle.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30, 40, 41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18, 24, 30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30, 24, 25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24, 36, 20</w:t>
            </w:r>
          </w:p>
        </w:tc>
      </w:tr>
    </w:tbl>
    <w:p w:rsidR="00755A5B" w:rsidRDefault="00755A5B" w:rsidP="006D5B6C">
      <w:pPr>
        <w:spacing w:line="240" w:lineRule="atLeast"/>
        <w:rPr>
          <w:b/>
          <w:sz w:val="19"/>
          <w:szCs w:val="19"/>
        </w:rPr>
      </w:pPr>
    </w:p>
    <w:tbl>
      <w:tblPr>
        <w:tblStyle w:val="TableGrid"/>
        <w:tblW w:w="55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proofErr w:type="spellStart"/>
            <w:r w:rsidRPr="00264A6A">
              <w:rPr>
                <w:b/>
                <w:sz w:val="19"/>
                <w:szCs w:val="19"/>
              </w:rPr>
              <w:t>Q.No</w:t>
            </w:r>
            <w:proofErr w:type="spellEnd"/>
            <w:r w:rsidRPr="00264A6A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5040" w:type="dxa"/>
          </w:tcPr>
          <w:p w:rsidR="008D2E84" w:rsidRPr="00264A6A" w:rsidRDefault="006D5B6C" w:rsidP="006D5B6C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QUESTIONS BASED ON MEASUREMENTS OF ANGLES AND LINE SEGMENTS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>Ashok has drawn an angle of measure 45°27′ when he was asked to draw an angle of 45°. The percentage error in his drawing is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0.5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1.0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1.5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2.0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Two chords AB and CD of circle whose </w:t>
            </w:r>
            <w:proofErr w:type="spellStart"/>
            <w:r w:rsidRPr="00755A5B">
              <w:rPr>
                <w:b/>
                <w:sz w:val="19"/>
                <w:szCs w:val="19"/>
              </w:rPr>
              <w:t>centre</w:t>
            </w:r>
            <w:proofErr w:type="spellEnd"/>
            <w:r w:rsidRPr="00755A5B">
              <w:rPr>
                <w:b/>
                <w:sz w:val="19"/>
                <w:szCs w:val="19"/>
              </w:rPr>
              <w:t xml:space="preserve"> is O, meet at the point P and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75" type="#_x0000_t75" style="width:34.5pt;height:13.5pt" o:ole="">
                  <v:imagedata r:id="rId313" o:title=""/>
                </v:shape>
                <o:OLEObject Type="Embed" ProgID="Equation.DSMT4" ShapeID="_x0000_i1175" DrawAspect="Content" ObjectID="_1638812492" r:id="rId314"/>
              </w:object>
            </w:r>
            <w:r w:rsidRPr="00755A5B">
              <w:rPr>
                <w:b/>
                <w:sz w:val="19"/>
                <w:szCs w:val="19"/>
              </w:rPr>
              <w:t xml:space="preserve"> = 50°,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76" type="#_x0000_t75" style="width:34.5pt;height:13.5pt" o:ole="">
                  <v:imagedata r:id="rId315" o:title=""/>
                </v:shape>
                <o:OLEObject Type="Embed" ProgID="Equation.DSMT4" ShapeID="_x0000_i1176" DrawAspect="Content" ObjectID="_1638812493" r:id="rId316"/>
              </w:object>
            </w:r>
            <w:r w:rsidRPr="00755A5B">
              <w:rPr>
                <w:b/>
                <w:sz w:val="19"/>
                <w:szCs w:val="19"/>
              </w:rPr>
              <w:t xml:space="preserve"> = 40°. Then the value of </w:t>
            </w:r>
            <w:r w:rsidRPr="00755A5B">
              <w:rPr>
                <w:b/>
                <w:position w:val="-4"/>
                <w:sz w:val="19"/>
                <w:szCs w:val="19"/>
              </w:rPr>
              <w:object w:dxaOrig="680" w:dyaOrig="240">
                <v:shape id="_x0000_i1177" type="#_x0000_t75" style="width:34pt;height:12pt" o:ole="">
                  <v:imagedata r:id="rId317" o:title=""/>
                </v:shape>
                <o:OLEObject Type="Embed" ProgID="Equation.DSMT4" ShapeID="_x0000_i1177" DrawAspect="Content" ObjectID="_1638812494" r:id="rId318"/>
              </w:object>
            </w:r>
            <w:r w:rsidRPr="00755A5B">
              <w:rPr>
                <w:b/>
                <w:sz w:val="19"/>
                <w:szCs w:val="19"/>
              </w:rPr>
              <w:t xml:space="preserve"> is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75°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>A straight line parallel to BC of ΔABC intersects AB and AC at points P and Q respectively. AP = QC, PB = 4 units and AQ = 9 units, then the length of AP is: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25 units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3 units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 units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6.5 units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If Δ ABC, </w:t>
            </w:r>
            <w:r w:rsidRPr="00755A5B">
              <w:rPr>
                <w:b/>
                <w:position w:val="-4"/>
                <w:sz w:val="19"/>
                <w:szCs w:val="19"/>
              </w:rPr>
              <w:object w:dxaOrig="400" w:dyaOrig="240">
                <v:shape id="_x0000_i1178" type="#_x0000_t75" style="width:19.5pt;height:12pt" o:ole="">
                  <v:imagedata r:id="rId319" o:title=""/>
                </v:shape>
                <o:OLEObject Type="Embed" ProgID="Equation.DSMT4" ShapeID="_x0000_i1178" DrawAspect="Content" ObjectID="_1638812495" r:id="rId320"/>
              </w:object>
            </w:r>
            <w:r w:rsidRPr="00755A5B">
              <w:rPr>
                <w:b/>
                <w:sz w:val="19"/>
                <w:szCs w:val="19"/>
              </w:rPr>
              <w:t xml:space="preserve"> = 30°, </w:t>
            </w:r>
            <w:r w:rsidRPr="00755A5B">
              <w:rPr>
                <w:b/>
                <w:position w:val="-4"/>
                <w:sz w:val="19"/>
                <w:szCs w:val="19"/>
              </w:rPr>
              <w:object w:dxaOrig="380" w:dyaOrig="240">
                <v:shape id="_x0000_i1179" type="#_x0000_t75" style="width:19.5pt;height:12pt" o:ole="">
                  <v:imagedata r:id="rId321" o:title=""/>
                </v:shape>
                <o:OLEObject Type="Embed" ProgID="Equation.DSMT4" ShapeID="_x0000_i1179" DrawAspect="Content" ObjectID="_1638812496" r:id="rId322"/>
              </w:object>
            </w:r>
            <w:r w:rsidRPr="00755A5B">
              <w:rPr>
                <w:b/>
                <w:sz w:val="19"/>
                <w:szCs w:val="19"/>
              </w:rPr>
              <w:t xml:space="preserve"> = 60°, Find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380" w:dyaOrig="260">
                <v:shape id="_x0000_i1180" type="#_x0000_t75" style="width:19.5pt;height:13.5pt" o:ole="">
                  <v:imagedata r:id="rId323" o:title=""/>
                </v:shape>
                <o:OLEObject Type="Embed" ProgID="Equation.DSMT4" ShapeID="_x0000_i1180" DrawAspect="Content" ObjectID="_1638812497" r:id="rId324"/>
              </w:object>
            </w:r>
            <w:r w:rsidRPr="00755A5B">
              <w:rPr>
                <w:b/>
                <w:sz w:val="19"/>
                <w:szCs w:val="19"/>
              </w:rPr>
              <w:t xml:space="preserve"> in circular measure.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440" w:dyaOrig="620">
                <v:shape id="_x0000_i1181" type="#_x0000_t75" style="width:22.5pt;height:31.5pt" o:ole="">
                  <v:imagedata r:id="rId325" o:title=""/>
                </v:shape>
                <o:OLEObject Type="Embed" ProgID="Equation.DSMT4" ShapeID="_x0000_i1181" DrawAspect="Content" ObjectID="_1638812498" r:id="rId326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420" w:dyaOrig="620">
                <v:shape id="_x0000_i1182" type="#_x0000_t75" style="width:21pt;height:31.5pt" o:ole="">
                  <v:imagedata r:id="rId327" o:title=""/>
                </v:shape>
                <o:OLEObject Type="Embed" ProgID="Equation.DSMT4" ShapeID="_x0000_i1182" DrawAspect="Content" ObjectID="_1638812499" r:id="rId328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83" type="#_x0000_t75" style="width:15.5pt;height:31.5pt" o:ole="">
                  <v:imagedata r:id="rId329" o:title=""/>
                </v:shape>
                <o:OLEObject Type="Embed" ProgID="Equation.DSMT4" ShapeID="_x0000_i1183" DrawAspect="Content" ObjectID="_1638812500" r:id="rId330"/>
              </w:object>
            </w:r>
            <w:r w:rsidR="00755A5B">
              <w:rPr>
                <w:sz w:val="19"/>
                <w:szCs w:val="19"/>
              </w:rPr>
              <w:tab/>
            </w:r>
            <w:r w:rsidR="00755A5B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 xml:space="preserve">(d)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84" type="#_x0000_t75" style="width:15.5pt;height:31.5pt" o:ole="">
                  <v:imagedata r:id="rId331" o:title=""/>
                </v:shape>
                <o:OLEObject Type="Embed" ProgID="Equation.DSMT4" ShapeID="_x0000_i1184" DrawAspect="Content" ObjectID="_1638812501" r:id="rId332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5.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In ΔABC,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3240" w:dyaOrig="380">
                <v:shape id="_x0000_i1185" type="#_x0000_t75" style="width:162pt;height:19.5pt" o:ole="">
                  <v:imagedata r:id="rId333" o:title=""/>
                </v:shape>
                <o:OLEObject Type="Embed" ProgID="Equation.DSMT4" ShapeID="_x0000_i1185" DrawAspect="Content" ObjectID="_1638812502" r:id="rId334"/>
              </w:object>
            </w:r>
            <w:r w:rsidRPr="00755A5B">
              <w:rPr>
                <w:b/>
                <w:sz w:val="19"/>
                <w:szCs w:val="19"/>
              </w:rPr>
              <w:t xml:space="preserve">, then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86" type="#_x0000_t75" style="width:34pt;height:13.5pt" o:ole="">
                  <v:imagedata r:id="rId335" o:title=""/>
                </v:shape>
                <o:OLEObject Type="Embed" ProgID="Equation.DSMT4" ShapeID="_x0000_i1186" DrawAspect="Content" ObjectID="_1638812503" r:id="rId336"/>
              </w:object>
            </w:r>
            <w:r w:rsidRPr="00755A5B">
              <w:rPr>
                <w:b/>
                <w:sz w:val="19"/>
                <w:szCs w:val="19"/>
              </w:rPr>
              <w:t xml:space="preserve"> is: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>In circular measure, the value of the angle 11°15′ is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87" type="#_x0000_t75" style="width:15.5pt;height:31.5pt" o:ole="">
                  <v:imagedata r:id="rId337" o:title=""/>
                </v:shape>
                <o:OLEObject Type="Embed" ProgID="Equation.DSMT4" ShapeID="_x0000_i1187" DrawAspect="Content" ObjectID="_1638812504" r:id="rId338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88" type="#_x0000_t75" style="width:15.5pt;height:31.5pt" o:ole="">
                  <v:imagedata r:id="rId339" o:title=""/>
                </v:shape>
                <o:OLEObject Type="Embed" ProgID="Equation.DSMT4" ShapeID="_x0000_i1188" DrawAspect="Content" ObjectID="_1638812505" r:id="rId340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89" type="#_x0000_t75" style="width:15.5pt;height:31.5pt" o:ole="">
                  <v:imagedata r:id="rId341" o:title=""/>
                </v:shape>
                <o:OLEObject Type="Embed" ProgID="Equation.DSMT4" ShapeID="_x0000_i1189" DrawAspect="Content" ObjectID="_1638812506" r:id="rId342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</w:t>
            </w:r>
            <w:r w:rsidRPr="00264A6A">
              <w:rPr>
                <w:position w:val="-22"/>
                <w:sz w:val="19"/>
                <w:szCs w:val="19"/>
              </w:rPr>
              <w:object w:dxaOrig="320" w:dyaOrig="620">
                <v:shape id="_x0000_i1190" type="#_x0000_t75" style="width:15.5pt;height:31.5pt" o:ole="">
                  <v:imagedata r:id="rId343" o:title=""/>
                </v:shape>
                <o:OLEObject Type="Embed" ProgID="Equation.DSMT4" ShapeID="_x0000_i1190" DrawAspect="Content" ObjectID="_1638812507" r:id="rId344"/>
              </w:objec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In triangle PQR, points A, B and C are taken on PQ, PR and QR respectively such that QC = AC and CR = CB. If </w:t>
            </w:r>
            <w:r w:rsidRPr="00755A5B">
              <w:rPr>
                <w:b/>
                <w:position w:val="-10"/>
                <w:sz w:val="19"/>
                <w:szCs w:val="19"/>
              </w:rPr>
              <w:object w:dxaOrig="680" w:dyaOrig="300">
                <v:shape id="_x0000_i1191" type="#_x0000_t75" style="width:34pt;height:16pt" o:ole="">
                  <v:imagedata r:id="rId345" o:title=""/>
                </v:shape>
                <o:OLEObject Type="Embed" ProgID="Equation.DSMT4" ShapeID="_x0000_i1191" DrawAspect="Content" ObjectID="_1638812508" r:id="rId346"/>
              </w:object>
            </w:r>
            <w:r w:rsidRPr="00755A5B">
              <w:rPr>
                <w:b/>
                <w:sz w:val="19"/>
                <w:szCs w:val="19"/>
              </w:rPr>
              <w:t xml:space="preserve"> = 40°, then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92" type="#_x0000_t75" style="width:34pt;height:13.5pt" o:ole="">
                  <v:imagedata r:id="rId347" o:title=""/>
                </v:shape>
                <o:OLEObject Type="Embed" ProgID="Equation.DSMT4" ShapeID="_x0000_i1192" DrawAspect="Content" ObjectID="_1638812509" r:id="rId348"/>
              </w:object>
            </w:r>
            <w:r w:rsidRPr="00755A5B">
              <w:rPr>
                <w:b/>
                <w:sz w:val="19"/>
                <w:szCs w:val="19"/>
              </w:rPr>
              <w:t xml:space="preserve"> is equal to: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If the internal bisectors of the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93" type="#_x0000_t75" style="width:34pt;height:13.5pt" o:ole="">
                  <v:imagedata r:id="rId349" o:title=""/>
                </v:shape>
                <o:OLEObject Type="Embed" ProgID="Equation.DSMT4" ShapeID="_x0000_i1193" DrawAspect="Content" ObjectID="_1638812510" r:id="rId350"/>
              </w:object>
            </w:r>
            <w:r w:rsidRPr="00755A5B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755A5B">
              <w:rPr>
                <w:b/>
                <w:sz w:val="19"/>
                <w:szCs w:val="19"/>
              </w:rPr>
              <w:t>and</w:t>
            </w:r>
            <w:proofErr w:type="spellEnd"/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94" type="#_x0000_t75" style="width:34pt;height:13.5pt" o:ole="">
                  <v:imagedata r:id="rId351" o:title=""/>
                </v:shape>
                <o:OLEObject Type="Embed" ProgID="Equation.DSMT4" ShapeID="_x0000_i1194" DrawAspect="Content" ObjectID="_1638812511" r:id="rId352"/>
              </w:object>
            </w:r>
            <w:r w:rsidRPr="00755A5B">
              <w:rPr>
                <w:b/>
                <w:sz w:val="19"/>
                <w:szCs w:val="19"/>
              </w:rPr>
              <w:t xml:space="preserve"> = ΔABC meet at O and also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195" type="#_x0000_t75" style="width:34pt;height:13.5pt" o:ole="">
                  <v:imagedata r:id="rId353" o:title=""/>
                </v:shape>
                <o:OLEObject Type="Embed" ProgID="Equation.DSMT4" ShapeID="_x0000_i1195" DrawAspect="Content" ObjectID="_1638812512" r:id="rId354"/>
              </w:object>
            </w:r>
            <w:r w:rsidRPr="00755A5B">
              <w:rPr>
                <w:b/>
                <w:sz w:val="19"/>
                <w:szCs w:val="19"/>
              </w:rPr>
              <w:t xml:space="preserve"> = 80°, then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96" type="#_x0000_t75" style="width:34.5pt;height:13.5pt" o:ole="">
                  <v:imagedata r:id="rId355" o:title=""/>
                </v:shape>
                <o:OLEObject Type="Embed" ProgID="Equation.DSMT4" ShapeID="_x0000_i1196" DrawAspect="Content" ObjectID="_1638812513" r:id="rId356"/>
              </w:object>
            </w:r>
            <w:r w:rsidRPr="00755A5B">
              <w:rPr>
                <w:b/>
                <w:sz w:val="19"/>
                <w:szCs w:val="19"/>
              </w:rPr>
              <w:t xml:space="preserve"> is equal to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50°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130°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9.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Two chord AB, CD of a circle with </w:t>
            </w:r>
            <w:proofErr w:type="spellStart"/>
            <w:r w:rsidRPr="00755A5B">
              <w:rPr>
                <w:b/>
                <w:sz w:val="19"/>
                <w:szCs w:val="19"/>
              </w:rPr>
              <w:t>centre</w:t>
            </w:r>
            <w:proofErr w:type="spellEnd"/>
            <w:r w:rsidRPr="00755A5B">
              <w:rPr>
                <w:b/>
                <w:sz w:val="19"/>
                <w:szCs w:val="19"/>
              </w:rPr>
              <w:t xml:space="preserve"> O intersect each other at P. </w:t>
            </w:r>
            <w:r w:rsidRPr="00755A5B">
              <w:rPr>
                <w:b/>
                <w:position w:val="-4"/>
                <w:sz w:val="19"/>
                <w:szCs w:val="19"/>
              </w:rPr>
              <w:object w:dxaOrig="680" w:dyaOrig="240">
                <v:shape id="_x0000_i1197" type="#_x0000_t75" style="width:34pt;height:12pt" o:ole="">
                  <v:imagedata r:id="rId357" o:title=""/>
                </v:shape>
                <o:OLEObject Type="Embed" ProgID="Equation.DSMT4" ShapeID="_x0000_i1197" DrawAspect="Content" ObjectID="_1638812514" r:id="rId358"/>
              </w:object>
            </w:r>
            <w:r w:rsidRPr="00755A5B">
              <w:rPr>
                <w:b/>
                <w:sz w:val="19"/>
                <w:szCs w:val="19"/>
              </w:rPr>
              <w:t xml:space="preserve"> = 23° and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60" w:dyaOrig="260">
                <v:shape id="_x0000_i1198" type="#_x0000_t75" style="width:33pt;height:13.5pt" o:ole="">
                  <v:imagedata r:id="rId359" o:title=""/>
                </v:shape>
                <o:OLEObject Type="Embed" ProgID="Equation.DSMT4" ShapeID="_x0000_i1198" DrawAspect="Content" ObjectID="_1638812515" r:id="rId360"/>
              </w:object>
            </w:r>
            <w:r w:rsidRPr="00755A5B">
              <w:rPr>
                <w:b/>
                <w:sz w:val="19"/>
                <w:szCs w:val="19"/>
              </w:rPr>
              <w:t xml:space="preserve"> = 70°, then the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700" w:dyaOrig="260">
                <v:shape id="_x0000_i1199" type="#_x0000_t75" style="width:34.5pt;height:13.5pt" o:ole="">
                  <v:imagedata r:id="rId361" o:title=""/>
                </v:shape>
                <o:OLEObject Type="Embed" ProgID="Equation.DSMT4" ShapeID="_x0000_i1199" DrawAspect="Content" ObjectID="_1638812516" r:id="rId362"/>
              </w:object>
            </w:r>
            <w:r w:rsidRPr="00755A5B">
              <w:rPr>
                <w:b/>
                <w:sz w:val="19"/>
                <w:szCs w:val="19"/>
              </w:rPr>
              <w:t xml:space="preserve"> is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45°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47°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57°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67°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10.</w:t>
            </w:r>
          </w:p>
        </w:tc>
        <w:tc>
          <w:tcPr>
            <w:tcW w:w="5040" w:type="dxa"/>
          </w:tcPr>
          <w:p w:rsidR="008D2E84" w:rsidRPr="00755A5B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755A5B">
              <w:rPr>
                <w:b/>
                <w:sz w:val="19"/>
                <w:szCs w:val="19"/>
              </w:rPr>
              <w:t xml:space="preserve">In triangle ABC,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00" type="#_x0000_t75" style="width:34pt;height:13.5pt" o:ole="">
                  <v:imagedata r:id="rId363" o:title=""/>
                </v:shape>
                <o:OLEObject Type="Embed" ProgID="Equation.DSMT4" ShapeID="_x0000_i1200" DrawAspect="Content" ObjectID="_1638812517" r:id="rId364"/>
              </w:object>
            </w:r>
            <w:r w:rsidRPr="00755A5B">
              <w:rPr>
                <w:b/>
                <w:sz w:val="19"/>
                <w:szCs w:val="19"/>
              </w:rPr>
              <w:t xml:space="preserve"> = 75°,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01" type="#_x0000_t75" style="width:34pt;height:13.5pt" o:ole="">
                  <v:imagedata r:id="rId365" o:title=""/>
                </v:shape>
                <o:OLEObject Type="Embed" ProgID="Equation.DSMT4" ShapeID="_x0000_i1201" DrawAspect="Content" ObjectID="_1638812518" r:id="rId366"/>
              </w:object>
            </w:r>
            <w:r w:rsidRPr="00755A5B">
              <w:rPr>
                <w:b/>
                <w:sz w:val="19"/>
                <w:szCs w:val="19"/>
              </w:rPr>
              <w:t xml:space="preserve"> = 45°.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360" w:dyaOrig="320">
                <v:shape id="_x0000_i1202" type="#_x0000_t75" style="width:18pt;height:15.5pt" o:ole="">
                  <v:imagedata r:id="rId367" o:title=""/>
                </v:shape>
                <o:OLEObject Type="Embed" ProgID="Equation.DSMT4" ShapeID="_x0000_i1202" DrawAspect="Content" ObjectID="_1638812519" r:id="rId368"/>
              </w:object>
            </w:r>
            <w:r w:rsidRPr="00755A5B">
              <w:rPr>
                <w:b/>
                <w:sz w:val="19"/>
                <w:szCs w:val="19"/>
              </w:rPr>
              <w:t xml:space="preserve"> </w:t>
            </w:r>
            <w:proofErr w:type="gramStart"/>
            <w:r w:rsidRPr="00755A5B">
              <w:rPr>
                <w:b/>
                <w:sz w:val="19"/>
                <w:szCs w:val="19"/>
              </w:rPr>
              <w:t>is</w:t>
            </w:r>
            <w:proofErr w:type="gramEnd"/>
            <w:r w:rsidRPr="00755A5B">
              <w:rPr>
                <w:b/>
                <w:sz w:val="19"/>
                <w:szCs w:val="19"/>
              </w:rPr>
              <w:t xml:space="preserve"> </w:t>
            </w:r>
            <w:r w:rsidRPr="00755A5B">
              <w:rPr>
                <w:b/>
                <w:sz w:val="19"/>
                <w:szCs w:val="19"/>
              </w:rPr>
              <w:lastRenderedPageBreak/>
              <w:t xml:space="preserve">produced to D. If </w:t>
            </w:r>
            <w:r w:rsidRPr="00755A5B">
              <w:rPr>
                <w:b/>
                <w:position w:val="-6"/>
                <w:sz w:val="19"/>
                <w:szCs w:val="19"/>
              </w:rPr>
              <w:object w:dxaOrig="700" w:dyaOrig="260">
                <v:shape id="_x0000_i1203" type="#_x0000_t75" style="width:34.5pt;height:13.5pt" o:ole="">
                  <v:imagedata r:id="rId369" o:title=""/>
                </v:shape>
                <o:OLEObject Type="Embed" ProgID="Equation.DSMT4" ShapeID="_x0000_i1203" DrawAspect="Content" ObjectID="_1638812520" r:id="rId370"/>
              </w:object>
            </w:r>
            <w:r w:rsidRPr="00755A5B">
              <w:rPr>
                <w:b/>
                <w:sz w:val="19"/>
                <w:szCs w:val="19"/>
              </w:rPr>
              <w:t xml:space="preserve"> = x°, then </w:t>
            </w:r>
            <w:r w:rsidRPr="00755A5B">
              <w:rPr>
                <w:b/>
                <w:position w:val="-22"/>
                <w:sz w:val="19"/>
                <w:szCs w:val="19"/>
              </w:rPr>
              <w:object w:dxaOrig="240" w:dyaOrig="580">
                <v:shape id="_x0000_i1204" type="#_x0000_t75" style="width:12pt;height:29.5pt" o:ole="">
                  <v:imagedata r:id="rId371" o:title=""/>
                </v:shape>
                <o:OLEObject Type="Embed" ProgID="Equation.DSMT4" ShapeID="_x0000_i1204" DrawAspect="Content" ObjectID="_1638812521" r:id="rId372"/>
              </w:object>
            </w:r>
            <w:r w:rsidRPr="00755A5B">
              <w:rPr>
                <w:b/>
                <w:sz w:val="19"/>
                <w:szCs w:val="19"/>
              </w:rPr>
              <w:t>% of 60° is</w:t>
            </w:r>
          </w:p>
          <w:p w:rsidR="00755A5B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48°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24°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11.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In a Δ ABC, AB = AC and BA is produced to </w:t>
            </w:r>
            <w:proofErr w:type="spellStart"/>
            <w:r w:rsidRPr="002D5120">
              <w:rPr>
                <w:b/>
                <w:sz w:val="19"/>
                <w:szCs w:val="19"/>
              </w:rPr>
              <w:t>D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such that AC = AD. Then the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700" w:dyaOrig="260">
                <v:shape id="_x0000_i1205" type="#_x0000_t75" style="width:34.5pt;height:13.5pt" o:ole="">
                  <v:imagedata r:id="rId373" o:title=""/>
                </v:shape>
                <o:OLEObject Type="Embed" ProgID="Equation.DSMT4" ShapeID="_x0000_i1205" DrawAspect="Content" ObjectID="_1638812522" r:id="rId374"/>
              </w:object>
            </w:r>
            <w:r w:rsidRPr="002D5120">
              <w:rPr>
                <w:b/>
                <w:sz w:val="19"/>
                <w:szCs w:val="19"/>
              </w:rPr>
              <w:t xml:space="preserve">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100°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80°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90°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12.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If O be the </w:t>
            </w:r>
            <w:proofErr w:type="spellStart"/>
            <w:r w:rsidRPr="002D5120">
              <w:rPr>
                <w:b/>
                <w:sz w:val="19"/>
                <w:szCs w:val="19"/>
              </w:rPr>
              <w:t>circumcentre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of a triangle PQR and </w:t>
            </w:r>
            <w:r w:rsidRPr="002D5120">
              <w:rPr>
                <w:b/>
                <w:position w:val="-10"/>
                <w:sz w:val="19"/>
                <w:szCs w:val="19"/>
              </w:rPr>
              <w:object w:dxaOrig="720" w:dyaOrig="300">
                <v:shape id="_x0000_i1206" type="#_x0000_t75" style="width:36pt;height:16pt" o:ole="">
                  <v:imagedata r:id="rId375" o:title=""/>
                </v:shape>
                <o:OLEObject Type="Embed" ProgID="Equation.DSMT4" ShapeID="_x0000_i1206" DrawAspect="Content" ObjectID="_1638812523" r:id="rId376"/>
              </w:object>
            </w:r>
            <w:r w:rsidRPr="002D5120">
              <w:rPr>
                <w:b/>
                <w:sz w:val="19"/>
                <w:szCs w:val="19"/>
              </w:rPr>
              <w:t xml:space="preserve"> = 110°,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07" type="#_x0000_t75" style="width:34pt;height:13.5pt" o:ole="">
                  <v:imagedata r:id="rId377" o:title=""/>
                </v:shape>
                <o:OLEObject Type="Embed" ProgID="Equation.DSMT4" ShapeID="_x0000_i1207" DrawAspect="Content" ObjectID="_1638812524" r:id="rId378"/>
              </w:object>
            </w:r>
            <w:r w:rsidRPr="002D5120">
              <w:rPr>
                <w:b/>
                <w:sz w:val="19"/>
                <w:szCs w:val="19"/>
              </w:rPr>
              <w:t xml:space="preserve"> = 25°, then the measure of </w:t>
            </w:r>
            <w:r w:rsidRPr="002D5120">
              <w:rPr>
                <w:b/>
                <w:position w:val="-10"/>
                <w:sz w:val="19"/>
                <w:szCs w:val="19"/>
              </w:rPr>
              <w:object w:dxaOrig="680" w:dyaOrig="300">
                <v:shape id="_x0000_i1208" type="#_x0000_t75" style="width:34pt;height:16pt" o:ole="">
                  <v:imagedata r:id="rId379" o:title=""/>
                </v:shape>
                <o:OLEObject Type="Embed" ProgID="Equation.DSMT4" ShapeID="_x0000_i1208" DrawAspect="Content" ObjectID="_1638812525" r:id="rId380"/>
              </w:object>
            </w:r>
            <w:r w:rsidRPr="002D5120">
              <w:rPr>
                <w:b/>
                <w:sz w:val="19"/>
                <w:szCs w:val="19"/>
              </w:rPr>
              <w:t xml:space="preserve"> is</w:t>
            </w:r>
          </w:p>
          <w:p w:rsidR="008D2E84" w:rsidRPr="00264A6A" w:rsidRDefault="00610446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65°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50°</w:t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(c) 55°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60°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13.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In the following figure. AB </w:t>
            </w:r>
            <w:proofErr w:type="gramStart"/>
            <w:r w:rsidRPr="002D5120">
              <w:rPr>
                <w:b/>
                <w:sz w:val="19"/>
                <w:szCs w:val="19"/>
              </w:rPr>
              <w:t>be</w:t>
            </w:r>
            <w:proofErr w:type="gramEnd"/>
            <w:r w:rsidRPr="002D5120">
              <w:rPr>
                <w:b/>
                <w:sz w:val="19"/>
                <w:szCs w:val="19"/>
              </w:rPr>
              <w:t xml:space="preserve"> diameter of a circle whose </w:t>
            </w:r>
            <w:proofErr w:type="spellStart"/>
            <w:r w:rsidRPr="002D5120">
              <w:rPr>
                <w:b/>
                <w:sz w:val="19"/>
                <w:szCs w:val="19"/>
              </w:rPr>
              <w:t>centre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is O. If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700" w:dyaOrig="260">
                <v:shape id="_x0000_i1209" type="#_x0000_t75" style="width:34.5pt;height:13.5pt" o:ole="">
                  <v:imagedata r:id="rId381" o:title=""/>
                </v:shape>
                <o:OLEObject Type="Embed" ProgID="Equation.DSMT4" ShapeID="_x0000_i1209" DrawAspect="Content" ObjectID="_1638812526" r:id="rId382"/>
              </w:object>
            </w:r>
            <w:r w:rsidRPr="002D5120">
              <w:rPr>
                <w:b/>
                <w:sz w:val="19"/>
                <w:szCs w:val="19"/>
              </w:rPr>
              <w:t xml:space="preserve"> = 150°,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720" w:dyaOrig="260">
                <v:shape id="_x0000_i1210" type="#_x0000_t75" style="width:36pt;height:13.5pt" o:ole="">
                  <v:imagedata r:id="rId383" o:title=""/>
                </v:shape>
                <o:OLEObject Type="Embed" ProgID="Equation.DSMT4" ShapeID="_x0000_i1210" DrawAspect="Content" ObjectID="_1638812527" r:id="rId384"/>
              </w:object>
            </w:r>
            <w:r w:rsidRPr="002D5120">
              <w:rPr>
                <w:b/>
                <w:sz w:val="19"/>
                <w:szCs w:val="19"/>
              </w:rPr>
              <w:t xml:space="preserve"> = 51° then the measure of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11" type="#_x0000_t75" style="width:34pt;height:13.5pt" o:ole="">
                  <v:imagedata r:id="rId385" o:title=""/>
                </v:shape>
                <o:OLEObject Type="Embed" ProgID="Equation.DSMT4" ShapeID="_x0000_i1211" DrawAspect="Content" ObjectID="_1638812528" r:id="rId386"/>
              </w:object>
            </w:r>
            <w:r w:rsidRPr="002D5120">
              <w:rPr>
                <w:b/>
                <w:sz w:val="19"/>
                <w:szCs w:val="19"/>
              </w:rPr>
              <w:t xml:space="preserve"> is:</w:t>
            </w:r>
          </w:p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noProof/>
                <w:sz w:val="19"/>
                <w:szCs w:val="19"/>
                <w:lang w:val="en-IN" w:eastAsia="en-IN"/>
              </w:rPr>
              <w:drawing>
                <wp:inline distT="0" distB="0" distL="0" distR="0">
                  <wp:extent cx="2333625" cy="990600"/>
                  <wp:effectExtent l="19050" t="0" r="9525" b="0"/>
                  <wp:docPr id="1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lum bright="-25000" contrast="9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024" cy="99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115°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110°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105°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120°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14.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>All sides of a quadrilateral ABCD touch a circle. If AB = 6 cm, BC = 7.5 cm, CD = 3 cm, then DA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3.5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2.5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1.5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15.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D is a point on the side BC of a triangle ABC such that AD </w:t>
            </w:r>
            <w:r w:rsidRPr="002D5120">
              <w:rPr>
                <w:b/>
                <w:position w:val="-4"/>
                <w:sz w:val="19"/>
                <w:szCs w:val="19"/>
              </w:rPr>
              <w:object w:dxaOrig="220" w:dyaOrig="240">
                <v:shape id="_x0000_i1212" type="#_x0000_t75" style="width:10.5pt;height:12pt" o:ole="">
                  <v:imagedata r:id="rId388" o:title=""/>
                </v:shape>
                <o:OLEObject Type="Embed" ProgID="Equation.DSMT4" ShapeID="_x0000_i1212" DrawAspect="Content" ObjectID="_1638812529" r:id="rId389"/>
              </w:object>
            </w:r>
            <w:r w:rsidRPr="002D5120">
              <w:rPr>
                <w:b/>
                <w:sz w:val="19"/>
                <w:szCs w:val="19"/>
              </w:rPr>
              <w:t xml:space="preserve"> BC. E is a point on AD for which </w:t>
            </w:r>
            <w:proofErr w:type="gramStart"/>
            <w:r w:rsidRPr="002D5120">
              <w:rPr>
                <w:b/>
                <w:sz w:val="19"/>
                <w:szCs w:val="19"/>
              </w:rPr>
              <w:t>AE :</w:t>
            </w:r>
            <w:proofErr w:type="gramEnd"/>
            <w:r w:rsidRPr="002D5120">
              <w:rPr>
                <w:b/>
                <w:sz w:val="19"/>
                <w:szCs w:val="19"/>
              </w:rPr>
              <w:t xml:space="preserve"> ED = 5 : 1. If </w:t>
            </w:r>
            <w:r w:rsidRPr="002D5120">
              <w:rPr>
                <w:b/>
                <w:position w:val="-4"/>
                <w:sz w:val="19"/>
                <w:szCs w:val="19"/>
              </w:rPr>
              <w:object w:dxaOrig="700" w:dyaOrig="240">
                <v:shape id="_x0000_i1213" type="#_x0000_t75" style="width:34.5pt;height:12pt" o:ole="">
                  <v:imagedata r:id="rId390" o:title=""/>
                </v:shape>
                <o:OLEObject Type="Embed" ProgID="Equation.DSMT4" ShapeID="_x0000_i1213" DrawAspect="Content" ObjectID="_1638812530" r:id="rId391"/>
              </w:object>
            </w:r>
            <w:r w:rsidRPr="002D5120">
              <w:rPr>
                <w:b/>
                <w:sz w:val="19"/>
                <w:szCs w:val="19"/>
              </w:rPr>
              <w:t xml:space="preserve"> = 30° and tan (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14" type="#_x0000_t75" style="width:34pt;height:13.5pt" o:ole="">
                  <v:imagedata r:id="rId392" o:title=""/>
                </v:shape>
                <o:OLEObject Type="Embed" ProgID="Equation.DSMT4" ShapeID="_x0000_i1214" DrawAspect="Content" ObjectID="_1638812531" r:id="rId393"/>
              </w:object>
            </w:r>
            <w:r w:rsidRPr="002D5120">
              <w:rPr>
                <w:b/>
                <w:sz w:val="19"/>
                <w:szCs w:val="19"/>
              </w:rPr>
              <w:t>) = 6 tan (</w:t>
            </w:r>
            <w:r w:rsidRPr="002D5120">
              <w:rPr>
                <w:b/>
                <w:position w:val="-4"/>
                <w:sz w:val="19"/>
                <w:szCs w:val="19"/>
              </w:rPr>
              <w:object w:dxaOrig="680" w:dyaOrig="240">
                <v:shape id="_x0000_i1215" type="#_x0000_t75" style="width:34pt;height:12pt" o:ole="">
                  <v:imagedata r:id="rId394" o:title=""/>
                </v:shape>
                <o:OLEObject Type="Embed" ProgID="Equation.DSMT4" ShapeID="_x0000_i1215" DrawAspect="Content" ObjectID="_1638812532" r:id="rId395"/>
              </w:object>
            </w:r>
            <w:r w:rsidRPr="002D5120">
              <w:rPr>
                <w:b/>
                <w:sz w:val="19"/>
                <w:szCs w:val="19"/>
              </w:rPr>
              <w:t xml:space="preserve">), then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16" type="#_x0000_t75" style="width:34pt;height:13.5pt" o:ole="">
                  <v:imagedata r:id="rId396" o:title=""/>
                </v:shape>
                <o:OLEObject Type="Embed" ProgID="Equation.DSMT4" ShapeID="_x0000_i1216" DrawAspect="Content" ObjectID="_1638812533" r:id="rId397"/>
              </w:object>
            </w:r>
            <w:r w:rsidRPr="002D5120">
              <w:rPr>
                <w:b/>
                <w:sz w:val="19"/>
                <w:szCs w:val="19"/>
              </w:rPr>
              <w:t xml:space="preserve"> =</w:t>
            </w:r>
          </w:p>
          <w:p w:rsidR="008D2E84" w:rsidRPr="00264A6A" w:rsidRDefault="006E1C3C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30°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45°</w:t>
            </w:r>
            <w:r w:rsidR="008D2E84" w:rsidRPr="00264A6A"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(c) 60°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15°</w:t>
            </w:r>
          </w:p>
        </w:tc>
      </w:tr>
    </w:tbl>
    <w:p w:rsidR="008D2E84" w:rsidRPr="00264A6A" w:rsidRDefault="008D2E84" w:rsidP="008D2E84">
      <w:pPr>
        <w:spacing w:line="240" w:lineRule="atLeast"/>
        <w:jc w:val="both"/>
        <w:rPr>
          <w:sz w:val="19"/>
          <w:szCs w:val="19"/>
        </w:rPr>
      </w:pPr>
    </w:p>
    <w:p w:rsidR="008D2E84" w:rsidRPr="00264A6A" w:rsidRDefault="008D2E84" w:rsidP="008D2E84">
      <w:pPr>
        <w:spacing w:line="240" w:lineRule="atLeast"/>
        <w:jc w:val="center"/>
        <w:rPr>
          <w:b/>
          <w:sz w:val="19"/>
          <w:szCs w:val="19"/>
        </w:rPr>
      </w:pPr>
      <w:r w:rsidRPr="00264A6A">
        <w:rPr>
          <w:b/>
          <w:sz w:val="19"/>
          <w:szCs w:val="19"/>
        </w:rPr>
        <w:t>QUESTIONS BASED ON THE BASIC THEOREM OF TRIANGLES</w:t>
      </w:r>
      <w:proofErr w:type="gramStart"/>
      <w:r w:rsidRPr="00264A6A">
        <w:rPr>
          <w:b/>
          <w:sz w:val="19"/>
          <w:szCs w:val="19"/>
        </w:rPr>
        <w:t>,</w:t>
      </w:r>
      <w:proofErr w:type="gramEnd"/>
      <w:r w:rsidRPr="00264A6A">
        <w:rPr>
          <w:b/>
          <w:sz w:val="19"/>
          <w:szCs w:val="19"/>
        </w:rPr>
        <w:br/>
        <w:t>QUADRILATERALS AND CIRCLES</w:t>
      </w:r>
    </w:p>
    <w:tbl>
      <w:tblPr>
        <w:tblStyle w:val="TableGrid"/>
        <w:tblW w:w="55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5040"/>
      </w:tblGrid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b/>
                <w:sz w:val="19"/>
                <w:szCs w:val="19"/>
              </w:rPr>
            </w:pPr>
            <w:proofErr w:type="spellStart"/>
            <w:r w:rsidRPr="00264A6A">
              <w:rPr>
                <w:b/>
                <w:sz w:val="19"/>
                <w:szCs w:val="19"/>
              </w:rPr>
              <w:t>Q.No</w:t>
            </w:r>
            <w:proofErr w:type="spellEnd"/>
            <w:r w:rsidRPr="00264A6A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5040" w:type="dxa"/>
          </w:tcPr>
          <w:p w:rsidR="008D2E84" w:rsidRPr="00264A6A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64A6A">
              <w:rPr>
                <w:b/>
                <w:sz w:val="19"/>
                <w:szCs w:val="19"/>
              </w:rPr>
              <w:t>Question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1.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The side AB of a parallelogram ABCD is produced to E in such way that </w:t>
            </w:r>
            <w:proofErr w:type="gramStart"/>
            <w:r w:rsidRPr="002D5120">
              <w:rPr>
                <w:b/>
                <w:sz w:val="19"/>
                <w:szCs w:val="19"/>
              </w:rPr>
              <w:t>BE</w:t>
            </w:r>
            <w:proofErr w:type="gramEnd"/>
            <w:r w:rsidRPr="002D5120">
              <w:rPr>
                <w:b/>
                <w:sz w:val="19"/>
                <w:szCs w:val="19"/>
              </w:rPr>
              <w:t xml:space="preserve"> = AB. DE intersects BC at Q. The point Q divides BC in the ratio</w:t>
            </w:r>
          </w:p>
          <w:p w:rsidR="008D2E84" w:rsidRPr="00264A6A" w:rsidRDefault="00FC361D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 : 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1 : 1</w:t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 xml:space="preserve">     (c) 2 : 3</w:t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(d) 2 : 1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2.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>D is any point on side AC of ΔABC. If P, Q, X, Y are the midpoints of AB, BC, AD and DC respectively, then the ratio of PX and QY is</w:t>
            </w:r>
          </w:p>
          <w:p w:rsidR="008D2E84" w:rsidRPr="00264A6A" w:rsidRDefault="006C150C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(a) 1 : 2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 w:rsidR="008D2E84" w:rsidRPr="00264A6A">
              <w:rPr>
                <w:sz w:val="19"/>
                <w:szCs w:val="19"/>
              </w:rPr>
              <w:t>(b) 1 : 1</w:t>
            </w:r>
            <w:r w:rsidR="008D2E84" w:rsidRPr="00264A6A"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 xml:space="preserve">     (c) 2 : 1              </w:t>
            </w:r>
            <w:r w:rsidR="008D2E84" w:rsidRPr="00264A6A">
              <w:rPr>
                <w:sz w:val="19"/>
                <w:szCs w:val="19"/>
              </w:rPr>
              <w:t>(d) 2 : 3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3.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>In ΔABC, D and E are points on AB and AC respectively such that DE | | BC and DE divides the ΔABC into two parts of equal areas. Then ratio of AD and BD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 : 1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(b) 1 : </w:t>
            </w:r>
            <w:r w:rsidRPr="00264A6A">
              <w:rPr>
                <w:position w:val="-6"/>
                <w:sz w:val="19"/>
                <w:szCs w:val="19"/>
              </w:rPr>
              <w:object w:dxaOrig="360" w:dyaOrig="320">
                <v:shape id="_x0000_i1217" type="#_x0000_t75" style="width:18pt;height:15.5pt" o:ole="">
                  <v:imagedata r:id="rId398" o:title=""/>
                </v:shape>
                <o:OLEObject Type="Embed" ProgID="Equation.DSMT4" ShapeID="_x0000_i1217" DrawAspect="Content" ObjectID="_1638812534" r:id="rId399"/>
              </w:object>
            </w:r>
            <w:r w:rsidRPr="00264A6A">
              <w:rPr>
                <w:sz w:val="19"/>
                <w:szCs w:val="19"/>
              </w:rPr>
              <w:t xml:space="preserve"> – 1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1 : </w:t>
            </w:r>
            <w:r w:rsidRPr="00264A6A">
              <w:rPr>
                <w:position w:val="-6"/>
                <w:sz w:val="19"/>
                <w:szCs w:val="19"/>
              </w:rPr>
              <w:object w:dxaOrig="360" w:dyaOrig="320">
                <v:shape id="_x0000_i1218" type="#_x0000_t75" style="width:18pt;height:15.5pt" o:ole="">
                  <v:imagedata r:id="rId398" o:title=""/>
                </v:shape>
                <o:OLEObject Type="Embed" ProgID="Equation.DSMT4" ShapeID="_x0000_i1218" DrawAspect="Content" ObjectID="_1638812535" r:id="rId400"/>
              </w:objec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 xml:space="preserve">(d) 1 : </w:t>
            </w:r>
            <w:r w:rsidRPr="00264A6A">
              <w:rPr>
                <w:position w:val="-6"/>
                <w:sz w:val="19"/>
                <w:szCs w:val="19"/>
              </w:rPr>
              <w:object w:dxaOrig="360" w:dyaOrig="320">
                <v:shape id="_x0000_i1219" type="#_x0000_t75" style="width:18pt;height:15.5pt" o:ole="">
                  <v:imagedata r:id="rId398" o:title=""/>
                </v:shape>
                <o:OLEObject Type="Embed" ProgID="Equation.DSMT4" ShapeID="_x0000_i1219" DrawAspect="Content" ObjectID="_1638812536" r:id="rId401"/>
              </w:object>
            </w:r>
            <w:r w:rsidRPr="00264A6A">
              <w:rPr>
                <w:sz w:val="19"/>
                <w:szCs w:val="19"/>
              </w:rPr>
              <w:t xml:space="preserve"> + 1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4.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X and Y are </w:t>
            </w:r>
            <w:proofErr w:type="spellStart"/>
            <w:r w:rsidRPr="002D5120">
              <w:rPr>
                <w:b/>
                <w:sz w:val="19"/>
                <w:szCs w:val="19"/>
              </w:rPr>
              <w:t>centres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of circles of radii 9 cm and 2 cm respectively, XY = 17 cm. Z is the </w:t>
            </w:r>
            <w:proofErr w:type="spellStart"/>
            <w:r w:rsidRPr="002D5120">
              <w:rPr>
                <w:b/>
                <w:sz w:val="19"/>
                <w:szCs w:val="19"/>
              </w:rPr>
              <w:t>centre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of a circle of radius r cm which touches the above circles externally. Given that </w:t>
            </w:r>
            <w:r w:rsidRPr="002D5120">
              <w:rPr>
                <w:b/>
                <w:position w:val="-4"/>
                <w:sz w:val="19"/>
                <w:szCs w:val="19"/>
              </w:rPr>
              <w:object w:dxaOrig="700" w:dyaOrig="240">
                <v:shape id="_x0000_i1220" type="#_x0000_t75" style="width:34.5pt;height:12pt" o:ole="">
                  <v:imagedata r:id="rId402" o:title=""/>
                </v:shape>
                <o:OLEObject Type="Embed" ProgID="Equation.DSMT4" ShapeID="_x0000_i1220" DrawAspect="Content" ObjectID="_1638812537" r:id="rId403"/>
              </w:object>
            </w:r>
            <w:r w:rsidRPr="002D5120">
              <w:rPr>
                <w:b/>
                <w:sz w:val="19"/>
                <w:szCs w:val="19"/>
              </w:rPr>
              <w:t xml:space="preserve"> = 90°, the value of r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13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9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="002D5120">
              <w:rPr>
                <w:sz w:val="19"/>
                <w:szCs w:val="19"/>
              </w:rPr>
              <w:t xml:space="preserve">               </w:t>
            </w:r>
            <w:r w:rsidRPr="00264A6A">
              <w:rPr>
                <w:sz w:val="19"/>
                <w:szCs w:val="19"/>
              </w:rPr>
              <w:t>(d) 8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lastRenderedPageBreak/>
              <w:t>5.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Three circles of radii 4 cm, 6 cm and 8 cm touch each other pair-wise externally. The area of the triangle formed, by the line-segments joining-the </w:t>
            </w:r>
            <w:proofErr w:type="spellStart"/>
            <w:r w:rsidRPr="002D5120">
              <w:rPr>
                <w:b/>
                <w:sz w:val="19"/>
                <w:szCs w:val="19"/>
              </w:rPr>
              <w:t>centres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of the three circles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144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221" type="#_x0000_t75" style="width:22.5pt;height:17.5pt" o:ole="">
                  <v:imagedata r:id="rId404" o:title=""/>
                </v:shape>
                <o:OLEObject Type="Embed" ProgID="Equation.DSMT4" ShapeID="_x0000_i1221" DrawAspect="Content" ObjectID="_1638812538" r:id="rId405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  <w:t xml:space="preserve">(b) 12 </w:t>
            </w:r>
            <w:r w:rsidRPr="00264A6A">
              <w:rPr>
                <w:position w:val="-8"/>
                <w:sz w:val="19"/>
                <w:szCs w:val="19"/>
              </w:rPr>
              <w:object w:dxaOrig="540" w:dyaOrig="340">
                <v:shape id="_x0000_i1222" type="#_x0000_t75" style="width:27pt;height:17.5pt" o:ole="">
                  <v:imagedata r:id="rId406" o:title=""/>
                </v:shape>
                <o:OLEObject Type="Embed" ProgID="Equation.DSMT4" ShapeID="_x0000_i1222" DrawAspect="Content" ObjectID="_1638812539" r:id="rId407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6 </w:t>
            </w:r>
            <w:r w:rsidRPr="00264A6A">
              <w:rPr>
                <w:position w:val="-8"/>
                <w:sz w:val="19"/>
                <w:szCs w:val="19"/>
              </w:rPr>
              <w:object w:dxaOrig="360" w:dyaOrig="340">
                <v:shape id="_x0000_i1223" type="#_x0000_t75" style="width:18pt;height:17.5pt" o:ole="">
                  <v:imagedata r:id="rId408" o:title=""/>
                </v:shape>
                <o:OLEObject Type="Embed" ProgID="Equation.DSMT4" ShapeID="_x0000_i1223" DrawAspect="Content" ObjectID="_1638812540" r:id="rId409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  <w:r w:rsidRPr="00264A6A">
              <w:rPr>
                <w:sz w:val="19"/>
                <w:szCs w:val="19"/>
              </w:rPr>
              <w:tab/>
            </w:r>
            <w:r w:rsidR="002D5120">
              <w:rPr>
                <w:sz w:val="19"/>
                <w:szCs w:val="19"/>
              </w:rPr>
              <w:t xml:space="preserve">                </w:t>
            </w:r>
            <w:r w:rsidRPr="00264A6A">
              <w:rPr>
                <w:sz w:val="19"/>
                <w:szCs w:val="19"/>
              </w:rPr>
              <w:t xml:space="preserve">(d) 24 </w:t>
            </w:r>
            <w:r w:rsidRPr="00264A6A">
              <w:rPr>
                <w:position w:val="-8"/>
                <w:sz w:val="19"/>
                <w:szCs w:val="19"/>
              </w:rPr>
              <w:object w:dxaOrig="360" w:dyaOrig="340">
                <v:shape id="_x0000_i1224" type="#_x0000_t75" style="width:18pt;height:17.5pt" o:ole="">
                  <v:imagedata r:id="rId410" o:title=""/>
                </v:shape>
                <o:OLEObject Type="Embed" ProgID="Equation.DSMT4" ShapeID="_x0000_i1224" DrawAspect="Content" ObjectID="_1638812541" r:id="rId411"/>
              </w:object>
            </w:r>
            <w:r w:rsidRPr="00264A6A">
              <w:rPr>
                <w:sz w:val="19"/>
                <w:szCs w:val="19"/>
              </w:rPr>
              <w:t xml:space="preserve"> sq. cm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6.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In triangle PQR, points A, B and C are taken on PQ, PR and QR respectively such that QC = AC  and CR = CB If </w:t>
            </w:r>
            <w:r w:rsidRPr="002D5120">
              <w:rPr>
                <w:b/>
                <w:position w:val="-10"/>
                <w:sz w:val="19"/>
                <w:szCs w:val="19"/>
              </w:rPr>
              <w:object w:dxaOrig="680" w:dyaOrig="300">
                <v:shape id="_x0000_i1225" type="#_x0000_t75" style="width:34pt;height:16pt" o:ole="">
                  <v:imagedata r:id="rId412" o:title=""/>
                </v:shape>
                <o:OLEObject Type="Embed" ProgID="Equation.DSMT4" ShapeID="_x0000_i1225" DrawAspect="Content" ObjectID="_1638812542" r:id="rId413"/>
              </w:object>
            </w:r>
            <w:r w:rsidRPr="002D5120">
              <w:rPr>
                <w:b/>
                <w:sz w:val="19"/>
                <w:szCs w:val="19"/>
              </w:rPr>
              <w:t xml:space="preserve"> = 40° then </w:t>
            </w:r>
            <w:r w:rsidRPr="002D5120">
              <w:rPr>
                <w:b/>
                <w:position w:val="-6"/>
                <w:sz w:val="19"/>
                <w:szCs w:val="19"/>
              </w:rPr>
              <w:object w:dxaOrig="680" w:dyaOrig="260">
                <v:shape id="_x0000_i1226" type="#_x0000_t75" style="width:34pt;height:13.5pt" o:ole="">
                  <v:imagedata r:id="rId414" o:title=""/>
                </v:shape>
                <o:OLEObject Type="Embed" ProgID="Equation.DSMT4" ShapeID="_x0000_i1226" DrawAspect="Content" ObjectID="_1638812543" r:id="rId415"/>
              </w:object>
            </w:r>
            <w:r w:rsidRPr="002D5120">
              <w:rPr>
                <w:b/>
                <w:sz w:val="19"/>
                <w:szCs w:val="19"/>
              </w:rPr>
              <w:t xml:space="preserve"> is equal to: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40°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70°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100°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7.</w:t>
            </w:r>
          </w:p>
        </w:tc>
        <w:tc>
          <w:tcPr>
            <w:tcW w:w="5040" w:type="dxa"/>
          </w:tcPr>
          <w:p w:rsidR="008D2E84" w:rsidRPr="002D5120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2D5120">
              <w:rPr>
                <w:b/>
                <w:sz w:val="19"/>
                <w:szCs w:val="19"/>
              </w:rPr>
              <w:t xml:space="preserve">Two circles with </w:t>
            </w:r>
            <w:proofErr w:type="spellStart"/>
            <w:r w:rsidRPr="002D5120">
              <w:rPr>
                <w:b/>
                <w:sz w:val="19"/>
                <w:szCs w:val="19"/>
              </w:rPr>
              <w:t>centres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A and B and radius 2 units touch each other externally at ‘C’. A third circle with </w:t>
            </w:r>
            <w:proofErr w:type="spellStart"/>
            <w:r w:rsidRPr="002D5120">
              <w:rPr>
                <w:b/>
                <w:sz w:val="19"/>
                <w:szCs w:val="19"/>
              </w:rPr>
              <w:t>centre</w:t>
            </w:r>
            <w:proofErr w:type="spellEnd"/>
            <w:r w:rsidRPr="002D5120">
              <w:rPr>
                <w:b/>
                <w:sz w:val="19"/>
                <w:szCs w:val="19"/>
              </w:rPr>
              <w:t xml:space="preserve"> ‘C’ and radius ‘2’ units meets other two at D and E. Then the area of the quadrilateral ABDE is</w:t>
            </w:r>
          </w:p>
          <w:p w:rsidR="002D5120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(a)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227" type="#_x0000_t75" style="width:22.5pt;height:15.5pt" o:ole="">
                  <v:imagedata r:id="rId416" o:title=""/>
                </v:shape>
                <o:OLEObject Type="Embed" ProgID="Equation.DSMT4" ShapeID="_x0000_i1227" DrawAspect="Content" ObjectID="_1638812544" r:id="rId417"/>
              </w:object>
            </w:r>
            <w:r w:rsidRPr="00264A6A">
              <w:rPr>
                <w:sz w:val="19"/>
                <w:szCs w:val="19"/>
              </w:rPr>
              <w:t xml:space="preserve"> sq. unit</w:t>
            </w:r>
            <w:r w:rsidRPr="00264A6A">
              <w:rPr>
                <w:sz w:val="19"/>
                <w:szCs w:val="19"/>
              </w:rPr>
              <w:tab/>
            </w:r>
            <w:r w:rsidR="002D5120">
              <w:rPr>
                <w:sz w:val="19"/>
                <w:szCs w:val="19"/>
              </w:rPr>
              <w:t xml:space="preserve">             </w:t>
            </w:r>
            <w:r w:rsidRPr="00264A6A">
              <w:rPr>
                <w:sz w:val="19"/>
                <w:szCs w:val="19"/>
              </w:rPr>
              <w:t xml:space="preserve">(b) </w:t>
            </w:r>
            <w:r w:rsidRPr="00264A6A">
              <w:rPr>
                <w:position w:val="-8"/>
                <w:sz w:val="19"/>
                <w:szCs w:val="19"/>
              </w:rPr>
              <w:object w:dxaOrig="440" w:dyaOrig="340">
                <v:shape id="_x0000_i1228" type="#_x0000_t75" style="width:22.5pt;height:17.5pt" o:ole="">
                  <v:imagedata r:id="rId418" o:title=""/>
                </v:shape>
                <o:OLEObject Type="Embed" ProgID="Equation.DSMT4" ShapeID="_x0000_i1228" DrawAspect="Content" ObjectID="_1638812545" r:id="rId419"/>
              </w:object>
            </w:r>
            <w:r w:rsidRPr="00264A6A">
              <w:rPr>
                <w:sz w:val="19"/>
                <w:szCs w:val="19"/>
              </w:rPr>
              <w:t xml:space="preserve"> sq. unit</w:t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 xml:space="preserve">(c) </w:t>
            </w:r>
            <w:r w:rsidRPr="00264A6A">
              <w:rPr>
                <w:position w:val="-6"/>
                <w:sz w:val="19"/>
                <w:szCs w:val="19"/>
              </w:rPr>
              <w:object w:dxaOrig="460" w:dyaOrig="320">
                <v:shape id="_x0000_i1229" type="#_x0000_t75" style="width:22.5pt;height:15.5pt" o:ole="">
                  <v:imagedata r:id="rId420" o:title=""/>
                </v:shape>
                <o:OLEObject Type="Embed" ProgID="Equation.DSMT4" ShapeID="_x0000_i1229" DrawAspect="Content" ObjectID="_1638812546" r:id="rId421"/>
              </w:object>
            </w:r>
            <w:r w:rsidRPr="00264A6A">
              <w:rPr>
                <w:sz w:val="19"/>
                <w:szCs w:val="19"/>
              </w:rPr>
              <w:t xml:space="preserve"> sq. unit</w:t>
            </w:r>
            <w:r w:rsidRPr="00264A6A">
              <w:rPr>
                <w:sz w:val="19"/>
                <w:szCs w:val="19"/>
              </w:rPr>
              <w:tab/>
            </w:r>
            <w:r w:rsidR="002D5120">
              <w:rPr>
                <w:sz w:val="19"/>
                <w:szCs w:val="19"/>
              </w:rPr>
              <w:t xml:space="preserve">             </w:t>
            </w:r>
            <w:r w:rsidRPr="00264A6A">
              <w:rPr>
                <w:sz w:val="19"/>
                <w:szCs w:val="19"/>
              </w:rPr>
              <w:t xml:space="preserve">(d) </w:t>
            </w:r>
            <w:r w:rsidRPr="00264A6A">
              <w:rPr>
                <w:position w:val="-8"/>
                <w:sz w:val="19"/>
                <w:szCs w:val="19"/>
              </w:rPr>
              <w:object w:dxaOrig="460" w:dyaOrig="340">
                <v:shape id="_x0000_i1230" type="#_x0000_t75" style="width:22.5pt;height:17.5pt" o:ole="">
                  <v:imagedata r:id="rId422" o:title=""/>
                </v:shape>
                <o:OLEObject Type="Embed" ProgID="Equation.DSMT4" ShapeID="_x0000_i1230" DrawAspect="Content" ObjectID="_1638812547" r:id="rId423"/>
              </w:object>
            </w:r>
            <w:r w:rsidRPr="00264A6A">
              <w:rPr>
                <w:sz w:val="19"/>
                <w:szCs w:val="19"/>
              </w:rPr>
              <w:t xml:space="preserve"> sq. unit</w:t>
            </w:r>
          </w:p>
        </w:tc>
      </w:tr>
      <w:tr w:rsidR="008D2E84" w:rsidRPr="00264A6A" w:rsidTr="006D5B6C">
        <w:tc>
          <w:tcPr>
            <w:tcW w:w="540" w:type="dxa"/>
          </w:tcPr>
          <w:p w:rsidR="008D2E84" w:rsidRPr="00264A6A" w:rsidRDefault="008D2E84" w:rsidP="008D2E84">
            <w:pPr>
              <w:spacing w:line="240" w:lineRule="atLeast"/>
              <w:jc w:val="center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8.</w:t>
            </w:r>
          </w:p>
        </w:tc>
        <w:tc>
          <w:tcPr>
            <w:tcW w:w="5040" w:type="dxa"/>
          </w:tcPr>
          <w:p w:rsidR="008D2E84" w:rsidRPr="003A4A94" w:rsidRDefault="008D2E84" w:rsidP="008D2E84">
            <w:pPr>
              <w:spacing w:line="240" w:lineRule="atLeast"/>
              <w:jc w:val="both"/>
              <w:rPr>
                <w:b/>
                <w:sz w:val="19"/>
                <w:szCs w:val="19"/>
              </w:rPr>
            </w:pPr>
            <w:r w:rsidRPr="003A4A94">
              <w:rPr>
                <w:b/>
                <w:sz w:val="19"/>
                <w:szCs w:val="19"/>
              </w:rPr>
              <w:t xml:space="preserve">AB and CD are two parallel chords on the opposite sides of the </w:t>
            </w:r>
            <w:proofErr w:type="spellStart"/>
            <w:r w:rsidRPr="003A4A94">
              <w:rPr>
                <w:b/>
                <w:sz w:val="19"/>
                <w:szCs w:val="19"/>
              </w:rPr>
              <w:t>centre</w:t>
            </w:r>
            <w:proofErr w:type="spellEnd"/>
            <w:r w:rsidRPr="003A4A94">
              <w:rPr>
                <w:b/>
                <w:sz w:val="19"/>
                <w:szCs w:val="19"/>
              </w:rPr>
              <w:t xml:space="preserve"> of the circle. If </w:t>
            </w:r>
            <w:r w:rsidRPr="003A4A94">
              <w:rPr>
                <w:b/>
                <w:position w:val="-4"/>
                <w:sz w:val="19"/>
                <w:szCs w:val="19"/>
              </w:rPr>
              <w:object w:dxaOrig="380" w:dyaOrig="300">
                <v:shape id="_x0000_i1231" type="#_x0000_t75" style="width:19.5pt;height:16pt" o:ole="">
                  <v:imagedata r:id="rId424" o:title=""/>
                </v:shape>
                <o:OLEObject Type="Embed" ProgID="Equation.DSMT4" ShapeID="_x0000_i1231" DrawAspect="Content" ObjectID="_1638812548" r:id="rId425"/>
              </w:object>
            </w:r>
            <w:r w:rsidRPr="003A4A94">
              <w:rPr>
                <w:b/>
                <w:sz w:val="19"/>
                <w:szCs w:val="19"/>
              </w:rPr>
              <w:t xml:space="preserve"> = 10 cm, </w:t>
            </w:r>
            <w:r w:rsidRPr="003A4A94">
              <w:rPr>
                <w:b/>
                <w:position w:val="-6"/>
                <w:sz w:val="19"/>
                <w:szCs w:val="19"/>
              </w:rPr>
              <w:object w:dxaOrig="380" w:dyaOrig="320">
                <v:shape id="_x0000_i1232" type="#_x0000_t75" style="width:19.5pt;height:15.5pt" o:ole="">
                  <v:imagedata r:id="rId426" o:title=""/>
                </v:shape>
                <o:OLEObject Type="Embed" ProgID="Equation.DSMT4" ShapeID="_x0000_i1232" DrawAspect="Content" ObjectID="_1638812549" r:id="rId427"/>
              </w:object>
            </w:r>
            <w:r w:rsidRPr="003A4A94">
              <w:rPr>
                <w:b/>
                <w:sz w:val="19"/>
                <w:szCs w:val="19"/>
              </w:rPr>
              <w:t xml:space="preserve"> = 24 cm and the radius of the circle is 13 cm, the distance between the chords is</w:t>
            </w:r>
          </w:p>
          <w:p w:rsidR="003A4A94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(a) 17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(b) 15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</w:r>
          </w:p>
          <w:p w:rsidR="008D2E84" w:rsidRPr="00264A6A" w:rsidRDefault="008D2E84" w:rsidP="008D2E84">
            <w:pPr>
              <w:spacing w:line="240" w:lineRule="atLeast"/>
              <w:jc w:val="both"/>
              <w:rPr>
                <w:sz w:val="19"/>
                <w:szCs w:val="19"/>
              </w:rPr>
            </w:pPr>
            <w:r w:rsidRPr="00264A6A">
              <w:rPr>
                <w:sz w:val="19"/>
                <w:szCs w:val="19"/>
              </w:rPr>
              <w:t>(c) 16 cm</w:t>
            </w:r>
            <w:r w:rsidRPr="00264A6A">
              <w:rPr>
                <w:sz w:val="19"/>
                <w:szCs w:val="19"/>
              </w:rPr>
              <w:tab/>
            </w:r>
            <w:r w:rsidRPr="00264A6A">
              <w:rPr>
                <w:sz w:val="19"/>
                <w:szCs w:val="19"/>
              </w:rPr>
              <w:tab/>
              <w:t>(d) 18 cm</w:t>
            </w:r>
          </w:p>
        </w:tc>
      </w:tr>
    </w:tbl>
    <w:p w:rsidR="004C34C6" w:rsidRPr="00264A6A" w:rsidRDefault="004C34C6">
      <w:pPr>
        <w:spacing w:line="240" w:lineRule="atLeast"/>
        <w:rPr>
          <w:sz w:val="19"/>
          <w:szCs w:val="19"/>
        </w:rPr>
      </w:pPr>
    </w:p>
    <w:sectPr w:rsidR="004C34C6" w:rsidRPr="00264A6A" w:rsidSect="004C34C6">
      <w:type w:val="continuous"/>
      <w:pgSz w:w="12240" w:h="15840"/>
      <w:pgMar w:top="360" w:right="720" w:bottom="450" w:left="36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1D" w:rsidRDefault="0014521D" w:rsidP="00582BBA">
      <w:r>
        <w:separator/>
      </w:r>
    </w:p>
  </w:endnote>
  <w:endnote w:type="continuationSeparator" w:id="0">
    <w:p w:rsidR="0014521D" w:rsidRDefault="0014521D" w:rsidP="0058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3E" w:rsidRDefault="007708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3E" w:rsidRDefault="007708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3E" w:rsidRDefault="00770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1D" w:rsidRDefault="0014521D" w:rsidP="00582BBA">
      <w:r>
        <w:separator/>
      </w:r>
    </w:p>
  </w:footnote>
  <w:footnote w:type="continuationSeparator" w:id="0">
    <w:p w:rsidR="0014521D" w:rsidRDefault="0014521D" w:rsidP="00582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BA" w:rsidRDefault="001452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8172" o:spid="_x0000_s2050" type="#_x0000_t136" style="position:absolute;margin-left:0;margin-top:0;width:674.3pt;height:112.35pt;rotation:315;z-index:-251654144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EKPATHSHAA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BA" w:rsidRDefault="001452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8173" o:spid="_x0000_s2051" type="#_x0000_t136" style="position:absolute;margin-left:0;margin-top:0;width:725.3pt;height:112.35pt;rotation:315;z-index:-25165209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EKPATHSHAA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BA" w:rsidRDefault="001452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8171" o:spid="_x0000_s2049" type="#_x0000_t136" style="position:absolute;margin-left:0;margin-top:0;width:674.3pt;height:112.35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EKPATHSHAA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E17"/>
    <w:multiLevelType w:val="hybridMultilevel"/>
    <w:tmpl w:val="1F661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227948">
      <w:start w:val="1"/>
      <w:numFmt w:val="upperLetter"/>
      <w:pStyle w:val="Heading2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5A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C013DF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72A52F8"/>
    <w:multiLevelType w:val="hybridMultilevel"/>
    <w:tmpl w:val="E15870BC"/>
    <w:lvl w:ilvl="0" w:tplc="248801D0">
      <w:start w:val="2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1F5E133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1823A7C"/>
    <w:multiLevelType w:val="hybridMultilevel"/>
    <w:tmpl w:val="D0DAE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8D32B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22E4DFA"/>
    <w:multiLevelType w:val="hybridMultilevel"/>
    <w:tmpl w:val="BA6E9054"/>
    <w:lvl w:ilvl="0" w:tplc="66AE9A52">
      <w:start w:val="4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37BC6BE7"/>
    <w:multiLevelType w:val="hybridMultilevel"/>
    <w:tmpl w:val="09E8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16108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9459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8814D93"/>
    <w:multiLevelType w:val="singleLevel"/>
    <w:tmpl w:val="66925862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2">
    <w:nsid w:val="5CE509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DA97000"/>
    <w:multiLevelType w:val="hybridMultilevel"/>
    <w:tmpl w:val="1458F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D6CD1"/>
    <w:multiLevelType w:val="hybridMultilevel"/>
    <w:tmpl w:val="99086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D8799F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715B7C5E"/>
    <w:multiLevelType w:val="singleLevel"/>
    <w:tmpl w:val="CCD0DA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724649DB"/>
    <w:multiLevelType w:val="hybridMultilevel"/>
    <w:tmpl w:val="E2904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DD25E6"/>
    <w:multiLevelType w:val="singleLevel"/>
    <w:tmpl w:val="41221B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7EAD1990"/>
    <w:multiLevelType w:val="singleLevel"/>
    <w:tmpl w:val="9830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16"/>
  </w:num>
  <w:num w:numId="12">
    <w:abstractNumId w:val="4"/>
  </w:num>
  <w:num w:numId="13">
    <w:abstractNumId w:val="18"/>
  </w:num>
  <w:num w:numId="14">
    <w:abstractNumId w:val="12"/>
  </w:num>
  <w:num w:numId="15">
    <w:abstractNumId w:val="19"/>
  </w:num>
  <w:num w:numId="16">
    <w:abstractNumId w:val="7"/>
  </w:num>
  <w:num w:numId="17">
    <w:abstractNumId w:val="8"/>
  </w:num>
  <w:num w:numId="18">
    <w:abstractNumId w:val="3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E84"/>
    <w:rsid w:val="001039B2"/>
    <w:rsid w:val="0014521D"/>
    <w:rsid w:val="00184527"/>
    <w:rsid w:val="00264A6A"/>
    <w:rsid w:val="002661BD"/>
    <w:rsid w:val="002D5120"/>
    <w:rsid w:val="003A4A94"/>
    <w:rsid w:val="003A736C"/>
    <w:rsid w:val="004443CB"/>
    <w:rsid w:val="004720EC"/>
    <w:rsid w:val="004C34C6"/>
    <w:rsid w:val="004D2C6F"/>
    <w:rsid w:val="00516736"/>
    <w:rsid w:val="00582BBA"/>
    <w:rsid w:val="005D02A1"/>
    <w:rsid w:val="00610446"/>
    <w:rsid w:val="00611C69"/>
    <w:rsid w:val="006C150C"/>
    <w:rsid w:val="006D5B6C"/>
    <w:rsid w:val="006E1C3C"/>
    <w:rsid w:val="00740C02"/>
    <w:rsid w:val="00754657"/>
    <w:rsid w:val="00755A5B"/>
    <w:rsid w:val="0077083E"/>
    <w:rsid w:val="00837B02"/>
    <w:rsid w:val="00844289"/>
    <w:rsid w:val="008D2E84"/>
    <w:rsid w:val="008D6C16"/>
    <w:rsid w:val="008F5D93"/>
    <w:rsid w:val="00980B9E"/>
    <w:rsid w:val="00BE7E81"/>
    <w:rsid w:val="00C64B68"/>
    <w:rsid w:val="00C65F18"/>
    <w:rsid w:val="00C939D2"/>
    <w:rsid w:val="00D46A84"/>
    <w:rsid w:val="00DC4861"/>
    <w:rsid w:val="00E505DF"/>
    <w:rsid w:val="00EB3625"/>
    <w:rsid w:val="00F65030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2E84"/>
    <w:pPr>
      <w:keepNext/>
      <w:numPr>
        <w:ilvl w:val="1"/>
        <w:numId w:val="1"/>
      </w:numPr>
      <w:tabs>
        <w:tab w:val="clear" w:pos="360"/>
        <w:tab w:val="num" w:pos="1170"/>
      </w:tabs>
      <w:ind w:left="1080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E84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D2E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2E84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8D2E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E84"/>
    <w:pPr>
      <w:ind w:left="720"/>
      <w:contextualSpacing/>
    </w:pPr>
  </w:style>
  <w:style w:type="paragraph" w:styleId="Title">
    <w:name w:val="Title"/>
    <w:basedOn w:val="Normal"/>
    <w:link w:val="TitleChar"/>
    <w:qFormat/>
    <w:rsid w:val="008D2E8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8D2E84"/>
    <w:rPr>
      <w:rFonts w:ascii="Times New Roman" w:eastAsia="Times New Roman" w:hAnsi="Times New Roman" w:cs="Times New Roman"/>
      <w:sz w:val="24"/>
      <w:szCs w:val="20"/>
    </w:rPr>
  </w:style>
  <w:style w:type="character" w:customStyle="1" w:styleId="Typewriter">
    <w:name w:val="Typewriter"/>
    <w:rsid w:val="008D2E84"/>
    <w:rPr>
      <w:rFonts w:ascii="Courier New" w:hAnsi="Courier New"/>
      <w:sz w:val="20"/>
    </w:rPr>
  </w:style>
  <w:style w:type="paragraph" w:customStyle="1" w:styleId="H3">
    <w:name w:val="H3"/>
    <w:basedOn w:val="Normal"/>
    <w:next w:val="Normal"/>
    <w:rsid w:val="008D2E84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Preformatted">
    <w:name w:val="Preformatted"/>
    <w:basedOn w:val="Normal"/>
    <w:rsid w:val="008D2E8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Header">
    <w:name w:val="header"/>
    <w:basedOn w:val="Normal"/>
    <w:link w:val="HeaderChar"/>
    <w:rsid w:val="008D2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2E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2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E8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8D2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E84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D2E84"/>
  </w:style>
  <w:style w:type="paragraph" w:customStyle="1" w:styleId="Default">
    <w:name w:val="Default"/>
    <w:rsid w:val="008D2E8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8D2E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E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2E8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43.wmf"/><Relationship Id="rId21" Type="http://schemas.openxmlformats.org/officeDocument/2006/relationships/oleObject" Target="embeddings/oleObject4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image" Target="media/image10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58.bin"/><Relationship Id="rId335" Type="http://schemas.openxmlformats.org/officeDocument/2006/relationships/image" Target="media/image161.wmf"/><Relationship Id="rId377" Type="http://schemas.openxmlformats.org/officeDocument/2006/relationships/image" Target="media/image182.wmf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image" Target="media/image194.wmf"/><Relationship Id="rId279" Type="http://schemas.openxmlformats.org/officeDocument/2006/relationships/image" Target="media/image133.wmf"/><Relationship Id="rId43" Type="http://schemas.openxmlformats.org/officeDocument/2006/relationships/oleObject" Target="embeddings/oleObject15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388" Type="http://schemas.openxmlformats.org/officeDocument/2006/relationships/image" Target="media/image188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07.wmf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8.bin"/><Relationship Id="rId269" Type="http://schemas.openxmlformats.org/officeDocument/2006/relationships/image" Target="media/image128.wmf"/><Relationship Id="rId12" Type="http://schemas.openxmlformats.org/officeDocument/2006/relationships/header" Target="header3.xm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34.bin"/><Relationship Id="rId315" Type="http://schemas.openxmlformats.org/officeDocument/2006/relationships/image" Target="media/image151.wmf"/><Relationship Id="rId336" Type="http://schemas.openxmlformats.org/officeDocument/2006/relationships/oleObject" Target="embeddings/oleObject162.bin"/><Relationship Id="rId357" Type="http://schemas.openxmlformats.org/officeDocument/2006/relationships/image" Target="media/image172.wmf"/><Relationship Id="rId54" Type="http://schemas.openxmlformats.org/officeDocument/2006/relationships/image" Target="media/image21.wmf"/><Relationship Id="rId75" Type="http://schemas.openxmlformats.org/officeDocument/2006/relationships/oleObject" Target="embeddings/oleObject31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2.wmf"/><Relationship Id="rId378" Type="http://schemas.openxmlformats.org/officeDocument/2006/relationships/oleObject" Target="embeddings/oleObject183.bin"/><Relationship Id="rId399" Type="http://schemas.openxmlformats.org/officeDocument/2006/relationships/oleObject" Target="embeddings/oleObject193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3.wmf"/><Relationship Id="rId424" Type="http://schemas.openxmlformats.org/officeDocument/2006/relationships/image" Target="media/image205.wmf"/><Relationship Id="rId23" Type="http://schemas.openxmlformats.org/officeDocument/2006/relationships/oleObject" Target="embeddings/oleObject5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29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57.bin"/><Relationship Id="rId347" Type="http://schemas.openxmlformats.org/officeDocument/2006/relationships/image" Target="media/image167.wmf"/><Relationship Id="rId44" Type="http://schemas.openxmlformats.org/officeDocument/2006/relationships/image" Target="media/image16.wmf"/><Relationship Id="rId65" Type="http://schemas.openxmlformats.org/officeDocument/2006/relationships/oleObject" Target="embeddings/oleObject26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69.wmf"/><Relationship Id="rId368" Type="http://schemas.openxmlformats.org/officeDocument/2006/relationships/oleObject" Target="embeddings/oleObject178.bin"/><Relationship Id="rId389" Type="http://schemas.openxmlformats.org/officeDocument/2006/relationships/oleObject" Target="embeddings/oleObject188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18.wmf"/><Relationship Id="rId414" Type="http://schemas.openxmlformats.org/officeDocument/2006/relationships/image" Target="media/image200.wmf"/><Relationship Id="rId13" Type="http://schemas.openxmlformats.org/officeDocument/2006/relationships/footer" Target="footer3.xml"/><Relationship Id="rId109" Type="http://schemas.openxmlformats.org/officeDocument/2006/relationships/image" Target="media/image48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52.bin"/><Relationship Id="rId337" Type="http://schemas.openxmlformats.org/officeDocument/2006/relationships/image" Target="media/image162.wmf"/><Relationship Id="rId34" Type="http://schemas.openxmlformats.org/officeDocument/2006/relationships/image" Target="media/image11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64.wmf"/><Relationship Id="rId358" Type="http://schemas.openxmlformats.org/officeDocument/2006/relationships/oleObject" Target="embeddings/oleObject173.bin"/><Relationship Id="rId379" Type="http://schemas.openxmlformats.org/officeDocument/2006/relationships/image" Target="media/image183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3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425" Type="http://schemas.openxmlformats.org/officeDocument/2006/relationships/oleObject" Target="embeddings/oleObject207.bin"/><Relationship Id="rId250" Type="http://schemas.openxmlformats.org/officeDocument/2006/relationships/oleObject" Target="embeddings/oleObject119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image" Target="media/image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59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68.bin"/><Relationship Id="rId369" Type="http://schemas.openxmlformats.org/officeDocument/2006/relationships/image" Target="media/image178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08.wmf"/><Relationship Id="rId380" Type="http://schemas.openxmlformats.org/officeDocument/2006/relationships/oleObject" Target="embeddings/oleObject184.bin"/><Relationship Id="rId415" Type="http://schemas.openxmlformats.org/officeDocument/2006/relationships/oleObject" Target="embeddings/oleObject202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24.wmf"/><Relationship Id="rId14" Type="http://schemas.openxmlformats.org/officeDocument/2006/relationships/image" Target="media/image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35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63.bin"/><Relationship Id="rId359" Type="http://schemas.openxmlformats.org/officeDocument/2006/relationships/image" Target="media/image173.wmf"/><Relationship Id="rId8" Type="http://schemas.openxmlformats.org/officeDocument/2006/relationships/header" Target="header1.xml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3.wmf"/><Relationship Id="rId370" Type="http://schemas.openxmlformats.org/officeDocument/2006/relationships/oleObject" Target="embeddings/oleObject179.bin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7.bin"/><Relationship Id="rId426" Type="http://schemas.openxmlformats.org/officeDocument/2006/relationships/image" Target="media/image206.wmf"/><Relationship Id="rId230" Type="http://schemas.openxmlformats.org/officeDocument/2006/relationships/oleObject" Target="embeddings/oleObject109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68.wmf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74.bin"/><Relationship Id="rId381" Type="http://schemas.openxmlformats.org/officeDocument/2006/relationships/image" Target="media/image184.wmf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14.wmf"/><Relationship Id="rId15" Type="http://schemas.openxmlformats.org/officeDocument/2006/relationships/oleObject" Target="embeddings/oleObject1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25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53.bin"/><Relationship Id="rId339" Type="http://schemas.openxmlformats.org/officeDocument/2006/relationships/image" Target="media/image163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69.bin"/><Relationship Id="rId371" Type="http://schemas.openxmlformats.org/officeDocument/2006/relationships/image" Target="media/image179.wmf"/><Relationship Id="rId406" Type="http://schemas.openxmlformats.org/officeDocument/2006/relationships/image" Target="media/image196.wmf"/><Relationship Id="rId9" Type="http://schemas.openxmlformats.org/officeDocument/2006/relationships/header" Target="header2.xml"/><Relationship Id="rId210" Type="http://schemas.openxmlformats.org/officeDocument/2006/relationships/oleObject" Target="embeddings/oleObject99.bin"/><Relationship Id="rId392" Type="http://schemas.openxmlformats.org/officeDocument/2006/relationships/image" Target="media/image190.wmf"/><Relationship Id="rId427" Type="http://schemas.openxmlformats.org/officeDocument/2006/relationships/oleObject" Target="embeddings/oleObject208.bin"/><Relationship Id="rId26" Type="http://schemas.openxmlformats.org/officeDocument/2006/relationships/image" Target="media/image7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58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64.bin"/><Relationship Id="rId361" Type="http://schemas.openxmlformats.org/officeDocument/2006/relationships/image" Target="media/image174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5.bin"/><Relationship Id="rId417" Type="http://schemas.openxmlformats.org/officeDocument/2006/relationships/oleObject" Target="embeddings/oleObject203.bin"/><Relationship Id="rId16" Type="http://schemas.openxmlformats.org/officeDocument/2006/relationships/image" Target="media/image2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9.bin"/><Relationship Id="rId90" Type="http://schemas.openxmlformats.org/officeDocument/2006/relationships/image" Target="media/image39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87.bin"/><Relationship Id="rId351" Type="http://schemas.openxmlformats.org/officeDocument/2006/relationships/image" Target="media/image169.wmf"/><Relationship Id="rId372" Type="http://schemas.openxmlformats.org/officeDocument/2006/relationships/oleObject" Target="embeddings/oleObject180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8.bin"/><Relationship Id="rId428" Type="http://schemas.openxmlformats.org/officeDocument/2006/relationships/fontTable" Target="fontTable.xml"/><Relationship Id="rId211" Type="http://schemas.openxmlformats.org/officeDocument/2006/relationships/image" Target="media/image99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7.bin"/><Relationship Id="rId48" Type="http://schemas.openxmlformats.org/officeDocument/2006/relationships/image" Target="media/image18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4.bin"/><Relationship Id="rId80" Type="http://schemas.openxmlformats.org/officeDocument/2006/relationships/image" Target="media/image34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2.wmf"/><Relationship Id="rId341" Type="http://schemas.openxmlformats.org/officeDocument/2006/relationships/image" Target="media/image164.wmf"/><Relationship Id="rId362" Type="http://schemas.openxmlformats.org/officeDocument/2006/relationships/oleObject" Target="embeddings/oleObject175.bin"/><Relationship Id="rId383" Type="http://schemas.openxmlformats.org/officeDocument/2006/relationships/image" Target="media/image185.wmf"/><Relationship Id="rId418" Type="http://schemas.openxmlformats.org/officeDocument/2006/relationships/image" Target="media/image20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2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29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87.wmf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0.wmf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429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1.bin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4.wmf"/><Relationship Id="rId81" Type="http://schemas.openxmlformats.org/officeDocument/2006/relationships/oleObject" Target="embeddings/oleObject34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75.wmf"/><Relationship Id="rId384" Type="http://schemas.openxmlformats.org/officeDocument/2006/relationships/oleObject" Target="embeddings/oleObject186.bin"/><Relationship Id="rId419" Type="http://schemas.openxmlformats.org/officeDocument/2006/relationships/oleObject" Target="embeddings/oleObject204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37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81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0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1.bin"/><Relationship Id="rId420" Type="http://schemas.openxmlformats.org/officeDocument/2006/relationships/image" Target="media/image203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2.wmf"/><Relationship Id="rId40" Type="http://schemas.openxmlformats.org/officeDocument/2006/relationships/image" Target="media/image14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5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image" Target="media/image186.wmf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37.wmf"/><Relationship Id="rId410" Type="http://schemas.openxmlformats.org/officeDocument/2006/relationships/image" Target="media/image198.wmf"/><Relationship Id="rId30" Type="http://schemas.openxmlformats.org/officeDocument/2006/relationships/image" Target="media/image9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1.bin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0.bin"/><Relationship Id="rId189" Type="http://schemas.openxmlformats.org/officeDocument/2006/relationships/image" Target="media/image88.wmf"/><Relationship Id="rId375" Type="http://schemas.openxmlformats.org/officeDocument/2006/relationships/image" Target="media/image181.wmf"/><Relationship Id="rId396" Type="http://schemas.openxmlformats.org/officeDocument/2006/relationships/image" Target="media/image192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4.bin"/><Relationship Id="rId421" Type="http://schemas.openxmlformats.org/officeDocument/2006/relationships/oleObject" Target="embeddings/oleObject205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5.bin"/><Relationship Id="rId179" Type="http://schemas.openxmlformats.org/officeDocument/2006/relationships/image" Target="media/image83.wmf"/><Relationship Id="rId365" Type="http://schemas.openxmlformats.org/officeDocument/2006/relationships/image" Target="media/image176.wmf"/><Relationship Id="rId386" Type="http://schemas.openxmlformats.org/officeDocument/2006/relationships/oleObject" Target="embeddings/oleObject187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200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57.wmf"/><Relationship Id="rId313" Type="http://schemas.openxmlformats.org/officeDocument/2006/relationships/image" Target="media/image150.wmf"/><Relationship Id="rId10" Type="http://schemas.openxmlformats.org/officeDocument/2006/relationships/footer" Target="footer1.xml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68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82.bin"/><Relationship Id="rId397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4.wmf"/><Relationship Id="rId303" Type="http://schemas.openxmlformats.org/officeDocument/2006/relationships/image" Target="media/image145.wmf"/><Relationship Id="rId42" Type="http://schemas.openxmlformats.org/officeDocument/2006/relationships/image" Target="media/image15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63.bin"/><Relationship Id="rId345" Type="http://schemas.openxmlformats.org/officeDocument/2006/relationships/image" Target="media/image166.wmf"/><Relationship Id="rId387" Type="http://schemas.openxmlformats.org/officeDocument/2006/relationships/image" Target="media/image187.png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199.wmf"/><Relationship Id="rId107" Type="http://schemas.openxmlformats.org/officeDocument/2006/relationships/image" Target="media/image47.wmf"/><Relationship Id="rId289" Type="http://schemas.openxmlformats.org/officeDocument/2006/relationships/image" Target="media/image138.wmf"/><Relationship Id="rId11" Type="http://schemas.openxmlformats.org/officeDocument/2006/relationships/footer" Target="footer2.xml"/><Relationship Id="rId53" Type="http://schemas.openxmlformats.org/officeDocument/2006/relationships/oleObject" Target="embeddings/oleObject20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398" Type="http://schemas.openxmlformats.org/officeDocument/2006/relationships/image" Target="media/image193.wmf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5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53.bin"/><Relationship Id="rId325" Type="http://schemas.openxmlformats.org/officeDocument/2006/relationships/image" Target="media/image156.wmf"/><Relationship Id="rId367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Anuj</cp:lastModifiedBy>
  <cp:revision>8</cp:revision>
  <cp:lastPrinted>2018-02-28T08:15:00Z</cp:lastPrinted>
  <dcterms:created xsi:type="dcterms:W3CDTF">2018-02-28T08:08:00Z</dcterms:created>
  <dcterms:modified xsi:type="dcterms:W3CDTF">2019-12-25T15:16:00Z</dcterms:modified>
</cp:coreProperties>
</file>