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BF7A" w14:textId="17BE4504" w:rsidR="00847A67" w:rsidRDefault="00847A67" w:rsidP="00847A67">
      <w:pPr>
        <w:jc w:val="center"/>
        <w:rPr>
          <w:b/>
          <w:bCs/>
          <w:sz w:val="40"/>
          <w:szCs w:val="40"/>
          <w:lang w:val="en-US"/>
        </w:rPr>
      </w:pPr>
      <w:r w:rsidRPr="00847A67">
        <w:rPr>
          <w:b/>
          <w:bCs/>
          <w:sz w:val="40"/>
          <w:szCs w:val="40"/>
          <w:lang w:val="en-US"/>
        </w:rPr>
        <w:t>Skill Week-4</w:t>
      </w:r>
    </w:p>
    <w:p w14:paraId="03EF5F1D" w14:textId="09AF446D" w:rsidR="00847A67" w:rsidRDefault="00847A67" w:rsidP="00847A6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Session</w:t>
      </w:r>
      <w:r w:rsidR="00BE17CF">
        <w:rPr>
          <w:b/>
          <w:bCs/>
          <w:sz w:val="28"/>
          <w:szCs w:val="28"/>
          <w:lang w:val="en-US"/>
        </w:rPr>
        <w:t>-</w:t>
      </w:r>
      <w:r>
        <w:rPr>
          <w:b/>
          <w:bCs/>
          <w:sz w:val="28"/>
          <w:szCs w:val="28"/>
          <w:lang w:val="en-US"/>
        </w:rPr>
        <w:t>7</w:t>
      </w:r>
    </w:p>
    <w:p w14:paraId="4876977A" w14:textId="0BF30321" w:rsidR="00847A67" w:rsidRDefault="00847A67" w:rsidP="00847A67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1: </w:t>
      </w:r>
      <w:r w:rsidRPr="00847A67">
        <w:rPr>
          <w:sz w:val="28"/>
          <w:szCs w:val="28"/>
          <w:lang w:val="en-US"/>
        </w:rPr>
        <w:t xml:space="preserve">Process Synchronization and Child Process Monitoring Using </w:t>
      </w:r>
      <w:proofErr w:type="spellStart"/>
      <w:proofErr w:type="gramStart"/>
      <w:r w:rsidRPr="00847A67">
        <w:rPr>
          <w:sz w:val="28"/>
          <w:szCs w:val="28"/>
          <w:lang w:val="en-US"/>
        </w:rPr>
        <w:t>waitpid</w:t>
      </w:r>
      <w:proofErr w:type="spellEnd"/>
      <w:r w:rsidRPr="00847A67">
        <w:rPr>
          <w:sz w:val="28"/>
          <w:szCs w:val="28"/>
          <w:lang w:val="en-US"/>
        </w:rPr>
        <w:t>(</w:t>
      </w:r>
      <w:proofErr w:type="gramEnd"/>
      <w:r w:rsidRPr="00847A67">
        <w:rPr>
          <w:sz w:val="28"/>
          <w:szCs w:val="28"/>
          <w:lang w:val="en-US"/>
        </w:rPr>
        <w:t>)</w:t>
      </w:r>
    </w:p>
    <w:p w14:paraId="166EB9E4" w14:textId="5C7E8068" w:rsidR="00847A67" w:rsidRDefault="00847A67" w:rsidP="00847A67">
      <w:pPr>
        <w:jc w:val="both"/>
        <w:rPr>
          <w:b/>
          <w:bCs/>
          <w:sz w:val="28"/>
          <w:szCs w:val="28"/>
          <w:lang w:val="en-US"/>
        </w:rPr>
      </w:pPr>
      <w:r w:rsidRPr="00847A6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C10F5FC" wp14:editId="7583CD1F">
            <wp:extent cx="5731510" cy="3703320"/>
            <wp:effectExtent l="0" t="0" r="2540" b="0"/>
            <wp:docPr id="56314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4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93E5" w14:textId="6B239CFB" w:rsidR="00847A67" w:rsidRDefault="00847A67" w:rsidP="00847A67">
      <w:pPr>
        <w:jc w:val="both"/>
        <w:rPr>
          <w:b/>
          <w:bCs/>
          <w:sz w:val="28"/>
          <w:szCs w:val="28"/>
          <w:lang w:val="en-US"/>
        </w:rPr>
      </w:pPr>
      <w:r w:rsidRPr="00847A6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04A3D06" wp14:editId="45BF211D">
            <wp:extent cx="4213860" cy="5120210"/>
            <wp:effectExtent l="0" t="0" r="0" b="4445"/>
            <wp:docPr id="5725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6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440" cy="51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24DC" w14:textId="30CF4FB2" w:rsidR="00847A67" w:rsidRDefault="00847A67" w:rsidP="00847A67">
      <w:pPr>
        <w:jc w:val="both"/>
        <w:rPr>
          <w:b/>
          <w:bCs/>
          <w:sz w:val="28"/>
          <w:szCs w:val="28"/>
          <w:lang w:val="en-US"/>
        </w:rPr>
      </w:pPr>
      <w:r w:rsidRPr="00847A6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C312CFE" wp14:editId="2597D122">
            <wp:extent cx="4557155" cy="3543607"/>
            <wp:effectExtent l="0" t="0" r="0" b="0"/>
            <wp:docPr id="152037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4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D143" w14:textId="77777777" w:rsidR="00847A67" w:rsidRDefault="00847A67" w:rsidP="00847A67">
      <w:pPr>
        <w:jc w:val="both"/>
        <w:rPr>
          <w:b/>
          <w:bCs/>
          <w:sz w:val="28"/>
          <w:szCs w:val="28"/>
          <w:lang w:val="en-US"/>
        </w:rPr>
      </w:pPr>
    </w:p>
    <w:p w14:paraId="3921480E" w14:textId="33F3137D" w:rsidR="00847A67" w:rsidRDefault="00847A67" w:rsidP="00847A67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2:</w:t>
      </w:r>
      <w:r w:rsidRPr="00847A67">
        <w:t xml:space="preserve"> </w:t>
      </w:r>
      <w:r w:rsidRPr="00847A67">
        <w:rPr>
          <w:sz w:val="28"/>
          <w:szCs w:val="28"/>
          <w:lang w:val="en-US"/>
        </w:rPr>
        <w:t>To Retrieve PATH Variable, Parse Search Directories, Locate Executables, Verify Permissions, Handle Missing Commands, Test Command Resolution</w:t>
      </w:r>
    </w:p>
    <w:p w14:paraId="0FB9EA01" w14:textId="1732B82A" w:rsidR="00847A67" w:rsidRDefault="008A14D3" w:rsidP="00847A67">
      <w:pPr>
        <w:jc w:val="both"/>
        <w:rPr>
          <w:sz w:val="28"/>
          <w:szCs w:val="28"/>
          <w:lang w:val="en-US"/>
        </w:rPr>
      </w:pPr>
      <w:r w:rsidRPr="008A14D3">
        <w:rPr>
          <w:noProof/>
          <w:sz w:val="28"/>
          <w:szCs w:val="28"/>
          <w:lang w:val="en-US"/>
        </w:rPr>
        <w:drawing>
          <wp:inline distT="0" distB="0" distL="0" distR="0" wp14:anchorId="0FCFE69F" wp14:editId="5BCCD866">
            <wp:extent cx="5417820" cy="3779463"/>
            <wp:effectExtent l="0" t="0" r="0" b="0"/>
            <wp:docPr id="12060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99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579" cy="378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244" w14:textId="5885DF47" w:rsidR="008A14D3" w:rsidRDefault="002D6F9E" w:rsidP="00847A67">
      <w:pPr>
        <w:jc w:val="both"/>
        <w:rPr>
          <w:sz w:val="28"/>
          <w:szCs w:val="28"/>
          <w:lang w:val="en-US"/>
        </w:rPr>
      </w:pPr>
      <w:r w:rsidRPr="002D6F9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2D385BB" wp14:editId="27BE0FBB">
            <wp:extent cx="3863675" cy="6744284"/>
            <wp:effectExtent l="0" t="0" r="3810" b="0"/>
            <wp:docPr id="107146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6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4913" w14:textId="4CECAE96" w:rsidR="00AF02FA" w:rsidRDefault="00AF02FA" w:rsidP="00847A67">
      <w:pPr>
        <w:jc w:val="both"/>
        <w:rPr>
          <w:sz w:val="28"/>
          <w:szCs w:val="28"/>
          <w:lang w:val="en-US"/>
        </w:rPr>
      </w:pPr>
      <w:r w:rsidRPr="00AF02F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EF28191" wp14:editId="28615FAF">
            <wp:extent cx="4610500" cy="2712955"/>
            <wp:effectExtent l="0" t="0" r="0" b="0"/>
            <wp:docPr id="29149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98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AF8A" w14:textId="77777777" w:rsidR="00AF02FA" w:rsidRDefault="00AF02FA" w:rsidP="00847A67">
      <w:pPr>
        <w:jc w:val="both"/>
        <w:rPr>
          <w:sz w:val="28"/>
          <w:szCs w:val="28"/>
          <w:lang w:val="en-US"/>
        </w:rPr>
      </w:pPr>
    </w:p>
    <w:p w14:paraId="7585DDA4" w14:textId="7710162B" w:rsidR="00AF02FA" w:rsidRDefault="00AF02FA" w:rsidP="00847A67">
      <w:pPr>
        <w:jc w:val="both"/>
        <w:rPr>
          <w:b/>
          <w:bCs/>
          <w:sz w:val="28"/>
          <w:szCs w:val="28"/>
          <w:lang w:val="en-US"/>
        </w:rPr>
      </w:pPr>
      <w:r w:rsidRPr="00AF02FA">
        <w:rPr>
          <w:b/>
          <w:bCs/>
          <w:sz w:val="28"/>
          <w:szCs w:val="28"/>
          <w:lang w:val="en-US"/>
        </w:rPr>
        <w:t>Session</w:t>
      </w:r>
      <w:r w:rsidR="00BE17CF">
        <w:rPr>
          <w:b/>
          <w:bCs/>
          <w:sz w:val="28"/>
          <w:szCs w:val="28"/>
          <w:lang w:val="en-US"/>
        </w:rPr>
        <w:t>-</w:t>
      </w:r>
      <w:r w:rsidRPr="00AF02FA">
        <w:rPr>
          <w:b/>
          <w:bCs/>
          <w:sz w:val="28"/>
          <w:szCs w:val="28"/>
          <w:lang w:val="en-US"/>
        </w:rPr>
        <w:t>8</w:t>
      </w:r>
    </w:p>
    <w:p w14:paraId="13CEA0CA" w14:textId="5CE191C5" w:rsidR="00AF02FA" w:rsidRDefault="00AF02FA" w:rsidP="00DD2984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1: </w:t>
      </w:r>
      <w:r w:rsidR="00DD2984" w:rsidRPr="00DD2984">
        <w:rPr>
          <w:sz w:val="28"/>
          <w:szCs w:val="28"/>
          <w:lang w:val="en-US"/>
        </w:rPr>
        <w:t>To Detect Variable References, Expand Values, Handle Undefined Variables, Update Tokens, Support Nested Variables, Test Expansion Logic</w:t>
      </w:r>
    </w:p>
    <w:p w14:paraId="674A08E2" w14:textId="30F6401B" w:rsidR="00DD2984" w:rsidRDefault="00DF3255" w:rsidP="00DD2984">
      <w:pPr>
        <w:jc w:val="both"/>
        <w:rPr>
          <w:b/>
          <w:bCs/>
          <w:sz w:val="28"/>
          <w:szCs w:val="28"/>
          <w:lang w:val="en-US"/>
        </w:rPr>
      </w:pPr>
      <w:r w:rsidRPr="00DF325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061277" wp14:editId="3C25B9CE">
            <wp:extent cx="5731510" cy="706755"/>
            <wp:effectExtent l="0" t="0" r="2540" b="0"/>
            <wp:docPr id="5242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0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3888" w14:textId="7982B7FD" w:rsidR="00FD5945" w:rsidRDefault="00FD5945" w:rsidP="00DD2984">
      <w:pPr>
        <w:jc w:val="both"/>
        <w:rPr>
          <w:b/>
          <w:bCs/>
          <w:sz w:val="28"/>
          <w:szCs w:val="28"/>
          <w:lang w:val="en-US"/>
        </w:rPr>
      </w:pPr>
      <w:r w:rsidRPr="00FD594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6D95BC0" wp14:editId="33D490EC">
            <wp:extent cx="3885746" cy="3840480"/>
            <wp:effectExtent l="0" t="0" r="635" b="7620"/>
            <wp:docPr id="145846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3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6558" cy="3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95E3" w14:textId="649423C0" w:rsidR="00E85B3B" w:rsidRDefault="00E85B3B" w:rsidP="00DD2984">
      <w:pPr>
        <w:jc w:val="both"/>
        <w:rPr>
          <w:b/>
          <w:bCs/>
          <w:sz w:val="28"/>
          <w:szCs w:val="28"/>
          <w:lang w:val="en-US"/>
        </w:rPr>
      </w:pPr>
      <w:r w:rsidRPr="00E85B3B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22C58C4" wp14:editId="1A560CC8">
            <wp:extent cx="4854361" cy="6668078"/>
            <wp:effectExtent l="0" t="0" r="3810" b="0"/>
            <wp:docPr id="147276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6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FA6D" w14:textId="77777777" w:rsidR="00E85B3B" w:rsidRDefault="00E85B3B" w:rsidP="00DD2984">
      <w:pPr>
        <w:jc w:val="both"/>
        <w:rPr>
          <w:b/>
          <w:bCs/>
          <w:sz w:val="28"/>
          <w:szCs w:val="28"/>
          <w:lang w:val="en-US"/>
        </w:rPr>
      </w:pPr>
    </w:p>
    <w:p w14:paraId="19EB81B4" w14:textId="77777777" w:rsidR="00481494" w:rsidRDefault="00481494" w:rsidP="00DD2984">
      <w:pPr>
        <w:jc w:val="both"/>
        <w:rPr>
          <w:b/>
          <w:bCs/>
          <w:sz w:val="28"/>
          <w:szCs w:val="28"/>
          <w:lang w:val="en-US"/>
        </w:rPr>
      </w:pPr>
    </w:p>
    <w:p w14:paraId="5794A9A8" w14:textId="77777777" w:rsidR="00481494" w:rsidRDefault="00481494" w:rsidP="00DD2984">
      <w:pPr>
        <w:jc w:val="both"/>
        <w:rPr>
          <w:b/>
          <w:bCs/>
          <w:sz w:val="28"/>
          <w:szCs w:val="28"/>
          <w:lang w:val="en-US"/>
        </w:rPr>
      </w:pPr>
    </w:p>
    <w:p w14:paraId="3CA46A8A" w14:textId="77777777" w:rsidR="00481494" w:rsidRDefault="00481494" w:rsidP="00DD2984">
      <w:pPr>
        <w:jc w:val="both"/>
        <w:rPr>
          <w:b/>
          <w:bCs/>
          <w:sz w:val="28"/>
          <w:szCs w:val="28"/>
          <w:lang w:val="en-US"/>
        </w:rPr>
      </w:pPr>
    </w:p>
    <w:p w14:paraId="06C05BC1" w14:textId="77777777" w:rsidR="00481494" w:rsidRDefault="00481494" w:rsidP="00DD2984">
      <w:pPr>
        <w:jc w:val="both"/>
        <w:rPr>
          <w:b/>
          <w:bCs/>
          <w:sz w:val="28"/>
          <w:szCs w:val="28"/>
          <w:lang w:val="en-US"/>
        </w:rPr>
      </w:pPr>
    </w:p>
    <w:p w14:paraId="75397707" w14:textId="0A981092" w:rsidR="00E85B3B" w:rsidRDefault="00E85B3B" w:rsidP="00DD2984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2</w:t>
      </w:r>
      <w:r w:rsidRPr="00A433F8">
        <w:rPr>
          <w:sz w:val="28"/>
          <w:szCs w:val="28"/>
          <w:lang w:val="en-US"/>
        </w:rPr>
        <w:t>:</w:t>
      </w:r>
      <w:r w:rsidR="00A433F8" w:rsidRPr="00A433F8">
        <w:t xml:space="preserve"> </w:t>
      </w:r>
      <w:r w:rsidR="00A433F8" w:rsidRPr="00A433F8">
        <w:rPr>
          <w:sz w:val="28"/>
          <w:szCs w:val="28"/>
          <w:lang w:val="en-US"/>
        </w:rPr>
        <w:t>To Identify Built-ins, Create Dispatch Table, Execute In- Process Commands, Handle Invalid Commands, Maintain State, Test Dispatch Logic</w:t>
      </w:r>
    </w:p>
    <w:p w14:paraId="79BDDB9A" w14:textId="4E1D4DAB" w:rsidR="00A433F8" w:rsidRDefault="00570531" w:rsidP="00DD2984">
      <w:pPr>
        <w:jc w:val="both"/>
        <w:rPr>
          <w:sz w:val="28"/>
          <w:szCs w:val="28"/>
          <w:lang w:val="en-US"/>
        </w:rPr>
      </w:pPr>
      <w:r w:rsidRPr="00570531">
        <w:rPr>
          <w:noProof/>
          <w:sz w:val="28"/>
          <w:szCs w:val="28"/>
          <w:lang w:val="en-US"/>
        </w:rPr>
        <w:drawing>
          <wp:inline distT="0" distB="0" distL="0" distR="0" wp14:anchorId="5539864A" wp14:editId="043B78B0">
            <wp:extent cx="5731510" cy="2434590"/>
            <wp:effectExtent l="0" t="0" r="2540" b="3810"/>
            <wp:docPr id="116068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4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CAD7" w14:textId="05F55A62" w:rsidR="00E37452" w:rsidRDefault="00E37452" w:rsidP="00DD2984">
      <w:pPr>
        <w:jc w:val="both"/>
        <w:rPr>
          <w:sz w:val="28"/>
          <w:szCs w:val="28"/>
          <w:lang w:val="en-US"/>
        </w:rPr>
      </w:pPr>
      <w:r w:rsidRPr="00E37452">
        <w:rPr>
          <w:noProof/>
          <w:sz w:val="28"/>
          <w:szCs w:val="28"/>
          <w:lang w:val="en-US"/>
        </w:rPr>
        <w:drawing>
          <wp:inline distT="0" distB="0" distL="0" distR="0" wp14:anchorId="30991441" wp14:editId="53D2C933">
            <wp:extent cx="4213860" cy="5203881"/>
            <wp:effectExtent l="0" t="0" r="0" b="0"/>
            <wp:docPr id="6931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871" cy="521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45F5" w14:textId="4FB91F2E" w:rsidR="00D25372" w:rsidRDefault="00D25372" w:rsidP="00DD2984">
      <w:pPr>
        <w:jc w:val="both"/>
        <w:rPr>
          <w:sz w:val="28"/>
          <w:szCs w:val="28"/>
          <w:lang w:val="en-US"/>
        </w:rPr>
      </w:pPr>
      <w:r w:rsidRPr="00D2537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EE1184" wp14:editId="4722AB5A">
            <wp:extent cx="4130398" cy="6485182"/>
            <wp:effectExtent l="0" t="0" r="3810" b="0"/>
            <wp:docPr id="10276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41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22FA" w14:textId="01C208EF" w:rsidR="00D25372" w:rsidRDefault="00D25372" w:rsidP="00DD2984">
      <w:pPr>
        <w:jc w:val="both"/>
        <w:rPr>
          <w:sz w:val="28"/>
          <w:szCs w:val="28"/>
          <w:lang w:val="en-US"/>
        </w:rPr>
      </w:pPr>
      <w:r w:rsidRPr="00D2537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DD5946" wp14:editId="50A714A2">
            <wp:extent cx="3703337" cy="5455920"/>
            <wp:effectExtent l="0" t="0" r="0" b="0"/>
            <wp:docPr id="69597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9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204" cy="54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3CFC" w14:textId="626EF8E7" w:rsidR="002063FB" w:rsidRPr="00A433F8" w:rsidRDefault="002063FB" w:rsidP="00DD2984">
      <w:pPr>
        <w:jc w:val="both"/>
        <w:rPr>
          <w:sz w:val="28"/>
          <w:szCs w:val="28"/>
          <w:lang w:val="en-US"/>
        </w:rPr>
      </w:pPr>
      <w:r w:rsidRPr="002063FB">
        <w:rPr>
          <w:noProof/>
          <w:sz w:val="28"/>
          <w:szCs w:val="28"/>
          <w:lang w:val="en-US"/>
        </w:rPr>
        <w:drawing>
          <wp:inline distT="0" distB="0" distL="0" distR="0" wp14:anchorId="564FA57C" wp14:editId="488C71A5">
            <wp:extent cx="4961050" cy="2286198"/>
            <wp:effectExtent l="0" t="0" r="0" b="0"/>
            <wp:docPr id="168604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9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3FB" w:rsidRPr="00A43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67"/>
    <w:rsid w:val="002063FB"/>
    <w:rsid w:val="002B0435"/>
    <w:rsid w:val="002D6F9E"/>
    <w:rsid w:val="00481494"/>
    <w:rsid w:val="00521878"/>
    <w:rsid w:val="00570531"/>
    <w:rsid w:val="00847A67"/>
    <w:rsid w:val="008A14D3"/>
    <w:rsid w:val="00A433F8"/>
    <w:rsid w:val="00AF02FA"/>
    <w:rsid w:val="00BE17CF"/>
    <w:rsid w:val="00D25372"/>
    <w:rsid w:val="00DD2984"/>
    <w:rsid w:val="00DF3255"/>
    <w:rsid w:val="00E37452"/>
    <w:rsid w:val="00E85B3B"/>
    <w:rsid w:val="00EE77F7"/>
    <w:rsid w:val="00FD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C8F"/>
  <w15:chartTrackingRefBased/>
  <w15:docId w15:val="{EA5CE38E-E5C1-4B4B-BEF3-46B25C27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16</cp:revision>
  <dcterms:created xsi:type="dcterms:W3CDTF">2026-09-18T13:42:00Z</dcterms:created>
  <dcterms:modified xsi:type="dcterms:W3CDTF">2026-09-18T14:28:00Z</dcterms:modified>
</cp:coreProperties>
</file>