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E171BF">
      <w:bookmarkStart w:id="0" w:name="_GoBack"/>
      <w:bookmarkEnd w:id="0"/>
      <w:r w:rsidRPr="00E171BF">
        <w:drawing>
          <wp:inline distT="0" distB="0" distL="0" distR="0" wp14:anchorId="4DA9EBCA" wp14:editId="2E087374">
            <wp:extent cx="5731510" cy="50069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1BF" w:rsidRDefault="00E171BF"/>
    <w:p w:rsidR="00E171BF" w:rsidRDefault="00E171BF">
      <w:r w:rsidRPr="00E171BF">
        <w:drawing>
          <wp:inline distT="0" distB="0" distL="0" distR="0" wp14:anchorId="55D2281B" wp14:editId="362916E2">
            <wp:extent cx="5770970" cy="260032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1060" cy="260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1BF" w:rsidRDefault="00E171BF"/>
    <w:p w:rsidR="00E171BF" w:rsidRDefault="00E171BF"/>
    <w:p w:rsidR="00E171BF" w:rsidRDefault="00E171BF"/>
    <w:p w:rsidR="00E171BF" w:rsidRDefault="00E171BF"/>
    <w:p w:rsidR="00E171BF" w:rsidRDefault="00E171BF"/>
    <w:p w:rsidR="00E171BF" w:rsidRDefault="00E171BF">
      <w:pPr>
        <w:rPr>
          <w:b/>
        </w:rPr>
      </w:pPr>
      <w:r w:rsidRPr="00E171BF">
        <w:rPr>
          <w:b/>
        </w:rPr>
        <w:t>Scenario 1: Discount Loan Interest Rate for Senior Citizens</w:t>
      </w:r>
      <w:r w:rsidRPr="00E171BF">
        <w:drawing>
          <wp:inline distT="0" distB="0" distL="0" distR="0" wp14:anchorId="0DBE871C" wp14:editId="539DED76">
            <wp:extent cx="5731510" cy="55321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1BF" w:rsidRDefault="00E171BF"/>
    <w:p w:rsidR="00E171BF" w:rsidRDefault="00E171BF"/>
    <w:p w:rsidR="00E171BF" w:rsidRDefault="00E171BF"/>
    <w:p w:rsidR="00E171BF" w:rsidRDefault="00E171BF"/>
    <w:p w:rsidR="00E171BF" w:rsidRDefault="00E171BF"/>
    <w:p w:rsidR="00E171BF" w:rsidRDefault="00E171BF"/>
    <w:p w:rsidR="00E171BF" w:rsidRDefault="00E171BF"/>
    <w:p w:rsidR="00E171BF" w:rsidRDefault="00E171BF"/>
    <w:p w:rsidR="00E171BF" w:rsidRPr="00E171BF" w:rsidRDefault="00E171BF">
      <w:pPr>
        <w:rPr>
          <w:b/>
        </w:rPr>
      </w:pPr>
      <w:r w:rsidRPr="00E171BF">
        <w:rPr>
          <w:b/>
        </w:rPr>
        <w:t>Scenario 2: Give 5% Bonus to Employees</w:t>
      </w:r>
    </w:p>
    <w:p w:rsidR="00E171BF" w:rsidRDefault="00E171BF"/>
    <w:p w:rsidR="00E171BF" w:rsidRDefault="00E171BF"/>
    <w:p w:rsidR="00E171BF" w:rsidRDefault="00E171BF">
      <w:r w:rsidRPr="00E171BF">
        <w:drawing>
          <wp:inline distT="0" distB="0" distL="0" distR="0" wp14:anchorId="445FA1BF" wp14:editId="23CCFA20">
            <wp:extent cx="6019800" cy="33902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3588" cy="340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1BF" w:rsidRDefault="00E171BF">
      <w:r w:rsidRPr="00E171BF">
        <w:drawing>
          <wp:inline distT="0" distB="0" distL="0" distR="0" wp14:anchorId="4C6F07A8" wp14:editId="755FEA1D">
            <wp:extent cx="4667250" cy="40395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2435" cy="40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1BF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7BF0" w:rsidRDefault="00417BF0" w:rsidP="00E171BF">
      <w:pPr>
        <w:spacing w:after="0" w:line="240" w:lineRule="auto"/>
      </w:pPr>
      <w:r>
        <w:separator/>
      </w:r>
    </w:p>
  </w:endnote>
  <w:endnote w:type="continuationSeparator" w:id="0">
    <w:p w:rsidR="00417BF0" w:rsidRDefault="00417BF0" w:rsidP="00E17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7BF0" w:rsidRDefault="00417BF0" w:rsidP="00E171BF">
      <w:pPr>
        <w:spacing w:after="0" w:line="240" w:lineRule="auto"/>
      </w:pPr>
      <w:r>
        <w:separator/>
      </w:r>
    </w:p>
  </w:footnote>
  <w:footnote w:type="continuationSeparator" w:id="0">
    <w:p w:rsidR="00417BF0" w:rsidRDefault="00417BF0" w:rsidP="00E17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71BF" w:rsidRPr="00E171BF" w:rsidRDefault="00E171BF" w:rsidP="00E171BF">
    <w:pPr>
      <w:spacing w:after="0" w:line="240" w:lineRule="auto"/>
      <w:rPr>
        <w:rFonts w:ascii="Arial" w:eastAsia="Times New Roman" w:hAnsi="Arial" w:cs="Arial"/>
        <w:color w:val="000000"/>
        <w:kern w:val="0"/>
        <w:sz w:val="22"/>
        <w:szCs w:val="22"/>
        <w:lang w:eastAsia="en-IN"/>
        <w14:ligatures w14:val="none"/>
      </w:rPr>
    </w:pPr>
    <w:r w:rsidRPr="00E171BF">
      <w:rPr>
        <w:rFonts w:ascii="Arial" w:eastAsia="Times New Roman" w:hAnsi="Arial" w:cs="Arial"/>
        <w:color w:val="000000"/>
        <w:kern w:val="0"/>
        <w:sz w:val="22"/>
        <w:szCs w:val="22"/>
        <w:lang w:eastAsia="en-IN"/>
        <w14:ligatures w14:val="none"/>
      </w:rPr>
      <w:t>Exercise 1: Control Structures</w:t>
    </w:r>
  </w:p>
  <w:p w:rsidR="00E171BF" w:rsidRDefault="00E171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1BF"/>
    <w:rsid w:val="00417BF0"/>
    <w:rsid w:val="00B45F25"/>
    <w:rsid w:val="00E171BF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AE237-444B-4D08-B528-E40E991DD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71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1BF"/>
  </w:style>
  <w:style w:type="paragraph" w:styleId="Footer">
    <w:name w:val="footer"/>
    <w:basedOn w:val="Normal"/>
    <w:link w:val="FooterChar"/>
    <w:uiPriority w:val="99"/>
    <w:unhideWhenUsed/>
    <w:rsid w:val="00E171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7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2026-06-29T06:57:00Z</dcterms:created>
  <dcterms:modified xsi:type="dcterms:W3CDTF">2026-06-29T07:06:00Z</dcterms:modified>
</cp:coreProperties>
</file>