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2B5" w:rsidRPr="00CD660C" w:rsidRDefault="005A62B5" w:rsidP="005A62B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A62B5" w:rsidRDefault="005A62B5" w:rsidP="005A62B5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20F729B" wp14:editId="55AC883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A62B5" w:rsidRDefault="005A62B5" w:rsidP="005A62B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A62B5" w:rsidRPr="00EB439B" w:rsidRDefault="005A62B5" w:rsidP="005A62B5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A62B5" w:rsidRDefault="005A62B5" w:rsidP="005A62B5">
      <w:pPr>
        <w:ind w:left="567"/>
        <w:rPr>
          <w:rFonts w:ascii="Times New Roman" w:hAnsi="Times New Roman"/>
          <w:sz w:val="28"/>
          <w:szCs w:val="28"/>
        </w:rPr>
      </w:pPr>
    </w:p>
    <w:p w:rsidR="005A62B5" w:rsidRDefault="005A62B5" w:rsidP="005A62B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A62B5" w:rsidRPr="008D76A7" w:rsidRDefault="005A62B5" w:rsidP="005A62B5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A62B5" w:rsidRPr="006530E8" w:rsidRDefault="005A62B5" w:rsidP="005A62B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5A62B5" w:rsidRPr="00561604" w:rsidRDefault="005A62B5" w:rsidP="005A62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отчету по лабораторной работе №</w:t>
      </w:r>
      <w:r w:rsidRPr="00561604">
        <w:rPr>
          <w:rFonts w:ascii="Times New Roman" w:hAnsi="Times New Roman"/>
          <w:sz w:val="28"/>
          <w:szCs w:val="28"/>
        </w:rPr>
        <w:t>2</w:t>
      </w:r>
    </w:p>
    <w:p w:rsidR="005A62B5" w:rsidRPr="006530E8" w:rsidRDefault="005A62B5" w:rsidP="005A62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5A62B5" w:rsidRDefault="005A62B5" w:rsidP="005A62B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5A62B5" w:rsidRPr="00CE0468" w:rsidRDefault="005A62B5" w:rsidP="005A62B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A62B5" w:rsidRDefault="005A62B5" w:rsidP="005A62B5">
      <w:pPr>
        <w:rPr>
          <w:rFonts w:ascii="Times New Roman" w:hAnsi="Times New Roman"/>
          <w:sz w:val="28"/>
          <w:szCs w:val="28"/>
        </w:rPr>
      </w:pPr>
    </w:p>
    <w:p w:rsidR="005A62B5" w:rsidRDefault="005A62B5" w:rsidP="005A62B5">
      <w:pPr>
        <w:rPr>
          <w:rFonts w:ascii="Times New Roman" w:hAnsi="Times New Roman"/>
          <w:sz w:val="28"/>
          <w:szCs w:val="28"/>
        </w:rPr>
      </w:pPr>
    </w:p>
    <w:p w:rsidR="005A62B5" w:rsidRPr="00D36E58" w:rsidRDefault="005A62B5" w:rsidP="005A62B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A62B5" w:rsidRPr="00D36E58" w:rsidRDefault="005A62B5" w:rsidP="005A62B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</w:p>
    <w:p w:rsidR="005A62B5" w:rsidRDefault="005A62B5" w:rsidP="005A62B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A62B5" w:rsidRPr="009837FD" w:rsidRDefault="005A62B5" w:rsidP="005A62B5">
      <w:pPr>
        <w:ind w:left="4678"/>
        <w:rPr>
          <w:rFonts w:ascii="Times New Roman" w:hAnsi="Times New Roman"/>
          <w:sz w:val="8"/>
          <w:szCs w:val="8"/>
        </w:rPr>
      </w:pPr>
    </w:p>
    <w:p w:rsidR="005A62B5" w:rsidRPr="00D36E58" w:rsidRDefault="005A62B5" w:rsidP="005A62B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A62B5" w:rsidRPr="00D36E58" w:rsidRDefault="005A62B5" w:rsidP="005A62B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Горячев И.А</w:t>
      </w:r>
    </w:p>
    <w:p w:rsidR="005A62B5" w:rsidRDefault="005A62B5" w:rsidP="005A62B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5A62B5" w:rsidRPr="00D210FE" w:rsidRDefault="005A62B5" w:rsidP="005A62B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A62B5" w:rsidRPr="00D210FE" w:rsidRDefault="005A62B5" w:rsidP="005A62B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5A62B5" w:rsidRPr="004E2627" w:rsidRDefault="005A62B5" w:rsidP="005A62B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A62B5" w:rsidRPr="004E2627" w:rsidRDefault="005A62B5" w:rsidP="005A62B5">
      <w:pPr>
        <w:ind w:left="4678"/>
        <w:rPr>
          <w:rFonts w:ascii="Times New Roman" w:hAnsi="Times New Roman"/>
          <w:sz w:val="24"/>
          <w:szCs w:val="24"/>
        </w:rPr>
      </w:pPr>
    </w:p>
    <w:p w:rsidR="005A62B5" w:rsidRPr="00D36E58" w:rsidRDefault="005A62B5" w:rsidP="005A62B5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5A62B5" w:rsidRDefault="005A62B5" w:rsidP="005A62B5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A62B5" w:rsidRDefault="005A62B5" w:rsidP="005A62B5">
      <w:pPr>
        <w:jc w:val="center"/>
      </w:pPr>
    </w:p>
    <w:p w:rsidR="005A62B5" w:rsidRDefault="005A62B5" w:rsidP="005A62B5">
      <w:pPr>
        <w:jc w:val="center"/>
      </w:pPr>
    </w:p>
    <w:p w:rsidR="005A62B5" w:rsidRDefault="005A62B5" w:rsidP="005A62B5">
      <w:pPr>
        <w:jc w:val="center"/>
      </w:pPr>
    </w:p>
    <w:p w:rsidR="005A62B5" w:rsidRPr="005A62B5" w:rsidRDefault="005A62B5" w:rsidP="005A62B5">
      <w:pPr>
        <w:jc w:val="center"/>
        <w:rPr>
          <w:rFonts w:ascii="Times New Roman" w:hAnsi="Times New Roman" w:cs="Times New Roman"/>
          <w:sz w:val="28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1</w:t>
      </w:r>
    </w:p>
    <w:p w:rsidR="005A62B5" w:rsidRDefault="005A62B5" w:rsidP="005A62B5">
      <w:r>
        <w:lastRenderedPageBreak/>
        <w:t>Задание</w:t>
      </w:r>
    </w:p>
    <w:p w:rsidR="005A62B5" w:rsidRPr="00D6105E" w:rsidRDefault="005A62B5" w:rsidP="005A62B5">
      <w:r w:rsidRPr="00D6105E">
        <w:t>1. Смоделировать сеть</w:t>
      </w:r>
    </w:p>
    <w:p w:rsidR="005A62B5" w:rsidRPr="00D6105E" w:rsidRDefault="005A62B5" w:rsidP="005A62B5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5A62B5" w:rsidRPr="00D6105E" w:rsidRDefault="005A62B5" w:rsidP="005A62B5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5A62B5" w:rsidRPr="00B930D1" w:rsidRDefault="005A62B5" w:rsidP="005A62B5">
      <w:r w:rsidRPr="00B930D1">
        <w:t>4. сделать несколько маршрутов специфичных, показать, как это работает (удаляя и добавляя маршрут)</w:t>
      </w:r>
    </w:p>
    <w:p w:rsidR="00F12C76" w:rsidRPr="00F661F0" w:rsidRDefault="005A62B5" w:rsidP="005A62B5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  <w:r w:rsidR="000A3068">
        <w:rPr>
          <w:noProof/>
          <w:lang w:eastAsia="ru-RU"/>
        </w:rPr>
        <w:drawing>
          <wp:inline distT="0" distB="0" distL="0" distR="0" wp14:anchorId="004F1FA0" wp14:editId="767CF6D1">
            <wp:extent cx="5939790" cy="30505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9D" w:rsidRDefault="006C3A9D" w:rsidP="006C3A9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:rsidR="006C3A9D" w:rsidRPr="006C3A9D" w:rsidRDefault="006C3A9D" w:rsidP="006C3A9D">
      <w:pPr>
        <w:spacing w:line="240" w:lineRule="auto"/>
        <w:rPr>
          <w:b/>
          <w:sz w:val="32"/>
          <w:szCs w:val="32"/>
        </w:rPr>
      </w:pPr>
      <w:r w:rsidRPr="002F6BC6">
        <w:rPr>
          <w:bCs/>
          <w:sz w:val="28"/>
          <w:szCs w:val="28"/>
        </w:rPr>
        <w:t>Я смоделировал сеть и расставил</w:t>
      </w:r>
      <w:r>
        <w:rPr>
          <w:bCs/>
          <w:sz w:val="28"/>
          <w:szCs w:val="28"/>
        </w:rPr>
        <w:t xml:space="preserve"> соответствующие</w:t>
      </w:r>
      <w:r w:rsidRPr="002F6BC6">
        <w:rPr>
          <w:bCs/>
          <w:sz w:val="28"/>
          <w:szCs w:val="28"/>
        </w:rPr>
        <w:t xml:space="preserve"> </w:t>
      </w:r>
      <w:r w:rsidRPr="002F6BC6">
        <w:rPr>
          <w:bCs/>
          <w:sz w:val="28"/>
          <w:szCs w:val="28"/>
          <w:lang w:val="en-US"/>
        </w:rPr>
        <w:t>IP</w:t>
      </w:r>
      <w:r w:rsidRPr="002F6BC6">
        <w:rPr>
          <w:bCs/>
          <w:sz w:val="28"/>
          <w:szCs w:val="28"/>
        </w:rPr>
        <w:t>-адреса и маски.</w:t>
      </w:r>
    </w:p>
    <w:p w:rsidR="006C3A9D" w:rsidRPr="006C3A9D" w:rsidRDefault="006C3A9D" w:rsidP="006C3A9D">
      <w:r>
        <w:rPr>
          <w:noProof/>
          <w:lang w:eastAsia="ru-RU"/>
        </w:rPr>
        <w:drawing>
          <wp:inline distT="0" distB="0" distL="0" distR="0">
            <wp:extent cx="5939790" cy="30975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е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9D" w:rsidRPr="00CB41BB" w:rsidRDefault="006C3A9D" w:rsidP="006C3A9D">
      <w:pPr>
        <w:spacing w:line="360" w:lineRule="auto"/>
        <w:rPr>
          <w:bCs/>
          <w:sz w:val="28"/>
          <w:szCs w:val="28"/>
        </w:rPr>
      </w:pPr>
      <w:r w:rsidRPr="00CB41BB">
        <w:rPr>
          <w:bCs/>
          <w:sz w:val="28"/>
          <w:szCs w:val="28"/>
        </w:rPr>
        <w:lastRenderedPageBreak/>
        <w:t>Доказательства работы сети:</w:t>
      </w:r>
    </w:p>
    <w:p w:rsidR="006C3A9D" w:rsidRDefault="006C3A9D" w:rsidP="005A62B5">
      <w:r>
        <w:rPr>
          <w:noProof/>
          <w:lang w:eastAsia="ru-RU"/>
        </w:rPr>
        <w:drawing>
          <wp:inline distT="0" distB="0" distL="0" distR="0">
            <wp:extent cx="5939790" cy="44246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е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30" w:rsidRDefault="006C2730" w:rsidP="006C2730">
      <w:pPr>
        <w:spacing w:line="360" w:lineRule="auto"/>
        <w:rPr>
          <w:sz w:val="28"/>
          <w:szCs w:val="28"/>
        </w:rPr>
      </w:pPr>
      <w:r w:rsidRPr="002F6BC6">
        <w:rPr>
          <w:sz w:val="28"/>
          <w:szCs w:val="28"/>
        </w:rPr>
        <w:t>Затем я добавил маршруты для прохождения пакетов между всеми частями сети</w:t>
      </w:r>
      <w:r>
        <w:rPr>
          <w:sz w:val="28"/>
          <w:szCs w:val="28"/>
        </w:rPr>
        <w:t>:</w:t>
      </w:r>
    </w:p>
    <w:p w:rsidR="006C2730" w:rsidRDefault="006C2730" w:rsidP="006C2730">
      <w:pPr>
        <w:spacing w:line="360" w:lineRule="auto"/>
        <w:rPr>
          <w:b/>
          <w:bCs/>
          <w:sz w:val="28"/>
          <w:szCs w:val="28"/>
        </w:rPr>
      </w:pPr>
      <w:r w:rsidRPr="008D39C4">
        <w:rPr>
          <w:b/>
          <w:bCs/>
          <w:sz w:val="28"/>
          <w:szCs w:val="28"/>
        </w:rPr>
        <w:t xml:space="preserve">1) </w:t>
      </w:r>
      <w:r>
        <w:rPr>
          <w:b/>
          <w:bCs/>
          <w:sz w:val="28"/>
          <w:szCs w:val="28"/>
        </w:rPr>
        <w:t>М</w:t>
      </w:r>
      <w:r w:rsidRPr="00105E33">
        <w:rPr>
          <w:b/>
          <w:bCs/>
          <w:sz w:val="28"/>
          <w:szCs w:val="28"/>
        </w:rPr>
        <w:t>аршруты для прохождения пакетов между всеми частями сети</w:t>
      </w:r>
      <w:r w:rsidRPr="00652E3A">
        <w:rPr>
          <w:b/>
          <w:bCs/>
          <w:sz w:val="28"/>
          <w:szCs w:val="28"/>
        </w:rPr>
        <w:t xml:space="preserve"> </w:t>
      </w:r>
    </w:p>
    <w:p w:rsidR="006C2730" w:rsidRPr="007C67BA" w:rsidRDefault="006C2730" w:rsidP="006C2730">
      <w:pPr>
        <w:spacing w:line="360" w:lineRule="auto"/>
        <w:jc w:val="both"/>
        <w:rPr>
          <w:sz w:val="28"/>
          <w:szCs w:val="28"/>
        </w:rPr>
      </w:pPr>
      <w:r w:rsidRPr="007C67BA">
        <w:rPr>
          <w:sz w:val="28"/>
          <w:szCs w:val="28"/>
        </w:rPr>
        <w:t>Чтобы роутеры получили доступы к различным сетям и обеспечили прохождение пакетов, мы должны зайти в сервисы роутеров (</w:t>
      </w:r>
      <w:proofErr w:type="spellStart"/>
      <w:r w:rsidRPr="00105E33">
        <w:rPr>
          <w:sz w:val="28"/>
          <w:szCs w:val="28"/>
          <w:lang w:val="en-US"/>
        </w:rPr>
        <w:t>StaticRoute</w:t>
      </w:r>
      <w:proofErr w:type="spellEnd"/>
      <w:r w:rsidRPr="007C67BA">
        <w:rPr>
          <w:sz w:val="28"/>
          <w:szCs w:val="28"/>
        </w:rPr>
        <w:t>) и прописать сам доступ.</w:t>
      </w:r>
    </w:p>
    <w:p w:rsidR="006C2730" w:rsidRDefault="006C2730" w:rsidP="006C273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Откроем сервисы </w:t>
      </w:r>
      <w:r>
        <w:rPr>
          <w:sz w:val="28"/>
          <w:szCs w:val="28"/>
          <w:lang w:val="en-US"/>
        </w:rPr>
        <w:t>R1</w:t>
      </w:r>
    </w:p>
    <w:p w:rsidR="0038220C" w:rsidRDefault="00F661F0" w:rsidP="006C2730">
      <w:pPr>
        <w:spacing w:line="360" w:lineRule="auto"/>
        <w:rPr>
          <w:sz w:val="28"/>
          <w:szCs w:val="28"/>
        </w:rPr>
      </w:pPr>
      <w:r w:rsidRPr="00D909C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280BED" wp14:editId="1C5E7E96">
            <wp:extent cx="4330406" cy="43628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546" cy="43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C" w:rsidRPr="008D39C4" w:rsidRDefault="0038220C" w:rsidP="0038220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Сначала мы прописываем сеть, в которую хотим попасть, а потом выход роутера, через который пойдет путь.</w:t>
      </w:r>
      <w:r>
        <w:rPr>
          <w:sz w:val="28"/>
          <w:szCs w:val="28"/>
        </w:rPr>
        <w:br/>
        <w:t>И чтобы пакеты свободно могли проходить по частям сети, нужно обеспечить всем роутерам доступ к различным сетям.</w:t>
      </w:r>
    </w:p>
    <w:p w:rsidR="0038220C" w:rsidRDefault="00F661F0" w:rsidP="006C2730">
      <w:pPr>
        <w:spacing w:line="360" w:lineRule="auto"/>
        <w:rPr>
          <w:sz w:val="28"/>
          <w:szCs w:val="28"/>
        </w:rPr>
      </w:pPr>
      <w:r w:rsidRPr="00D909C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E11A9D" wp14:editId="78C69E59">
            <wp:extent cx="4321341" cy="4366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079" cy="43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C" w:rsidRPr="00105E33" w:rsidRDefault="00F661F0" w:rsidP="006C2730">
      <w:pPr>
        <w:spacing w:line="360" w:lineRule="auto"/>
        <w:rPr>
          <w:sz w:val="28"/>
          <w:szCs w:val="28"/>
        </w:rPr>
      </w:pPr>
      <w:r w:rsidRPr="009F6F23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6173310" wp14:editId="130E9B6C">
            <wp:extent cx="4452506" cy="4492487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151" cy="45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30" w:rsidRDefault="00F661F0" w:rsidP="005A62B5">
      <w:r w:rsidRPr="009F6F2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F1B499" wp14:editId="68AA056E">
            <wp:extent cx="4463535" cy="45370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847" cy="45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C" w:rsidRDefault="00F661F0" w:rsidP="005A62B5">
      <w:r w:rsidRPr="009F6F23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4878C0F" wp14:editId="1F14F9DC">
            <wp:extent cx="4462910" cy="45163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747" cy="45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C" w:rsidRDefault="00F661F0" w:rsidP="005A62B5">
      <w:r w:rsidRPr="009F6F2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01CC1A" wp14:editId="35FFE254">
            <wp:extent cx="4459744" cy="448644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820" cy="44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4" w:rsidRDefault="00F661F0" w:rsidP="005A62B5">
      <w:r>
        <w:rPr>
          <w:noProof/>
          <w:lang w:eastAsia="ru-RU"/>
        </w:rPr>
        <w:drawing>
          <wp:inline distT="0" distB="0" distL="0" distR="0">
            <wp:extent cx="4352925" cy="207587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р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01" cy="20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F0" w:rsidRDefault="00F661F0" w:rsidP="005A62B5">
      <w:r>
        <w:rPr>
          <w:noProof/>
          <w:lang w:eastAsia="ru-RU"/>
        </w:rPr>
        <w:drawing>
          <wp:inline distT="0" distB="0" distL="0" distR="0">
            <wp:extent cx="4362450" cy="224484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276" cy="22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4" w:rsidRDefault="00F661F0" w:rsidP="005A62B5">
      <w:r>
        <w:rPr>
          <w:noProof/>
          <w:lang w:eastAsia="ru-RU"/>
        </w:rPr>
        <w:lastRenderedPageBreak/>
        <w:drawing>
          <wp:inline distT="0" distB="0" distL="0" distR="0">
            <wp:extent cx="4563112" cy="215295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р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AD" w:rsidRDefault="00EE26AD" w:rsidP="00EE26AD">
      <w:pPr>
        <w:rPr>
          <w:rFonts w:ascii="Times New Roman" w:hAnsi="Times New Roman"/>
          <w:sz w:val="24"/>
          <w:szCs w:val="24"/>
        </w:rPr>
      </w:pPr>
      <w:r w:rsidRPr="002464D2">
        <w:rPr>
          <w:rFonts w:ascii="Times New Roman" w:hAnsi="Times New Roman"/>
          <w:sz w:val="24"/>
          <w:szCs w:val="24"/>
        </w:rPr>
        <w:t xml:space="preserve">Теперь начинаем </w:t>
      </w:r>
      <w:proofErr w:type="spellStart"/>
      <w:r w:rsidRPr="002464D2">
        <w:rPr>
          <w:rFonts w:ascii="Times New Roman" w:hAnsi="Times New Roman"/>
          <w:sz w:val="24"/>
          <w:szCs w:val="24"/>
        </w:rPr>
        <w:t>пинговать</w:t>
      </w:r>
      <w:proofErr w:type="spellEnd"/>
      <w:r w:rsidRPr="002464D2">
        <w:rPr>
          <w:rFonts w:ascii="Times New Roman" w:hAnsi="Times New Roman"/>
          <w:sz w:val="24"/>
          <w:szCs w:val="24"/>
        </w:rPr>
        <w:t xml:space="preserve"> </w:t>
      </w:r>
      <w:r w:rsidRPr="002464D2">
        <w:rPr>
          <w:rFonts w:ascii="Times New Roman" w:hAnsi="Times New Roman"/>
          <w:sz w:val="24"/>
          <w:szCs w:val="24"/>
          <w:lang w:val="en-US"/>
        </w:rPr>
        <w:t>PC</w:t>
      </w:r>
      <w:r w:rsidRPr="002464D2">
        <w:rPr>
          <w:rFonts w:ascii="Times New Roman" w:hAnsi="Times New Roman"/>
          <w:sz w:val="24"/>
          <w:szCs w:val="24"/>
        </w:rPr>
        <w:t xml:space="preserve">2 через </w:t>
      </w:r>
      <w:r w:rsidRPr="002464D2"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1</w:t>
      </w:r>
      <w:r w:rsidRPr="002464D2">
        <w:rPr>
          <w:rFonts w:ascii="Times New Roman" w:hAnsi="Times New Roman"/>
          <w:sz w:val="24"/>
          <w:szCs w:val="24"/>
        </w:rPr>
        <w:t xml:space="preserve">. </w:t>
      </w:r>
    </w:p>
    <w:p w:rsidR="00635134" w:rsidRDefault="00200062" w:rsidP="00635134">
      <w:r>
        <w:rPr>
          <w:noProof/>
          <w:lang w:eastAsia="ru-RU"/>
        </w:rPr>
        <w:drawing>
          <wp:inline distT="0" distB="0" distL="0" distR="0">
            <wp:extent cx="4363059" cy="1752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р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62" w:rsidRPr="00200062" w:rsidRDefault="00200062" w:rsidP="002000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PC</w:t>
      </w:r>
      <w:r w:rsidRPr="00200062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200062">
        <w:rPr>
          <w:rFonts w:ascii="Times New Roman" w:hAnsi="Times New Roman"/>
          <w:sz w:val="24"/>
          <w:szCs w:val="24"/>
        </w:rPr>
        <w:t>1</w:t>
      </w:r>
    </w:p>
    <w:p w:rsidR="00200062" w:rsidRDefault="00200062" w:rsidP="00635134">
      <w:r>
        <w:rPr>
          <w:noProof/>
          <w:lang w:eastAsia="ru-RU"/>
        </w:rPr>
        <w:drawing>
          <wp:inline distT="0" distB="0" distL="0" distR="0">
            <wp:extent cx="4401164" cy="1867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р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62" w:rsidRDefault="00200062" w:rsidP="0020006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PC1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PC2</w:t>
      </w:r>
    </w:p>
    <w:p w:rsidR="00200062" w:rsidRDefault="00200062" w:rsidP="00635134">
      <w:r>
        <w:rPr>
          <w:noProof/>
          <w:lang w:eastAsia="ru-RU"/>
        </w:rPr>
        <w:drawing>
          <wp:inline distT="0" distB="0" distL="0" distR="0">
            <wp:extent cx="4315427" cy="1733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5D" w:rsidRPr="00DF705D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Удаление маршрута – отсутствие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 w:rsidR="00DF705D" w:rsidRPr="007C0191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Сделаю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3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C0191">
        <w:rPr>
          <w:rFonts w:ascii="Times New Roman" w:hAnsi="Times New Roman"/>
          <w:sz w:val="24"/>
          <w:szCs w:val="24"/>
        </w:rPr>
        <w:t>1</w:t>
      </w:r>
    </w:p>
    <w:p w:rsidR="00DF705D" w:rsidRDefault="00DF705D" w:rsidP="00635134">
      <w:r>
        <w:rPr>
          <w:noProof/>
          <w:lang w:eastAsia="ru-RU"/>
        </w:rPr>
        <w:drawing>
          <wp:inline distT="0" distB="0" distL="0" distR="0">
            <wp:extent cx="4363059" cy="88594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р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5D" w:rsidRPr="000F0CA2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Удалю маршрут в сеть 192.115.88.0 на роутере 7, который указывает на сеть с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0F0CA2">
        <w:rPr>
          <w:rFonts w:ascii="Times New Roman" w:hAnsi="Times New Roman"/>
          <w:sz w:val="24"/>
          <w:szCs w:val="24"/>
        </w:rPr>
        <w:t>3</w:t>
      </w:r>
    </w:p>
    <w:p w:rsidR="00DF705D" w:rsidRDefault="00DF705D" w:rsidP="00DF705D">
      <w:r>
        <w:rPr>
          <w:noProof/>
          <w:lang w:eastAsia="ru-RU"/>
        </w:rPr>
        <w:drawing>
          <wp:inline distT="0" distB="0" distL="0" distR="0">
            <wp:extent cx="4448796" cy="321037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гр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5D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Снова </w:t>
      </w:r>
      <w:r>
        <w:rPr>
          <w:rFonts w:ascii="Times New Roman" w:hAnsi="Times New Roman"/>
          <w:sz w:val="24"/>
          <w:szCs w:val="24"/>
        </w:rPr>
        <w:t>запускаю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3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C0191">
        <w:rPr>
          <w:rFonts w:ascii="Times New Roman" w:hAnsi="Times New Roman"/>
          <w:sz w:val="24"/>
          <w:szCs w:val="24"/>
        </w:rPr>
        <w:t>1</w:t>
      </w:r>
    </w:p>
    <w:p w:rsidR="00DF705D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10691" cy="99073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5D" w:rsidRDefault="00DF705D" w:rsidP="00DF70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и требовалось доказать</w:t>
      </w:r>
      <w:bookmarkStart w:id="0" w:name="_GoBack"/>
      <w:bookmarkEnd w:id="0"/>
    </w:p>
    <w:p w:rsidR="00200062" w:rsidRPr="00DF705D" w:rsidRDefault="00200062" w:rsidP="00DF705D"/>
    <w:sectPr w:rsidR="00200062" w:rsidRPr="00DF705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8BC"/>
    <w:rsid w:val="000A3068"/>
    <w:rsid w:val="00200062"/>
    <w:rsid w:val="0038220C"/>
    <w:rsid w:val="005A62B5"/>
    <w:rsid w:val="00635134"/>
    <w:rsid w:val="006C0B77"/>
    <w:rsid w:val="006C2730"/>
    <w:rsid w:val="006C3A9D"/>
    <w:rsid w:val="007F4313"/>
    <w:rsid w:val="008242FF"/>
    <w:rsid w:val="00870751"/>
    <w:rsid w:val="00922C48"/>
    <w:rsid w:val="00B328BC"/>
    <w:rsid w:val="00B915B7"/>
    <w:rsid w:val="00C7401D"/>
    <w:rsid w:val="00D926A9"/>
    <w:rsid w:val="00DF705D"/>
    <w:rsid w:val="00EA59DF"/>
    <w:rsid w:val="00EE26AD"/>
    <w:rsid w:val="00EE4070"/>
    <w:rsid w:val="00EE76BC"/>
    <w:rsid w:val="00F12C76"/>
    <w:rsid w:val="00F6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6B4A55-C528-4B9D-8C95-5E249276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2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7BD38-F65E-4A3E-A920-392381C36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9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2021-11-09T11:32:00Z</dcterms:created>
  <dcterms:modified xsi:type="dcterms:W3CDTF">2021-11-18T12:30:00Z</dcterms:modified>
</cp:coreProperties>
</file>