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D8E" w:rsidRPr="00CD660C" w:rsidRDefault="00D25D8E" w:rsidP="00D25D8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D25D8E" w:rsidRDefault="00D25D8E" w:rsidP="00D25D8E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25D8E" w:rsidRDefault="00D25D8E" w:rsidP="00D25D8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D25D8E" w:rsidRPr="00EB439B" w:rsidRDefault="00D25D8E" w:rsidP="00D25D8E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D25D8E" w:rsidRDefault="00D25D8E" w:rsidP="00D25D8E">
      <w:pPr>
        <w:ind w:left="567"/>
        <w:rPr>
          <w:rFonts w:ascii="Times New Roman" w:hAnsi="Times New Roman"/>
          <w:sz w:val="28"/>
          <w:szCs w:val="28"/>
        </w:rPr>
      </w:pPr>
    </w:p>
    <w:p w:rsidR="00D25D8E" w:rsidRDefault="00D25D8E" w:rsidP="00D25D8E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D25D8E" w:rsidRDefault="00D25D8E" w:rsidP="00D25D8E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D25D8E" w:rsidRDefault="00D25D8E" w:rsidP="00D25D8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25D8E" w:rsidRPr="00166FBE" w:rsidRDefault="00A35B9C" w:rsidP="00D25D8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Лабораторная работа </w:t>
      </w:r>
      <w:r w:rsidR="00166FBE" w:rsidRPr="00166FBE">
        <w:rPr>
          <w:rFonts w:ascii="Times New Roman" w:hAnsi="Times New Roman"/>
          <w:sz w:val="28"/>
          <w:szCs w:val="28"/>
        </w:rPr>
        <w:t>4</w:t>
      </w:r>
    </w:p>
    <w:p w:rsidR="00D25D8E" w:rsidRPr="006530E8" w:rsidRDefault="00D25D8E" w:rsidP="00D25D8E">
      <w:pPr>
        <w:rPr>
          <w:rFonts w:ascii="Times New Roman" w:hAnsi="Times New Roman"/>
          <w:color w:val="7F7F7F"/>
          <w:sz w:val="28"/>
          <w:szCs w:val="28"/>
        </w:rPr>
      </w:pPr>
    </w:p>
    <w:p w:rsidR="00D25D8E" w:rsidRPr="006530E8" w:rsidRDefault="00D25D8E" w:rsidP="00D25D8E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D25D8E" w:rsidRPr="00C56A7E" w:rsidRDefault="00D25D8E" w:rsidP="00D25D8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166FBE">
        <w:rPr>
          <w:rFonts w:ascii="Times New Roman" w:hAnsi="Times New Roman"/>
          <w:sz w:val="28"/>
          <w:szCs w:val="28"/>
        </w:rPr>
        <w:t>4</w:t>
      </w:r>
    </w:p>
    <w:p w:rsidR="00D25D8E" w:rsidRDefault="00D25D8E" w:rsidP="00D25D8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D25D8E" w:rsidRDefault="00D25D8E" w:rsidP="00D25D8E">
      <w:pPr>
        <w:jc w:val="center"/>
        <w:rPr>
          <w:rFonts w:ascii="Times New Roman" w:hAnsi="Times New Roman"/>
          <w:sz w:val="28"/>
          <w:szCs w:val="28"/>
        </w:rPr>
      </w:pPr>
    </w:p>
    <w:p w:rsidR="00D25D8E" w:rsidRPr="004E2627" w:rsidRDefault="00D25D8E" w:rsidP="00D25D8E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:rsidR="00D25D8E" w:rsidRDefault="00D25D8E" w:rsidP="00D25D8E">
      <w:pPr>
        <w:rPr>
          <w:rFonts w:ascii="Times New Roman" w:hAnsi="Times New Roman"/>
          <w:sz w:val="28"/>
          <w:szCs w:val="28"/>
        </w:rPr>
      </w:pPr>
    </w:p>
    <w:p w:rsidR="00D25D8E" w:rsidRDefault="00D25D8E" w:rsidP="00D25D8E">
      <w:pPr>
        <w:rPr>
          <w:rFonts w:ascii="Times New Roman" w:hAnsi="Times New Roman"/>
          <w:sz w:val="28"/>
          <w:szCs w:val="28"/>
        </w:rPr>
      </w:pPr>
    </w:p>
    <w:p w:rsidR="00D25D8E" w:rsidRPr="00D36E58" w:rsidRDefault="00D25D8E" w:rsidP="00D25D8E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D25D8E" w:rsidRPr="00D25D8E" w:rsidRDefault="00D25D8E" w:rsidP="00D25D8E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</w:t>
      </w:r>
      <w:r>
        <w:rPr>
          <w:rFonts w:ascii="Times New Roman" w:hAnsi="Times New Roman"/>
        </w:rPr>
        <w:tab/>
        <w:t xml:space="preserve">           Гай В.Е.</w:t>
      </w:r>
    </w:p>
    <w:p w:rsidR="00D25D8E" w:rsidRDefault="00D25D8E" w:rsidP="00D25D8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D25D8E" w:rsidRPr="009837FD" w:rsidRDefault="00D25D8E" w:rsidP="00D25D8E">
      <w:pPr>
        <w:ind w:left="4678"/>
        <w:rPr>
          <w:rFonts w:ascii="Times New Roman" w:hAnsi="Times New Roman"/>
          <w:sz w:val="8"/>
          <w:szCs w:val="8"/>
        </w:rPr>
      </w:pPr>
    </w:p>
    <w:p w:rsidR="00D25D8E" w:rsidRPr="00D36E58" w:rsidRDefault="00D25D8E" w:rsidP="00D25D8E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D25D8E" w:rsidRPr="00D36E58" w:rsidRDefault="00D25D8E" w:rsidP="00D25D8E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          Тимофеев Е.Р.</w:t>
      </w:r>
    </w:p>
    <w:p w:rsidR="00D25D8E" w:rsidRDefault="00D25D8E" w:rsidP="00D25D8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D25D8E" w:rsidRPr="00D210FE" w:rsidRDefault="00D25D8E" w:rsidP="00D25D8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25D8E" w:rsidRPr="00D210FE" w:rsidRDefault="00D25D8E" w:rsidP="00D25D8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 xml:space="preserve">            19-ИВТ1</w:t>
      </w:r>
    </w:p>
    <w:p w:rsidR="00D25D8E" w:rsidRPr="004E2627" w:rsidRDefault="00D25D8E" w:rsidP="00D25D8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D25D8E" w:rsidRPr="004E2627" w:rsidRDefault="00D25D8E" w:rsidP="00D25D8E">
      <w:pPr>
        <w:ind w:left="4678"/>
        <w:rPr>
          <w:rFonts w:ascii="Times New Roman" w:hAnsi="Times New Roman"/>
          <w:sz w:val="24"/>
          <w:szCs w:val="24"/>
        </w:rPr>
      </w:pPr>
    </w:p>
    <w:p w:rsidR="00D25D8E" w:rsidRPr="00D36E58" w:rsidRDefault="00D25D8E" w:rsidP="00D25D8E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D25D8E" w:rsidRDefault="00D25D8E" w:rsidP="00D25D8E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D25D8E" w:rsidRPr="00D36E58" w:rsidRDefault="00D25D8E" w:rsidP="00D25D8E">
      <w:pPr>
        <w:jc w:val="center"/>
        <w:rPr>
          <w:rFonts w:ascii="Times New Roman" w:hAnsi="Times New Roman"/>
          <w:sz w:val="16"/>
          <w:szCs w:val="16"/>
        </w:rPr>
      </w:pPr>
    </w:p>
    <w:p w:rsidR="00D25D8E" w:rsidRDefault="00D25D8E" w:rsidP="00D25D8E">
      <w:pPr>
        <w:jc w:val="center"/>
        <w:rPr>
          <w:rFonts w:ascii="Times New Roman" w:hAnsi="Times New Roman"/>
          <w:sz w:val="24"/>
          <w:szCs w:val="24"/>
        </w:rPr>
      </w:pPr>
    </w:p>
    <w:p w:rsidR="00D25D8E" w:rsidRPr="001B4724" w:rsidRDefault="00D25D8E" w:rsidP="00D25D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</w:t>
      </w:r>
      <w:r w:rsidRPr="001B472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 w:rsidR="005D6FC7">
        <w:rPr>
          <w:rFonts w:ascii="Times New Roman" w:hAnsi="Times New Roman"/>
          <w:sz w:val="24"/>
          <w:szCs w:val="24"/>
        </w:rPr>
        <w:t xml:space="preserve"> 2021</w:t>
      </w:r>
    </w:p>
    <w:p w:rsidR="00D25D8E" w:rsidRDefault="00D25D8E" w:rsidP="00D25D8E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D62CFD">
        <w:rPr>
          <w:rFonts w:ascii="Times New Roman" w:hAnsi="Times New Roman"/>
          <w:sz w:val="24"/>
          <w:szCs w:val="24"/>
        </w:rPr>
        <w:br w:type="page"/>
      </w:r>
    </w:p>
    <w:p w:rsidR="00D25D8E" w:rsidRDefault="00166FBE" w:rsidP="00D25D8E">
      <w:pPr>
        <w:pStyle w:val="1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lastRenderedPageBreak/>
        <w:t>Задание к лабораторной работе 4</w:t>
      </w:r>
    </w:p>
    <w:p w:rsidR="00D25D8E" w:rsidRPr="00D25D8E" w:rsidRDefault="00166FBE" w:rsidP="00D25D8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UDP</w:t>
      </w:r>
      <w:r w:rsidRPr="00166FB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и </w:t>
      </w:r>
      <w:r>
        <w:rPr>
          <w:rFonts w:ascii="Times New Roman" w:hAnsi="Times New Roman" w:cs="Times New Roman"/>
          <w:b/>
          <w:sz w:val="28"/>
          <w:lang w:val="en-US"/>
        </w:rPr>
        <w:t>TCP</w:t>
      </w:r>
      <w:r w:rsidRPr="00166FB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запросы</w:t>
      </w:r>
      <w:r w:rsidR="00E93225">
        <w:rPr>
          <w:rFonts w:ascii="Times New Roman" w:hAnsi="Times New Roman" w:cs="Times New Roman"/>
          <w:b/>
          <w:sz w:val="28"/>
        </w:rPr>
        <w:t>.</w:t>
      </w:r>
    </w:p>
    <w:p w:rsidR="00166FBE" w:rsidRDefault="00166FBE" w:rsidP="00166FBE">
      <w:pPr>
        <w:pStyle w:val="a3"/>
        <w:numPr>
          <w:ilvl w:val="0"/>
          <w:numId w:val="17"/>
        </w:numPr>
      </w:pPr>
      <w:r>
        <w:t>Подключиться к UDP серверу с помощью TCP клиента</w:t>
      </w:r>
      <w:r>
        <w:t xml:space="preserve">. Объяснить полученные пакеты в </w:t>
      </w:r>
      <w:proofErr w:type="spellStart"/>
      <w:r>
        <w:t>WireShark</w:t>
      </w:r>
      <w:proofErr w:type="spellEnd"/>
    </w:p>
    <w:p w:rsidR="00166FBE" w:rsidRDefault="00166FBE" w:rsidP="00166FBE">
      <w:pPr>
        <w:pStyle w:val="a3"/>
        <w:numPr>
          <w:ilvl w:val="0"/>
          <w:numId w:val="17"/>
        </w:numPr>
      </w:pPr>
      <w:r>
        <w:t>Запустить TCP клиент, сервер, передать данные, затем</w:t>
      </w:r>
      <w:r>
        <w:t xml:space="preserve"> прервать соединение (</w:t>
      </w:r>
      <w:proofErr w:type="spellStart"/>
      <w:r>
        <w:t>Ctrl</w:t>
      </w:r>
      <w:proofErr w:type="spellEnd"/>
      <w:r>
        <w:t xml:space="preserve"> + C) </w:t>
      </w:r>
      <w:r>
        <w:t xml:space="preserve">на стороне сервера. Объяснить полученные пакеты в </w:t>
      </w:r>
      <w:proofErr w:type="spellStart"/>
      <w:r>
        <w:t>WireShark</w:t>
      </w:r>
      <w:proofErr w:type="spellEnd"/>
    </w:p>
    <w:p w:rsidR="00A35B9C" w:rsidRDefault="00166FBE" w:rsidP="00166FBE">
      <w:pPr>
        <w:pStyle w:val="a3"/>
        <w:numPr>
          <w:ilvl w:val="0"/>
          <w:numId w:val="17"/>
        </w:numPr>
      </w:pPr>
      <w:r>
        <w:t>Запустить TCP клиент, сервер, передать данные, затем прервать</w:t>
      </w:r>
      <w:r>
        <w:t xml:space="preserve"> соединение (</w:t>
      </w:r>
      <w:proofErr w:type="spellStart"/>
      <w:r>
        <w:t>Ctrl</w:t>
      </w:r>
      <w:proofErr w:type="spellEnd"/>
      <w:r>
        <w:t xml:space="preserve"> + C) </w:t>
      </w:r>
      <w:r>
        <w:t xml:space="preserve">на стороне клиента. Объяснить полученные пакеты в </w:t>
      </w:r>
      <w:proofErr w:type="spellStart"/>
      <w:r>
        <w:t>WireShark</w:t>
      </w:r>
      <w:proofErr w:type="spellEnd"/>
    </w:p>
    <w:p w:rsidR="00E91C91" w:rsidRPr="00D25D8E" w:rsidRDefault="00E91C91" w:rsidP="00A35B9C">
      <w:pPr>
        <w:jc w:val="center"/>
        <w:rPr>
          <w:rFonts w:ascii="Times New Roman" w:hAnsi="Times New Roman" w:cs="Times New Roman"/>
          <w:b/>
          <w:sz w:val="28"/>
        </w:rPr>
      </w:pPr>
      <w:r w:rsidRPr="00D25D8E">
        <w:rPr>
          <w:rFonts w:ascii="Times New Roman" w:hAnsi="Times New Roman" w:cs="Times New Roman"/>
          <w:b/>
          <w:sz w:val="28"/>
        </w:rPr>
        <w:t>Ход работы:</w:t>
      </w:r>
    </w:p>
    <w:p w:rsidR="00A35B9C" w:rsidRDefault="007C039A" w:rsidP="00A35B9C">
      <w:pPr>
        <w:pStyle w:val="a3"/>
        <w:numPr>
          <w:ilvl w:val="0"/>
          <w:numId w:val="5"/>
        </w:numPr>
      </w:pPr>
      <w:r w:rsidRPr="00D6105E">
        <w:t>Смоделирова</w:t>
      </w:r>
      <w:r>
        <w:t xml:space="preserve">ли сеть </w:t>
      </w:r>
      <w:r w:rsidR="00166FBE">
        <w:t>как указано в задании</w:t>
      </w:r>
    </w:p>
    <w:p w:rsidR="00CB1C65" w:rsidRDefault="00CB1C65" w:rsidP="00CB1C65">
      <w:r>
        <w:rPr>
          <w:noProof/>
          <w:lang w:eastAsia="ru-RU"/>
        </w:rPr>
        <w:drawing>
          <wp:inline distT="0" distB="0" distL="0" distR="0">
            <wp:extent cx="5788760" cy="1838325"/>
            <wp:effectExtent l="0" t="0" r="2540" b="0"/>
            <wp:docPr id="6" name="Рисунок 6" descr="https://sun9-71.userapi.com/impg/LBRDA_bMQmGkVRyblMzk2njXYJxBXgSGu2aihQ/tUDLKaR2KCk.jpg?size=1920x1040&amp;quality=96&amp;sign=be63eccfa7ec78fe37912c0a093b26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1.userapi.com/impg/LBRDA_bMQmGkVRyblMzk2njXYJxBXgSGu2aihQ/tUDLKaR2KCk.jpg?size=1920x1040&amp;quality=96&amp;sign=be63eccfa7ec78fe37912c0a093b26b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57" t="49141" r="41311" b="36945"/>
                    <a:stretch/>
                  </pic:blipFill>
                  <pic:spPr bwMode="auto">
                    <a:xfrm>
                      <a:off x="0" y="0"/>
                      <a:ext cx="5809603" cy="184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65" w:rsidRDefault="00CB1C65" w:rsidP="00CB1C65">
      <w:r>
        <w:t xml:space="preserve">Подключили </w:t>
      </w:r>
      <w:r>
        <w:rPr>
          <w:lang w:val="en-US"/>
        </w:rPr>
        <w:t>UDP</w:t>
      </w:r>
      <w:r w:rsidRPr="00CB1C65">
        <w:t xml:space="preserve"> </w:t>
      </w:r>
      <w:r>
        <w:t xml:space="preserve">сервер и </w:t>
      </w:r>
      <w:r>
        <w:rPr>
          <w:lang w:val="en-US"/>
        </w:rPr>
        <w:t>TCP</w:t>
      </w:r>
      <w:r w:rsidRPr="00CB1C65">
        <w:t xml:space="preserve"> </w:t>
      </w:r>
      <w:r>
        <w:t>кл</w:t>
      </w:r>
      <w:r w:rsidR="005354A3">
        <w:t>иента и попытались пропустить пакет</w:t>
      </w:r>
    </w:p>
    <w:p w:rsidR="005354A3" w:rsidRDefault="005354A3" w:rsidP="00CB1C65">
      <w:r>
        <w:rPr>
          <w:noProof/>
          <w:lang w:eastAsia="ru-RU"/>
        </w:rPr>
        <w:drawing>
          <wp:inline distT="0" distB="0" distL="0" distR="0">
            <wp:extent cx="5038090" cy="381000"/>
            <wp:effectExtent l="0" t="0" r="0" b="0"/>
            <wp:docPr id="9" name="Рисунок 9" descr="https://sun9-71.userapi.com/impg/LBRDA_bMQmGkVRyblMzk2njXYJxBXgSGu2aihQ/tUDLKaR2KCk.jpg?size=1920x1040&amp;quality=96&amp;sign=be63eccfa7ec78fe37912c0a093b26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1.userapi.com/impg/LBRDA_bMQmGkVRyblMzk2njXYJxBXgSGu2aihQ/tUDLKaR2KCk.jpg?size=1920x1040&amp;quality=96&amp;sign=be63eccfa7ec78fe37912c0a093b26b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5" t="67792" r="36180" b="28260"/>
                    <a:stretch/>
                  </pic:blipFill>
                  <pic:spPr bwMode="auto">
                    <a:xfrm>
                      <a:off x="0" y="0"/>
                      <a:ext cx="5049607" cy="38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72075" cy="393841"/>
            <wp:effectExtent l="0" t="0" r="0" b="6350"/>
            <wp:docPr id="10" name="Рисунок 10" descr="https://sun9-71.userapi.com/impg/LBRDA_bMQmGkVRyblMzk2njXYJxBXgSGu2aihQ/tUDLKaR2KCk.jpg?size=1920x1040&amp;quality=96&amp;sign=be63eccfa7ec78fe37912c0a093b26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1.userapi.com/impg/LBRDA_bMQmGkVRyblMzk2njXYJxBXgSGu2aihQ/tUDLKaR2KCk.jpg?size=1920x1040&amp;quality=96&amp;sign=be63eccfa7ec78fe37912c0a093b26b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7" t="73308" r="34095" b="22440"/>
                    <a:stretch/>
                  </pic:blipFill>
                  <pic:spPr bwMode="auto">
                    <a:xfrm>
                      <a:off x="0" y="0"/>
                      <a:ext cx="5244185" cy="39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54A3">
        <w:rPr>
          <w:noProof/>
          <w:lang w:eastAsia="ru-RU"/>
        </w:rPr>
        <w:drawing>
          <wp:inline distT="0" distB="0" distL="0" distR="0">
            <wp:extent cx="5940425" cy="3012577"/>
            <wp:effectExtent l="0" t="0" r="3175" b="0"/>
            <wp:docPr id="11" name="Рисунок 11" descr="E:\Oracle\fuck\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Oracle\fuck\1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4A3" w:rsidRDefault="005354A3" w:rsidP="00CB1C65">
      <w:r>
        <w:t>Попытка соединения клиента с сервером не увенчалась успехом, так как протоколы не совместимы</w:t>
      </w:r>
    </w:p>
    <w:p w:rsidR="005354A3" w:rsidRPr="00CB1C65" w:rsidRDefault="005354A3" w:rsidP="00CB1C65"/>
    <w:p w:rsidR="00CB1C65" w:rsidRDefault="005354A3" w:rsidP="00A35B9C">
      <w:pPr>
        <w:pStyle w:val="a3"/>
        <w:numPr>
          <w:ilvl w:val="0"/>
          <w:numId w:val="5"/>
        </w:numPr>
      </w:pPr>
      <w:r>
        <w:t>Запустили</w:t>
      </w:r>
      <w:r>
        <w:t xml:space="preserve"> TCP клиент, </w:t>
      </w:r>
      <w:r>
        <w:rPr>
          <w:lang w:val="en-US"/>
        </w:rPr>
        <w:t>TCP</w:t>
      </w:r>
      <w:r w:rsidRPr="005354A3">
        <w:t xml:space="preserve"> </w:t>
      </w:r>
      <w:r>
        <w:t xml:space="preserve">сервер, </w:t>
      </w:r>
      <w:proofErr w:type="spellStart"/>
      <w:r>
        <w:t>WireShark</w:t>
      </w:r>
      <w:proofErr w:type="spellEnd"/>
      <w:r>
        <w:t xml:space="preserve"> на клиенте и передали данные.</w:t>
      </w:r>
    </w:p>
    <w:p w:rsidR="005354A3" w:rsidRDefault="005354A3" w:rsidP="005354A3">
      <w:r w:rsidRPr="005354A3">
        <w:rPr>
          <w:noProof/>
          <w:lang w:eastAsia="ru-RU"/>
        </w:rPr>
        <w:drawing>
          <wp:inline distT="0" distB="0" distL="0" distR="0">
            <wp:extent cx="5486403" cy="589915"/>
            <wp:effectExtent l="0" t="0" r="0" b="635"/>
            <wp:docPr id="12" name="Рисунок 12" descr="E:\Oracle\fuck\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Oracle\fuck\4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4" t="16759" b="63638"/>
                    <a:stretch/>
                  </pic:blipFill>
                  <pic:spPr bwMode="auto">
                    <a:xfrm>
                      <a:off x="0" y="0"/>
                      <a:ext cx="5492272" cy="5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4A3" w:rsidRDefault="005354A3" w:rsidP="005354A3">
      <w:r>
        <w:t>Затем прервали</w:t>
      </w:r>
      <w:r>
        <w:t xml:space="preserve"> соединение (</w:t>
      </w:r>
      <w:proofErr w:type="spellStart"/>
      <w:r>
        <w:t>Ctrl</w:t>
      </w:r>
      <w:proofErr w:type="spellEnd"/>
      <w:r>
        <w:t xml:space="preserve"> + C) на стороне сервера</w:t>
      </w:r>
    </w:p>
    <w:p w:rsidR="005354A3" w:rsidRDefault="005354A3" w:rsidP="005354A3">
      <w:r w:rsidRPr="005354A3">
        <w:rPr>
          <w:noProof/>
          <w:lang w:eastAsia="ru-RU"/>
        </w:rPr>
        <w:drawing>
          <wp:inline distT="0" distB="0" distL="0" distR="0">
            <wp:extent cx="5562600" cy="1675740"/>
            <wp:effectExtent l="0" t="0" r="0" b="1270"/>
            <wp:docPr id="13" name="Рисунок 13" descr="E:\Oracle\fuck\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Oracle\fuck\5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2" t="21823" r="1198" b="22533"/>
                    <a:stretch/>
                  </pic:blipFill>
                  <pic:spPr bwMode="auto">
                    <a:xfrm>
                      <a:off x="0" y="0"/>
                      <a:ext cx="5564448" cy="167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4A3" w:rsidRDefault="005354A3" w:rsidP="005354A3">
      <w:r>
        <w:t>Сначала идет запрос на соединение</w:t>
      </w:r>
      <w:r w:rsidR="00262402">
        <w:t>,</w:t>
      </w:r>
      <w:r>
        <w:t xml:space="preserve"> затем его подтверждение (3)</w:t>
      </w:r>
      <w:r w:rsidR="00262402">
        <w:t>, после клиент получает ответ (4) и отправляет сообщение.</w:t>
      </w:r>
    </w:p>
    <w:p w:rsidR="00262402" w:rsidRDefault="00262402" w:rsidP="005354A3">
      <w:r>
        <w:t>При разрыве сервер посылает сообщение с запросом на подтверждение о сбросе соединения (11) и при попытке отправки сообщения с клиента вылезает ошибка.</w:t>
      </w:r>
    </w:p>
    <w:p w:rsidR="00D25E93" w:rsidRDefault="00262402" w:rsidP="00D25E93">
      <w:pPr>
        <w:pStyle w:val="a3"/>
        <w:numPr>
          <w:ilvl w:val="0"/>
          <w:numId w:val="5"/>
        </w:numPr>
      </w:pPr>
      <w:r>
        <w:t xml:space="preserve">Создали </w:t>
      </w:r>
      <w:r>
        <w:rPr>
          <w:lang w:val="en-US"/>
        </w:rPr>
        <w:t>UDP</w:t>
      </w:r>
      <w:r w:rsidRPr="00262402">
        <w:t xml:space="preserve"> </w:t>
      </w:r>
      <w:r>
        <w:t>сервер и клиента и отправили пакет</w:t>
      </w:r>
    </w:p>
    <w:p w:rsidR="00262402" w:rsidRDefault="00262402" w:rsidP="00262402">
      <w:r w:rsidRPr="00262402">
        <w:rPr>
          <w:noProof/>
          <w:lang w:eastAsia="ru-RU"/>
        </w:rPr>
        <w:drawing>
          <wp:inline distT="0" distB="0" distL="0" distR="0">
            <wp:extent cx="5614889" cy="1952625"/>
            <wp:effectExtent l="0" t="0" r="5080" b="0"/>
            <wp:docPr id="19" name="Рисунок 19" descr="E:\Oracle\fuck\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Oracle\fuck\6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" t="22134" b="13030"/>
                    <a:stretch/>
                  </pic:blipFill>
                  <pic:spPr bwMode="auto">
                    <a:xfrm>
                      <a:off x="0" y="0"/>
                      <a:ext cx="5616560" cy="195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402" w:rsidRDefault="00262402" w:rsidP="00262402">
      <w:r>
        <w:t>Сообщение прошло в отличие от опыта в задании 1</w:t>
      </w:r>
    </w:p>
    <w:p w:rsidR="00262402" w:rsidRDefault="00262402" w:rsidP="00262402"/>
    <w:p w:rsidR="00262402" w:rsidRDefault="00262402" w:rsidP="00262402"/>
    <w:p w:rsidR="00262402" w:rsidRDefault="00262402" w:rsidP="00262402"/>
    <w:p w:rsidR="00262402" w:rsidRDefault="00262402" w:rsidP="00262402"/>
    <w:p w:rsidR="00262402" w:rsidRDefault="00262402" w:rsidP="00262402"/>
    <w:p w:rsidR="00262402" w:rsidRDefault="00262402" w:rsidP="00262402"/>
    <w:p w:rsidR="00262402" w:rsidRDefault="00262402" w:rsidP="00262402"/>
    <w:p w:rsidR="00262402" w:rsidRDefault="00262402" w:rsidP="00262402"/>
    <w:p w:rsidR="00262402" w:rsidRDefault="00262402" w:rsidP="00D25E93">
      <w:pPr>
        <w:pStyle w:val="a3"/>
        <w:numPr>
          <w:ilvl w:val="0"/>
          <w:numId w:val="5"/>
        </w:numPr>
      </w:pPr>
      <w:r>
        <w:lastRenderedPageBreak/>
        <w:t xml:space="preserve">Запустили TCP клиент, сервер, подключили </w:t>
      </w:r>
      <w:proofErr w:type="spellStart"/>
      <w:r>
        <w:t>WireShark</w:t>
      </w:r>
      <w:proofErr w:type="spellEnd"/>
      <w:r>
        <w:t xml:space="preserve"> на клиенте и передали данные</w:t>
      </w:r>
      <w:r>
        <w:t xml:space="preserve"> </w:t>
      </w:r>
    </w:p>
    <w:p w:rsidR="00262402" w:rsidRDefault="00262402" w:rsidP="00262402">
      <w:r w:rsidRPr="00262402">
        <w:rPr>
          <w:noProof/>
          <w:lang w:eastAsia="ru-RU"/>
        </w:rPr>
        <w:drawing>
          <wp:inline distT="0" distB="0" distL="0" distR="0">
            <wp:extent cx="5939790" cy="2219325"/>
            <wp:effectExtent l="0" t="0" r="3810" b="9525"/>
            <wp:docPr id="20" name="Рисунок 20" descr="E:\Oracle\fuck\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Oracle\fuck\7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06" b="8617"/>
                    <a:stretch/>
                  </pic:blipFill>
                  <pic:spPr bwMode="auto">
                    <a:xfrm>
                      <a:off x="0" y="0"/>
                      <a:ext cx="5940425" cy="221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402" w:rsidRDefault="00262402" w:rsidP="00262402">
      <w:r>
        <w:t>Затем прервали</w:t>
      </w:r>
      <w:r>
        <w:t xml:space="preserve"> соединение (</w:t>
      </w:r>
      <w:proofErr w:type="spellStart"/>
      <w:r>
        <w:t>Ctrl</w:t>
      </w:r>
      <w:proofErr w:type="spellEnd"/>
      <w:r>
        <w:t xml:space="preserve"> + C) на стороне клиента. Объяснить полученные пакеты в </w:t>
      </w:r>
      <w:proofErr w:type="spellStart"/>
      <w:r>
        <w:t>WireShark</w:t>
      </w:r>
      <w:proofErr w:type="spellEnd"/>
    </w:p>
    <w:p w:rsidR="00262402" w:rsidRPr="00D25E93" w:rsidRDefault="00262402" w:rsidP="00262402">
      <w:r w:rsidRPr="00262402">
        <w:rPr>
          <w:noProof/>
          <w:lang w:eastAsia="ru-RU"/>
        </w:rPr>
        <w:drawing>
          <wp:inline distT="0" distB="0" distL="0" distR="0">
            <wp:extent cx="5922447" cy="2581275"/>
            <wp:effectExtent l="0" t="0" r="2540" b="0"/>
            <wp:docPr id="21" name="Рисунок 21" descr="E:\Oracle\fuck\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Oracle\fuck\7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7" r="1379" b="6705"/>
                    <a:stretch/>
                  </pic:blipFill>
                  <pic:spPr bwMode="auto">
                    <a:xfrm>
                      <a:off x="0" y="0"/>
                      <a:ext cx="5927394" cy="258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E93" w:rsidRPr="00A35B9C" w:rsidRDefault="00262402" w:rsidP="00A35B9C">
      <w:pPr>
        <w:rPr>
          <w:b/>
          <w:bCs/>
        </w:rPr>
      </w:pPr>
      <w:r>
        <w:t xml:space="preserve">В данном примере </w:t>
      </w:r>
      <w:proofErr w:type="gramStart"/>
      <w:r>
        <w:t>также</w:t>
      </w:r>
      <w:proofErr w:type="gramEnd"/>
      <w:r>
        <w:t xml:space="preserve"> как и во 2 задании идет подключение и передача пакета данных</w:t>
      </w:r>
      <w:r w:rsidR="006733C7">
        <w:t>, но в отличии от него при разрыве соединения сначала клиент отправляет запрос с подтверждением а затем сервер запрос с подтверждением и после получения ответа связь разрывается.</w:t>
      </w:r>
    </w:p>
    <w:p w:rsidR="00C91B8D" w:rsidRPr="00D25D8E" w:rsidRDefault="00C91B8D" w:rsidP="001353D0">
      <w:pPr>
        <w:rPr>
          <w:rFonts w:ascii="Times New Roman" w:hAnsi="Times New Roman" w:cs="Times New Roman"/>
          <w:b/>
          <w:sz w:val="28"/>
        </w:rPr>
      </w:pPr>
      <w:r w:rsidRPr="00D25D8E">
        <w:rPr>
          <w:rFonts w:ascii="Times New Roman" w:hAnsi="Times New Roman" w:cs="Times New Roman"/>
          <w:b/>
          <w:sz w:val="28"/>
        </w:rPr>
        <w:t>Вывод:</w:t>
      </w:r>
    </w:p>
    <w:p w:rsidR="00C91B8D" w:rsidRPr="007C039A" w:rsidRDefault="006733C7" w:rsidP="001353D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Разобрались на практике как работают </w:t>
      </w:r>
      <w:r>
        <w:rPr>
          <w:rFonts w:ascii="Times New Roman" w:hAnsi="Times New Roman" w:cs="Times New Roman"/>
          <w:sz w:val="28"/>
          <w:lang w:val="en-US"/>
        </w:rPr>
        <w:t xml:space="preserve">TCP </w:t>
      </w:r>
      <w:r>
        <w:rPr>
          <w:rFonts w:ascii="Times New Roman" w:hAnsi="Times New Roman" w:cs="Times New Roman"/>
          <w:sz w:val="28"/>
        </w:rPr>
        <w:t>запросы</w:t>
      </w:r>
      <w:bookmarkStart w:id="0" w:name="_GoBack"/>
      <w:bookmarkEnd w:id="0"/>
      <w:r w:rsidR="00F01F2F">
        <w:rPr>
          <w:rFonts w:ascii="Times New Roman" w:hAnsi="Times New Roman" w:cs="Times New Roman"/>
          <w:sz w:val="28"/>
        </w:rPr>
        <w:t xml:space="preserve"> </w:t>
      </w:r>
    </w:p>
    <w:sectPr w:rsidR="00C91B8D" w:rsidRPr="007C03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6554C"/>
    <w:multiLevelType w:val="hybridMultilevel"/>
    <w:tmpl w:val="0F42AE1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8C549B"/>
    <w:multiLevelType w:val="hybridMultilevel"/>
    <w:tmpl w:val="C186D76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795F09"/>
    <w:multiLevelType w:val="hybridMultilevel"/>
    <w:tmpl w:val="6DE67A86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2976B6A"/>
    <w:multiLevelType w:val="hybridMultilevel"/>
    <w:tmpl w:val="901ACAF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8E1065D"/>
    <w:multiLevelType w:val="hybridMultilevel"/>
    <w:tmpl w:val="90BE33C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AD6AA9"/>
    <w:multiLevelType w:val="hybridMultilevel"/>
    <w:tmpl w:val="5880C2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57B12"/>
    <w:multiLevelType w:val="hybridMultilevel"/>
    <w:tmpl w:val="5CFCB8D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4724183"/>
    <w:multiLevelType w:val="hybridMultilevel"/>
    <w:tmpl w:val="65725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2C0338"/>
    <w:multiLevelType w:val="hybridMultilevel"/>
    <w:tmpl w:val="6A6AC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6555F1"/>
    <w:multiLevelType w:val="hybridMultilevel"/>
    <w:tmpl w:val="ABFC6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3214D5"/>
    <w:multiLevelType w:val="hybridMultilevel"/>
    <w:tmpl w:val="7266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FB0F9D"/>
    <w:multiLevelType w:val="hybridMultilevel"/>
    <w:tmpl w:val="637AC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432AF6"/>
    <w:multiLevelType w:val="hybridMultilevel"/>
    <w:tmpl w:val="CB762C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B5435C2"/>
    <w:multiLevelType w:val="hybridMultilevel"/>
    <w:tmpl w:val="3FD43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FD585F"/>
    <w:multiLevelType w:val="hybridMultilevel"/>
    <w:tmpl w:val="E2B84E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2A6AF2"/>
    <w:multiLevelType w:val="hybridMultilevel"/>
    <w:tmpl w:val="34CE3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400B99"/>
    <w:multiLevelType w:val="hybridMultilevel"/>
    <w:tmpl w:val="C3B20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12"/>
  </w:num>
  <w:num w:numId="4">
    <w:abstractNumId w:val="6"/>
  </w:num>
  <w:num w:numId="5">
    <w:abstractNumId w:val="5"/>
  </w:num>
  <w:num w:numId="6">
    <w:abstractNumId w:val="8"/>
  </w:num>
  <w:num w:numId="7">
    <w:abstractNumId w:val="7"/>
  </w:num>
  <w:num w:numId="8">
    <w:abstractNumId w:val="9"/>
  </w:num>
  <w:num w:numId="9">
    <w:abstractNumId w:val="11"/>
  </w:num>
  <w:num w:numId="10">
    <w:abstractNumId w:val="1"/>
  </w:num>
  <w:num w:numId="11">
    <w:abstractNumId w:val="2"/>
  </w:num>
  <w:num w:numId="12">
    <w:abstractNumId w:val="3"/>
  </w:num>
  <w:num w:numId="13">
    <w:abstractNumId w:val="0"/>
  </w:num>
  <w:num w:numId="14">
    <w:abstractNumId w:val="4"/>
  </w:num>
  <w:num w:numId="15">
    <w:abstractNumId w:val="13"/>
  </w:num>
  <w:num w:numId="16">
    <w:abstractNumId w:val="1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C91"/>
    <w:rsid w:val="001353D0"/>
    <w:rsid w:val="00166FBE"/>
    <w:rsid w:val="001A62AF"/>
    <w:rsid w:val="00262402"/>
    <w:rsid w:val="00320D13"/>
    <w:rsid w:val="005354A3"/>
    <w:rsid w:val="00554C9C"/>
    <w:rsid w:val="005D6FC7"/>
    <w:rsid w:val="006733C7"/>
    <w:rsid w:val="007C039A"/>
    <w:rsid w:val="00A35B9C"/>
    <w:rsid w:val="00C91B8D"/>
    <w:rsid w:val="00CB1C65"/>
    <w:rsid w:val="00D25D8E"/>
    <w:rsid w:val="00D25E93"/>
    <w:rsid w:val="00E91C91"/>
    <w:rsid w:val="00E93225"/>
    <w:rsid w:val="00F01F2F"/>
    <w:rsid w:val="00F9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06FE9"/>
  <w15:chartTrackingRefBased/>
  <w15:docId w15:val="{EDCCF8E4-8F7A-452B-B31B-6AEA95EF3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5D8E"/>
    <w:pPr>
      <w:keepNext/>
      <w:spacing w:before="240" w:after="60" w:line="276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C9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25D8E"/>
    <w:rPr>
      <w:rFonts w:ascii="Calibri Light" w:eastAsia="Times New Roman" w:hAnsi="Calibri Light" w:cs="Times New Roman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4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тимофеев</dc:creator>
  <cp:keywords/>
  <dc:description/>
  <cp:lastModifiedBy>Admin</cp:lastModifiedBy>
  <cp:revision>7</cp:revision>
  <dcterms:created xsi:type="dcterms:W3CDTF">2021-10-08T06:08:00Z</dcterms:created>
  <dcterms:modified xsi:type="dcterms:W3CDTF">2021-12-09T23:49:00Z</dcterms:modified>
</cp:coreProperties>
</file>