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763" w:rsidRPr="009A5763" w:rsidRDefault="009A5763" w:rsidP="009A5763">
      <w:pPr>
        <w:shd w:val="clear" w:color="auto" w:fill="232529"/>
        <w:spacing w:before="270" w:after="270" w:line="240" w:lineRule="auto"/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</w:pPr>
      <w:r w:rsidRPr="009A5763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>Что не так в нижеприведённом тесте функции </w:t>
      </w:r>
      <w:proofErr w:type="spellStart"/>
      <w:r w:rsidRPr="009A5763">
        <w:rPr>
          <w:rFonts w:ascii="Consolas" w:eastAsia="Times New Roman" w:hAnsi="Consolas" w:cs="Courier New"/>
          <w:color w:val="E2E3E7"/>
          <w:sz w:val="20"/>
          <w:szCs w:val="20"/>
          <w:lang w:eastAsia="ru-RU"/>
        </w:rPr>
        <w:t>pow</w:t>
      </w:r>
      <w:proofErr w:type="spellEnd"/>
      <w:r w:rsidRPr="009A5763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>?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proofErr w:type="spellStart"/>
      <w:proofErr w:type="gramStart"/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it</w:t>
      </w:r>
      <w:proofErr w:type="spell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(</w:t>
      </w:r>
      <w:proofErr w:type="gram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 xml:space="preserve">"Возводит x в степень n", </w:t>
      </w:r>
      <w:proofErr w:type="spellStart"/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function</w:t>
      </w:r>
      <w:proofErr w:type="spell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() {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 xml:space="preserve">  </w:t>
      </w: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let x = 5;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let result = x;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assert.equal</w:t>
      </w:r>
      <w:proofErr w:type="spellEnd"/>
      <w:proofErr w:type="gram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(pow(x, 1), result);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result *= x;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assert.equal</w:t>
      </w:r>
      <w:proofErr w:type="spellEnd"/>
      <w:proofErr w:type="gram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(pow(x, 2), result);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result *= x;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assert.equal</w:t>
      </w:r>
      <w:proofErr w:type="spellEnd"/>
      <w:proofErr w:type="gramEnd"/>
      <w:r w:rsidRPr="009A5763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(pow(x, 3), result);</w:t>
      </w:r>
    </w:p>
    <w:p w:rsidR="009A5763" w:rsidRPr="009A5763" w:rsidRDefault="009A5763" w:rsidP="009A5763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9A5763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});</w:t>
      </w:r>
    </w:p>
    <w:p w:rsidR="009A5763" w:rsidRPr="009A5763" w:rsidRDefault="009A5763" w:rsidP="009A5763">
      <w:pPr>
        <w:shd w:val="clear" w:color="auto" w:fill="232529"/>
        <w:spacing w:before="270" w:after="270" w:line="240" w:lineRule="auto"/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</w:pPr>
      <w:r w:rsidRPr="009A5763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>P.S. Тест не содержит синтаксических ошибок и успешно проходит.</w:t>
      </w:r>
    </w:p>
    <w:p w:rsidR="00C05BED" w:rsidRPr="009A5763" w:rsidRDefault="009A5763">
      <w:pPr>
        <w:rPr>
          <w:b/>
        </w:rPr>
      </w:pPr>
      <w:r>
        <w:rPr>
          <w:b/>
        </w:rPr>
        <w:t xml:space="preserve">Лучше разбить тест на несколько </w:t>
      </w:r>
      <w:r>
        <w:rPr>
          <w:b/>
          <w:lang w:val="en-US"/>
        </w:rPr>
        <w:t>it</w:t>
      </w:r>
      <w:r>
        <w:rPr>
          <w:b/>
        </w:rPr>
        <w:t>, так оно более читаемо и проще искать ошибки.</w:t>
      </w:r>
      <w:bookmarkStart w:id="0" w:name="_GoBack"/>
      <w:bookmarkEnd w:id="0"/>
    </w:p>
    <w:sectPr w:rsidR="00C05BED" w:rsidRPr="009A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33"/>
    <w:rsid w:val="003006BF"/>
    <w:rsid w:val="009A5763"/>
    <w:rsid w:val="00D13E00"/>
    <w:rsid w:val="00E8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98D4"/>
  <w15:chartTrackingRefBased/>
  <w15:docId w15:val="{CA9BC5F3-5277-48EA-A89A-B077D616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57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5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57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4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43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2023-02-18T10:17:00Z</dcterms:created>
  <dcterms:modified xsi:type="dcterms:W3CDTF">2023-02-18T10:20:00Z</dcterms:modified>
</cp:coreProperties>
</file>