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261F" w14:textId="77777777" w:rsidR="006A5AB8" w:rsidRPr="00A92A76" w:rsidRDefault="00000000">
      <w:pPr>
        <w:jc w:val="center"/>
        <w:rPr>
          <w:rFonts w:cs="Times New Roman"/>
          <w:szCs w:val="28"/>
          <w:lang w:val="ru-RU"/>
        </w:rPr>
      </w:pPr>
      <w:r w:rsidRPr="00A92A76">
        <w:rPr>
          <w:rFonts w:cs="Times New Roman"/>
          <w:b/>
          <w:szCs w:val="28"/>
          <w:lang w:val="ru-RU"/>
        </w:rPr>
        <w:t>[НАИМЕНОВАНИЕ ОБРАЗОВАТЕЛЬНОЙ ОРГАНИЗАЦИИ]</w:t>
      </w:r>
    </w:p>
    <w:p w14:paraId="423828E9" w14:textId="77777777" w:rsidR="006A5AB8" w:rsidRPr="00A92A76" w:rsidRDefault="006A5AB8">
      <w:pPr>
        <w:rPr>
          <w:rFonts w:cs="Times New Roman"/>
          <w:szCs w:val="28"/>
          <w:lang w:val="ru-RU"/>
        </w:rPr>
      </w:pPr>
    </w:p>
    <w:p w14:paraId="7F864E94" w14:textId="77777777" w:rsidR="006A5AB8" w:rsidRPr="00A92A76" w:rsidRDefault="006A5AB8">
      <w:pPr>
        <w:rPr>
          <w:rFonts w:cs="Times New Roman"/>
          <w:szCs w:val="28"/>
          <w:lang w:val="ru-RU"/>
        </w:rPr>
      </w:pPr>
    </w:p>
    <w:p w14:paraId="5E817F19" w14:textId="77777777" w:rsidR="006A5AB8" w:rsidRPr="00A92A76" w:rsidRDefault="006A5AB8">
      <w:pPr>
        <w:rPr>
          <w:rFonts w:cs="Times New Roman"/>
          <w:szCs w:val="28"/>
          <w:lang w:val="ru-RU"/>
        </w:rPr>
      </w:pPr>
    </w:p>
    <w:p w14:paraId="28F5BB53" w14:textId="77777777" w:rsidR="006A5AB8" w:rsidRPr="00A92A76" w:rsidRDefault="006A5AB8">
      <w:pPr>
        <w:rPr>
          <w:rFonts w:cs="Times New Roman"/>
          <w:szCs w:val="28"/>
          <w:lang w:val="ru-RU"/>
        </w:rPr>
      </w:pPr>
    </w:p>
    <w:p w14:paraId="76201F70" w14:textId="77777777" w:rsidR="006A5AB8" w:rsidRPr="00A92A76" w:rsidRDefault="006A5AB8">
      <w:pPr>
        <w:rPr>
          <w:rFonts w:cs="Times New Roman"/>
          <w:szCs w:val="28"/>
          <w:lang w:val="ru-RU"/>
        </w:rPr>
      </w:pPr>
    </w:p>
    <w:p w14:paraId="4963060C" w14:textId="77777777" w:rsidR="006A5AB8" w:rsidRPr="00A92A76" w:rsidRDefault="00000000">
      <w:pPr>
        <w:jc w:val="center"/>
        <w:rPr>
          <w:rFonts w:cs="Times New Roman"/>
          <w:szCs w:val="28"/>
          <w:lang w:val="ru-RU"/>
        </w:rPr>
      </w:pPr>
      <w:r w:rsidRPr="00A92A76">
        <w:rPr>
          <w:rFonts w:cs="Times New Roman"/>
          <w:b/>
          <w:szCs w:val="28"/>
          <w:lang w:val="ru-RU"/>
        </w:rPr>
        <w:t>ПРАКТИЧЕСКАЯ РАБОТА</w:t>
      </w:r>
    </w:p>
    <w:p w14:paraId="76EBC5A9" w14:textId="77777777" w:rsidR="006A5AB8" w:rsidRPr="00A92A76" w:rsidRDefault="00000000">
      <w:pPr>
        <w:jc w:val="center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>по дисциплине «Стандартизация»</w:t>
      </w:r>
    </w:p>
    <w:p w14:paraId="4E0AD34A" w14:textId="77777777" w:rsidR="006A5AB8" w:rsidRPr="00A92A76" w:rsidRDefault="00000000">
      <w:pPr>
        <w:jc w:val="center"/>
        <w:rPr>
          <w:rFonts w:cs="Times New Roman"/>
          <w:szCs w:val="28"/>
          <w:lang w:val="ru-RU"/>
        </w:rPr>
      </w:pPr>
      <w:r w:rsidRPr="00A92A76">
        <w:rPr>
          <w:rFonts w:cs="Times New Roman"/>
          <w:b/>
          <w:szCs w:val="28"/>
          <w:lang w:val="ru-RU"/>
        </w:rPr>
        <w:t>Тема: «Органы по сертификации, штриховое кодирование и знаки соответствия»</w:t>
      </w:r>
    </w:p>
    <w:p w14:paraId="10589122" w14:textId="77777777" w:rsidR="006A5AB8" w:rsidRPr="00A92A76" w:rsidRDefault="006A5AB8">
      <w:pPr>
        <w:rPr>
          <w:rFonts w:cs="Times New Roman"/>
          <w:szCs w:val="28"/>
          <w:lang w:val="ru-RU"/>
        </w:rPr>
      </w:pPr>
    </w:p>
    <w:p w14:paraId="30C47143" w14:textId="77777777" w:rsidR="006A5AB8" w:rsidRPr="00A92A76" w:rsidRDefault="006A5AB8">
      <w:pPr>
        <w:rPr>
          <w:rFonts w:cs="Times New Roman"/>
          <w:szCs w:val="28"/>
          <w:lang w:val="ru-RU"/>
        </w:rPr>
      </w:pPr>
    </w:p>
    <w:p w14:paraId="7B39DBBF" w14:textId="77777777" w:rsidR="006A5AB8" w:rsidRPr="00A92A76" w:rsidRDefault="006A5AB8">
      <w:pPr>
        <w:rPr>
          <w:rFonts w:cs="Times New Roman"/>
          <w:szCs w:val="28"/>
          <w:lang w:val="ru-RU"/>
        </w:rPr>
      </w:pPr>
    </w:p>
    <w:p w14:paraId="75B0285E" w14:textId="77777777" w:rsidR="006A5AB8" w:rsidRPr="00A92A76" w:rsidRDefault="006A5AB8">
      <w:pPr>
        <w:rPr>
          <w:rFonts w:cs="Times New Roman"/>
          <w:szCs w:val="28"/>
          <w:lang w:val="ru-RU"/>
        </w:rPr>
      </w:pPr>
    </w:p>
    <w:p w14:paraId="02099344" w14:textId="77777777" w:rsidR="006A5AB8" w:rsidRPr="00A92A76" w:rsidRDefault="006A5AB8">
      <w:pPr>
        <w:rPr>
          <w:rFonts w:cs="Times New Roman"/>
          <w:szCs w:val="28"/>
          <w:lang w:val="ru-RU"/>
        </w:rPr>
      </w:pPr>
    </w:p>
    <w:p w14:paraId="44634795" w14:textId="77777777" w:rsidR="006A5AB8" w:rsidRPr="00A92A76" w:rsidRDefault="00000000">
      <w:pPr>
        <w:jc w:val="righ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>Выполнил(а): __________________________</w:t>
      </w:r>
    </w:p>
    <w:p w14:paraId="2FBDFB98" w14:textId="77777777" w:rsidR="006A5AB8" w:rsidRPr="00A92A76" w:rsidRDefault="00000000">
      <w:pPr>
        <w:jc w:val="righ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>Группа: ______________________________</w:t>
      </w:r>
    </w:p>
    <w:p w14:paraId="2669C63E" w14:textId="77777777" w:rsidR="006A5AB8" w:rsidRPr="00A92A76" w:rsidRDefault="00000000">
      <w:pPr>
        <w:jc w:val="righ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>Проверил(а): __________________________</w:t>
      </w:r>
    </w:p>
    <w:p w14:paraId="42E71210" w14:textId="77777777" w:rsidR="006A5AB8" w:rsidRPr="00A92A76" w:rsidRDefault="006A5AB8">
      <w:pPr>
        <w:rPr>
          <w:rFonts w:cs="Times New Roman"/>
          <w:szCs w:val="28"/>
          <w:lang w:val="ru-RU"/>
        </w:rPr>
      </w:pPr>
    </w:p>
    <w:p w14:paraId="35ACCBFA" w14:textId="77777777" w:rsidR="006A5AB8" w:rsidRPr="00A92A76" w:rsidRDefault="006A5AB8">
      <w:pPr>
        <w:rPr>
          <w:rFonts w:cs="Times New Roman"/>
          <w:szCs w:val="28"/>
          <w:lang w:val="ru-RU"/>
        </w:rPr>
      </w:pPr>
    </w:p>
    <w:p w14:paraId="4119F955" w14:textId="77777777" w:rsidR="006A5AB8" w:rsidRPr="00A92A76" w:rsidRDefault="006A5AB8">
      <w:pPr>
        <w:rPr>
          <w:rFonts w:cs="Times New Roman"/>
          <w:szCs w:val="28"/>
          <w:lang w:val="ru-RU"/>
        </w:rPr>
      </w:pPr>
    </w:p>
    <w:p w14:paraId="1C7EFE9C" w14:textId="77777777" w:rsidR="006A5AB8" w:rsidRPr="00A92A76" w:rsidRDefault="006A5AB8">
      <w:pPr>
        <w:rPr>
          <w:rFonts w:cs="Times New Roman"/>
          <w:szCs w:val="28"/>
          <w:lang w:val="ru-RU"/>
        </w:rPr>
      </w:pPr>
    </w:p>
    <w:p w14:paraId="4EFA5A26" w14:textId="77777777" w:rsidR="006A5AB8" w:rsidRPr="00A92A76" w:rsidRDefault="006A5AB8">
      <w:pPr>
        <w:rPr>
          <w:rFonts w:cs="Times New Roman"/>
          <w:szCs w:val="28"/>
          <w:lang w:val="ru-RU"/>
        </w:rPr>
      </w:pPr>
    </w:p>
    <w:p w14:paraId="75613579" w14:textId="77777777" w:rsidR="006A5AB8" w:rsidRPr="00A92A76" w:rsidRDefault="00000000">
      <w:pPr>
        <w:jc w:val="center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>[ГОРОД]</w:t>
      </w:r>
    </w:p>
    <w:p w14:paraId="2D4D62B6" w14:textId="77777777" w:rsidR="006A5AB8" w:rsidRPr="00A92A76" w:rsidRDefault="00000000">
      <w:pPr>
        <w:jc w:val="center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>2026</w:t>
      </w:r>
    </w:p>
    <w:p w14:paraId="0CD0AE6C" w14:textId="77777777" w:rsidR="006A5AB8" w:rsidRPr="00A92A76" w:rsidRDefault="00000000">
      <w:pPr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br w:type="page"/>
      </w:r>
    </w:p>
    <w:p w14:paraId="3CC01198" w14:textId="77777777" w:rsidR="006A5AB8" w:rsidRPr="00A92A76" w:rsidRDefault="00000000">
      <w:pPr>
        <w:spacing w:before="240" w:after="120"/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b/>
          <w:szCs w:val="28"/>
          <w:lang w:val="ru-RU"/>
        </w:rPr>
        <w:lastRenderedPageBreak/>
        <w:t>Цель работы</w:t>
      </w:r>
    </w:p>
    <w:p w14:paraId="2F6FBC14" w14:textId="77777777" w:rsidR="006A5AB8" w:rsidRPr="00A92A76" w:rsidRDefault="00000000">
      <w:pPr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>Закрепить навыки поиска сведений об органах по сертификации и документах о соответствии, проверки контрольных цифр штрихкодов, а также распознавания основных знаков соответствия и экологической маркировки на упаковке продукции.</w:t>
      </w:r>
    </w:p>
    <w:p w14:paraId="6C8F0628" w14:textId="77777777" w:rsidR="006A5AB8" w:rsidRPr="00A92A76" w:rsidRDefault="00000000">
      <w:pPr>
        <w:spacing w:before="240" w:after="120"/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b/>
          <w:szCs w:val="28"/>
          <w:lang w:val="ru-RU"/>
        </w:rPr>
        <w:t>1 Органы по сертификации и документы о соответствии</w:t>
      </w:r>
    </w:p>
    <w:p w14:paraId="45EC23E4" w14:textId="77777777" w:rsidR="006A5AB8" w:rsidRPr="00A92A76" w:rsidRDefault="00000000">
      <w:pPr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>Для примера рассмотрены два российских органа по сертификации. Сведения об аккредитации и документах приведены на основании открытых реестров и материалов, использованных на занятии.</w:t>
      </w:r>
    </w:p>
    <w:p w14:paraId="0F29C94F" w14:textId="629864A6" w:rsidR="006A5AB8" w:rsidRPr="00A92A76" w:rsidRDefault="00000000">
      <w:pPr>
        <w:spacing w:before="60" w:after="120" w:line="240" w:lineRule="auto"/>
        <w:jc w:val="center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Таблица 1 </w:t>
      </w:r>
      <w:r w:rsid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  <w:lang w:val="ru-RU"/>
        </w:rPr>
        <w:t xml:space="preserve"> Органы по сертификации и область аккредитации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077"/>
        <w:gridCol w:w="4309"/>
      </w:tblGrid>
      <w:tr w:rsidR="006A5AB8" w:rsidRPr="00952E31" w14:paraId="55216F76" w14:textId="77777777" w:rsidTr="00952E31">
        <w:trPr>
          <w:tblHeader/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C8941" w14:textId="77777777" w:rsidR="006A5AB8" w:rsidRPr="00A92A76" w:rsidRDefault="00000000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A92A76">
              <w:rPr>
                <w:rFonts w:cs="Times New Roman"/>
                <w:b/>
                <w:szCs w:val="28"/>
              </w:rPr>
              <w:t>Орган</w:t>
            </w:r>
            <w:proofErr w:type="spellEnd"/>
            <w:r w:rsidRPr="00A92A76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A92A76">
              <w:rPr>
                <w:rFonts w:cs="Times New Roman"/>
                <w:b/>
                <w:szCs w:val="28"/>
              </w:rPr>
              <w:t>по</w:t>
            </w:r>
            <w:proofErr w:type="spellEnd"/>
            <w:r w:rsidRPr="00A92A76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A92A76">
              <w:rPr>
                <w:rFonts w:cs="Times New Roman"/>
                <w:b/>
                <w:szCs w:val="28"/>
              </w:rPr>
              <w:t>сертификации</w:t>
            </w:r>
            <w:proofErr w:type="spellEnd"/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A6D3C" w14:textId="77777777" w:rsidR="006A5AB8" w:rsidRPr="00A92A76" w:rsidRDefault="00000000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92A76">
              <w:rPr>
                <w:rFonts w:cs="Times New Roman"/>
                <w:b/>
                <w:szCs w:val="28"/>
              </w:rPr>
              <w:t>Номер аккредитации</w:t>
            </w:r>
          </w:p>
        </w:tc>
        <w:tc>
          <w:tcPr>
            <w:tcW w:w="43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D82D8" w14:textId="77777777" w:rsidR="006A5AB8" w:rsidRPr="00A92A76" w:rsidRDefault="00000000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A92A76">
              <w:rPr>
                <w:rFonts w:cs="Times New Roman"/>
                <w:b/>
                <w:szCs w:val="28"/>
                <w:lang w:val="ru-RU"/>
              </w:rPr>
              <w:t>Продукция ИКТ и область аккредитации</w:t>
            </w:r>
          </w:p>
        </w:tc>
      </w:tr>
      <w:tr w:rsidR="006A5AB8" w:rsidRPr="00952E31" w14:paraId="7323520A" w14:textId="77777777">
        <w:trPr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DD748" w14:textId="77777777" w:rsidR="006A5AB8" w:rsidRPr="00A92A76" w:rsidRDefault="00000000">
            <w:pPr>
              <w:spacing w:line="240" w:lineRule="auto"/>
              <w:jc w:val="left"/>
              <w:rPr>
                <w:rFonts w:cs="Times New Roman"/>
                <w:szCs w:val="28"/>
                <w:lang w:val="ru-RU"/>
              </w:rPr>
            </w:pPr>
            <w:r w:rsidRPr="00A92A76">
              <w:rPr>
                <w:rFonts w:cs="Times New Roman"/>
                <w:szCs w:val="28"/>
                <w:lang w:val="ru-RU"/>
              </w:rPr>
              <w:t>ООО «Радиофизические Тестовые Технологии» (ОС РФТТ), Москва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8E80E" w14:textId="77777777" w:rsidR="006A5AB8" w:rsidRPr="00A92A76" w:rsidRDefault="00000000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A92A76">
              <w:rPr>
                <w:rFonts w:cs="Times New Roman"/>
                <w:szCs w:val="28"/>
              </w:rPr>
              <w:t>RA.RU.11МЛ04</w:t>
            </w:r>
          </w:p>
        </w:tc>
        <w:tc>
          <w:tcPr>
            <w:tcW w:w="43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B4784" w14:textId="77777777" w:rsidR="006A5AB8" w:rsidRPr="00A92A76" w:rsidRDefault="00000000">
            <w:pPr>
              <w:spacing w:line="240" w:lineRule="auto"/>
              <w:jc w:val="left"/>
              <w:rPr>
                <w:rFonts w:cs="Times New Roman"/>
                <w:szCs w:val="28"/>
                <w:lang w:val="ru-RU"/>
              </w:rPr>
            </w:pPr>
            <w:r w:rsidRPr="00A92A76">
              <w:rPr>
                <w:rFonts w:cs="Times New Roman"/>
                <w:szCs w:val="28"/>
                <w:lang w:val="ru-RU"/>
              </w:rPr>
              <w:t>Вычислительная техника, оборудование связи и иное низковольтное оборудование. В области применяются, в частности, ТР ТС 004/2011 и ТР ТС 020/2011; также встречаются позиции по ТР ЕАЭС 037/2016 и ТР ТС 010/2011.</w:t>
            </w:r>
          </w:p>
        </w:tc>
      </w:tr>
      <w:tr w:rsidR="006A5AB8" w:rsidRPr="00952E31" w14:paraId="17DFE097" w14:textId="77777777">
        <w:trPr>
          <w:jc w:val="center"/>
        </w:trPr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F4797" w14:textId="77777777" w:rsidR="006A5AB8" w:rsidRPr="00A92A76" w:rsidRDefault="00000000">
            <w:pPr>
              <w:spacing w:line="240" w:lineRule="auto"/>
              <w:jc w:val="left"/>
              <w:rPr>
                <w:rFonts w:cs="Times New Roman"/>
                <w:szCs w:val="28"/>
                <w:lang w:val="ru-RU"/>
              </w:rPr>
            </w:pPr>
            <w:r w:rsidRPr="00A92A76">
              <w:rPr>
                <w:rFonts w:cs="Times New Roman"/>
                <w:szCs w:val="28"/>
                <w:lang w:val="ru-RU"/>
              </w:rPr>
              <w:t>Орган по сертификации продукции ООО «ГРЕД», Псков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A2C5F" w14:textId="77777777" w:rsidR="006A5AB8" w:rsidRPr="00A92A76" w:rsidRDefault="00000000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A92A76">
              <w:rPr>
                <w:rFonts w:cs="Times New Roman"/>
                <w:szCs w:val="28"/>
              </w:rPr>
              <w:t>RA.RU.11АГ67</w:t>
            </w:r>
          </w:p>
        </w:tc>
        <w:tc>
          <w:tcPr>
            <w:tcW w:w="43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4FB0C" w14:textId="77777777" w:rsidR="006A5AB8" w:rsidRPr="00A92A76" w:rsidRDefault="00000000">
            <w:pPr>
              <w:spacing w:line="240" w:lineRule="auto"/>
              <w:jc w:val="left"/>
              <w:rPr>
                <w:rFonts w:cs="Times New Roman"/>
                <w:szCs w:val="28"/>
                <w:lang w:val="ru-RU"/>
              </w:rPr>
            </w:pPr>
            <w:r w:rsidRPr="00A92A76">
              <w:rPr>
                <w:rFonts w:cs="Times New Roman"/>
                <w:szCs w:val="28"/>
                <w:lang w:val="ru-RU"/>
              </w:rPr>
              <w:t>В области аккредитации присутствует электротехническая продукция; в опубликованных документах орган также выступает органом по сертификации/регистрации документов о соответствии.</w:t>
            </w:r>
          </w:p>
        </w:tc>
      </w:tr>
    </w:tbl>
    <w:p w14:paraId="02B7C38C" w14:textId="77777777" w:rsidR="006A5AB8" w:rsidRPr="00A92A76" w:rsidRDefault="00000000">
      <w:pPr>
        <w:jc w:val="center"/>
        <w:rPr>
          <w:rFonts w:cs="Times New Roman"/>
          <w:szCs w:val="28"/>
        </w:rPr>
      </w:pPr>
      <w:r w:rsidRPr="00A92A76">
        <w:rPr>
          <w:rFonts w:cs="Times New Roman"/>
          <w:noProof/>
          <w:szCs w:val="28"/>
        </w:rPr>
        <w:lastRenderedPageBreak/>
        <w:drawing>
          <wp:inline distT="0" distB="0" distL="0" distR="0" wp14:anchorId="0AD31E79" wp14:editId="6044AF25">
            <wp:extent cx="5688000" cy="24832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8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784C" w14:textId="1D865D72" w:rsidR="006A5AB8" w:rsidRPr="00A92A76" w:rsidRDefault="00000000">
      <w:pPr>
        <w:spacing w:before="60" w:after="120" w:line="240" w:lineRule="auto"/>
        <w:jc w:val="center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Рисунок 1 </w:t>
      </w:r>
      <w:r w:rsid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  <w:lang w:val="ru-RU"/>
        </w:rPr>
        <w:t xml:space="preserve"> Сведения об ОС РФТТ (</w:t>
      </w:r>
      <w:r w:rsidRPr="00A92A76">
        <w:rPr>
          <w:rFonts w:cs="Times New Roman"/>
          <w:szCs w:val="28"/>
        </w:rPr>
        <w:t>RA</w:t>
      </w:r>
      <w:r w:rsidRPr="00A92A76">
        <w:rPr>
          <w:rFonts w:cs="Times New Roman"/>
          <w:szCs w:val="28"/>
          <w:lang w:val="ru-RU"/>
        </w:rPr>
        <w:t>.</w:t>
      </w:r>
      <w:r w:rsidRPr="00A92A76">
        <w:rPr>
          <w:rFonts w:cs="Times New Roman"/>
          <w:szCs w:val="28"/>
        </w:rPr>
        <w:t>RU</w:t>
      </w:r>
      <w:r w:rsidRPr="00A92A76">
        <w:rPr>
          <w:rFonts w:cs="Times New Roman"/>
          <w:szCs w:val="28"/>
          <w:lang w:val="ru-RU"/>
        </w:rPr>
        <w:t>.11МЛ04)</w:t>
      </w:r>
    </w:p>
    <w:p w14:paraId="3E74DC6B" w14:textId="77777777" w:rsidR="006A5AB8" w:rsidRPr="00A92A76" w:rsidRDefault="00000000">
      <w:pPr>
        <w:jc w:val="center"/>
        <w:rPr>
          <w:rFonts w:cs="Times New Roman"/>
          <w:szCs w:val="28"/>
        </w:rPr>
      </w:pPr>
      <w:r w:rsidRPr="00A92A76">
        <w:rPr>
          <w:rFonts w:cs="Times New Roman"/>
          <w:noProof/>
          <w:szCs w:val="28"/>
        </w:rPr>
        <w:drawing>
          <wp:inline distT="0" distB="0" distL="0" distR="0" wp14:anchorId="45FFF835" wp14:editId="07E1D3F6">
            <wp:extent cx="5688000" cy="26217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2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D96D" w14:textId="27316E79" w:rsidR="006A5AB8" w:rsidRPr="00A92A76" w:rsidRDefault="00000000">
      <w:pPr>
        <w:spacing w:before="60" w:after="120" w:line="240" w:lineRule="auto"/>
        <w:jc w:val="center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Рисунок 2 </w:t>
      </w:r>
      <w:r w:rsid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  <w:lang w:val="ru-RU"/>
        </w:rPr>
        <w:t xml:space="preserve"> Сведения об ОС ООО «ГРЕД» (</w:t>
      </w:r>
      <w:r w:rsidRPr="00A92A76">
        <w:rPr>
          <w:rFonts w:cs="Times New Roman"/>
          <w:szCs w:val="28"/>
        </w:rPr>
        <w:t>RA</w:t>
      </w:r>
      <w:r w:rsidRPr="00A92A76">
        <w:rPr>
          <w:rFonts w:cs="Times New Roman"/>
          <w:szCs w:val="28"/>
          <w:lang w:val="ru-RU"/>
        </w:rPr>
        <w:t>.</w:t>
      </w:r>
      <w:r w:rsidRPr="00A92A76">
        <w:rPr>
          <w:rFonts w:cs="Times New Roman"/>
          <w:szCs w:val="28"/>
        </w:rPr>
        <w:t>RU</w:t>
      </w:r>
      <w:r w:rsidRPr="00A92A76">
        <w:rPr>
          <w:rFonts w:cs="Times New Roman"/>
          <w:szCs w:val="28"/>
          <w:lang w:val="ru-RU"/>
        </w:rPr>
        <w:t>.11АГ67)</w:t>
      </w:r>
    </w:p>
    <w:p w14:paraId="33F9FB4C" w14:textId="620AAF6E" w:rsidR="006A5AB8" w:rsidRPr="00A92A76" w:rsidRDefault="00000000">
      <w:pPr>
        <w:spacing w:before="60" w:after="120" w:line="240" w:lineRule="auto"/>
        <w:jc w:val="center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Таблица 2 </w:t>
      </w:r>
      <w:r w:rsid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  <w:lang w:val="ru-RU"/>
        </w:rPr>
        <w:t xml:space="preserve"> Примеры документов о соответствии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4"/>
        <w:gridCol w:w="2723"/>
        <w:gridCol w:w="2874"/>
        <w:gridCol w:w="1514"/>
      </w:tblGrid>
      <w:tr w:rsidR="006A5AB8" w:rsidRPr="00A92A76" w14:paraId="0A786E1C" w14:textId="77777777" w:rsidTr="00952E31">
        <w:trPr>
          <w:tblHeader/>
          <w:jc w:val="center"/>
        </w:trPr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A5E24" w14:textId="77777777" w:rsidR="006A5AB8" w:rsidRPr="00A92A76" w:rsidRDefault="00000000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A92A76">
              <w:rPr>
                <w:rFonts w:cs="Times New Roman"/>
                <w:b/>
                <w:szCs w:val="28"/>
              </w:rPr>
              <w:t>Организация</w:t>
            </w:r>
            <w:proofErr w:type="spellEnd"/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A4227" w14:textId="77777777" w:rsidR="006A5AB8" w:rsidRPr="00A92A76" w:rsidRDefault="00000000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92A76">
              <w:rPr>
                <w:rFonts w:cs="Times New Roman"/>
                <w:b/>
                <w:szCs w:val="28"/>
              </w:rPr>
              <w:t>Документ и номер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8990E" w14:textId="77777777" w:rsidR="006A5AB8" w:rsidRPr="00A92A76" w:rsidRDefault="00000000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92A76">
              <w:rPr>
                <w:rFonts w:cs="Times New Roman"/>
                <w:b/>
                <w:szCs w:val="28"/>
              </w:rPr>
              <w:t>Продукция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45B1E" w14:textId="77777777" w:rsidR="006A5AB8" w:rsidRPr="00A92A76" w:rsidRDefault="00000000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A92A76">
              <w:rPr>
                <w:rFonts w:cs="Times New Roman"/>
                <w:b/>
                <w:szCs w:val="28"/>
              </w:rPr>
              <w:t>Срок действия</w:t>
            </w:r>
          </w:p>
        </w:tc>
      </w:tr>
      <w:tr w:rsidR="006A5AB8" w:rsidRPr="00A92A76" w14:paraId="046D0207" w14:textId="77777777">
        <w:trPr>
          <w:jc w:val="center"/>
        </w:trPr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4E457" w14:textId="77777777" w:rsidR="006A5AB8" w:rsidRPr="00A92A76" w:rsidRDefault="00000000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A92A76">
              <w:rPr>
                <w:rFonts w:cs="Times New Roman"/>
                <w:szCs w:val="28"/>
              </w:rPr>
              <w:t>ООО «Радиофизические Тестовые Технологии»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8B1FA" w14:textId="77777777" w:rsidR="006A5AB8" w:rsidRPr="00A92A76" w:rsidRDefault="00000000">
            <w:pPr>
              <w:spacing w:line="240" w:lineRule="auto"/>
              <w:jc w:val="left"/>
              <w:rPr>
                <w:rFonts w:cs="Times New Roman"/>
                <w:szCs w:val="28"/>
                <w:lang w:val="ru-RU"/>
              </w:rPr>
            </w:pPr>
            <w:r w:rsidRPr="00A92A76">
              <w:rPr>
                <w:rFonts w:cs="Times New Roman"/>
                <w:szCs w:val="28"/>
                <w:lang w:val="ru-RU"/>
              </w:rPr>
              <w:t xml:space="preserve">Сертификат ЕАЭС </w:t>
            </w:r>
            <w:r w:rsidRPr="00A92A76">
              <w:rPr>
                <w:rFonts w:cs="Times New Roman"/>
                <w:szCs w:val="28"/>
              </w:rPr>
              <w:t>RU</w:t>
            </w:r>
            <w:r w:rsidRPr="00A92A76">
              <w:rPr>
                <w:rFonts w:cs="Times New Roman"/>
                <w:szCs w:val="28"/>
                <w:lang w:val="ru-RU"/>
              </w:rPr>
              <w:t xml:space="preserve"> С-</w:t>
            </w:r>
            <w:r w:rsidRPr="00A92A76">
              <w:rPr>
                <w:rFonts w:cs="Times New Roman"/>
                <w:szCs w:val="28"/>
              </w:rPr>
              <w:t>RU</w:t>
            </w:r>
            <w:r w:rsidRPr="00A92A76">
              <w:rPr>
                <w:rFonts w:cs="Times New Roman"/>
                <w:szCs w:val="28"/>
                <w:lang w:val="ru-RU"/>
              </w:rPr>
              <w:t>.МЛ04.В.01252/25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08B88" w14:textId="77777777" w:rsidR="006A5AB8" w:rsidRPr="00A92A76" w:rsidRDefault="00000000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A92A76">
              <w:rPr>
                <w:rFonts w:cs="Times New Roman"/>
                <w:szCs w:val="28"/>
                <w:lang w:val="ru-RU"/>
              </w:rPr>
              <w:t xml:space="preserve">Моноблоки «Аквариус» </w:t>
            </w:r>
            <w:r w:rsidRPr="00A92A76">
              <w:rPr>
                <w:rFonts w:cs="Times New Roman"/>
                <w:szCs w:val="28"/>
              </w:rPr>
              <w:t>Aquarius</w:t>
            </w:r>
            <w:r w:rsidRPr="00A92A76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A92A76">
              <w:rPr>
                <w:rFonts w:cs="Times New Roman"/>
                <w:szCs w:val="28"/>
              </w:rPr>
              <w:t>Mnb</w:t>
            </w:r>
            <w:proofErr w:type="spellEnd"/>
            <w:r w:rsidRPr="00A92A76">
              <w:rPr>
                <w:rFonts w:cs="Times New Roman"/>
                <w:szCs w:val="28"/>
                <w:lang w:val="ru-RU"/>
              </w:rPr>
              <w:t xml:space="preserve"> </w:t>
            </w:r>
            <w:r w:rsidRPr="00A92A76">
              <w:rPr>
                <w:rFonts w:cs="Times New Roman"/>
                <w:szCs w:val="28"/>
              </w:rPr>
              <w:t>Pro</w:t>
            </w:r>
            <w:r w:rsidRPr="00A92A76">
              <w:rPr>
                <w:rFonts w:cs="Times New Roman"/>
                <w:szCs w:val="28"/>
                <w:lang w:val="ru-RU"/>
              </w:rPr>
              <w:t xml:space="preserve">. </w:t>
            </w:r>
            <w:r w:rsidRPr="00A92A76">
              <w:rPr>
                <w:rFonts w:cs="Times New Roman"/>
                <w:szCs w:val="28"/>
              </w:rPr>
              <w:t>ТР ТС 004/2011 и ТР ТС 020/2011.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58D5D" w14:textId="409A1487" w:rsidR="006A5AB8" w:rsidRPr="00A92A76" w:rsidRDefault="00000000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A92A76">
              <w:rPr>
                <w:rFonts w:cs="Times New Roman"/>
                <w:szCs w:val="28"/>
              </w:rPr>
              <w:t>07.04.2025</w:t>
            </w:r>
            <w:r w:rsidR="00A92A76">
              <w:rPr>
                <w:rFonts w:cs="Times New Roman"/>
                <w:szCs w:val="28"/>
                <w:lang w:val="ru-RU"/>
              </w:rPr>
              <w:t>-</w:t>
            </w:r>
            <w:r w:rsidRPr="00A92A76">
              <w:rPr>
                <w:rFonts w:cs="Times New Roman"/>
                <w:szCs w:val="28"/>
              </w:rPr>
              <w:t>06.04.2030</w:t>
            </w:r>
          </w:p>
        </w:tc>
      </w:tr>
      <w:tr w:rsidR="006A5AB8" w:rsidRPr="00A92A76" w14:paraId="29C2CBE1" w14:textId="77777777">
        <w:trPr>
          <w:jc w:val="center"/>
        </w:trPr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386D4" w14:textId="77777777" w:rsidR="006A5AB8" w:rsidRPr="00A92A76" w:rsidRDefault="00000000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A92A76">
              <w:rPr>
                <w:rFonts w:cs="Times New Roman"/>
                <w:szCs w:val="28"/>
              </w:rPr>
              <w:t>ООО «ГРЕД»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86D5F" w14:textId="77777777" w:rsidR="006A5AB8" w:rsidRPr="00A92A76" w:rsidRDefault="00000000">
            <w:pPr>
              <w:spacing w:line="240" w:lineRule="auto"/>
              <w:jc w:val="left"/>
              <w:rPr>
                <w:rFonts w:cs="Times New Roman"/>
                <w:szCs w:val="28"/>
                <w:lang w:val="ru-RU"/>
              </w:rPr>
            </w:pPr>
            <w:r w:rsidRPr="00A92A76">
              <w:rPr>
                <w:rFonts w:cs="Times New Roman"/>
                <w:szCs w:val="28"/>
                <w:lang w:val="ru-RU"/>
              </w:rPr>
              <w:t xml:space="preserve">Сертификат ЕАЭС </w:t>
            </w:r>
            <w:r w:rsidRPr="00A92A76">
              <w:rPr>
                <w:rFonts w:cs="Times New Roman"/>
                <w:szCs w:val="28"/>
              </w:rPr>
              <w:t>RU</w:t>
            </w:r>
            <w:r w:rsidRPr="00A92A76">
              <w:rPr>
                <w:rFonts w:cs="Times New Roman"/>
                <w:szCs w:val="28"/>
                <w:lang w:val="ru-RU"/>
              </w:rPr>
              <w:t xml:space="preserve"> С-</w:t>
            </w:r>
            <w:r w:rsidRPr="00A92A76">
              <w:rPr>
                <w:rFonts w:cs="Times New Roman"/>
                <w:szCs w:val="28"/>
              </w:rPr>
              <w:t>RU</w:t>
            </w:r>
            <w:r w:rsidRPr="00A92A76">
              <w:rPr>
                <w:rFonts w:cs="Times New Roman"/>
                <w:szCs w:val="28"/>
                <w:lang w:val="ru-RU"/>
              </w:rPr>
              <w:t>.АГ67.В.00213/24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8C71B" w14:textId="77777777" w:rsidR="006A5AB8" w:rsidRPr="00A92A76" w:rsidRDefault="00000000">
            <w:pPr>
              <w:spacing w:line="240" w:lineRule="auto"/>
              <w:jc w:val="left"/>
              <w:rPr>
                <w:rFonts w:cs="Times New Roman"/>
                <w:szCs w:val="28"/>
                <w:lang w:val="ru-RU"/>
              </w:rPr>
            </w:pPr>
            <w:r w:rsidRPr="00A92A76">
              <w:rPr>
                <w:rFonts w:cs="Times New Roman"/>
                <w:szCs w:val="28"/>
                <w:lang w:val="ru-RU"/>
              </w:rPr>
              <w:t>Акустические кабели КА, КИ, КЕ, изготовитель ООО «РОДИС».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B1860" w14:textId="4724AE0A" w:rsidR="006A5AB8" w:rsidRPr="00A92A76" w:rsidRDefault="00000000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A92A76">
              <w:rPr>
                <w:rFonts w:cs="Times New Roman"/>
                <w:szCs w:val="28"/>
              </w:rPr>
              <w:t>22.03.2024</w:t>
            </w:r>
            <w:r w:rsidR="00A92A76">
              <w:rPr>
                <w:rFonts w:cs="Times New Roman"/>
                <w:szCs w:val="28"/>
                <w:lang w:val="ru-RU"/>
              </w:rPr>
              <w:t>-</w:t>
            </w:r>
            <w:r w:rsidRPr="00A92A76">
              <w:rPr>
                <w:rFonts w:cs="Times New Roman"/>
                <w:szCs w:val="28"/>
              </w:rPr>
              <w:t>21.03.2029</w:t>
            </w:r>
          </w:p>
        </w:tc>
      </w:tr>
      <w:tr w:rsidR="006A5AB8" w:rsidRPr="00A92A76" w14:paraId="5C3F5648" w14:textId="77777777">
        <w:trPr>
          <w:jc w:val="center"/>
        </w:trPr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448A3" w14:textId="77777777" w:rsidR="006A5AB8" w:rsidRPr="00A92A76" w:rsidRDefault="00000000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A92A76">
              <w:rPr>
                <w:rFonts w:cs="Times New Roman"/>
                <w:szCs w:val="28"/>
              </w:rPr>
              <w:lastRenderedPageBreak/>
              <w:t>РФТТ (регистрационный код МЛ04)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35D25" w14:textId="77777777" w:rsidR="006A5AB8" w:rsidRPr="00A92A76" w:rsidRDefault="00000000">
            <w:pPr>
              <w:spacing w:line="240" w:lineRule="auto"/>
              <w:jc w:val="left"/>
              <w:rPr>
                <w:rFonts w:cs="Times New Roman"/>
                <w:szCs w:val="28"/>
                <w:lang w:val="ru-RU"/>
              </w:rPr>
            </w:pPr>
            <w:r w:rsidRPr="00A92A76">
              <w:rPr>
                <w:rFonts w:cs="Times New Roman"/>
                <w:szCs w:val="28"/>
                <w:lang w:val="ru-RU"/>
              </w:rPr>
              <w:t xml:space="preserve">Декларация ТС </w:t>
            </w:r>
            <w:r w:rsidRPr="00A92A76">
              <w:rPr>
                <w:rFonts w:cs="Times New Roman"/>
                <w:szCs w:val="28"/>
              </w:rPr>
              <w:t>RU</w:t>
            </w:r>
            <w:r w:rsidRPr="00A92A76">
              <w:rPr>
                <w:rFonts w:cs="Times New Roman"/>
                <w:szCs w:val="28"/>
                <w:lang w:val="ru-RU"/>
              </w:rPr>
              <w:t xml:space="preserve"> Д-</w:t>
            </w:r>
            <w:r w:rsidRPr="00A92A76">
              <w:rPr>
                <w:rFonts w:cs="Times New Roman"/>
                <w:szCs w:val="28"/>
              </w:rPr>
              <w:t>RU</w:t>
            </w:r>
            <w:r w:rsidRPr="00A92A76">
              <w:rPr>
                <w:rFonts w:cs="Times New Roman"/>
                <w:szCs w:val="28"/>
                <w:lang w:val="ru-RU"/>
              </w:rPr>
              <w:t>.МЛ04.В.00816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93CAB" w14:textId="77777777" w:rsidR="006A5AB8" w:rsidRPr="00A92A76" w:rsidRDefault="00000000">
            <w:pPr>
              <w:spacing w:line="240" w:lineRule="auto"/>
              <w:jc w:val="left"/>
              <w:rPr>
                <w:rFonts w:cs="Times New Roman"/>
                <w:szCs w:val="28"/>
                <w:lang w:val="ru-RU"/>
              </w:rPr>
            </w:pPr>
            <w:r w:rsidRPr="00A92A76">
              <w:rPr>
                <w:rFonts w:cs="Times New Roman"/>
                <w:szCs w:val="28"/>
                <w:lang w:val="ru-RU"/>
              </w:rPr>
              <w:t xml:space="preserve">Устройства </w:t>
            </w:r>
            <w:proofErr w:type="spellStart"/>
            <w:r w:rsidRPr="00A92A76">
              <w:rPr>
                <w:rFonts w:cs="Times New Roman"/>
                <w:szCs w:val="28"/>
              </w:rPr>
              <w:t>AquaRel</w:t>
            </w:r>
            <w:proofErr w:type="spellEnd"/>
            <w:r w:rsidRPr="00A92A76">
              <w:rPr>
                <w:rFonts w:cs="Times New Roman"/>
                <w:szCs w:val="28"/>
                <w:lang w:val="ru-RU"/>
              </w:rPr>
              <w:t xml:space="preserve"> «Аквариус» для хранения и зарядки портативной техники.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93913" w14:textId="5094C03C" w:rsidR="006A5AB8" w:rsidRPr="00A92A76" w:rsidRDefault="00000000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A92A76">
              <w:rPr>
                <w:rFonts w:cs="Times New Roman"/>
                <w:szCs w:val="28"/>
              </w:rPr>
              <w:t>21.07.2016</w:t>
            </w:r>
            <w:r w:rsidR="00A92A76">
              <w:rPr>
                <w:rFonts w:cs="Times New Roman"/>
                <w:szCs w:val="28"/>
                <w:lang w:val="ru-RU"/>
              </w:rPr>
              <w:t>-</w:t>
            </w:r>
            <w:r w:rsidRPr="00A92A76">
              <w:rPr>
                <w:rFonts w:cs="Times New Roman"/>
                <w:szCs w:val="28"/>
              </w:rPr>
              <w:t>20.07.2021 (</w:t>
            </w:r>
            <w:proofErr w:type="spellStart"/>
            <w:r w:rsidRPr="00A92A76">
              <w:rPr>
                <w:rFonts w:cs="Times New Roman"/>
                <w:szCs w:val="28"/>
              </w:rPr>
              <w:t>срок</w:t>
            </w:r>
            <w:proofErr w:type="spellEnd"/>
            <w:r w:rsidRPr="00A92A76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92A76">
              <w:rPr>
                <w:rFonts w:cs="Times New Roman"/>
                <w:szCs w:val="28"/>
              </w:rPr>
              <w:t>истёк</w:t>
            </w:r>
            <w:proofErr w:type="spellEnd"/>
            <w:r w:rsidRPr="00A92A76">
              <w:rPr>
                <w:rFonts w:cs="Times New Roman"/>
                <w:szCs w:val="28"/>
              </w:rPr>
              <w:t>)</w:t>
            </w:r>
          </w:p>
        </w:tc>
      </w:tr>
      <w:tr w:rsidR="006A5AB8" w:rsidRPr="00A92A76" w14:paraId="304FA2B4" w14:textId="77777777">
        <w:trPr>
          <w:jc w:val="center"/>
        </w:trPr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DF3D5" w14:textId="77777777" w:rsidR="006A5AB8" w:rsidRPr="00A92A76" w:rsidRDefault="00000000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A92A76">
              <w:rPr>
                <w:rFonts w:cs="Times New Roman"/>
                <w:szCs w:val="28"/>
              </w:rPr>
              <w:t>ООО «ГРЕД» (орган регистрации)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FE687" w14:textId="77777777" w:rsidR="006A5AB8" w:rsidRPr="00A92A76" w:rsidRDefault="00000000">
            <w:pPr>
              <w:spacing w:line="240" w:lineRule="auto"/>
              <w:jc w:val="left"/>
              <w:rPr>
                <w:rFonts w:cs="Times New Roman"/>
                <w:szCs w:val="28"/>
                <w:lang w:val="ru-RU"/>
              </w:rPr>
            </w:pPr>
            <w:r w:rsidRPr="00A92A76">
              <w:rPr>
                <w:rFonts w:cs="Times New Roman"/>
                <w:szCs w:val="28"/>
                <w:lang w:val="ru-RU"/>
              </w:rPr>
              <w:t xml:space="preserve">Декларация РОСС </w:t>
            </w:r>
            <w:r w:rsidRPr="00A92A76">
              <w:rPr>
                <w:rFonts w:cs="Times New Roman"/>
                <w:szCs w:val="28"/>
              </w:rPr>
              <w:t>RU</w:t>
            </w:r>
            <w:r w:rsidRPr="00A92A76">
              <w:rPr>
                <w:rFonts w:cs="Times New Roman"/>
                <w:szCs w:val="28"/>
                <w:lang w:val="ru-RU"/>
              </w:rPr>
              <w:t>.АГ67.Д00068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BB312" w14:textId="77777777" w:rsidR="006A5AB8" w:rsidRPr="00A92A76" w:rsidRDefault="00000000">
            <w:pPr>
              <w:spacing w:line="240" w:lineRule="auto"/>
              <w:jc w:val="left"/>
              <w:rPr>
                <w:rFonts w:cs="Times New Roman"/>
                <w:szCs w:val="28"/>
                <w:lang w:val="ru-RU"/>
              </w:rPr>
            </w:pPr>
            <w:r w:rsidRPr="00A92A76">
              <w:rPr>
                <w:rFonts w:cs="Times New Roman"/>
                <w:szCs w:val="28"/>
                <w:lang w:val="ru-RU"/>
              </w:rPr>
              <w:t>Элегазовые колонковые выключатели ВГТ-220-1К.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16DD8" w14:textId="080488D2" w:rsidR="006A5AB8" w:rsidRPr="00A92A76" w:rsidRDefault="00000000">
            <w:pPr>
              <w:spacing w:line="240" w:lineRule="auto"/>
              <w:jc w:val="left"/>
              <w:rPr>
                <w:rFonts w:cs="Times New Roman"/>
                <w:szCs w:val="28"/>
              </w:rPr>
            </w:pPr>
            <w:r w:rsidRPr="00A92A76">
              <w:rPr>
                <w:rFonts w:cs="Times New Roman"/>
                <w:szCs w:val="28"/>
              </w:rPr>
              <w:t>08.12.2015</w:t>
            </w:r>
            <w:r w:rsidR="00A92A76">
              <w:rPr>
                <w:rFonts w:cs="Times New Roman"/>
                <w:szCs w:val="28"/>
                <w:lang w:val="ru-RU"/>
              </w:rPr>
              <w:t>-</w:t>
            </w:r>
            <w:r w:rsidRPr="00A92A76">
              <w:rPr>
                <w:rFonts w:cs="Times New Roman"/>
                <w:szCs w:val="28"/>
              </w:rPr>
              <w:t>08.12.2020 (</w:t>
            </w:r>
            <w:proofErr w:type="spellStart"/>
            <w:r w:rsidRPr="00A92A76">
              <w:rPr>
                <w:rFonts w:cs="Times New Roman"/>
                <w:szCs w:val="28"/>
              </w:rPr>
              <w:t>срок</w:t>
            </w:r>
            <w:proofErr w:type="spellEnd"/>
            <w:r w:rsidRPr="00A92A76">
              <w:rPr>
                <w:rFonts w:cs="Times New Roman"/>
                <w:szCs w:val="28"/>
              </w:rPr>
              <w:t xml:space="preserve"> </w:t>
            </w:r>
            <w:proofErr w:type="spellStart"/>
            <w:r w:rsidRPr="00A92A76">
              <w:rPr>
                <w:rFonts w:cs="Times New Roman"/>
                <w:szCs w:val="28"/>
              </w:rPr>
              <w:t>истёк</w:t>
            </w:r>
            <w:proofErr w:type="spellEnd"/>
            <w:r w:rsidRPr="00A92A76">
              <w:rPr>
                <w:rFonts w:cs="Times New Roman"/>
                <w:szCs w:val="28"/>
              </w:rPr>
              <w:t>)</w:t>
            </w:r>
          </w:p>
        </w:tc>
      </w:tr>
    </w:tbl>
    <w:p w14:paraId="7A21A5CF" w14:textId="237AA44B" w:rsidR="006A5AB8" w:rsidRPr="00A92A76" w:rsidRDefault="00000000">
      <w:pPr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Вывод по заданию 1: два первых сертификата из таблицы 2 действуют на дату выполнения работы, а указанные декларации </w:t>
      </w:r>
      <w:proofErr w:type="gramStart"/>
      <w:r w:rsidRPr="00A92A76">
        <w:rPr>
          <w:rFonts w:cs="Times New Roman"/>
          <w:szCs w:val="28"/>
          <w:lang w:val="ru-RU"/>
        </w:rPr>
        <w:t>2015</w:t>
      </w:r>
      <w:r w:rsid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  <w:lang w:val="ru-RU"/>
        </w:rPr>
        <w:t>2016</w:t>
      </w:r>
      <w:proofErr w:type="gramEnd"/>
      <w:r w:rsidRPr="00A92A76">
        <w:rPr>
          <w:rFonts w:cs="Times New Roman"/>
          <w:szCs w:val="28"/>
          <w:lang w:val="ru-RU"/>
        </w:rPr>
        <w:t xml:space="preserve"> годов имеют истёкший срок действия.</w:t>
      </w:r>
    </w:p>
    <w:p w14:paraId="77E2EEE8" w14:textId="77777777" w:rsidR="006A5AB8" w:rsidRPr="00A92A76" w:rsidRDefault="00000000">
      <w:pPr>
        <w:spacing w:before="240" w:after="120"/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b/>
          <w:szCs w:val="28"/>
          <w:lang w:val="ru-RU"/>
        </w:rPr>
        <w:t>2 Проверка контрольных цифр штрихкодов</w:t>
      </w:r>
    </w:p>
    <w:p w14:paraId="57F42C19" w14:textId="77777777" w:rsidR="006A5AB8" w:rsidRPr="00A92A76" w:rsidRDefault="00000000">
      <w:pPr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Для </w:t>
      </w:r>
      <w:r w:rsidRPr="00A92A76">
        <w:rPr>
          <w:rFonts w:cs="Times New Roman"/>
          <w:szCs w:val="28"/>
        </w:rPr>
        <w:t>EAN</w:t>
      </w:r>
      <w:r w:rsidRPr="00A92A76">
        <w:rPr>
          <w:rFonts w:cs="Times New Roman"/>
          <w:szCs w:val="28"/>
          <w:lang w:val="ru-RU"/>
        </w:rPr>
        <w:t xml:space="preserve">-13 контрольная цифра вычисляется по первым 12 цифрам: сумма цифр на чётных позициях умножается на 3, затем прибавляется сумма цифр на нечётных позициях; контрольная цифра дополняет полученное число до ближайшего десятка. Для </w:t>
      </w:r>
      <w:r w:rsidRPr="00A92A76">
        <w:rPr>
          <w:rFonts w:cs="Times New Roman"/>
          <w:szCs w:val="28"/>
        </w:rPr>
        <w:t>UPC</w:t>
      </w:r>
      <w:r w:rsidRP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</w:rPr>
        <w:t>A</w:t>
      </w:r>
      <w:r w:rsidRPr="00A92A76">
        <w:rPr>
          <w:rFonts w:cs="Times New Roman"/>
          <w:szCs w:val="28"/>
          <w:lang w:val="ru-RU"/>
        </w:rPr>
        <w:t xml:space="preserve"> используется аналогичный принцип, но по первым 11 цифрам </w:t>
      </w:r>
      <w:proofErr w:type="spellStart"/>
      <w:r w:rsidRPr="00A92A76">
        <w:rPr>
          <w:rFonts w:cs="Times New Roman"/>
          <w:szCs w:val="28"/>
          <w:lang w:val="ru-RU"/>
        </w:rPr>
        <w:t>утрояется</w:t>
      </w:r>
      <w:proofErr w:type="spellEnd"/>
      <w:r w:rsidRPr="00A92A76">
        <w:rPr>
          <w:rFonts w:cs="Times New Roman"/>
          <w:szCs w:val="28"/>
          <w:lang w:val="ru-RU"/>
        </w:rPr>
        <w:t xml:space="preserve"> сумма цифр на нечётных позициях.</w:t>
      </w:r>
    </w:p>
    <w:p w14:paraId="4D4C91A0" w14:textId="77777777" w:rsidR="006A5AB8" w:rsidRPr="00A92A76" w:rsidRDefault="00000000">
      <w:pPr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Важно: префикс </w:t>
      </w:r>
      <w:r w:rsidRPr="00A92A76">
        <w:rPr>
          <w:rFonts w:cs="Times New Roman"/>
          <w:szCs w:val="28"/>
        </w:rPr>
        <w:t>GS</w:t>
      </w:r>
      <w:r w:rsidRPr="00A92A76">
        <w:rPr>
          <w:rFonts w:cs="Times New Roman"/>
          <w:szCs w:val="28"/>
          <w:lang w:val="ru-RU"/>
        </w:rPr>
        <w:t xml:space="preserve">1 показывает, какая организация </w:t>
      </w:r>
      <w:r w:rsidRPr="00A92A76">
        <w:rPr>
          <w:rFonts w:cs="Times New Roman"/>
          <w:szCs w:val="28"/>
        </w:rPr>
        <w:t>GS</w:t>
      </w:r>
      <w:r w:rsidRPr="00A92A76">
        <w:rPr>
          <w:rFonts w:cs="Times New Roman"/>
          <w:szCs w:val="28"/>
          <w:lang w:val="ru-RU"/>
        </w:rPr>
        <w:t>1 выдала диапазон идентификационных номеров владельцу бренда. Он не является надёжным указанием страны фактического производства товара.</w:t>
      </w:r>
    </w:p>
    <w:p w14:paraId="0D7B791A" w14:textId="77777777" w:rsidR="006A5AB8" w:rsidRPr="00A92A76" w:rsidRDefault="00000000">
      <w:pPr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b/>
          <w:szCs w:val="28"/>
          <w:lang w:val="ru-RU"/>
        </w:rPr>
        <w:t>2.1. Штрихкод: 8701234567891</w:t>
      </w:r>
    </w:p>
    <w:p w14:paraId="54E182FB" w14:textId="44942AF6" w:rsidR="006A5AB8" w:rsidRPr="00A92A76" w:rsidRDefault="00000000">
      <w:pPr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Система: </w:t>
      </w:r>
      <w:r w:rsidRPr="00A92A76">
        <w:rPr>
          <w:rFonts w:cs="Times New Roman"/>
          <w:szCs w:val="28"/>
        </w:rPr>
        <w:t>EAN</w:t>
      </w:r>
      <w:r w:rsidRPr="00A92A76">
        <w:rPr>
          <w:rFonts w:cs="Times New Roman"/>
          <w:szCs w:val="28"/>
          <w:lang w:val="ru-RU"/>
        </w:rPr>
        <w:t xml:space="preserve">-13. Префикс </w:t>
      </w:r>
      <w:proofErr w:type="gramStart"/>
      <w:r w:rsidRPr="00A92A76">
        <w:rPr>
          <w:rFonts w:cs="Times New Roman"/>
          <w:szCs w:val="28"/>
          <w:lang w:val="ru-RU"/>
        </w:rPr>
        <w:t>870</w:t>
      </w:r>
      <w:r w:rsid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  <w:lang w:val="ru-RU"/>
        </w:rPr>
        <w:t>879</w:t>
      </w:r>
      <w:proofErr w:type="gramEnd"/>
      <w:r w:rsidRPr="00A92A76">
        <w:rPr>
          <w:rFonts w:cs="Times New Roman"/>
          <w:szCs w:val="28"/>
          <w:lang w:val="ru-RU"/>
        </w:rPr>
        <w:t xml:space="preserve"> относится к </w:t>
      </w:r>
      <w:r w:rsidRPr="00A92A76">
        <w:rPr>
          <w:rFonts w:cs="Times New Roman"/>
          <w:szCs w:val="28"/>
        </w:rPr>
        <w:t>GS</w:t>
      </w:r>
      <w:r w:rsidRPr="00A92A76">
        <w:rPr>
          <w:rFonts w:cs="Times New Roman"/>
          <w:szCs w:val="28"/>
          <w:lang w:val="ru-RU"/>
        </w:rPr>
        <w:t xml:space="preserve">1 </w:t>
      </w:r>
      <w:r w:rsidRPr="00A92A76">
        <w:rPr>
          <w:rFonts w:cs="Times New Roman"/>
          <w:szCs w:val="28"/>
        </w:rPr>
        <w:t>Netherlands</w:t>
      </w:r>
      <w:r w:rsidRPr="00A92A76">
        <w:rPr>
          <w:rFonts w:cs="Times New Roman"/>
          <w:szCs w:val="28"/>
          <w:lang w:val="ru-RU"/>
        </w:rPr>
        <w:t>.</w:t>
      </w:r>
    </w:p>
    <w:p w14:paraId="6A6ABB49" w14:textId="77777777" w:rsidR="006A5AB8" w:rsidRPr="00A92A76" w:rsidRDefault="00000000">
      <w:pPr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>Сумма цифр на нечётных позициях (1, 3, 5, 7, 9, 11): 8 + 0 + 2 + 4 + 6 + 8 = 28.</w:t>
      </w:r>
    </w:p>
    <w:p w14:paraId="1B9FD323" w14:textId="77777777" w:rsidR="006A5AB8" w:rsidRPr="00A92A76" w:rsidRDefault="00000000">
      <w:pPr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>Сумма цифр на чётных позициях (2, 4, 6, 8, 10, 12): 7 + 1 + 3 + 5 + 7 + 9 = 32.</w:t>
      </w:r>
    </w:p>
    <w:p w14:paraId="5D73A39B" w14:textId="77777777" w:rsidR="006A5AB8" w:rsidRPr="00A92A76" w:rsidRDefault="00000000">
      <w:pPr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32 × 3 = 96; 28 + 96 = 124; контрольная цифра = </w:t>
      </w:r>
      <w:proofErr w:type="gramStart"/>
      <w:r w:rsidRPr="00A92A76">
        <w:rPr>
          <w:rFonts w:cs="Times New Roman"/>
          <w:szCs w:val="28"/>
          <w:lang w:val="ru-RU"/>
        </w:rPr>
        <w:t>10 − 4</w:t>
      </w:r>
      <w:proofErr w:type="gramEnd"/>
      <w:r w:rsidRPr="00A92A76">
        <w:rPr>
          <w:rFonts w:cs="Times New Roman"/>
          <w:szCs w:val="28"/>
          <w:lang w:val="ru-RU"/>
        </w:rPr>
        <w:t xml:space="preserve"> = 6.</w:t>
      </w:r>
    </w:p>
    <w:p w14:paraId="38584C7F" w14:textId="71349A70" w:rsidR="006A5AB8" w:rsidRPr="00A92A76" w:rsidRDefault="00000000">
      <w:pPr>
        <w:rPr>
          <w:rFonts w:cs="Times New Roman"/>
          <w:szCs w:val="28"/>
          <w:lang w:val="ru-RU"/>
        </w:rPr>
      </w:pPr>
      <w:r w:rsidRPr="00A92A76">
        <w:rPr>
          <w:rFonts w:cs="Times New Roman"/>
          <w:b/>
          <w:szCs w:val="28"/>
          <w:lang w:val="ru-RU"/>
        </w:rPr>
        <w:lastRenderedPageBreak/>
        <w:t xml:space="preserve">Результат: расчётная контрольная цифра 6, в коде указана 1 </w:t>
      </w:r>
      <w:r w:rsidR="00A92A76">
        <w:rPr>
          <w:rFonts w:cs="Times New Roman"/>
          <w:b/>
          <w:szCs w:val="28"/>
          <w:lang w:val="ru-RU"/>
        </w:rPr>
        <w:t>-</w:t>
      </w:r>
      <w:r w:rsidRPr="00A92A76">
        <w:rPr>
          <w:rFonts w:cs="Times New Roman"/>
          <w:b/>
          <w:szCs w:val="28"/>
          <w:lang w:val="ru-RU"/>
        </w:rPr>
        <w:t xml:space="preserve"> штрихкод не проходит проверку контрольной цифры.</w:t>
      </w:r>
    </w:p>
    <w:p w14:paraId="2E7B8026" w14:textId="77777777" w:rsidR="006A5AB8" w:rsidRPr="00A92A76" w:rsidRDefault="00000000">
      <w:pPr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b/>
          <w:szCs w:val="28"/>
          <w:lang w:val="ru-RU"/>
        </w:rPr>
        <w:t>2.2. Штрихкод: 4601234567894</w:t>
      </w:r>
    </w:p>
    <w:p w14:paraId="52F00DBE" w14:textId="7BCA06DE" w:rsidR="006A5AB8" w:rsidRPr="00A92A76" w:rsidRDefault="00000000">
      <w:pPr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Система: </w:t>
      </w:r>
      <w:r w:rsidRPr="00A92A76">
        <w:rPr>
          <w:rFonts w:cs="Times New Roman"/>
          <w:szCs w:val="28"/>
        </w:rPr>
        <w:t>EAN</w:t>
      </w:r>
      <w:r w:rsidRPr="00A92A76">
        <w:rPr>
          <w:rFonts w:cs="Times New Roman"/>
          <w:szCs w:val="28"/>
          <w:lang w:val="ru-RU"/>
        </w:rPr>
        <w:t xml:space="preserve">-13. Префикс </w:t>
      </w:r>
      <w:proofErr w:type="gramStart"/>
      <w:r w:rsidRPr="00A92A76">
        <w:rPr>
          <w:rFonts w:cs="Times New Roman"/>
          <w:szCs w:val="28"/>
          <w:lang w:val="ru-RU"/>
        </w:rPr>
        <w:t>460</w:t>
      </w:r>
      <w:r w:rsid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  <w:lang w:val="ru-RU"/>
        </w:rPr>
        <w:t>469</w:t>
      </w:r>
      <w:proofErr w:type="gramEnd"/>
      <w:r w:rsidRPr="00A92A76">
        <w:rPr>
          <w:rFonts w:cs="Times New Roman"/>
          <w:szCs w:val="28"/>
          <w:lang w:val="ru-RU"/>
        </w:rPr>
        <w:t xml:space="preserve"> относится к </w:t>
      </w:r>
      <w:r w:rsidRPr="00A92A76">
        <w:rPr>
          <w:rFonts w:cs="Times New Roman"/>
          <w:szCs w:val="28"/>
        </w:rPr>
        <w:t>GS</w:t>
      </w:r>
      <w:r w:rsidRPr="00A92A76">
        <w:rPr>
          <w:rFonts w:cs="Times New Roman"/>
          <w:szCs w:val="28"/>
          <w:lang w:val="ru-RU"/>
        </w:rPr>
        <w:t xml:space="preserve">1 </w:t>
      </w:r>
      <w:r w:rsidRPr="00A92A76">
        <w:rPr>
          <w:rFonts w:cs="Times New Roman"/>
          <w:szCs w:val="28"/>
        </w:rPr>
        <w:t>Russia</w:t>
      </w:r>
      <w:r w:rsidRPr="00A92A76">
        <w:rPr>
          <w:rFonts w:cs="Times New Roman"/>
          <w:szCs w:val="28"/>
          <w:lang w:val="ru-RU"/>
        </w:rPr>
        <w:t>.</w:t>
      </w:r>
    </w:p>
    <w:p w14:paraId="5E4C06FE" w14:textId="77777777" w:rsidR="006A5AB8" w:rsidRPr="00A92A76" w:rsidRDefault="00000000">
      <w:pPr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>Нечётные позиции: 4 + 0 + 2 + 4 + 6 + 8 = 24.</w:t>
      </w:r>
    </w:p>
    <w:p w14:paraId="25B5175D" w14:textId="77777777" w:rsidR="006A5AB8" w:rsidRPr="00A92A76" w:rsidRDefault="00000000">
      <w:pPr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>Чётные позиции: 6 + 1 + 3 + 5 + 7 + 9 = 31.</w:t>
      </w:r>
    </w:p>
    <w:p w14:paraId="2F4E2380" w14:textId="77777777" w:rsidR="006A5AB8" w:rsidRPr="00A92A76" w:rsidRDefault="00000000">
      <w:pPr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31 × 3 = 93; 24 + 93 = 117; контрольная цифра = </w:t>
      </w:r>
      <w:proofErr w:type="gramStart"/>
      <w:r w:rsidRPr="00A92A76">
        <w:rPr>
          <w:rFonts w:cs="Times New Roman"/>
          <w:szCs w:val="28"/>
          <w:lang w:val="ru-RU"/>
        </w:rPr>
        <w:t>10 − 7</w:t>
      </w:r>
      <w:proofErr w:type="gramEnd"/>
      <w:r w:rsidRPr="00A92A76">
        <w:rPr>
          <w:rFonts w:cs="Times New Roman"/>
          <w:szCs w:val="28"/>
          <w:lang w:val="ru-RU"/>
        </w:rPr>
        <w:t xml:space="preserve"> = 3.</w:t>
      </w:r>
    </w:p>
    <w:p w14:paraId="63B4C1BC" w14:textId="77777777" w:rsidR="006A5AB8" w:rsidRPr="00A92A76" w:rsidRDefault="00000000">
      <w:pPr>
        <w:rPr>
          <w:rFonts w:cs="Times New Roman"/>
          <w:szCs w:val="28"/>
          <w:lang w:val="ru-RU"/>
        </w:rPr>
      </w:pPr>
      <w:r w:rsidRPr="00A92A76">
        <w:rPr>
          <w:rFonts w:cs="Times New Roman"/>
          <w:b/>
          <w:szCs w:val="28"/>
          <w:lang w:val="ru-RU"/>
        </w:rPr>
        <w:t>Результат: расчётная контрольная цифра 3, в коде указана 4 — штрихкод не проходит проверку контрольной цифры.</w:t>
      </w:r>
    </w:p>
    <w:p w14:paraId="28793A24" w14:textId="77777777" w:rsidR="006A5AB8" w:rsidRPr="00A92A76" w:rsidRDefault="00000000">
      <w:pPr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b/>
          <w:szCs w:val="28"/>
          <w:lang w:val="ru-RU"/>
        </w:rPr>
        <w:t>2.3. Штрихкод: 012345678905</w:t>
      </w:r>
    </w:p>
    <w:p w14:paraId="4DB83FAF" w14:textId="77777777" w:rsidR="006A5AB8" w:rsidRPr="00A92A76" w:rsidRDefault="00000000">
      <w:pPr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Система: </w:t>
      </w:r>
      <w:r w:rsidRPr="00A92A76">
        <w:rPr>
          <w:rFonts w:cs="Times New Roman"/>
          <w:szCs w:val="28"/>
        </w:rPr>
        <w:t>UPC</w:t>
      </w:r>
      <w:r w:rsidRP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</w:rPr>
        <w:t>A</w:t>
      </w:r>
      <w:r w:rsidRPr="00A92A76">
        <w:rPr>
          <w:rFonts w:cs="Times New Roman"/>
          <w:szCs w:val="28"/>
          <w:lang w:val="ru-RU"/>
        </w:rPr>
        <w:t xml:space="preserve">. Коды с ведущим 0 относятся к североамериканской системе </w:t>
      </w:r>
      <w:r w:rsidRPr="00A92A76">
        <w:rPr>
          <w:rFonts w:cs="Times New Roman"/>
          <w:szCs w:val="28"/>
        </w:rPr>
        <w:t>UPC</w:t>
      </w:r>
      <w:r w:rsidRPr="00A92A76">
        <w:rPr>
          <w:rFonts w:cs="Times New Roman"/>
          <w:szCs w:val="28"/>
          <w:lang w:val="ru-RU"/>
        </w:rPr>
        <w:t>; данный пример соответствует США/Канаде.</w:t>
      </w:r>
    </w:p>
    <w:p w14:paraId="306FF6CA" w14:textId="77777777" w:rsidR="006A5AB8" w:rsidRPr="00A92A76" w:rsidRDefault="00000000">
      <w:pPr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>Нечётные позиции среди первых 11 цифр: 0 + 2 + 4 + 6 + 8 + 0 = 20; 20 × 3 = 60.</w:t>
      </w:r>
    </w:p>
    <w:p w14:paraId="525B7188" w14:textId="77777777" w:rsidR="006A5AB8" w:rsidRPr="00A92A76" w:rsidRDefault="00000000">
      <w:pPr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>Чётные позиции среди первых 11 цифр: 1 + 3 + 5 + 7 + 9 = 25.</w:t>
      </w:r>
    </w:p>
    <w:p w14:paraId="191F598E" w14:textId="77777777" w:rsidR="006A5AB8" w:rsidRPr="00A92A76" w:rsidRDefault="00000000">
      <w:pPr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60 + 25 = 85; контрольная цифра = </w:t>
      </w:r>
      <w:proofErr w:type="gramStart"/>
      <w:r w:rsidRPr="00A92A76">
        <w:rPr>
          <w:rFonts w:cs="Times New Roman"/>
          <w:szCs w:val="28"/>
          <w:lang w:val="ru-RU"/>
        </w:rPr>
        <w:t>10 − 5</w:t>
      </w:r>
      <w:proofErr w:type="gramEnd"/>
      <w:r w:rsidRPr="00A92A76">
        <w:rPr>
          <w:rFonts w:cs="Times New Roman"/>
          <w:szCs w:val="28"/>
          <w:lang w:val="ru-RU"/>
        </w:rPr>
        <w:t xml:space="preserve"> = 5.</w:t>
      </w:r>
    </w:p>
    <w:p w14:paraId="62BB6CAF" w14:textId="77777777" w:rsidR="006A5AB8" w:rsidRPr="00A92A76" w:rsidRDefault="00000000">
      <w:pPr>
        <w:rPr>
          <w:rFonts w:cs="Times New Roman"/>
          <w:szCs w:val="28"/>
          <w:lang w:val="ru-RU"/>
        </w:rPr>
      </w:pPr>
      <w:r w:rsidRPr="00A92A76">
        <w:rPr>
          <w:rFonts w:cs="Times New Roman"/>
          <w:b/>
          <w:szCs w:val="28"/>
          <w:lang w:val="ru-RU"/>
        </w:rPr>
        <w:t>Результат: расчётная контрольная цифра 5 совпадает с указанной — штрихкод корректен.</w:t>
      </w:r>
    </w:p>
    <w:p w14:paraId="4B455615" w14:textId="77777777" w:rsidR="006A5AB8" w:rsidRPr="00A92A76" w:rsidRDefault="00000000">
      <w:pPr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b/>
          <w:szCs w:val="28"/>
          <w:lang w:val="ru-RU"/>
        </w:rPr>
        <w:t>2.4. Штрихкод: 6901234567895</w:t>
      </w:r>
    </w:p>
    <w:p w14:paraId="3E043BAC" w14:textId="28102A53" w:rsidR="006A5AB8" w:rsidRPr="00A92A76" w:rsidRDefault="00000000">
      <w:pPr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Система: </w:t>
      </w:r>
      <w:r w:rsidRPr="00A92A76">
        <w:rPr>
          <w:rFonts w:cs="Times New Roman"/>
          <w:szCs w:val="28"/>
        </w:rPr>
        <w:t>EAN</w:t>
      </w:r>
      <w:r w:rsidRPr="00A92A76">
        <w:rPr>
          <w:rFonts w:cs="Times New Roman"/>
          <w:szCs w:val="28"/>
          <w:lang w:val="ru-RU"/>
        </w:rPr>
        <w:t xml:space="preserve">-13. Префикс </w:t>
      </w:r>
      <w:proofErr w:type="gramStart"/>
      <w:r w:rsidRPr="00A92A76">
        <w:rPr>
          <w:rFonts w:cs="Times New Roman"/>
          <w:szCs w:val="28"/>
          <w:lang w:val="ru-RU"/>
        </w:rPr>
        <w:t>690</w:t>
      </w:r>
      <w:r w:rsid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  <w:lang w:val="ru-RU"/>
        </w:rPr>
        <w:t>699</w:t>
      </w:r>
      <w:proofErr w:type="gramEnd"/>
      <w:r w:rsidRPr="00A92A76">
        <w:rPr>
          <w:rFonts w:cs="Times New Roman"/>
          <w:szCs w:val="28"/>
          <w:lang w:val="ru-RU"/>
        </w:rPr>
        <w:t xml:space="preserve"> относится к </w:t>
      </w:r>
      <w:r w:rsidRPr="00A92A76">
        <w:rPr>
          <w:rFonts w:cs="Times New Roman"/>
          <w:szCs w:val="28"/>
        </w:rPr>
        <w:t>GS</w:t>
      </w:r>
      <w:r w:rsidRPr="00A92A76">
        <w:rPr>
          <w:rFonts w:cs="Times New Roman"/>
          <w:szCs w:val="28"/>
          <w:lang w:val="ru-RU"/>
        </w:rPr>
        <w:t xml:space="preserve">1 </w:t>
      </w:r>
      <w:r w:rsidRPr="00A92A76">
        <w:rPr>
          <w:rFonts w:cs="Times New Roman"/>
          <w:szCs w:val="28"/>
        </w:rPr>
        <w:t>China</w:t>
      </w:r>
      <w:r w:rsidRPr="00A92A76">
        <w:rPr>
          <w:rFonts w:cs="Times New Roman"/>
          <w:szCs w:val="28"/>
          <w:lang w:val="ru-RU"/>
        </w:rPr>
        <w:t>.</w:t>
      </w:r>
    </w:p>
    <w:p w14:paraId="4371F95F" w14:textId="77777777" w:rsidR="006A5AB8" w:rsidRPr="00A92A76" w:rsidRDefault="00000000">
      <w:pPr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>Нечётные позиции: 6 + 0 + 2 + 4 + 6 + 8 = 26.</w:t>
      </w:r>
    </w:p>
    <w:p w14:paraId="06787AB8" w14:textId="77777777" w:rsidR="006A5AB8" w:rsidRPr="00A92A76" w:rsidRDefault="00000000">
      <w:pPr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>Чётные позиции: 9 + 1 + 3 + 5 + 7 + 9 = 34.</w:t>
      </w:r>
    </w:p>
    <w:p w14:paraId="5708AA14" w14:textId="028AF798" w:rsidR="006A5AB8" w:rsidRPr="00A92A76" w:rsidRDefault="00000000">
      <w:pPr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34 × 3 = 102; 26 + 102 = 128; контрольная цифра = </w:t>
      </w:r>
      <w:proofErr w:type="gramStart"/>
      <w:r w:rsidRPr="00A92A76">
        <w:rPr>
          <w:rFonts w:cs="Times New Roman"/>
          <w:szCs w:val="28"/>
          <w:lang w:val="ru-RU"/>
        </w:rPr>
        <w:t xml:space="preserve">10 </w:t>
      </w:r>
      <w:r w:rsid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  <w:lang w:val="ru-RU"/>
        </w:rPr>
        <w:t xml:space="preserve"> 8</w:t>
      </w:r>
      <w:proofErr w:type="gramEnd"/>
      <w:r w:rsidRPr="00A92A76">
        <w:rPr>
          <w:rFonts w:cs="Times New Roman"/>
          <w:szCs w:val="28"/>
          <w:lang w:val="ru-RU"/>
        </w:rPr>
        <w:t xml:space="preserve"> = 2.</w:t>
      </w:r>
    </w:p>
    <w:p w14:paraId="027194D1" w14:textId="59BCB61A" w:rsidR="006A5AB8" w:rsidRPr="00A92A76" w:rsidRDefault="00000000">
      <w:pPr>
        <w:rPr>
          <w:rFonts w:cs="Times New Roman"/>
          <w:szCs w:val="28"/>
          <w:lang w:val="ru-RU"/>
        </w:rPr>
      </w:pPr>
      <w:r w:rsidRPr="00A92A76">
        <w:rPr>
          <w:rFonts w:cs="Times New Roman"/>
          <w:b/>
          <w:szCs w:val="28"/>
          <w:lang w:val="ru-RU"/>
        </w:rPr>
        <w:t xml:space="preserve">Результат: расчётная контрольная цифра 2, в коде указана 5 </w:t>
      </w:r>
      <w:r w:rsidR="00A92A76">
        <w:rPr>
          <w:rFonts w:cs="Times New Roman"/>
          <w:b/>
          <w:szCs w:val="28"/>
          <w:lang w:val="ru-RU"/>
        </w:rPr>
        <w:t>-</w:t>
      </w:r>
      <w:r w:rsidRPr="00A92A76">
        <w:rPr>
          <w:rFonts w:cs="Times New Roman"/>
          <w:b/>
          <w:szCs w:val="28"/>
          <w:lang w:val="ru-RU"/>
        </w:rPr>
        <w:t xml:space="preserve"> штрихкод не проходит проверку контрольной цифры.</w:t>
      </w:r>
    </w:p>
    <w:p w14:paraId="5A66B758" w14:textId="77777777" w:rsidR="006A5AB8" w:rsidRPr="00A92A76" w:rsidRDefault="00000000">
      <w:pPr>
        <w:spacing w:before="240" w:after="120"/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b/>
          <w:szCs w:val="28"/>
          <w:lang w:val="ru-RU"/>
        </w:rPr>
        <w:t>3 Анализ маркировки товаров по фотографиям</w:t>
      </w:r>
    </w:p>
    <w:p w14:paraId="31948543" w14:textId="6C111648" w:rsidR="006A5AB8" w:rsidRPr="00A92A76" w:rsidRDefault="00000000">
      <w:pPr>
        <w:spacing w:before="120" w:after="120"/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b/>
          <w:szCs w:val="28"/>
          <w:lang w:val="ru-RU"/>
        </w:rPr>
        <w:t xml:space="preserve">3.1 Фото 1 </w:t>
      </w:r>
      <w:r w:rsidR="00A92A76">
        <w:rPr>
          <w:rFonts w:cs="Times New Roman"/>
          <w:b/>
          <w:szCs w:val="28"/>
          <w:lang w:val="ru-RU"/>
        </w:rPr>
        <w:t>-</w:t>
      </w:r>
      <w:r w:rsidRPr="00A92A76">
        <w:rPr>
          <w:rFonts w:cs="Times New Roman"/>
          <w:b/>
          <w:szCs w:val="28"/>
          <w:lang w:val="ru-RU"/>
        </w:rPr>
        <w:t xml:space="preserve"> монитор </w:t>
      </w:r>
      <w:r w:rsidRPr="00A92A76">
        <w:rPr>
          <w:rFonts w:cs="Times New Roman"/>
          <w:b/>
          <w:szCs w:val="28"/>
        </w:rPr>
        <w:t>HP</w:t>
      </w:r>
    </w:p>
    <w:p w14:paraId="29C9211A" w14:textId="77777777" w:rsidR="006A5AB8" w:rsidRPr="00A92A76" w:rsidRDefault="00000000">
      <w:pPr>
        <w:jc w:val="center"/>
        <w:rPr>
          <w:rFonts w:cs="Times New Roman"/>
          <w:szCs w:val="28"/>
        </w:rPr>
      </w:pPr>
      <w:r w:rsidRPr="00A92A76">
        <w:rPr>
          <w:rFonts w:cs="Times New Roman"/>
          <w:noProof/>
          <w:szCs w:val="28"/>
        </w:rPr>
        <w:lastRenderedPageBreak/>
        <w:drawing>
          <wp:inline distT="0" distB="0" distL="0" distR="0" wp14:anchorId="7D8D3B83" wp14:editId="2E3104CE">
            <wp:extent cx="5580000" cy="37173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1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9A0B" w14:textId="1C5896EF" w:rsidR="006A5AB8" w:rsidRPr="00A92A76" w:rsidRDefault="00000000">
      <w:pPr>
        <w:spacing w:before="60" w:after="120" w:line="240" w:lineRule="auto"/>
        <w:jc w:val="center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Рисунок 3 </w:t>
      </w:r>
      <w:r w:rsid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  <w:lang w:val="ru-RU"/>
        </w:rPr>
        <w:t xml:space="preserve"> Маркировка коробки монитора </w:t>
      </w:r>
      <w:r w:rsidRPr="00A92A76">
        <w:rPr>
          <w:rFonts w:cs="Times New Roman"/>
          <w:szCs w:val="28"/>
        </w:rPr>
        <w:t>HP</w:t>
      </w:r>
    </w:p>
    <w:p w14:paraId="52AD694B" w14:textId="77777777" w:rsidR="006A5AB8" w:rsidRPr="00A92A76" w:rsidRDefault="00000000">
      <w:pPr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>На этикетке указано «</w:t>
      </w:r>
      <w:r w:rsidRPr="00A92A76">
        <w:rPr>
          <w:rFonts w:cs="Times New Roman"/>
          <w:szCs w:val="28"/>
        </w:rPr>
        <w:t>Monitor</w:t>
      </w:r>
      <w:r w:rsidRPr="00A92A76">
        <w:rPr>
          <w:rFonts w:cs="Times New Roman"/>
          <w:szCs w:val="28"/>
          <w:lang w:val="ru-RU"/>
        </w:rPr>
        <w:t xml:space="preserve"> </w:t>
      </w:r>
      <w:r w:rsidRPr="00A92A76">
        <w:rPr>
          <w:rFonts w:cs="Times New Roman"/>
          <w:szCs w:val="28"/>
        </w:rPr>
        <w:t>Product</w:t>
      </w:r>
      <w:r w:rsidRPr="00A92A76">
        <w:rPr>
          <w:rFonts w:cs="Times New Roman"/>
          <w:szCs w:val="28"/>
          <w:lang w:val="ru-RU"/>
        </w:rPr>
        <w:t xml:space="preserve"> </w:t>
      </w:r>
      <w:r w:rsidRPr="00A92A76">
        <w:rPr>
          <w:rFonts w:cs="Times New Roman"/>
          <w:szCs w:val="28"/>
        </w:rPr>
        <w:t>of</w:t>
      </w:r>
      <w:r w:rsidRPr="00A92A76">
        <w:rPr>
          <w:rFonts w:cs="Times New Roman"/>
          <w:szCs w:val="28"/>
          <w:lang w:val="ru-RU"/>
        </w:rPr>
        <w:t xml:space="preserve"> </w:t>
      </w:r>
      <w:r w:rsidRPr="00A92A76">
        <w:rPr>
          <w:rFonts w:cs="Times New Roman"/>
          <w:szCs w:val="28"/>
        </w:rPr>
        <w:t>China</w:t>
      </w:r>
      <w:r w:rsidRPr="00A92A76">
        <w:rPr>
          <w:rFonts w:cs="Times New Roman"/>
          <w:szCs w:val="28"/>
          <w:lang w:val="ru-RU"/>
        </w:rPr>
        <w:t xml:space="preserve">», то есть фактическое производство заявлено в Китае. Штрихкод 885631975930 относится к системе </w:t>
      </w:r>
      <w:r w:rsidRPr="00A92A76">
        <w:rPr>
          <w:rFonts w:cs="Times New Roman"/>
          <w:szCs w:val="28"/>
        </w:rPr>
        <w:t>UPC</w:t>
      </w:r>
      <w:r w:rsidRP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</w:rPr>
        <w:t>A</w:t>
      </w:r>
      <w:r w:rsidRPr="00A92A76">
        <w:rPr>
          <w:rFonts w:cs="Times New Roman"/>
          <w:szCs w:val="28"/>
          <w:lang w:val="ru-RU"/>
        </w:rPr>
        <w:t xml:space="preserve">. Префикс 885 связан с </w:t>
      </w:r>
      <w:r w:rsidRPr="00A92A76">
        <w:rPr>
          <w:rFonts w:cs="Times New Roman"/>
          <w:szCs w:val="28"/>
        </w:rPr>
        <w:t>GS</w:t>
      </w:r>
      <w:r w:rsidRPr="00A92A76">
        <w:rPr>
          <w:rFonts w:cs="Times New Roman"/>
          <w:szCs w:val="28"/>
          <w:lang w:val="ru-RU"/>
        </w:rPr>
        <w:t xml:space="preserve">1 </w:t>
      </w:r>
      <w:r w:rsidRPr="00A92A76">
        <w:rPr>
          <w:rFonts w:cs="Times New Roman"/>
          <w:szCs w:val="28"/>
        </w:rPr>
        <w:t>Thailand</w:t>
      </w:r>
      <w:r w:rsidRPr="00A92A76">
        <w:rPr>
          <w:rFonts w:cs="Times New Roman"/>
          <w:szCs w:val="28"/>
          <w:lang w:val="ru-RU"/>
        </w:rPr>
        <w:t xml:space="preserve">, что не противоречит китайскому происхождению товара: префикс указывает на организацию </w:t>
      </w:r>
      <w:r w:rsidRPr="00A92A76">
        <w:rPr>
          <w:rFonts w:cs="Times New Roman"/>
          <w:szCs w:val="28"/>
        </w:rPr>
        <w:t>GS</w:t>
      </w:r>
      <w:r w:rsidRPr="00A92A76">
        <w:rPr>
          <w:rFonts w:cs="Times New Roman"/>
          <w:szCs w:val="28"/>
          <w:lang w:val="ru-RU"/>
        </w:rPr>
        <w:t>1, выдавшую диапазон, а не на место изготовления.</w:t>
      </w:r>
    </w:p>
    <w:p w14:paraId="61AD3F28" w14:textId="45172D8E" w:rsidR="006A5AB8" w:rsidRPr="00A92A76" w:rsidRDefault="00000000">
      <w:pPr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Проверка </w:t>
      </w:r>
      <w:r w:rsidRPr="00A92A76">
        <w:rPr>
          <w:rFonts w:cs="Times New Roman"/>
          <w:szCs w:val="28"/>
        </w:rPr>
        <w:t>UPC</w:t>
      </w:r>
      <w:r w:rsidRP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</w:rPr>
        <w:t>A</w:t>
      </w:r>
      <w:r w:rsidRPr="00A92A76">
        <w:rPr>
          <w:rFonts w:cs="Times New Roman"/>
          <w:szCs w:val="28"/>
          <w:lang w:val="ru-RU"/>
        </w:rPr>
        <w:t xml:space="preserve">: нечётные позиции среди первых 11 цифр: 8 + 5 + 3 + 9 + 5 + 3 = 33; 33 × 3 = 99. Чётные позиции: 8 + 6 + 1 + 7 + 9 = 31. 99 + 31 = 130, поэтому контрольная цифра равна 0. Она совпадает с последней цифрой штрихкода </w:t>
      </w:r>
      <w:r w:rsid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  <w:lang w:val="ru-RU"/>
        </w:rPr>
        <w:t xml:space="preserve"> код корректен.</w:t>
      </w:r>
    </w:p>
    <w:p w14:paraId="4E5CC45C" w14:textId="77777777" w:rsidR="006A5AB8" w:rsidRPr="00A92A76" w:rsidRDefault="00000000">
      <w:pPr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На упаковке читаются: заявление о прохождении китайской обязательной сертификации </w:t>
      </w:r>
      <w:r w:rsidRPr="00A92A76">
        <w:rPr>
          <w:rFonts w:cs="Times New Roman"/>
          <w:szCs w:val="28"/>
        </w:rPr>
        <w:t>CCC</w:t>
      </w:r>
      <w:r w:rsidRPr="00A92A76">
        <w:rPr>
          <w:rFonts w:cs="Times New Roman"/>
          <w:szCs w:val="28"/>
          <w:lang w:val="ru-RU"/>
        </w:rPr>
        <w:t xml:space="preserve"> (</w:t>
      </w:r>
      <w:proofErr w:type="spellStart"/>
      <w:r w:rsidRPr="00A92A76">
        <w:rPr>
          <w:rFonts w:ascii="MS Mincho" w:eastAsia="MS Mincho" w:hAnsi="MS Mincho" w:cs="MS Mincho" w:hint="eastAsia"/>
          <w:szCs w:val="28"/>
        </w:rPr>
        <w:t>本</w:t>
      </w:r>
      <w:r w:rsidRPr="00A92A76">
        <w:rPr>
          <w:rFonts w:ascii="SimSun" w:eastAsia="SimSun" w:hAnsi="SimSun" w:cs="SimSun" w:hint="eastAsia"/>
          <w:szCs w:val="28"/>
        </w:rPr>
        <w:t>产品通过</w:t>
      </w:r>
      <w:r w:rsidRPr="00A92A76">
        <w:rPr>
          <w:rFonts w:cs="Times New Roman"/>
          <w:szCs w:val="28"/>
        </w:rPr>
        <w:t>CCC</w:t>
      </w:r>
      <w:r w:rsidRPr="00A92A76">
        <w:rPr>
          <w:rFonts w:ascii="SimSun" w:eastAsia="SimSun" w:hAnsi="SimSun" w:cs="SimSun" w:hint="eastAsia"/>
          <w:szCs w:val="28"/>
        </w:rPr>
        <w:t>认证</w:t>
      </w:r>
      <w:proofErr w:type="spellEnd"/>
      <w:r w:rsidRPr="00A92A76">
        <w:rPr>
          <w:rFonts w:cs="Times New Roman"/>
          <w:szCs w:val="28"/>
          <w:lang w:val="ru-RU"/>
        </w:rPr>
        <w:t xml:space="preserve">) и корейский знак </w:t>
      </w:r>
      <w:r w:rsidRPr="00A92A76">
        <w:rPr>
          <w:rFonts w:cs="Times New Roman"/>
          <w:szCs w:val="28"/>
        </w:rPr>
        <w:t>KC</w:t>
      </w:r>
      <w:r w:rsidRPr="00A92A76">
        <w:rPr>
          <w:rFonts w:cs="Times New Roman"/>
          <w:szCs w:val="28"/>
          <w:lang w:val="ru-RU"/>
        </w:rPr>
        <w:t xml:space="preserve"> с регистрационной маркировкой. Другие знаки в нижней части исходной фотографии обрезаны, поэтому они не используются для однозначной идентификации в этой работе.</w:t>
      </w:r>
    </w:p>
    <w:p w14:paraId="57E5EDAA" w14:textId="74088DF5" w:rsidR="006A5AB8" w:rsidRPr="00A92A76" w:rsidRDefault="00000000">
      <w:pPr>
        <w:spacing w:before="120" w:after="120"/>
        <w:jc w:val="left"/>
        <w:rPr>
          <w:rFonts w:cs="Times New Roman"/>
          <w:szCs w:val="28"/>
        </w:rPr>
      </w:pPr>
      <w:r w:rsidRPr="00A92A76">
        <w:rPr>
          <w:rFonts w:cs="Times New Roman"/>
          <w:b/>
          <w:szCs w:val="28"/>
        </w:rPr>
        <w:t xml:space="preserve">3.2 </w:t>
      </w:r>
      <w:proofErr w:type="spellStart"/>
      <w:r w:rsidRPr="00A92A76">
        <w:rPr>
          <w:rFonts w:cs="Times New Roman"/>
          <w:b/>
          <w:szCs w:val="28"/>
        </w:rPr>
        <w:t>Фото</w:t>
      </w:r>
      <w:proofErr w:type="spellEnd"/>
      <w:r w:rsidRPr="00A92A76">
        <w:rPr>
          <w:rFonts w:cs="Times New Roman"/>
          <w:b/>
          <w:szCs w:val="28"/>
        </w:rPr>
        <w:t xml:space="preserve"> 2 </w:t>
      </w:r>
      <w:r w:rsidR="00A92A76">
        <w:rPr>
          <w:rFonts w:cs="Times New Roman"/>
          <w:b/>
          <w:szCs w:val="28"/>
          <w:lang w:val="ru-RU"/>
        </w:rPr>
        <w:t>-</w:t>
      </w:r>
      <w:r w:rsidRPr="00A92A76">
        <w:rPr>
          <w:rFonts w:cs="Times New Roman"/>
          <w:b/>
          <w:szCs w:val="28"/>
        </w:rPr>
        <w:t xml:space="preserve"> </w:t>
      </w:r>
      <w:proofErr w:type="spellStart"/>
      <w:r w:rsidRPr="00A92A76">
        <w:rPr>
          <w:rFonts w:cs="Times New Roman"/>
          <w:b/>
          <w:szCs w:val="28"/>
        </w:rPr>
        <w:t>монитор</w:t>
      </w:r>
      <w:proofErr w:type="spellEnd"/>
      <w:r w:rsidRPr="00A92A76">
        <w:rPr>
          <w:rFonts w:cs="Times New Roman"/>
          <w:b/>
          <w:szCs w:val="28"/>
        </w:rPr>
        <w:t xml:space="preserve"> BenQ PD2700U</w:t>
      </w:r>
    </w:p>
    <w:p w14:paraId="2ADB7058" w14:textId="77777777" w:rsidR="006A5AB8" w:rsidRPr="00A92A76" w:rsidRDefault="00000000">
      <w:pPr>
        <w:jc w:val="center"/>
        <w:rPr>
          <w:rFonts w:cs="Times New Roman"/>
          <w:szCs w:val="28"/>
        </w:rPr>
      </w:pPr>
      <w:r w:rsidRPr="00A92A76">
        <w:rPr>
          <w:rFonts w:cs="Times New Roman"/>
          <w:noProof/>
          <w:szCs w:val="28"/>
        </w:rPr>
        <w:lastRenderedPageBreak/>
        <w:drawing>
          <wp:inline distT="0" distB="0" distL="0" distR="0" wp14:anchorId="29922230" wp14:editId="66364CA0">
            <wp:extent cx="5220000" cy="39140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B4CA" w14:textId="7C20A75C" w:rsidR="006A5AB8" w:rsidRPr="00A92A76" w:rsidRDefault="00000000">
      <w:pPr>
        <w:spacing w:before="60" w:after="120" w:line="240" w:lineRule="auto"/>
        <w:jc w:val="center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Рисунок 4 </w:t>
      </w:r>
      <w:r w:rsid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  <w:lang w:val="ru-RU"/>
        </w:rPr>
        <w:t xml:space="preserve"> Маркировка монитора </w:t>
      </w:r>
      <w:r w:rsidRPr="00A92A76">
        <w:rPr>
          <w:rFonts w:cs="Times New Roman"/>
          <w:szCs w:val="28"/>
        </w:rPr>
        <w:t>BenQ</w:t>
      </w:r>
      <w:r w:rsidRPr="00A92A76">
        <w:rPr>
          <w:rFonts w:cs="Times New Roman"/>
          <w:szCs w:val="28"/>
          <w:lang w:val="ru-RU"/>
        </w:rPr>
        <w:t xml:space="preserve"> </w:t>
      </w:r>
      <w:r w:rsidRPr="00A92A76">
        <w:rPr>
          <w:rFonts w:cs="Times New Roman"/>
          <w:szCs w:val="28"/>
        </w:rPr>
        <w:t>PD</w:t>
      </w:r>
      <w:r w:rsidRPr="00A92A76">
        <w:rPr>
          <w:rFonts w:cs="Times New Roman"/>
          <w:szCs w:val="28"/>
          <w:lang w:val="ru-RU"/>
        </w:rPr>
        <w:t>2700</w:t>
      </w:r>
      <w:r w:rsidRPr="00A92A76">
        <w:rPr>
          <w:rFonts w:cs="Times New Roman"/>
          <w:szCs w:val="28"/>
        </w:rPr>
        <w:t>U</w:t>
      </w:r>
    </w:p>
    <w:p w14:paraId="0831748A" w14:textId="77777777" w:rsidR="006A5AB8" w:rsidRPr="00A92A76" w:rsidRDefault="00000000">
      <w:pPr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>На этикетке прямо указано «</w:t>
      </w:r>
      <w:r w:rsidRPr="00A92A76">
        <w:rPr>
          <w:rFonts w:cs="Times New Roman"/>
          <w:szCs w:val="28"/>
        </w:rPr>
        <w:t>Made</w:t>
      </w:r>
      <w:r w:rsidRPr="00A92A76">
        <w:rPr>
          <w:rFonts w:cs="Times New Roman"/>
          <w:szCs w:val="28"/>
          <w:lang w:val="ru-RU"/>
        </w:rPr>
        <w:t xml:space="preserve"> </w:t>
      </w:r>
      <w:r w:rsidRPr="00A92A76">
        <w:rPr>
          <w:rFonts w:cs="Times New Roman"/>
          <w:szCs w:val="28"/>
        </w:rPr>
        <w:t>in</w:t>
      </w:r>
      <w:r w:rsidRPr="00A92A76">
        <w:rPr>
          <w:rFonts w:cs="Times New Roman"/>
          <w:szCs w:val="28"/>
          <w:lang w:val="ru-RU"/>
        </w:rPr>
        <w:t xml:space="preserve"> </w:t>
      </w:r>
      <w:r w:rsidRPr="00A92A76">
        <w:rPr>
          <w:rFonts w:cs="Times New Roman"/>
          <w:szCs w:val="28"/>
        </w:rPr>
        <w:t>China</w:t>
      </w:r>
      <w:r w:rsidRPr="00A92A76">
        <w:rPr>
          <w:rFonts w:cs="Times New Roman"/>
          <w:szCs w:val="28"/>
          <w:lang w:val="ru-RU"/>
        </w:rPr>
        <w:t xml:space="preserve">». Производитель — </w:t>
      </w:r>
      <w:r w:rsidRPr="00A92A76">
        <w:rPr>
          <w:rFonts w:cs="Times New Roman"/>
          <w:szCs w:val="28"/>
        </w:rPr>
        <w:t>BenQ</w:t>
      </w:r>
      <w:r w:rsidRPr="00A92A76">
        <w:rPr>
          <w:rFonts w:cs="Times New Roman"/>
          <w:szCs w:val="28"/>
          <w:lang w:val="ru-RU"/>
        </w:rPr>
        <w:t xml:space="preserve"> </w:t>
      </w:r>
      <w:r w:rsidRPr="00A92A76">
        <w:rPr>
          <w:rFonts w:cs="Times New Roman"/>
          <w:szCs w:val="28"/>
        </w:rPr>
        <w:t>Corporation</w:t>
      </w:r>
      <w:r w:rsidRPr="00A92A76">
        <w:rPr>
          <w:rFonts w:cs="Times New Roman"/>
          <w:szCs w:val="28"/>
          <w:lang w:val="ru-RU"/>
        </w:rPr>
        <w:t xml:space="preserve">, </w:t>
      </w:r>
      <w:r w:rsidRPr="00A92A76">
        <w:rPr>
          <w:rFonts w:cs="Times New Roman"/>
          <w:szCs w:val="28"/>
        </w:rPr>
        <w:t>Taiwan</w:t>
      </w:r>
      <w:r w:rsidRPr="00A92A76">
        <w:rPr>
          <w:rFonts w:cs="Times New Roman"/>
          <w:szCs w:val="28"/>
          <w:lang w:val="ru-RU"/>
        </w:rPr>
        <w:t xml:space="preserve">. Штрихкод 4718755076145 относится к </w:t>
      </w:r>
      <w:r w:rsidRPr="00A92A76">
        <w:rPr>
          <w:rFonts w:cs="Times New Roman"/>
          <w:szCs w:val="28"/>
        </w:rPr>
        <w:t>EAN</w:t>
      </w:r>
      <w:r w:rsidRPr="00A92A76">
        <w:rPr>
          <w:rFonts w:cs="Times New Roman"/>
          <w:szCs w:val="28"/>
          <w:lang w:val="ru-RU"/>
        </w:rPr>
        <w:t xml:space="preserve">-13; префикс 471 закреплён за </w:t>
      </w:r>
      <w:r w:rsidRPr="00A92A76">
        <w:rPr>
          <w:rFonts w:cs="Times New Roman"/>
          <w:szCs w:val="28"/>
        </w:rPr>
        <w:t>GS</w:t>
      </w:r>
      <w:r w:rsidRPr="00A92A76">
        <w:rPr>
          <w:rFonts w:cs="Times New Roman"/>
          <w:szCs w:val="28"/>
          <w:lang w:val="ru-RU"/>
        </w:rPr>
        <w:t xml:space="preserve">1 </w:t>
      </w:r>
      <w:r w:rsidRPr="00A92A76">
        <w:rPr>
          <w:rFonts w:cs="Times New Roman"/>
          <w:szCs w:val="28"/>
        </w:rPr>
        <w:t>Chinese</w:t>
      </w:r>
      <w:r w:rsidRPr="00A92A76">
        <w:rPr>
          <w:rFonts w:cs="Times New Roman"/>
          <w:szCs w:val="28"/>
          <w:lang w:val="ru-RU"/>
        </w:rPr>
        <w:t xml:space="preserve"> </w:t>
      </w:r>
      <w:r w:rsidRPr="00A92A76">
        <w:rPr>
          <w:rFonts w:cs="Times New Roman"/>
          <w:szCs w:val="28"/>
        </w:rPr>
        <w:t>Taipei</w:t>
      </w:r>
      <w:r w:rsidRPr="00A92A76">
        <w:rPr>
          <w:rFonts w:cs="Times New Roman"/>
          <w:szCs w:val="28"/>
          <w:lang w:val="ru-RU"/>
        </w:rPr>
        <w:t xml:space="preserve">. Это ещё раз показывает, что префикс </w:t>
      </w:r>
      <w:r w:rsidRPr="00A92A76">
        <w:rPr>
          <w:rFonts w:cs="Times New Roman"/>
          <w:szCs w:val="28"/>
        </w:rPr>
        <w:t>GS</w:t>
      </w:r>
      <w:r w:rsidRPr="00A92A76">
        <w:rPr>
          <w:rFonts w:cs="Times New Roman"/>
          <w:szCs w:val="28"/>
          <w:lang w:val="ru-RU"/>
        </w:rPr>
        <w:t>1 и страна фактического производства могут различаться.</w:t>
      </w:r>
    </w:p>
    <w:p w14:paraId="6C508CB9" w14:textId="77777777" w:rsidR="006A5AB8" w:rsidRPr="00A92A76" w:rsidRDefault="00000000">
      <w:pPr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Проверка </w:t>
      </w:r>
      <w:r w:rsidRPr="00A92A76">
        <w:rPr>
          <w:rFonts w:cs="Times New Roman"/>
          <w:szCs w:val="28"/>
        </w:rPr>
        <w:t>EAN</w:t>
      </w:r>
      <w:r w:rsidRPr="00A92A76">
        <w:rPr>
          <w:rFonts w:cs="Times New Roman"/>
          <w:szCs w:val="28"/>
          <w:lang w:val="ru-RU"/>
        </w:rPr>
        <w:t>-13: нечётные позиции: 4 + 1 + 7 + 5 + 7 + 1 = 25. Чётные позиции: 7 + 8 + 5 + 0 + 6 + 4 = 30; 30 × 3 = 90. 25 + 90 = 115; контрольная цифра = 5. Она совпадает с последней цифрой — штрихкод корректен.</w:t>
      </w:r>
    </w:p>
    <w:p w14:paraId="6933970E" w14:textId="10CCC839" w:rsidR="006A5AB8" w:rsidRPr="00A92A76" w:rsidRDefault="00000000">
      <w:pPr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На этикетке видны следующие знаки: </w:t>
      </w:r>
      <w:r w:rsidRPr="00A92A76">
        <w:rPr>
          <w:rFonts w:cs="Times New Roman"/>
          <w:szCs w:val="28"/>
        </w:rPr>
        <w:t>EAC</w:t>
      </w:r>
      <w:r w:rsidRPr="00A92A76">
        <w:rPr>
          <w:rFonts w:cs="Times New Roman"/>
          <w:szCs w:val="28"/>
          <w:lang w:val="ru-RU"/>
        </w:rPr>
        <w:t xml:space="preserve"> </w:t>
      </w:r>
      <w:r w:rsid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  <w:lang w:val="ru-RU"/>
        </w:rPr>
        <w:t xml:space="preserve"> единый знак обращения продукции на рынке ЕАЭС; </w:t>
      </w:r>
      <w:r w:rsidRPr="00A92A76">
        <w:rPr>
          <w:rFonts w:cs="Times New Roman"/>
          <w:szCs w:val="28"/>
        </w:rPr>
        <w:t>CE</w:t>
      </w:r>
      <w:r w:rsidRPr="00A92A76">
        <w:rPr>
          <w:rFonts w:cs="Times New Roman"/>
          <w:szCs w:val="28"/>
          <w:lang w:val="ru-RU"/>
        </w:rPr>
        <w:t xml:space="preserve"> </w:t>
      </w:r>
      <w:r w:rsid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  <w:lang w:val="ru-RU"/>
        </w:rPr>
        <w:t xml:space="preserve"> европейская маркировка соответствия; </w:t>
      </w:r>
      <w:r w:rsidRPr="00A92A76">
        <w:rPr>
          <w:rFonts w:cs="Times New Roman"/>
          <w:szCs w:val="28"/>
        </w:rPr>
        <w:t>ENERGY</w:t>
      </w:r>
      <w:r w:rsidRPr="00A92A76">
        <w:rPr>
          <w:rFonts w:cs="Times New Roman"/>
          <w:szCs w:val="28"/>
          <w:lang w:val="ru-RU"/>
        </w:rPr>
        <w:t xml:space="preserve"> </w:t>
      </w:r>
      <w:r w:rsidRPr="00A92A76">
        <w:rPr>
          <w:rFonts w:cs="Times New Roman"/>
          <w:szCs w:val="28"/>
        </w:rPr>
        <w:t>STAR</w:t>
      </w:r>
      <w:r w:rsidRPr="00A92A76">
        <w:rPr>
          <w:rFonts w:cs="Times New Roman"/>
          <w:szCs w:val="28"/>
          <w:lang w:val="ru-RU"/>
        </w:rPr>
        <w:t xml:space="preserve"> </w:t>
      </w:r>
      <w:r w:rsid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  <w:lang w:val="ru-RU"/>
        </w:rPr>
        <w:t xml:space="preserve"> программа маркировки энергоэффективной продукции; перечёркнутый контейнер </w:t>
      </w:r>
      <w:r w:rsidRPr="00A92A76">
        <w:rPr>
          <w:rFonts w:cs="Times New Roman"/>
          <w:szCs w:val="28"/>
        </w:rPr>
        <w:t>WEEE</w:t>
      </w:r>
      <w:r w:rsidRPr="00A92A76">
        <w:rPr>
          <w:rFonts w:cs="Times New Roman"/>
          <w:szCs w:val="28"/>
          <w:lang w:val="ru-RU"/>
        </w:rPr>
        <w:t xml:space="preserve"> </w:t>
      </w:r>
      <w:r w:rsid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  <w:lang w:val="ru-RU"/>
        </w:rPr>
        <w:t xml:space="preserve"> требование раздельного сбора электрооборудования; </w:t>
      </w:r>
      <w:r w:rsidRPr="00A92A76">
        <w:rPr>
          <w:rFonts w:cs="Times New Roman"/>
          <w:szCs w:val="28"/>
        </w:rPr>
        <w:t>PAP</w:t>
      </w:r>
      <w:r w:rsidRPr="00A92A76">
        <w:rPr>
          <w:rFonts w:cs="Times New Roman"/>
          <w:szCs w:val="28"/>
          <w:lang w:val="ru-RU"/>
        </w:rPr>
        <w:t xml:space="preserve"> 20 </w:t>
      </w:r>
      <w:r w:rsid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  <w:lang w:val="ru-RU"/>
        </w:rPr>
        <w:t xml:space="preserve"> код гофрированного картона; </w:t>
      </w:r>
      <w:proofErr w:type="spellStart"/>
      <w:r w:rsidRPr="00A92A76">
        <w:rPr>
          <w:rFonts w:cs="Times New Roman"/>
          <w:szCs w:val="28"/>
        </w:rPr>
        <w:t>Triman</w:t>
      </w:r>
      <w:proofErr w:type="spellEnd"/>
      <w:r w:rsidRPr="00A92A76">
        <w:rPr>
          <w:rFonts w:cs="Times New Roman"/>
          <w:szCs w:val="28"/>
          <w:lang w:val="ru-RU"/>
        </w:rPr>
        <w:t xml:space="preserve"> </w:t>
      </w:r>
      <w:r w:rsid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  <w:lang w:val="ru-RU"/>
        </w:rPr>
        <w:t xml:space="preserve"> французский знак сортировки; </w:t>
      </w:r>
      <w:r w:rsidRPr="00A92A76">
        <w:rPr>
          <w:rFonts w:cs="Times New Roman"/>
          <w:szCs w:val="28"/>
        </w:rPr>
        <w:t>Green</w:t>
      </w:r>
      <w:r w:rsidRPr="00A92A76">
        <w:rPr>
          <w:rFonts w:cs="Times New Roman"/>
          <w:szCs w:val="28"/>
          <w:lang w:val="ru-RU"/>
        </w:rPr>
        <w:t xml:space="preserve"> </w:t>
      </w:r>
      <w:r w:rsidRPr="00A92A76">
        <w:rPr>
          <w:rFonts w:cs="Times New Roman"/>
          <w:szCs w:val="28"/>
        </w:rPr>
        <w:t>Dot</w:t>
      </w:r>
      <w:r w:rsidRPr="00A92A76">
        <w:rPr>
          <w:rFonts w:cs="Times New Roman"/>
          <w:szCs w:val="28"/>
          <w:lang w:val="ru-RU"/>
        </w:rPr>
        <w:t xml:space="preserve"> («Зелёная точка») </w:t>
      </w:r>
      <w:r w:rsid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  <w:lang w:val="ru-RU"/>
        </w:rPr>
        <w:t xml:space="preserve"> знак участия в системе обращения с упаковкой.</w:t>
      </w:r>
    </w:p>
    <w:p w14:paraId="7B36EC0B" w14:textId="14C6F0C7" w:rsidR="006A5AB8" w:rsidRPr="00A92A76" w:rsidRDefault="00000000">
      <w:pPr>
        <w:spacing w:before="120" w:after="120"/>
        <w:jc w:val="left"/>
        <w:rPr>
          <w:rFonts w:cs="Times New Roman"/>
          <w:szCs w:val="28"/>
        </w:rPr>
      </w:pPr>
      <w:r w:rsidRPr="00A92A76">
        <w:rPr>
          <w:rFonts w:cs="Times New Roman"/>
          <w:b/>
          <w:szCs w:val="28"/>
        </w:rPr>
        <w:t xml:space="preserve">3.3 </w:t>
      </w:r>
      <w:proofErr w:type="spellStart"/>
      <w:r w:rsidRPr="00A92A76">
        <w:rPr>
          <w:rFonts w:cs="Times New Roman"/>
          <w:b/>
          <w:szCs w:val="28"/>
        </w:rPr>
        <w:t>Фото</w:t>
      </w:r>
      <w:proofErr w:type="spellEnd"/>
      <w:r w:rsidRPr="00A92A76">
        <w:rPr>
          <w:rFonts w:cs="Times New Roman"/>
          <w:b/>
          <w:szCs w:val="28"/>
        </w:rPr>
        <w:t xml:space="preserve"> 3 </w:t>
      </w:r>
      <w:r w:rsidR="00A92A76">
        <w:rPr>
          <w:rFonts w:cs="Times New Roman"/>
          <w:b/>
          <w:szCs w:val="28"/>
          <w:lang w:val="ru-RU"/>
        </w:rPr>
        <w:t>-</w:t>
      </w:r>
      <w:r w:rsidRPr="00A92A76">
        <w:rPr>
          <w:rFonts w:cs="Times New Roman"/>
          <w:b/>
          <w:szCs w:val="28"/>
        </w:rPr>
        <w:t xml:space="preserve"> </w:t>
      </w:r>
      <w:proofErr w:type="spellStart"/>
      <w:r w:rsidRPr="00A92A76">
        <w:rPr>
          <w:rFonts w:cs="Times New Roman"/>
          <w:b/>
          <w:szCs w:val="28"/>
        </w:rPr>
        <w:t>индивидуальный</w:t>
      </w:r>
      <w:proofErr w:type="spellEnd"/>
      <w:r w:rsidRPr="00A92A76">
        <w:rPr>
          <w:rFonts w:cs="Times New Roman"/>
          <w:b/>
          <w:szCs w:val="28"/>
        </w:rPr>
        <w:t xml:space="preserve"> </w:t>
      </w:r>
      <w:proofErr w:type="spellStart"/>
      <w:r w:rsidRPr="00A92A76">
        <w:rPr>
          <w:rFonts w:cs="Times New Roman"/>
          <w:b/>
          <w:szCs w:val="28"/>
        </w:rPr>
        <w:t>рацион</w:t>
      </w:r>
      <w:proofErr w:type="spellEnd"/>
      <w:r w:rsidRPr="00A92A76">
        <w:rPr>
          <w:rFonts w:cs="Times New Roman"/>
          <w:b/>
          <w:szCs w:val="28"/>
        </w:rPr>
        <w:t xml:space="preserve"> </w:t>
      </w:r>
      <w:proofErr w:type="spellStart"/>
      <w:r w:rsidRPr="00A92A76">
        <w:rPr>
          <w:rFonts w:cs="Times New Roman"/>
          <w:b/>
          <w:szCs w:val="28"/>
        </w:rPr>
        <w:t>питания</w:t>
      </w:r>
      <w:proofErr w:type="spellEnd"/>
    </w:p>
    <w:p w14:paraId="050A5AC9" w14:textId="77777777" w:rsidR="006A5AB8" w:rsidRPr="00A92A76" w:rsidRDefault="00000000">
      <w:pPr>
        <w:jc w:val="center"/>
        <w:rPr>
          <w:rFonts w:cs="Times New Roman"/>
          <w:szCs w:val="28"/>
        </w:rPr>
      </w:pPr>
      <w:r w:rsidRPr="00A92A76">
        <w:rPr>
          <w:rFonts w:cs="Times New Roman"/>
          <w:noProof/>
          <w:szCs w:val="28"/>
        </w:rPr>
        <w:lastRenderedPageBreak/>
        <w:drawing>
          <wp:inline distT="0" distB="0" distL="0" distR="0" wp14:anchorId="4C267103" wp14:editId="79CA6697">
            <wp:extent cx="5580000" cy="31407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7D00" w14:textId="2FD83D1D" w:rsidR="006A5AB8" w:rsidRPr="00A92A76" w:rsidRDefault="00000000">
      <w:pPr>
        <w:spacing w:before="60" w:after="120" w:line="240" w:lineRule="auto"/>
        <w:jc w:val="center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Рисунок 5 </w:t>
      </w:r>
      <w:r w:rsid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  <w:lang w:val="ru-RU"/>
        </w:rPr>
        <w:t xml:space="preserve"> Маркировка индивидуального рациона питания</w:t>
      </w:r>
    </w:p>
    <w:p w14:paraId="134D5ABF" w14:textId="323BF5BA" w:rsidR="006A5AB8" w:rsidRPr="00A92A76" w:rsidRDefault="00000000">
      <w:pPr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Штрихкод на упаковке: 4627101890017. Это </w:t>
      </w:r>
      <w:r w:rsidRPr="00A92A76">
        <w:rPr>
          <w:rFonts w:cs="Times New Roman"/>
          <w:szCs w:val="28"/>
        </w:rPr>
        <w:t>EAN</w:t>
      </w:r>
      <w:r w:rsidRPr="00A92A76">
        <w:rPr>
          <w:rFonts w:cs="Times New Roman"/>
          <w:szCs w:val="28"/>
          <w:lang w:val="ru-RU"/>
        </w:rPr>
        <w:t xml:space="preserve">-13. Префикс 462 входит в диапазон </w:t>
      </w:r>
      <w:proofErr w:type="gramStart"/>
      <w:r w:rsidRPr="00A92A76">
        <w:rPr>
          <w:rFonts w:cs="Times New Roman"/>
          <w:szCs w:val="28"/>
          <w:lang w:val="ru-RU"/>
        </w:rPr>
        <w:t>460</w:t>
      </w:r>
      <w:r w:rsid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  <w:lang w:val="ru-RU"/>
        </w:rPr>
        <w:t>469</w:t>
      </w:r>
      <w:proofErr w:type="gramEnd"/>
      <w:r w:rsidRPr="00A92A76">
        <w:rPr>
          <w:rFonts w:cs="Times New Roman"/>
          <w:szCs w:val="28"/>
          <w:lang w:val="ru-RU"/>
        </w:rPr>
        <w:t xml:space="preserve">, относящийся к </w:t>
      </w:r>
      <w:r w:rsidRPr="00A92A76">
        <w:rPr>
          <w:rFonts w:cs="Times New Roman"/>
          <w:szCs w:val="28"/>
        </w:rPr>
        <w:t>GS</w:t>
      </w:r>
      <w:r w:rsidRPr="00A92A76">
        <w:rPr>
          <w:rFonts w:cs="Times New Roman"/>
          <w:szCs w:val="28"/>
          <w:lang w:val="ru-RU"/>
        </w:rPr>
        <w:t xml:space="preserve">1 </w:t>
      </w:r>
      <w:r w:rsidRPr="00A92A76">
        <w:rPr>
          <w:rFonts w:cs="Times New Roman"/>
          <w:szCs w:val="28"/>
        </w:rPr>
        <w:t>Russia</w:t>
      </w:r>
      <w:r w:rsidRPr="00A92A76">
        <w:rPr>
          <w:rFonts w:cs="Times New Roman"/>
          <w:szCs w:val="28"/>
          <w:lang w:val="ru-RU"/>
        </w:rPr>
        <w:t>.</w:t>
      </w:r>
    </w:p>
    <w:p w14:paraId="199EFAAD" w14:textId="77777777" w:rsidR="006A5AB8" w:rsidRPr="00A92A76" w:rsidRDefault="00000000">
      <w:pPr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Проверка </w:t>
      </w:r>
      <w:r w:rsidRPr="00A92A76">
        <w:rPr>
          <w:rFonts w:cs="Times New Roman"/>
          <w:szCs w:val="28"/>
        </w:rPr>
        <w:t>EAN</w:t>
      </w:r>
      <w:r w:rsidRPr="00A92A76">
        <w:rPr>
          <w:rFonts w:cs="Times New Roman"/>
          <w:szCs w:val="28"/>
          <w:lang w:val="ru-RU"/>
        </w:rPr>
        <w:t>-13: нечётные позиции: 4 + 2 + 1 + 1 + 9 + 0 = 17. Чётные позиции: 6 + 7 + 0 + 8 + 0 + 1 = 22; 22 × 3 = 66. 17 + 66 = 83; контрольная цифра = 7. Она совпадает с последней цифрой — штрихкод корректен.</w:t>
      </w:r>
    </w:p>
    <w:p w14:paraId="0303758D" w14:textId="77777777" w:rsidR="006A5AB8" w:rsidRPr="00A92A76" w:rsidRDefault="00000000">
      <w:pPr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На упаковке нанесён знак </w:t>
      </w:r>
      <w:r w:rsidRPr="00A92A76">
        <w:rPr>
          <w:rFonts w:cs="Times New Roman"/>
          <w:szCs w:val="28"/>
        </w:rPr>
        <w:t>EAC</w:t>
      </w:r>
      <w:r w:rsidRPr="00A92A76">
        <w:rPr>
          <w:rFonts w:cs="Times New Roman"/>
          <w:szCs w:val="28"/>
          <w:lang w:val="ru-RU"/>
        </w:rPr>
        <w:t xml:space="preserve"> (</w:t>
      </w:r>
      <w:r w:rsidRPr="00A92A76">
        <w:rPr>
          <w:rFonts w:cs="Times New Roman"/>
          <w:szCs w:val="28"/>
        </w:rPr>
        <w:t>Eurasian</w:t>
      </w:r>
      <w:r w:rsidRPr="00A92A76">
        <w:rPr>
          <w:rFonts w:cs="Times New Roman"/>
          <w:szCs w:val="28"/>
          <w:lang w:val="ru-RU"/>
        </w:rPr>
        <w:t xml:space="preserve"> </w:t>
      </w:r>
      <w:r w:rsidRPr="00A92A76">
        <w:rPr>
          <w:rFonts w:cs="Times New Roman"/>
          <w:szCs w:val="28"/>
        </w:rPr>
        <w:t>Conformity</w:t>
      </w:r>
      <w:r w:rsidRPr="00A92A76">
        <w:rPr>
          <w:rFonts w:cs="Times New Roman"/>
          <w:szCs w:val="28"/>
          <w:lang w:val="ru-RU"/>
        </w:rPr>
        <w:t>). Он показывает, что продукция, подпадающая под соответствующие технические регламенты ЕАЭС, прошла предусмотренные процедуры оценки соответствия и может маркироваться единым знаком обращения.</w:t>
      </w:r>
    </w:p>
    <w:p w14:paraId="42C9DEF1" w14:textId="77777777" w:rsidR="006A5AB8" w:rsidRPr="00A92A76" w:rsidRDefault="00000000">
      <w:pPr>
        <w:spacing w:before="240" w:after="120"/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b/>
          <w:szCs w:val="28"/>
          <w:lang w:val="ru-RU"/>
        </w:rPr>
        <w:t>Список использованных источников</w:t>
      </w:r>
    </w:p>
    <w:p w14:paraId="557AAE9F" w14:textId="77777777" w:rsidR="006A5AB8" w:rsidRPr="00A92A76" w:rsidRDefault="00000000">
      <w:pPr>
        <w:spacing w:after="60" w:line="240" w:lineRule="auto"/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1. Федеральная служба по аккредитации. Реестр аккредитованных лиц. </w:t>
      </w:r>
      <w:r w:rsidRPr="00A92A76">
        <w:rPr>
          <w:rFonts w:cs="Times New Roman"/>
          <w:szCs w:val="28"/>
        </w:rPr>
        <w:t>URL</w:t>
      </w:r>
      <w:r w:rsidRPr="00A92A76">
        <w:rPr>
          <w:rFonts w:cs="Times New Roman"/>
          <w:szCs w:val="28"/>
          <w:lang w:val="ru-RU"/>
        </w:rPr>
        <w:t xml:space="preserve">: </w:t>
      </w:r>
      <w:r w:rsidRPr="00A92A76">
        <w:rPr>
          <w:rFonts w:cs="Times New Roman"/>
          <w:szCs w:val="28"/>
        </w:rPr>
        <w:t>https</w:t>
      </w:r>
      <w:r w:rsidRPr="00A92A76">
        <w:rPr>
          <w:rFonts w:cs="Times New Roman"/>
          <w:szCs w:val="28"/>
          <w:lang w:val="ru-RU"/>
        </w:rPr>
        <w:t>://</w:t>
      </w:r>
      <w:r w:rsidRPr="00A92A76">
        <w:rPr>
          <w:rFonts w:cs="Times New Roman"/>
          <w:szCs w:val="28"/>
        </w:rPr>
        <w:t>pub</w:t>
      </w:r>
      <w:r w:rsidRPr="00A92A76">
        <w:rPr>
          <w:rFonts w:cs="Times New Roman"/>
          <w:szCs w:val="28"/>
          <w:lang w:val="ru-RU"/>
        </w:rPr>
        <w:t>.</w:t>
      </w:r>
      <w:proofErr w:type="spellStart"/>
      <w:r w:rsidRPr="00A92A76">
        <w:rPr>
          <w:rFonts w:cs="Times New Roman"/>
          <w:szCs w:val="28"/>
        </w:rPr>
        <w:t>fsa</w:t>
      </w:r>
      <w:proofErr w:type="spellEnd"/>
      <w:r w:rsidRPr="00A92A76">
        <w:rPr>
          <w:rFonts w:cs="Times New Roman"/>
          <w:szCs w:val="28"/>
          <w:lang w:val="ru-RU"/>
        </w:rPr>
        <w:t>.</w:t>
      </w:r>
      <w:r w:rsidRPr="00A92A76">
        <w:rPr>
          <w:rFonts w:cs="Times New Roman"/>
          <w:szCs w:val="28"/>
        </w:rPr>
        <w:t>gov</w:t>
      </w:r>
      <w:r w:rsidRPr="00A92A76">
        <w:rPr>
          <w:rFonts w:cs="Times New Roman"/>
          <w:szCs w:val="28"/>
          <w:lang w:val="ru-RU"/>
        </w:rPr>
        <w:t>.</w:t>
      </w:r>
      <w:proofErr w:type="spellStart"/>
      <w:r w:rsidRPr="00A92A76">
        <w:rPr>
          <w:rFonts w:cs="Times New Roman"/>
          <w:szCs w:val="28"/>
        </w:rPr>
        <w:t>ru</w:t>
      </w:r>
      <w:proofErr w:type="spellEnd"/>
      <w:r w:rsidRPr="00A92A76">
        <w:rPr>
          <w:rFonts w:cs="Times New Roman"/>
          <w:szCs w:val="28"/>
          <w:lang w:val="ru-RU"/>
        </w:rPr>
        <w:t>/</w:t>
      </w:r>
      <w:proofErr w:type="spellStart"/>
      <w:r w:rsidRPr="00A92A76">
        <w:rPr>
          <w:rFonts w:cs="Times New Roman"/>
          <w:szCs w:val="28"/>
        </w:rPr>
        <w:t>ral</w:t>
      </w:r>
      <w:proofErr w:type="spellEnd"/>
      <w:r w:rsidRPr="00A92A76">
        <w:rPr>
          <w:rFonts w:cs="Times New Roman"/>
          <w:szCs w:val="28"/>
          <w:lang w:val="ru-RU"/>
        </w:rPr>
        <w:t xml:space="preserve"> (дата обращения: 28.09.2026).</w:t>
      </w:r>
    </w:p>
    <w:p w14:paraId="5E89F941" w14:textId="77777777" w:rsidR="006A5AB8" w:rsidRPr="00A92A76" w:rsidRDefault="00000000">
      <w:pPr>
        <w:spacing w:after="60" w:line="240" w:lineRule="auto"/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2. Федеральная служба по аккредитации. Реестр сертификатов соответствия. </w:t>
      </w:r>
      <w:r w:rsidRPr="00A92A76">
        <w:rPr>
          <w:rFonts w:cs="Times New Roman"/>
          <w:szCs w:val="28"/>
        </w:rPr>
        <w:t>URL</w:t>
      </w:r>
      <w:r w:rsidRPr="00A92A76">
        <w:rPr>
          <w:rFonts w:cs="Times New Roman"/>
          <w:szCs w:val="28"/>
          <w:lang w:val="ru-RU"/>
        </w:rPr>
        <w:t xml:space="preserve">: </w:t>
      </w:r>
      <w:r w:rsidRPr="00A92A76">
        <w:rPr>
          <w:rFonts w:cs="Times New Roman"/>
          <w:szCs w:val="28"/>
        </w:rPr>
        <w:t>https</w:t>
      </w:r>
      <w:r w:rsidRPr="00A92A76">
        <w:rPr>
          <w:rFonts w:cs="Times New Roman"/>
          <w:szCs w:val="28"/>
          <w:lang w:val="ru-RU"/>
        </w:rPr>
        <w:t>://</w:t>
      </w:r>
      <w:r w:rsidRPr="00A92A76">
        <w:rPr>
          <w:rFonts w:cs="Times New Roman"/>
          <w:szCs w:val="28"/>
        </w:rPr>
        <w:t>pub</w:t>
      </w:r>
      <w:r w:rsidRPr="00A92A76">
        <w:rPr>
          <w:rFonts w:cs="Times New Roman"/>
          <w:szCs w:val="28"/>
          <w:lang w:val="ru-RU"/>
        </w:rPr>
        <w:t>.</w:t>
      </w:r>
      <w:proofErr w:type="spellStart"/>
      <w:r w:rsidRPr="00A92A76">
        <w:rPr>
          <w:rFonts w:cs="Times New Roman"/>
          <w:szCs w:val="28"/>
        </w:rPr>
        <w:t>fsa</w:t>
      </w:r>
      <w:proofErr w:type="spellEnd"/>
      <w:r w:rsidRPr="00A92A76">
        <w:rPr>
          <w:rFonts w:cs="Times New Roman"/>
          <w:szCs w:val="28"/>
          <w:lang w:val="ru-RU"/>
        </w:rPr>
        <w:t>.</w:t>
      </w:r>
      <w:r w:rsidRPr="00A92A76">
        <w:rPr>
          <w:rFonts w:cs="Times New Roman"/>
          <w:szCs w:val="28"/>
        </w:rPr>
        <w:t>gov</w:t>
      </w:r>
      <w:r w:rsidRPr="00A92A76">
        <w:rPr>
          <w:rFonts w:cs="Times New Roman"/>
          <w:szCs w:val="28"/>
          <w:lang w:val="ru-RU"/>
        </w:rPr>
        <w:t>.</w:t>
      </w:r>
      <w:proofErr w:type="spellStart"/>
      <w:r w:rsidRPr="00A92A76">
        <w:rPr>
          <w:rFonts w:cs="Times New Roman"/>
          <w:szCs w:val="28"/>
        </w:rPr>
        <w:t>ru</w:t>
      </w:r>
      <w:proofErr w:type="spellEnd"/>
      <w:r w:rsidRPr="00A92A76">
        <w:rPr>
          <w:rFonts w:cs="Times New Roman"/>
          <w:szCs w:val="28"/>
          <w:lang w:val="ru-RU"/>
        </w:rPr>
        <w:t>/</w:t>
      </w:r>
      <w:proofErr w:type="spellStart"/>
      <w:r w:rsidRPr="00A92A76">
        <w:rPr>
          <w:rFonts w:cs="Times New Roman"/>
          <w:szCs w:val="28"/>
        </w:rPr>
        <w:t>rss</w:t>
      </w:r>
      <w:proofErr w:type="spellEnd"/>
      <w:r w:rsidRPr="00A92A76">
        <w:rPr>
          <w:rFonts w:cs="Times New Roman"/>
          <w:szCs w:val="28"/>
          <w:lang w:val="ru-RU"/>
        </w:rPr>
        <w:t>/</w:t>
      </w:r>
      <w:r w:rsidRPr="00A92A76">
        <w:rPr>
          <w:rFonts w:cs="Times New Roman"/>
          <w:szCs w:val="28"/>
        </w:rPr>
        <w:t>certificate</w:t>
      </w:r>
      <w:r w:rsidRPr="00A92A76">
        <w:rPr>
          <w:rFonts w:cs="Times New Roman"/>
          <w:szCs w:val="28"/>
          <w:lang w:val="ru-RU"/>
        </w:rPr>
        <w:t xml:space="preserve"> (дата обращения: 28.09.2026).</w:t>
      </w:r>
    </w:p>
    <w:p w14:paraId="6E2C173D" w14:textId="77777777" w:rsidR="006A5AB8" w:rsidRPr="00A92A76" w:rsidRDefault="00000000">
      <w:pPr>
        <w:spacing w:after="60" w:line="240" w:lineRule="auto"/>
        <w:jc w:val="left"/>
        <w:rPr>
          <w:rFonts w:cs="Times New Roman"/>
          <w:szCs w:val="28"/>
        </w:rPr>
      </w:pPr>
      <w:r w:rsidRPr="00A92A76">
        <w:rPr>
          <w:rFonts w:cs="Times New Roman"/>
          <w:szCs w:val="28"/>
        </w:rPr>
        <w:t>3. GS1. GS1 Company Prefix. URL: https://www.gs1.org/standards/id-keys/company-prefix (дата обращения: 28.09.2026).</w:t>
      </w:r>
    </w:p>
    <w:p w14:paraId="2C847D31" w14:textId="77777777" w:rsidR="006A5AB8" w:rsidRPr="00A92A76" w:rsidRDefault="00000000">
      <w:pPr>
        <w:spacing w:after="60" w:line="240" w:lineRule="auto"/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t xml:space="preserve">4. Ассоциация ГС1 РУС. Как используется регистрационный номер. </w:t>
      </w:r>
      <w:r w:rsidRPr="00A92A76">
        <w:rPr>
          <w:rFonts w:cs="Times New Roman"/>
          <w:szCs w:val="28"/>
        </w:rPr>
        <w:t>URL</w:t>
      </w:r>
      <w:r w:rsidRPr="00A92A76">
        <w:rPr>
          <w:rFonts w:cs="Times New Roman"/>
          <w:szCs w:val="28"/>
          <w:lang w:val="ru-RU"/>
        </w:rPr>
        <w:t xml:space="preserve">: </w:t>
      </w:r>
      <w:r w:rsidRPr="00A92A76">
        <w:rPr>
          <w:rFonts w:cs="Times New Roman"/>
          <w:szCs w:val="28"/>
        </w:rPr>
        <w:t>https</w:t>
      </w:r>
      <w:r w:rsidRPr="00A92A76">
        <w:rPr>
          <w:rFonts w:cs="Times New Roman"/>
          <w:szCs w:val="28"/>
          <w:lang w:val="ru-RU"/>
        </w:rPr>
        <w:t>://</w:t>
      </w:r>
      <w:r w:rsidRPr="00A92A76">
        <w:rPr>
          <w:rFonts w:cs="Times New Roman"/>
          <w:szCs w:val="28"/>
        </w:rPr>
        <w:t>www</w:t>
      </w:r>
      <w:r w:rsidRPr="00A92A76">
        <w:rPr>
          <w:rFonts w:cs="Times New Roman"/>
          <w:szCs w:val="28"/>
          <w:lang w:val="ru-RU"/>
        </w:rPr>
        <w:t>.</w:t>
      </w:r>
      <w:r w:rsidRPr="00A92A76">
        <w:rPr>
          <w:rFonts w:cs="Times New Roman"/>
          <w:szCs w:val="28"/>
        </w:rPr>
        <w:t>gs</w:t>
      </w:r>
      <w:r w:rsidRPr="00A92A76">
        <w:rPr>
          <w:rFonts w:cs="Times New Roman"/>
          <w:szCs w:val="28"/>
          <w:lang w:val="ru-RU"/>
        </w:rPr>
        <w:t>1</w:t>
      </w:r>
      <w:proofErr w:type="spellStart"/>
      <w:r w:rsidRPr="00A92A76">
        <w:rPr>
          <w:rFonts w:cs="Times New Roman"/>
          <w:szCs w:val="28"/>
        </w:rPr>
        <w:t>ru</w:t>
      </w:r>
      <w:proofErr w:type="spellEnd"/>
      <w:r w:rsidRPr="00A92A76">
        <w:rPr>
          <w:rFonts w:cs="Times New Roman"/>
          <w:szCs w:val="28"/>
          <w:lang w:val="ru-RU"/>
        </w:rPr>
        <w:t>.</w:t>
      </w:r>
      <w:r w:rsidRPr="00A92A76">
        <w:rPr>
          <w:rFonts w:cs="Times New Roman"/>
          <w:szCs w:val="28"/>
        </w:rPr>
        <w:t>org</w:t>
      </w:r>
      <w:r w:rsidRPr="00A92A76">
        <w:rPr>
          <w:rFonts w:cs="Times New Roman"/>
          <w:szCs w:val="28"/>
          <w:lang w:val="ru-RU"/>
        </w:rPr>
        <w:t>/</w:t>
      </w:r>
      <w:r w:rsidRPr="00A92A76">
        <w:rPr>
          <w:rFonts w:cs="Times New Roman"/>
          <w:szCs w:val="28"/>
        </w:rPr>
        <w:t>barcoding</w:t>
      </w:r>
      <w:r w:rsidRPr="00A92A76">
        <w:rPr>
          <w:rFonts w:cs="Times New Roman"/>
          <w:szCs w:val="28"/>
          <w:lang w:val="ru-RU"/>
        </w:rPr>
        <w:t>/</w:t>
      </w:r>
      <w:r w:rsidRPr="00A92A76">
        <w:rPr>
          <w:rFonts w:cs="Times New Roman"/>
          <w:szCs w:val="28"/>
        </w:rPr>
        <w:t>how</w:t>
      </w:r>
      <w:r w:rsidRPr="00A92A76">
        <w:rPr>
          <w:rFonts w:cs="Times New Roman"/>
          <w:szCs w:val="28"/>
          <w:lang w:val="ru-RU"/>
        </w:rPr>
        <w:t>_</w:t>
      </w:r>
      <w:r w:rsidRPr="00A92A76">
        <w:rPr>
          <w:rFonts w:cs="Times New Roman"/>
          <w:szCs w:val="28"/>
        </w:rPr>
        <w:t>to</w:t>
      </w:r>
      <w:r w:rsidRPr="00A92A76">
        <w:rPr>
          <w:rFonts w:cs="Times New Roman"/>
          <w:szCs w:val="28"/>
          <w:lang w:val="ru-RU"/>
        </w:rPr>
        <w:t>_</w:t>
      </w:r>
      <w:r w:rsidRPr="00A92A76">
        <w:rPr>
          <w:rFonts w:cs="Times New Roman"/>
          <w:szCs w:val="28"/>
        </w:rPr>
        <w:t>use</w:t>
      </w:r>
      <w:r w:rsidRPr="00A92A76">
        <w:rPr>
          <w:rFonts w:cs="Times New Roman"/>
          <w:szCs w:val="28"/>
          <w:lang w:val="ru-RU"/>
        </w:rPr>
        <w:t>_</w:t>
      </w:r>
      <w:r w:rsidRPr="00A92A76">
        <w:rPr>
          <w:rFonts w:cs="Times New Roman"/>
          <w:szCs w:val="28"/>
        </w:rPr>
        <w:t>registration</w:t>
      </w:r>
      <w:r w:rsidRPr="00A92A76">
        <w:rPr>
          <w:rFonts w:cs="Times New Roman"/>
          <w:szCs w:val="28"/>
          <w:lang w:val="ru-RU"/>
        </w:rPr>
        <w:t>_</w:t>
      </w:r>
      <w:r w:rsidRPr="00A92A76">
        <w:rPr>
          <w:rFonts w:cs="Times New Roman"/>
          <w:szCs w:val="28"/>
        </w:rPr>
        <w:t>number</w:t>
      </w:r>
      <w:r w:rsidRPr="00A92A76">
        <w:rPr>
          <w:rFonts w:cs="Times New Roman"/>
          <w:szCs w:val="28"/>
          <w:lang w:val="ru-RU"/>
        </w:rPr>
        <w:t>/ (дата обращения: 28.09.2026).</w:t>
      </w:r>
    </w:p>
    <w:p w14:paraId="71C3885B" w14:textId="77777777" w:rsidR="006A5AB8" w:rsidRPr="00A92A76" w:rsidRDefault="00000000">
      <w:pPr>
        <w:spacing w:after="60" w:line="240" w:lineRule="auto"/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  <w:lang w:val="ru-RU"/>
        </w:rPr>
        <w:lastRenderedPageBreak/>
        <w:t xml:space="preserve">5. Евразийская экономическая комиссия. Положение о едином знаке обращения продукции на рынке ЕАЭС. </w:t>
      </w:r>
      <w:r w:rsidRPr="00A92A76">
        <w:rPr>
          <w:rFonts w:cs="Times New Roman"/>
          <w:szCs w:val="28"/>
        </w:rPr>
        <w:t>URL</w:t>
      </w:r>
      <w:r w:rsidRPr="00A92A76">
        <w:rPr>
          <w:rFonts w:cs="Times New Roman"/>
          <w:szCs w:val="28"/>
          <w:lang w:val="ru-RU"/>
        </w:rPr>
        <w:t xml:space="preserve">: </w:t>
      </w:r>
      <w:r w:rsidRPr="00A92A76">
        <w:rPr>
          <w:rFonts w:cs="Times New Roman"/>
          <w:szCs w:val="28"/>
        </w:rPr>
        <w:t>https</w:t>
      </w:r>
      <w:r w:rsidRPr="00A92A76">
        <w:rPr>
          <w:rFonts w:cs="Times New Roman"/>
          <w:szCs w:val="28"/>
          <w:lang w:val="ru-RU"/>
        </w:rPr>
        <w:t>://</w:t>
      </w:r>
      <w:proofErr w:type="spellStart"/>
      <w:r w:rsidRPr="00A92A76">
        <w:rPr>
          <w:rFonts w:cs="Times New Roman"/>
          <w:szCs w:val="28"/>
        </w:rPr>
        <w:t>eec</w:t>
      </w:r>
      <w:proofErr w:type="spellEnd"/>
      <w:r w:rsidRPr="00A92A76">
        <w:rPr>
          <w:rFonts w:cs="Times New Roman"/>
          <w:szCs w:val="28"/>
          <w:lang w:val="ru-RU"/>
        </w:rPr>
        <w:t>.</w:t>
      </w:r>
      <w:proofErr w:type="spellStart"/>
      <w:r w:rsidRPr="00A92A76">
        <w:rPr>
          <w:rFonts w:cs="Times New Roman"/>
          <w:szCs w:val="28"/>
        </w:rPr>
        <w:t>eaeunion</w:t>
      </w:r>
      <w:proofErr w:type="spellEnd"/>
      <w:r w:rsidRPr="00A92A76">
        <w:rPr>
          <w:rFonts w:cs="Times New Roman"/>
          <w:szCs w:val="28"/>
          <w:lang w:val="ru-RU"/>
        </w:rPr>
        <w:t>.</w:t>
      </w:r>
      <w:r w:rsidRPr="00A92A76">
        <w:rPr>
          <w:rFonts w:cs="Times New Roman"/>
          <w:szCs w:val="28"/>
        </w:rPr>
        <w:t>org</w:t>
      </w:r>
      <w:r w:rsidRPr="00A92A76">
        <w:rPr>
          <w:rFonts w:cs="Times New Roman"/>
          <w:szCs w:val="28"/>
          <w:lang w:val="ru-RU"/>
        </w:rPr>
        <w:t>/</w:t>
      </w:r>
      <w:r w:rsidRPr="00A92A76">
        <w:rPr>
          <w:rFonts w:cs="Times New Roman"/>
          <w:szCs w:val="28"/>
        </w:rPr>
        <w:t>upload</w:t>
      </w:r>
      <w:r w:rsidRPr="00A92A76">
        <w:rPr>
          <w:rFonts w:cs="Times New Roman"/>
          <w:szCs w:val="28"/>
          <w:lang w:val="ru-RU"/>
        </w:rPr>
        <w:t>/</w:t>
      </w:r>
      <w:proofErr w:type="spellStart"/>
      <w:r w:rsidRPr="00A92A76">
        <w:rPr>
          <w:rFonts w:cs="Times New Roman"/>
          <w:szCs w:val="28"/>
        </w:rPr>
        <w:t>medialibrary</w:t>
      </w:r>
      <w:proofErr w:type="spellEnd"/>
      <w:r w:rsidRPr="00A92A76">
        <w:rPr>
          <w:rFonts w:cs="Times New Roman"/>
          <w:szCs w:val="28"/>
          <w:lang w:val="ru-RU"/>
        </w:rPr>
        <w:t>/986/</w:t>
      </w:r>
      <w:proofErr w:type="spellStart"/>
      <w:r w:rsidRPr="00A92A76">
        <w:rPr>
          <w:rFonts w:cs="Times New Roman"/>
          <w:szCs w:val="28"/>
        </w:rPr>
        <w:t>PologenieEAC</w:t>
      </w:r>
      <w:proofErr w:type="spellEnd"/>
      <w:r w:rsidRPr="00A92A76">
        <w:rPr>
          <w:rFonts w:cs="Times New Roman"/>
          <w:szCs w:val="28"/>
          <w:lang w:val="ru-RU"/>
        </w:rPr>
        <w:t>.</w:t>
      </w:r>
      <w:r w:rsidRPr="00A92A76">
        <w:rPr>
          <w:rFonts w:cs="Times New Roman"/>
          <w:szCs w:val="28"/>
        </w:rPr>
        <w:t>pdf</w:t>
      </w:r>
      <w:r w:rsidRPr="00A92A76">
        <w:rPr>
          <w:rFonts w:cs="Times New Roman"/>
          <w:szCs w:val="28"/>
          <w:lang w:val="ru-RU"/>
        </w:rPr>
        <w:t xml:space="preserve"> (дата обращения: 28.09.2026).</w:t>
      </w:r>
    </w:p>
    <w:p w14:paraId="7552F6CD" w14:textId="77777777" w:rsidR="006A5AB8" w:rsidRPr="00A92A76" w:rsidRDefault="00000000">
      <w:pPr>
        <w:spacing w:after="60" w:line="240" w:lineRule="auto"/>
        <w:jc w:val="left"/>
        <w:rPr>
          <w:rFonts w:cs="Times New Roman"/>
          <w:szCs w:val="28"/>
          <w:lang w:val="ru-RU"/>
        </w:rPr>
      </w:pPr>
      <w:r w:rsidRPr="00A92A76">
        <w:rPr>
          <w:rFonts w:cs="Times New Roman"/>
          <w:szCs w:val="28"/>
        </w:rPr>
        <w:t>6. European Commission. Decision 97/129/EC on packaging material identification (PAP 20). URL</w:t>
      </w:r>
      <w:r w:rsidRPr="00A92A76">
        <w:rPr>
          <w:rFonts w:cs="Times New Roman"/>
          <w:szCs w:val="28"/>
          <w:lang w:val="ru-RU"/>
        </w:rPr>
        <w:t xml:space="preserve">: </w:t>
      </w:r>
      <w:r w:rsidRPr="00A92A76">
        <w:rPr>
          <w:rFonts w:cs="Times New Roman"/>
          <w:szCs w:val="28"/>
        </w:rPr>
        <w:t>https</w:t>
      </w:r>
      <w:r w:rsidRPr="00A92A76">
        <w:rPr>
          <w:rFonts w:cs="Times New Roman"/>
          <w:szCs w:val="28"/>
          <w:lang w:val="ru-RU"/>
        </w:rPr>
        <w:t>://</w:t>
      </w:r>
      <w:proofErr w:type="spellStart"/>
      <w:r w:rsidRPr="00A92A76">
        <w:rPr>
          <w:rFonts w:cs="Times New Roman"/>
          <w:szCs w:val="28"/>
        </w:rPr>
        <w:t>eur</w:t>
      </w:r>
      <w:proofErr w:type="spellEnd"/>
      <w:r w:rsidRP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</w:rPr>
        <w:t>lex</w:t>
      </w:r>
      <w:r w:rsidRPr="00A92A76">
        <w:rPr>
          <w:rFonts w:cs="Times New Roman"/>
          <w:szCs w:val="28"/>
          <w:lang w:val="ru-RU"/>
        </w:rPr>
        <w:t>.</w:t>
      </w:r>
      <w:proofErr w:type="spellStart"/>
      <w:r w:rsidRPr="00A92A76">
        <w:rPr>
          <w:rFonts w:cs="Times New Roman"/>
          <w:szCs w:val="28"/>
        </w:rPr>
        <w:t>europa</w:t>
      </w:r>
      <w:proofErr w:type="spellEnd"/>
      <w:r w:rsidRPr="00A92A76">
        <w:rPr>
          <w:rFonts w:cs="Times New Roman"/>
          <w:szCs w:val="28"/>
          <w:lang w:val="ru-RU"/>
        </w:rPr>
        <w:t>.</w:t>
      </w:r>
      <w:proofErr w:type="spellStart"/>
      <w:r w:rsidRPr="00A92A76">
        <w:rPr>
          <w:rFonts w:cs="Times New Roman"/>
          <w:szCs w:val="28"/>
        </w:rPr>
        <w:t>eu</w:t>
      </w:r>
      <w:proofErr w:type="spellEnd"/>
      <w:r w:rsidRPr="00A92A76">
        <w:rPr>
          <w:rFonts w:cs="Times New Roman"/>
          <w:szCs w:val="28"/>
          <w:lang w:val="ru-RU"/>
        </w:rPr>
        <w:t>/</w:t>
      </w:r>
      <w:r w:rsidRPr="00A92A76">
        <w:rPr>
          <w:rFonts w:cs="Times New Roman"/>
          <w:szCs w:val="28"/>
        </w:rPr>
        <w:t>legal</w:t>
      </w:r>
      <w:r w:rsidRPr="00A92A76">
        <w:rPr>
          <w:rFonts w:cs="Times New Roman"/>
          <w:szCs w:val="28"/>
          <w:lang w:val="ru-RU"/>
        </w:rPr>
        <w:t>-</w:t>
      </w:r>
      <w:r w:rsidRPr="00A92A76">
        <w:rPr>
          <w:rFonts w:cs="Times New Roman"/>
          <w:szCs w:val="28"/>
        </w:rPr>
        <w:t>content</w:t>
      </w:r>
      <w:r w:rsidRPr="00A92A76">
        <w:rPr>
          <w:rFonts w:cs="Times New Roman"/>
          <w:szCs w:val="28"/>
          <w:lang w:val="ru-RU"/>
        </w:rPr>
        <w:t>/</w:t>
      </w:r>
      <w:r w:rsidRPr="00A92A76">
        <w:rPr>
          <w:rFonts w:cs="Times New Roman"/>
          <w:szCs w:val="28"/>
        </w:rPr>
        <w:t>EN</w:t>
      </w:r>
      <w:r w:rsidRPr="00A92A76">
        <w:rPr>
          <w:rFonts w:cs="Times New Roman"/>
          <w:szCs w:val="28"/>
          <w:lang w:val="ru-RU"/>
        </w:rPr>
        <w:t>/</w:t>
      </w:r>
      <w:r w:rsidRPr="00A92A76">
        <w:rPr>
          <w:rFonts w:cs="Times New Roman"/>
          <w:szCs w:val="28"/>
        </w:rPr>
        <w:t>TXT</w:t>
      </w:r>
      <w:r w:rsidRPr="00A92A76">
        <w:rPr>
          <w:rFonts w:cs="Times New Roman"/>
          <w:szCs w:val="28"/>
          <w:lang w:val="ru-RU"/>
        </w:rPr>
        <w:t>/?</w:t>
      </w:r>
      <w:proofErr w:type="spellStart"/>
      <w:r w:rsidRPr="00A92A76">
        <w:rPr>
          <w:rFonts w:cs="Times New Roman"/>
          <w:szCs w:val="28"/>
        </w:rPr>
        <w:t>uri</w:t>
      </w:r>
      <w:proofErr w:type="spellEnd"/>
      <w:r w:rsidRPr="00A92A76">
        <w:rPr>
          <w:rFonts w:cs="Times New Roman"/>
          <w:szCs w:val="28"/>
          <w:lang w:val="ru-RU"/>
        </w:rPr>
        <w:t>=</w:t>
      </w:r>
      <w:r w:rsidRPr="00A92A76">
        <w:rPr>
          <w:rFonts w:cs="Times New Roman"/>
          <w:szCs w:val="28"/>
        </w:rPr>
        <w:t>CELEX</w:t>
      </w:r>
      <w:r w:rsidRPr="00A92A76">
        <w:rPr>
          <w:rFonts w:cs="Times New Roman"/>
          <w:szCs w:val="28"/>
          <w:lang w:val="ru-RU"/>
        </w:rPr>
        <w:t>:31997</w:t>
      </w:r>
      <w:r w:rsidRPr="00A92A76">
        <w:rPr>
          <w:rFonts w:cs="Times New Roman"/>
          <w:szCs w:val="28"/>
        </w:rPr>
        <w:t>D</w:t>
      </w:r>
      <w:r w:rsidRPr="00A92A76">
        <w:rPr>
          <w:rFonts w:cs="Times New Roman"/>
          <w:szCs w:val="28"/>
          <w:lang w:val="ru-RU"/>
        </w:rPr>
        <w:t>0129 (дата обращения: 28.09.2026).</w:t>
      </w:r>
    </w:p>
    <w:sectPr w:rsidR="006A5AB8" w:rsidRPr="00A92A76" w:rsidSect="00034616">
      <w:footerReference w:type="default" r:id="rId13"/>
      <w:pgSz w:w="11906" w:h="16838"/>
      <w:pgMar w:top="1134" w:right="850" w:bottom="1134" w:left="1701" w:header="709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B2B09" w14:textId="77777777" w:rsidR="00294285" w:rsidRDefault="00294285">
      <w:pPr>
        <w:spacing w:line="240" w:lineRule="auto"/>
      </w:pPr>
      <w:r>
        <w:separator/>
      </w:r>
    </w:p>
  </w:endnote>
  <w:endnote w:type="continuationSeparator" w:id="0">
    <w:p w14:paraId="1C8AFEFD" w14:textId="77777777" w:rsidR="00294285" w:rsidRDefault="002942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1BF4A" w14:textId="77777777" w:rsidR="006A5AB8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A92A7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61D61" w14:textId="77777777" w:rsidR="00294285" w:rsidRDefault="00294285">
      <w:pPr>
        <w:spacing w:line="240" w:lineRule="auto"/>
      </w:pPr>
      <w:r>
        <w:separator/>
      </w:r>
    </w:p>
  </w:footnote>
  <w:footnote w:type="continuationSeparator" w:id="0">
    <w:p w14:paraId="3665AB00" w14:textId="77777777" w:rsidR="00294285" w:rsidRDefault="002942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7172962">
    <w:abstractNumId w:val="8"/>
  </w:num>
  <w:num w:numId="2" w16cid:durableId="1917132775">
    <w:abstractNumId w:val="6"/>
  </w:num>
  <w:num w:numId="3" w16cid:durableId="1173766393">
    <w:abstractNumId w:val="5"/>
  </w:num>
  <w:num w:numId="4" w16cid:durableId="1496606783">
    <w:abstractNumId w:val="4"/>
  </w:num>
  <w:num w:numId="5" w16cid:durableId="1523586587">
    <w:abstractNumId w:val="7"/>
  </w:num>
  <w:num w:numId="6" w16cid:durableId="1066955165">
    <w:abstractNumId w:val="3"/>
  </w:num>
  <w:num w:numId="7" w16cid:durableId="1638222872">
    <w:abstractNumId w:val="2"/>
  </w:num>
  <w:num w:numId="8" w16cid:durableId="100343848">
    <w:abstractNumId w:val="1"/>
  </w:num>
  <w:num w:numId="9" w16cid:durableId="2066447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285"/>
    <w:rsid w:val="0029639D"/>
    <w:rsid w:val="00326F90"/>
    <w:rsid w:val="00340E54"/>
    <w:rsid w:val="004B297D"/>
    <w:rsid w:val="006A5AB8"/>
    <w:rsid w:val="00952E31"/>
    <w:rsid w:val="00A35419"/>
    <w:rsid w:val="00A92A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729313"/>
  <w14:defaultImageDpi w14:val="300"/>
  <w15:docId w15:val="{1C5B1DC7-AD39-4AAC-B7C6-E67F757F5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1216</Words>
  <Characters>6933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работа: стандартизация, сертификация и штриховое кодирование</dc:title>
  <dc:subject>Органы по сертификации, штриховое кодирование и знаки соответствия</dc:subject>
  <dc:creator/>
  <cp:keywords>стандартизация; сертификация; EAN-13; UPC-A; EAC; ГОСТ</cp:keywords>
  <dc:description>generated by python-docx</dc:description>
  <cp:lastModifiedBy>Denis</cp:lastModifiedBy>
  <cp:revision>3</cp:revision>
  <dcterms:created xsi:type="dcterms:W3CDTF">2013-12-23T23:15:00Z</dcterms:created>
  <dcterms:modified xsi:type="dcterms:W3CDTF">2026-09-28T11:57:00Z</dcterms:modified>
  <cp:category/>
</cp:coreProperties>
</file>