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0DA" w:rsidRDefault="00D42D10">
      <w:r>
        <w:rPr>
          <w:noProof/>
          <w:lang w:val="en-US"/>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2470DA" w:rsidRDefault="00D42D10">
      <w:r>
        <w:rPr>
          <w:noProof/>
          <w:lang w:val="en-US"/>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2470DA" w:rsidRDefault="002470DA"/>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2470DA">
        <w:trPr>
          <w:cantSplit/>
          <w:trHeight w:val="5100"/>
        </w:trPr>
        <w:tc>
          <w:tcPr>
            <w:tcW w:w="8930" w:type="dxa"/>
            <w:shd w:val="clear" w:color="auto" w:fill="auto"/>
          </w:tcPr>
          <w:p w:rsidR="002470DA" w:rsidRDefault="002470DA"/>
          <w:p w:rsidR="002470DA" w:rsidRDefault="002470DA"/>
          <w:p w:rsidR="002470DA" w:rsidRDefault="002470DA"/>
          <w:p w:rsidR="002470DA" w:rsidRDefault="00D42D10">
            <w:pPr>
              <w:pStyle w:val="Title"/>
              <w:rPr>
                <w:sz w:val="32"/>
                <w:szCs w:val="32"/>
              </w:rPr>
            </w:pPr>
            <w:r>
              <w:fldChar w:fldCharType="begin"/>
            </w:r>
            <w:r>
              <w:instrText xml:space="preserve"> TITLE </w:instrText>
            </w:r>
            <w:r>
              <w:fldChar w:fldCharType="separate"/>
            </w:r>
            <w:r w:rsidR="009A7841">
              <w:t>X-Road: Message Transport Protocol</w:t>
            </w:r>
            <w:r>
              <w:fldChar w:fldCharType="end"/>
            </w:r>
          </w:p>
          <w:p w:rsidR="002470DA" w:rsidRDefault="00D42D10">
            <w:r>
              <w:rPr>
                <w:b/>
                <w:bCs/>
                <w:sz w:val="32"/>
                <w:szCs w:val="32"/>
              </w:rPr>
              <w:t>Technical Specification</w:t>
            </w:r>
          </w:p>
        </w:tc>
      </w:tr>
      <w:tr w:rsidR="002470DA">
        <w:trPr>
          <w:cantSplit/>
        </w:trPr>
        <w:tc>
          <w:tcPr>
            <w:tcW w:w="8930" w:type="dxa"/>
            <w:shd w:val="clear" w:color="auto" w:fill="auto"/>
          </w:tcPr>
          <w:p w:rsidR="002470DA" w:rsidRDefault="002470DA">
            <w:pPr>
              <w:rPr>
                <w:b/>
                <w:bCs/>
                <w:sz w:val="32"/>
                <w:szCs w:val="32"/>
              </w:rPr>
            </w:pPr>
          </w:p>
          <w:p w:rsidR="002470DA" w:rsidRDefault="00D42D10">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9A7841">
              <w:rPr>
                <w:bCs/>
                <w:szCs w:val="32"/>
              </w:rPr>
              <w:t>2.</w:t>
            </w:r>
            <w:r w:rsidR="00A0172A">
              <w:rPr>
                <w:bCs/>
                <w:szCs w:val="32"/>
              </w:rPr>
              <w:t>3</w:t>
            </w:r>
            <w:r>
              <w:rPr>
                <w:bCs/>
                <w:szCs w:val="32"/>
              </w:rPr>
              <w:fldChar w:fldCharType="end"/>
            </w:r>
          </w:p>
          <w:p w:rsidR="002470DA" w:rsidRDefault="00D42D10">
            <w:pPr>
              <w:pStyle w:val="Tiitellehelmetaandmed"/>
            </w:pPr>
            <w:r>
              <w:fldChar w:fldCharType="begin"/>
            </w:r>
            <w:r>
              <w:instrText xml:space="preserve"> DOCPROPERTY "Date completed"</w:instrText>
            </w:r>
            <w:r>
              <w:fldChar w:fldCharType="separate"/>
            </w:r>
            <w:r w:rsidR="009A7841">
              <w:t>14.10.2015</w:t>
            </w:r>
            <w:r>
              <w:fldChar w:fldCharType="end"/>
            </w:r>
          </w:p>
          <w:p w:rsidR="002470DA" w:rsidRDefault="00D42D10">
            <w:pPr>
              <w:pStyle w:val="Tiitellehelmetaandmed"/>
            </w:pPr>
            <w:r>
              <w:fldChar w:fldCharType="begin"/>
            </w:r>
            <w:r>
              <w:instrText xml:space="preserve"> NUMPAGES </w:instrText>
            </w:r>
            <w:r>
              <w:fldChar w:fldCharType="separate"/>
            </w:r>
            <w:r w:rsidR="009A7841">
              <w:rPr>
                <w:noProof/>
              </w:rPr>
              <w:t>17</w:t>
            </w:r>
            <w:r>
              <w:fldChar w:fldCharType="end"/>
            </w:r>
            <w:r>
              <w:t xml:space="preserve"> pages</w:t>
            </w:r>
          </w:p>
          <w:p w:rsidR="002470DA" w:rsidRDefault="00D42D10">
            <w:pPr>
              <w:pStyle w:val="Tiitellehelmetaandmed"/>
              <w:rPr>
                <w:bCs/>
                <w:szCs w:val="32"/>
              </w:rPr>
            </w:pPr>
            <w:r>
              <w:t xml:space="preserve">Doc. ID: </w:t>
            </w:r>
            <w:r>
              <w:fldChar w:fldCharType="begin"/>
            </w:r>
            <w:r>
              <w:instrText xml:space="preserve"> SUBJECT </w:instrText>
            </w:r>
            <w:r>
              <w:fldChar w:fldCharType="separate"/>
            </w:r>
            <w:r w:rsidR="009A7841">
              <w:t>PR-MESSTRANSP</w:t>
            </w:r>
            <w:r>
              <w:fldChar w:fldCharType="end"/>
            </w:r>
          </w:p>
          <w:p w:rsidR="002470DA" w:rsidRDefault="002470DA">
            <w:pPr>
              <w:rPr>
                <w:b/>
                <w:bCs/>
                <w:sz w:val="32"/>
                <w:szCs w:val="32"/>
              </w:rPr>
            </w:pPr>
          </w:p>
        </w:tc>
      </w:tr>
    </w:tbl>
    <w:p w:rsidR="002470DA" w:rsidRDefault="002470DA"/>
    <w:p w:rsidR="002470DA" w:rsidRDefault="002470DA">
      <w:pPr>
        <w:pageBreakBefore/>
      </w:pPr>
    </w:p>
    <w:p w:rsidR="002470DA" w:rsidRDefault="002470DA"/>
    <w:tbl>
      <w:tblPr>
        <w:tblW w:w="0" w:type="auto"/>
        <w:tblInd w:w="86" w:type="dxa"/>
        <w:tblLayout w:type="fixed"/>
        <w:tblCellMar>
          <w:top w:w="55" w:type="dxa"/>
          <w:left w:w="55" w:type="dxa"/>
          <w:bottom w:w="55" w:type="dxa"/>
          <w:right w:w="55" w:type="dxa"/>
        </w:tblCellMar>
        <w:tblLook w:val="0000" w:firstRow="0" w:lastRow="0" w:firstColumn="0" w:lastColumn="0" w:noHBand="0" w:noVBand="0"/>
      </w:tblPr>
      <w:tblGrid>
        <w:gridCol w:w="1350"/>
        <w:gridCol w:w="1065"/>
        <w:gridCol w:w="4218"/>
        <w:gridCol w:w="2186"/>
      </w:tblGrid>
      <w:tr w:rsidR="002470DA">
        <w:tc>
          <w:tcPr>
            <w:tcW w:w="1350" w:type="dxa"/>
            <w:tcBorders>
              <w:top w:val="single" w:sz="8" w:space="0" w:color="000000"/>
              <w:left w:val="single" w:sz="8" w:space="0" w:color="000000"/>
              <w:bottom w:val="single" w:sz="8" w:space="0" w:color="000000"/>
            </w:tcBorders>
            <w:shd w:val="clear" w:color="auto" w:fill="auto"/>
          </w:tcPr>
          <w:p w:rsidR="002470DA" w:rsidRDefault="00D42D10">
            <w:pPr>
              <w:pStyle w:val="TableContents"/>
              <w:rPr>
                <w:color w:val="000000"/>
                <w:szCs w:val="22"/>
              </w:rPr>
            </w:pPr>
            <w:r>
              <w:rPr>
                <w:color w:val="000000"/>
                <w:szCs w:val="22"/>
              </w:rPr>
              <w:t>Date</w:t>
            </w:r>
          </w:p>
        </w:tc>
        <w:tc>
          <w:tcPr>
            <w:tcW w:w="1065" w:type="dxa"/>
            <w:tcBorders>
              <w:top w:val="single" w:sz="8" w:space="0" w:color="000000"/>
              <w:left w:val="single" w:sz="8" w:space="0" w:color="000000"/>
              <w:bottom w:val="single" w:sz="8" w:space="0" w:color="000000"/>
            </w:tcBorders>
            <w:shd w:val="clear" w:color="auto" w:fill="auto"/>
          </w:tcPr>
          <w:p w:rsidR="002470DA" w:rsidRDefault="00D42D10">
            <w:pPr>
              <w:pStyle w:val="TableContents"/>
              <w:rPr>
                <w:color w:val="000000"/>
                <w:szCs w:val="22"/>
              </w:rPr>
            </w:pPr>
            <w:r>
              <w:rPr>
                <w:color w:val="000000"/>
                <w:szCs w:val="22"/>
              </w:rPr>
              <w:t>Version</w:t>
            </w:r>
          </w:p>
        </w:tc>
        <w:tc>
          <w:tcPr>
            <w:tcW w:w="4218" w:type="dxa"/>
            <w:tcBorders>
              <w:top w:val="single" w:sz="8" w:space="0" w:color="000000"/>
              <w:left w:val="single" w:sz="8" w:space="0" w:color="000000"/>
              <w:bottom w:val="single" w:sz="8" w:space="0" w:color="000000"/>
            </w:tcBorders>
            <w:shd w:val="clear" w:color="auto" w:fill="auto"/>
          </w:tcPr>
          <w:p w:rsidR="002470DA" w:rsidRDefault="00D42D10">
            <w:pPr>
              <w:pStyle w:val="TableContents"/>
              <w:rPr>
                <w:color w:val="000000"/>
                <w:szCs w:val="22"/>
              </w:rPr>
            </w:pPr>
            <w:r>
              <w:rPr>
                <w:color w:val="000000"/>
                <w:szCs w:val="22"/>
              </w:rPr>
              <w:t>Description</w:t>
            </w:r>
          </w:p>
        </w:tc>
        <w:tc>
          <w:tcPr>
            <w:tcW w:w="2186" w:type="dxa"/>
            <w:tcBorders>
              <w:top w:val="single" w:sz="8" w:space="0" w:color="000000"/>
              <w:left w:val="single" w:sz="8" w:space="0" w:color="000000"/>
              <w:bottom w:val="single" w:sz="8" w:space="0" w:color="000000"/>
              <w:right w:val="single" w:sz="8" w:space="0" w:color="000000"/>
            </w:tcBorders>
            <w:shd w:val="clear" w:color="auto" w:fill="auto"/>
          </w:tcPr>
          <w:p w:rsidR="002470DA" w:rsidRDefault="00D42D10">
            <w:pPr>
              <w:pStyle w:val="TableContents"/>
            </w:pPr>
            <w:r>
              <w:rPr>
                <w:color w:val="000000"/>
                <w:szCs w:val="22"/>
              </w:rPr>
              <w:t>Author</w:t>
            </w:r>
          </w:p>
        </w:tc>
      </w:tr>
      <w:tr w:rsidR="002470DA">
        <w:tc>
          <w:tcPr>
            <w:tcW w:w="1350" w:type="dxa"/>
            <w:tcBorders>
              <w:left w:val="single" w:sz="8" w:space="0" w:color="000000"/>
              <w:bottom w:val="single" w:sz="8" w:space="0" w:color="000000"/>
            </w:tcBorders>
            <w:shd w:val="clear" w:color="auto" w:fill="auto"/>
          </w:tcPr>
          <w:p w:rsidR="002470DA" w:rsidRDefault="00D42D10">
            <w:pPr>
              <w:pStyle w:val="TableContents"/>
            </w:pPr>
            <w:r>
              <w:t>1.07.2015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0.6</w:t>
            </w:r>
          </w:p>
        </w:tc>
        <w:tc>
          <w:tcPr>
            <w:tcW w:w="4218" w:type="dxa"/>
            <w:tcBorders>
              <w:left w:val="single" w:sz="8" w:space="0" w:color="000000"/>
              <w:bottom w:val="single" w:sz="8" w:space="0" w:color="000000"/>
            </w:tcBorders>
            <w:shd w:val="clear" w:color="auto" w:fill="auto"/>
          </w:tcPr>
          <w:p w:rsidR="002470DA" w:rsidRDefault="00D42D10">
            <w:pPr>
              <w:pStyle w:val="TableContents"/>
            </w:pPr>
            <w:r>
              <w:t>Translated to English</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Siim</w:t>
            </w:r>
            <w:proofErr w:type="spellEnd"/>
            <w:r>
              <w:t xml:space="preserve"> </w:t>
            </w:r>
            <w:proofErr w:type="spellStart"/>
            <w:r>
              <w:t>Annuk</w:t>
            </w:r>
            <w:proofErr w:type="spellEnd"/>
          </w:p>
        </w:tc>
      </w:tr>
      <w:tr w:rsidR="002470DA">
        <w:tc>
          <w:tcPr>
            <w:tcW w:w="1350" w:type="dxa"/>
            <w:tcBorders>
              <w:left w:val="single" w:sz="8" w:space="0" w:color="000000"/>
              <w:bottom w:val="single" w:sz="8" w:space="0" w:color="000000"/>
            </w:tcBorders>
            <w:shd w:val="clear" w:color="auto" w:fill="auto"/>
          </w:tcPr>
          <w:p w:rsidR="002470DA" w:rsidRDefault="00D42D10">
            <w:pPr>
              <w:pStyle w:val="TableContents"/>
            </w:pPr>
            <w:r>
              <w:t>14.07.2015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0.7</w:t>
            </w:r>
          </w:p>
        </w:tc>
        <w:tc>
          <w:tcPr>
            <w:tcW w:w="4218" w:type="dxa"/>
            <w:tcBorders>
              <w:left w:val="single" w:sz="8" w:space="0" w:color="000000"/>
              <w:bottom w:val="single" w:sz="8" w:space="0" w:color="000000"/>
            </w:tcBorders>
            <w:shd w:val="clear" w:color="auto" w:fill="auto"/>
          </w:tcPr>
          <w:p w:rsidR="002470DA" w:rsidRDefault="00D42D10">
            <w:pPr>
              <w:pStyle w:val="TableContents"/>
            </w:pPr>
            <w:r>
              <w:t>Total restructuring</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Ilja</w:t>
            </w:r>
            <w:proofErr w:type="spellEnd"/>
            <w:r>
              <w:t xml:space="preserve"> </w:t>
            </w:r>
            <w:proofErr w:type="spellStart"/>
            <w:r>
              <w:t>Kromonov</w:t>
            </w:r>
            <w:proofErr w:type="spellEnd"/>
          </w:p>
        </w:tc>
      </w:tr>
      <w:tr w:rsidR="002470DA">
        <w:tc>
          <w:tcPr>
            <w:tcW w:w="1350" w:type="dxa"/>
            <w:tcBorders>
              <w:left w:val="single" w:sz="8" w:space="0" w:color="000000"/>
              <w:bottom w:val="single" w:sz="8" w:space="0" w:color="000000"/>
            </w:tcBorders>
            <w:shd w:val="clear" w:color="auto" w:fill="auto"/>
          </w:tcPr>
          <w:p w:rsidR="002470DA" w:rsidRDefault="00D42D10">
            <w:pPr>
              <w:pStyle w:val="TableContents"/>
            </w:pPr>
            <w:r>
              <w:t>11.08.2015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0.8</w:t>
            </w:r>
          </w:p>
        </w:tc>
        <w:tc>
          <w:tcPr>
            <w:tcW w:w="4218" w:type="dxa"/>
            <w:tcBorders>
              <w:left w:val="single" w:sz="8" w:space="0" w:color="000000"/>
              <w:bottom w:val="single" w:sz="8" w:space="0" w:color="000000"/>
            </w:tcBorders>
            <w:shd w:val="clear" w:color="auto" w:fill="auto"/>
          </w:tcPr>
          <w:p w:rsidR="002470DA" w:rsidRDefault="00D42D10">
            <w:pPr>
              <w:pStyle w:val="TableContents"/>
            </w:pPr>
            <w:r>
              <w:t>Comments added</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Margus</w:t>
            </w:r>
            <w:proofErr w:type="spellEnd"/>
            <w:r>
              <w:t xml:space="preserve"> </w:t>
            </w:r>
            <w:proofErr w:type="spellStart"/>
            <w:r>
              <w:t>Freudenthal</w:t>
            </w:r>
            <w:proofErr w:type="spellEnd"/>
          </w:p>
        </w:tc>
      </w:tr>
      <w:tr w:rsidR="002470DA">
        <w:trPr>
          <w:trHeight w:val="522"/>
        </w:trPr>
        <w:tc>
          <w:tcPr>
            <w:tcW w:w="1350" w:type="dxa"/>
            <w:tcBorders>
              <w:left w:val="single" w:sz="8" w:space="0" w:color="000000"/>
              <w:bottom w:val="single" w:sz="8" w:space="0" w:color="000000"/>
            </w:tcBorders>
            <w:shd w:val="clear" w:color="auto" w:fill="auto"/>
          </w:tcPr>
          <w:p w:rsidR="002470DA" w:rsidRDefault="00D42D10">
            <w:pPr>
              <w:pStyle w:val="TableContents"/>
            </w:pPr>
            <w:r>
              <w:t>11.08.2015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0.9</w:t>
            </w:r>
          </w:p>
        </w:tc>
        <w:tc>
          <w:tcPr>
            <w:tcW w:w="4218" w:type="dxa"/>
            <w:tcBorders>
              <w:left w:val="single" w:sz="8" w:space="0" w:color="000000"/>
              <w:bottom w:val="single" w:sz="8" w:space="0" w:color="000000"/>
            </w:tcBorders>
            <w:shd w:val="clear" w:color="auto" w:fill="auto"/>
          </w:tcPr>
          <w:p w:rsidR="002470DA" w:rsidRDefault="00D42D10">
            <w:pPr>
              <w:pStyle w:val="TableContents"/>
            </w:pPr>
            <w:r>
              <w:t>Fixes according to comments</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Siim</w:t>
            </w:r>
            <w:proofErr w:type="spellEnd"/>
            <w:r>
              <w:t xml:space="preserve"> </w:t>
            </w:r>
            <w:proofErr w:type="spellStart"/>
            <w:r>
              <w:t>Annuk</w:t>
            </w:r>
            <w:proofErr w:type="spellEnd"/>
          </w:p>
        </w:tc>
      </w:tr>
      <w:tr w:rsidR="002470DA">
        <w:trPr>
          <w:trHeight w:val="522"/>
        </w:trPr>
        <w:tc>
          <w:tcPr>
            <w:tcW w:w="1350" w:type="dxa"/>
            <w:tcBorders>
              <w:left w:val="single" w:sz="8" w:space="0" w:color="000000"/>
              <w:bottom w:val="single" w:sz="8" w:space="0" w:color="000000"/>
            </w:tcBorders>
            <w:shd w:val="clear" w:color="auto" w:fill="auto"/>
          </w:tcPr>
          <w:p w:rsidR="002470DA" w:rsidRDefault="00D42D10">
            <w:pPr>
              <w:pStyle w:val="TableContents"/>
            </w:pPr>
            <w:r>
              <w:t>27.08.2015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1.0</w:t>
            </w:r>
          </w:p>
        </w:tc>
        <w:tc>
          <w:tcPr>
            <w:tcW w:w="4218" w:type="dxa"/>
            <w:tcBorders>
              <w:left w:val="single" w:sz="8" w:space="0" w:color="000000"/>
              <w:bottom w:val="single" w:sz="8" w:space="0" w:color="000000"/>
            </w:tcBorders>
            <w:shd w:val="clear" w:color="auto" w:fill="auto"/>
          </w:tcPr>
          <w:p w:rsidR="002470DA" w:rsidRDefault="00D42D10">
            <w:pPr>
              <w:pStyle w:val="TableContents"/>
            </w:pPr>
            <w:r>
              <w:t>Minor improvements</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Siim</w:t>
            </w:r>
            <w:proofErr w:type="spellEnd"/>
            <w:r>
              <w:t xml:space="preserve"> </w:t>
            </w:r>
            <w:proofErr w:type="spellStart"/>
            <w:r>
              <w:t>Annuk</w:t>
            </w:r>
            <w:proofErr w:type="spellEnd"/>
          </w:p>
        </w:tc>
      </w:tr>
      <w:tr w:rsidR="002470DA">
        <w:trPr>
          <w:trHeight w:val="522"/>
        </w:trPr>
        <w:tc>
          <w:tcPr>
            <w:tcW w:w="1350" w:type="dxa"/>
            <w:tcBorders>
              <w:left w:val="single" w:sz="8" w:space="0" w:color="000000"/>
              <w:bottom w:val="single" w:sz="8" w:space="0" w:color="000000"/>
            </w:tcBorders>
            <w:shd w:val="clear" w:color="auto" w:fill="auto"/>
          </w:tcPr>
          <w:p w:rsidR="002470DA" w:rsidRDefault="00D42D10">
            <w:pPr>
              <w:pStyle w:val="TableContents"/>
            </w:pPr>
            <w:r>
              <w:t>28.08.2015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1.1</w:t>
            </w:r>
          </w:p>
        </w:tc>
        <w:tc>
          <w:tcPr>
            <w:tcW w:w="4218" w:type="dxa"/>
            <w:tcBorders>
              <w:left w:val="single" w:sz="8" w:space="0" w:color="000000"/>
              <w:bottom w:val="single" w:sz="8" w:space="0" w:color="000000"/>
            </w:tcBorders>
            <w:shd w:val="clear" w:color="auto" w:fill="auto"/>
          </w:tcPr>
          <w:p w:rsidR="002470DA" w:rsidRDefault="00D42D10">
            <w:pPr>
              <w:pStyle w:val="TableContents"/>
            </w:pPr>
            <w:r>
              <w:t>Comments and editorial changes</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Margus</w:t>
            </w:r>
            <w:proofErr w:type="spellEnd"/>
            <w:r>
              <w:t xml:space="preserve"> </w:t>
            </w:r>
            <w:proofErr w:type="spellStart"/>
            <w:r>
              <w:t>Freudenthal</w:t>
            </w:r>
            <w:proofErr w:type="spellEnd"/>
          </w:p>
        </w:tc>
      </w:tr>
      <w:tr w:rsidR="002470DA">
        <w:trPr>
          <w:trHeight w:val="522"/>
        </w:trPr>
        <w:tc>
          <w:tcPr>
            <w:tcW w:w="1350" w:type="dxa"/>
            <w:tcBorders>
              <w:left w:val="single" w:sz="8" w:space="0" w:color="000000"/>
              <w:bottom w:val="single" w:sz="8" w:space="0" w:color="000000"/>
            </w:tcBorders>
            <w:shd w:val="clear" w:color="auto" w:fill="auto"/>
          </w:tcPr>
          <w:p w:rsidR="002470DA" w:rsidRDefault="00D42D10">
            <w:pPr>
              <w:pStyle w:val="TableContents"/>
            </w:pPr>
            <w:r>
              <w:t>28.08.2015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1.2</w:t>
            </w:r>
          </w:p>
        </w:tc>
        <w:tc>
          <w:tcPr>
            <w:tcW w:w="4218" w:type="dxa"/>
            <w:tcBorders>
              <w:left w:val="single" w:sz="8" w:space="0" w:color="000000"/>
              <w:bottom w:val="single" w:sz="8" w:space="0" w:color="000000"/>
            </w:tcBorders>
            <w:shd w:val="clear" w:color="auto" w:fill="auto"/>
          </w:tcPr>
          <w:p w:rsidR="002470DA" w:rsidRDefault="00D42D10">
            <w:pPr>
              <w:pStyle w:val="TableContents"/>
            </w:pPr>
            <w:r>
              <w:t>More fixes according to comments</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Siim</w:t>
            </w:r>
            <w:proofErr w:type="spellEnd"/>
            <w:r>
              <w:t xml:space="preserve"> </w:t>
            </w:r>
            <w:proofErr w:type="spellStart"/>
            <w:r>
              <w:t>Annuk</w:t>
            </w:r>
            <w:proofErr w:type="spellEnd"/>
          </w:p>
        </w:tc>
      </w:tr>
      <w:tr w:rsidR="002470DA">
        <w:trPr>
          <w:trHeight w:val="522"/>
        </w:trPr>
        <w:tc>
          <w:tcPr>
            <w:tcW w:w="1350" w:type="dxa"/>
            <w:tcBorders>
              <w:left w:val="single" w:sz="8" w:space="0" w:color="000000"/>
              <w:bottom w:val="single" w:sz="8" w:space="0" w:color="000000"/>
            </w:tcBorders>
            <w:shd w:val="clear" w:color="auto" w:fill="auto"/>
          </w:tcPr>
          <w:p w:rsidR="002470DA" w:rsidRDefault="00D42D10">
            <w:pPr>
              <w:pStyle w:val="TableContents"/>
            </w:pPr>
            <w:r>
              <w:t>31.08.2015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1.3</w:t>
            </w:r>
          </w:p>
        </w:tc>
        <w:tc>
          <w:tcPr>
            <w:tcW w:w="4218" w:type="dxa"/>
            <w:tcBorders>
              <w:left w:val="single" w:sz="8" w:space="0" w:color="000000"/>
              <w:bottom w:val="single" w:sz="8" w:space="0" w:color="000000"/>
            </w:tcBorders>
            <w:shd w:val="clear" w:color="auto" w:fill="auto"/>
          </w:tcPr>
          <w:p w:rsidR="002470DA" w:rsidRDefault="00D42D10">
            <w:pPr>
              <w:pStyle w:val="TableContents"/>
            </w:pPr>
            <w:r>
              <w:t>Made minor editorial changes</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Margus</w:t>
            </w:r>
            <w:proofErr w:type="spellEnd"/>
            <w:r>
              <w:t xml:space="preserve"> </w:t>
            </w:r>
            <w:proofErr w:type="spellStart"/>
            <w:r>
              <w:t>Freudenthal</w:t>
            </w:r>
            <w:proofErr w:type="spellEnd"/>
          </w:p>
        </w:tc>
      </w:tr>
      <w:tr w:rsidR="002470DA">
        <w:trPr>
          <w:trHeight w:val="522"/>
        </w:trPr>
        <w:tc>
          <w:tcPr>
            <w:tcW w:w="1350" w:type="dxa"/>
            <w:tcBorders>
              <w:left w:val="single" w:sz="8" w:space="0" w:color="000000"/>
              <w:bottom w:val="single" w:sz="8" w:space="0" w:color="000000"/>
            </w:tcBorders>
            <w:shd w:val="clear" w:color="auto" w:fill="auto"/>
          </w:tcPr>
          <w:p w:rsidR="002470DA" w:rsidRDefault="00D42D10">
            <w:pPr>
              <w:pStyle w:val="TableContents"/>
            </w:pPr>
            <w:r>
              <w:t>09.09.2015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2.0</w:t>
            </w:r>
          </w:p>
        </w:tc>
        <w:tc>
          <w:tcPr>
            <w:tcW w:w="4218" w:type="dxa"/>
            <w:tcBorders>
              <w:left w:val="single" w:sz="8" w:space="0" w:color="000000"/>
              <w:bottom w:val="single" w:sz="8" w:space="0" w:color="000000"/>
            </w:tcBorders>
            <w:shd w:val="clear" w:color="auto" w:fill="auto"/>
          </w:tcPr>
          <w:p w:rsidR="002470DA" w:rsidRDefault="00D42D10">
            <w:pPr>
              <w:pStyle w:val="TableContents"/>
            </w:pPr>
            <w:r>
              <w:t>Editorial changes made</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Imbi</w:t>
            </w:r>
            <w:proofErr w:type="spellEnd"/>
            <w:r>
              <w:t xml:space="preserve"> </w:t>
            </w:r>
            <w:proofErr w:type="spellStart"/>
            <w:r>
              <w:t>Nõgisto</w:t>
            </w:r>
            <w:proofErr w:type="spellEnd"/>
          </w:p>
        </w:tc>
      </w:tr>
      <w:tr w:rsidR="002470DA">
        <w:trPr>
          <w:trHeight w:val="522"/>
        </w:trPr>
        <w:tc>
          <w:tcPr>
            <w:tcW w:w="1350" w:type="dxa"/>
            <w:tcBorders>
              <w:left w:val="single" w:sz="8" w:space="0" w:color="000000"/>
              <w:bottom w:val="single" w:sz="8" w:space="0" w:color="000000"/>
            </w:tcBorders>
            <w:shd w:val="clear" w:color="auto" w:fill="auto"/>
          </w:tcPr>
          <w:p w:rsidR="002470DA" w:rsidRDefault="00D42D10">
            <w:pPr>
              <w:pStyle w:val="TableContents"/>
            </w:pPr>
            <w:r>
              <w:t>14.10.2015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2.1</w:t>
            </w:r>
          </w:p>
        </w:tc>
        <w:tc>
          <w:tcPr>
            <w:tcW w:w="4218" w:type="dxa"/>
            <w:tcBorders>
              <w:left w:val="single" w:sz="8" w:space="0" w:color="000000"/>
              <w:bottom w:val="single" w:sz="8" w:space="0" w:color="000000"/>
            </w:tcBorders>
            <w:shd w:val="clear" w:color="auto" w:fill="auto"/>
          </w:tcPr>
          <w:p w:rsidR="002470DA" w:rsidRDefault="00D42D10">
            <w:pPr>
              <w:pStyle w:val="TableContents"/>
            </w:pPr>
            <w:r>
              <w:t>Changes added about HTTP headers and attachments. Ports 5500 and 5577 are default configuration.</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Siim</w:t>
            </w:r>
            <w:proofErr w:type="spellEnd"/>
            <w:r>
              <w:t xml:space="preserve"> </w:t>
            </w:r>
            <w:proofErr w:type="spellStart"/>
            <w:r>
              <w:t>Annuk</w:t>
            </w:r>
            <w:proofErr w:type="spellEnd"/>
          </w:p>
        </w:tc>
      </w:tr>
      <w:tr w:rsidR="00A0172A">
        <w:trPr>
          <w:trHeight w:val="522"/>
        </w:trPr>
        <w:tc>
          <w:tcPr>
            <w:tcW w:w="1350" w:type="dxa"/>
            <w:tcBorders>
              <w:left w:val="single" w:sz="8" w:space="0" w:color="000000"/>
              <w:bottom w:val="single" w:sz="8" w:space="0" w:color="000000"/>
            </w:tcBorders>
            <w:shd w:val="clear" w:color="auto" w:fill="auto"/>
          </w:tcPr>
          <w:p w:rsidR="00A0172A" w:rsidRDefault="00A0172A" w:rsidP="00A0172A">
            <w:pPr>
              <w:pStyle w:val="TableContents"/>
            </w:pPr>
            <w:r>
              <w:t>17.10.2015</w:t>
            </w:r>
          </w:p>
        </w:tc>
        <w:tc>
          <w:tcPr>
            <w:tcW w:w="1065" w:type="dxa"/>
            <w:tcBorders>
              <w:left w:val="single" w:sz="8" w:space="0" w:color="000000"/>
              <w:bottom w:val="single" w:sz="8" w:space="0" w:color="000000"/>
            </w:tcBorders>
            <w:shd w:val="clear" w:color="auto" w:fill="auto"/>
          </w:tcPr>
          <w:p w:rsidR="00A0172A" w:rsidRDefault="00A0172A" w:rsidP="00A0172A">
            <w:pPr>
              <w:pStyle w:val="TableContents"/>
            </w:pPr>
            <w:r>
              <w:t>2.2</w:t>
            </w:r>
          </w:p>
        </w:tc>
        <w:tc>
          <w:tcPr>
            <w:tcW w:w="4218" w:type="dxa"/>
            <w:tcBorders>
              <w:left w:val="single" w:sz="8" w:space="0" w:color="000000"/>
              <w:bottom w:val="single" w:sz="8" w:space="0" w:color="000000"/>
            </w:tcBorders>
            <w:shd w:val="clear" w:color="auto" w:fill="auto"/>
          </w:tcPr>
          <w:p w:rsidR="00A0172A" w:rsidRDefault="00A0172A" w:rsidP="00A0172A">
            <w:pPr>
              <w:pStyle w:val="TableContents"/>
            </w:pPr>
            <w:r>
              <w:t>Anchored the figures in place</w:t>
            </w:r>
          </w:p>
        </w:tc>
        <w:tc>
          <w:tcPr>
            <w:tcW w:w="2186" w:type="dxa"/>
            <w:tcBorders>
              <w:left w:val="single" w:sz="8" w:space="0" w:color="000000"/>
              <w:bottom w:val="single" w:sz="8" w:space="0" w:color="000000"/>
              <w:right w:val="single" w:sz="8" w:space="0" w:color="000000"/>
            </w:tcBorders>
            <w:shd w:val="clear" w:color="auto" w:fill="auto"/>
          </w:tcPr>
          <w:p w:rsidR="00A0172A" w:rsidRDefault="00A0172A" w:rsidP="00A0172A">
            <w:pPr>
              <w:pStyle w:val="TableContents"/>
            </w:pPr>
            <w:proofErr w:type="spellStart"/>
            <w:r>
              <w:t>Margus</w:t>
            </w:r>
            <w:proofErr w:type="spellEnd"/>
            <w:r>
              <w:t xml:space="preserve"> </w:t>
            </w:r>
            <w:proofErr w:type="spellStart"/>
            <w:r>
              <w:t>Freudenthal</w:t>
            </w:r>
            <w:proofErr w:type="spellEnd"/>
          </w:p>
        </w:tc>
      </w:tr>
      <w:tr w:rsidR="00A0172A">
        <w:trPr>
          <w:trHeight w:val="522"/>
        </w:trPr>
        <w:tc>
          <w:tcPr>
            <w:tcW w:w="1350" w:type="dxa"/>
            <w:tcBorders>
              <w:left w:val="single" w:sz="8" w:space="0" w:color="000000"/>
              <w:bottom w:val="single" w:sz="8" w:space="0" w:color="000000"/>
            </w:tcBorders>
            <w:shd w:val="clear" w:color="auto" w:fill="auto"/>
          </w:tcPr>
          <w:p w:rsidR="00A0172A" w:rsidRDefault="00A0172A" w:rsidP="00A0172A">
            <w:pPr>
              <w:pStyle w:val="TableContents"/>
            </w:pPr>
            <w:r>
              <w:t>01.03.2019</w:t>
            </w:r>
          </w:p>
        </w:tc>
        <w:tc>
          <w:tcPr>
            <w:tcW w:w="1065" w:type="dxa"/>
            <w:tcBorders>
              <w:left w:val="single" w:sz="8" w:space="0" w:color="000000"/>
              <w:bottom w:val="single" w:sz="8" w:space="0" w:color="000000"/>
            </w:tcBorders>
            <w:shd w:val="clear" w:color="auto" w:fill="auto"/>
          </w:tcPr>
          <w:p w:rsidR="00A0172A" w:rsidRDefault="00A0172A" w:rsidP="00A0172A">
            <w:pPr>
              <w:pStyle w:val="TableContents"/>
            </w:pPr>
            <w:r>
              <w:t>2.3</w:t>
            </w:r>
          </w:p>
        </w:tc>
        <w:tc>
          <w:tcPr>
            <w:tcW w:w="4218" w:type="dxa"/>
            <w:tcBorders>
              <w:left w:val="single" w:sz="8" w:space="0" w:color="000000"/>
              <w:bottom w:val="single" w:sz="8" w:space="0" w:color="000000"/>
            </w:tcBorders>
            <w:shd w:val="clear" w:color="auto" w:fill="auto"/>
          </w:tcPr>
          <w:p w:rsidR="00A0172A" w:rsidRDefault="00A0172A" w:rsidP="00A0172A">
            <w:pPr>
              <w:pStyle w:val="TableContents"/>
            </w:pPr>
            <w:r>
              <w:t>X-Request-Id header</w:t>
            </w:r>
          </w:p>
        </w:tc>
        <w:tc>
          <w:tcPr>
            <w:tcW w:w="2186" w:type="dxa"/>
            <w:tcBorders>
              <w:left w:val="single" w:sz="8" w:space="0" w:color="000000"/>
              <w:bottom w:val="single" w:sz="8" w:space="0" w:color="000000"/>
              <w:right w:val="single" w:sz="8" w:space="0" w:color="000000"/>
            </w:tcBorders>
            <w:shd w:val="clear" w:color="auto" w:fill="auto"/>
          </w:tcPr>
          <w:p w:rsidR="00A0172A" w:rsidRDefault="00A0172A" w:rsidP="00A0172A">
            <w:pPr>
              <w:pStyle w:val="TableContents"/>
            </w:pPr>
            <w:r>
              <w:t>Caro Hautamäki</w:t>
            </w:r>
          </w:p>
        </w:tc>
      </w:tr>
    </w:tbl>
    <w:p w:rsidR="002470DA" w:rsidRDefault="002470DA">
      <w:pPr>
        <w:rPr>
          <w:color w:val="000000"/>
        </w:rPr>
      </w:pPr>
    </w:p>
    <w:p w:rsidR="002470DA" w:rsidRDefault="002470DA">
      <w:pPr>
        <w:pStyle w:val="Subtitle"/>
      </w:pPr>
    </w:p>
    <w:p w:rsidR="002470DA" w:rsidRDefault="00D42D10">
      <w:pPr>
        <w:pStyle w:val="TOAHeading"/>
      </w:pPr>
      <w:r>
        <w:t>Table of Contents</w:t>
      </w:r>
    </w:p>
    <w:p w:rsidR="009A7841" w:rsidRDefault="00D42D10">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3273662" w:history="1">
        <w:r w:rsidR="009A7841" w:rsidRPr="00936F7C">
          <w:rPr>
            <w:rStyle w:val="Hyperlink"/>
            <w:noProof/>
          </w:rPr>
          <w:t>License</w:t>
        </w:r>
        <w:r w:rsidR="009A7841">
          <w:rPr>
            <w:noProof/>
            <w:webHidden/>
          </w:rPr>
          <w:tab/>
        </w:r>
        <w:r w:rsidR="009A7841">
          <w:rPr>
            <w:noProof/>
            <w:webHidden/>
          </w:rPr>
          <w:fldChar w:fldCharType="begin"/>
        </w:r>
        <w:r w:rsidR="009A7841">
          <w:rPr>
            <w:noProof/>
            <w:webHidden/>
          </w:rPr>
          <w:instrText xml:space="preserve"> PAGEREF _Toc433273662 \h </w:instrText>
        </w:r>
        <w:r w:rsidR="009A7841">
          <w:rPr>
            <w:noProof/>
            <w:webHidden/>
          </w:rPr>
        </w:r>
        <w:r w:rsidR="009A7841">
          <w:rPr>
            <w:noProof/>
            <w:webHidden/>
          </w:rPr>
          <w:fldChar w:fldCharType="separate"/>
        </w:r>
        <w:r w:rsidR="009A7841">
          <w:rPr>
            <w:noProof/>
            <w:webHidden/>
          </w:rPr>
          <w:t>4</w:t>
        </w:r>
        <w:r w:rsidR="009A7841">
          <w:rPr>
            <w:noProof/>
            <w:webHidden/>
          </w:rPr>
          <w:fldChar w:fldCharType="end"/>
        </w:r>
      </w:hyperlink>
    </w:p>
    <w:p w:rsidR="009A7841" w:rsidRDefault="00A0172A">
      <w:pPr>
        <w:pStyle w:val="TOC1"/>
        <w:tabs>
          <w:tab w:val="left" w:pos="482"/>
        </w:tabs>
        <w:rPr>
          <w:rFonts w:asciiTheme="minorHAnsi" w:eastAsiaTheme="minorEastAsia" w:hAnsiTheme="minorHAnsi" w:cstheme="minorBidi"/>
          <w:b w:val="0"/>
          <w:noProof/>
          <w:sz w:val="22"/>
          <w:szCs w:val="22"/>
          <w:lang w:val="en-US"/>
        </w:rPr>
      </w:pPr>
      <w:hyperlink w:anchor="_Toc433273663" w:history="1">
        <w:r w:rsidR="009A7841" w:rsidRPr="00936F7C">
          <w:rPr>
            <w:rStyle w:val="Hyperlink"/>
            <w:noProof/>
          </w:rPr>
          <w:t>1</w:t>
        </w:r>
        <w:r w:rsidR="009A7841">
          <w:rPr>
            <w:rFonts w:asciiTheme="minorHAnsi" w:eastAsiaTheme="minorEastAsia" w:hAnsiTheme="minorHAnsi" w:cstheme="minorBidi"/>
            <w:b w:val="0"/>
            <w:noProof/>
            <w:sz w:val="22"/>
            <w:szCs w:val="22"/>
            <w:lang w:val="en-US"/>
          </w:rPr>
          <w:tab/>
        </w:r>
        <w:r w:rsidR="009A7841" w:rsidRPr="00936F7C">
          <w:rPr>
            <w:rStyle w:val="Hyperlink"/>
            <w:noProof/>
          </w:rPr>
          <w:t>Introduction</w:t>
        </w:r>
        <w:r w:rsidR="009A7841">
          <w:rPr>
            <w:noProof/>
            <w:webHidden/>
          </w:rPr>
          <w:tab/>
        </w:r>
        <w:r w:rsidR="009A7841">
          <w:rPr>
            <w:noProof/>
            <w:webHidden/>
          </w:rPr>
          <w:fldChar w:fldCharType="begin"/>
        </w:r>
        <w:r w:rsidR="009A7841">
          <w:rPr>
            <w:noProof/>
            <w:webHidden/>
          </w:rPr>
          <w:instrText xml:space="preserve"> PAGEREF _Toc433273663 \h </w:instrText>
        </w:r>
        <w:r w:rsidR="009A7841">
          <w:rPr>
            <w:noProof/>
            <w:webHidden/>
          </w:rPr>
        </w:r>
        <w:r w:rsidR="009A7841">
          <w:rPr>
            <w:noProof/>
            <w:webHidden/>
          </w:rPr>
          <w:fldChar w:fldCharType="separate"/>
        </w:r>
        <w:r w:rsidR="009A7841">
          <w:rPr>
            <w:noProof/>
            <w:webHidden/>
          </w:rPr>
          <w:t>5</w:t>
        </w:r>
        <w:r w:rsidR="009A7841">
          <w:rPr>
            <w:noProof/>
            <w:webHidden/>
          </w:rPr>
          <w:fldChar w:fldCharType="end"/>
        </w:r>
      </w:hyperlink>
    </w:p>
    <w:p w:rsidR="009A7841" w:rsidRDefault="00A0172A">
      <w:pPr>
        <w:pStyle w:val="TOC2"/>
        <w:tabs>
          <w:tab w:val="left" w:pos="1132"/>
        </w:tabs>
        <w:rPr>
          <w:rFonts w:asciiTheme="minorHAnsi" w:eastAsiaTheme="minorEastAsia" w:hAnsiTheme="minorHAnsi" w:cstheme="minorBidi"/>
          <w:noProof/>
          <w:sz w:val="22"/>
          <w:szCs w:val="22"/>
          <w:lang w:val="en-US"/>
        </w:rPr>
      </w:pPr>
      <w:hyperlink w:anchor="_Toc433273664" w:history="1">
        <w:r w:rsidR="009A7841" w:rsidRPr="00936F7C">
          <w:rPr>
            <w:rStyle w:val="Hyperlink"/>
            <w:noProof/>
          </w:rPr>
          <w:t>1.1.</w:t>
        </w:r>
        <w:r w:rsidR="009A7841">
          <w:rPr>
            <w:rFonts w:asciiTheme="minorHAnsi" w:eastAsiaTheme="minorEastAsia" w:hAnsiTheme="minorHAnsi" w:cstheme="minorBidi"/>
            <w:noProof/>
            <w:sz w:val="22"/>
            <w:szCs w:val="22"/>
            <w:lang w:val="en-US"/>
          </w:rPr>
          <w:tab/>
        </w:r>
        <w:r w:rsidR="009A7841" w:rsidRPr="00936F7C">
          <w:rPr>
            <w:rStyle w:val="Hyperlink"/>
            <w:noProof/>
          </w:rPr>
          <w:t>Overview</w:t>
        </w:r>
        <w:r w:rsidR="009A7841">
          <w:rPr>
            <w:noProof/>
            <w:webHidden/>
          </w:rPr>
          <w:tab/>
        </w:r>
        <w:r w:rsidR="009A7841">
          <w:rPr>
            <w:noProof/>
            <w:webHidden/>
          </w:rPr>
          <w:fldChar w:fldCharType="begin"/>
        </w:r>
        <w:r w:rsidR="009A7841">
          <w:rPr>
            <w:noProof/>
            <w:webHidden/>
          </w:rPr>
          <w:instrText xml:space="preserve"> PAGEREF _Toc433273664 \h </w:instrText>
        </w:r>
        <w:r w:rsidR="009A7841">
          <w:rPr>
            <w:noProof/>
            <w:webHidden/>
          </w:rPr>
        </w:r>
        <w:r w:rsidR="009A7841">
          <w:rPr>
            <w:noProof/>
            <w:webHidden/>
          </w:rPr>
          <w:fldChar w:fldCharType="separate"/>
        </w:r>
        <w:r w:rsidR="009A7841">
          <w:rPr>
            <w:noProof/>
            <w:webHidden/>
          </w:rPr>
          <w:t>5</w:t>
        </w:r>
        <w:r w:rsidR="009A7841">
          <w:rPr>
            <w:noProof/>
            <w:webHidden/>
          </w:rPr>
          <w:fldChar w:fldCharType="end"/>
        </w:r>
      </w:hyperlink>
    </w:p>
    <w:p w:rsidR="009A7841" w:rsidRDefault="00A0172A">
      <w:pPr>
        <w:pStyle w:val="TOC2"/>
        <w:tabs>
          <w:tab w:val="left" w:pos="1132"/>
        </w:tabs>
        <w:rPr>
          <w:rFonts w:asciiTheme="minorHAnsi" w:eastAsiaTheme="minorEastAsia" w:hAnsiTheme="minorHAnsi" w:cstheme="minorBidi"/>
          <w:noProof/>
          <w:sz w:val="22"/>
          <w:szCs w:val="22"/>
          <w:lang w:val="en-US"/>
        </w:rPr>
      </w:pPr>
      <w:hyperlink w:anchor="_Toc433273665" w:history="1">
        <w:r w:rsidR="009A7841" w:rsidRPr="00936F7C">
          <w:rPr>
            <w:rStyle w:val="Hyperlink"/>
            <w:noProof/>
          </w:rPr>
          <w:t>1.2.</w:t>
        </w:r>
        <w:r w:rsidR="009A7841">
          <w:rPr>
            <w:rFonts w:asciiTheme="minorHAnsi" w:eastAsiaTheme="minorEastAsia" w:hAnsiTheme="minorHAnsi" w:cstheme="minorBidi"/>
            <w:noProof/>
            <w:sz w:val="22"/>
            <w:szCs w:val="22"/>
            <w:lang w:val="en-US"/>
          </w:rPr>
          <w:tab/>
        </w:r>
        <w:r w:rsidR="009A7841" w:rsidRPr="00936F7C">
          <w:rPr>
            <w:rStyle w:val="Hyperlink"/>
            <w:noProof/>
          </w:rPr>
          <w:t>Terms and Abbreviations</w:t>
        </w:r>
        <w:r w:rsidR="009A7841">
          <w:rPr>
            <w:noProof/>
            <w:webHidden/>
          </w:rPr>
          <w:tab/>
        </w:r>
        <w:r w:rsidR="009A7841">
          <w:rPr>
            <w:noProof/>
            <w:webHidden/>
          </w:rPr>
          <w:fldChar w:fldCharType="begin"/>
        </w:r>
        <w:r w:rsidR="009A7841">
          <w:rPr>
            <w:noProof/>
            <w:webHidden/>
          </w:rPr>
          <w:instrText xml:space="preserve"> PAGEREF _Toc433273665 \h </w:instrText>
        </w:r>
        <w:r w:rsidR="009A7841">
          <w:rPr>
            <w:noProof/>
            <w:webHidden/>
          </w:rPr>
        </w:r>
        <w:r w:rsidR="009A7841">
          <w:rPr>
            <w:noProof/>
            <w:webHidden/>
          </w:rPr>
          <w:fldChar w:fldCharType="separate"/>
        </w:r>
        <w:r w:rsidR="009A7841">
          <w:rPr>
            <w:noProof/>
            <w:webHidden/>
          </w:rPr>
          <w:t>6</w:t>
        </w:r>
        <w:r w:rsidR="009A7841">
          <w:rPr>
            <w:noProof/>
            <w:webHidden/>
          </w:rPr>
          <w:fldChar w:fldCharType="end"/>
        </w:r>
      </w:hyperlink>
    </w:p>
    <w:p w:rsidR="009A7841" w:rsidRDefault="00A0172A">
      <w:pPr>
        <w:pStyle w:val="TOC2"/>
        <w:tabs>
          <w:tab w:val="left" w:pos="1132"/>
        </w:tabs>
        <w:rPr>
          <w:rFonts w:asciiTheme="minorHAnsi" w:eastAsiaTheme="minorEastAsia" w:hAnsiTheme="minorHAnsi" w:cstheme="minorBidi"/>
          <w:noProof/>
          <w:sz w:val="22"/>
          <w:szCs w:val="22"/>
          <w:lang w:val="en-US"/>
        </w:rPr>
      </w:pPr>
      <w:hyperlink w:anchor="_Toc433273666" w:history="1">
        <w:r w:rsidR="009A7841" w:rsidRPr="00936F7C">
          <w:rPr>
            <w:rStyle w:val="Hyperlink"/>
            <w:noProof/>
          </w:rPr>
          <w:t>1.3.</w:t>
        </w:r>
        <w:r w:rsidR="009A7841">
          <w:rPr>
            <w:rFonts w:asciiTheme="minorHAnsi" w:eastAsiaTheme="minorEastAsia" w:hAnsiTheme="minorHAnsi" w:cstheme="minorBidi"/>
            <w:noProof/>
            <w:sz w:val="22"/>
            <w:szCs w:val="22"/>
            <w:lang w:val="en-US"/>
          </w:rPr>
          <w:tab/>
        </w:r>
        <w:r w:rsidR="009A7841" w:rsidRPr="00936F7C">
          <w:rPr>
            <w:rStyle w:val="Hyperlink"/>
            <w:noProof/>
          </w:rPr>
          <w:t>References</w:t>
        </w:r>
        <w:r w:rsidR="009A7841">
          <w:rPr>
            <w:noProof/>
            <w:webHidden/>
          </w:rPr>
          <w:tab/>
        </w:r>
        <w:r w:rsidR="009A7841">
          <w:rPr>
            <w:noProof/>
            <w:webHidden/>
          </w:rPr>
          <w:fldChar w:fldCharType="begin"/>
        </w:r>
        <w:r w:rsidR="009A7841">
          <w:rPr>
            <w:noProof/>
            <w:webHidden/>
          </w:rPr>
          <w:instrText xml:space="preserve"> PAGEREF _Toc433273666 \h </w:instrText>
        </w:r>
        <w:r w:rsidR="009A7841">
          <w:rPr>
            <w:noProof/>
            <w:webHidden/>
          </w:rPr>
        </w:r>
        <w:r w:rsidR="009A7841">
          <w:rPr>
            <w:noProof/>
            <w:webHidden/>
          </w:rPr>
          <w:fldChar w:fldCharType="separate"/>
        </w:r>
        <w:r w:rsidR="009A7841">
          <w:rPr>
            <w:noProof/>
            <w:webHidden/>
          </w:rPr>
          <w:t>6</w:t>
        </w:r>
        <w:r w:rsidR="009A7841">
          <w:rPr>
            <w:noProof/>
            <w:webHidden/>
          </w:rPr>
          <w:fldChar w:fldCharType="end"/>
        </w:r>
      </w:hyperlink>
    </w:p>
    <w:p w:rsidR="009A7841" w:rsidRDefault="00A0172A">
      <w:pPr>
        <w:pStyle w:val="TOC1"/>
        <w:tabs>
          <w:tab w:val="left" w:pos="482"/>
        </w:tabs>
        <w:rPr>
          <w:rFonts w:asciiTheme="minorHAnsi" w:eastAsiaTheme="minorEastAsia" w:hAnsiTheme="minorHAnsi" w:cstheme="minorBidi"/>
          <w:b w:val="0"/>
          <w:noProof/>
          <w:sz w:val="22"/>
          <w:szCs w:val="22"/>
          <w:lang w:val="en-US"/>
        </w:rPr>
      </w:pPr>
      <w:hyperlink w:anchor="_Toc433273667" w:history="1">
        <w:r w:rsidR="009A7841" w:rsidRPr="00936F7C">
          <w:rPr>
            <w:rStyle w:val="Hyperlink"/>
            <w:noProof/>
          </w:rPr>
          <w:t>2</w:t>
        </w:r>
        <w:r w:rsidR="009A7841">
          <w:rPr>
            <w:rFonts w:asciiTheme="minorHAnsi" w:eastAsiaTheme="minorEastAsia" w:hAnsiTheme="minorHAnsi" w:cstheme="minorBidi"/>
            <w:b w:val="0"/>
            <w:noProof/>
            <w:sz w:val="22"/>
            <w:szCs w:val="22"/>
            <w:lang w:val="en-US"/>
          </w:rPr>
          <w:tab/>
        </w:r>
        <w:r w:rsidR="009A7841" w:rsidRPr="00936F7C">
          <w:rPr>
            <w:rStyle w:val="Hyperlink"/>
            <w:noProof/>
          </w:rPr>
          <w:t>Transport Layer</w:t>
        </w:r>
        <w:r w:rsidR="009A7841">
          <w:rPr>
            <w:noProof/>
            <w:webHidden/>
          </w:rPr>
          <w:tab/>
        </w:r>
        <w:r w:rsidR="009A7841">
          <w:rPr>
            <w:noProof/>
            <w:webHidden/>
          </w:rPr>
          <w:fldChar w:fldCharType="begin"/>
        </w:r>
        <w:r w:rsidR="009A7841">
          <w:rPr>
            <w:noProof/>
            <w:webHidden/>
          </w:rPr>
          <w:instrText xml:space="preserve"> PAGEREF _Toc433273667 \h </w:instrText>
        </w:r>
        <w:r w:rsidR="009A7841">
          <w:rPr>
            <w:noProof/>
            <w:webHidden/>
          </w:rPr>
        </w:r>
        <w:r w:rsidR="009A7841">
          <w:rPr>
            <w:noProof/>
            <w:webHidden/>
          </w:rPr>
          <w:fldChar w:fldCharType="separate"/>
        </w:r>
        <w:r w:rsidR="009A7841">
          <w:rPr>
            <w:noProof/>
            <w:webHidden/>
          </w:rPr>
          <w:t>7</w:t>
        </w:r>
        <w:r w:rsidR="009A7841">
          <w:rPr>
            <w:noProof/>
            <w:webHidden/>
          </w:rPr>
          <w:fldChar w:fldCharType="end"/>
        </w:r>
      </w:hyperlink>
    </w:p>
    <w:p w:rsidR="009A7841" w:rsidRDefault="00A0172A">
      <w:pPr>
        <w:pStyle w:val="TOC2"/>
        <w:tabs>
          <w:tab w:val="left" w:pos="1132"/>
        </w:tabs>
        <w:rPr>
          <w:rFonts w:asciiTheme="minorHAnsi" w:eastAsiaTheme="minorEastAsia" w:hAnsiTheme="minorHAnsi" w:cstheme="minorBidi"/>
          <w:noProof/>
          <w:sz w:val="22"/>
          <w:szCs w:val="22"/>
          <w:lang w:val="en-US"/>
        </w:rPr>
      </w:pPr>
      <w:hyperlink w:anchor="_Toc433273668" w:history="1">
        <w:r w:rsidR="009A7841" w:rsidRPr="00936F7C">
          <w:rPr>
            <w:rStyle w:val="Hyperlink"/>
            <w:noProof/>
          </w:rPr>
          <w:t>2.1.</w:t>
        </w:r>
        <w:r w:rsidR="009A7841">
          <w:rPr>
            <w:rFonts w:asciiTheme="minorHAnsi" w:eastAsiaTheme="minorEastAsia" w:hAnsiTheme="minorHAnsi" w:cstheme="minorBidi"/>
            <w:noProof/>
            <w:sz w:val="22"/>
            <w:szCs w:val="22"/>
            <w:lang w:val="en-US"/>
          </w:rPr>
          <w:tab/>
        </w:r>
        <w:r w:rsidR="009A7841" w:rsidRPr="00936F7C">
          <w:rPr>
            <w:rStyle w:val="Hyperlink"/>
            <w:noProof/>
          </w:rPr>
          <w:t>TLS Authentication</w:t>
        </w:r>
        <w:r w:rsidR="009A7841">
          <w:rPr>
            <w:noProof/>
            <w:webHidden/>
          </w:rPr>
          <w:tab/>
        </w:r>
        <w:r w:rsidR="009A7841">
          <w:rPr>
            <w:noProof/>
            <w:webHidden/>
          </w:rPr>
          <w:fldChar w:fldCharType="begin"/>
        </w:r>
        <w:r w:rsidR="009A7841">
          <w:rPr>
            <w:noProof/>
            <w:webHidden/>
          </w:rPr>
          <w:instrText xml:space="preserve"> PAGEREF _Toc433273668 \h </w:instrText>
        </w:r>
        <w:r w:rsidR="009A7841">
          <w:rPr>
            <w:noProof/>
            <w:webHidden/>
          </w:rPr>
        </w:r>
        <w:r w:rsidR="009A7841">
          <w:rPr>
            <w:noProof/>
            <w:webHidden/>
          </w:rPr>
          <w:fldChar w:fldCharType="separate"/>
        </w:r>
        <w:r w:rsidR="009A7841">
          <w:rPr>
            <w:noProof/>
            <w:webHidden/>
          </w:rPr>
          <w:t>7</w:t>
        </w:r>
        <w:r w:rsidR="009A7841">
          <w:rPr>
            <w:noProof/>
            <w:webHidden/>
          </w:rPr>
          <w:fldChar w:fldCharType="end"/>
        </w:r>
      </w:hyperlink>
    </w:p>
    <w:p w:rsidR="009A7841" w:rsidRDefault="00A0172A">
      <w:pPr>
        <w:pStyle w:val="TOC2"/>
        <w:tabs>
          <w:tab w:val="left" w:pos="1132"/>
        </w:tabs>
        <w:rPr>
          <w:rFonts w:asciiTheme="minorHAnsi" w:eastAsiaTheme="minorEastAsia" w:hAnsiTheme="minorHAnsi" w:cstheme="minorBidi"/>
          <w:noProof/>
          <w:sz w:val="22"/>
          <w:szCs w:val="22"/>
          <w:lang w:val="en-US"/>
        </w:rPr>
      </w:pPr>
      <w:hyperlink w:anchor="_Toc433273669" w:history="1">
        <w:r w:rsidR="009A7841" w:rsidRPr="00936F7C">
          <w:rPr>
            <w:rStyle w:val="Hyperlink"/>
            <w:noProof/>
          </w:rPr>
          <w:t>2.2.</w:t>
        </w:r>
        <w:r w:rsidR="009A7841">
          <w:rPr>
            <w:rFonts w:asciiTheme="minorHAnsi" w:eastAsiaTheme="minorEastAsia" w:hAnsiTheme="minorHAnsi" w:cstheme="minorBidi"/>
            <w:noProof/>
            <w:sz w:val="22"/>
            <w:szCs w:val="22"/>
            <w:lang w:val="en-US"/>
          </w:rPr>
          <w:tab/>
        </w:r>
        <w:r w:rsidR="009A7841" w:rsidRPr="00936F7C">
          <w:rPr>
            <w:rStyle w:val="Hyperlink"/>
            <w:noProof/>
          </w:rPr>
          <w:t>Downloading OCSP Responses from Service Provider</w:t>
        </w:r>
        <w:r w:rsidR="009A7841">
          <w:rPr>
            <w:noProof/>
            <w:webHidden/>
          </w:rPr>
          <w:tab/>
        </w:r>
        <w:r w:rsidR="009A7841">
          <w:rPr>
            <w:noProof/>
            <w:webHidden/>
          </w:rPr>
          <w:fldChar w:fldCharType="begin"/>
        </w:r>
        <w:r w:rsidR="009A7841">
          <w:rPr>
            <w:noProof/>
            <w:webHidden/>
          </w:rPr>
          <w:instrText xml:space="preserve"> PAGEREF _Toc433273669 \h </w:instrText>
        </w:r>
        <w:r w:rsidR="009A7841">
          <w:rPr>
            <w:noProof/>
            <w:webHidden/>
          </w:rPr>
        </w:r>
        <w:r w:rsidR="009A7841">
          <w:rPr>
            <w:noProof/>
            <w:webHidden/>
          </w:rPr>
          <w:fldChar w:fldCharType="separate"/>
        </w:r>
        <w:r w:rsidR="009A7841">
          <w:rPr>
            <w:noProof/>
            <w:webHidden/>
          </w:rPr>
          <w:t>8</w:t>
        </w:r>
        <w:r w:rsidR="009A7841">
          <w:rPr>
            <w:noProof/>
            <w:webHidden/>
          </w:rPr>
          <w:fldChar w:fldCharType="end"/>
        </w:r>
      </w:hyperlink>
    </w:p>
    <w:p w:rsidR="009A7841" w:rsidRDefault="00A0172A">
      <w:pPr>
        <w:pStyle w:val="TOC1"/>
        <w:tabs>
          <w:tab w:val="left" w:pos="482"/>
        </w:tabs>
        <w:rPr>
          <w:rFonts w:asciiTheme="minorHAnsi" w:eastAsiaTheme="minorEastAsia" w:hAnsiTheme="minorHAnsi" w:cstheme="minorBidi"/>
          <w:b w:val="0"/>
          <w:noProof/>
          <w:sz w:val="22"/>
          <w:szCs w:val="22"/>
          <w:lang w:val="en-US"/>
        </w:rPr>
      </w:pPr>
      <w:hyperlink w:anchor="_Toc433273670" w:history="1">
        <w:r w:rsidR="009A7841" w:rsidRPr="00936F7C">
          <w:rPr>
            <w:rStyle w:val="Hyperlink"/>
            <w:noProof/>
          </w:rPr>
          <w:t>3</w:t>
        </w:r>
        <w:r w:rsidR="009A7841">
          <w:rPr>
            <w:rFonts w:asciiTheme="minorHAnsi" w:eastAsiaTheme="minorEastAsia" w:hAnsiTheme="minorHAnsi" w:cstheme="minorBidi"/>
            <w:b w:val="0"/>
            <w:noProof/>
            <w:sz w:val="22"/>
            <w:szCs w:val="22"/>
            <w:lang w:val="en-US"/>
          </w:rPr>
          <w:tab/>
        </w:r>
        <w:r w:rsidR="009A7841" w:rsidRPr="00936F7C">
          <w:rPr>
            <w:rStyle w:val="Hyperlink"/>
            <w:noProof/>
          </w:rPr>
          <w:t>Application Layer</w:t>
        </w:r>
        <w:r w:rsidR="009A7841">
          <w:rPr>
            <w:noProof/>
            <w:webHidden/>
          </w:rPr>
          <w:tab/>
        </w:r>
        <w:r w:rsidR="009A7841">
          <w:rPr>
            <w:noProof/>
            <w:webHidden/>
          </w:rPr>
          <w:fldChar w:fldCharType="begin"/>
        </w:r>
        <w:r w:rsidR="009A7841">
          <w:rPr>
            <w:noProof/>
            <w:webHidden/>
          </w:rPr>
          <w:instrText xml:space="preserve"> PAGEREF _Toc433273670 \h </w:instrText>
        </w:r>
        <w:r w:rsidR="009A7841">
          <w:rPr>
            <w:noProof/>
            <w:webHidden/>
          </w:rPr>
        </w:r>
        <w:r w:rsidR="009A7841">
          <w:rPr>
            <w:noProof/>
            <w:webHidden/>
          </w:rPr>
          <w:fldChar w:fldCharType="separate"/>
        </w:r>
        <w:r w:rsidR="009A7841">
          <w:rPr>
            <w:noProof/>
            <w:webHidden/>
          </w:rPr>
          <w:t>9</w:t>
        </w:r>
        <w:r w:rsidR="009A7841">
          <w:rPr>
            <w:noProof/>
            <w:webHidden/>
          </w:rPr>
          <w:fldChar w:fldCharType="end"/>
        </w:r>
      </w:hyperlink>
    </w:p>
    <w:p w:rsidR="009A7841" w:rsidRDefault="00A0172A">
      <w:pPr>
        <w:pStyle w:val="TOC2"/>
        <w:tabs>
          <w:tab w:val="left" w:pos="1132"/>
        </w:tabs>
        <w:rPr>
          <w:rFonts w:asciiTheme="minorHAnsi" w:eastAsiaTheme="minorEastAsia" w:hAnsiTheme="minorHAnsi" w:cstheme="minorBidi"/>
          <w:noProof/>
          <w:sz w:val="22"/>
          <w:szCs w:val="22"/>
          <w:lang w:val="en-US"/>
        </w:rPr>
      </w:pPr>
      <w:hyperlink w:anchor="_Toc433273671" w:history="1">
        <w:r w:rsidR="009A7841" w:rsidRPr="00936F7C">
          <w:rPr>
            <w:rStyle w:val="Hyperlink"/>
            <w:noProof/>
          </w:rPr>
          <w:t>3.1.</w:t>
        </w:r>
        <w:r w:rsidR="009A7841">
          <w:rPr>
            <w:rFonts w:asciiTheme="minorHAnsi" w:eastAsiaTheme="minorEastAsia" w:hAnsiTheme="minorHAnsi" w:cstheme="minorBidi"/>
            <w:noProof/>
            <w:sz w:val="22"/>
            <w:szCs w:val="22"/>
            <w:lang w:val="en-US"/>
          </w:rPr>
          <w:tab/>
        </w:r>
        <w:r w:rsidR="009A7841" w:rsidRPr="00936F7C">
          <w:rPr>
            <w:rStyle w:val="Hyperlink"/>
            <w:noProof/>
          </w:rPr>
          <w:t>X-Road Transport Message</w:t>
        </w:r>
        <w:r w:rsidR="009A7841">
          <w:rPr>
            <w:noProof/>
            <w:webHidden/>
          </w:rPr>
          <w:tab/>
        </w:r>
        <w:r w:rsidR="009A7841">
          <w:rPr>
            <w:noProof/>
            <w:webHidden/>
          </w:rPr>
          <w:fldChar w:fldCharType="begin"/>
        </w:r>
        <w:r w:rsidR="009A7841">
          <w:rPr>
            <w:noProof/>
            <w:webHidden/>
          </w:rPr>
          <w:instrText xml:space="preserve"> PAGEREF _Toc433273671 \h </w:instrText>
        </w:r>
        <w:r w:rsidR="009A7841">
          <w:rPr>
            <w:noProof/>
            <w:webHidden/>
          </w:rPr>
        </w:r>
        <w:r w:rsidR="009A7841">
          <w:rPr>
            <w:noProof/>
            <w:webHidden/>
          </w:rPr>
          <w:fldChar w:fldCharType="separate"/>
        </w:r>
        <w:r w:rsidR="009A7841">
          <w:rPr>
            <w:noProof/>
            <w:webHidden/>
          </w:rPr>
          <w:t>10</w:t>
        </w:r>
        <w:r w:rsidR="009A7841">
          <w:rPr>
            <w:noProof/>
            <w:webHidden/>
          </w:rPr>
          <w:fldChar w:fldCharType="end"/>
        </w:r>
      </w:hyperlink>
    </w:p>
    <w:p w:rsidR="009A7841" w:rsidRDefault="00A0172A">
      <w:pPr>
        <w:pStyle w:val="TOC2"/>
        <w:tabs>
          <w:tab w:val="left" w:pos="1132"/>
        </w:tabs>
        <w:rPr>
          <w:rFonts w:asciiTheme="minorHAnsi" w:eastAsiaTheme="minorEastAsia" w:hAnsiTheme="minorHAnsi" w:cstheme="minorBidi"/>
          <w:noProof/>
          <w:sz w:val="22"/>
          <w:szCs w:val="22"/>
          <w:lang w:val="en-US"/>
        </w:rPr>
      </w:pPr>
      <w:hyperlink w:anchor="_Toc433273672" w:history="1">
        <w:r w:rsidR="009A7841" w:rsidRPr="00936F7C">
          <w:rPr>
            <w:rStyle w:val="Hyperlink"/>
            <w:noProof/>
          </w:rPr>
          <w:t>3.2.</w:t>
        </w:r>
        <w:r w:rsidR="009A7841">
          <w:rPr>
            <w:rFonts w:asciiTheme="minorHAnsi" w:eastAsiaTheme="minorEastAsia" w:hAnsiTheme="minorHAnsi" w:cstheme="minorBidi"/>
            <w:noProof/>
            <w:sz w:val="22"/>
            <w:szCs w:val="22"/>
            <w:lang w:val="en-US"/>
          </w:rPr>
          <w:tab/>
        </w:r>
        <w:r w:rsidR="009A7841" w:rsidRPr="00936F7C">
          <w:rPr>
            <w:rStyle w:val="Hyperlink"/>
            <w:noProof/>
          </w:rPr>
          <w:t>Message Handling in Service Client's Security Server</w:t>
        </w:r>
        <w:r w:rsidR="009A7841">
          <w:rPr>
            <w:noProof/>
            <w:webHidden/>
          </w:rPr>
          <w:tab/>
        </w:r>
        <w:r w:rsidR="009A7841">
          <w:rPr>
            <w:noProof/>
            <w:webHidden/>
          </w:rPr>
          <w:fldChar w:fldCharType="begin"/>
        </w:r>
        <w:r w:rsidR="009A7841">
          <w:rPr>
            <w:noProof/>
            <w:webHidden/>
          </w:rPr>
          <w:instrText xml:space="preserve"> PAGEREF _Toc433273672 \h </w:instrText>
        </w:r>
        <w:r w:rsidR="009A7841">
          <w:rPr>
            <w:noProof/>
            <w:webHidden/>
          </w:rPr>
        </w:r>
        <w:r w:rsidR="009A7841">
          <w:rPr>
            <w:noProof/>
            <w:webHidden/>
          </w:rPr>
          <w:fldChar w:fldCharType="separate"/>
        </w:r>
        <w:r w:rsidR="009A7841">
          <w:rPr>
            <w:noProof/>
            <w:webHidden/>
          </w:rPr>
          <w:t>11</w:t>
        </w:r>
        <w:r w:rsidR="009A7841">
          <w:rPr>
            <w:noProof/>
            <w:webHidden/>
          </w:rPr>
          <w:fldChar w:fldCharType="end"/>
        </w:r>
      </w:hyperlink>
    </w:p>
    <w:p w:rsidR="009A7841" w:rsidRDefault="00A0172A">
      <w:pPr>
        <w:pStyle w:val="TOC2"/>
        <w:tabs>
          <w:tab w:val="left" w:pos="1132"/>
        </w:tabs>
        <w:rPr>
          <w:rFonts w:asciiTheme="minorHAnsi" w:eastAsiaTheme="minorEastAsia" w:hAnsiTheme="minorHAnsi" w:cstheme="minorBidi"/>
          <w:noProof/>
          <w:sz w:val="22"/>
          <w:szCs w:val="22"/>
          <w:lang w:val="en-US"/>
        </w:rPr>
      </w:pPr>
      <w:hyperlink w:anchor="_Toc433273673" w:history="1">
        <w:r w:rsidR="009A7841" w:rsidRPr="00936F7C">
          <w:rPr>
            <w:rStyle w:val="Hyperlink"/>
            <w:noProof/>
          </w:rPr>
          <w:t>3.3.</w:t>
        </w:r>
        <w:r w:rsidR="009A7841">
          <w:rPr>
            <w:rFonts w:asciiTheme="minorHAnsi" w:eastAsiaTheme="minorEastAsia" w:hAnsiTheme="minorHAnsi" w:cstheme="minorBidi"/>
            <w:noProof/>
            <w:sz w:val="22"/>
            <w:szCs w:val="22"/>
            <w:lang w:val="en-US"/>
          </w:rPr>
          <w:tab/>
        </w:r>
        <w:r w:rsidR="009A7841" w:rsidRPr="00936F7C">
          <w:rPr>
            <w:rStyle w:val="Hyperlink"/>
            <w:noProof/>
          </w:rPr>
          <w:t>Message Handling in Service Provider's Security Server</w:t>
        </w:r>
        <w:r w:rsidR="009A7841">
          <w:rPr>
            <w:noProof/>
            <w:webHidden/>
          </w:rPr>
          <w:tab/>
        </w:r>
        <w:r w:rsidR="009A7841">
          <w:rPr>
            <w:noProof/>
            <w:webHidden/>
          </w:rPr>
          <w:fldChar w:fldCharType="begin"/>
        </w:r>
        <w:r w:rsidR="009A7841">
          <w:rPr>
            <w:noProof/>
            <w:webHidden/>
          </w:rPr>
          <w:instrText xml:space="preserve"> PAGEREF _Toc433273673 \h </w:instrText>
        </w:r>
        <w:r w:rsidR="009A7841">
          <w:rPr>
            <w:noProof/>
            <w:webHidden/>
          </w:rPr>
        </w:r>
        <w:r w:rsidR="009A7841">
          <w:rPr>
            <w:noProof/>
            <w:webHidden/>
          </w:rPr>
          <w:fldChar w:fldCharType="separate"/>
        </w:r>
        <w:r w:rsidR="009A7841">
          <w:rPr>
            <w:noProof/>
            <w:webHidden/>
          </w:rPr>
          <w:t>13</w:t>
        </w:r>
        <w:r w:rsidR="009A7841">
          <w:rPr>
            <w:noProof/>
            <w:webHidden/>
          </w:rPr>
          <w:fldChar w:fldCharType="end"/>
        </w:r>
      </w:hyperlink>
    </w:p>
    <w:p w:rsidR="009A7841" w:rsidRDefault="00A0172A">
      <w:pPr>
        <w:pStyle w:val="TOC1"/>
        <w:tabs>
          <w:tab w:val="left" w:pos="482"/>
        </w:tabs>
        <w:rPr>
          <w:rFonts w:asciiTheme="minorHAnsi" w:eastAsiaTheme="minorEastAsia" w:hAnsiTheme="minorHAnsi" w:cstheme="minorBidi"/>
          <w:b w:val="0"/>
          <w:noProof/>
          <w:sz w:val="22"/>
          <w:szCs w:val="22"/>
          <w:lang w:val="en-US"/>
        </w:rPr>
      </w:pPr>
      <w:hyperlink w:anchor="_Toc433273674" w:history="1">
        <w:r w:rsidR="009A7841" w:rsidRPr="00936F7C">
          <w:rPr>
            <w:rStyle w:val="Hyperlink"/>
            <w:noProof/>
          </w:rPr>
          <w:t>4</w:t>
        </w:r>
        <w:r w:rsidR="009A7841">
          <w:rPr>
            <w:rFonts w:asciiTheme="minorHAnsi" w:eastAsiaTheme="minorEastAsia" w:hAnsiTheme="minorHAnsi" w:cstheme="minorBidi"/>
            <w:b w:val="0"/>
            <w:noProof/>
            <w:sz w:val="22"/>
            <w:szCs w:val="22"/>
            <w:lang w:val="en-US"/>
          </w:rPr>
          <w:tab/>
        </w:r>
        <w:r w:rsidR="009A7841" w:rsidRPr="00936F7C">
          <w:rPr>
            <w:rStyle w:val="Hyperlink"/>
            <w:noProof/>
          </w:rPr>
          <w:t>Annex: Example Messages</w:t>
        </w:r>
        <w:r w:rsidR="009A7841">
          <w:rPr>
            <w:noProof/>
            <w:webHidden/>
          </w:rPr>
          <w:tab/>
        </w:r>
        <w:r w:rsidR="009A7841">
          <w:rPr>
            <w:noProof/>
            <w:webHidden/>
          </w:rPr>
          <w:fldChar w:fldCharType="begin"/>
        </w:r>
        <w:r w:rsidR="009A7841">
          <w:rPr>
            <w:noProof/>
            <w:webHidden/>
          </w:rPr>
          <w:instrText xml:space="preserve"> PAGEREF _Toc433273674 \h </w:instrText>
        </w:r>
        <w:r w:rsidR="009A7841">
          <w:rPr>
            <w:noProof/>
            <w:webHidden/>
          </w:rPr>
        </w:r>
        <w:r w:rsidR="009A7841">
          <w:rPr>
            <w:noProof/>
            <w:webHidden/>
          </w:rPr>
          <w:fldChar w:fldCharType="separate"/>
        </w:r>
        <w:r w:rsidR="009A7841">
          <w:rPr>
            <w:noProof/>
            <w:webHidden/>
          </w:rPr>
          <w:t>16</w:t>
        </w:r>
        <w:r w:rsidR="009A7841">
          <w:rPr>
            <w:noProof/>
            <w:webHidden/>
          </w:rPr>
          <w:fldChar w:fldCharType="end"/>
        </w:r>
      </w:hyperlink>
    </w:p>
    <w:p w:rsidR="009A7841" w:rsidRDefault="00A0172A">
      <w:pPr>
        <w:pStyle w:val="TOC2"/>
        <w:tabs>
          <w:tab w:val="left" w:pos="1132"/>
        </w:tabs>
        <w:rPr>
          <w:rFonts w:asciiTheme="minorHAnsi" w:eastAsiaTheme="minorEastAsia" w:hAnsiTheme="minorHAnsi" w:cstheme="minorBidi"/>
          <w:noProof/>
          <w:sz w:val="22"/>
          <w:szCs w:val="22"/>
          <w:lang w:val="en-US"/>
        </w:rPr>
      </w:pPr>
      <w:hyperlink w:anchor="_Toc433273675" w:history="1">
        <w:r w:rsidR="009A7841" w:rsidRPr="00936F7C">
          <w:rPr>
            <w:rStyle w:val="Hyperlink"/>
            <w:noProof/>
          </w:rPr>
          <w:t>4.1.</w:t>
        </w:r>
        <w:r w:rsidR="009A7841">
          <w:rPr>
            <w:rFonts w:asciiTheme="minorHAnsi" w:eastAsiaTheme="minorEastAsia" w:hAnsiTheme="minorHAnsi" w:cstheme="minorBidi"/>
            <w:noProof/>
            <w:sz w:val="22"/>
            <w:szCs w:val="22"/>
            <w:lang w:val="en-US"/>
          </w:rPr>
          <w:tab/>
        </w:r>
        <w:r w:rsidR="009A7841" w:rsidRPr="00936F7C">
          <w:rPr>
            <w:rStyle w:val="Hyperlink"/>
            <w:noProof/>
          </w:rPr>
          <w:t>Response to OCSP Downloading Request</w:t>
        </w:r>
        <w:r w:rsidR="009A7841">
          <w:rPr>
            <w:noProof/>
            <w:webHidden/>
          </w:rPr>
          <w:tab/>
        </w:r>
        <w:r w:rsidR="009A7841">
          <w:rPr>
            <w:noProof/>
            <w:webHidden/>
          </w:rPr>
          <w:fldChar w:fldCharType="begin"/>
        </w:r>
        <w:r w:rsidR="009A7841">
          <w:rPr>
            <w:noProof/>
            <w:webHidden/>
          </w:rPr>
          <w:instrText xml:space="preserve"> PAGEREF _Toc433273675 \h </w:instrText>
        </w:r>
        <w:r w:rsidR="009A7841">
          <w:rPr>
            <w:noProof/>
            <w:webHidden/>
          </w:rPr>
        </w:r>
        <w:r w:rsidR="009A7841">
          <w:rPr>
            <w:noProof/>
            <w:webHidden/>
          </w:rPr>
          <w:fldChar w:fldCharType="separate"/>
        </w:r>
        <w:r w:rsidR="009A7841">
          <w:rPr>
            <w:noProof/>
            <w:webHidden/>
          </w:rPr>
          <w:t>16</w:t>
        </w:r>
        <w:r w:rsidR="009A7841">
          <w:rPr>
            <w:noProof/>
            <w:webHidden/>
          </w:rPr>
          <w:fldChar w:fldCharType="end"/>
        </w:r>
      </w:hyperlink>
    </w:p>
    <w:p w:rsidR="009A7841" w:rsidRDefault="00A0172A">
      <w:pPr>
        <w:pStyle w:val="TOC2"/>
        <w:tabs>
          <w:tab w:val="left" w:pos="1132"/>
        </w:tabs>
        <w:rPr>
          <w:rFonts w:asciiTheme="minorHAnsi" w:eastAsiaTheme="minorEastAsia" w:hAnsiTheme="minorHAnsi" w:cstheme="minorBidi"/>
          <w:noProof/>
          <w:sz w:val="22"/>
          <w:szCs w:val="22"/>
          <w:lang w:val="en-US"/>
        </w:rPr>
      </w:pPr>
      <w:hyperlink w:anchor="_Toc433273676" w:history="1">
        <w:r w:rsidR="009A7841" w:rsidRPr="00936F7C">
          <w:rPr>
            <w:rStyle w:val="Hyperlink"/>
            <w:noProof/>
          </w:rPr>
          <w:t>4.2.</w:t>
        </w:r>
        <w:r w:rsidR="009A7841">
          <w:rPr>
            <w:rFonts w:asciiTheme="minorHAnsi" w:eastAsiaTheme="minorEastAsia" w:hAnsiTheme="minorHAnsi" w:cstheme="minorBidi"/>
            <w:noProof/>
            <w:sz w:val="22"/>
            <w:szCs w:val="22"/>
            <w:lang w:val="en-US"/>
          </w:rPr>
          <w:tab/>
        </w:r>
        <w:r w:rsidR="009A7841" w:rsidRPr="00936F7C">
          <w:rPr>
            <w:rStyle w:val="Hyperlink"/>
            <w:noProof/>
          </w:rPr>
          <w:t>Simple Request</w:t>
        </w:r>
        <w:r w:rsidR="009A7841">
          <w:rPr>
            <w:noProof/>
            <w:webHidden/>
          </w:rPr>
          <w:tab/>
        </w:r>
        <w:r w:rsidR="009A7841">
          <w:rPr>
            <w:noProof/>
            <w:webHidden/>
          </w:rPr>
          <w:fldChar w:fldCharType="begin"/>
        </w:r>
        <w:r w:rsidR="009A7841">
          <w:rPr>
            <w:noProof/>
            <w:webHidden/>
          </w:rPr>
          <w:instrText xml:space="preserve"> PAGEREF _Toc433273676 \h </w:instrText>
        </w:r>
        <w:r w:rsidR="009A7841">
          <w:rPr>
            <w:noProof/>
            <w:webHidden/>
          </w:rPr>
        </w:r>
        <w:r w:rsidR="009A7841">
          <w:rPr>
            <w:noProof/>
            <w:webHidden/>
          </w:rPr>
          <w:fldChar w:fldCharType="separate"/>
        </w:r>
        <w:r w:rsidR="009A7841">
          <w:rPr>
            <w:noProof/>
            <w:webHidden/>
          </w:rPr>
          <w:t>16</w:t>
        </w:r>
        <w:r w:rsidR="009A7841">
          <w:rPr>
            <w:noProof/>
            <w:webHidden/>
          </w:rPr>
          <w:fldChar w:fldCharType="end"/>
        </w:r>
      </w:hyperlink>
    </w:p>
    <w:p w:rsidR="009A7841" w:rsidRDefault="00A0172A">
      <w:pPr>
        <w:pStyle w:val="TOC2"/>
        <w:tabs>
          <w:tab w:val="left" w:pos="1132"/>
        </w:tabs>
        <w:rPr>
          <w:rFonts w:asciiTheme="minorHAnsi" w:eastAsiaTheme="minorEastAsia" w:hAnsiTheme="minorHAnsi" w:cstheme="minorBidi"/>
          <w:noProof/>
          <w:sz w:val="22"/>
          <w:szCs w:val="22"/>
          <w:lang w:val="en-US"/>
        </w:rPr>
      </w:pPr>
      <w:hyperlink w:anchor="_Toc433273677" w:history="1">
        <w:r w:rsidR="009A7841" w:rsidRPr="00936F7C">
          <w:rPr>
            <w:rStyle w:val="Hyperlink"/>
            <w:noProof/>
          </w:rPr>
          <w:t>4.3.</w:t>
        </w:r>
        <w:r w:rsidR="009A7841">
          <w:rPr>
            <w:rFonts w:asciiTheme="minorHAnsi" w:eastAsiaTheme="minorEastAsia" w:hAnsiTheme="minorHAnsi" w:cstheme="minorBidi"/>
            <w:noProof/>
            <w:sz w:val="22"/>
            <w:szCs w:val="22"/>
            <w:lang w:val="en-US"/>
          </w:rPr>
          <w:tab/>
        </w:r>
        <w:r w:rsidR="009A7841" w:rsidRPr="00936F7C">
          <w:rPr>
            <w:rStyle w:val="Hyperlink"/>
            <w:noProof/>
          </w:rPr>
          <w:t>Simple Response</w:t>
        </w:r>
        <w:r w:rsidR="009A7841">
          <w:rPr>
            <w:noProof/>
            <w:webHidden/>
          </w:rPr>
          <w:tab/>
        </w:r>
        <w:r w:rsidR="009A7841">
          <w:rPr>
            <w:noProof/>
            <w:webHidden/>
          </w:rPr>
          <w:fldChar w:fldCharType="begin"/>
        </w:r>
        <w:r w:rsidR="009A7841">
          <w:rPr>
            <w:noProof/>
            <w:webHidden/>
          </w:rPr>
          <w:instrText xml:space="preserve"> PAGEREF _Toc433273677 \h </w:instrText>
        </w:r>
        <w:r w:rsidR="009A7841">
          <w:rPr>
            <w:noProof/>
            <w:webHidden/>
          </w:rPr>
        </w:r>
        <w:r w:rsidR="009A7841">
          <w:rPr>
            <w:noProof/>
            <w:webHidden/>
          </w:rPr>
          <w:fldChar w:fldCharType="separate"/>
        </w:r>
        <w:r w:rsidR="009A7841">
          <w:rPr>
            <w:noProof/>
            <w:webHidden/>
          </w:rPr>
          <w:t>16</w:t>
        </w:r>
        <w:r w:rsidR="009A7841">
          <w:rPr>
            <w:noProof/>
            <w:webHidden/>
          </w:rPr>
          <w:fldChar w:fldCharType="end"/>
        </w:r>
      </w:hyperlink>
    </w:p>
    <w:p w:rsidR="009A7841" w:rsidRDefault="00A0172A">
      <w:pPr>
        <w:pStyle w:val="TOC2"/>
        <w:tabs>
          <w:tab w:val="left" w:pos="1132"/>
        </w:tabs>
        <w:rPr>
          <w:rFonts w:asciiTheme="minorHAnsi" w:eastAsiaTheme="minorEastAsia" w:hAnsiTheme="minorHAnsi" w:cstheme="minorBidi"/>
          <w:noProof/>
          <w:sz w:val="22"/>
          <w:szCs w:val="22"/>
          <w:lang w:val="en-US"/>
        </w:rPr>
      </w:pPr>
      <w:hyperlink w:anchor="_Toc433273678" w:history="1">
        <w:r w:rsidR="009A7841" w:rsidRPr="00936F7C">
          <w:rPr>
            <w:rStyle w:val="Hyperlink"/>
            <w:noProof/>
          </w:rPr>
          <w:t>4.4.</w:t>
        </w:r>
        <w:r w:rsidR="009A7841">
          <w:rPr>
            <w:rFonts w:asciiTheme="minorHAnsi" w:eastAsiaTheme="minorEastAsia" w:hAnsiTheme="minorHAnsi" w:cstheme="minorBidi"/>
            <w:noProof/>
            <w:sz w:val="22"/>
            <w:szCs w:val="22"/>
            <w:lang w:val="en-US"/>
          </w:rPr>
          <w:tab/>
        </w:r>
        <w:r w:rsidR="009A7841" w:rsidRPr="00936F7C">
          <w:rPr>
            <w:rStyle w:val="Hyperlink"/>
            <w:noProof/>
          </w:rPr>
          <w:t>Request with Attachments</w:t>
        </w:r>
        <w:r w:rsidR="009A7841">
          <w:rPr>
            <w:noProof/>
            <w:webHidden/>
          </w:rPr>
          <w:tab/>
        </w:r>
        <w:r w:rsidR="009A7841">
          <w:rPr>
            <w:noProof/>
            <w:webHidden/>
          </w:rPr>
          <w:fldChar w:fldCharType="begin"/>
        </w:r>
        <w:r w:rsidR="009A7841">
          <w:rPr>
            <w:noProof/>
            <w:webHidden/>
          </w:rPr>
          <w:instrText xml:space="preserve"> PAGEREF _Toc433273678 \h </w:instrText>
        </w:r>
        <w:r w:rsidR="009A7841">
          <w:rPr>
            <w:noProof/>
            <w:webHidden/>
          </w:rPr>
        </w:r>
        <w:r w:rsidR="009A7841">
          <w:rPr>
            <w:noProof/>
            <w:webHidden/>
          </w:rPr>
          <w:fldChar w:fldCharType="separate"/>
        </w:r>
        <w:r w:rsidR="009A7841">
          <w:rPr>
            <w:noProof/>
            <w:webHidden/>
          </w:rPr>
          <w:t>16</w:t>
        </w:r>
        <w:r w:rsidR="009A7841">
          <w:rPr>
            <w:noProof/>
            <w:webHidden/>
          </w:rPr>
          <w:fldChar w:fldCharType="end"/>
        </w:r>
      </w:hyperlink>
    </w:p>
    <w:p w:rsidR="009A7841" w:rsidRDefault="00A0172A">
      <w:pPr>
        <w:pStyle w:val="TOC2"/>
        <w:tabs>
          <w:tab w:val="left" w:pos="1132"/>
        </w:tabs>
        <w:rPr>
          <w:rFonts w:asciiTheme="minorHAnsi" w:eastAsiaTheme="minorEastAsia" w:hAnsiTheme="minorHAnsi" w:cstheme="minorBidi"/>
          <w:noProof/>
          <w:sz w:val="22"/>
          <w:szCs w:val="22"/>
          <w:lang w:val="en-US"/>
        </w:rPr>
      </w:pPr>
      <w:hyperlink w:anchor="_Toc433273679" w:history="1">
        <w:r w:rsidR="009A7841" w:rsidRPr="00936F7C">
          <w:rPr>
            <w:rStyle w:val="Hyperlink"/>
            <w:noProof/>
          </w:rPr>
          <w:t>4.5.</w:t>
        </w:r>
        <w:r w:rsidR="009A7841">
          <w:rPr>
            <w:rFonts w:asciiTheme="minorHAnsi" w:eastAsiaTheme="minorEastAsia" w:hAnsiTheme="minorHAnsi" w:cstheme="minorBidi"/>
            <w:noProof/>
            <w:sz w:val="22"/>
            <w:szCs w:val="22"/>
            <w:lang w:val="en-US"/>
          </w:rPr>
          <w:tab/>
        </w:r>
        <w:r w:rsidR="009A7841" w:rsidRPr="00936F7C">
          <w:rPr>
            <w:rStyle w:val="Hyperlink"/>
            <w:noProof/>
          </w:rPr>
          <w:t>Response with Fault as Last Part</w:t>
        </w:r>
        <w:r w:rsidR="009A7841">
          <w:rPr>
            <w:noProof/>
            <w:webHidden/>
          </w:rPr>
          <w:tab/>
        </w:r>
        <w:r w:rsidR="009A7841">
          <w:rPr>
            <w:noProof/>
            <w:webHidden/>
          </w:rPr>
          <w:fldChar w:fldCharType="begin"/>
        </w:r>
        <w:r w:rsidR="009A7841">
          <w:rPr>
            <w:noProof/>
            <w:webHidden/>
          </w:rPr>
          <w:instrText xml:space="preserve"> PAGEREF _Toc433273679 \h </w:instrText>
        </w:r>
        <w:r w:rsidR="009A7841">
          <w:rPr>
            <w:noProof/>
            <w:webHidden/>
          </w:rPr>
        </w:r>
        <w:r w:rsidR="009A7841">
          <w:rPr>
            <w:noProof/>
            <w:webHidden/>
          </w:rPr>
          <w:fldChar w:fldCharType="separate"/>
        </w:r>
        <w:r w:rsidR="009A7841">
          <w:rPr>
            <w:noProof/>
            <w:webHidden/>
          </w:rPr>
          <w:t>17</w:t>
        </w:r>
        <w:r w:rsidR="009A7841">
          <w:rPr>
            <w:noProof/>
            <w:webHidden/>
          </w:rPr>
          <w:fldChar w:fldCharType="end"/>
        </w:r>
      </w:hyperlink>
    </w:p>
    <w:p w:rsidR="00D42D10" w:rsidRDefault="00D42D10" w:rsidP="00D42D10">
      <w:r>
        <w:fldChar w:fldCharType="end"/>
      </w:r>
    </w:p>
    <w:p w:rsidR="002470DA" w:rsidRDefault="002470DA"/>
    <w:p w:rsidR="002470DA" w:rsidRDefault="002470DA"/>
    <w:p w:rsidR="002470DA" w:rsidRDefault="00D42D10">
      <w:pPr>
        <w:pStyle w:val="Heading1"/>
        <w:numPr>
          <w:ilvl w:val="0"/>
          <w:numId w:val="0"/>
        </w:numPr>
        <w:suppressLineNumbers/>
      </w:pPr>
      <w:bookmarkStart w:id="0" w:name="__RefHeading__7792_1358676947"/>
      <w:bookmarkStart w:id="1" w:name="_Toc433273662"/>
      <w:bookmarkEnd w:id="0"/>
      <w:r>
        <w:lastRenderedPageBreak/>
        <w:t>License</w:t>
      </w:r>
      <w:bookmarkEnd w:id="1"/>
    </w:p>
    <w:p w:rsidR="002470DA" w:rsidRDefault="00D42D10">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2470DA" w:rsidRDefault="00D42D10">
      <w:pPr>
        <w:pStyle w:val="Heading1"/>
        <w:tabs>
          <w:tab w:val="left" w:pos="0"/>
        </w:tabs>
      </w:pPr>
      <w:bookmarkStart w:id="2" w:name="__RefHeading__1436_2115075793"/>
      <w:bookmarkStart w:id="3" w:name="_Toc433273663"/>
      <w:bookmarkEnd w:id="2"/>
      <w:r>
        <w:lastRenderedPageBreak/>
        <w:t>Introduction</w:t>
      </w:r>
      <w:bookmarkEnd w:id="3"/>
    </w:p>
    <w:p w:rsidR="002470DA" w:rsidRDefault="00D42D10">
      <w:r>
        <w:t>This document describes the communications protocol that is used by service client's and service provider's security servers to exchange messages with each other.</w:t>
      </w:r>
    </w:p>
    <w:p w:rsidR="002470DA" w:rsidRDefault="00D42D10">
      <w:pPr>
        <w:pStyle w:val="Heading2"/>
        <w:tabs>
          <w:tab w:val="left" w:pos="0"/>
        </w:tabs>
      </w:pPr>
      <w:bookmarkStart w:id="4" w:name="__RefHeading__140416_156184579"/>
      <w:bookmarkStart w:id="5" w:name="_Toc433273664"/>
      <w:bookmarkEnd w:id="4"/>
      <w:r>
        <w:t>Overview</w:t>
      </w:r>
      <w:bookmarkEnd w:id="5"/>
    </w:p>
    <w:p w:rsidR="002470DA" w:rsidRDefault="00D42D10">
      <w:r>
        <w:rPr>
          <w:noProof/>
          <w:lang w:val="en-US"/>
        </w:rPr>
        <w:drawing>
          <wp:inline distT="0" distB="0" distL="0" distR="0">
            <wp:extent cx="493395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3950" cy="1790700"/>
                    </a:xfrm>
                    <a:prstGeom prst="rect">
                      <a:avLst/>
                    </a:prstGeom>
                    <a:solidFill>
                      <a:srgbClr val="FFFFFF"/>
                    </a:solidFill>
                    <a:ln>
                      <a:noFill/>
                    </a:ln>
                  </pic:spPr>
                </pic:pic>
              </a:graphicData>
            </a:graphic>
          </wp:inline>
        </w:drawing>
      </w:r>
    </w:p>
    <w:p w:rsidR="002470DA" w:rsidRDefault="00D42D10">
      <w:pPr>
        <w:pStyle w:val="Caption"/>
      </w:pPr>
      <w:r>
        <w:t xml:space="preserve">Figure </w:t>
      </w:r>
      <w:bookmarkStart w:id="6" w:name="Ref_Protocols_used_in_the_X_Road_system"/>
      <w:r>
        <w:fldChar w:fldCharType="begin"/>
      </w:r>
      <w:r>
        <w:instrText xml:space="preserve"> SEQ "Figure" \* ARABIC </w:instrText>
      </w:r>
      <w:r>
        <w:fldChar w:fldCharType="separate"/>
      </w:r>
      <w:r w:rsidR="009A7841">
        <w:rPr>
          <w:noProof/>
        </w:rPr>
        <w:t>1</w:t>
      </w:r>
      <w:r>
        <w:fldChar w:fldCharType="end"/>
      </w:r>
      <w:bookmarkEnd w:id="6"/>
      <w:r>
        <w:t>. Protocols used in the X-Road system</w:t>
      </w:r>
    </w:p>
    <w:p w:rsidR="002470DA" w:rsidRDefault="00D42D10">
      <w:r>
        <w:t xml:space="preserve">As can be seen from Figure </w:t>
      </w:r>
      <w:r>
        <w:fldChar w:fldCharType="begin"/>
      </w:r>
      <w:r>
        <w:instrText xml:space="preserve"> REF Ref_Protocols_used_in_the_X_Road_system \h </w:instrText>
      </w:r>
      <w:r>
        <w:fldChar w:fldCharType="separate"/>
      </w:r>
      <w:r w:rsidR="009A7841">
        <w:rPr>
          <w:noProof/>
        </w:rPr>
        <w:t>1</w:t>
      </w:r>
      <w:r>
        <w:fldChar w:fldCharType="end"/>
      </w:r>
      <w:r>
        <w:t>, three protocols are involved when exchanging messages between a service client and a service provider. These include:</w:t>
      </w:r>
    </w:p>
    <w:p w:rsidR="002470DA" w:rsidRDefault="00D42D10">
      <w:pPr>
        <w:numPr>
          <w:ilvl w:val="0"/>
          <w:numId w:val="5"/>
        </w:numPr>
        <w:tabs>
          <w:tab w:val="left" w:pos="0"/>
        </w:tabs>
      </w:pPr>
      <w:r>
        <w:t>X-Road message protocol – used for communication between an information system and a security server within an organization (see [</w:t>
      </w:r>
      <w:r>
        <w:fldChar w:fldCharType="begin"/>
      </w:r>
      <w:r>
        <w:instrText xml:space="preserve"> REF Ref_PR-MESS \h </w:instrText>
      </w:r>
      <w:r>
        <w:fldChar w:fldCharType="separate"/>
      </w:r>
      <w:r w:rsidR="009A7841">
        <w:rPr>
          <w:color w:val="000000"/>
        </w:rPr>
        <w:t>PR-MESS</w:t>
      </w:r>
      <w:r>
        <w:fldChar w:fldCharType="end"/>
      </w:r>
      <w:r>
        <w:t>] for details). X-Road message protocol is a profile of the SOAP protocol</w:t>
      </w:r>
      <w:r>
        <w:rPr>
          <w:rStyle w:val="FootnoteReference"/>
        </w:rPr>
        <w:footnoteReference w:id="1"/>
      </w:r>
      <w:r>
        <w:t>.</w:t>
      </w:r>
    </w:p>
    <w:p w:rsidR="002470DA" w:rsidRDefault="00D42D10">
      <w:pPr>
        <w:numPr>
          <w:ilvl w:val="0"/>
          <w:numId w:val="5"/>
        </w:numPr>
        <w:tabs>
          <w:tab w:val="left" w:pos="0"/>
        </w:tabs>
      </w:pPr>
      <w:r>
        <w:t>X-Road message transport protocol – a synchronous secure communication protocol that provides confidentiality and integrity when exchanging messages between two security servers over the public Internet. This protocol is described in the current document.</w:t>
      </w:r>
    </w:p>
    <w:p w:rsidR="002470DA" w:rsidRDefault="00D42D10">
      <w:pPr>
        <w:numPr>
          <w:ilvl w:val="0"/>
          <w:numId w:val="5"/>
        </w:numPr>
        <w:tabs>
          <w:tab w:val="left" w:pos="0"/>
        </w:tabs>
      </w:pPr>
      <w:r>
        <w:t xml:space="preserve">OCSP Response Retrieval Protocol – the protocol used in parallel with the X-Road message transport protocol when establishing a secure communications channel between the service client's and the service provider's security servers (see Section </w:t>
      </w:r>
      <w:r>
        <w:fldChar w:fldCharType="begin"/>
      </w:r>
      <w:r>
        <w:instrText xml:space="preserve"> REF __RefHeading___Toc3184_1742495935 \r \h </w:instrText>
      </w:r>
      <w:r>
        <w:fldChar w:fldCharType="separate"/>
      </w:r>
      <w:r w:rsidR="009A7841">
        <w:t>2.2</w:t>
      </w:r>
      <w:r>
        <w:fldChar w:fldCharType="end"/>
      </w:r>
      <w:r>
        <w:t xml:space="preserve"> for details).</w:t>
      </w:r>
    </w:p>
    <w:p w:rsidR="002470DA" w:rsidRDefault="00D42D10">
      <w:r>
        <w:t xml:space="preserve">The communication protocol is divided into two layers (Figure </w:t>
      </w:r>
      <w:r>
        <w:fldChar w:fldCharType="begin"/>
      </w:r>
      <w:r>
        <w:instrText xml:space="preserve"> REF Ref_Layers_of_the_X_Road_message_transp \h </w:instrText>
      </w:r>
      <w:r>
        <w:fldChar w:fldCharType="separate"/>
      </w:r>
      <w:r w:rsidR="009A7841">
        <w:rPr>
          <w:noProof/>
        </w:rPr>
        <w:t>2</w:t>
      </w:r>
      <w:r>
        <w:fldChar w:fldCharType="end"/>
      </w:r>
      <w:r>
        <w:t xml:space="preserve">) – the transport layer and the application layer. The transport layer uses HTTP over mutually authenticated TLS; </w:t>
      </w:r>
      <w:proofErr w:type="gramStart"/>
      <w:r>
        <w:t>see  Section</w:t>
      </w:r>
      <w:proofErr w:type="gramEnd"/>
      <w:r>
        <w:t xml:space="preserve"> </w:t>
      </w:r>
      <w:r>
        <w:fldChar w:fldCharType="begin"/>
      </w:r>
      <w:r>
        <w:instrText xml:space="preserve"> REF __RefHeading__2813_200559797 \r \h </w:instrText>
      </w:r>
      <w:r>
        <w:fldChar w:fldCharType="separate"/>
      </w:r>
      <w:r w:rsidR="009A7841">
        <w:t xml:space="preserve">2 </w:t>
      </w:r>
      <w:r>
        <w:fldChar w:fldCharType="end"/>
      </w:r>
      <w:r>
        <w:t xml:space="preserve"> for details on how the TLS session is established. The application layer consists of MIME multipart encoded X-Road transport messages that are exchanged over the transport layer (HTTPS); see Section </w:t>
      </w:r>
      <w:r>
        <w:fldChar w:fldCharType="begin"/>
      </w:r>
      <w:r>
        <w:instrText xml:space="preserve"> REF __RefHeading__15145_2097960870 \r \h </w:instrText>
      </w:r>
      <w:r>
        <w:fldChar w:fldCharType="separate"/>
      </w:r>
      <w:r w:rsidR="009A7841">
        <w:t xml:space="preserve">3 </w:t>
      </w:r>
      <w:r>
        <w:fldChar w:fldCharType="end"/>
      </w:r>
      <w:r>
        <w:t xml:space="preserve"> for the exact format of the message and how it's processed.</w:t>
      </w:r>
    </w:p>
    <w:p w:rsidR="002470DA" w:rsidRDefault="00D42D10">
      <w:r>
        <w:t xml:space="preserve">The service client's security server encapsulates the request message it receives from the service client into an X-Road transport message and in turn receives an X-Road transport message (message format described in Section </w:t>
      </w:r>
      <w:r>
        <w:fldChar w:fldCharType="begin"/>
      </w:r>
      <w:r>
        <w:instrText xml:space="preserve"> REF __RefHeading__15147_2097960870 \n \h </w:instrText>
      </w:r>
      <w:r>
        <w:fldChar w:fldCharType="separate"/>
      </w:r>
      <w:r w:rsidR="009A7841">
        <w:t>3.1</w:t>
      </w:r>
      <w:r>
        <w:fldChar w:fldCharType="end"/>
      </w:r>
      <w:r>
        <w:t xml:space="preserve">) from the service provider's security server before forwarding the encapsulated response back to the service client (process described in detail in Section </w:t>
      </w:r>
      <w:r>
        <w:fldChar w:fldCharType="begin"/>
      </w:r>
      <w:r>
        <w:instrText xml:space="preserve"> REF __RefHeading__2821_200559797 \r \h </w:instrText>
      </w:r>
      <w:r>
        <w:fldChar w:fldCharType="separate"/>
      </w:r>
      <w:r w:rsidR="009A7841">
        <w:t>3.2</w:t>
      </w:r>
      <w:r>
        <w:fldChar w:fldCharType="end"/>
      </w:r>
      <w:r>
        <w:t xml:space="preserve">). </w:t>
      </w:r>
    </w:p>
    <w:p w:rsidR="002470DA" w:rsidRDefault="00D42D10">
      <w:r>
        <w:t xml:space="preserve">The service provider's security server receives the X-Road transport message from the service client's security server and forwards the encapsulated request message to the </w:t>
      </w:r>
      <w:r>
        <w:lastRenderedPageBreak/>
        <w:t xml:space="preserve">service provider. The service provider's security server encapsulates the response from the service provider into an X-Road transport message and sends it to the service client's security server (process described in detail in Section </w:t>
      </w:r>
      <w:r>
        <w:fldChar w:fldCharType="begin"/>
      </w:r>
      <w:r>
        <w:instrText xml:space="preserve"> REF __RefHeading__2823_200559797 \r \h </w:instrText>
      </w:r>
      <w:r>
        <w:fldChar w:fldCharType="separate"/>
      </w:r>
      <w:r w:rsidR="009A7841">
        <w:t>3.3</w:t>
      </w:r>
      <w:r>
        <w:fldChar w:fldCharType="end"/>
      </w:r>
      <w:r>
        <w:t>).</w:t>
      </w:r>
    </w:p>
    <w:p w:rsidR="002470DA" w:rsidRDefault="00D42D10">
      <w:r>
        <w:t>Chapters 2 and 3, as well as the annex of this specification contain normative information. All the other sections are informative in nature. All the references are normative.</w:t>
      </w:r>
    </w:p>
    <w:p w:rsidR="002470DA" w:rsidRDefault="00D42D10">
      <w:r>
        <w:t>This specification does not include option for partially implementing the protocol – the conformant implementation must implement the entire specification.</w:t>
      </w:r>
    </w:p>
    <w:p w:rsidR="002470DA" w:rsidRDefault="00D42D10">
      <w:pPr>
        <w:pStyle w:val="Caption"/>
      </w:pPr>
      <w:r>
        <w:rPr>
          <w:noProof/>
          <w:lang w:val="en-US"/>
        </w:rPr>
        <w:drawing>
          <wp:inline distT="0" distB="0" distL="0" distR="0">
            <wp:extent cx="377190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2076450"/>
                    </a:xfrm>
                    <a:prstGeom prst="rect">
                      <a:avLst/>
                    </a:prstGeom>
                    <a:solidFill>
                      <a:srgbClr val="FFFFFF"/>
                    </a:solidFill>
                    <a:ln>
                      <a:noFill/>
                    </a:ln>
                  </pic:spPr>
                </pic:pic>
              </a:graphicData>
            </a:graphic>
          </wp:inline>
        </w:drawing>
      </w:r>
    </w:p>
    <w:p w:rsidR="002470DA" w:rsidRDefault="00D42D10">
      <w:pPr>
        <w:pStyle w:val="Caption"/>
      </w:pPr>
      <w:r>
        <w:t xml:space="preserve">Figure </w:t>
      </w:r>
      <w:bookmarkStart w:id="7" w:name="Ref_Layers_of_the_X_Road_message_transp"/>
      <w:r>
        <w:fldChar w:fldCharType="begin"/>
      </w:r>
      <w:r>
        <w:instrText xml:space="preserve"> SEQ "Figure" \* ARABIC </w:instrText>
      </w:r>
      <w:r>
        <w:fldChar w:fldCharType="separate"/>
      </w:r>
      <w:r w:rsidR="009A7841">
        <w:rPr>
          <w:noProof/>
        </w:rPr>
        <w:t>2</w:t>
      </w:r>
      <w:r>
        <w:fldChar w:fldCharType="end"/>
      </w:r>
      <w:bookmarkEnd w:id="7"/>
      <w:r>
        <w:t>. Layers of the X-Road message transport protocol</w:t>
      </w:r>
    </w:p>
    <w:p w:rsidR="002470DA" w:rsidRDefault="00D42D10">
      <w:pPr>
        <w:pStyle w:val="Heading2"/>
        <w:tabs>
          <w:tab w:val="left" w:pos="0"/>
        </w:tabs>
      </w:pPr>
      <w:bookmarkStart w:id="8" w:name="__RefHeading__1444_2115075793"/>
      <w:bookmarkStart w:id="9" w:name="_Toc433273665"/>
      <w:bookmarkEnd w:id="8"/>
      <w:r>
        <w:t>Terms and Abbreviations</w:t>
      </w:r>
      <w:bookmarkEnd w:id="9"/>
    </w:p>
    <w:p w:rsidR="002470DA" w:rsidRDefault="00D42D10">
      <w:pPr>
        <w:tabs>
          <w:tab w:val="left" w:pos="2613"/>
        </w:tabs>
      </w:pPr>
      <w:r>
        <w:t>SOAP</w:t>
      </w:r>
      <w:r>
        <w:tab/>
        <w:t>Simple Object Access Protocol</w:t>
      </w:r>
    </w:p>
    <w:p w:rsidR="002470DA" w:rsidRDefault="00D42D10">
      <w:pPr>
        <w:tabs>
          <w:tab w:val="left" w:pos="2613"/>
        </w:tabs>
      </w:pPr>
      <w:r>
        <w:t>SOAP message</w:t>
      </w:r>
      <w:r>
        <w:tab/>
        <w:t>An XML document conforming to the SOAP envelope schema</w:t>
      </w:r>
    </w:p>
    <w:p w:rsidR="002470DA" w:rsidRDefault="00D42D10">
      <w:pPr>
        <w:tabs>
          <w:tab w:val="left" w:pos="2613"/>
        </w:tabs>
        <w:ind w:left="2606" w:hanging="2606"/>
      </w:pPr>
      <w:r>
        <w:t>SOAP message package</w:t>
      </w:r>
      <w:r>
        <w:tab/>
        <w:t>Contains a primary SOAP 1.1 message and may contain other entities related to the SOAP message</w:t>
      </w:r>
    </w:p>
    <w:p w:rsidR="002470DA" w:rsidRDefault="00D42D10">
      <w:pPr>
        <w:tabs>
          <w:tab w:val="left" w:pos="2613"/>
        </w:tabs>
      </w:pPr>
      <w:r>
        <w:t>TLS</w:t>
      </w:r>
      <w:r>
        <w:tab/>
        <w:t>Transport Layer Security</w:t>
      </w:r>
    </w:p>
    <w:p w:rsidR="002470DA" w:rsidRDefault="00D42D10">
      <w:pPr>
        <w:tabs>
          <w:tab w:val="left" w:pos="2613"/>
        </w:tabs>
      </w:pPr>
      <w:r>
        <w:t>OCSP</w:t>
      </w:r>
      <w:r>
        <w:tab/>
        <w:t>Online Certificate Status Protocol</w:t>
      </w:r>
    </w:p>
    <w:p w:rsidR="002470DA" w:rsidRDefault="00D42D10">
      <w:pPr>
        <w:tabs>
          <w:tab w:val="left" w:pos="2613"/>
        </w:tabs>
      </w:pPr>
      <w:r>
        <w:t>MIME</w:t>
      </w:r>
      <w:r>
        <w:tab/>
        <w:t>Multipurpose Internet Mail Extensions</w:t>
      </w:r>
    </w:p>
    <w:p w:rsidR="002470DA" w:rsidRDefault="00D42D10">
      <w:pPr>
        <w:pStyle w:val="Heading2"/>
        <w:tabs>
          <w:tab w:val="left" w:pos="0"/>
        </w:tabs>
      </w:pPr>
      <w:bookmarkStart w:id="10" w:name="__RefHeading__1446_2115075793"/>
      <w:bookmarkStart w:id="11" w:name="_Toc433273666"/>
      <w:bookmarkEnd w:id="10"/>
      <w:r>
        <w:t>References</w:t>
      </w:r>
      <w:bookmarkEnd w:id="11"/>
    </w:p>
    <w:p w:rsidR="002470DA" w:rsidRDefault="00D42D10">
      <w:pPr>
        <w:tabs>
          <w:tab w:val="left" w:pos="1440"/>
          <w:tab w:val="left" w:pos="1872"/>
          <w:tab w:val="left" w:pos="2160"/>
        </w:tabs>
      </w:pPr>
      <w:r>
        <w:t>[</w:t>
      </w:r>
      <w:bookmarkStart w:id="12" w:name="Ref_Y-743-12"/>
      <w:r>
        <w:t>Y-4-23</w:t>
      </w:r>
      <w:bookmarkEnd w:id="12"/>
      <w:r>
        <w:t>]</w:t>
      </w:r>
      <w:r>
        <w:tab/>
      </w:r>
      <w:proofErr w:type="spellStart"/>
      <w:r>
        <w:t>Freudenthal</w:t>
      </w:r>
      <w:proofErr w:type="spellEnd"/>
      <w:r>
        <w:t xml:space="preserve">, </w:t>
      </w:r>
      <w:proofErr w:type="spellStart"/>
      <w:r>
        <w:t>Margus</w:t>
      </w:r>
      <w:proofErr w:type="spellEnd"/>
      <w:r>
        <w:t>. Profile for High-</w:t>
      </w:r>
      <w:proofErr w:type="spellStart"/>
      <w:r>
        <w:t>Perfomance</w:t>
      </w:r>
      <w:proofErr w:type="spellEnd"/>
      <w:r>
        <w:t xml:space="preserve"> Digital Signature. </w:t>
      </w:r>
      <w:proofErr w:type="spellStart"/>
      <w:r>
        <w:t>Cybernetica</w:t>
      </w:r>
      <w:proofErr w:type="spellEnd"/>
      <w:r>
        <w:t xml:space="preserve"> Research Reports, T-4-23, 2015</w:t>
      </w:r>
    </w:p>
    <w:p w:rsidR="002470DA" w:rsidRDefault="00D42D10">
      <w:pPr>
        <w:tabs>
          <w:tab w:val="left" w:pos="1440"/>
          <w:tab w:val="left" w:pos="1872"/>
          <w:tab w:val="left" w:pos="2160"/>
        </w:tabs>
        <w:rPr>
          <w:color w:val="000000"/>
        </w:rPr>
      </w:pPr>
      <w:r>
        <w:t>[</w:t>
      </w:r>
      <w:bookmarkStart w:id="13" w:name="Ref_Y-743-10"/>
      <w:r>
        <w:t>Y-4-20</w:t>
      </w:r>
      <w:bookmarkEnd w:id="13"/>
      <w:r>
        <w:t>]</w:t>
      </w:r>
      <w:r>
        <w:tab/>
      </w:r>
      <w:proofErr w:type="spellStart"/>
      <w:r>
        <w:t>Freudenthal</w:t>
      </w:r>
      <w:proofErr w:type="spellEnd"/>
      <w:r>
        <w:t xml:space="preserve">, </w:t>
      </w:r>
      <w:proofErr w:type="spellStart"/>
      <w:r>
        <w:t>Margus</w:t>
      </w:r>
      <w:proofErr w:type="spellEnd"/>
      <w:r>
        <w:t xml:space="preserve">. Using Batch Hashing for Signing and Time-Stamping. </w:t>
      </w:r>
      <w:proofErr w:type="spellStart"/>
      <w:r>
        <w:t>Cybernetica</w:t>
      </w:r>
      <w:proofErr w:type="spellEnd"/>
      <w:r>
        <w:t xml:space="preserve"> Research Reports, T-4-20, 2013.</w:t>
      </w:r>
    </w:p>
    <w:p w:rsidR="002470DA" w:rsidRDefault="00D42D10">
      <w:pPr>
        <w:tabs>
          <w:tab w:val="left" w:pos="1440"/>
          <w:tab w:val="left" w:pos="1872"/>
          <w:tab w:val="left" w:pos="2160"/>
        </w:tabs>
      </w:pPr>
      <w:r>
        <w:rPr>
          <w:color w:val="000000"/>
        </w:rPr>
        <w:t>[</w:t>
      </w:r>
      <w:bookmarkStart w:id="14" w:name="Ref_PR-MESS"/>
      <w:r>
        <w:rPr>
          <w:color w:val="000000"/>
        </w:rPr>
        <w:t>PR-MESS</w:t>
      </w:r>
      <w:bookmarkEnd w:id="14"/>
      <w:r>
        <w:rPr>
          <w:color w:val="000000"/>
        </w:rPr>
        <w:t>]</w:t>
      </w:r>
      <w:r>
        <w:rPr>
          <w:color w:val="000000"/>
        </w:rPr>
        <w:tab/>
      </w:r>
      <w:proofErr w:type="spellStart"/>
      <w:r>
        <w:rPr>
          <w:color w:val="000000"/>
        </w:rPr>
        <w:t>Cybernetica</w:t>
      </w:r>
      <w:proofErr w:type="spellEnd"/>
      <w:r>
        <w:rPr>
          <w:color w:val="000000"/>
        </w:rPr>
        <w:t xml:space="preserve"> AS. </w:t>
      </w:r>
      <w:r>
        <w:t>X-Road: Message Protocol v4.0</w:t>
      </w:r>
      <w:r>
        <w:rPr>
          <w:color w:val="000000"/>
        </w:rPr>
        <w:t>.</w:t>
      </w:r>
    </w:p>
    <w:p w:rsidR="002470DA" w:rsidRDefault="00D42D10">
      <w:pPr>
        <w:pStyle w:val="Heading1"/>
        <w:tabs>
          <w:tab w:val="left" w:pos="0"/>
        </w:tabs>
      </w:pPr>
      <w:bookmarkStart w:id="15" w:name="__RefHeading__2813_200559797"/>
      <w:bookmarkStart w:id="16" w:name="_Toc433273667"/>
      <w:bookmarkEnd w:id="15"/>
      <w:r>
        <w:lastRenderedPageBreak/>
        <w:t>Transport Layer</w:t>
      </w:r>
      <w:bookmarkEnd w:id="16"/>
    </w:p>
    <w:p w:rsidR="002470DA" w:rsidRDefault="00D42D10">
      <w:pPr>
        <w:pStyle w:val="Heading2"/>
        <w:tabs>
          <w:tab w:val="left" w:pos="0"/>
        </w:tabs>
      </w:pPr>
      <w:bookmarkStart w:id="17" w:name="__RefHeading___Toc3182_1742495935"/>
      <w:bookmarkStart w:id="18" w:name="_Toc433273668"/>
      <w:bookmarkEnd w:id="17"/>
      <w:r>
        <w:t>TLS Authentication</w:t>
      </w:r>
      <w:bookmarkEnd w:id="18"/>
    </w:p>
    <w:p w:rsidR="002470DA" w:rsidRDefault="00D42D10">
      <w:r>
        <w:t>Security servers use authentication certificates to initiate a mutually authenticated message exchange. Each security server's authentication certificate must be registered at the central server. The certification service provider that issued these certificates must be approved by the central server. Therefore, certificate chains constructed when authenticating the connection must include certificates up to the issuing certificate of the trusted certification service provider that is registered at the central server as an approved certification authority.</w:t>
      </w:r>
    </w:p>
    <w:p w:rsidR="002470DA" w:rsidRDefault="00D42D10">
      <w:r>
        <w:t>The process of establishing of a secure communication channel can be described by the following steps.</w:t>
      </w:r>
    </w:p>
    <w:p w:rsidR="002470DA" w:rsidRDefault="00D42D10">
      <w:pPr>
        <w:numPr>
          <w:ilvl w:val="0"/>
          <w:numId w:val="10"/>
        </w:numPr>
        <w:tabs>
          <w:tab w:val="left" w:pos="0"/>
        </w:tabs>
      </w:pPr>
      <w:r>
        <w:t>An X-Road request message arrives at the service client's security server.</w:t>
      </w:r>
    </w:p>
    <w:p w:rsidR="002470DA" w:rsidRDefault="00D42D10">
      <w:pPr>
        <w:numPr>
          <w:ilvl w:val="0"/>
          <w:numId w:val="10"/>
        </w:numPr>
        <w:tabs>
          <w:tab w:val="left" w:pos="0"/>
        </w:tabs>
      </w:pPr>
      <w:r>
        <w:t>Service client's security server processes the request and determines the target service provider's security server.</w:t>
      </w:r>
    </w:p>
    <w:p w:rsidR="002470DA" w:rsidRDefault="00D42D10">
      <w:pPr>
        <w:numPr>
          <w:ilvl w:val="0"/>
          <w:numId w:val="10"/>
        </w:numPr>
        <w:tabs>
          <w:tab w:val="left" w:pos="0"/>
        </w:tabs>
      </w:pPr>
      <w:r>
        <w:t>Service client's security server initiates the TLS handshake with the target service provider's security server on port 5500 (default configuration).</w:t>
      </w:r>
    </w:p>
    <w:p w:rsidR="002470DA" w:rsidRDefault="00D42D10">
      <w:pPr>
        <w:numPr>
          <w:ilvl w:val="0"/>
          <w:numId w:val="10"/>
        </w:numPr>
        <w:tabs>
          <w:tab w:val="left" w:pos="0"/>
        </w:tabs>
      </w:pPr>
      <w:r>
        <w:t>Service client's security server receives the authentication certificate chain of the service provider's security server as part of the TLS handshake.</w:t>
      </w:r>
    </w:p>
    <w:p w:rsidR="002470DA" w:rsidRDefault="00D42D10">
      <w:pPr>
        <w:numPr>
          <w:ilvl w:val="0"/>
          <w:numId w:val="10"/>
        </w:numPr>
        <w:tabs>
          <w:tab w:val="left" w:pos="0"/>
        </w:tabs>
      </w:pPr>
      <w:r>
        <w:t>Service client's security server checks if the local OCSP cache contains OCSP responses for the received certificates.</w:t>
      </w:r>
    </w:p>
    <w:p w:rsidR="002470DA" w:rsidRDefault="00D42D10">
      <w:pPr>
        <w:numPr>
          <w:ilvl w:val="0"/>
          <w:numId w:val="10"/>
        </w:numPr>
        <w:tabs>
          <w:tab w:val="left" w:pos="0"/>
        </w:tabs>
      </w:pPr>
      <w:r>
        <w:t>If the OCSP responses are not cached, the service client's security server must download them from the service provider's security server and cache them locally (see Section </w:t>
      </w:r>
      <w:r>
        <w:fldChar w:fldCharType="begin"/>
      </w:r>
      <w:r>
        <w:instrText xml:space="preserve"> REF __RefHeading___Toc3184_1742495935 \r \h </w:instrText>
      </w:r>
      <w:r>
        <w:fldChar w:fldCharType="separate"/>
      </w:r>
      <w:r w:rsidR="009A7841">
        <w:t>2.2</w:t>
      </w:r>
      <w:r>
        <w:fldChar w:fldCharType="end"/>
      </w:r>
      <w:r>
        <w:t xml:space="preserve"> for details).</w:t>
      </w:r>
    </w:p>
    <w:p w:rsidR="002470DA" w:rsidRDefault="00D42D10">
      <w:pPr>
        <w:numPr>
          <w:ilvl w:val="0"/>
          <w:numId w:val="10"/>
        </w:numPr>
        <w:tabs>
          <w:tab w:val="left" w:pos="0"/>
        </w:tabs>
      </w:pPr>
      <w:r>
        <w:t>Service client's security server verifies that the authentication certificate of the service provider's security server was issued by an approved certification service provider and builds the certification chain for the authentication certificate. The certification chain and corresponding OCSP responses are then verified.</w:t>
      </w:r>
    </w:p>
    <w:p w:rsidR="002470DA" w:rsidRDefault="00D42D10">
      <w:pPr>
        <w:numPr>
          <w:ilvl w:val="0"/>
          <w:numId w:val="10"/>
        </w:numPr>
        <w:tabs>
          <w:tab w:val="left" w:pos="0"/>
        </w:tabs>
      </w:pPr>
      <w:r>
        <w:t>If verification is successful, the service client's security server forwards the X-Road transport message to the service provider's security server. If verification failed, the service client's security server sends a SOAP Fault message back to the service client's information system.</w:t>
      </w:r>
    </w:p>
    <w:p w:rsidR="002470DA" w:rsidRDefault="00D42D10">
      <w:pPr>
        <w:numPr>
          <w:ilvl w:val="0"/>
          <w:numId w:val="10"/>
        </w:numPr>
        <w:tabs>
          <w:tab w:val="left" w:pos="0"/>
        </w:tabs>
      </w:pPr>
      <w:r>
        <w:t>Having received the X-Road transport message, the service provider's security server verifies the service client's authentication certificate chain using the global configuration.</w:t>
      </w:r>
    </w:p>
    <w:p w:rsidR="002470DA" w:rsidRDefault="00D42D10">
      <w:r>
        <w:t xml:space="preserve">This process is illustrated in the sequence diagram in Figure </w:t>
      </w:r>
      <w:r>
        <w:fldChar w:fldCharType="begin"/>
      </w:r>
      <w:r>
        <w:instrText xml:space="preserve"> REF Ref_TLS_authentication \h </w:instrText>
      </w:r>
      <w:r>
        <w:fldChar w:fldCharType="separate"/>
      </w:r>
      <w:r w:rsidR="009A7841">
        <w:rPr>
          <w:noProof/>
        </w:rPr>
        <w:t>3</w:t>
      </w:r>
      <w:r>
        <w:fldChar w:fldCharType="end"/>
      </w:r>
      <w:r>
        <w:t>.</w:t>
      </w:r>
    </w:p>
    <w:p w:rsidR="002470DA" w:rsidRDefault="00D42D10">
      <w:pPr>
        <w:pStyle w:val="Caption"/>
      </w:pPr>
      <w:r>
        <w:rPr>
          <w:noProof/>
          <w:lang w:val="en-US"/>
        </w:rPr>
        <w:lastRenderedPageBreak/>
        <w:drawing>
          <wp:inline distT="0" distB="0" distL="0" distR="0">
            <wp:extent cx="566737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2962275"/>
                    </a:xfrm>
                    <a:prstGeom prst="rect">
                      <a:avLst/>
                    </a:prstGeom>
                    <a:solidFill>
                      <a:srgbClr val="FFFFFF"/>
                    </a:solidFill>
                    <a:ln>
                      <a:noFill/>
                    </a:ln>
                  </pic:spPr>
                </pic:pic>
              </a:graphicData>
            </a:graphic>
          </wp:inline>
        </w:drawing>
      </w:r>
    </w:p>
    <w:p w:rsidR="002470DA" w:rsidRDefault="00D42D10">
      <w:pPr>
        <w:pStyle w:val="Caption"/>
      </w:pPr>
      <w:r>
        <w:t xml:space="preserve">Figure </w:t>
      </w:r>
      <w:bookmarkStart w:id="19" w:name="Ref_TLS_authentication"/>
      <w:r>
        <w:fldChar w:fldCharType="begin"/>
      </w:r>
      <w:r>
        <w:instrText xml:space="preserve"> SEQ "Figure" \* ARABIC </w:instrText>
      </w:r>
      <w:r>
        <w:fldChar w:fldCharType="separate"/>
      </w:r>
      <w:r w:rsidR="009A7841">
        <w:rPr>
          <w:noProof/>
        </w:rPr>
        <w:t>3</w:t>
      </w:r>
      <w:r>
        <w:fldChar w:fldCharType="end"/>
      </w:r>
      <w:bookmarkEnd w:id="19"/>
      <w:r>
        <w:t>. TLS authentication</w:t>
      </w:r>
    </w:p>
    <w:p w:rsidR="002470DA" w:rsidRDefault="002470DA">
      <w:pPr>
        <w:pStyle w:val="Caption"/>
      </w:pPr>
    </w:p>
    <w:p w:rsidR="002470DA" w:rsidRDefault="00D42D10">
      <w:pPr>
        <w:pStyle w:val="Heading2"/>
        <w:tabs>
          <w:tab w:val="left" w:pos="0"/>
        </w:tabs>
      </w:pPr>
      <w:bookmarkStart w:id="20" w:name="__RefHeading___Toc3184_1742495935"/>
      <w:bookmarkStart w:id="21" w:name="_Toc433273669"/>
      <w:bookmarkEnd w:id="20"/>
      <w:r>
        <w:t>Downloading OCSP Responses from Service Provider</w:t>
      </w:r>
      <w:bookmarkEnd w:id="21"/>
    </w:p>
    <w:p w:rsidR="002470DA" w:rsidRDefault="00D42D10">
      <w:r>
        <w:t>Each X-Road security server only interacts with the CA that issued the certificates used by it. For this reason, the OCSP responses for certificates are always transferred together with the certificates themselves. The security servers cache the OCSP responses for their certificates and periodically update this cache.</w:t>
      </w:r>
    </w:p>
    <w:p w:rsidR="002470DA" w:rsidRDefault="00D42D10">
      <w:r>
        <w:t>The service client's security server sends the OCSP responses for authentication certificate as part of the request message. However, before sending the request the client's security server must verify service provider's security server's authentication certificate. Because the OCSP stapling specification is not widely implemented yet, the client's security server downloads the OCSP responses from the service provider's security server using a separate channel (HTTP).</w:t>
      </w:r>
    </w:p>
    <w:p w:rsidR="002470DA" w:rsidRDefault="00D42D10">
      <w:r>
        <w:t xml:space="preserve">Service provider's security server must respond to HTTP GET requests to port 5577 (default configuration). In the HTTP GET request the client's security server indicates the certificates whose OCSP responses are requested. For this, the client includes </w:t>
      </w:r>
      <w:r>
        <w:rPr>
          <w:i/>
          <w:iCs/>
        </w:rPr>
        <w:t>cert</w:t>
      </w:r>
      <w:r>
        <w:t xml:space="preserve"> query parameters whose content is hexadecimally encoded SHA-1 hashes of the certificates. For example, the following URL is used to retrieve OCSP responses for two certificates: </w:t>
      </w:r>
    </w:p>
    <w:p w:rsidR="002470DA" w:rsidRDefault="00D42D10">
      <w:pPr>
        <w:pStyle w:val="Code"/>
      </w:pPr>
      <w:r>
        <w:t>http://SECURITYSERVER:5577/?cert=a1b2c3d4e5&amp;cert=f6g7h8i9j0</w:t>
      </w:r>
    </w:p>
    <w:p w:rsidR="002470DA" w:rsidRDefault="002470DA">
      <w:pPr>
        <w:pStyle w:val="Code"/>
      </w:pPr>
    </w:p>
    <w:p w:rsidR="002470DA" w:rsidRDefault="00D42D10">
      <w:r>
        <w:t xml:space="preserve">where </w:t>
      </w:r>
      <w:r>
        <w:rPr>
          <w:rStyle w:val="Emphasis"/>
        </w:rPr>
        <w:t>SECURITYSERVER</w:t>
      </w:r>
      <w:r>
        <w:t xml:space="preserve"> is the address of the service provider's security server.</w:t>
      </w:r>
    </w:p>
    <w:p w:rsidR="002470DA" w:rsidRDefault="00D42D10">
      <w:r>
        <w:t>As a response to this request the service responds with a MIME multipart message (</w:t>
      </w:r>
      <w:r>
        <w:rPr>
          <w:i/>
          <w:iCs/>
        </w:rPr>
        <w:t>multipart/related</w:t>
      </w:r>
      <w:r>
        <w:t xml:space="preserve">). Each part of this message must contain a requested OCSP responses with content-type </w:t>
      </w:r>
      <w:r>
        <w:rPr>
          <w:i/>
          <w:iCs/>
        </w:rPr>
        <w:t>application/</w:t>
      </w:r>
      <w:proofErr w:type="spellStart"/>
      <w:r>
        <w:rPr>
          <w:i/>
          <w:iCs/>
        </w:rPr>
        <w:t>ocsp</w:t>
      </w:r>
      <w:proofErr w:type="spellEnd"/>
      <w:r>
        <w:rPr>
          <w:i/>
          <w:iCs/>
        </w:rPr>
        <w:t>-response</w:t>
      </w:r>
      <w:r>
        <w:t xml:space="preserve">. See Annex </w:t>
      </w:r>
      <w:r>
        <w:fldChar w:fldCharType="begin"/>
      </w:r>
      <w:r>
        <w:instrText xml:space="preserve"> REF __RefHeading__12360_798009722 \r \h </w:instrText>
      </w:r>
      <w:r>
        <w:fldChar w:fldCharType="separate"/>
      </w:r>
      <w:r w:rsidR="009A7841">
        <w:t>4.1</w:t>
      </w:r>
      <w:r>
        <w:fldChar w:fldCharType="end"/>
      </w:r>
      <w:r>
        <w:t xml:space="preserve"> for an example response.</w:t>
      </w:r>
    </w:p>
    <w:p w:rsidR="002470DA" w:rsidRDefault="002470DA"/>
    <w:p w:rsidR="002470DA" w:rsidRDefault="00D42D10">
      <w:pPr>
        <w:pStyle w:val="Heading1"/>
        <w:tabs>
          <w:tab w:val="left" w:pos="0"/>
        </w:tabs>
      </w:pPr>
      <w:bookmarkStart w:id="22" w:name="__RefHeading__15145_2097960870"/>
      <w:bookmarkStart w:id="23" w:name="_Toc433273670"/>
      <w:bookmarkEnd w:id="22"/>
      <w:r>
        <w:lastRenderedPageBreak/>
        <w:t>Application Layer</w:t>
      </w:r>
      <w:bookmarkEnd w:id="23"/>
    </w:p>
    <w:p w:rsidR="002470DA" w:rsidRDefault="00D42D10">
      <w:r>
        <w:t>The integrity of transmitted message is ensured by signing the X-Road transport message in the security server. The signature can be either a regular signature or a batch signature. Batch signatures must be created for messages that contain attachments. If a signing key is located on a slow secure signature creation device then batch signatures may be used when signing many messages simultaneously. See [</w:t>
      </w:r>
      <w:r>
        <w:fldChar w:fldCharType="begin"/>
      </w:r>
      <w:r>
        <w:instrText xml:space="preserve"> REF Ref_Y-743-12 \h </w:instrText>
      </w:r>
      <w:r>
        <w:fldChar w:fldCharType="separate"/>
      </w:r>
      <w:r w:rsidR="009A7841">
        <w:t>Y-4-23</w:t>
      </w:r>
      <w:r>
        <w:fldChar w:fldCharType="end"/>
      </w:r>
      <w:r>
        <w:t>] for more information about how signatures are created.</w:t>
      </w:r>
    </w:p>
    <w:p w:rsidR="002470DA" w:rsidRDefault="00D42D10">
      <w:r>
        <w:t>The X-Road message transport protocol is designed for streaming the message contents (e.g. attachments) between security servers. The signature can be calculated after the previous parts (e.g. attachments) of the transport message have been transferred to the other party. Streaming the message contents puts restrictions on how the signature of the transport message must be verified. The contents of the transport message must be cached in the security server before the signature of the message can be verified, because the verification result determines the validity of the message – the security server must not forward an invalid message to the other party.</w:t>
      </w:r>
    </w:p>
    <w:p w:rsidR="002470DA" w:rsidRDefault="00D42D10">
      <w:pPr>
        <w:pStyle w:val="Heading2"/>
        <w:pageBreakBefore/>
        <w:tabs>
          <w:tab w:val="left" w:pos="0"/>
        </w:tabs>
      </w:pPr>
      <w:bookmarkStart w:id="24" w:name="__RefHeading__15147_2097960870"/>
      <w:bookmarkStart w:id="25" w:name="_Toc433273671"/>
      <w:bookmarkEnd w:id="24"/>
      <w:r>
        <w:lastRenderedPageBreak/>
        <w:t>X-Road Transport Message</w:t>
      </w:r>
      <w:bookmarkEnd w:id="25"/>
    </w:p>
    <w:p w:rsidR="002470DA" w:rsidRDefault="00D42D10">
      <w:pPr>
        <w:pStyle w:val="Caption"/>
        <w:jc w:val="center"/>
      </w:pPr>
      <w:r>
        <w:rPr>
          <w:noProof/>
          <w:lang w:val="en-US"/>
        </w:rPr>
        <w:drawing>
          <wp:inline distT="0" distB="0" distL="0" distR="0">
            <wp:extent cx="5391150"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248150"/>
                    </a:xfrm>
                    <a:prstGeom prst="rect">
                      <a:avLst/>
                    </a:prstGeom>
                    <a:solidFill>
                      <a:srgbClr val="FFFFFF"/>
                    </a:solidFill>
                    <a:ln>
                      <a:noFill/>
                    </a:ln>
                  </pic:spPr>
                </pic:pic>
              </a:graphicData>
            </a:graphic>
          </wp:inline>
        </w:drawing>
      </w:r>
    </w:p>
    <w:p w:rsidR="002470DA" w:rsidRDefault="00D42D10">
      <w:pPr>
        <w:pStyle w:val="Caption"/>
      </w:pPr>
      <w:r>
        <w:t xml:space="preserve">Figure </w:t>
      </w:r>
      <w:bookmarkStart w:id="26" w:name="Ref_X_Road_transport_messages"/>
      <w:r>
        <w:fldChar w:fldCharType="begin"/>
      </w:r>
      <w:r>
        <w:instrText xml:space="preserve"> SEQ "Figure" \* ARABIC </w:instrText>
      </w:r>
      <w:r>
        <w:fldChar w:fldCharType="separate"/>
      </w:r>
      <w:r w:rsidR="009A7841">
        <w:rPr>
          <w:noProof/>
        </w:rPr>
        <w:t>4</w:t>
      </w:r>
      <w:r>
        <w:fldChar w:fldCharType="end"/>
      </w:r>
      <w:bookmarkEnd w:id="26"/>
      <w:r>
        <w:t>. X-Road transport messages</w:t>
      </w:r>
    </w:p>
    <w:p w:rsidR="002470DA" w:rsidRDefault="00D42D10">
      <w:r>
        <w:t xml:space="preserve">The X-Road transport messages are encoded as MIME multipart messages with content-type </w:t>
      </w:r>
      <w:r>
        <w:rPr>
          <w:i/>
          <w:iCs/>
        </w:rPr>
        <w:t>multipart/related.</w:t>
      </w:r>
      <w:r>
        <w:t xml:space="preserve"> The content-type of the client request message is sent from the service client's security server to the service provider's security server and vice versa using the “x-original-content-type” HTTP header. The value of the original content type is used to forward the request or response message to the service provider's or service client's information system. All other HTTP headers sent by the service client's security server or service provider's security server are not preserved in the security server. MIME headers in the multipart message are preserved.</w:t>
      </w:r>
    </w:p>
    <w:p w:rsidR="002470DA" w:rsidRDefault="00D42D10">
      <w:r>
        <w:t xml:space="preserve">The X-Road transport message encapsulates either the SOAP message package that arrives to the security server or a SOAP fault message (uses content-type </w:t>
      </w:r>
      <w:r>
        <w:rPr>
          <w:i/>
          <w:iCs/>
        </w:rPr>
        <w:t>text/xml</w:t>
      </w:r>
      <w:r>
        <w:t xml:space="preserve"> instead of </w:t>
      </w:r>
      <w:r>
        <w:rPr>
          <w:i/>
          <w:iCs/>
        </w:rPr>
        <w:t>multipart/related</w:t>
      </w:r>
      <w:r>
        <w:t xml:space="preserve">). The latter is only sent from the service provider's security server to the service client's security server if an error occurred before processing the request message in the service provider's security server. The normal X-Road request message must consist of the following MIME message parts (see Figure </w:t>
      </w:r>
      <w:r>
        <w:fldChar w:fldCharType="begin"/>
      </w:r>
      <w:r>
        <w:instrText xml:space="preserve"> REF Ref_X_Road_transport_messages \h </w:instrText>
      </w:r>
      <w:r>
        <w:fldChar w:fldCharType="separate"/>
      </w:r>
      <w:r w:rsidR="009A7841">
        <w:rPr>
          <w:noProof/>
        </w:rPr>
        <w:t>4</w:t>
      </w:r>
      <w:r>
        <w:fldChar w:fldCharType="end"/>
      </w:r>
      <w:r>
        <w:t>. The parts are mandatory unless stated otherwise):</w:t>
      </w:r>
    </w:p>
    <w:p w:rsidR="002470DA" w:rsidRDefault="00D42D10">
      <w:pPr>
        <w:numPr>
          <w:ilvl w:val="0"/>
          <w:numId w:val="3"/>
        </w:numPr>
        <w:tabs>
          <w:tab w:val="left" w:pos="0"/>
        </w:tabs>
      </w:pPr>
      <w:r>
        <w:t xml:space="preserve">byte contents of OCSP responses (content-type </w:t>
      </w:r>
      <w:r>
        <w:rPr>
          <w:i/>
          <w:iCs/>
        </w:rPr>
        <w:t>application/</w:t>
      </w:r>
      <w:proofErr w:type="spellStart"/>
      <w:r>
        <w:rPr>
          <w:i/>
          <w:iCs/>
        </w:rPr>
        <w:t>ocsp</w:t>
      </w:r>
      <w:proofErr w:type="spellEnd"/>
      <w:r>
        <w:rPr>
          <w:i/>
          <w:iCs/>
        </w:rPr>
        <w:t>-response</w:t>
      </w:r>
      <w:r>
        <w:t>) of the service client's security server authentication certificate chain that was used to authenticate the TLS connection;</w:t>
      </w:r>
    </w:p>
    <w:p w:rsidR="002470DA" w:rsidRDefault="00D42D10">
      <w:pPr>
        <w:numPr>
          <w:ilvl w:val="0"/>
          <w:numId w:val="3"/>
        </w:numPr>
        <w:tabs>
          <w:tab w:val="left" w:pos="0"/>
        </w:tabs>
      </w:pPr>
      <w:r>
        <w:t xml:space="preserve">the SOAP message (content-type </w:t>
      </w:r>
      <w:r>
        <w:rPr>
          <w:i/>
          <w:iCs/>
        </w:rPr>
        <w:t>text/xml</w:t>
      </w:r>
      <w:r>
        <w:t xml:space="preserve"> or </w:t>
      </w:r>
      <w:r>
        <w:rPr>
          <w:i/>
          <w:iCs/>
        </w:rPr>
        <w:t>application/</w:t>
      </w:r>
      <w:proofErr w:type="spellStart"/>
      <w:r>
        <w:rPr>
          <w:i/>
          <w:iCs/>
        </w:rPr>
        <w:t>xop+xml</w:t>
      </w:r>
      <w:proofErr w:type="spellEnd"/>
      <w:r>
        <w:t xml:space="preserve"> in case the original message is a MTOM-encoded SOAP message package);</w:t>
      </w:r>
    </w:p>
    <w:p w:rsidR="002470DA" w:rsidRDefault="00D42D10">
      <w:pPr>
        <w:numPr>
          <w:ilvl w:val="0"/>
          <w:numId w:val="3"/>
        </w:numPr>
        <w:tabs>
          <w:tab w:val="left" w:pos="0"/>
        </w:tabs>
      </w:pPr>
      <w:r>
        <w:t xml:space="preserve">(optional) a nested MIME multipart (content-type </w:t>
      </w:r>
      <w:r>
        <w:rPr>
          <w:i/>
          <w:iCs/>
        </w:rPr>
        <w:t>multipart/mixed</w:t>
      </w:r>
      <w:r>
        <w:t xml:space="preserve">) containing all </w:t>
      </w:r>
      <w:r>
        <w:lastRenderedPageBreak/>
        <w:t>attachments as parts. This part is only present if the original SOAP message package contains attachments;</w:t>
      </w:r>
    </w:p>
    <w:p w:rsidR="002470DA" w:rsidRDefault="00D42D10">
      <w:pPr>
        <w:numPr>
          <w:ilvl w:val="0"/>
          <w:numId w:val="3"/>
        </w:numPr>
        <w:tabs>
          <w:tab w:val="left" w:pos="0"/>
        </w:tabs>
      </w:pPr>
      <w:r>
        <w:t>(optional) if the signature is a batch signature, then:</w:t>
      </w:r>
    </w:p>
    <w:p w:rsidR="002470DA" w:rsidRDefault="00D42D10">
      <w:pPr>
        <w:numPr>
          <w:ilvl w:val="1"/>
          <w:numId w:val="3"/>
        </w:numPr>
        <w:tabs>
          <w:tab w:val="left" w:pos="0"/>
        </w:tabs>
      </w:pPr>
      <w:r>
        <w:t xml:space="preserve">the hash chain result XML (content-type </w:t>
      </w:r>
      <w:r>
        <w:rPr>
          <w:i/>
          <w:iCs/>
        </w:rPr>
        <w:t>application/hash-chain-result</w:t>
      </w:r>
      <w:r>
        <w:t>) and</w:t>
      </w:r>
    </w:p>
    <w:p w:rsidR="002470DA" w:rsidRDefault="00D42D10">
      <w:pPr>
        <w:numPr>
          <w:ilvl w:val="1"/>
          <w:numId w:val="3"/>
        </w:numPr>
        <w:tabs>
          <w:tab w:val="left" w:pos="0"/>
        </w:tabs>
      </w:pPr>
      <w:r>
        <w:t xml:space="preserve">the hash chain XML (content-type </w:t>
      </w:r>
      <w:r>
        <w:rPr>
          <w:i/>
          <w:iCs/>
        </w:rPr>
        <w:t>application/hash-chain</w:t>
      </w:r>
      <w:r>
        <w:t>) of the signature.</w:t>
      </w:r>
    </w:p>
    <w:p w:rsidR="002470DA" w:rsidRDefault="00D42D10">
      <w:pPr>
        <w:numPr>
          <w:ilvl w:val="0"/>
          <w:numId w:val="3"/>
        </w:numPr>
        <w:tabs>
          <w:tab w:val="left" w:pos="0"/>
        </w:tabs>
      </w:pPr>
      <w:r>
        <w:t xml:space="preserve">the signature XML (content-type </w:t>
      </w:r>
      <w:r>
        <w:rPr>
          <w:i/>
          <w:iCs/>
        </w:rPr>
        <w:t>signature/bdoc-1.0/</w:t>
      </w:r>
      <w:proofErr w:type="spellStart"/>
      <w:r>
        <w:rPr>
          <w:i/>
          <w:iCs/>
        </w:rPr>
        <w:t>ts</w:t>
      </w:r>
      <w:proofErr w:type="spellEnd"/>
      <w:r>
        <w:t>) associated with the SOAP message and any attachments of the encapsulated message;</w:t>
      </w:r>
    </w:p>
    <w:p w:rsidR="002470DA" w:rsidRDefault="00D42D10">
      <w:r>
        <w:t xml:space="preserve">The normal X-Road response message must consist of the following MIME message parts (see Figure </w:t>
      </w:r>
      <w:r>
        <w:fldChar w:fldCharType="begin"/>
      </w:r>
      <w:r>
        <w:instrText xml:space="preserve"> REF Ref_X_Road_transport_messages \h </w:instrText>
      </w:r>
      <w:r>
        <w:fldChar w:fldCharType="separate"/>
      </w:r>
      <w:r w:rsidR="009A7841">
        <w:rPr>
          <w:noProof/>
        </w:rPr>
        <w:t>4</w:t>
      </w:r>
      <w:r>
        <w:fldChar w:fldCharType="end"/>
      </w:r>
      <w:r>
        <w:t>. The parts are mandatory unless stated otherwise):</w:t>
      </w:r>
    </w:p>
    <w:p w:rsidR="002470DA" w:rsidRDefault="00D42D10">
      <w:pPr>
        <w:numPr>
          <w:ilvl w:val="0"/>
          <w:numId w:val="11"/>
        </w:numPr>
        <w:tabs>
          <w:tab w:val="left" w:pos="0"/>
        </w:tabs>
      </w:pPr>
      <w:r>
        <w:t xml:space="preserve">the SOAP message (content-type </w:t>
      </w:r>
      <w:r>
        <w:rPr>
          <w:i/>
          <w:iCs/>
        </w:rPr>
        <w:t xml:space="preserve">text/xml </w:t>
      </w:r>
      <w:r>
        <w:t xml:space="preserve">or </w:t>
      </w:r>
      <w:r>
        <w:rPr>
          <w:i/>
          <w:iCs/>
        </w:rPr>
        <w:t>application/</w:t>
      </w:r>
      <w:proofErr w:type="spellStart"/>
      <w:r>
        <w:rPr>
          <w:i/>
          <w:iCs/>
        </w:rPr>
        <w:t>xop+xml</w:t>
      </w:r>
      <w:proofErr w:type="spellEnd"/>
      <w:r>
        <w:t xml:space="preserve"> in case the original message is a MTOM-encoded SOAP message package);</w:t>
      </w:r>
    </w:p>
    <w:p w:rsidR="002470DA" w:rsidRDefault="00D42D10">
      <w:pPr>
        <w:numPr>
          <w:ilvl w:val="0"/>
          <w:numId w:val="11"/>
        </w:numPr>
        <w:tabs>
          <w:tab w:val="left" w:pos="0"/>
        </w:tabs>
      </w:pPr>
      <w:r>
        <w:t xml:space="preserve">(optional) a nested MIME multipart (content-type </w:t>
      </w:r>
      <w:r>
        <w:rPr>
          <w:i/>
          <w:iCs/>
        </w:rPr>
        <w:t>multipart/mixed</w:t>
      </w:r>
      <w:r>
        <w:t>) containing all attachments as parts. This part is only present if the original SOAP message package contains attachments;</w:t>
      </w:r>
    </w:p>
    <w:p w:rsidR="002470DA" w:rsidRDefault="00D42D10">
      <w:pPr>
        <w:numPr>
          <w:ilvl w:val="0"/>
          <w:numId w:val="11"/>
        </w:numPr>
        <w:tabs>
          <w:tab w:val="left" w:pos="0"/>
        </w:tabs>
      </w:pPr>
      <w:r>
        <w:t>(optional) if the signature is a batch signature, then:</w:t>
      </w:r>
    </w:p>
    <w:p w:rsidR="002470DA" w:rsidRDefault="00D42D10">
      <w:pPr>
        <w:numPr>
          <w:ilvl w:val="1"/>
          <w:numId w:val="11"/>
        </w:numPr>
        <w:tabs>
          <w:tab w:val="left" w:pos="0"/>
        </w:tabs>
      </w:pPr>
      <w:r>
        <w:t xml:space="preserve">the hash chain result XML (content-type </w:t>
      </w:r>
      <w:r>
        <w:rPr>
          <w:i/>
          <w:iCs/>
        </w:rPr>
        <w:t>application/hash-chain-result</w:t>
      </w:r>
      <w:r>
        <w:t>) and</w:t>
      </w:r>
    </w:p>
    <w:p w:rsidR="002470DA" w:rsidRDefault="00D42D10">
      <w:pPr>
        <w:numPr>
          <w:ilvl w:val="1"/>
          <w:numId w:val="11"/>
        </w:numPr>
        <w:tabs>
          <w:tab w:val="left" w:pos="0"/>
        </w:tabs>
      </w:pPr>
      <w:r>
        <w:t xml:space="preserve">the hash chain XML (content-type </w:t>
      </w:r>
      <w:r>
        <w:rPr>
          <w:i/>
          <w:iCs/>
        </w:rPr>
        <w:t>application/hash-chain</w:t>
      </w:r>
      <w:r>
        <w:t>) of the signature.</w:t>
      </w:r>
    </w:p>
    <w:p w:rsidR="002470DA" w:rsidRDefault="00D42D10">
      <w:pPr>
        <w:numPr>
          <w:ilvl w:val="0"/>
          <w:numId w:val="11"/>
        </w:numPr>
        <w:tabs>
          <w:tab w:val="left" w:pos="0"/>
        </w:tabs>
      </w:pPr>
      <w:r>
        <w:t>one of the following:</w:t>
      </w:r>
    </w:p>
    <w:p w:rsidR="002470DA" w:rsidRDefault="00D42D10">
      <w:pPr>
        <w:numPr>
          <w:ilvl w:val="1"/>
          <w:numId w:val="11"/>
        </w:numPr>
        <w:tabs>
          <w:tab w:val="left" w:pos="0"/>
        </w:tabs>
      </w:pPr>
      <w:r>
        <w:t xml:space="preserve">the signature XML (content-type </w:t>
      </w:r>
      <w:r>
        <w:rPr>
          <w:i/>
          <w:iCs/>
        </w:rPr>
        <w:t>signature/bdoc-1.0/</w:t>
      </w:r>
      <w:proofErr w:type="spellStart"/>
      <w:r>
        <w:rPr>
          <w:i/>
          <w:iCs/>
        </w:rPr>
        <w:t>ts</w:t>
      </w:r>
      <w:proofErr w:type="spellEnd"/>
      <w:r>
        <w:t>) associated with the SOAP message and any attachments of the encapsulated message; or</w:t>
      </w:r>
    </w:p>
    <w:p w:rsidR="002470DA" w:rsidRDefault="00D42D10">
      <w:pPr>
        <w:numPr>
          <w:ilvl w:val="1"/>
          <w:numId w:val="11"/>
        </w:numPr>
        <w:tabs>
          <w:tab w:val="left" w:pos="0"/>
        </w:tabs>
      </w:pPr>
      <w:r>
        <w:t xml:space="preserve">a SOAP fault XML (content-type </w:t>
      </w:r>
      <w:r>
        <w:rPr>
          <w:i/>
          <w:iCs/>
        </w:rPr>
        <w:t>text/xml</w:t>
      </w:r>
      <w:r>
        <w:t>), if any errors occurred during the processing of the message (i.e. error when creating signature). Since the previous parts of the message have already been sent to the other party, the SOAP fault must be sent as the last part.</w:t>
      </w:r>
    </w:p>
    <w:p w:rsidR="002470DA" w:rsidRDefault="00D42D10">
      <w:pPr>
        <w:pStyle w:val="Heading2"/>
        <w:tabs>
          <w:tab w:val="left" w:pos="0"/>
        </w:tabs>
      </w:pPr>
      <w:bookmarkStart w:id="27" w:name="__RefHeading__2821_200559797"/>
      <w:bookmarkStart w:id="28" w:name="_Toc433273672"/>
      <w:bookmarkEnd w:id="27"/>
      <w:r>
        <w:t>Message Handling in Service Client's Security Server</w:t>
      </w:r>
      <w:bookmarkEnd w:id="28"/>
    </w:p>
    <w:p w:rsidR="002470DA" w:rsidRDefault="00D42D10">
      <w:r>
        <w:t>The following describes the actions that the service client's security server must take in order to perform a secure message exchange between a service client and a service provider.</w:t>
      </w:r>
    </w:p>
    <w:p w:rsidR="002470DA" w:rsidRDefault="00D42D10">
      <w:pPr>
        <w:numPr>
          <w:ilvl w:val="0"/>
          <w:numId w:val="12"/>
        </w:numPr>
        <w:tabs>
          <w:tab w:val="left" w:pos="0"/>
        </w:tabs>
      </w:pPr>
      <w:r>
        <w:t>Receive a SOAP message or a SOAP message package (if attachments are present) from the service client (message format described in [</w:t>
      </w:r>
      <w:r>
        <w:fldChar w:fldCharType="begin"/>
      </w:r>
      <w:r>
        <w:instrText xml:space="preserve"> REF Ref_PR-MESS \h </w:instrText>
      </w:r>
      <w:r>
        <w:fldChar w:fldCharType="separate"/>
      </w:r>
      <w:r w:rsidR="009A7841">
        <w:rPr>
          <w:color w:val="000000"/>
        </w:rPr>
        <w:t>PR-MESS</w:t>
      </w:r>
      <w:r>
        <w:fldChar w:fldCharType="end"/>
      </w:r>
      <w:r>
        <w:t>]).</w:t>
      </w:r>
    </w:p>
    <w:p w:rsidR="002470DA" w:rsidRDefault="00D42D10">
      <w:pPr>
        <w:numPr>
          <w:ilvl w:val="0"/>
          <w:numId w:val="12"/>
        </w:numPr>
        <w:tabs>
          <w:tab w:val="left" w:pos="0"/>
        </w:tabs>
      </w:pPr>
      <w:r>
        <w:t>Parse the SOAP message to determine the target service provider.</w:t>
      </w:r>
    </w:p>
    <w:p w:rsidR="002470DA" w:rsidRDefault="00D42D10">
      <w:pPr>
        <w:numPr>
          <w:ilvl w:val="0"/>
          <w:numId w:val="12"/>
        </w:numPr>
        <w:tabs>
          <w:tab w:val="left" w:pos="0"/>
        </w:tabs>
      </w:pPr>
      <w:r>
        <w:t xml:space="preserve">Establish TLS connection with </w:t>
      </w:r>
      <w:proofErr w:type="spellStart"/>
      <w:proofErr w:type="gramStart"/>
      <w:r>
        <w:t>it's</w:t>
      </w:r>
      <w:proofErr w:type="spellEnd"/>
      <w:proofErr w:type="gramEnd"/>
      <w:r>
        <w:t xml:space="preserve"> security server (see Section </w:t>
      </w:r>
      <w:r>
        <w:fldChar w:fldCharType="begin"/>
      </w:r>
      <w:r>
        <w:instrText xml:space="preserve"> REF __RefHeading___Toc3182_1742495935 \r \h </w:instrText>
      </w:r>
      <w:r>
        <w:fldChar w:fldCharType="separate"/>
      </w:r>
      <w:r w:rsidR="009A7841">
        <w:t>2.1</w:t>
      </w:r>
      <w:r>
        <w:fldChar w:fldCharType="end"/>
      </w:r>
      <w:r>
        <w:t>).</w:t>
      </w:r>
    </w:p>
    <w:p w:rsidR="002470DA" w:rsidRDefault="00D42D10">
      <w:pPr>
        <w:numPr>
          <w:ilvl w:val="0"/>
          <w:numId w:val="12"/>
        </w:numPr>
        <w:tabs>
          <w:tab w:val="left" w:pos="0"/>
        </w:tabs>
      </w:pPr>
      <w:r>
        <w:t xml:space="preserve">Send an X-Road transport message to the service provider's security server (message format described in Section </w:t>
      </w:r>
      <w:r>
        <w:fldChar w:fldCharType="begin"/>
      </w:r>
      <w:r>
        <w:instrText xml:space="preserve"> REF __RefHeading__15147_2097960870 \n \h </w:instrText>
      </w:r>
      <w:r>
        <w:fldChar w:fldCharType="separate"/>
      </w:r>
      <w:r w:rsidR="009A7841">
        <w:t>3.1</w:t>
      </w:r>
      <w:r>
        <w:fldChar w:fldCharType="end"/>
      </w:r>
      <w:r>
        <w:t>) in the following steps:</w:t>
      </w:r>
    </w:p>
    <w:p w:rsidR="002470DA" w:rsidRDefault="00D42D10">
      <w:pPr>
        <w:numPr>
          <w:ilvl w:val="1"/>
          <w:numId w:val="12"/>
        </w:numPr>
        <w:tabs>
          <w:tab w:val="left" w:pos="0"/>
        </w:tabs>
      </w:pPr>
      <w:r>
        <w:t>Add the following HTTP headers to the HTTP headers of the HTTP request:</w:t>
      </w:r>
    </w:p>
    <w:p w:rsidR="00A0172A" w:rsidRDefault="00A0172A">
      <w:pPr>
        <w:numPr>
          <w:ilvl w:val="2"/>
          <w:numId w:val="12"/>
        </w:numPr>
        <w:tabs>
          <w:tab w:val="left" w:pos="0"/>
        </w:tabs>
      </w:pPr>
      <w:r>
        <w:t>UUID (x-request-id). The id is shared between request/response pairs so one can easily find corresponding messages</w:t>
      </w:r>
      <w:r w:rsidR="00B64951">
        <w:t xml:space="preserve"> from logs</w:t>
      </w:r>
      <w:r>
        <w:t xml:space="preserve"> if needed.</w:t>
      </w:r>
      <w:bookmarkStart w:id="29" w:name="_GoBack"/>
      <w:bookmarkEnd w:id="29"/>
    </w:p>
    <w:p w:rsidR="002470DA" w:rsidRDefault="00D42D10">
      <w:pPr>
        <w:numPr>
          <w:ilvl w:val="2"/>
          <w:numId w:val="12"/>
        </w:numPr>
        <w:tabs>
          <w:tab w:val="left" w:pos="0"/>
        </w:tabs>
      </w:pPr>
      <w:r>
        <w:t>Hash algorithm identifier (x-hash-algorithm). The hash algorithm is used by the other party to calculate the hashes of the message parts to be used during message verification.</w:t>
      </w:r>
    </w:p>
    <w:p w:rsidR="002470DA" w:rsidRDefault="00D42D10">
      <w:pPr>
        <w:numPr>
          <w:ilvl w:val="2"/>
          <w:numId w:val="12"/>
        </w:numPr>
        <w:tabs>
          <w:tab w:val="left" w:pos="0"/>
        </w:tabs>
      </w:pPr>
      <w:r>
        <w:t>Original content type (x-original-content-type) of the request message.</w:t>
      </w:r>
    </w:p>
    <w:p w:rsidR="002470DA" w:rsidRDefault="00D42D10">
      <w:pPr>
        <w:numPr>
          <w:ilvl w:val="1"/>
          <w:numId w:val="12"/>
        </w:numPr>
        <w:tabs>
          <w:tab w:val="left" w:pos="0"/>
        </w:tabs>
      </w:pPr>
      <w:r>
        <w:lastRenderedPageBreak/>
        <w:t xml:space="preserve">Write an OCSP response part to the transport message (content-type </w:t>
      </w:r>
      <w:r>
        <w:rPr>
          <w:i/>
          <w:iCs/>
        </w:rPr>
        <w:t>application/</w:t>
      </w:r>
      <w:proofErr w:type="spellStart"/>
      <w:r>
        <w:rPr>
          <w:i/>
          <w:iCs/>
        </w:rPr>
        <w:t>ocsp</w:t>
      </w:r>
      <w:proofErr w:type="spellEnd"/>
      <w:r>
        <w:rPr>
          <w:i/>
          <w:iCs/>
        </w:rPr>
        <w:t>-response</w:t>
      </w:r>
      <w:r>
        <w:t>) for each OCSP response in the authentication certificate chain used for establishing the TLS connection.</w:t>
      </w:r>
    </w:p>
    <w:p w:rsidR="002470DA" w:rsidRDefault="00D42D10">
      <w:pPr>
        <w:numPr>
          <w:ilvl w:val="1"/>
          <w:numId w:val="12"/>
        </w:numPr>
        <w:tabs>
          <w:tab w:val="left" w:pos="0"/>
        </w:tabs>
      </w:pPr>
      <w:r>
        <w:t xml:space="preserve">Write the service client's request SOAP message (content-type </w:t>
      </w:r>
      <w:r>
        <w:rPr>
          <w:i/>
          <w:iCs/>
        </w:rPr>
        <w:t xml:space="preserve">text/xml </w:t>
      </w:r>
      <w:r>
        <w:t xml:space="preserve">or </w:t>
      </w:r>
      <w:r>
        <w:rPr>
          <w:i/>
          <w:iCs/>
        </w:rPr>
        <w:t>application/</w:t>
      </w:r>
      <w:proofErr w:type="spellStart"/>
      <w:r>
        <w:rPr>
          <w:i/>
          <w:iCs/>
        </w:rPr>
        <w:t>xop+xml</w:t>
      </w:r>
      <w:proofErr w:type="spellEnd"/>
      <w:r>
        <w:t xml:space="preserve"> in case the original message is a MTOM-encoded SOAP message package) to the transport message. Calculate the hash of the request SOAP message.</w:t>
      </w:r>
    </w:p>
    <w:p w:rsidR="002470DA" w:rsidRDefault="00D42D10">
      <w:pPr>
        <w:numPr>
          <w:ilvl w:val="1"/>
          <w:numId w:val="12"/>
        </w:numPr>
        <w:tabs>
          <w:tab w:val="left" w:pos="0"/>
        </w:tabs>
      </w:pPr>
      <w:r>
        <w:t xml:space="preserve">If the original request was a SOAP message package, write a nested MIME multipart (content-type </w:t>
      </w:r>
      <w:r>
        <w:rPr>
          <w:i/>
          <w:iCs/>
        </w:rPr>
        <w:t>multipart/mixed</w:t>
      </w:r>
      <w:r>
        <w:t xml:space="preserve">) containing all attachments as parts. Copy the MIME headers of each attachment part and calculate the hash of the data. </w:t>
      </w:r>
    </w:p>
    <w:p w:rsidR="002470DA" w:rsidRDefault="00D42D10">
      <w:pPr>
        <w:numPr>
          <w:ilvl w:val="1"/>
          <w:numId w:val="12"/>
        </w:numPr>
        <w:tabs>
          <w:tab w:val="left" w:pos="0"/>
        </w:tabs>
      </w:pPr>
      <w:r>
        <w:t>Calculate the signature using the stored message and attachment hashes in accordance with [</w:t>
      </w:r>
      <w:r>
        <w:fldChar w:fldCharType="begin"/>
      </w:r>
      <w:r>
        <w:instrText xml:space="preserve"> REF Ref_Y-743-12 \h </w:instrText>
      </w:r>
      <w:r>
        <w:fldChar w:fldCharType="separate"/>
      </w:r>
      <w:r w:rsidR="009A7841">
        <w:t>Y-4-23</w:t>
      </w:r>
      <w:r>
        <w:fldChar w:fldCharType="end"/>
      </w:r>
      <w:r>
        <w:t xml:space="preserve">, </w:t>
      </w:r>
      <w:r>
        <w:fldChar w:fldCharType="begin"/>
      </w:r>
      <w:r>
        <w:instrText xml:space="preserve"> REF Ref_Y-743-10 \h </w:instrText>
      </w:r>
      <w:r>
        <w:fldChar w:fldCharType="separate"/>
      </w:r>
      <w:r w:rsidR="009A7841">
        <w:t>Y-4-20</w:t>
      </w:r>
      <w:r>
        <w:fldChar w:fldCharType="end"/>
      </w:r>
      <w:r>
        <w:t xml:space="preserve">]. Write the signature as the last part of the message (content-type </w:t>
      </w:r>
      <w:r>
        <w:rPr>
          <w:i/>
          <w:iCs/>
        </w:rPr>
        <w:t>signature/bdoc-1.0/</w:t>
      </w:r>
      <w:proofErr w:type="spellStart"/>
      <w:r>
        <w:rPr>
          <w:i/>
          <w:iCs/>
        </w:rPr>
        <w:t>ts</w:t>
      </w:r>
      <w:proofErr w:type="spellEnd"/>
      <w:r>
        <w:t>).</w:t>
      </w:r>
    </w:p>
    <w:p w:rsidR="002470DA" w:rsidRDefault="00D42D10">
      <w:pPr>
        <w:numPr>
          <w:ilvl w:val="0"/>
          <w:numId w:val="12"/>
        </w:numPr>
        <w:tabs>
          <w:tab w:val="left" w:pos="0"/>
        </w:tabs>
      </w:pPr>
      <w:r>
        <w:t xml:space="preserve">Start reading a response from the target service provider's security server (message format described in Section </w:t>
      </w:r>
      <w:r>
        <w:fldChar w:fldCharType="begin"/>
      </w:r>
      <w:r>
        <w:instrText xml:space="preserve"> REF __RefHeading__15147_2097960870 \n \h </w:instrText>
      </w:r>
      <w:r>
        <w:fldChar w:fldCharType="separate"/>
      </w:r>
      <w:r w:rsidR="009A7841">
        <w:t>3.1</w:t>
      </w:r>
      <w:r>
        <w:fldChar w:fldCharType="end"/>
      </w:r>
      <w:r>
        <w:t>).</w:t>
      </w:r>
    </w:p>
    <w:p w:rsidR="002470DA" w:rsidRDefault="00D42D10">
      <w:pPr>
        <w:numPr>
          <w:ilvl w:val="0"/>
          <w:numId w:val="12"/>
        </w:numPr>
        <w:tabs>
          <w:tab w:val="left" w:pos="0"/>
        </w:tabs>
      </w:pPr>
      <w:r>
        <w:t xml:space="preserve">If the content-type of the response is </w:t>
      </w:r>
      <w:r>
        <w:rPr>
          <w:i/>
          <w:iCs/>
        </w:rPr>
        <w:t>multipart/related</w:t>
      </w:r>
      <w:r>
        <w:t xml:space="preserve"> then process the message parts as follows:</w:t>
      </w:r>
    </w:p>
    <w:p w:rsidR="002470DA" w:rsidRDefault="00D42D10">
      <w:pPr>
        <w:numPr>
          <w:ilvl w:val="1"/>
          <w:numId w:val="12"/>
        </w:numPr>
        <w:tabs>
          <w:tab w:val="left" w:pos="0"/>
        </w:tabs>
      </w:pPr>
      <w:r>
        <w:t xml:space="preserve">The first part must be the encapsulated SOAP response message with content-type </w:t>
      </w:r>
      <w:r>
        <w:rPr>
          <w:i/>
          <w:iCs/>
        </w:rPr>
        <w:t xml:space="preserve">text/xml </w:t>
      </w:r>
      <w:r>
        <w:t xml:space="preserve">or </w:t>
      </w:r>
      <w:r>
        <w:rPr>
          <w:i/>
          <w:iCs/>
        </w:rPr>
        <w:t>application/</w:t>
      </w:r>
      <w:proofErr w:type="spellStart"/>
      <w:r>
        <w:rPr>
          <w:i/>
          <w:iCs/>
        </w:rPr>
        <w:t>xop+xml</w:t>
      </w:r>
      <w:proofErr w:type="spellEnd"/>
      <w:r>
        <w:t xml:space="preserve"> in case the original message is a MTOM-encoded SOAP message package</w:t>
      </w:r>
      <w:r>
        <w:rPr>
          <w:i/>
          <w:iCs/>
        </w:rPr>
        <w:t xml:space="preserve">. </w:t>
      </w:r>
      <w:r>
        <w:t>The message is not forwarded to the service client until it can be verified.</w:t>
      </w:r>
    </w:p>
    <w:p w:rsidR="002470DA" w:rsidRDefault="00D42D10">
      <w:pPr>
        <w:numPr>
          <w:ilvl w:val="1"/>
          <w:numId w:val="12"/>
        </w:numPr>
        <w:tabs>
          <w:tab w:val="left" w:pos="0"/>
        </w:tabs>
      </w:pPr>
      <w:r>
        <w:t xml:space="preserve">If the content-type of the next part is </w:t>
      </w:r>
      <w:r>
        <w:rPr>
          <w:i/>
          <w:iCs/>
        </w:rPr>
        <w:t>multipart/mixed</w:t>
      </w:r>
      <w:r>
        <w:t xml:space="preserve"> then this part is the nested attachments multipart. </w:t>
      </w:r>
    </w:p>
    <w:p w:rsidR="002470DA" w:rsidRDefault="00D42D10">
      <w:pPr>
        <w:numPr>
          <w:ilvl w:val="1"/>
          <w:numId w:val="12"/>
        </w:numPr>
        <w:tabs>
          <w:tab w:val="left" w:pos="0"/>
        </w:tabs>
      </w:pPr>
      <w:r>
        <w:t xml:space="preserve">If the content-type of the next part is </w:t>
      </w:r>
      <w:r>
        <w:rPr>
          <w:i/>
          <w:iCs/>
        </w:rPr>
        <w:t>application/hash-chain-result</w:t>
      </w:r>
      <w:r>
        <w:t xml:space="preserve"> then this message contains a batch signature. The hash chain result is stored for message verification.</w:t>
      </w:r>
    </w:p>
    <w:p w:rsidR="002470DA" w:rsidRDefault="00D42D10">
      <w:pPr>
        <w:numPr>
          <w:ilvl w:val="1"/>
          <w:numId w:val="12"/>
        </w:numPr>
        <w:tabs>
          <w:tab w:val="left" w:pos="0"/>
        </w:tabs>
      </w:pPr>
      <w:r>
        <w:t xml:space="preserve">If the content-type of the next part is </w:t>
      </w:r>
      <w:r>
        <w:rPr>
          <w:i/>
          <w:iCs/>
        </w:rPr>
        <w:t>application/hash-chain</w:t>
      </w:r>
      <w:r>
        <w:t xml:space="preserve"> then this message contains a batch signature. The hash chain is stored for message verification. The hash chain result must be present if the hash chain is present.</w:t>
      </w:r>
    </w:p>
    <w:p w:rsidR="002470DA" w:rsidRDefault="00D42D10">
      <w:pPr>
        <w:numPr>
          <w:ilvl w:val="1"/>
          <w:numId w:val="12"/>
        </w:numPr>
        <w:tabs>
          <w:tab w:val="left" w:pos="0"/>
        </w:tabs>
      </w:pPr>
      <w:r>
        <w:t xml:space="preserve">If the content-type of the last part is </w:t>
      </w:r>
      <w:r>
        <w:rPr>
          <w:i/>
          <w:iCs/>
        </w:rPr>
        <w:t>signature/bdoc-1.0/</w:t>
      </w:r>
      <w:proofErr w:type="spellStart"/>
      <w:r>
        <w:rPr>
          <w:i/>
          <w:iCs/>
        </w:rPr>
        <w:t>ts</w:t>
      </w:r>
      <w:proofErr w:type="spellEnd"/>
      <w:r>
        <w:t xml:space="preserve"> then the part contains the signature of the message. If the content-type of the part is </w:t>
      </w:r>
      <w:r>
        <w:rPr>
          <w:i/>
          <w:iCs/>
        </w:rPr>
        <w:t>text/xml</w:t>
      </w:r>
      <w:r>
        <w:t xml:space="preserve"> then the part contains a SOAP fault indicating that an error occurred during the processing of the message in the service provider's security server and it must be returned to the service client.</w:t>
      </w:r>
    </w:p>
    <w:p w:rsidR="002470DA" w:rsidRDefault="00D42D10">
      <w:pPr>
        <w:ind w:left="397"/>
      </w:pPr>
      <w:r>
        <w:t xml:space="preserve">If the content-type of the response is </w:t>
      </w:r>
      <w:r>
        <w:rPr>
          <w:i/>
          <w:iCs/>
        </w:rPr>
        <w:t>text/xml</w:t>
      </w:r>
      <w:r>
        <w:t xml:space="preserve"> then an error occurred at the service provider's security server and the received SOAP Fault must be returned to the service client. In case of any other content-type, the response is malformed and a corresponding SOAP Fault must be returned to the service client.</w:t>
      </w:r>
    </w:p>
    <w:p w:rsidR="002470DA" w:rsidRDefault="00D42D10">
      <w:pPr>
        <w:numPr>
          <w:ilvl w:val="0"/>
          <w:numId w:val="12"/>
        </w:numPr>
        <w:tabs>
          <w:tab w:val="left" w:pos="0"/>
        </w:tabs>
      </w:pPr>
      <w:r>
        <w:t>Verify the response message using the stored message hash, attachment hashes, and signature in accordance with [</w:t>
      </w:r>
      <w:r>
        <w:fldChar w:fldCharType="begin"/>
      </w:r>
      <w:r>
        <w:instrText xml:space="preserve"> REF Ref_Y-743-12 \h </w:instrText>
      </w:r>
      <w:r>
        <w:fldChar w:fldCharType="separate"/>
      </w:r>
      <w:r w:rsidR="009A7841">
        <w:t>Y-4-23</w:t>
      </w:r>
      <w:r>
        <w:fldChar w:fldCharType="end"/>
      </w:r>
      <w:r>
        <w:t xml:space="preserve">, </w:t>
      </w:r>
      <w:r>
        <w:fldChar w:fldCharType="begin"/>
      </w:r>
      <w:r>
        <w:instrText xml:space="preserve"> REF Ref_Y-743-10 \h </w:instrText>
      </w:r>
      <w:r>
        <w:fldChar w:fldCharType="separate"/>
      </w:r>
      <w:r w:rsidR="009A7841">
        <w:t>Y-4-20</w:t>
      </w:r>
      <w:r>
        <w:fldChar w:fldCharType="end"/>
      </w:r>
      <w:r>
        <w:t>].</w:t>
      </w:r>
    </w:p>
    <w:p w:rsidR="002470DA" w:rsidRDefault="00D42D10">
      <w:pPr>
        <w:numPr>
          <w:ilvl w:val="0"/>
          <w:numId w:val="12"/>
        </w:numPr>
        <w:tabs>
          <w:tab w:val="left" w:pos="0"/>
        </w:tabs>
      </w:pPr>
      <w:r>
        <w:t>Send the service provider's encapsulated response SOAP message (or a SOAP message package in case the response has attachments) to the service client.</w:t>
      </w:r>
    </w:p>
    <w:p w:rsidR="002470DA" w:rsidRDefault="00D42D10">
      <w:r>
        <w:rPr>
          <w:noProof/>
          <w:lang w:val="en-US"/>
        </w:rPr>
        <w:lastRenderedPageBreak/>
        <w:drawing>
          <wp:inline distT="0" distB="0" distL="0" distR="0">
            <wp:extent cx="5667375" cy="6438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6438900"/>
                    </a:xfrm>
                    <a:prstGeom prst="rect">
                      <a:avLst/>
                    </a:prstGeom>
                    <a:solidFill>
                      <a:srgbClr val="FFFFFF"/>
                    </a:solidFill>
                    <a:ln>
                      <a:noFill/>
                    </a:ln>
                  </pic:spPr>
                </pic:pic>
              </a:graphicData>
            </a:graphic>
          </wp:inline>
        </w:drawing>
      </w:r>
    </w:p>
    <w:p w:rsidR="002470DA" w:rsidRDefault="00D42D10">
      <w:pPr>
        <w:pStyle w:val="Caption"/>
      </w:pPr>
      <w:r>
        <w:t xml:space="preserve">Figure </w:t>
      </w:r>
      <w:r>
        <w:fldChar w:fldCharType="begin"/>
      </w:r>
      <w:r>
        <w:instrText xml:space="preserve"> SEQ "Figure" \* ARABIC </w:instrText>
      </w:r>
      <w:r>
        <w:fldChar w:fldCharType="separate"/>
      </w:r>
      <w:r w:rsidR="009A7841">
        <w:rPr>
          <w:noProof/>
        </w:rPr>
        <w:t>5</w:t>
      </w:r>
      <w:r>
        <w:fldChar w:fldCharType="end"/>
      </w:r>
      <w:r>
        <w:t>. Message processing on service client's side</w:t>
      </w:r>
    </w:p>
    <w:p w:rsidR="002470DA" w:rsidRDefault="002470DA">
      <w:pPr>
        <w:pStyle w:val="Caption"/>
      </w:pPr>
    </w:p>
    <w:p w:rsidR="002470DA" w:rsidRDefault="00D42D10">
      <w:pPr>
        <w:pStyle w:val="Heading2"/>
        <w:tabs>
          <w:tab w:val="left" w:pos="0"/>
        </w:tabs>
      </w:pPr>
      <w:bookmarkStart w:id="30" w:name="__RefHeading__2823_200559797"/>
      <w:bookmarkStart w:id="31" w:name="_Toc433273673"/>
      <w:bookmarkEnd w:id="30"/>
      <w:r>
        <w:t>Message Handling in Service Provider's Security Server</w:t>
      </w:r>
      <w:bookmarkEnd w:id="31"/>
    </w:p>
    <w:p w:rsidR="002470DA" w:rsidRDefault="00D42D10">
      <w:r>
        <w:t>The following describes the actions that the service provider's security server must take in order to perform a secure message exchange between a service client and a service provider.</w:t>
      </w:r>
    </w:p>
    <w:p w:rsidR="002470DA" w:rsidRDefault="00D42D10">
      <w:pPr>
        <w:numPr>
          <w:ilvl w:val="0"/>
          <w:numId w:val="13"/>
        </w:numPr>
        <w:tabs>
          <w:tab w:val="left" w:pos="0"/>
        </w:tabs>
      </w:pPr>
      <w:r>
        <w:t xml:space="preserve">Establish TLS connection with the service client's security server (see Section </w:t>
      </w:r>
      <w:r>
        <w:fldChar w:fldCharType="begin"/>
      </w:r>
      <w:r>
        <w:instrText xml:space="preserve"> REF __RefHeading___Toc3182_1742495935 \r \h </w:instrText>
      </w:r>
      <w:r>
        <w:fldChar w:fldCharType="separate"/>
      </w:r>
      <w:r w:rsidR="009A7841">
        <w:t>2.1</w:t>
      </w:r>
      <w:r>
        <w:fldChar w:fldCharType="end"/>
      </w:r>
      <w:r>
        <w:t>).</w:t>
      </w:r>
    </w:p>
    <w:p w:rsidR="002470DA" w:rsidRDefault="00D42D10">
      <w:pPr>
        <w:numPr>
          <w:ilvl w:val="0"/>
          <w:numId w:val="13"/>
        </w:numPr>
        <w:tabs>
          <w:tab w:val="left" w:pos="0"/>
        </w:tabs>
      </w:pPr>
      <w:r>
        <w:lastRenderedPageBreak/>
        <w:t xml:space="preserve">Start reading the X-Road transport message from the service client's security server (message format described in Section </w:t>
      </w:r>
      <w:r>
        <w:fldChar w:fldCharType="begin"/>
      </w:r>
      <w:r>
        <w:instrText xml:space="preserve"> REF __RefHeading__15147_2097960870 \n \h </w:instrText>
      </w:r>
      <w:r>
        <w:fldChar w:fldCharType="separate"/>
      </w:r>
      <w:r w:rsidR="009A7841">
        <w:t>3.1</w:t>
      </w:r>
      <w:r>
        <w:fldChar w:fldCharType="end"/>
      </w:r>
      <w:r>
        <w:t>).</w:t>
      </w:r>
    </w:p>
    <w:p w:rsidR="002470DA" w:rsidRDefault="00D42D10">
      <w:pPr>
        <w:numPr>
          <w:ilvl w:val="0"/>
          <w:numId w:val="13"/>
        </w:numPr>
        <w:tabs>
          <w:tab w:val="left" w:pos="0"/>
        </w:tabs>
      </w:pPr>
      <w:r>
        <w:t xml:space="preserve">The content-type of the request message must be </w:t>
      </w:r>
      <w:r>
        <w:rPr>
          <w:i/>
          <w:iCs/>
        </w:rPr>
        <w:t>multipart/related.</w:t>
      </w:r>
      <w:r>
        <w:t xml:space="preserve"> The security server must process the message parts as follows:</w:t>
      </w:r>
    </w:p>
    <w:p w:rsidR="002470DA" w:rsidRDefault="00D42D10">
      <w:pPr>
        <w:numPr>
          <w:ilvl w:val="1"/>
          <w:numId w:val="13"/>
        </w:numPr>
        <w:tabs>
          <w:tab w:val="left" w:pos="0"/>
        </w:tabs>
      </w:pPr>
      <w:r>
        <w:t xml:space="preserve">Read all the parts with content-type </w:t>
      </w:r>
      <w:r>
        <w:rPr>
          <w:i/>
          <w:iCs/>
        </w:rPr>
        <w:t>application/</w:t>
      </w:r>
      <w:proofErr w:type="spellStart"/>
      <w:r>
        <w:rPr>
          <w:i/>
          <w:iCs/>
        </w:rPr>
        <w:t>ocsp</w:t>
      </w:r>
      <w:proofErr w:type="spellEnd"/>
      <w:r>
        <w:rPr>
          <w:i/>
          <w:iCs/>
        </w:rPr>
        <w:t>-response</w:t>
      </w:r>
      <w:r>
        <w:t>. These parts contain OCSP responses that must be used in when verifying the authentication certificate chain of the service client's security server.</w:t>
      </w:r>
    </w:p>
    <w:p w:rsidR="002470DA" w:rsidRDefault="00D42D10">
      <w:pPr>
        <w:numPr>
          <w:ilvl w:val="1"/>
          <w:numId w:val="13"/>
        </w:numPr>
        <w:tabs>
          <w:tab w:val="left" w:pos="0"/>
        </w:tabs>
      </w:pPr>
      <w:r>
        <w:t xml:space="preserve">The part that comes after OCSP responses must have the content-type </w:t>
      </w:r>
      <w:r>
        <w:rPr>
          <w:i/>
          <w:iCs/>
        </w:rPr>
        <w:t xml:space="preserve">text/xml </w:t>
      </w:r>
      <w:r>
        <w:t xml:space="preserve">or </w:t>
      </w:r>
      <w:r>
        <w:rPr>
          <w:i/>
          <w:iCs/>
        </w:rPr>
        <w:t>application/</w:t>
      </w:r>
      <w:proofErr w:type="spellStart"/>
      <w:r>
        <w:rPr>
          <w:i/>
          <w:iCs/>
        </w:rPr>
        <w:t>xop+xml</w:t>
      </w:r>
      <w:proofErr w:type="spellEnd"/>
      <w:r>
        <w:t xml:space="preserve"> in case the original message is a MTOM-encoded SOAP message package, this part is the encapsulated SOAP request message. The message is not forwarded to the service provider until it can be verified.</w:t>
      </w:r>
    </w:p>
    <w:p w:rsidR="002470DA" w:rsidRDefault="00D42D10">
      <w:pPr>
        <w:numPr>
          <w:ilvl w:val="1"/>
          <w:numId w:val="13"/>
        </w:numPr>
        <w:tabs>
          <w:tab w:val="left" w:pos="0"/>
        </w:tabs>
      </w:pPr>
      <w:r>
        <w:t xml:space="preserve">If the content-type of the next part is </w:t>
      </w:r>
      <w:r>
        <w:rPr>
          <w:i/>
          <w:iCs/>
        </w:rPr>
        <w:t>multipart/mixed</w:t>
      </w:r>
      <w:r>
        <w:t xml:space="preserve"> then this part is the nested attachments multipart.</w:t>
      </w:r>
    </w:p>
    <w:p w:rsidR="002470DA" w:rsidRDefault="00D42D10">
      <w:pPr>
        <w:numPr>
          <w:ilvl w:val="1"/>
          <w:numId w:val="13"/>
        </w:numPr>
        <w:tabs>
          <w:tab w:val="left" w:pos="0"/>
        </w:tabs>
      </w:pPr>
      <w:r>
        <w:t xml:space="preserve">If the content-type of the next part is </w:t>
      </w:r>
      <w:r>
        <w:rPr>
          <w:i/>
          <w:iCs/>
        </w:rPr>
        <w:t>application/hash-chain-result</w:t>
      </w:r>
      <w:r>
        <w:t xml:space="preserve"> then this message contains a batch signature. The hash chain result is stored for message verification.</w:t>
      </w:r>
    </w:p>
    <w:p w:rsidR="002470DA" w:rsidRDefault="00D42D10">
      <w:pPr>
        <w:numPr>
          <w:ilvl w:val="1"/>
          <w:numId w:val="13"/>
        </w:numPr>
        <w:tabs>
          <w:tab w:val="left" w:pos="0"/>
        </w:tabs>
      </w:pPr>
      <w:r>
        <w:t xml:space="preserve">If the content-type of the next part is </w:t>
      </w:r>
      <w:r>
        <w:rPr>
          <w:i/>
          <w:iCs/>
        </w:rPr>
        <w:t>application/hash-chain</w:t>
      </w:r>
      <w:r>
        <w:t xml:space="preserve"> then this message contains a batch signature. The hash chain is stored for message verification.</w:t>
      </w:r>
    </w:p>
    <w:p w:rsidR="002470DA" w:rsidRDefault="00D42D10">
      <w:pPr>
        <w:numPr>
          <w:ilvl w:val="1"/>
          <w:numId w:val="13"/>
        </w:numPr>
        <w:tabs>
          <w:tab w:val="left" w:pos="0"/>
        </w:tabs>
      </w:pPr>
      <w:r>
        <w:t xml:space="preserve">If the content-type of the last part is </w:t>
      </w:r>
      <w:r>
        <w:rPr>
          <w:i/>
          <w:iCs/>
        </w:rPr>
        <w:t>signature/bdoc-1.0/</w:t>
      </w:r>
      <w:proofErr w:type="spellStart"/>
      <w:r>
        <w:rPr>
          <w:i/>
          <w:iCs/>
        </w:rPr>
        <w:t>ts</w:t>
      </w:r>
      <w:proofErr w:type="spellEnd"/>
      <w:r>
        <w:rPr>
          <w:i/>
          <w:iCs/>
        </w:rPr>
        <w:t xml:space="preserve"> </w:t>
      </w:r>
      <w:r>
        <w:t xml:space="preserve">then the part contains the signature of the message. If the content-type of the last part is </w:t>
      </w:r>
      <w:r>
        <w:rPr>
          <w:i/>
          <w:iCs/>
        </w:rPr>
        <w:t>text/xml</w:t>
      </w:r>
      <w:r>
        <w:t xml:space="preserve"> then the part contains a SOAP fault indicating that an error occurred during the processing of the message in the service client's security server.</w:t>
      </w:r>
    </w:p>
    <w:p w:rsidR="002470DA" w:rsidRDefault="00D42D10">
      <w:pPr>
        <w:numPr>
          <w:ilvl w:val="0"/>
          <w:numId w:val="13"/>
        </w:numPr>
        <w:tabs>
          <w:tab w:val="left" w:pos="0"/>
        </w:tabs>
      </w:pPr>
      <w:r>
        <w:t>Verify the request message using the stored message hash, attachment hashes, and signature in accordance with [</w:t>
      </w:r>
      <w:r>
        <w:fldChar w:fldCharType="begin"/>
      </w:r>
      <w:r>
        <w:instrText xml:space="preserve"> REF Ref_Y-743-12 \h </w:instrText>
      </w:r>
      <w:r>
        <w:fldChar w:fldCharType="separate"/>
      </w:r>
      <w:r w:rsidR="009A7841">
        <w:t>Y-4-23</w:t>
      </w:r>
      <w:r>
        <w:fldChar w:fldCharType="end"/>
      </w:r>
      <w:r>
        <w:t xml:space="preserve">, </w:t>
      </w:r>
      <w:r>
        <w:fldChar w:fldCharType="begin"/>
      </w:r>
      <w:r>
        <w:instrText xml:space="preserve"> REF Ref_Y-743-10 \h </w:instrText>
      </w:r>
      <w:r>
        <w:fldChar w:fldCharType="separate"/>
      </w:r>
      <w:r w:rsidR="009A7841">
        <w:t>Y-4-20</w:t>
      </w:r>
      <w:r>
        <w:fldChar w:fldCharType="end"/>
      </w:r>
      <w:r>
        <w:t>].</w:t>
      </w:r>
    </w:p>
    <w:p w:rsidR="002470DA" w:rsidRDefault="00D42D10">
      <w:pPr>
        <w:numPr>
          <w:ilvl w:val="0"/>
          <w:numId w:val="13"/>
        </w:numPr>
        <w:tabs>
          <w:tab w:val="left" w:pos="0"/>
        </w:tabs>
      </w:pPr>
      <w:r>
        <w:t>Send the encapsulated SOAP message and any attachments to the target service provider.</w:t>
      </w:r>
    </w:p>
    <w:p w:rsidR="002470DA" w:rsidRDefault="00D42D10">
      <w:pPr>
        <w:numPr>
          <w:ilvl w:val="0"/>
          <w:numId w:val="13"/>
        </w:numPr>
        <w:tabs>
          <w:tab w:val="left" w:pos="0"/>
        </w:tabs>
      </w:pPr>
      <w:r>
        <w:t>Start reading a response from the target service provider (message format described in [</w:t>
      </w:r>
      <w:r>
        <w:fldChar w:fldCharType="begin"/>
      </w:r>
      <w:r>
        <w:instrText xml:space="preserve"> REF Ref_PR-MESS \h </w:instrText>
      </w:r>
      <w:r>
        <w:fldChar w:fldCharType="separate"/>
      </w:r>
      <w:r w:rsidR="009A7841">
        <w:rPr>
          <w:color w:val="000000"/>
        </w:rPr>
        <w:t>PR-MESS</w:t>
      </w:r>
      <w:r>
        <w:fldChar w:fldCharType="end"/>
      </w:r>
      <w:r>
        <w:t>]).</w:t>
      </w:r>
    </w:p>
    <w:p w:rsidR="002470DA" w:rsidRDefault="00D42D10">
      <w:pPr>
        <w:numPr>
          <w:ilvl w:val="0"/>
          <w:numId w:val="13"/>
        </w:numPr>
        <w:tabs>
          <w:tab w:val="left" w:pos="0"/>
        </w:tabs>
      </w:pPr>
      <w:r>
        <w:t xml:space="preserve">Send an X-Road transport message to the service client's security server (message format described in Section </w:t>
      </w:r>
      <w:r>
        <w:fldChar w:fldCharType="begin"/>
      </w:r>
      <w:r>
        <w:instrText xml:space="preserve"> REF __RefHeading__15147_2097960870 \n \h </w:instrText>
      </w:r>
      <w:r>
        <w:fldChar w:fldCharType="separate"/>
      </w:r>
      <w:r w:rsidR="009A7841">
        <w:t>3.1</w:t>
      </w:r>
      <w:r>
        <w:fldChar w:fldCharType="end"/>
      </w:r>
      <w:r>
        <w:t>) in the following steps:</w:t>
      </w:r>
    </w:p>
    <w:p w:rsidR="002470DA" w:rsidRDefault="00D42D10">
      <w:pPr>
        <w:numPr>
          <w:ilvl w:val="1"/>
          <w:numId w:val="13"/>
        </w:numPr>
        <w:tabs>
          <w:tab w:val="left" w:pos="0"/>
        </w:tabs>
      </w:pPr>
      <w:r>
        <w:t>Add the following HTTP headers to the HTTP headers of the HTTP request:</w:t>
      </w:r>
    </w:p>
    <w:p w:rsidR="002470DA" w:rsidRDefault="00D42D10">
      <w:pPr>
        <w:numPr>
          <w:ilvl w:val="2"/>
          <w:numId w:val="13"/>
        </w:numPr>
        <w:tabs>
          <w:tab w:val="left" w:pos="0"/>
        </w:tabs>
      </w:pPr>
      <w:r>
        <w:t>Hash algorithm identifier (x-hash-algorithm). The hash algorithm is used by the other party to calculate the hashes of the message parts to be used during message verification.</w:t>
      </w:r>
    </w:p>
    <w:p w:rsidR="002470DA" w:rsidRDefault="00D42D10">
      <w:pPr>
        <w:numPr>
          <w:ilvl w:val="2"/>
          <w:numId w:val="13"/>
        </w:numPr>
        <w:tabs>
          <w:tab w:val="left" w:pos="0"/>
        </w:tabs>
      </w:pPr>
      <w:r>
        <w:t>Original content type (x-original-content-type) of the request message.</w:t>
      </w:r>
    </w:p>
    <w:p w:rsidR="002470DA" w:rsidRDefault="00D42D10">
      <w:pPr>
        <w:numPr>
          <w:ilvl w:val="1"/>
          <w:numId w:val="13"/>
        </w:numPr>
        <w:tabs>
          <w:tab w:val="left" w:pos="0"/>
        </w:tabs>
      </w:pPr>
      <w:r>
        <w:t xml:space="preserve">Write the service provider's response SOAP message (content-type </w:t>
      </w:r>
      <w:r>
        <w:rPr>
          <w:i/>
          <w:iCs/>
        </w:rPr>
        <w:t xml:space="preserve">text/xml </w:t>
      </w:r>
      <w:r>
        <w:t xml:space="preserve">or </w:t>
      </w:r>
      <w:r>
        <w:rPr>
          <w:i/>
          <w:iCs/>
        </w:rPr>
        <w:t>application/</w:t>
      </w:r>
      <w:proofErr w:type="spellStart"/>
      <w:r>
        <w:rPr>
          <w:i/>
          <w:iCs/>
        </w:rPr>
        <w:t>xop+xml</w:t>
      </w:r>
      <w:proofErr w:type="spellEnd"/>
      <w:r>
        <w:t xml:space="preserve"> in case the original message is a MTOM-encoded SOAP message package). Calculate the hash of the response SOAP message to be used when creating the signature.</w:t>
      </w:r>
    </w:p>
    <w:p w:rsidR="002470DA" w:rsidRDefault="00D42D10">
      <w:pPr>
        <w:numPr>
          <w:ilvl w:val="1"/>
          <w:numId w:val="13"/>
        </w:numPr>
        <w:tabs>
          <w:tab w:val="left" w:pos="0"/>
        </w:tabs>
      </w:pPr>
      <w:r>
        <w:t>If the response from the service provider was a SOAP message package, write a nested MIME multipart (multipart</w:t>
      </w:r>
      <w:r>
        <w:rPr>
          <w:i/>
          <w:iCs/>
        </w:rPr>
        <w:t>/mixed</w:t>
      </w:r>
      <w:r>
        <w:t>) containing all attachments as parts. For each part, calculate the hash of the data to be used when creating the signature.</w:t>
      </w:r>
    </w:p>
    <w:p w:rsidR="002470DA" w:rsidRDefault="00D42D10">
      <w:pPr>
        <w:numPr>
          <w:ilvl w:val="1"/>
          <w:numId w:val="13"/>
        </w:numPr>
        <w:tabs>
          <w:tab w:val="left" w:pos="0"/>
        </w:tabs>
      </w:pPr>
      <w:r>
        <w:t>Calculate the signature using the stored message and attachment hashes in accordance with [</w:t>
      </w:r>
      <w:r>
        <w:fldChar w:fldCharType="begin"/>
      </w:r>
      <w:r>
        <w:instrText xml:space="preserve"> REF Ref_Y-743-12 \h </w:instrText>
      </w:r>
      <w:r>
        <w:fldChar w:fldCharType="separate"/>
      </w:r>
      <w:r w:rsidR="009A7841">
        <w:t>Y-4-23</w:t>
      </w:r>
      <w:r>
        <w:fldChar w:fldCharType="end"/>
      </w:r>
      <w:r>
        <w:t xml:space="preserve">, </w:t>
      </w:r>
      <w:r>
        <w:fldChar w:fldCharType="begin"/>
      </w:r>
      <w:r>
        <w:instrText xml:space="preserve"> REF Ref_Y-743-10 \h </w:instrText>
      </w:r>
      <w:r>
        <w:fldChar w:fldCharType="separate"/>
      </w:r>
      <w:r w:rsidR="009A7841">
        <w:t>Y-4-20</w:t>
      </w:r>
      <w:r>
        <w:fldChar w:fldCharType="end"/>
      </w:r>
      <w:r>
        <w:t xml:space="preserve">]. Write the signature as the last part of the message (content-type </w:t>
      </w:r>
      <w:r>
        <w:rPr>
          <w:i/>
          <w:iCs/>
        </w:rPr>
        <w:t>signature/bdoc-1.0/</w:t>
      </w:r>
      <w:proofErr w:type="spellStart"/>
      <w:r>
        <w:rPr>
          <w:i/>
          <w:iCs/>
        </w:rPr>
        <w:t>ts</w:t>
      </w:r>
      <w:proofErr w:type="spellEnd"/>
      <w:r>
        <w:t>).</w:t>
      </w:r>
    </w:p>
    <w:p w:rsidR="002470DA" w:rsidRDefault="00D42D10">
      <w:r>
        <w:rPr>
          <w:noProof/>
          <w:lang w:val="en-US"/>
        </w:rPr>
        <w:lastRenderedPageBreak/>
        <w:drawing>
          <wp:inline distT="0" distB="0" distL="0" distR="0">
            <wp:extent cx="5676900" cy="7648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7648575"/>
                    </a:xfrm>
                    <a:prstGeom prst="rect">
                      <a:avLst/>
                    </a:prstGeom>
                    <a:solidFill>
                      <a:srgbClr val="FFFFFF"/>
                    </a:solidFill>
                    <a:ln>
                      <a:noFill/>
                    </a:ln>
                  </pic:spPr>
                </pic:pic>
              </a:graphicData>
            </a:graphic>
          </wp:inline>
        </w:drawing>
      </w:r>
    </w:p>
    <w:p w:rsidR="002470DA" w:rsidRDefault="00D42D10">
      <w:pPr>
        <w:pStyle w:val="Caption"/>
      </w:pPr>
      <w:r>
        <w:t xml:space="preserve">Figure </w:t>
      </w:r>
      <w:r>
        <w:fldChar w:fldCharType="begin"/>
      </w:r>
      <w:r>
        <w:instrText xml:space="preserve"> SEQ "Figure" \* ARABIC </w:instrText>
      </w:r>
      <w:r>
        <w:fldChar w:fldCharType="separate"/>
      </w:r>
      <w:r w:rsidR="009A7841">
        <w:rPr>
          <w:noProof/>
        </w:rPr>
        <w:t>6</w:t>
      </w:r>
      <w:r>
        <w:fldChar w:fldCharType="end"/>
      </w:r>
      <w:r>
        <w:t>. Message processing on the service providers side</w:t>
      </w:r>
    </w:p>
    <w:p w:rsidR="002470DA" w:rsidRDefault="002470DA">
      <w:pPr>
        <w:pStyle w:val="Caption"/>
      </w:pPr>
    </w:p>
    <w:p w:rsidR="002470DA" w:rsidRDefault="00D42D10">
      <w:pPr>
        <w:pStyle w:val="Heading1"/>
        <w:tabs>
          <w:tab w:val="left" w:pos="0"/>
        </w:tabs>
      </w:pPr>
      <w:bookmarkStart w:id="32" w:name="__RefHeading__2390_1418038218"/>
      <w:bookmarkStart w:id="33" w:name="_Toc433273674"/>
      <w:bookmarkEnd w:id="32"/>
      <w:r>
        <w:lastRenderedPageBreak/>
        <w:t>Annex: Example Messages</w:t>
      </w:r>
      <w:bookmarkEnd w:id="33"/>
    </w:p>
    <w:p w:rsidR="002470DA" w:rsidRDefault="00D42D10">
      <w:r>
        <w:t>All the example messages only contain the relevant HTTP headers (content-type) and the headers of the MIME parts. The contents of the MIME parts are omitted for brevity.</w:t>
      </w:r>
    </w:p>
    <w:p w:rsidR="002470DA" w:rsidRDefault="00D42D10">
      <w:pPr>
        <w:pStyle w:val="Heading2"/>
        <w:tabs>
          <w:tab w:val="left" w:pos="0"/>
        </w:tabs>
      </w:pPr>
      <w:bookmarkStart w:id="34" w:name="__RefHeading__12360_798009722"/>
      <w:bookmarkStart w:id="35" w:name="_Toc433273675"/>
      <w:bookmarkEnd w:id="34"/>
      <w:r>
        <w:t>Response to OCSP Downloading Request</w:t>
      </w:r>
      <w:bookmarkEnd w:id="35"/>
    </w:p>
    <w:p w:rsidR="002470DA" w:rsidRDefault="00D42D10">
      <w:pPr>
        <w:pStyle w:val="Code"/>
      </w:pPr>
      <w:r>
        <w:t xml:space="preserve">Content-Type: multipart/related; charset=UTF-8; boundary=jetty625909216ic7gfi1u </w:t>
      </w:r>
    </w:p>
    <w:p w:rsidR="002470DA" w:rsidRDefault="002470DA">
      <w:pPr>
        <w:pStyle w:val="Code"/>
      </w:pPr>
    </w:p>
    <w:p w:rsidR="002470DA" w:rsidRDefault="00D42D10">
      <w:pPr>
        <w:pStyle w:val="Code"/>
      </w:pPr>
      <w:r>
        <w:t xml:space="preserve">--jetty625909216ic7gfi1u </w:t>
      </w:r>
    </w:p>
    <w:p w:rsidR="002470DA" w:rsidRDefault="00D42D10">
      <w:pPr>
        <w:pStyle w:val="Code"/>
      </w:pPr>
      <w:r>
        <w:t>Content-Type: application/</w:t>
      </w:r>
      <w:proofErr w:type="spellStart"/>
      <w:r>
        <w:t>ocsp</w:t>
      </w:r>
      <w:proofErr w:type="spellEnd"/>
      <w:r>
        <w:t xml:space="preserve">-response </w:t>
      </w:r>
    </w:p>
    <w:p w:rsidR="002470DA" w:rsidRDefault="002470DA">
      <w:pPr>
        <w:pStyle w:val="Code"/>
      </w:pPr>
    </w:p>
    <w:p w:rsidR="002470DA" w:rsidRDefault="00D42D10">
      <w:pPr>
        <w:pStyle w:val="Code"/>
      </w:pPr>
      <w:r>
        <w:t>...bytes of the ASN.1-encoded OCSP response...</w:t>
      </w:r>
    </w:p>
    <w:p w:rsidR="002470DA" w:rsidRDefault="00D42D10">
      <w:pPr>
        <w:pStyle w:val="Code"/>
      </w:pPr>
      <w:r>
        <w:t>--jetty625909216ic7gfi1u--</w:t>
      </w:r>
    </w:p>
    <w:p w:rsidR="002470DA" w:rsidRDefault="00D42D10">
      <w:pPr>
        <w:pStyle w:val="Heading2"/>
        <w:tabs>
          <w:tab w:val="left" w:pos="0"/>
        </w:tabs>
      </w:pPr>
      <w:bookmarkStart w:id="36" w:name="__RefHeading__12570_798009722"/>
      <w:bookmarkStart w:id="37" w:name="_Toc433273676"/>
      <w:bookmarkEnd w:id="36"/>
      <w:r>
        <w:t>Simple Request</w:t>
      </w:r>
      <w:bookmarkEnd w:id="37"/>
    </w:p>
    <w:p w:rsidR="002470DA" w:rsidRDefault="00D42D10">
      <w:pPr>
        <w:pStyle w:val="Code"/>
      </w:pPr>
      <w:r>
        <w:t xml:space="preserve">Content-Type: multipart/related; charset=UTF-8; boundary=xtop1357783211hcn1yiro </w:t>
      </w:r>
    </w:p>
    <w:p w:rsidR="002470DA" w:rsidRDefault="002470DA">
      <w:pPr>
        <w:pStyle w:val="Code"/>
      </w:pPr>
    </w:p>
    <w:p w:rsidR="002470DA" w:rsidRDefault="00D42D10">
      <w:pPr>
        <w:pStyle w:val="Code"/>
      </w:pPr>
      <w:r>
        <w:t xml:space="preserve">--xtop1357783211hcn1yiro </w:t>
      </w:r>
    </w:p>
    <w:p w:rsidR="002470DA" w:rsidRDefault="00D42D10">
      <w:pPr>
        <w:pStyle w:val="Code"/>
      </w:pPr>
      <w:r>
        <w:t>Content-Type: application/</w:t>
      </w:r>
      <w:proofErr w:type="spellStart"/>
      <w:r>
        <w:t>ocsp</w:t>
      </w:r>
      <w:proofErr w:type="spellEnd"/>
      <w:r>
        <w:t xml:space="preserve">-response </w:t>
      </w:r>
    </w:p>
    <w:p w:rsidR="002470DA" w:rsidRDefault="002470DA">
      <w:pPr>
        <w:pStyle w:val="Code"/>
      </w:pPr>
    </w:p>
    <w:p w:rsidR="002470DA" w:rsidRDefault="00D42D10">
      <w:pPr>
        <w:pStyle w:val="Code"/>
      </w:pPr>
      <w:r>
        <w:rPr>
          <w:b/>
          <w:bCs/>
          <w:i/>
          <w:iCs/>
        </w:rPr>
        <w:t>...</w:t>
      </w:r>
      <w:proofErr w:type="spellStart"/>
      <w:r>
        <w:rPr>
          <w:b/>
          <w:bCs/>
          <w:i/>
          <w:iCs/>
        </w:rPr>
        <w:t>ocsp</w:t>
      </w:r>
      <w:proofErr w:type="spellEnd"/>
      <w:r>
        <w:rPr>
          <w:b/>
          <w:bCs/>
          <w:i/>
          <w:iCs/>
        </w:rPr>
        <w:t xml:space="preserve"> response...</w:t>
      </w:r>
    </w:p>
    <w:p w:rsidR="002470DA" w:rsidRDefault="00D42D10">
      <w:pPr>
        <w:pStyle w:val="Code"/>
      </w:pPr>
      <w:r>
        <w:t xml:space="preserve">--xtop1357783211hcn1yiro </w:t>
      </w:r>
    </w:p>
    <w:p w:rsidR="002470DA" w:rsidRDefault="00D42D10">
      <w:pPr>
        <w:pStyle w:val="Code"/>
      </w:pPr>
      <w:r>
        <w:t>Content-Type: text/</w:t>
      </w:r>
      <w:proofErr w:type="gramStart"/>
      <w:r>
        <w:t>xml ;</w:t>
      </w:r>
      <w:proofErr w:type="gramEnd"/>
      <w:r>
        <w:t xml:space="preserve"> charset=UTF-8</w:t>
      </w:r>
    </w:p>
    <w:p w:rsidR="002470DA" w:rsidRDefault="002470DA">
      <w:pPr>
        <w:pStyle w:val="Code"/>
      </w:pPr>
    </w:p>
    <w:p w:rsidR="002470DA" w:rsidRDefault="00D42D10">
      <w:pPr>
        <w:pStyle w:val="Code"/>
      </w:pPr>
      <w:r>
        <w:rPr>
          <w:b/>
          <w:bCs/>
          <w:i/>
          <w:iCs/>
        </w:rPr>
        <w:t>...request SOAP...</w:t>
      </w:r>
    </w:p>
    <w:p w:rsidR="002470DA" w:rsidRDefault="00D42D10">
      <w:pPr>
        <w:pStyle w:val="Code"/>
      </w:pPr>
      <w:r>
        <w:t xml:space="preserve">--xtop1357783211hcn1yiro </w:t>
      </w:r>
    </w:p>
    <w:p w:rsidR="002470DA" w:rsidRDefault="00D42D10">
      <w:pPr>
        <w:pStyle w:val="Code"/>
      </w:pPr>
      <w:r>
        <w:t>Content-Type: signature/bdoc-1.0/</w:t>
      </w:r>
      <w:proofErr w:type="spellStart"/>
      <w:r>
        <w:t>ts</w:t>
      </w:r>
      <w:proofErr w:type="spellEnd"/>
      <w:r>
        <w:t xml:space="preserve"> </w:t>
      </w:r>
    </w:p>
    <w:p w:rsidR="002470DA" w:rsidRDefault="002470DA">
      <w:pPr>
        <w:pStyle w:val="Code"/>
      </w:pPr>
    </w:p>
    <w:p w:rsidR="002470DA" w:rsidRDefault="00D42D10">
      <w:pPr>
        <w:pStyle w:val="Code"/>
      </w:pPr>
      <w:r>
        <w:rPr>
          <w:b/>
          <w:bCs/>
          <w:i/>
          <w:iCs/>
        </w:rPr>
        <w:t>...signature XML...</w:t>
      </w:r>
    </w:p>
    <w:p w:rsidR="002470DA" w:rsidRDefault="00D42D10">
      <w:pPr>
        <w:pStyle w:val="Code"/>
      </w:pPr>
      <w:r>
        <w:t>--xtop1357783211hcn1yiro--</w:t>
      </w:r>
    </w:p>
    <w:p w:rsidR="002470DA" w:rsidRDefault="00D42D10">
      <w:pPr>
        <w:pStyle w:val="Heading2"/>
        <w:tabs>
          <w:tab w:val="left" w:pos="0"/>
        </w:tabs>
      </w:pPr>
      <w:bookmarkStart w:id="38" w:name="__RefHeading__12572_798009722"/>
      <w:bookmarkStart w:id="39" w:name="_Toc433273677"/>
      <w:bookmarkEnd w:id="38"/>
      <w:r>
        <w:t>Simple Response</w:t>
      </w:r>
      <w:bookmarkEnd w:id="39"/>
    </w:p>
    <w:p w:rsidR="002470DA" w:rsidRDefault="00D42D10">
      <w:pPr>
        <w:pStyle w:val="Code"/>
      </w:pPr>
      <w:r>
        <w:t>Content-Type: multipart/related; charset=UTF-8; boundary=xatt569125687hcu8vfma</w:t>
      </w:r>
    </w:p>
    <w:p w:rsidR="002470DA" w:rsidRDefault="002470DA">
      <w:pPr>
        <w:pStyle w:val="Code"/>
      </w:pPr>
    </w:p>
    <w:p w:rsidR="002470DA" w:rsidRDefault="00D42D10">
      <w:pPr>
        <w:pStyle w:val="Code"/>
      </w:pPr>
      <w:r>
        <w:t>--xatt569125687hcu8vfma</w:t>
      </w:r>
    </w:p>
    <w:p w:rsidR="002470DA" w:rsidRDefault="00D42D10">
      <w:pPr>
        <w:pStyle w:val="Code"/>
      </w:pPr>
      <w:r>
        <w:t>Content-Type: text/</w:t>
      </w:r>
      <w:proofErr w:type="gramStart"/>
      <w:r>
        <w:t>xml ;</w:t>
      </w:r>
      <w:proofErr w:type="gramEnd"/>
      <w:r>
        <w:t xml:space="preserve"> charset=UTF-8</w:t>
      </w:r>
    </w:p>
    <w:p w:rsidR="002470DA" w:rsidRDefault="002470DA">
      <w:pPr>
        <w:pStyle w:val="Code"/>
      </w:pPr>
    </w:p>
    <w:p w:rsidR="002470DA" w:rsidRDefault="00D42D10">
      <w:pPr>
        <w:pStyle w:val="Code"/>
      </w:pPr>
      <w:r>
        <w:rPr>
          <w:b/>
          <w:bCs/>
          <w:i/>
          <w:iCs/>
        </w:rPr>
        <w:t>...response SOAP...</w:t>
      </w:r>
    </w:p>
    <w:p w:rsidR="002470DA" w:rsidRDefault="00D42D10">
      <w:pPr>
        <w:pStyle w:val="Code"/>
      </w:pPr>
      <w:r>
        <w:t>--xatt569125687hcu8vfma</w:t>
      </w:r>
    </w:p>
    <w:p w:rsidR="002470DA" w:rsidRDefault="00D42D10">
      <w:pPr>
        <w:pStyle w:val="Code"/>
      </w:pPr>
      <w:r>
        <w:t>Content-Type: signature/bdoc-1.0/</w:t>
      </w:r>
      <w:proofErr w:type="spellStart"/>
      <w:r>
        <w:t>ts</w:t>
      </w:r>
      <w:proofErr w:type="spellEnd"/>
      <w:r>
        <w:t xml:space="preserve"> </w:t>
      </w:r>
    </w:p>
    <w:p w:rsidR="002470DA" w:rsidRDefault="002470DA">
      <w:pPr>
        <w:pStyle w:val="Code"/>
      </w:pPr>
    </w:p>
    <w:p w:rsidR="002470DA" w:rsidRDefault="00D42D10">
      <w:pPr>
        <w:pStyle w:val="Code"/>
      </w:pPr>
      <w:r>
        <w:rPr>
          <w:b/>
          <w:bCs/>
          <w:i/>
          <w:iCs/>
        </w:rPr>
        <w:t>...signature XML...</w:t>
      </w:r>
    </w:p>
    <w:p w:rsidR="002470DA" w:rsidRDefault="00D42D10">
      <w:pPr>
        <w:pStyle w:val="Code"/>
      </w:pPr>
      <w:r>
        <w:t>--xatt569125687hcu8vfma--</w:t>
      </w:r>
    </w:p>
    <w:p w:rsidR="002470DA" w:rsidRDefault="00D42D10">
      <w:pPr>
        <w:pStyle w:val="Heading2"/>
        <w:tabs>
          <w:tab w:val="left" w:pos="0"/>
        </w:tabs>
      </w:pPr>
      <w:bookmarkStart w:id="40" w:name="__RefHeading__12574_798009722"/>
      <w:bookmarkStart w:id="41" w:name="_Toc433273678"/>
      <w:bookmarkEnd w:id="40"/>
      <w:r>
        <w:t>Request with Attachments</w:t>
      </w:r>
      <w:bookmarkEnd w:id="41"/>
    </w:p>
    <w:p w:rsidR="002470DA" w:rsidRDefault="00D42D10">
      <w:pPr>
        <w:pStyle w:val="Code"/>
      </w:pPr>
      <w:r>
        <w:t>Content-Type: multipart/related; charset=UTF-8; boundary=xtop1357783211hcn1yiro</w:t>
      </w:r>
    </w:p>
    <w:p w:rsidR="002470DA" w:rsidRDefault="00D42D10">
      <w:pPr>
        <w:pStyle w:val="Code"/>
      </w:pPr>
      <w:r>
        <w:t xml:space="preserve"> </w:t>
      </w:r>
    </w:p>
    <w:p w:rsidR="002470DA" w:rsidRDefault="00D42D10">
      <w:pPr>
        <w:pStyle w:val="Code"/>
      </w:pPr>
      <w:r>
        <w:t xml:space="preserve">--xtop1357783211hcn1yiro </w:t>
      </w:r>
    </w:p>
    <w:p w:rsidR="002470DA" w:rsidRDefault="00D42D10">
      <w:pPr>
        <w:pStyle w:val="Code"/>
      </w:pPr>
      <w:r>
        <w:t>Content-Type: application/</w:t>
      </w:r>
      <w:proofErr w:type="spellStart"/>
      <w:r>
        <w:t>ocsp</w:t>
      </w:r>
      <w:proofErr w:type="spellEnd"/>
      <w:r>
        <w:t xml:space="preserve">-response </w:t>
      </w:r>
    </w:p>
    <w:p w:rsidR="002470DA" w:rsidRDefault="002470DA">
      <w:pPr>
        <w:pStyle w:val="Code"/>
      </w:pPr>
    </w:p>
    <w:p w:rsidR="002470DA" w:rsidRDefault="00D42D10">
      <w:pPr>
        <w:pStyle w:val="Code"/>
      </w:pPr>
      <w:r>
        <w:rPr>
          <w:b/>
          <w:bCs/>
          <w:i/>
          <w:iCs/>
        </w:rPr>
        <w:t>...</w:t>
      </w:r>
      <w:proofErr w:type="spellStart"/>
      <w:r>
        <w:rPr>
          <w:b/>
          <w:bCs/>
          <w:i/>
          <w:iCs/>
        </w:rPr>
        <w:t>ocsp</w:t>
      </w:r>
      <w:proofErr w:type="spellEnd"/>
      <w:r>
        <w:rPr>
          <w:b/>
          <w:bCs/>
          <w:i/>
          <w:iCs/>
        </w:rPr>
        <w:t xml:space="preserve"> response...</w:t>
      </w:r>
    </w:p>
    <w:p w:rsidR="002470DA" w:rsidRDefault="00D42D10">
      <w:pPr>
        <w:pStyle w:val="Code"/>
      </w:pPr>
      <w:r>
        <w:t>--xtop1357783211hcn1yiro</w:t>
      </w:r>
    </w:p>
    <w:p w:rsidR="002470DA" w:rsidRDefault="00D42D10">
      <w:pPr>
        <w:pStyle w:val="Code"/>
      </w:pPr>
      <w:r>
        <w:t>Content-Type: text/xml; charset=UTF-8</w:t>
      </w:r>
    </w:p>
    <w:p w:rsidR="002470DA" w:rsidRDefault="002470DA">
      <w:pPr>
        <w:pStyle w:val="Code"/>
      </w:pPr>
    </w:p>
    <w:p w:rsidR="002470DA" w:rsidRDefault="00D42D10">
      <w:pPr>
        <w:pStyle w:val="Code"/>
      </w:pPr>
      <w:r>
        <w:rPr>
          <w:b/>
          <w:bCs/>
          <w:i/>
          <w:iCs/>
        </w:rPr>
        <w:t>...request SOAP...</w:t>
      </w:r>
    </w:p>
    <w:p w:rsidR="002470DA" w:rsidRDefault="00D42D10">
      <w:pPr>
        <w:pStyle w:val="Code"/>
      </w:pPr>
      <w:r>
        <w:t xml:space="preserve">--xtop1357783211hcn1yiro </w:t>
      </w:r>
    </w:p>
    <w:p w:rsidR="002470DA" w:rsidRDefault="00D42D10">
      <w:pPr>
        <w:pStyle w:val="Code"/>
      </w:pPr>
      <w:r>
        <w:lastRenderedPageBreak/>
        <w:t xml:space="preserve">Content-Type: multipart/mixed; charset=UTF-8; boundary=xtop569125687h3h10du0 </w:t>
      </w:r>
    </w:p>
    <w:p w:rsidR="002470DA" w:rsidRDefault="002470DA">
      <w:pPr>
        <w:pStyle w:val="Code"/>
      </w:pPr>
    </w:p>
    <w:p w:rsidR="002470DA" w:rsidRDefault="00D42D10">
      <w:pPr>
        <w:pStyle w:val="Code"/>
      </w:pPr>
      <w:r>
        <w:t>--xtop569125687h3h10du0</w:t>
      </w:r>
    </w:p>
    <w:p w:rsidR="002470DA" w:rsidRDefault="00D42D10">
      <w:pPr>
        <w:pStyle w:val="Code"/>
      </w:pPr>
      <w:r>
        <w:t>Content-Type: text/plain; charset=UTF-8</w:t>
      </w:r>
    </w:p>
    <w:p w:rsidR="002470DA" w:rsidRDefault="00D42D10">
      <w:pPr>
        <w:pStyle w:val="Code"/>
      </w:pPr>
      <w:r>
        <w:t>Content-Location: attachment.txt</w:t>
      </w:r>
    </w:p>
    <w:p w:rsidR="002470DA" w:rsidRDefault="00D42D10">
      <w:pPr>
        <w:pStyle w:val="Code"/>
        <w:rPr>
          <w:b/>
          <w:bCs/>
          <w:i/>
          <w:iCs/>
        </w:rPr>
      </w:pPr>
      <w:r>
        <w:t xml:space="preserve"> </w:t>
      </w:r>
    </w:p>
    <w:p w:rsidR="002470DA" w:rsidRDefault="00D42D10">
      <w:pPr>
        <w:pStyle w:val="Code"/>
      </w:pPr>
      <w:r>
        <w:rPr>
          <w:b/>
          <w:bCs/>
          <w:i/>
          <w:iCs/>
        </w:rPr>
        <w:t>...attachment data...</w:t>
      </w:r>
    </w:p>
    <w:p w:rsidR="002470DA" w:rsidRDefault="00D42D10">
      <w:pPr>
        <w:pStyle w:val="Code"/>
      </w:pPr>
      <w:r>
        <w:t xml:space="preserve">--xtop569125687h3h10du0 </w:t>
      </w:r>
    </w:p>
    <w:p w:rsidR="002470DA" w:rsidRDefault="00D42D10">
      <w:pPr>
        <w:pStyle w:val="Code"/>
      </w:pPr>
      <w:r>
        <w:t>Content-Type: application/octet-stream</w:t>
      </w:r>
    </w:p>
    <w:p w:rsidR="002470DA" w:rsidRDefault="00D42D10">
      <w:pPr>
        <w:pStyle w:val="Code"/>
      </w:pPr>
      <w:r>
        <w:t>Content-Transfer-Encoding: base64</w:t>
      </w:r>
    </w:p>
    <w:p w:rsidR="002470DA" w:rsidRDefault="00D42D10">
      <w:pPr>
        <w:pStyle w:val="Code"/>
      </w:pPr>
      <w:r>
        <w:t>Content-Id: &lt;</w:t>
      </w:r>
      <w:proofErr w:type="spellStart"/>
      <w:r>
        <w:t>data.bin</w:t>
      </w:r>
      <w:proofErr w:type="spellEnd"/>
      <w:r>
        <w:t>&gt;</w:t>
      </w:r>
    </w:p>
    <w:p w:rsidR="002470DA" w:rsidRDefault="002470DA">
      <w:pPr>
        <w:pStyle w:val="Code"/>
      </w:pPr>
    </w:p>
    <w:p w:rsidR="002470DA" w:rsidRDefault="00D42D10">
      <w:pPr>
        <w:pStyle w:val="Code"/>
      </w:pPr>
      <w:r>
        <w:rPr>
          <w:b/>
          <w:bCs/>
          <w:i/>
          <w:iCs/>
        </w:rPr>
        <w:t>...attachment data...</w:t>
      </w:r>
    </w:p>
    <w:p w:rsidR="002470DA" w:rsidRDefault="00D42D10">
      <w:pPr>
        <w:pStyle w:val="Code"/>
      </w:pPr>
      <w:r>
        <w:t>--xtop569125687h3h10du0 --</w:t>
      </w:r>
    </w:p>
    <w:p w:rsidR="002470DA" w:rsidRDefault="002470DA">
      <w:pPr>
        <w:pStyle w:val="Code"/>
      </w:pPr>
    </w:p>
    <w:p w:rsidR="002470DA" w:rsidRDefault="00D42D10">
      <w:pPr>
        <w:pStyle w:val="Code"/>
      </w:pPr>
      <w:r>
        <w:t xml:space="preserve">--xtop1357783211hcn1yiro </w:t>
      </w:r>
    </w:p>
    <w:p w:rsidR="002470DA" w:rsidRDefault="00D42D10">
      <w:pPr>
        <w:pStyle w:val="Code"/>
      </w:pPr>
      <w:r>
        <w:t>Content-Type: application/hash-chain-result</w:t>
      </w:r>
    </w:p>
    <w:p w:rsidR="002470DA" w:rsidRDefault="002470DA">
      <w:pPr>
        <w:pStyle w:val="Code"/>
      </w:pPr>
    </w:p>
    <w:p w:rsidR="002470DA" w:rsidRDefault="00D42D10">
      <w:pPr>
        <w:pStyle w:val="Code"/>
      </w:pPr>
      <w:r>
        <w:rPr>
          <w:b/>
          <w:bCs/>
          <w:i/>
          <w:iCs/>
        </w:rPr>
        <w:t>...hash chain result XML...</w:t>
      </w:r>
    </w:p>
    <w:p w:rsidR="002470DA" w:rsidRDefault="00D42D10">
      <w:pPr>
        <w:pStyle w:val="Code"/>
      </w:pPr>
      <w:r>
        <w:t xml:space="preserve">--xtop1357783211hcn1yiro </w:t>
      </w:r>
    </w:p>
    <w:p w:rsidR="002470DA" w:rsidRDefault="00D42D10">
      <w:pPr>
        <w:pStyle w:val="Code"/>
      </w:pPr>
      <w:r>
        <w:t>Content-Type: application/hash-chain</w:t>
      </w:r>
    </w:p>
    <w:p w:rsidR="002470DA" w:rsidRDefault="002470DA">
      <w:pPr>
        <w:pStyle w:val="Code"/>
      </w:pPr>
    </w:p>
    <w:p w:rsidR="002470DA" w:rsidRDefault="00D42D10">
      <w:pPr>
        <w:pStyle w:val="Code"/>
      </w:pPr>
      <w:r>
        <w:rPr>
          <w:b/>
          <w:bCs/>
          <w:i/>
          <w:iCs/>
        </w:rPr>
        <w:t>...hash chain XML...</w:t>
      </w:r>
    </w:p>
    <w:p w:rsidR="002470DA" w:rsidRDefault="00D42D10">
      <w:pPr>
        <w:pStyle w:val="Code"/>
      </w:pPr>
      <w:r>
        <w:t xml:space="preserve">--xtop1357783211hcn1yiro </w:t>
      </w:r>
    </w:p>
    <w:p w:rsidR="002470DA" w:rsidRDefault="00D42D10">
      <w:pPr>
        <w:pStyle w:val="Code"/>
      </w:pPr>
      <w:r>
        <w:t>Content-Type: signature/bdoc-1.0/</w:t>
      </w:r>
      <w:proofErr w:type="spellStart"/>
      <w:r>
        <w:t>ts</w:t>
      </w:r>
      <w:proofErr w:type="spellEnd"/>
      <w:r>
        <w:t xml:space="preserve"> </w:t>
      </w:r>
    </w:p>
    <w:p w:rsidR="002470DA" w:rsidRDefault="002470DA">
      <w:pPr>
        <w:pStyle w:val="Code"/>
      </w:pPr>
    </w:p>
    <w:p w:rsidR="002470DA" w:rsidRDefault="00D42D10">
      <w:pPr>
        <w:pStyle w:val="Code"/>
      </w:pPr>
      <w:r>
        <w:rPr>
          <w:b/>
          <w:bCs/>
          <w:i/>
          <w:iCs/>
        </w:rPr>
        <w:t>...signature XML...</w:t>
      </w:r>
    </w:p>
    <w:p w:rsidR="002470DA" w:rsidRDefault="00D42D10">
      <w:pPr>
        <w:pStyle w:val="Code"/>
      </w:pPr>
      <w:r>
        <w:t>--xtop1357783211hcn1yiro--</w:t>
      </w:r>
    </w:p>
    <w:p w:rsidR="002470DA" w:rsidRDefault="00D42D10">
      <w:pPr>
        <w:pStyle w:val="Heading2"/>
        <w:tabs>
          <w:tab w:val="left" w:pos="0"/>
        </w:tabs>
      </w:pPr>
      <w:bookmarkStart w:id="42" w:name="__RefHeading__12576_798009722"/>
      <w:bookmarkStart w:id="43" w:name="_Toc433273679"/>
      <w:bookmarkEnd w:id="42"/>
      <w:r>
        <w:t>Response with Fault as Last Part</w:t>
      </w:r>
      <w:bookmarkEnd w:id="43"/>
    </w:p>
    <w:p w:rsidR="002470DA" w:rsidRDefault="00D42D10">
      <w:pPr>
        <w:pStyle w:val="Code"/>
      </w:pPr>
      <w:r>
        <w:t>Content-Type: multipart/related; charset=UTF-8; boundary=xatt569125687hcu8vfma</w:t>
      </w:r>
    </w:p>
    <w:p w:rsidR="002470DA" w:rsidRDefault="002470DA">
      <w:pPr>
        <w:pStyle w:val="Code"/>
      </w:pPr>
    </w:p>
    <w:p w:rsidR="002470DA" w:rsidRDefault="00D42D10">
      <w:pPr>
        <w:pStyle w:val="Code"/>
      </w:pPr>
      <w:r>
        <w:t>--xatt569125687hcu8vfma</w:t>
      </w:r>
    </w:p>
    <w:p w:rsidR="002470DA" w:rsidRDefault="00D42D10">
      <w:pPr>
        <w:pStyle w:val="Code"/>
      </w:pPr>
      <w:r>
        <w:t>Content-Type: text/xml; charset=UTF-8</w:t>
      </w:r>
    </w:p>
    <w:p w:rsidR="002470DA" w:rsidRDefault="002470DA">
      <w:pPr>
        <w:pStyle w:val="Code"/>
      </w:pPr>
    </w:p>
    <w:p w:rsidR="002470DA" w:rsidRDefault="00D42D10">
      <w:pPr>
        <w:pStyle w:val="Code"/>
      </w:pPr>
      <w:r>
        <w:rPr>
          <w:b/>
          <w:bCs/>
          <w:i/>
          <w:iCs/>
        </w:rPr>
        <w:t>...response SOAP...</w:t>
      </w:r>
    </w:p>
    <w:p w:rsidR="002470DA" w:rsidRDefault="00D42D10">
      <w:pPr>
        <w:pStyle w:val="Code"/>
      </w:pPr>
      <w:r>
        <w:t>--xatt569125687hcu8vfma</w:t>
      </w:r>
    </w:p>
    <w:p w:rsidR="002470DA" w:rsidRDefault="00D42D10">
      <w:pPr>
        <w:pStyle w:val="Code"/>
      </w:pPr>
      <w:r>
        <w:t>Content-Type: text/xml; charset=UTF-8</w:t>
      </w:r>
    </w:p>
    <w:p w:rsidR="002470DA" w:rsidRDefault="002470DA">
      <w:pPr>
        <w:pStyle w:val="Code"/>
      </w:pPr>
    </w:p>
    <w:p w:rsidR="002470DA" w:rsidRDefault="00D42D10">
      <w:pPr>
        <w:pStyle w:val="Code"/>
      </w:pPr>
      <w:r>
        <w:rPr>
          <w:b/>
          <w:bCs/>
          <w:i/>
          <w:iCs/>
        </w:rPr>
        <w:t>...SOAP fault...</w:t>
      </w:r>
    </w:p>
    <w:p w:rsidR="002470DA" w:rsidRDefault="00D42D10">
      <w:pPr>
        <w:pStyle w:val="Code"/>
      </w:pPr>
      <w:r>
        <w:t>--xatt569125687hcu8vfma--</w:t>
      </w:r>
    </w:p>
    <w:sectPr w:rsidR="002470DA">
      <w:headerReference w:type="default" r:id="rId16"/>
      <w:footerReference w:type="default" r:id="rId17"/>
      <w:headerReference w:type="first" r:id="rId18"/>
      <w:footerReference w:type="first" r:id="rId19"/>
      <w:pgSz w:w="11906" w:h="16838"/>
      <w:pgMar w:top="1539" w:right="1417" w:bottom="1831" w:left="1559" w:header="1049" w:footer="850" w:gutter="0"/>
      <w:cols w:space="72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6D4" w:rsidRDefault="00B276D4">
      <w:pPr>
        <w:spacing w:after="0"/>
      </w:pPr>
      <w:r>
        <w:separator/>
      </w:r>
    </w:p>
  </w:endnote>
  <w:endnote w:type="continuationSeparator" w:id="0">
    <w:p w:rsidR="00B276D4" w:rsidRDefault="00B276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72A" w:rsidRDefault="00A0172A">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Message Transport Protocol</w:t>
    </w:r>
    <w:r>
      <w:rPr>
        <w:b/>
        <w:bCs/>
      </w:rPr>
      <w:fldChar w:fldCharType="end"/>
    </w:r>
    <w:r>
      <w:tab/>
    </w:r>
    <w:r>
      <w:fldChar w:fldCharType="begin"/>
    </w:r>
    <w:r>
      <w:instrText xml:space="preserve"> KEYWORDS </w:instrText>
    </w:r>
    <w:r>
      <w:fldChar w:fldCharType="separate"/>
    </w:r>
    <w:r>
      <w:t>2.2</w:t>
    </w:r>
    <w:r>
      <w:fldChar w:fldCharType="end"/>
    </w:r>
  </w:p>
  <w:p w:rsidR="00A0172A" w:rsidRDefault="00A0172A">
    <w:pPr>
      <w:pStyle w:val="Footer"/>
      <w:tabs>
        <w:tab w:val="clear" w:pos="4818"/>
        <w:tab w:val="clear" w:pos="9637"/>
        <w:tab w:val="right" w:pos="8901"/>
      </w:tabs>
    </w:pPr>
    <w:r>
      <w:fldChar w:fldCharType="begin"/>
    </w:r>
    <w:r>
      <w:instrText xml:space="preserve"> DOCPROPERTY "Date completed"</w:instrText>
    </w:r>
    <w:r>
      <w:fldChar w:fldCharType="separate"/>
    </w:r>
    <w:r>
      <w:t>14.10.2015</w:t>
    </w:r>
    <w:r>
      <w:fldChar w:fldCharType="end"/>
    </w:r>
    <w:r>
      <w:tab/>
    </w:r>
    <w:r>
      <w:fldChar w:fldCharType="begin"/>
    </w:r>
    <w:r>
      <w:instrText xml:space="preserve"> PAGE </w:instrText>
    </w:r>
    <w:r>
      <w:fldChar w:fldCharType="separate"/>
    </w:r>
    <w:r>
      <w:rPr>
        <w:noProof/>
      </w:rPr>
      <w:t>17</w:t>
    </w:r>
    <w:r>
      <w:fldChar w:fldCharType="end"/>
    </w:r>
    <w:r>
      <w:t>/</w:t>
    </w:r>
    <w:r>
      <w:fldChar w:fldCharType="begin"/>
    </w:r>
    <w:r>
      <w:instrText xml:space="preserve"> NUMPAGES </w:instrText>
    </w:r>
    <w:r>
      <w:fldChar w:fldCharType="separate"/>
    </w:r>
    <w:r>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72A" w:rsidRDefault="00A017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6D4" w:rsidRDefault="00B276D4">
      <w:pPr>
        <w:spacing w:after="0"/>
      </w:pPr>
      <w:r>
        <w:separator/>
      </w:r>
    </w:p>
  </w:footnote>
  <w:footnote w:type="continuationSeparator" w:id="0">
    <w:p w:rsidR="00B276D4" w:rsidRDefault="00B276D4">
      <w:pPr>
        <w:spacing w:after="0"/>
      </w:pPr>
      <w:r>
        <w:continuationSeparator/>
      </w:r>
    </w:p>
  </w:footnote>
  <w:footnote w:id="1">
    <w:p w:rsidR="00A0172A" w:rsidRDefault="00A0172A">
      <w:pPr>
        <w:pStyle w:val="FootnoteText"/>
      </w:pPr>
      <w:r>
        <w:rPr>
          <w:rStyle w:val="FootnoteCharacters"/>
        </w:rPr>
        <w:footnoteRef/>
      </w:r>
      <w:r>
        <w:tab/>
        <w:t xml:space="preserve"> Simple Object Access Protocol (SOAP) 1.1, http://www.w3.org/TR/2000/NOTE-SOAP-20000508/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72A" w:rsidRDefault="00A0172A">
    <w:pPr>
      <w:pStyle w:val="Header"/>
      <w:jc w:val="right"/>
    </w:pPr>
    <w:r>
      <w:fldChar w:fldCharType="begin"/>
    </w:r>
    <w:r>
      <w:instrText xml:space="preserve"> COMMENTS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72A" w:rsidRDefault="00A017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fragmentid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0000006"/>
    <w:multiLevelType w:val="multilevel"/>
    <w:tmpl w:val="00000006"/>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6" w15:restartNumberingAfterBreak="0">
    <w:nsid w:val="00000007"/>
    <w:multiLevelType w:val="multilevel"/>
    <w:tmpl w:val="00000007"/>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7" w15:restartNumberingAfterBreak="0">
    <w:nsid w:val="00000008"/>
    <w:multiLevelType w:val="multilevel"/>
    <w:tmpl w:val="00000008"/>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8" w15:restartNumberingAfterBreak="0">
    <w:nsid w:val="00000009"/>
    <w:multiLevelType w:val="multilevel"/>
    <w:tmpl w:val="00000009"/>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9" w15:restartNumberingAfterBreak="0">
    <w:nsid w:val="0000000A"/>
    <w:multiLevelType w:val="multilevel"/>
    <w:tmpl w:val="0000000A"/>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0" w15:restartNumberingAfterBreak="0">
    <w:nsid w:val="0000000B"/>
    <w:multiLevelType w:val="multilevel"/>
    <w:tmpl w:val="0000000B"/>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C"/>
    <w:multiLevelType w:val="multilevel"/>
    <w:tmpl w:val="0000000C"/>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0000000D"/>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D10"/>
    <w:rsid w:val="002470DA"/>
    <w:rsid w:val="009A7841"/>
    <w:rsid w:val="00A0172A"/>
    <w:rsid w:val="00B276D4"/>
    <w:rsid w:val="00B64951"/>
    <w:rsid w:val="00D4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4613BC2"/>
  <w15:chartTrackingRefBased/>
  <w15:docId w15:val="{2DCAB153-623D-45A1-9554-7D8E9113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Emphasis">
    <w:name w:val="Emphasis"/>
    <w:qFormat/>
    <w:rPr>
      <w:i/>
      <w:iCs/>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9"/>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6"/>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7"/>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styleId="FootnoteText">
    <w:name w:val="footnote text"/>
    <w:basedOn w:val="Normal"/>
  </w:style>
  <w:style w:type="paragraph" w:customStyle="1" w:styleId="Heading10">
    <w:name w:val="Heading 10"/>
    <w:basedOn w:val="Heading"/>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A0172A"/>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0172A"/>
    <w:rPr>
      <w:rFonts w:eastAsia="Arial Unicode MS"/>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F390D-2D36-D14A-8F6C-F2CD40ACD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3863</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X-Road: Message Transport Protocol</vt:lpstr>
    </vt:vector>
  </TitlesOfParts>
  <Company/>
  <LinksUpToDate>false</LinksUpToDate>
  <CharactersWithSpaces>25837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Message Transport Protocol</dc:title>
  <dc:subject>PR-MESSTRANSP</dc:subject>
  <dc:creator>Siim Annuk</dc:creator>
  <cp:keywords>2.2</cp:keywords>
  <dc:description/>
  <cp:lastModifiedBy>Caro Hautamäki</cp:lastModifiedBy>
  <cp:revision>4</cp:revision>
  <cp:lastPrinted>1899-12-31T22:20:11Z</cp:lastPrinted>
  <dcterms:created xsi:type="dcterms:W3CDTF">2015-10-22T07:38:00Z</dcterms:created>
  <dcterms:modified xsi:type="dcterms:W3CDTF">2019-03-01T12:35:00Z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14.10.2015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