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12058D" w14:textId="77777777" w:rsidR="00C82204" w:rsidRPr="00C82204" w:rsidRDefault="00C82204" w:rsidP="00C82204">
      <w:pPr>
        <w:jc w:val="center"/>
        <w:rPr>
          <w:b/>
          <w:bCs/>
        </w:rPr>
      </w:pPr>
      <w:r w:rsidRPr="00C82204">
        <w:rPr>
          <w:b/>
          <w:bCs/>
        </w:rPr>
        <w:t>Перечень вопросов к экзамену по учебной дисциплине</w:t>
      </w:r>
    </w:p>
    <w:p w14:paraId="49DF0CDF" w14:textId="589781E1" w:rsidR="00C36B28" w:rsidRDefault="00C82204" w:rsidP="00C82204">
      <w:pPr>
        <w:jc w:val="center"/>
        <w:rPr>
          <w:b/>
          <w:bCs/>
        </w:rPr>
      </w:pPr>
      <w:r w:rsidRPr="00C82204">
        <w:rPr>
          <w:b/>
          <w:bCs/>
        </w:rPr>
        <w:t>«Бухгалтерский учет и отчетность»</w:t>
      </w:r>
    </w:p>
    <w:p w14:paraId="21C96162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1. Анализ показателей формы 2 «Отчет о прибылях и убытках»</w:t>
      </w:r>
    </w:p>
    <w:p w14:paraId="45A9A46D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Анализ показателей данной формы используется для исследования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финансовых результатов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деятельности организации, а также структуры и направлений использования полученной прибыли,,. Основными данными здесь выступают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чистая прибыль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сумма амортизации и выручка,. В рамках анализа рассчитываются показатели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рентабельности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которые характеризуют эффективность деятельности,:</w:t>
      </w:r>
    </w:p>
    <w:p w14:paraId="1815C071" w14:textId="77777777" w:rsidR="00C82204" w:rsidRPr="00C82204" w:rsidRDefault="00C82204" w:rsidP="00C82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Рентабельность совокупного капитала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Рск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):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отношение прибыли к среднегодовой стоимости активов. Показывает, сколько прибыли получено с 1 рубля вложенного капитала.</w:t>
      </w:r>
    </w:p>
    <w:p w14:paraId="15847689" w14:textId="77777777" w:rsidR="00C82204" w:rsidRPr="00C82204" w:rsidRDefault="00C82204" w:rsidP="00C82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Рентабельность продаж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Рп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):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отношение прибыли от реализации к выручке-нетто. Отражает уровень прибыльности реализации продукции.</w:t>
      </w:r>
    </w:p>
    <w:p w14:paraId="15C42430" w14:textId="77777777" w:rsidR="00C82204" w:rsidRPr="00C82204" w:rsidRDefault="00C82204" w:rsidP="00C8220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Рентабельность затрат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Рз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):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отношение прибыли от реализации к полной себестоимости реализованной продукции. Показывает окупаемость понесенных затрат. Также на основе выручки из отчета о прибылях и убытках проводится анализ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деловой активности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через коэффициенты оборачиваемости капитала и оборотных средств,.</w:t>
      </w:r>
    </w:p>
    <w:p w14:paraId="20AD04AE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2. Балансовый метод обобщения информации, его сущность и значение. Виды балансов. Содержание и структура актива и пассива бухгалтерского баланса</w:t>
      </w:r>
    </w:p>
    <w:p w14:paraId="28994661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Сущность и значение: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Балансовый метод заключается в отражении имущества организации в двух классификациях: по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составу (актив)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по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источникам образования (пассив)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Это позволяет характеризовать финансовое положение организации на определенную дату и контролировать равенство между ресурсами и обязательствами,. Основное уравнение: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Актив = Капитал + Обязательства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Виды балансов:</w:t>
      </w:r>
    </w:p>
    <w:p w14:paraId="1B2DAF70" w14:textId="77777777" w:rsidR="00C82204" w:rsidRPr="00C82204" w:rsidRDefault="00C82204" w:rsidP="00C82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источникам: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инвентарный, книжный, актуарный.</w:t>
      </w:r>
    </w:p>
    <w:p w14:paraId="42B01801" w14:textId="77777777" w:rsidR="00C82204" w:rsidRPr="00C82204" w:rsidRDefault="00C82204" w:rsidP="00C82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времени составления: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вступительный (на дату регистрации), предварительный, заключительный (периодический и годовой), ликвидационный, разделительный и объединительный,,,.</w:t>
      </w:r>
    </w:p>
    <w:p w14:paraId="7895C0AB" w14:textId="77777777" w:rsidR="00C82204" w:rsidRPr="00C82204" w:rsidRDefault="00C82204" w:rsidP="00C82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полноте: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баланс-брутто (с регулирующими статьями) и баланс-нетто (действующая отчетная форма без регулирующих статей),.</w:t>
      </w:r>
    </w:p>
    <w:p w14:paraId="240D45F3" w14:textId="77777777" w:rsidR="00C82204" w:rsidRPr="00C82204" w:rsidRDefault="00C82204" w:rsidP="00C822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способу отражения прибыли: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реформированный (прибыль распределена в конце года) и </w:t>
      </w:r>
      <w:proofErr w:type="spellStart"/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нереформированный</w:t>
      </w:r>
      <w:proofErr w:type="spellEnd"/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Структура: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Баланс состоит из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Актива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(Раздел I «Долгосрочные активы», Раздел II «Краткосрочные активы»)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Пассива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(Раздел III «Капитал и резервы», Раздел IV «Обязательства» или «Долгосрочные/краткосрочные обязательства» в зависимости от детализации),. Статьи актива располагаются по мере возрастания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ликвидности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а статьи пассива — по срочности погашения,.</w:t>
      </w:r>
    </w:p>
    <w:p w14:paraId="2C414F6C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3. Вертикальный и горизонтальный анализ показателей бухгалтерского баланса</w:t>
      </w:r>
    </w:p>
    <w:p w14:paraId="6090BB66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Эти методы используются для оценки динамики и структуры финансового состояния,:</w:t>
      </w:r>
    </w:p>
    <w:p w14:paraId="2B7217BD" w14:textId="77777777" w:rsidR="00C82204" w:rsidRPr="00C82204" w:rsidRDefault="00C82204" w:rsidP="00C82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Горизонтальный анализ: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предполагает сопоставление данных на начало и конец отчетного периода. Он выявляет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абсолютные и относительные изменения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(темпы роста/прироста) по каждой статье баланса,,. Если итог баланса уменьшается, это свидетельствует о сокращении хозяйственного оборота,.</w:t>
      </w:r>
    </w:p>
    <w:p w14:paraId="530585C6" w14:textId="77777777" w:rsidR="00C82204" w:rsidRPr="00C82204" w:rsidRDefault="00C82204" w:rsidP="00C8220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Вертикальный анализ: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направлен на изучение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структуры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баланса. Для этого определяется удельный вес каждой статьи или раздела в общем итоге (валюте) баланса, который принимается за 100%,. Это позволяет оценить, какую долю, например, составляют краткосрочные активы в имуществе или собственный капитал в источниках финансирования,.</w:t>
      </w:r>
    </w:p>
    <w:p w14:paraId="15E9EE26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4. Виды инвентаризации и ее контрольное значение. Порядок проведения инвентаризации и оформления ее результатов. Отражение в бухгалтерском учете результатов инвентаризации</w:t>
      </w:r>
    </w:p>
    <w:p w14:paraId="4A61ECE3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Виды:</w:t>
      </w:r>
    </w:p>
    <w:p w14:paraId="29C9AC70" w14:textId="77777777" w:rsidR="00C82204" w:rsidRPr="00C82204" w:rsidRDefault="00C82204" w:rsidP="00C82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По охвату: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полная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(всех активов и пассивов)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частичная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38E914B6" w14:textId="77777777" w:rsidR="00C82204" w:rsidRPr="00C82204" w:rsidRDefault="00C82204" w:rsidP="00C82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По основаниям: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плановая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(перед отчетностью)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внеплановая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(при смене МОЛ, хищениях, стихийных бедствиях),.</w:t>
      </w:r>
    </w:p>
    <w:p w14:paraId="60CC63A8" w14:textId="77777777" w:rsidR="00C82204" w:rsidRPr="00C82204" w:rsidRDefault="00C82204" w:rsidP="00C82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По методу: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фактическая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(подсчет, обмер)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документальная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Контрольное значение: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Инвентаризация обеспечивает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достоверность данных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учета, выявляет хищения, порчу имущества и неиспользуемые ценности,.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Порядок и оформление: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Создается комиссия, МОЛ дают расписки о сдаче всех документов,. Данные заносятся в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инвентаризационные описи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При наличии расхождений с учетом составляются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сличительные ведомости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Отражение результатов:</w:t>
      </w:r>
    </w:p>
    <w:p w14:paraId="1C180032" w14:textId="77777777" w:rsidR="00C82204" w:rsidRPr="00C82204" w:rsidRDefault="00C82204" w:rsidP="00C82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Излишки: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приходуются по рыночным ценам на финансовый результат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10, 41, 50 — 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90-7 или 91-1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),.</w:t>
      </w:r>
    </w:p>
    <w:p w14:paraId="5FCC41AC" w14:textId="77777777" w:rsidR="00C82204" w:rsidRPr="00C82204" w:rsidRDefault="00C82204" w:rsidP="00C82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Недостачи в пределах норм: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списываются на затраты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20, 26, 44 — 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94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),.</w:t>
      </w:r>
    </w:p>
    <w:p w14:paraId="3A005693" w14:textId="77777777" w:rsidR="00C82204" w:rsidRPr="00C82204" w:rsidRDefault="00C82204" w:rsidP="00C8220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Недостачи сверх норм: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относятся на виновных лиц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73-2 — 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94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 либо на расходы по текущей деятельности, если виновные не установлены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90-10 — 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94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),.</w:t>
      </w:r>
    </w:p>
    <w:p w14:paraId="3A061F3E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5. Виды оценок в бухгалтерском учете и отчетности. Действующий порядок оценки отдельных видов имущества и обязательств</w:t>
      </w:r>
    </w:p>
    <w:p w14:paraId="17E95F33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Виды оценок: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используются первоначальная, справедливая и амортизированная стоимость.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Порядок оценки:</w:t>
      </w:r>
    </w:p>
    <w:p w14:paraId="6EF5DA8D" w14:textId="77777777" w:rsidR="00C82204" w:rsidRPr="00C82204" w:rsidRDefault="00C82204" w:rsidP="00C82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Запасы: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при поступлении оцениваются по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фактической себестоимости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включающей затраты на приобретение, доставку и приведение в годное состояние,. При выбытии — методами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средней себестоимости, ФИФО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или по себестоимости каждой единицы.</w:t>
      </w:r>
    </w:p>
    <w:p w14:paraId="68CE47CF" w14:textId="77777777" w:rsidR="00C82204" w:rsidRPr="00C82204" w:rsidRDefault="00C82204" w:rsidP="00C82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Основные средства и НМА: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 балансе отражаются по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остаточной стоимости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(первоначальная за вычетом амортизации),.</w:t>
      </w:r>
    </w:p>
    <w:p w14:paraId="4CA5C251" w14:textId="77777777" w:rsidR="00C82204" w:rsidRPr="00C82204" w:rsidRDefault="00C82204" w:rsidP="00C82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Обязательства (кредиты/займы):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учитываются по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амортизированной стоимости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0E1C6968" w14:textId="77777777" w:rsidR="00C82204" w:rsidRPr="00C82204" w:rsidRDefault="00C82204" w:rsidP="00C8220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Излишки при инвентаризации: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оцениваются по рыночной стоимости на дату проведения проверки.</w:t>
      </w:r>
    </w:p>
    <w:p w14:paraId="7304754C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6. Виды счетов, открываемые банками хозяйствующим субъектам. Учет операций на специальных счетах в банке</w:t>
      </w:r>
    </w:p>
    <w:p w14:paraId="0D14DF7F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Виды счетов:</w:t>
      </w:r>
    </w:p>
    <w:p w14:paraId="74CEBA6A" w14:textId="77777777" w:rsidR="00C82204" w:rsidRPr="00C82204" w:rsidRDefault="00C82204" w:rsidP="00C82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Текущие (расчетные):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для хранения средств и проведения ежедневных безналичных расчетов.</w:t>
      </w:r>
    </w:p>
    <w:p w14:paraId="39D265F3" w14:textId="77777777" w:rsidR="00C82204" w:rsidRPr="00C82204" w:rsidRDefault="00C82204" w:rsidP="00C8220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Специальные счета: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открываются для операций, требующих отдельного финансирования (аккредитивы, депозиты, счета в драгоценных металлах, благотворительные, временные счета),,,.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Учет на специальных счетах: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ведется на активном счете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55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По дебету отражается зачисление средств (например, с расчетного счета), по кредиту — их использование или возврат. К нему открываются субсчета: 55-1 (Депозиты), 55-2 (Драгметаллы), 55-3 (Целевые средства). Проценты по депозитам могут зачисляться на расчетный счет или присоединяться к сумме вклада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55-1 — 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Кт</w:t>
      </w:r>
      <w:proofErr w:type="spellEnd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 76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),.</w:t>
      </w:r>
    </w:p>
    <w:p w14:paraId="579DF56A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7. Государственное регулирование и методологическое руководство бухгалтерским учетом и отчетностью. Методическое обеспечение и принципы организации бухгалтерского учета</w:t>
      </w:r>
    </w:p>
    <w:p w14:paraId="61DCD10D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lastRenderedPageBreak/>
        <w:t>Регулирование: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осуществляется Президентом РБ, Советом Министров, Национальным банком и Министерством финансов.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Министерство финансов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осуществляет общее методологическое руководство и утверждает национальные стандарты,.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Принципы: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учет основывается на принципах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непрерывности деятельности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обособленности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начисления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(отражение в периоде совершения),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соответствия доходов и расходов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правдивости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осмотрительности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преобладания экономического содержания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нейтральности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полноты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уместности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,,,.</w:t>
      </w:r>
    </w:p>
    <w:p w14:paraId="6F4CCEFD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8. Значение и виды учета в системе управления хозяйственной деятельностью</w:t>
      </w:r>
    </w:p>
    <w:p w14:paraId="70ADB5FF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Хозяйственный учет необходим для получения информации о процессах воспроизводства на всех этапах.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Виды учета:</w:t>
      </w:r>
    </w:p>
    <w:p w14:paraId="532BDBAA" w14:textId="77777777" w:rsidR="00C82204" w:rsidRPr="00C82204" w:rsidRDefault="00C82204" w:rsidP="00C82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Оперативно-технический: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текущее наблюдение за процессами в момент их совершения. Отличается скоростью получения данных, часто в ущерб их полной достоверности,.</w:t>
      </w:r>
    </w:p>
    <w:p w14:paraId="5496F57A" w14:textId="77777777" w:rsidR="00C82204" w:rsidRPr="00C82204" w:rsidRDefault="00C82204" w:rsidP="00C82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Статистический: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изучает массовые социально-экономические явления для выявления закономерностей.</w:t>
      </w:r>
    </w:p>
    <w:p w14:paraId="3E5438AA" w14:textId="77777777" w:rsidR="00C82204" w:rsidRPr="00C82204" w:rsidRDefault="00C82204" w:rsidP="00C8220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Бухгалтерский: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упорядоченная система сплошного, непрерывного и документального отражения информации об активах, капитале и обязательствах в стоимостном выражении,. Его значение заключается в обеспечении всех уровней управления достоверной информацией для принятия решений.</w:t>
      </w:r>
    </w:p>
    <w:p w14:paraId="400EA873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9. Значение отчетности для контроля и управления хозяйственной деятельностью. Международные стандарты финансовой отчетности</w:t>
      </w:r>
    </w:p>
    <w:p w14:paraId="0D6123B0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Значение: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Отчетность является единой системой информации о финансовом положении и результатах деятельности. Она позволяет оценивать выполнение планов, контролировать сохранность капитала и анализировать перспективы развития организации,,.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МСФО: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Представляют собой концепцию, устанавливающую критерии качества информации: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понятность, уместность, достоверность и надежность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,. Порядок введения МСФО на территории РБ в качестве технических нормативных правовых актов устанавливается Советом Министров совместно с Нацбанком.</w:t>
      </w:r>
    </w:p>
    <w:p w14:paraId="62A2DD98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10. Значение первичного наблюдения в бухгалтерском учете. Первичные документы, правила их составления и классификация</w:t>
      </w:r>
    </w:p>
    <w:p w14:paraId="1D1BF513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Значение: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Первичное наблюдение (документирование и инвентаризация) — это начальный этап учета. Без документального подтверждения хозяйственная операция не может быть отражена в учете,,.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Правила составления: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Документ должен составляться в момент совершения операции,. Обязательные реквизиты: наименование, дата, название организации, содержание операции, измерители (натуральные и стоимостные), должности и подписи ответственных лиц.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Классификация документов:</w:t>
      </w:r>
    </w:p>
    <w:p w14:paraId="5495A01C" w14:textId="77777777" w:rsidR="00C82204" w:rsidRPr="00C82204" w:rsidRDefault="00C82204" w:rsidP="00C82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назначению: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распорядительные, оправдательные, бухгалтерского оформления и комбинированные,,.</w:t>
      </w:r>
    </w:p>
    <w:p w14:paraId="0B2C3395" w14:textId="77777777" w:rsidR="00C82204" w:rsidRPr="00C82204" w:rsidRDefault="00C82204" w:rsidP="00C82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объему: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разовые и накопительные.</w:t>
      </w:r>
    </w:p>
    <w:p w14:paraId="39C393B3" w14:textId="77777777" w:rsidR="00C82204" w:rsidRPr="00C82204" w:rsidRDefault="00C82204" w:rsidP="00C82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порядку составления: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первичные и сводные.</w:t>
      </w:r>
    </w:p>
    <w:p w14:paraId="1F061930" w14:textId="77777777" w:rsidR="00C82204" w:rsidRPr="00C82204" w:rsidRDefault="00C82204" w:rsidP="00C82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месту составления: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внутренние и внешние.</w:t>
      </w:r>
    </w:p>
    <w:p w14:paraId="48011423" w14:textId="55FEA673" w:rsidR="00C82204" w:rsidRDefault="00C82204" w:rsidP="00C8220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форме: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типовые, трафаретные, индивидуальные,.</w:t>
      </w:r>
    </w:p>
    <w:p w14:paraId="0B33C38F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11. Инвентаризация как способ первичного наблюдения и документирования отдельных хозяйственных операций. Особенности проведения инвентаризации отдельных видов активов и обязательств, а далее ответ на вопрос:</w:t>
      </w:r>
    </w:p>
    <w:p w14:paraId="5BE1F49A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Инвентаризация является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элементом метода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дополняющим документацию, и представляет собой средство наблюдения и регистрации явлений, которые не были отражены первичными документами 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в момент их совершения. Она проводится для обеспечения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достоверности данных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учета путем проверки фактического наличия, состояния и оценки имущества и обязательств.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Особенности проведения:</w:t>
      </w:r>
    </w:p>
    <w:p w14:paraId="0671A5DE" w14:textId="77777777" w:rsidR="00C82204" w:rsidRPr="00C82204" w:rsidRDefault="00C82204" w:rsidP="00C82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Инвентаризации подлежит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все имущество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(основные средства, запасы, деньги)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все виды финансовых обязательств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(дебиторская и кредиторская задолженность).</w:t>
      </w:r>
    </w:p>
    <w:p w14:paraId="50F4FB08" w14:textId="77777777" w:rsidR="00C82204" w:rsidRPr="00C82204" w:rsidRDefault="00C82204" w:rsidP="00C82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Проверка проводится по месту нахождения имущества и по каждому материально ответственному лицу (МОЛ).</w:t>
      </w:r>
    </w:p>
    <w:p w14:paraId="614F4363" w14:textId="77777777" w:rsidR="00C82204" w:rsidRPr="00C82204" w:rsidRDefault="00C82204" w:rsidP="00C82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Обязательные случаи: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перед составлением годовой отчетности, при смене МОЛ или руководителя, при выявлении хищений или в случае чрезвычайных ситуаций.</w:t>
      </w:r>
    </w:p>
    <w:p w14:paraId="38D912DE" w14:textId="77777777" w:rsidR="00C82204" w:rsidRPr="00C82204" w:rsidRDefault="00C82204" w:rsidP="00C82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Фактическое наличие определяется путем обязательного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подсчета, взвешивания или обмера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Для обязательств применяется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документальная проверка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(акты сверки расчетов, запросы третьим лицам).</w:t>
      </w:r>
    </w:p>
    <w:p w14:paraId="7AB5A9AF" w14:textId="77777777" w:rsidR="00C82204" w:rsidRPr="00C82204" w:rsidRDefault="00C82204" w:rsidP="00C8220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Результаты фиксируются в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инвентаризационных описях или актах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которые подписываются всеми членами комиссии и МОЛ.</w:t>
      </w:r>
    </w:p>
    <w:p w14:paraId="263B9304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12. Информационное значение бухгалтерского баланса и его аналитические свойства, а далее ответ на вопрос:</w:t>
      </w:r>
    </w:p>
    <w:p w14:paraId="5683BE6B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Бухгалтерский баланс является способом обобщения информации об имуществе в двух классификациях (по составу и по источникам) на определенную дату.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Информационное значение:</w:t>
      </w:r>
    </w:p>
    <w:p w14:paraId="172CF108" w14:textId="77777777" w:rsidR="00C82204" w:rsidRPr="00C82204" w:rsidRDefault="00C82204" w:rsidP="00C82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Баланс позволяет устанавливать соотношение между активами, капиталом и обязательствами, дебиторской и кредиторской задолженностью.</w:t>
      </w:r>
    </w:p>
    <w:p w14:paraId="3227716F" w14:textId="77777777" w:rsidR="00C82204" w:rsidRPr="00C82204" w:rsidRDefault="00C82204" w:rsidP="00C82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Он раскрывает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структуру активов и пассивов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позволяя определить удельный вес каждой группы или статьи в валюте баланса.</w:t>
      </w:r>
    </w:p>
    <w:p w14:paraId="2E378BA3" w14:textId="77777777" w:rsidR="00C82204" w:rsidRPr="00C82204" w:rsidRDefault="00C82204" w:rsidP="00C82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Баланс характеризует финансовое положение организации и изменения, произошедшие за отчетный период.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Аналитические свойства:</w:t>
      </w:r>
    </w:p>
    <w:p w14:paraId="23F4BDAA" w14:textId="77777777" w:rsidR="00C82204" w:rsidRPr="00C82204" w:rsidRDefault="00C82204" w:rsidP="00C82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На основе данных баланса рассчитываются показатели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платежеспособности и финансовой устойчивости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7F1CE73D" w14:textId="77777777" w:rsidR="00C82204" w:rsidRPr="00C82204" w:rsidRDefault="00C82204" w:rsidP="00C82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Чтение баланса позволяет выявлять недостатки в работе и сигнализирует о признаках финансовой неустойчивости.</w:t>
      </w:r>
    </w:p>
    <w:p w14:paraId="12E0101D" w14:textId="77777777" w:rsidR="00C82204" w:rsidRPr="00C82204" w:rsidRDefault="00C82204" w:rsidP="00C8220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Анализ динамики (горизонтальный анализ) выявляет причины сокращения или роста хозяйственного оборота.</w:t>
      </w:r>
    </w:p>
    <w:p w14:paraId="38D6F33D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13. Калькулирование как способ группировки затрат и определения себестоимости отдельных объектов учета. Порядок формирования цен на готовую продукцию, а далее ответ на вопрос:</w:t>
      </w:r>
    </w:p>
    <w:p w14:paraId="293E48AC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Калькулирование — это элемент метода, который обеспечивает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расчет и контроль величины затрат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приходящихся на единицу продукции. Оно позволяет определить денежную оценку совокупных затрат организации в процессе производства.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Порядок формирования цен:</w:t>
      </w:r>
    </w:p>
    <w:p w14:paraId="5576BC55" w14:textId="77777777" w:rsidR="00C82204" w:rsidRPr="00C82204" w:rsidRDefault="00C82204" w:rsidP="00C822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Калькулирование лежит в основе определения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цены продукции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4723FE84" w14:textId="77777777" w:rsidR="00C82204" w:rsidRPr="00C82204" w:rsidRDefault="00C82204" w:rsidP="00C822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В промышленном производстве себестоимость реализованной продукции включает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прямые затраты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(материалы, оплата труда) и распределяемые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переменные косвенные затраты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4AE7EE89" w14:textId="77777777" w:rsidR="00C82204" w:rsidRPr="00C82204" w:rsidRDefault="00C82204" w:rsidP="00C822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Цены в торговле (розничные цены) могут включать стоимость приобретения и реализованные торговые наценки.</w:t>
      </w:r>
    </w:p>
    <w:p w14:paraId="3EB6DCC7" w14:textId="77777777" w:rsidR="00C82204" w:rsidRPr="00C82204" w:rsidRDefault="00C82204" w:rsidP="00C8220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Для формирования цены используется информация о фактически потребленных ресурсах, которая признается расходами отчетного периода.</w:t>
      </w:r>
    </w:p>
    <w:p w14:paraId="0840A46D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 xml:space="preserve">14. Классификация объектов бухгалтерского учета по функциональной роли в процессе производства и источникам образования. Хозяйственные операции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lastRenderedPageBreak/>
        <w:t>хозяйственные процессы как объекты бухгалтерского учета, а далее ответ на вопрос:</w:t>
      </w:r>
    </w:p>
    <w:p w14:paraId="32F08CD1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Объекты бухгалтерского учета делятся на две основные группы:</w:t>
      </w:r>
    </w:p>
    <w:p w14:paraId="5156EFA3" w14:textId="77777777" w:rsidR="00C82204" w:rsidRPr="00C82204" w:rsidRDefault="00C82204" w:rsidP="00C822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Обеспечивающие деятельность (по функциональной роли):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</w:t>
      </w:r>
    </w:p>
    <w:p w14:paraId="0F342585" w14:textId="77777777" w:rsidR="00C82204" w:rsidRPr="00C82204" w:rsidRDefault="00C82204" w:rsidP="00C822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Активы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(имущество): долгосрочные (основные средства, НМА) и краткосрочные (запасы, затраты, деньги).</w:t>
      </w:r>
    </w:p>
    <w:p w14:paraId="5E9028F8" w14:textId="77777777" w:rsidR="00C82204" w:rsidRPr="00C82204" w:rsidRDefault="00C82204" w:rsidP="00C822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Источники образования (пассивы):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собственный капитал и обязательства (кредиты, кредиторская задолженность).</w:t>
      </w:r>
    </w:p>
    <w:p w14:paraId="5B80A123" w14:textId="77777777" w:rsidR="00C82204" w:rsidRPr="00C82204" w:rsidRDefault="00C82204" w:rsidP="00C8220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Составляющие деятельность: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</w:t>
      </w:r>
    </w:p>
    <w:p w14:paraId="70B29CE5" w14:textId="77777777" w:rsidR="00C82204" w:rsidRPr="00C82204" w:rsidRDefault="00C82204" w:rsidP="00C822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Хозяйственная операция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действие или событие, приводящее к изменению активов, обязательств или капитала.</w:t>
      </w:r>
    </w:p>
    <w:p w14:paraId="0F39ED96" w14:textId="77777777" w:rsidR="00C82204" w:rsidRPr="00C82204" w:rsidRDefault="00C82204" w:rsidP="00C8220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Хозяйственные процессы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совокупность однородных операций. Основные процессы включают: формирование уставного фонда, приобретение имущества, производство, реализацию продукции и формирование финансового результата.</w:t>
      </w:r>
    </w:p>
    <w:p w14:paraId="3C5C58A7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15. Классификация счетов по степени обобщения данных. Синтетический и аналитический учет, а далее ответ на вопрос:</w:t>
      </w:r>
    </w:p>
    <w:p w14:paraId="3DC1CB3F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Счета делятся на синтетические и аналитические для получения информации разной степени детализации.</w:t>
      </w:r>
    </w:p>
    <w:p w14:paraId="4E9EFBCA" w14:textId="77777777" w:rsidR="00C82204" w:rsidRPr="00C82204" w:rsidRDefault="00C82204" w:rsidP="00C82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Синтетические счета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(счета 1-го порядка) служат для укрупненной группировки объектов и ведутся только в денежном выражении. Обобщение данных на них называется синтетическим учетом.</w:t>
      </w:r>
    </w:p>
    <w:p w14:paraId="442E4E4C" w14:textId="77777777" w:rsidR="00C82204" w:rsidRPr="00C82204" w:rsidRDefault="00C82204" w:rsidP="00C82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Аналитические счета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детализируют информацию синтетических счетов, используя денежные, натуральные и трудовые измерители.</w:t>
      </w:r>
    </w:p>
    <w:p w14:paraId="3F7E9240" w14:textId="77777777" w:rsidR="00C82204" w:rsidRPr="00C82204" w:rsidRDefault="00C82204" w:rsidP="00C82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Связь между ними: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аналитические счета открываются в развитие синтетических; запись на них производится на той же стороне; сумма остатков и оборотов по всем аналитическим счетам должна быть равна остатку и обороту соответствующего синтетического счета.</w:t>
      </w:r>
    </w:p>
    <w:p w14:paraId="75BD7684" w14:textId="77777777" w:rsidR="00C82204" w:rsidRPr="00C82204" w:rsidRDefault="00C82204" w:rsidP="00C8220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Промежуточное место занимают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субсчета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(счета 2-го порядка), которые группируют данные аналитических счетов.</w:t>
      </w:r>
    </w:p>
    <w:p w14:paraId="00789AEC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16. Метод бухгалтерского учета и его элементы, а далее ответ на вопрос:</w:t>
      </w:r>
    </w:p>
    <w:p w14:paraId="2DDBF1AE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Метод бухгалтерского учета — это совокупность приемов и способов, с помощью которых изучается предмет (хозяйственная деятельность). Его элементы взаимосвязаны и используются на разных этапах учетного процесса.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Элементы метода:</w:t>
      </w:r>
    </w:p>
    <w:p w14:paraId="69D35E8D" w14:textId="77777777" w:rsidR="00C82204" w:rsidRPr="00C82204" w:rsidRDefault="00C82204" w:rsidP="00C82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Наблюдение: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Документация (письменное свидетельство операции) и Инвентаризация (проверка фактического наличия).</w:t>
      </w:r>
    </w:p>
    <w:p w14:paraId="6CDF315B" w14:textId="77777777" w:rsidR="00C82204" w:rsidRPr="00C82204" w:rsidRDefault="00C82204" w:rsidP="00C82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Измерение: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Оценка (денежное выражение объектов) и Калькулирование (расчет себестоимости единицы).</w:t>
      </w:r>
    </w:p>
    <w:p w14:paraId="49756865" w14:textId="77777777" w:rsidR="00C82204" w:rsidRPr="00C82204" w:rsidRDefault="00C82204" w:rsidP="00C82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Регистрация: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Система счетов (группировка объектов) и Двойная запись (взаимосвязанное отражение операций).</w:t>
      </w:r>
    </w:p>
    <w:p w14:paraId="3832B9BE" w14:textId="77777777" w:rsidR="00C82204" w:rsidRPr="00C82204" w:rsidRDefault="00C82204" w:rsidP="00C8220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Обобщение: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Балансовый метод (сопоставление активов с капиталом и обязательствами) и Бухгалтерская отчетность (единая система информации о результатах деятельности).</w:t>
      </w:r>
    </w:p>
    <w:p w14:paraId="0D0C79B4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17. Методика формирования финансового результата в соответствии со структурой формы №2 «Отчет о прибылях и убытках», а далее ответ на вопрос:</w:t>
      </w:r>
    </w:p>
    <w:p w14:paraId="32A5B367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Финансовый результат определяется как разница между доходами и расходами организации. В соответствии с формой №2 он формируется по видам деятельности:</w:t>
      </w:r>
    </w:p>
    <w:p w14:paraId="19E03510" w14:textId="77777777" w:rsidR="00C82204" w:rsidRPr="00C82204" w:rsidRDefault="00C82204" w:rsidP="00C82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lastRenderedPageBreak/>
        <w:t>Текущая деятельность: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Выручка за вычетом налогов (90-1) минус себестоимость реализованной продукции (90-4), управленческие расходы (90-5) и расходы на реализацию (90-6).</w:t>
      </w:r>
    </w:p>
    <w:p w14:paraId="49605498" w14:textId="77777777" w:rsidR="00C82204" w:rsidRPr="00C82204" w:rsidRDefault="00C82204" w:rsidP="00C82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Инвестиционная деятельность: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Доходы и расходы от выбытия основных средств, НМА, участия в уставных фондах других организаций (счет 91).</w:t>
      </w:r>
    </w:p>
    <w:p w14:paraId="0F9A2463" w14:textId="77777777" w:rsidR="00C82204" w:rsidRPr="00C82204" w:rsidRDefault="00C82204" w:rsidP="00C8220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Финансовая деятельность: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Проценты к уплате, курсовые разницы, доходы и расходы по выпуску акций (счет 91). Итоговый показатель —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чистая прибыль (убыток)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рассчитывается нарастающим итогом с начала года.</w:t>
      </w:r>
    </w:p>
    <w:p w14:paraId="2772A349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18. Оборотные и сальдовые ведомости, их контрольное значение и связь с балансом, а далее ответ на вопрос:</w:t>
      </w:r>
    </w:p>
    <w:p w14:paraId="73EEFFA2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Эти ведомости используются для обобщения данных по счетам за отчетный период.</w:t>
      </w:r>
    </w:p>
    <w:p w14:paraId="32D1DB12" w14:textId="77777777" w:rsidR="00C82204" w:rsidRPr="00C82204" w:rsidRDefault="00C82204" w:rsidP="00C82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Контрольное значение: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Оборотная ведомость по синтетическим счетам («оборотный баланс») должна иметь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три пары равных итогов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Равенство начальных остатков (1-я пара) подтверждает баланс на начало; равенство оборотов (2-я пара) подтверждает правильность двойной записи; равенство конечных остатков (3-я пара) подтверждает итоговый баланс.</w:t>
      </w:r>
    </w:p>
    <w:p w14:paraId="37CE06B3" w14:textId="77777777" w:rsidR="00C82204" w:rsidRPr="00C82204" w:rsidRDefault="00C82204" w:rsidP="00C82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Связь с балансом: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Сумма остатков по всем активным счетам равна итогу актива баланса, а по пассивным — итогу пассива. Данные конечных сальдо ведомостей служат основой для заполнения статей бухгалтерского баланса.</w:t>
      </w:r>
    </w:p>
    <w:p w14:paraId="75E3CD9A" w14:textId="77777777" w:rsidR="00C82204" w:rsidRPr="00C82204" w:rsidRDefault="00C82204" w:rsidP="00C8220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Сальдовые ведомости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содержат информацию только об остатках и используются преимущественно для контроля материальных ценностей по наименованиям.</w:t>
      </w:r>
    </w:p>
    <w:p w14:paraId="3F537F36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19. Определение результатов инвентаризации и отражение их в бухгалтерском учете, а далее ответ на вопрос:</w:t>
      </w:r>
    </w:p>
    <w:p w14:paraId="0144149C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Результаты определяются в бухгалтерии путем сопоставления фактических данных из описей с учетными данными в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сличительных ведомостях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Отражение в учете:</w:t>
      </w:r>
    </w:p>
    <w:p w14:paraId="2BD75DEB" w14:textId="77777777" w:rsidR="00C82204" w:rsidRPr="00C82204" w:rsidRDefault="00C82204" w:rsidP="00C822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Излишки: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Приходуются по рыночным ценам на доходы по текущей (счет 90-7) или инвестиционной деятельности (91-1).</w:t>
      </w:r>
    </w:p>
    <w:p w14:paraId="003AD186" w14:textId="77777777" w:rsidR="00C82204" w:rsidRPr="00C82204" w:rsidRDefault="00C82204" w:rsidP="00C822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Недостачи: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Отражаются по дебету счета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94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</w:p>
    <w:p w14:paraId="6B84B5CA" w14:textId="77777777" w:rsidR="00C82204" w:rsidRPr="00C82204" w:rsidRDefault="00C82204" w:rsidP="00C822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пределах норм естественной убыли списываются на затраты (счета 20, 23, 25, 26, 44).</w:t>
      </w:r>
    </w:p>
    <w:p w14:paraId="5D3F001B" w14:textId="77777777" w:rsidR="00C82204" w:rsidRPr="00C82204" w:rsidRDefault="00C82204" w:rsidP="00C822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Сверх норм относятся на виновных лиц (счет 73-2).</w:t>
      </w:r>
    </w:p>
    <w:p w14:paraId="54F3E3D9" w14:textId="77777777" w:rsidR="00C82204" w:rsidRPr="00C82204" w:rsidRDefault="00C82204" w:rsidP="00C8220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При отсутствии виновных — списываются на расходы по текущей (90-10) или инвестиционной (91-4) деятельности. Результаты должны быть отражены в учете того месяца, в котором закончена инвентаризация.</w:t>
      </w:r>
    </w:p>
    <w:p w14:paraId="2B78E615" w14:textId="77777777" w:rsidR="00C82204" w:rsidRPr="00C82204" w:rsidRDefault="00C82204" w:rsidP="00C822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20. Основы финансового анализа показателей бухгалтерской отчетности, а далее ответ на вопрос:</w:t>
      </w:r>
    </w:p>
    <w:p w14:paraId="581F7CD5" w14:textId="7777777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Анализ проводится согласно Инструкции № 140/206 на основании данных баланса и других форм отчетности.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Ключевые показатели:</w:t>
      </w:r>
    </w:p>
    <w:p w14:paraId="4B04E2FA" w14:textId="77777777" w:rsidR="00C82204" w:rsidRPr="00C82204" w:rsidRDefault="00C82204" w:rsidP="00C8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Платежеспособность: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Коэффициент текущей ликвидности (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К1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отношение краткосрочных активов к обязательствам), обеспеченности собственными оборотными средствами (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К2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 и обеспеченности обязательств активами (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К3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).</w:t>
      </w:r>
    </w:p>
    <w:p w14:paraId="1584645E" w14:textId="77777777" w:rsidR="00C82204" w:rsidRPr="00C82204" w:rsidRDefault="00C82204" w:rsidP="00C8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Ликвидность: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Коэффициент абсолютной ликвидности (</w:t>
      </w:r>
      <w:proofErr w:type="spellStart"/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Кабсл</w:t>
      </w:r>
      <w:proofErr w:type="spellEnd"/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 показывает часть долгов, которую можно погасить немедленно (норматив не менее 0,2).</w:t>
      </w:r>
    </w:p>
    <w:p w14:paraId="130B31EF" w14:textId="77777777" w:rsidR="00C82204" w:rsidRPr="00C82204" w:rsidRDefault="00C82204" w:rsidP="00C8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Финансовая устойчивость: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Коэффициенты капитализации (норматив не более 1,0) и финансовой независимости/автономии (норматив 0,4–0,6).</w:t>
      </w:r>
    </w:p>
    <w:p w14:paraId="2F8751C0" w14:textId="77777777" w:rsidR="00C82204" w:rsidRPr="00C82204" w:rsidRDefault="00C82204" w:rsidP="00C8220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Эффективность: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Показатели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рентабельности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(совокупного капитала, продаж, затрат)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деловой активности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(коэффициенты оборачиваемости капитала и краткосрочных активов).</w:t>
      </w:r>
    </w:p>
    <w:p w14:paraId="0253E834" w14:textId="1818C27B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lastRenderedPageBreak/>
        <w:t xml:space="preserve">21.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Отличительные особенности бухгалтерского учета и его связь с различными функциями управления</w:t>
      </w:r>
    </w:p>
    <w:p w14:paraId="40E0415D" w14:textId="177F1BA3" w:rsidR="00C82204" w:rsidRPr="00C82204" w:rsidRDefault="00C82204" w:rsidP="00C8220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Бухгалтерский учет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представляет собой упорядоченную систему сбора, измерения, регистрации и обобщения информации об имуществе, обязательствах, капитале, доходах и расходах организации. Его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отличительными особенностями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являются:</w:t>
      </w:r>
    </w:p>
    <w:p w14:paraId="763875E8" w14:textId="77777777" w:rsidR="00C82204" w:rsidRPr="00C82204" w:rsidRDefault="00C82204" w:rsidP="008379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Сплошное и непрерывное отражение: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 отличие от других видов учета, бухгалтерский учет фиксирует все без исключения факты хозяйственной жизни в хронологическом порядке.</w:t>
      </w:r>
    </w:p>
    <w:p w14:paraId="6F103F69" w14:textId="77777777" w:rsidR="00C82204" w:rsidRPr="00C82204" w:rsidRDefault="00C82204" w:rsidP="008379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Строгая документальность: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каждая операция должна быть подтверждена первичным документом, имеющим правовую основу.</w:t>
      </w:r>
    </w:p>
    <w:p w14:paraId="5D5DA258" w14:textId="77777777" w:rsidR="00C82204" w:rsidRPr="00C82204" w:rsidRDefault="00C82204" w:rsidP="0083794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Денежный измеритель: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использование единого стоимостного выражения позволяет обобщать разнородные объекты.</w:t>
      </w:r>
    </w:p>
    <w:p w14:paraId="3E61FF8C" w14:textId="71BB9270" w:rsidR="00C20AD7" w:rsidRPr="00C20AD7" w:rsidRDefault="00C82204" w:rsidP="0083794B">
      <w:pPr>
        <w:pStyle w:val="a3"/>
        <w:numPr>
          <w:ilvl w:val="0"/>
          <w:numId w:val="19"/>
        </w:numPr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Специальные приемы: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использование двойной записи, системы счетов и балансового обобщения. В системе управления бухгалтерский учет выполняет следующие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функции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: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информационную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(формирование показателей для принятия решений),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контрольную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(проверка законности операций),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обеспечение сохранности капитала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(через инвентаризацию),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аналитическую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(изучение перспектив развития) и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функцию обратной связи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(использование данных для планирования).</w:t>
      </w:r>
      <w:r w:rsidR="00C20AD7" w:rsidRPr="00C20AD7">
        <w:rPr>
          <w:rStyle w:val="ng-star-inserted"/>
        </w:rPr>
        <w:t xml:space="preserve"> </w:t>
      </w:r>
      <w:r w:rsidR="00C20AD7"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системе управления учет выполняет пять основных функций:</w:t>
      </w:r>
    </w:p>
    <w:p w14:paraId="50958256" w14:textId="77777777" w:rsidR="00C20AD7" w:rsidRPr="00C20AD7" w:rsidRDefault="00C20AD7" w:rsidP="00C20A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1.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Информационная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формирование показателей для принятия управленческих решений.</w:t>
      </w:r>
    </w:p>
    <w:p w14:paraId="12B60D57" w14:textId="77777777" w:rsidR="00C20AD7" w:rsidRPr="00C20AD7" w:rsidRDefault="00C20AD7" w:rsidP="00C20A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2.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Контрольная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проверка законности операций и сохранности имущества.</w:t>
      </w:r>
    </w:p>
    <w:p w14:paraId="6D2A6BE3" w14:textId="77777777" w:rsidR="00C20AD7" w:rsidRPr="00C20AD7" w:rsidRDefault="00C20AD7" w:rsidP="00C20A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3.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Обеспечение сохранности капитала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выявление недостач и хищений через инвентаризацию.</w:t>
      </w:r>
    </w:p>
    <w:p w14:paraId="0F79E6E4" w14:textId="77777777" w:rsidR="00C20AD7" w:rsidRPr="00C20AD7" w:rsidRDefault="00C20AD7" w:rsidP="00C20A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4.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Аналитическая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изучение перспектив развития и вскрытие недостатков.</w:t>
      </w:r>
    </w:p>
    <w:p w14:paraId="0DCEB94C" w14:textId="4EA762F0" w:rsidR="00C20AD7" w:rsidRPr="00C82204" w:rsidRDefault="00C20AD7" w:rsidP="00C20AD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5.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Обратная связь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использование систематизированных данных для планирования и прогнозирования.</w:t>
      </w:r>
    </w:p>
    <w:p w14:paraId="29FD1E4C" w14:textId="46D46E65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22.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Оценка объектов бухгалтерского учета, ее цели и принципы</w:t>
      </w:r>
    </w:p>
    <w:p w14:paraId="1E65CA41" w14:textId="53C43A4A" w:rsidR="00C82204" w:rsidRPr="00C82204" w:rsidRDefault="00C82204" w:rsidP="00C82204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Оценка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способ получения объектами учета денежного выражения. Ее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целью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является соизмерение несопоставимых в натуре ценностей и ресурсов для их отражения в отчетности.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Основные принципы оценки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включают:</w:t>
      </w:r>
    </w:p>
    <w:p w14:paraId="420CD27D" w14:textId="77777777" w:rsidR="00C82204" w:rsidRPr="00C82204" w:rsidRDefault="00C82204" w:rsidP="008379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Фактическая себестоимость: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совокупность затрат, необходимых для принятия объекта к учету (затраты на приобретение, доставку, изготовление).</w:t>
      </w:r>
    </w:p>
    <w:p w14:paraId="00F3EC11" w14:textId="77777777" w:rsidR="00C82204" w:rsidRPr="00C82204" w:rsidRDefault="00C82204" w:rsidP="008379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Осмотрительность: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оценка активов и доходов не должна быть завышена, а обязательств и расходов — занижена.</w:t>
      </w:r>
    </w:p>
    <w:p w14:paraId="28B3F5CF" w14:textId="77777777" w:rsidR="00C82204" w:rsidRPr="00C82204" w:rsidRDefault="00C82204" w:rsidP="0083794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Правдивость: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отражение объектов в учете только при выполнении условий признания, установленных законом. Для финансовых инструментов применяются специфические виды оценки: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первоначальная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справедливая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(рыночная)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амортизированная стоимость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5C444B4F" w14:textId="430A01F9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23.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Планы счетов бухгалтерского учета, их назначение и содержание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.</w:t>
      </w:r>
    </w:p>
    <w:p w14:paraId="1AE9D16E" w14:textId="2CA54B3E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RU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План счетов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систематизированный перечень счетов бухгалтерского учета. Его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назначение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состоит в обеспечении единообразия отражения однородных операций и создании базы для формирования отчетности.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Содержание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плана включает:</w:t>
      </w:r>
    </w:p>
    <w:p w14:paraId="17143607" w14:textId="77777777" w:rsidR="00C82204" w:rsidRPr="00C82204" w:rsidRDefault="00C82204" w:rsidP="008379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Синтетические счета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(счета первого порядка) для укрупненной группировки.</w:t>
      </w:r>
    </w:p>
    <w:p w14:paraId="7D696A31" w14:textId="77777777" w:rsidR="00C82204" w:rsidRPr="00C82204" w:rsidRDefault="00C82204" w:rsidP="0083794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Субсчета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(счета второго порядка) для дополнительной детализации. Организации разрабатывают на основе Типового плана свой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рабочий план счетов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который утверждается в составе учетной политики. Количество аналитических счетов организация определяет самостоятельно, исходя из потребностей управления.</w:t>
      </w:r>
    </w:p>
    <w:p w14:paraId="501BD279" w14:textId="471CFD22" w:rsidR="00C82204" w:rsidRPr="00C82204" w:rsidRDefault="00C82204" w:rsidP="004C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lastRenderedPageBreak/>
        <w:t>Особенности построения и содержания Плана счетов бюджетных организаций и Плана счетов бухгалтерского учета в банках, небанковских кредитно-финансовых организаций</w:t>
      </w:r>
      <w:r w:rsidR="004C68F0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Построение данных планов счетов регулируется отдельными нормативными актами в зависимости от специфики деятельности.</w:t>
      </w:r>
    </w:p>
    <w:p w14:paraId="56664725" w14:textId="77777777" w:rsidR="00C82204" w:rsidRPr="00C82204" w:rsidRDefault="00C82204" w:rsidP="008379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Для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банков и НКФО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порядок применения плана счетов устанавливается Национальным банком Республики Беларусь (Постановление № 506). Он учитывает особенности совершения операций с иностранной валютой, наличными средствами и драгоценными металлами.</w:t>
      </w:r>
    </w:p>
    <w:p w14:paraId="2CC43274" w14:textId="77777777" w:rsidR="00C82204" w:rsidRPr="00C82204" w:rsidRDefault="00C82204" w:rsidP="0083794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Для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бюджетных организаций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действует план счетов, утвержденный Министерством финансов (Постановление № 50). Его структура ориентирована на контроль использования бюджетных средств и целевого финансирования.</w:t>
      </w:r>
    </w:p>
    <w:p w14:paraId="7A3006C5" w14:textId="2C635B2E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</w:t>
      </w:r>
      <w:r w:rsidR="004C6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4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Понятие о финансовом результате деятельности организации и порядок его определения. Учет и отражение в отчетности прибыли и убытка отчетного года.</w:t>
      </w:r>
    </w:p>
    <w:p w14:paraId="7DD06813" w14:textId="1F80AC94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Финансовый результат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разница между доходами и расходами организации. Положительный результат является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прибылью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отрицательный —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убытком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Порядок определения: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результат рассчитывается нарастающим итогом с начала года. Ежемесячно сальдо доходов и расходов со счетов 90 и 91 списывается на счет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99 «Прибыли и убытки»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В конце года проводится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реформация баланса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: чистая прибыль (убыток) переносится на счет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84 «Нераспределенная прибыль (непокрытый убыток)»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В отчетности прибыль отражается в разделе III пассива баланса («Капитал и резервы»), а убыток — в этом же разделе со знаком «минус».</w:t>
      </w:r>
    </w:p>
    <w:p w14:paraId="736FDBC4" w14:textId="78A22CAB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</w:t>
      </w:r>
      <w:r w:rsidR="004C6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5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Понятие финансовых вложений, особенности их отражения в бухгалтерском учете и отчетности</w:t>
      </w:r>
    </w:p>
    <w:p w14:paraId="3F359C3C" w14:textId="714B5E5C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Финансовые вложения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(в современной терминологии — финансовые инструменты) — это активы в виде инвестиций в ценные бумаги (акции, облигации), уставные фонды других организаций, а также предоставленные займы и вклады по договору о совместной деятельности.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Особенности учета:</w:t>
      </w:r>
    </w:p>
    <w:p w14:paraId="06B7830A" w14:textId="77777777" w:rsidR="00C82204" w:rsidRPr="00C82204" w:rsidRDefault="00C82204" w:rsidP="008379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Разделяются на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долгосрочные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 06, срок более 12 месяцев) и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краткосрочные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 58, срок до 12 месяцев).</w:t>
      </w:r>
    </w:p>
    <w:p w14:paraId="492AD6EC" w14:textId="77777777" w:rsidR="00C82204" w:rsidRPr="00C82204" w:rsidRDefault="00C82204" w:rsidP="008379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Могут оцениваться по амортизированной или справедливой стоимости.</w:t>
      </w:r>
    </w:p>
    <w:p w14:paraId="0B83EFBC" w14:textId="77777777" w:rsidR="00C82204" w:rsidRPr="00C82204" w:rsidRDefault="00C82204" w:rsidP="0083794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При падении стоимости создаются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резервы под обесценение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 59 или субсчета к счету 06). В балансе они отражаются по строкам 150 и 260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 вычетом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сумм созданных резервов.</w:t>
      </w:r>
    </w:p>
    <w:p w14:paraId="75EE2171" w14:textId="0F8A5FB0" w:rsidR="004C68F0" w:rsidRPr="004C68F0" w:rsidRDefault="00C82204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</w:t>
      </w:r>
      <w:r w:rsidR="004C6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6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Понятие, сущность и значение бухгалтерского счета, виды счетов и их связь с балансом</w:t>
      </w:r>
      <w:r w:rsidR="004C6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. 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 </w:t>
      </w:r>
      <w:proofErr w:type="spellStart"/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Ьб</w:t>
      </w:r>
      <w:proofErr w:type="spellEnd"/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.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Техника записи на счетах бухгалтерского учета.</w:t>
      </w:r>
    </w:p>
    <w:p w14:paraId="5F90A429" w14:textId="4B85EEA7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Бухгалтерский счет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инструмент для экономической группировки, текущего отражения и оперативного контроля объектов учета. По форме это таблица, где левая сторона —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Дебет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а правая —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Кредит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Виды счетов и связь с балансом:</w:t>
      </w:r>
    </w:p>
    <w:p w14:paraId="4AF6A0D2" w14:textId="77777777" w:rsidR="00C82204" w:rsidRPr="00C82204" w:rsidRDefault="00C82204" w:rsidP="008379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Активные: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отражают имущество (актив баланса). Сальдо только дебетовое. Увеличение пишется по дебету, уменьшение — по кредиту.</w:t>
      </w:r>
    </w:p>
    <w:p w14:paraId="72846FA7" w14:textId="77777777" w:rsidR="00C82204" w:rsidRPr="00C82204" w:rsidRDefault="00C82204" w:rsidP="008379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Пассивные: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отражают источники (пассив баланса). Сальдо только кредитовое. Увеличение пишется по кредиту, уменьшение — по дебету.</w:t>
      </w:r>
    </w:p>
    <w:p w14:paraId="5DBC51ED" w14:textId="77777777" w:rsidR="00C82204" w:rsidRPr="00C82204" w:rsidRDefault="00C82204" w:rsidP="0083794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Активно-пассивные: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используются для расчетов, могут иметь развернутое сальдо (одновременно и в дебете, и в кредите). Техника записи основана на методе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двойной записи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: каждая сумма отражается по дебету одного и кредиту другого счета, что создает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корреспонденцию счетов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108102E2" w14:textId="51EDB088" w:rsidR="00C20AD7" w:rsidRPr="00C20AD7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</w:t>
      </w:r>
      <w:r w:rsidR="004C68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7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Порядок формирования на счетах бухгалтерского учета финансового результата текущей деятельности организации</w:t>
      </w:r>
    </w:p>
    <w:p w14:paraId="1C9FDF78" w14:textId="7F057C5D" w:rsidR="00C82204" w:rsidRPr="00C82204" w:rsidRDefault="00C82204" w:rsidP="00C822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 Результат текущей (основной) деятельности формируется на счете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90 «Доходы и расходы по текущей деятельности»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3C4CC76D" w14:textId="77777777" w:rsidR="00C82204" w:rsidRPr="00C82204" w:rsidRDefault="00C82204" w:rsidP="008379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По кредиту субсчета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90-1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отражается выручка от реализации.</w:t>
      </w:r>
    </w:p>
    <w:p w14:paraId="688B695A" w14:textId="77777777" w:rsidR="00C82204" w:rsidRPr="00C82204" w:rsidRDefault="00C82204" w:rsidP="008379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По дебету отражаются расходы: себестоимость (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90-4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), управленческие расходы (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90-5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), расходы на реализацию (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90-6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 и налоги из выручки.</w:t>
      </w:r>
    </w:p>
    <w:p w14:paraId="475589D8" w14:textId="77777777" w:rsidR="00C82204" w:rsidRPr="00C82204" w:rsidRDefault="00C82204" w:rsidP="0083794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Также на счете 90 учитываются прочие доходы и расходы (излишки, недостачи, штрафы — субсчета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90-7, 90-10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). Ежемесячно сопоставлением дебетового и кредитового оборотов определяется результат (прибыль или убыток), который списывается на счет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99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7A7ED163" w14:textId="138B40A2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8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. </w:t>
      </w:r>
      <w:r w:rsidR="00C82204"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Права и обязанности руководителя и главного бухгалтера предприятия.</w:t>
      </w:r>
    </w:p>
    <w:p w14:paraId="6C08D8F5" w14:textId="77777777" w:rsidR="00146541" w:rsidRDefault="00C82204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Руководитель обязан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организовать ведение учета, создать условия для него и обеспечить выполнение всеми работниками требований бухгалтера по оформлению документов. Он несет ответственность за организацию хранения документации.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Главный бухгалтер обязан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формировать учетную политику, вести учет и своевременно представлять отчетность. Его требования по вопросам компетенции обязательны для всех сотрудников. В случае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разногласий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между ними документы принимаются к исполнению бухгалтером только по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письменному распоряжению руководителя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который в этом случае единолично несет ответственность за операцию.</w:t>
      </w:r>
    </w:p>
    <w:p w14:paraId="776D6E02" w14:textId="2A781D13" w:rsidR="00C20AD7" w:rsidRPr="00146541" w:rsidRDefault="00C82204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Профессиональное суждение бухгалтера</w:t>
      </w:r>
    </w:p>
    <w:p w14:paraId="475E7D57" w14:textId="513EE226" w:rsidR="00C82204" w:rsidRDefault="00C82204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Профессиональное суждение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точка зрения и действие главного бухгалтера, принятые организацией при ведении учета и составлении отчетности. Оно применяется в случаях, когда в законодательстве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установлен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конкретный порядок отражения определенных хозяйственных операций или оценки активов. Бухгалтер разрабатывает такой порядок самостоятельно, исходя из принципов учета, и обязан изложить его в </w:t>
      </w:r>
      <w:r w:rsidRPr="00C8220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положении об учетной политике</w:t>
      </w:r>
      <w:r w:rsidRPr="00C8220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примечаниях к отчетности.</w:t>
      </w:r>
    </w:p>
    <w:p w14:paraId="5DE1FF81" w14:textId="77777777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Ниже представлены развернутые ответы на вопросы с 31 по 40 из вашего перечня, подготовленные на основании предоставленных источников.</w:t>
      </w:r>
    </w:p>
    <w:p w14:paraId="6F02C201" w14:textId="5FD1E4F2" w:rsidR="00C20AD7" w:rsidRPr="00C20AD7" w:rsidRDefault="00146541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29</w:t>
      </w:r>
      <w:r w:rsidR="00C20AD7"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Принципы группировки затрат и их использование в бухгалтерском учете</w:t>
      </w:r>
    </w:p>
    <w:p w14:paraId="4213F1FF" w14:textId="57D97FF8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Затраты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представляют собой стоимость ресурсов (материальных, трудовых, финансовых), потребленных организацией в процессе деятельности. В зависимости от способа включения в себестоимость продукции они делятся на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прямые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косвенные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Прямые затраты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связаны с производством конкретного вида продукции и могут быть прямо включены в его себестоимость (например, сырье и оплата труда производственных рабочих).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Косвенные затраты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связаны с производством нескольких видов продукции и распределяются по определенной базе (например, общепроизводственные затраты). Кроме того, выделяют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переменные косвенные затраты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величина которых зависит от объема выпуска, и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условно-постоянные затраты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связанные с управлением организацией. Группировка затрат используется для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калькулирования себестоимости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что необходимо для контроля эффективности использования ресурсов и обоснования цен на готовую продукцию.</w:t>
      </w:r>
    </w:p>
    <w:p w14:paraId="5D8A86D7" w14:textId="1782BBD8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0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Реформирование бухгалтерского баланса и учет распределения и использования прибыли</w:t>
      </w:r>
    </w:p>
    <w:p w14:paraId="1237A053" w14:textId="754E7279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Реформация баланса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процедура, проводимая в конце отчетного года, которая заключается в присоединении полученного за год финансового результата (чистой прибыли или убытка) к нераспределенной прибыли или непокрытому убытку прошлых лет. До этого момента в промежуточной отчетности прибыль текущего года отражается отдельной строкой.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Распределение прибыли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осуществляется на основании законодательства или учредительных документов для создания фондов и резервов (резервного капитала) и начисления дивидендов собственникам. В 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бухгалтерском учете использование прибыли на создание фондов относится ко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второму типу балансовых изменений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когда средства перемещаются между статьями внутри пассива, не изменяя общую валюту баланса.</w:t>
      </w:r>
    </w:p>
    <w:p w14:paraId="4895E896" w14:textId="579C5FB8" w:rsid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1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Содержание и информационное значение прочих форм бухгалтерской отчетности</w:t>
      </w:r>
    </w:p>
    <w:p w14:paraId="7B0E5E13" w14:textId="585178D8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Помимо баланса, в состав отчетности входят другие формы, обеспечивающие пользователей качественной информацией.</w:t>
      </w:r>
    </w:p>
    <w:p w14:paraId="713BFB81" w14:textId="77777777" w:rsidR="00C20AD7" w:rsidRPr="00C20AD7" w:rsidRDefault="00C20AD7" w:rsidP="0083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Отчет о прибылях и убытках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(форма № 2) содержит сведения о доходах, расходах и финансовых результатах, что позволяет анализировать рентабельность деятельности.</w:t>
      </w:r>
    </w:p>
    <w:p w14:paraId="252C86C4" w14:textId="77777777" w:rsidR="00C20AD7" w:rsidRPr="00C20AD7" w:rsidRDefault="00C20AD7" w:rsidP="0083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Отчет о движении денежных средств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характеризует притоки и оттоки денег в разрезе текущей, инвестиционной и финансовой деятельности, позволяя оценить платежеспособность и зависимость от внешних заимствований.</w:t>
      </w:r>
    </w:p>
    <w:p w14:paraId="383ACD45" w14:textId="77777777" w:rsidR="00C20AD7" w:rsidRPr="00C20AD7" w:rsidRDefault="00C20AD7" w:rsidP="0083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Отчет об изменении собственного капитала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используется для анализа структуры капитала и направлений использования прибыли.</w:t>
      </w:r>
    </w:p>
    <w:p w14:paraId="42E18F28" w14:textId="77777777" w:rsidR="00C20AD7" w:rsidRPr="00C20AD7" w:rsidRDefault="00C20AD7" w:rsidP="0083794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Примечания к отчетности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раскрывают существенные показатели, методику учета (учетную политику) и результаты финансового анализа. Информационное значение этих форм заключается в обеспечении прозрачности, понятности и надежности данных для инвесторов, банков и государственных органов.</w:t>
      </w:r>
    </w:p>
    <w:p w14:paraId="3809D873" w14:textId="73A05864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2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Состав долгосрочных активов, особенности их отражения в бухгалтерской отчетности</w:t>
      </w:r>
    </w:p>
    <w:p w14:paraId="623DC91F" w14:textId="26E84773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 состав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долгосрочных активов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(Раздел I баланса) включается имущество, используемое в деятельности более одного года. К ним относятся: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основные средства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(здания, оборудование),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нематериальные активы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(права на интеллектуальную собственность),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доходные вложения в материальные активы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(инвестиционная недвижимость, предметы лизинга),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вложения в долгосрочные активы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(затраты на строительство и приобретение ОС),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долгосрочные финансовые вложения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отложенные налоговые активы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Особенностью их отражения в отчетности является использование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остаточной стоимости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(разница между первоначальной стоимостью и начисленной амортизацией). Сами статьи долгосрочных активов считаются наиболее трудно реализуемыми (</w:t>
      </w:r>
      <w:proofErr w:type="spellStart"/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низколиквидными</w:t>
      </w:r>
      <w:proofErr w:type="spellEnd"/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).</w:t>
      </w:r>
    </w:p>
    <w:p w14:paraId="7759910F" w14:textId="6E402F30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3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Состав доходов и расходов по текущей, инвестиционной и финансовой деятельности и порядок их отражения на счетах бухгалтерского учета</w:t>
      </w:r>
    </w:p>
    <w:p w14:paraId="421EF4BE" w14:textId="77777777" w:rsidR="00C20AD7" w:rsidRPr="00C20AD7" w:rsidRDefault="00C20AD7" w:rsidP="008379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Текущая деятельность: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Доходы включают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выручку от реализации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прочие доходы (излишки запасов, штрафы полученные); расходы — себестоимость, управленческие и расходы на реализацию. Учет ведется на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счете 90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38A00673" w14:textId="77777777" w:rsidR="00C20AD7" w:rsidRPr="00C20AD7" w:rsidRDefault="00C20AD7" w:rsidP="008379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Инвестиционная деятельность: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Доходы и расходы от выбытия основных средств, участия в уставных фондах других лиц, проценты к получению. Учет ведется на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счете 91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6E24330E" w14:textId="77777777" w:rsidR="00C20AD7" w:rsidRPr="00C20AD7" w:rsidRDefault="00C20AD7" w:rsidP="008379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Финансовая деятельность: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Проценты к уплате по кредитам, курсовые разницы, расходы на выпуск ценных бумаг. Учет также ведется на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счете 91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Ежемесячно сальдо с этих счетов списывается на счет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99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для определения общего финансового результата.</w:t>
      </w:r>
    </w:p>
    <w:p w14:paraId="79E2483C" w14:textId="719A5EC6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4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Состав и отражение в отчетности долгосрочных обязательств. Учет операций, связанных с изменением долгосрочных обязательств</w:t>
      </w:r>
    </w:p>
    <w:p w14:paraId="7DC792A6" w14:textId="5E1C2C74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Долгосрочные обязательства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долги организации со сроком погашения более 12 месяцев (долгосрочные кредиты банков и займы от других лиц). Для их учета предназначен активный счет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67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6C51E02A" w14:textId="77777777" w:rsidR="00C20AD7" w:rsidRPr="00C20AD7" w:rsidRDefault="00C20AD7" w:rsidP="008379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lastRenderedPageBreak/>
        <w:t>Отражение в отчетности: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задолженность показывается по строке 510 баланса. Если часть долгосрочного долга подлежит погашению в течение ближайших 12 месяцев, она переносится в состав краткосрочных обязательств (строка 620).</w:t>
      </w:r>
    </w:p>
    <w:p w14:paraId="1C11A0D3" w14:textId="77777777" w:rsidR="00C20AD7" w:rsidRPr="00C20AD7" w:rsidRDefault="00C20AD7" w:rsidP="008379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Учет операций: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получение отражается по кредиту счета 67 в корреспонденции со счетами денежных средств (51, 52). Начисленные проценты относятся на расходы по финансовой деятельности (счет 91) или в стоимость инвестиционных активов до их ввода в эксплуатацию (счет 08).</w:t>
      </w:r>
    </w:p>
    <w:p w14:paraId="22A86CC4" w14:textId="28CBEB64" w:rsid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5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Состав и оценка запасов. Отражение на счетах бухгалтерского учета материалов</w:t>
      </w:r>
    </w:p>
    <w:p w14:paraId="6B5371FA" w14:textId="03D1CCBF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К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запасам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относятся сырье, материалы, топливо, незавершенное производство, готовая продукция и товары.</w:t>
      </w:r>
    </w:p>
    <w:p w14:paraId="7B486DEA" w14:textId="77777777" w:rsidR="00C20AD7" w:rsidRPr="00C20AD7" w:rsidRDefault="00C20AD7" w:rsidP="008379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Оценка: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при поступлении запасы оцениваются по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фактической себестоимости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(затраты на приобретение, доставку, пошлины). При выбытии (отпуске в производство) используются методы: по себестоимости каждой единицы, средней себестоимости или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ФИФО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24ADB201" w14:textId="77777777" w:rsidR="00C20AD7" w:rsidRPr="00C20AD7" w:rsidRDefault="00C20AD7" w:rsidP="0083794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Учет материалов: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ведется на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счете 10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Организация может использовать счета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15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16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для учета отклонений фактической стоимости от учетных цен. Если рыночная стоимость материалов падает ниже себестоимости, создается резерв под обесценение на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счете 14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4FD71F80" w14:textId="7FAB42FF" w:rsid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6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Состав объектов бухгалтерского учета и их классификации</w:t>
      </w:r>
    </w:p>
    <w:p w14:paraId="36929DEA" w14:textId="7828C9EA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широком смысле объектом учета является сам субъект хозяйствования. В узком смысле объекты делятся по функциональному назначению на две группы:</w:t>
      </w:r>
    </w:p>
    <w:p w14:paraId="31C0F3C6" w14:textId="77777777" w:rsidR="00C20AD7" w:rsidRPr="00C20AD7" w:rsidRDefault="00C20AD7" w:rsidP="008379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Обеспечивающие деятельность: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активы (имущество организации), обязательства (долги) и собственный капитал.</w:t>
      </w:r>
    </w:p>
    <w:p w14:paraId="5254BDA2" w14:textId="77777777" w:rsidR="00C20AD7" w:rsidRPr="00C20AD7" w:rsidRDefault="00C20AD7" w:rsidP="0083794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Составляющие деятельность: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хозяйственные операции и хозяйственные процессы (формирование капитала, приобретение ресурсов, производство, реализация, формирование </w:t>
      </w:r>
      <w:proofErr w:type="spellStart"/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финрезультата</w:t>
      </w:r>
      <w:proofErr w:type="spellEnd"/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). Хозяйственная операция — это событие, вызывающее изменение в составе активов, пассивов или капитала.</w:t>
      </w:r>
    </w:p>
    <w:p w14:paraId="0C53CD06" w14:textId="017DFF8C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</w:t>
      </w:r>
      <w:r w:rsid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7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Состав собственного капитала организации. Учет уставного, добавочного, резервного капитала и отражение в бухгалтерском учете операций по их изменению</w:t>
      </w:r>
      <w:r w:rsidRPr="00C20AD7"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  <w:t xml:space="preserve"> </w:t>
      </w:r>
    </w:p>
    <w:p w14:paraId="17FBCD5D" w14:textId="526BCAE6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Собственный капитал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отражает стоимость имущества организации, остающуюся после выплаты всех долгов (Раздел III пассива).</w:t>
      </w:r>
    </w:p>
    <w:p w14:paraId="320236A3" w14:textId="77777777" w:rsidR="00C20AD7" w:rsidRPr="00C20AD7" w:rsidRDefault="00C20AD7" w:rsidP="008379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Уставный капитал: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формируется при регистрации, его величина зафиксирована в уставе.</w:t>
      </w:r>
    </w:p>
    <w:p w14:paraId="19F6DA7E" w14:textId="77777777" w:rsidR="00C20AD7" w:rsidRPr="00C20AD7" w:rsidRDefault="00C20AD7" w:rsidP="008379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Добавочный капитал: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образуется при переоценке активов или получении эмиссионного дохода.</w:t>
      </w:r>
    </w:p>
    <w:p w14:paraId="2E28CDFE" w14:textId="77777777" w:rsidR="00C20AD7" w:rsidRPr="00C20AD7" w:rsidRDefault="00C20AD7" w:rsidP="0083794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Резервный капитал: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создается за счет прибыли для покрытия убытков. Изменение капитала происходит в результате получения прибыли/убытка, вкладов собственников или переоценки имущества. Операции по начислению дивидендов или созданию резервов за счет прибыли относятся к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второму типу балансовых изменений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(перераспределение внутри пассива).</w:t>
      </w:r>
    </w:p>
    <w:p w14:paraId="0827EDEC" w14:textId="034C33C0" w:rsidR="00C20AD7" w:rsidRPr="00C20AD7" w:rsidRDefault="00146541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>38</w:t>
      </w:r>
      <w:r w:rsidR="00C20AD7" w:rsidRPr="00C20AD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. Строение и содержание бухгалтерского баланса, его виды. Изменения в балансе под влиянием хозяйственных операций</w:t>
      </w:r>
      <w:r w:rsidR="00C20AD7" w:rsidRPr="00C20AD7"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  <w:t xml:space="preserve"> </w:t>
      </w:r>
    </w:p>
    <w:p w14:paraId="6E736848" w14:textId="4F2CE3B1" w:rsidR="00C20AD7" w:rsidRP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Строение: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Баланс — это таблица из двух частей: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Актива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(имущество по составу) и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Пассива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(источники финансирования). Итоги частей равны («валюта баланса»). Статьи актива сгруппированы по ликвидности, пассива — по срочности погашения.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Виды: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вступительный, годовой (реформированный), периодический, ликвидационный, консолидированный, баланс-нетто (без амортизации) и брутто. </w:t>
      </w: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Типы изменений:</w:t>
      </w:r>
    </w:p>
    <w:p w14:paraId="5C747848" w14:textId="77777777" w:rsidR="00C20AD7" w:rsidRPr="00C20AD7" w:rsidRDefault="00C20AD7" w:rsidP="008379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lastRenderedPageBreak/>
        <w:t>А + Х - Х = П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: перегруппировка активов (валюта не меняется).</w:t>
      </w:r>
    </w:p>
    <w:p w14:paraId="7B37522C" w14:textId="77777777" w:rsidR="00C20AD7" w:rsidRPr="00C20AD7" w:rsidRDefault="00C20AD7" w:rsidP="008379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 = П + Х - Х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: перегруппировка пассивов (валюта не меняется).</w:t>
      </w:r>
    </w:p>
    <w:p w14:paraId="14585108" w14:textId="77777777" w:rsidR="00C20AD7" w:rsidRPr="00C20AD7" w:rsidRDefault="00C20AD7" w:rsidP="008379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 + Х = П + Х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: одновременное увеличение актива и пассива (валюта растет).</w:t>
      </w:r>
    </w:p>
    <w:p w14:paraId="1B295AE1" w14:textId="77777777" w:rsidR="00C20AD7" w:rsidRPr="00C20AD7" w:rsidRDefault="00C20AD7" w:rsidP="0083794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C20AD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 - Х = П - Х</w:t>
      </w:r>
      <w:r w:rsidRPr="00C20AD7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: одновременное уменьшение актива и пассива (валюта падает).</w:t>
      </w:r>
    </w:p>
    <w:p w14:paraId="19475FC9" w14:textId="77777777" w:rsid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7"/>
          <w:szCs w:val="27"/>
          <w:lang w:val="ru-RU" w:eastAsia="ru-BY"/>
          <w14:ligatures w14:val="none"/>
        </w:rPr>
        <w:t>39.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Сущность двойной записи, корреспонденция счетов и бухгалтерские проводки</w:t>
      </w:r>
    </w:p>
    <w:p w14:paraId="539FC944" w14:textId="4581A297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Двойная запись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это способ взаимосвязанного отражения хозяйственных операций на двух и более счетах одновременно в одной и той же сумме. Она обеспечивает системный характер учета и имеет контрольное значение: оборот по дебету всех счетов должен быть равен обороту по кредиту, иначе в записях допущена ошибка. Взаимосвязь между дебетом одного счета и кредитом другого, обусловленная этой методикой, называется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корреспонденцией счетов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а сами счета — корреспондирующими. Указание названий счетов и суммы операции называется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бухгалтерской записью (проводкой)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Проводки бывают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простыми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(затрагивают два счета) и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сложными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(один счет по дебету корреспондирует с несколькими по кредиту или наоборот).</w:t>
      </w:r>
    </w:p>
    <w:p w14:paraId="3002C65F" w14:textId="77777777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40.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Требования законодательства к оформлению первичной учетной документации</w:t>
      </w:r>
    </w:p>
    <w:p w14:paraId="33F9079A" w14:textId="7580E63A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Первичный учетный документ является основанием для отражения операции на счетах и подтверждает её юридическую силу. Согласно Закону № 57-З, документ должен составляться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 момент совершения операции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или непосредственно после неё. К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обязательным реквизитам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относятся: название документа, дата, наименование организации, содержание и основание операции, её оценка в натуральных и денежных показателях, должности и подписи ответственных лиц. Документы могут оформляться на бумаге или в электронном виде с использованием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электронной цифровой подписи (ЭЦП)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Стирания и неоговоренные исправления не допускаются; ошибки исправляются зачеркиванием с надписью «Исправлено» и подписью ответственного лица.</w:t>
      </w:r>
    </w:p>
    <w:p w14:paraId="1FA9D935" w14:textId="2D8D6A35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41.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 валютно-обменных операций</w:t>
      </w:r>
    </w:p>
    <w:p w14:paraId="73A566E0" w14:textId="51FE8DA9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Для учета денежных средств в иностранных валютах используется счет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52 «Валютные счета»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При пересчете активов и обязательств, выраженных в валюте, возникают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курсовые разницы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которые включаются в состав доходов или расходов по финансовой деятельности на счет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91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Покупка валюты отражается с использованием счета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57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для перечисления средств на приобретение. В бухгалтерском балансе задолженность в валюте показывается в белорусских рублях по официальному курсу Национального банка на отчетную дату.</w:t>
      </w:r>
    </w:p>
    <w:p w14:paraId="7D54E140" w14:textId="77777777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42.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 денежных средств и их эквивалентов</w:t>
      </w:r>
    </w:p>
    <w:p w14:paraId="2B68879A" w14:textId="6A2A8C4A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Денежные средства включают наличность в кассе (счет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50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) и средства на счетах в банках. Основным счетом для безналичных расчетов является счет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51 «Расчетные счета»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Для целевых средств используются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специальные счета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(счет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55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), к которым открываются субсчета для депозитов (55-1), драгоценных металлов (55-2) и благотворительных средств (55-3). К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высоколиквидным активам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(эквивалентам) относятся денежные средства и краткосрочные финансовые вложения, которые могут быть немедленно направлены на погашение обязательств. Аналитический учет ведется по каждой выписке банка и лицевому счету.</w:t>
      </w:r>
    </w:p>
    <w:p w14:paraId="2CF524D8" w14:textId="77777777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43.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 затрат на производство и выпуска готовой продукции</w:t>
      </w:r>
    </w:p>
    <w:p w14:paraId="6426EBE5" w14:textId="656D4B78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Процесс производства включает накопление затрат на счетах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20 «Основное производство»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23 «Вспомогательные производства»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Затраты делятся на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прямые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(материалы, оплата труда производственных рабочих) и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косвенные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(общепроизводственные на счете 25 и общехозяйственные на счете 26). Готовая продукция при выпуске из производства приходуется на склад по фактической себестоимости записью: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Дебет 43 — Кредит 20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Если организация оказывает услуги или выполняет работы, процесс выпуска продукции отсутствует, так как результат потребляется сразу или принимается актом.</w:t>
      </w:r>
    </w:p>
    <w:p w14:paraId="604209AB" w14:textId="77777777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lastRenderedPageBreak/>
        <w:t xml:space="preserve">44.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 поступления и выбытия основных средств и нематериальных активов</w:t>
      </w:r>
    </w:p>
    <w:p w14:paraId="44349EEF" w14:textId="0CC798EA" w:rsidR="00146541" w:rsidRPr="00146541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Данные объекты относятся к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долгосрочным активам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учитываются на счетах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01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(Основные средства) и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04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(Нематериальные активы). Поступление (приобретение, строительство) сначала отражается на счете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08 «Вложения в долгосрочные активы»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для формирования первоначальной стоимости. Выбытие объектов (реализация, списание, безвозмездная передача) признается инвестиционной деятельностью и отражается с использованием счета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91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В отчетности ОС и НМА показываются по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остаточной стоимости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(первоначальная минус амортизация).</w:t>
      </w:r>
    </w:p>
    <w:p w14:paraId="789A6D43" w14:textId="77777777" w:rsidR="005032D9" w:rsidRPr="005032D9" w:rsidRDefault="00146541" w:rsidP="001465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45.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 расчетов с персоналом по оплате труда, с органами социального страхования и обеспечения, с бюджетом по налогам и сборам</w:t>
      </w:r>
    </w:p>
    <w:p w14:paraId="04ED83C9" w14:textId="77777777" w:rsidR="005032D9" w:rsidRDefault="00146541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Расчеты с работниками по зарплате ведутся на пассивном счете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70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где по кредиту начисляются выплаты, а по дебету — удержания и выплаты. Начисления в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 xml:space="preserve">ФСЗН и </w:t>
      </w:r>
      <w:proofErr w:type="spellStart"/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Белгосстрах</w:t>
      </w:r>
      <w:proofErr w:type="spellEnd"/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отражаются на счете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69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относятся на затраты производства. Расчеты по налогам ведутся на счете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68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включая подоходный налог, НДС и налог на прибыль. При выдаче займов работникам (счет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73-1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 организация обязана уплатить подоходный налог за счет собственных средств, который сторнируется по мере возврата займа.</w:t>
      </w:r>
    </w:p>
    <w:p w14:paraId="506AD828" w14:textId="77777777" w:rsidR="005032D9" w:rsidRPr="005032D9" w:rsidRDefault="005032D9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46. </w:t>
      </w:r>
      <w:r w:rsidR="00146541"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 расчетов с поставщиками и покупателями, прочими дебиторами и кредиторами</w:t>
      </w:r>
    </w:p>
    <w:p w14:paraId="7FB23CA6" w14:textId="75D6E70D" w:rsidR="00146541" w:rsidRPr="00146541" w:rsidRDefault="00146541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Для учета этих операций используются активно-пассивные счета: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60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(поставщики),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62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(покупатели),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76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(прочие дебиторы и кредиторы). В балансе дебиторская и кредиторская задолженность всегда показывается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развернуто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(нельзя сворачивать остатки разных лиц). Сомнительная дебиторская задолженность требует создания резервов на счете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63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что отражается в расходах по текущей деятельности (счет 90-10). При анализе краткосрочной дебиторской задолженности оценивается её возвратность.</w:t>
      </w:r>
    </w:p>
    <w:p w14:paraId="3B230214" w14:textId="77777777" w:rsidR="005032D9" w:rsidRPr="005032D9" w:rsidRDefault="005032D9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47. </w:t>
      </w:r>
      <w:r w:rsidR="00146541"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 реализации готовой продукции</w:t>
      </w:r>
    </w:p>
    <w:p w14:paraId="73CD9653" w14:textId="0E42FE50" w:rsidR="00146541" w:rsidRPr="00146541" w:rsidRDefault="00146541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Реализация считается завершенной в момент перехода права собственности к покупателю.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Выручка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отражается по кредиту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субсчета 90-1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а себестоимость реализованных товаров — по дебету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90-4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Для признания выручки должны быть соблюдены условия: передача рисков и выгод, возможность определения суммы и получение экономических выгод. Расходы на упаковку, рекламу и транспортировку учитываются на счете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44 «Расходы на реализацию»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729A4CB8" w14:textId="77777777" w:rsidR="005032D9" w:rsidRPr="005032D9" w:rsidRDefault="005032D9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48. </w:t>
      </w:r>
      <w:r w:rsidR="00146541"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Учетная политика организации, содержание и принципы ее формирования</w:t>
      </w:r>
    </w:p>
    <w:p w14:paraId="310CEF41" w14:textId="72BDB374" w:rsidR="00146541" w:rsidRPr="00146541" w:rsidRDefault="00146541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Учетная политика — это совокупность принятых организацией способов ведения учета. Она включает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организационно-технический раздел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(план счетов, формы документов, инвентаризация) и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методический раздел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(способы оценки активов, начисления амортизации). Политика формируется главным бухгалтером, утверждается руководителем и не меняется в течение года, кроме случаев изменения законодательства или реорганизации. В её основе лежат принципы начисления, непрерывности, правдивости и осмотрительности.</w:t>
      </w:r>
    </w:p>
    <w:p w14:paraId="6D39B3CD" w14:textId="77777777" w:rsidR="005032D9" w:rsidRPr="005032D9" w:rsidRDefault="005032D9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49. </w:t>
      </w:r>
      <w:r w:rsidR="00146541"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Учетные регистры, их практическое использование и способы записей</w:t>
      </w:r>
    </w:p>
    <w:p w14:paraId="58436941" w14:textId="59B39EDB" w:rsidR="00146541" w:rsidRPr="00146541" w:rsidRDefault="00146541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Учетные регистры служат для группировки и систематизации данных из первичных документов. Записи в них производятся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систематически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(по счетам) и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хронологически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(в порядке совершения). По окончании месяца в регистрах подсчитываются итоги оборотов и выводятся остатки (сальдо), которые затем используются для заполнения баланса. Хранение регистров должно осуществляться не менее пяти лет; ответственность за это несет руководитель.</w:t>
      </w:r>
    </w:p>
    <w:p w14:paraId="2D29B7E2" w14:textId="77777777" w:rsidR="00146541" w:rsidRPr="00146541" w:rsidRDefault="00146541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lastRenderedPageBreak/>
        <w:t>Оборотные ведомости, их контрольное значение и связь с балансом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а далее ответ на вопрос: Оборотная ведомость — это способ обобщения данных по счетам за период. В сводной ведомости по синтетическим счетам должно быть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три пары равных итогов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(начальные сальдо, обороты, конечные сальдо). Она подтверждает правильность двойной записи и используется как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«оборотный баланс»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для проверки полноты учета. Ведомости по аналитическим счетам могут быть количественно-суммовыми (для материалов) или только суммовыми (для расчетов). Сумма их остатков должна строго соответствовать остатку на синтетическом счете.</w:t>
      </w:r>
    </w:p>
    <w:p w14:paraId="355C6520" w14:textId="77777777" w:rsidR="005032D9" w:rsidRPr="005032D9" w:rsidRDefault="005032D9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7"/>
          <w:szCs w:val="27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50. </w:t>
      </w:r>
      <w:r w:rsidR="00146541" w:rsidRPr="0014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Финансовый учет, его цель, задачи и его отличительные особенности</w:t>
      </w:r>
    </w:p>
    <w:p w14:paraId="348027B4" w14:textId="34A046E1" w:rsidR="00146541" w:rsidRPr="00146541" w:rsidRDefault="00146541" w:rsidP="005032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Финансовый учет ориентирован на внешних пользователей (инвесторов, банки, госорганы). Его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целью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является формирование достоверной информации о финансовом положении и результатах деятельности организации в формах отчетности. </w:t>
      </w:r>
      <w:r w:rsidRPr="0014654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Отличительные особенности</w:t>
      </w:r>
      <w:r w:rsidRPr="00146541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: строгая регламентация законодательством, использование единых принципов и денежного измерителя для сопоставимости данных. К его основным задачам относится предотвращение отрицательных результатов деятельности и выявление резервов финансовой устойчивости.</w:t>
      </w:r>
    </w:p>
    <w:p w14:paraId="7476B454" w14:textId="478F8C0E" w:rsidR="00C20AD7" w:rsidRDefault="00C20AD7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68FCE075" w14:textId="483BD8F9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3AFF9496" w14:textId="79F406F2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21BB648E" w14:textId="2D0D7221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77E02DF5" w14:textId="6E500544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0EE6E5E3" w14:textId="4B0DE365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6ED980CA" w14:textId="292EC330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0202E162" w14:textId="438D1104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15D2AAF0" w14:textId="4DF4738E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3601FB88" w14:textId="051B6E4C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0862FD94" w14:textId="58A6D16F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12BD71C8" w14:textId="08C2D310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3527B247" w14:textId="4EEF20BD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46C7CF6C" w14:textId="7A6D3720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4AE8BF1C" w14:textId="5DF87202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1F3A9297" w14:textId="251678DC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6A2746C4" w14:textId="7FD2CBE7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54E5630A" w14:textId="7F1555DD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708BFA51" w14:textId="450ED928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</w:p>
    <w:p w14:paraId="68102C95" w14:textId="167BA141" w:rsidR="005032D9" w:rsidRDefault="005032D9" w:rsidP="00C20A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BY"/>
          <w14:ligatures w14:val="none"/>
        </w:rPr>
        <w:lastRenderedPageBreak/>
        <w:t>ДОПОЛНИТЕЛЬНО</w:t>
      </w:r>
    </w:p>
    <w:p w14:paraId="1FE5F43C" w14:textId="0ADA62F8" w:rsidR="005032D9" w:rsidRPr="005032D9" w:rsidRDefault="005032D9" w:rsidP="005032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1. Анализ показателей формы 2 «Отчет о прибылях и убытках»</w:t>
      </w:r>
    </w:p>
    <w:p w14:paraId="7213BEA9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1. Выявление резервов роста и прогнозные показатели</w:t>
      </w:r>
    </w:p>
    <w:p w14:paraId="7A865E77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В файлах подчеркивается, что целью анализа является не только констатация текущей рентабельности, но и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выявление резервов роста прибыли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Для организаций, подчиненных государственным органам, анализ обязательно должен включать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оценку выполнения доведенных показателей прогноза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социально-экономического развития и изучение факторов, которые на них повлияли.</w:t>
      </w:r>
    </w:p>
    <w:p w14:paraId="0FE2EBDA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Факторный анализ прибыли</w:t>
      </w:r>
    </w:p>
    <w:p w14:paraId="0F7EBDF9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Источники подробно описывают методику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углубленного факторного анализа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который позволяет понять, за счет чего конкретно изменилась прибыль. Например:</w:t>
      </w:r>
    </w:p>
    <w:p w14:paraId="0C4AC0A4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Влияние изменения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объема реализации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продукции.</w:t>
      </w:r>
    </w:p>
    <w:p w14:paraId="2ACD1C7C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Влияние изменения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рентабельности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продаж.</w:t>
      </w:r>
    </w:p>
    <w:p w14:paraId="19CA90C6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Влияние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коэффициента оборачиваемости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активов на итоговый финансовый результат. Это позволяет отличить прибыль, полученную за счет реальной эффективности, от прибыли, полученной просто за счет роста цен или случайных факторов.</w:t>
      </w:r>
    </w:p>
    <w:p w14:paraId="0B20B999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Связь прибыли с денежными потоками (Косвенный метод)</w:t>
      </w:r>
    </w:p>
    <w:p w14:paraId="017CE8DE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Файлы указывают на использование чистой прибыли из формы № 2 как основы для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косвенного метода анализа денежных потоков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Этот метод критически важен, так как он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объясняет причины расхождений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между финансовым результатом (прибылью) и реальным остатком денег на счетах. Прибыль корректируется на суммы амортизации и изменения в дебиторской/кредиторской задолженности.</w:t>
      </w:r>
    </w:p>
    <w:p w14:paraId="2FFE4EA9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4. Анализ прибыли по видам деятельности</w:t>
      </w:r>
    </w:p>
    <w:p w14:paraId="4A1C8435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вашем описании основной акцент сделан на реализации продукции. Однако источники детально классифицируют доходы и расходы для анализа по трем направлениям:</w:t>
      </w:r>
    </w:p>
    <w:p w14:paraId="4308D04A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Текущая деятельность: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выручка и себестоимость.</w:t>
      </w:r>
    </w:p>
    <w:p w14:paraId="442B7FBF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Инвестиционная деятельность: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финансовый результат от выбытия основных средств, нематериальных активов и участия в уставных фондах других компаний.</w:t>
      </w:r>
    </w:p>
    <w:p w14:paraId="53D0AC8F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Финансовая деятельность: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результат от курсовых разниц, процентов по кредитам и займам, операций с собственными акциями.</w:t>
      </w:r>
    </w:p>
    <w:p w14:paraId="0778D28E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5. Экономический эффект от изменения оборачиваемости</w:t>
      </w:r>
    </w:p>
    <w:p w14:paraId="41323494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Помимо простого расчета коэффициентов оборачиваемости (о которых вы упомянули), источники описывают расчет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экономического эффекта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Он измеряется двумя показателями:</w:t>
      </w:r>
    </w:p>
    <w:p w14:paraId="3E17E4F0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Сумма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дополнительно вовлекаемых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или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высвобождаемых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из оборота средств (сколько денег «застряло» в запасах или вернулось в работу благодаря скорости продаж).</w:t>
      </w:r>
    </w:p>
    <w:p w14:paraId="35B6967E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Сумма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дополнительной прибыли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полученной именно за счет ускорения оборота.</w:t>
      </w:r>
    </w:p>
    <w:p w14:paraId="38B8284E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6. Оценка структуры расходов</w:t>
      </w:r>
    </w:p>
    <w:p w14:paraId="0BEF0B96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Для глубокого анализа формы № 2 источники требуют разделения затрат на:</w:t>
      </w:r>
    </w:p>
    <w:p w14:paraId="6C9C2566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Прямые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(материалы, оплата труда).</w:t>
      </w:r>
    </w:p>
    <w:p w14:paraId="3D53A4D4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Распределяемые переменные косвенные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(зависящие от объема выпуска).</w:t>
      </w:r>
    </w:p>
    <w:p w14:paraId="4CE72CB6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Управленческие расходы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(условно-постоянные, списываемые в полной сумме). Анализ динамики этих групп позволяет оценить качество управления затратами.</w:t>
      </w:r>
    </w:p>
    <w:p w14:paraId="5BAB17D5" w14:textId="77777777" w:rsidR="005032D9" w:rsidRPr="005032D9" w:rsidRDefault="005032D9" w:rsidP="005032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Аналогия для дополнения: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Если ваш первоначальный ответ — это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 в матче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(кто победил и с каким результатом), то информация из источников — это </w:t>
      </w:r>
      <w:r w:rsidRPr="005032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анализ игры</w:t>
      </w:r>
      <w:r w:rsidRPr="005032D9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: кто из игроков был эффективен, сколько сил (капитала) было потрачено на каждый гол, и как этот результат повлиял на «физическую форму» (наличие денег) команды в будущем.</w:t>
      </w:r>
    </w:p>
    <w:p w14:paraId="2F517A16" w14:textId="77777777" w:rsidR="008B3764" w:rsidRPr="00C82204" w:rsidRDefault="008B3764" w:rsidP="008B3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2. Балансовый метод обобщения информации, его сущность и значение. Виды балансов. Содержание и структура актива и пассива бухгалтерского баланса</w:t>
      </w:r>
    </w:p>
    <w:p w14:paraId="79B0E2CD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1. Расширенная классификация видов баланса</w:t>
      </w:r>
    </w:p>
    <w:p w14:paraId="11F9D693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ваших файлах упоминаются дополнительные признаки классификации, которые важны для понимания системы балансового обобщения:</w:t>
      </w:r>
    </w:p>
    <w:p w14:paraId="38A981D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объему информации: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кроме единичных балансов (одной организации), выделяют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сводные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(составляются вышестоящим органом для подотчетных лиц) и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консолидированные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(объединяют балансы головной и дочерних фирм, исключая взаимные расчеты).</w:t>
      </w:r>
    </w:p>
    <w:p w14:paraId="59E811E4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содержанию: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пробный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(сумма оборотов Главной книги для выявления ошибок),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сальдовый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(только остатки на дату) и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оборотный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(остатки плюс изменения за период).</w:t>
      </w:r>
    </w:p>
    <w:p w14:paraId="3703356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 формату: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двухсторонний (актив напротив пассива), односторонний (пассив под активом) и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шахматный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(таблица, где строки — актив, а столбцы — пассив).</w:t>
      </w:r>
    </w:p>
    <w:p w14:paraId="1124F854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Четыре типа изменений в балансе под влиянием операций</w:t>
      </w:r>
    </w:p>
    <w:p w14:paraId="525779AB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Это критически важный блок информации, полностью отсутствующий в вашем резюме. Каждая хозяйственная операция относится к одному из четырех типов:</w:t>
      </w:r>
    </w:p>
    <w:p w14:paraId="00E37615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1.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Тип I (А + Х - Х = П):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перегруппировка внутри актива. Валюта баланса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меняется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(например, снятие денег с расчетного счета в кассу).</w:t>
      </w:r>
    </w:p>
    <w:p w14:paraId="3135B8C1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2.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Тип II (А = П + Х - Х):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перегруппировка внутри пассива. Валюта баланса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меняется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(например, удержание налогов из зарплаты или создание резервного фонда из прибыли).</w:t>
      </w:r>
    </w:p>
    <w:p w14:paraId="74FD95A2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3.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Тип III (А + Х = П + Х):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одновременное увеличение актива и пассива. Валюта баланса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растет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(например, получение материалов от поставщиков с отсрочкой платежа или зачисление кредита на счет).</w:t>
      </w:r>
    </w:p>
    <w:p w14:paraId="3F62652B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4.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Тип IV (А - Х = П - Х):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одновременное уменьшение актива и пассива. Валюта баланса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падает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(например, выплата зарплаты из кассы или погашение кредита).</w:t>
      </w:r>
    </w:p>
    <w:p w14:paraId="3CD007D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Отраслевые особенности структуры баланса</w:t>
      </w:r>
    </w:p>
    <w:p w14:paraId="13C9F8E2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подчеркивают, что структура актива напрямую зависит от вида деятельности:</w:t>
      </w:r>
    </w:p>
    <w:p w14:paraId="465DC2E7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Промышленность: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высокая доля основных средств и запасов сырья.</w:t>
      </w:r>
    </w:p>
    <w:p w14:paraId="160AF8B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Торговля: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основные средства незначительны, преобладают товары для перепродажи.</w:t>
      </w:r>
    </w:p>
    <w:p w14:paraId="3DF4C51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АПК (сельское хозяйство):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большой удельный вес семян, кормов и животных на выращивании.</w:t>
      </w:r>
    </w:p>
    <w:p w14:paraId="723B1006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Транспорт: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преобладание подвижного состава и ГСМ.</w:t>
      </w:r>
    </w:p>
    <w:p w14:paraId="5EE2A73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4. Влияние организационно-правовой формы на Пассив</w:t>
      </w:r>
    </w:p>
    <w:p w14:paraId="3836F979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Содержание раздела III «Капитал и резервы» меняется в зависимости от формы собственности:</w:t>
      </w:r>
    </w:p>
    <w:p w14:paraId="300D6BC7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У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акционерных обществ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уставный фонд делится на акции, и в пассиве может быть регулирующая статья «Собственные акции, выкупленные у акционеров» (со знаком «минус»).</w:t>
      </w:r>
    </w:p>
    <w:p w14:paraId="0DEC7C73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У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совместных предприятий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 добавочный фонд зачисляются курсовые разницы по вкладам в иностранной валюте.</w:t>
      </w:r>
    </w:p>
    <w:p w14:paraId="446F025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5. Понятие простых и комплексных статей</w:t>
      </w:r>
    </w:p>
    <w:p w14:paraId="71BAD1F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файлах вводится деление статей баланса:</w:t>
      </w:r>
    </w:p>
    <w:p w14:paraId="27171B86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Простые: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отражают один вид объектов (например, «Уставный капитал»).</w:t>
      </w:r>
    </w:p>
    <w:p w14:paraId="3C87AF22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Комплексные: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формируются путем суммирования данных нескольких счетов (например, статья «Денежные средства» объединяет остатки по счетам «Касса», «Расчетные счета», «Валютные счета» и др.).</w:t>
      </w:r>
    </w:p>
    <w:p w14:paraId="3C5681D2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6. Балансовое уравнение и финансовый результат</w:t>
      </w:r>
    </w:p>
    <w:p w14:paraId="5DBF204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Источники глубже раскрывают связь капитала с прибылью через уравнение: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Капитал (нач.) +/- Прибыль/Убыток = Капитал (кон.)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Также указывается на процедуру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реформации баланса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— когда в конце года накопленная прибыль отчетного периода присоединяется к нераспределенной прибыли прошлых лет.</w:t>
      </w:r>
    </w:p>
    <w:p w14:paraId="0846B045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7. Аналитическое значение баланса</w:t>
      </w:r>
    </w:p>
    <w:p w14:paraId="1AE5046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Баланс не просто «характеризует положение», на его основе рассчитываются конкретные нормируемые показатели:</w:t>
      </w:r>
    </w:p>
    <w:p w14:paraId="5EE7E718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 текущей ликвидности (К1):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отношение Раздела II к Разделу V.</w:t>
      </w:r>
    </w:p>
    <w:p w14:paraId="01997C95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 обеспеченности собственными оборотными средствами (К2):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(Раздел III + Раздел IV - Раздел I) / Раздел II.</w:t>
      </w:r>
    </w:p>
    <w:p w14:paraId="784D1314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 обеспеченности обязательств активами (К3):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(Раздел IV + Раздел V) / Итог баланса.</w:t>
      </w:r>
    </w:p>
    <w:p w14:paraId="09DFAA97" w14:textId="77777777" w:rsidR="008B3764" w:rsidRPr="00C82204" w:rsidRDefault="008B3764" w:rsidP="008B3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3. Вертикальный и горизонтальный анализ показателей бухгалтерского баланса</w:t>
      </w:r>
    </w:p>
    <w:p w14:paraId="7BA5AB4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1. Фактор переоценки при горизонтальном анализе</w:t>
      </w:r>
    </w:p>
    <w:p w14:paraId="1DA9EB57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При анализе динамики (горизонтальный анализ) важно учитывать не только сам факт роста итога баланса, но и его причины. Источники указывают, что при увеличении валюты баланса необходимо выделять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влияние переоценки активов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если оно не связано напрямую с производственной деятельностью организации. Это позволяет отличить реальное развитие бизнеса от формального изменения стоимости имущества.</w:t>
      </w:r>
    </w:p>
    <w:p w14:paraId="1AB622F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Двухуровневый вертикальный анализ</w:t>
      </w:r>
    </w:p>
    <w:p w14:paraId="58689767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Согласно методике, вертикальный анализ проводится на двух уровнях:</w:t>
      </w:r>
    </w:p>
    <w:p w14:paraId="3F85284E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Общий: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определение удельного веса разделов и статей к общему итогу баланса (валюте), принимаемому за 100%.</w:t>
      </w:r>
    </w:p>
    <w:p w14:paraId="726802A9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Детализированный: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при изучении конкретного раздела (например, Раздела II «Краткосрочные активы») за 100% принимается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итог этого раздела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и определяется доля каждой входящей в него статьи.</w:t>
      </w:r>
    </w:p>
    <w:p w14:paraId="1B3B14CB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Анализ ликвидности структуры активов</w:t>
      </w:r>
    </w:p>
    <w:p w14:paraId="44996BE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Вертикальный анализ в источниках тесно связан с оценкой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ликвидности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Активы классифицируются на:</w:t>
      </w:r>
    </w:p>
    <w:p w14:paraId="4CCDC460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Высоколиквидные: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денежные средства и краткосрочные финансовые вложения.</w:t>
      </w:r>
    </w:p>
    <w:p w14:paraId="0CF384F3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Трудно реализуемые: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основные средства и нематериальные активы. Анализ их удельного веса позволяет судить о платежеспособности. Например, доля высоколиквидных активов в краткосрочных обязательствах должна обеспечивать коэффициент абсолютной ликвидности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менее 0,2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75400B3B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4. Анализ структуры обязательств и капитала</w:t>
      </w:r>
    </w:p>
    <w:p w14:paraId="34FBD60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Исследование пассива дополняется специфическими требованиями:</w:t>
      </w:r>
    </w:p>
    <w:p w14:paraId="3C4EFDF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Для Раздела III (Капитал):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анализ структуры капитала обязательно должен сопровождаться изучением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финансовых результатов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(из формы № 2) и отчета об изменении собственного капитала, чтобы понять, за счет чего выросли источники.</w:t>
      </w:r>
    </w:p>
    <w:p w14:paraId="3D72FA9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Для Раздела V (Краткосрочные обязательства):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рекомендуется составлять перечень кредиторов с указанием удельного веса задолженности перед каждым в общем объеме долгов организации.</w:t>
      </w:r>
    </w:p>
    <w:p w14:paraId="7F04AD0C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5. Нормативные показатели финансовой устойчивости</w:t>
      </w:r>
    </w:p>
    <w:p w14:paraId="716FB405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На основе вертикального анализа структуры источников финансирования рассчитываются критические коэффициенты:</w:t>
      </w:r>
    </w:p>
    <w:p w14:paraId="655A1E06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 капитализации: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отношение обязательств к собственному капиталу (норма —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более 1,0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).</w:t>
      </w:r>
    </w:p>
    <w:p w14:paraId="4D3EAFE9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 финансовой независимости (автономии):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доля собственного капитала в валюте баланса (норма —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0,4–0,6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).</w:t>
      </w:r>
    </w:p>
    <w:p w14:paraId="78EF4E6A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 устойчивого финансирования: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доля собственных средств и долгосрочных обязательств в валюте баланса (норма —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менее 0,6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).</w:t>
      </w:r>
    </w:p>
    <w:p w14:paraId="0FA0315F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6. «Золотое правило» динамики</w:t>
      </w:r>
    </w:p>
    <w:p w14:paraId="0F92BC8B" w14:textId="77777777" w:rsidR="008B3764" w:rsidRPr="008B3764" w:rsidRDefault="008B3764" w:rsidP="008B376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Для нормального функционирования организации темпы роста (горизонтальный анализ) должны соответствовать пропорции: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100% &lt; Темп роста активов &lt; Темп роста выручки &lt; Темп роста чистой прибыли</w:t>
      </w:r>
      <w:r w:rsidRPr="008B3764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Если темп роста активов выше темпа роста продаж, это может говорить о снижении эффективности использования средств.</w:t>
      </w:r>
    </w:p>
    <w:p w14:paraId="4373095C" w14:textId="56AF0B43" w:rsidR="008B3764" w:rsidRDefault="008B3764" w:rsidP="008B3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 w:rsidRPr="00C8220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4. Виды инвентаризации и ее контрольное значение. Порядок проведения инвентаризации и оформления ее результатов. Отражение в бухгалтерском учете результатов инвентаризации</w:t>
      </w:r>
    </w:p>
    <w:p w14:paraId="05F437BD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1. Расширенная характеристика целей и задач</w:t>
      </w:r>
    </w:p>
    <w:p w14:paraId="050B03D6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Ваше резюме фокусируется на «достоверности данных», однако источники выделяют более широкий спектр задач:</w:t>
      </w:r>
    </w:p>
    <w:p w14:paraId="129EE8BC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Контроль качества: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выявление ценностей, частично потерявших качество или не отвечающих стандартам и срокам хранения.</w:t>
      </w:r>
    </w:p>
    <w:p w14:paraId="75532C6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Оптимизация активов: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выявление неиспользуемых и излишних материальных ценностей для их последующей реализации.</w:t>
      </w:r>
    </w:p>
    <w:p w14:paraId="12DBE096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Проверка условий: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контроль за соблюдением правил хранения имущества и содержания машин и оборудования.</w:t>
      </w:r>
    </w:p>
    <w:p w14:paraId="18439A8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Реальная стоимость: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проверка соответствия оценки обязательств и имущества их реальной стоимости для подтверждения достоверности баланса.</w:t>
      </w:r>
    </w:p>
    <w:p w14:paraId="748D1F09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Случаи обязательного проведения</w:t>
      </w:r>
    </w:p>
    <w:p w14:paraId="64EC9A39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Помимо смены материально ответственных лиц (МОЛ) и отчетности, источники называют:</w:t>
      </w:r>
    </w:p>
    <w:p w14:paraId="63E56395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Передача активов государственного предприятия в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аренду, их покупка или продажа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722A340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Реорганизация или ликвидация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организации.</w:t>
      </w:r>
    </w:p>
    <w:p w14:paraId="581AD5C5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Смена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руководителя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организации.</w:t>
      </w:r>
    </w:p>
    <w:p w14:paraId="1887CFB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Случаи возникновения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непреодолимой силы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(чрезвычайные ситуации).</w:t>
      </w:r>
    </w:p>
    <w:p w14:paraId="2D378D1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Специфика документальной проверки</w:t>
      </w:r>
    </w:p>
    <w:p w14:paraId="472BC83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вашем ответе упомянута документальная проверка, но не раскрыта её суть. Источники поясняют, что она применяется к объектам, не имеющим материально-вещественной формы (дебиторская и кредиторская задолженность, резервы). Для подтверждения остатков используются:</w:t>
      </w:r>
    </w:p>
    <w:p w14:paraId="75AD26FE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Акты сверки расчетов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0EBDDAE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Запросы информации у третьих лиц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2482C64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4. Процедурные требования и условия</w:t>
      </w:r>
    </w:p>
    <w:p w14:paraId="47FD51C8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подробно описывают порядок действий, который не вошел в резюме:</w:t>
      </w:r>
    </w:p>
    <w:p w14:paraId="5C374424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Подготовка документов: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до начала пересчета председатель комиссии должен завизировать все приходные и расходные документы надписью «до инвентаризации на [дата]».</w:t>
      </w:r>
    </w:p>
    <w:p w14:paraId="4F3DF4C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Условия проверки: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руководитель обязан обеспечить комиссию исправным весовым оборудованием, мерной тарой и, при необходимости, рабочей силой для перемещения грузов.</w:t>
      </w:r>
    </w:p>
    <w:p w14:paraId="16E4CFD0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Режим секретности: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если проверка длится несколько дней, помещения должны быть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опечатаны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при уходе комиссии, а описи должны храниться в сейфе.</w:t>
      </w:r>
    </w:p>
    <w:p w14:paraId="63051DA6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Контрольные проверки: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после основной инвентаризации (но до открытия склада) могут проводиться контрольные проверки (не менее 10% остатков) для оценки качества работы комиссии.</w:t>
      </w:r>
    </w:p>
    <w:p w14:paraId="564F674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5. Техника оформления описей</w:t>
      </w:r>
    </w:p>
    <w:p w14:paraId="3F3935C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устанавливают строгие правила заполнения документов:</w:t>
      </w:r>
    </w:p>
    <w:p w14:paraId="10D0F53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На каждой странице итог количества ценностей указывается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прописью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3B5C750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В описях запрещено оставлять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пустые строки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(они прочеркиваются на последних страницах).</w:t>
      </w:r>
    </w:p>
    <w:p w14:paraId="650382C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• Исправление ошибок допускается только путем зачеркивания и подписи всех членов комиссии и МОЛ.</w:t>
      </w:r>
    </w:p>
    <w:p w14:paraId="52BC432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6. Механизм взаимного зачета (Пересортица)</w:t>
      </w:r>
    </w:p>
    <w:p w14:paraId="1B69714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Это важный аспект, отсутствующий в вашем резюме. Зачет недостачи излишками допускается лишь в исключительных случаях при соблюдении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четырех условий одновременно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:</w:t>
      </w:r>
    </w:p>
    <w:p w14:paraId="372CAF61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1. Один и тот же проверяемый период.</w:t>
      </w:r>
    </w:p>
    <w:p w14:paraId="4850E13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2. Одно и то же материально ответственное лицо.</w:t>
      </w:r>
    </w:p>
    <w:p w14:paraId="61DE12E3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3. Товарно-материальные ценности одного и того же наименования.</w:t>
      </w:r>
    </w:p>
    <w:p w14:paraId="1F8788F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4. Равные количества. Если стоимость недостающих ценностей выше стоимости излишков, отрицательная разница относится на виновных лиц.</w:t>
      </w:r>
    </w:p>
    <w:p w14:paraId="2D9E91A0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7. Учет инвентаризации задолженности</w:t>
      </w:r>
    </w:p>
    <w:p w14:paraId="3745607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дополняют порядок отражения финансовых обязательств:</w:t>
      </w:r>
    </w:p>
    <w:p w14:paraId="7B91CD8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Дебиторская задолженность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 истекшим сроком исковой давности списывается на расходы по текущей деятельности (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 90-10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 или за счет резерва по сомнительным долгам.</w:t>
      </w:r>
    </w:p>
    <w:p w14:paraId="2386A543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Кредиторская задолженность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 истекшим сроком списывается на доходы по текущей деятельности (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 90-7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).</w:t>
      </w:r>
    </w:p>
    <w:p w14:paraId="7F7EC07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8. Детализация бухгалтерских проводок</w:t>
      </w:r>
    </w:p>
    <w:p w14:paraId="3CABBB14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уточняют использование счетов в зависимости от вида активов:</w:t>
      </w:r>
    </w:p>
    <w:p w14:paraId="2334BA5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Принятие излишков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долгосрочных активов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(ОС, НМА) отражается по кредиту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счета 91-1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(инвестиционная деятельность), а не 90-7.</w:t>
      </w:r>
    </w:p>
    <w:p w14:paraId="38DC9D4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Списание недостач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долгосрочных активов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сверх норм при отсутствии виновных — по дебету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счета 91-4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144FF52A" w14:textId="15F196D2" w:rsidR="00B75F2F" w:rsidRPr="00C82204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При учете товаров по розничным ценам в случае недостачи обязательно делается запись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СТОРНО по счету 42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(торговая надбавка и НДС).</w:t>
      </w:r>
    </w:p>
    <w:p w14:paraId="10B96F89" w14:textId="309E196E" w:rsidR="008B3764" w:rsidRDefault="008B3764" w:rsidP="008B37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RU" w:eastAsia="ru-BY"/>
          <w14:ligatures w14:val="none"/>
        </w:rPr>
        <w:t xml:space="preserve">5. </w:t>
      </w:r>
      <w:r w:rsidRPr="008B37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ru-BY" w:eastAsia="ru-BY"/>
          <w14:ligatures w14:val="none"/>
        </w:rPr>
        <w:t>Виды оценок в бухгалтерском учете и отчетности. Действующий порядок оценки отдельных видов имущества и обязательств</w:t>
      </w:r>
    </w:p>
    <w:p w14:paraId="75DFB929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lastRenderedPageBreak/>
        <w:t>1. Детализация фактической себестоимости запасов</w:t>
      </w:r>
    </w:p>
    <w:p w14:paraId="22CF5D9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вашем кратком ответе упомянуты затраты на приобретение и доставку. Источники значительно расширяют этот список, включая в фактическую себестоимость:</w:t>
      </w:r>
    </w:p>
    <w:p w14:paraId="08475CD4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Таможенные сборы и пошлины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34C0F01B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Вознаграждения посредникам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через которых приобретены запасы.</w:t>
      </w:r>
    </w:p>
    <w:p w14:paraId="68C81366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Затраты по страхованию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грузов при доставке.</w:t>
      </w:r>
    </w:p>
    <w:p w14:paraId="5E9D16DB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Затраты по доведению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(переработка, обработка, улучшение характеристик), если они не связаны с основным производственным процессом.</w:t>
      </w:r>
    </w:p>
    <w:p w14:paraId="4B82B17D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Исключения из себестоимости (что нельзя включать в оценку)</w:t>
      </w:r>
    </w:p>
    <w:p w14:paraId="6FDFF1C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Это критически важный блок информации из источников. В фактическую себестоимость материалов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включаются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а относятся на расходы периода:</w:t>
      </w:r>
    </w:p>
    <w:p w14:paraId="7D4A8826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Проценты по кредитам и займам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взятым для покупки этих материалов.</w:t>
      </w:r>
    </w:p>
    <w:p w14:paraId="2F561091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Курсовые разницы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 обязательствам перед поставщиками в валюте.</w:t>
      </w:r>
    </w:p>
    <w:p w14:paraId="13C660C5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Затраты на содержание отделов снабжения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складов организации.</w:t>
      </w:r>
    </w:p>
    <w:p w14:paraId="3C7B3418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• Затраты на приобретение валюты для расчетов с поставщиками.</w:t>
      </w:r>
    </w:p>
    <w:p w14:paraId="5D8A3DFB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Специфические методы оценки при вкладе в уставный фонд</w:t>
      </w:r>
    </w:p>
    <w:p w14:paraId="1B78A80B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перечисляют конкретные методы оценки активов, поступающих от учредителей, которые не ограничиваются «фактической стоимостью»:</w:t>
      </w:r>
    </w:p>
    <w:p w14:paraId="7ED36A03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Сравнительный метод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(анализ аналогичных объектов).</w:t>
      </w:r>
    </w:p>
    <w:p w14:paraId="0F96E1E4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Доходный метод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(расчет ожидаемых будущих доходов).</w:t>
      </w:r>
    </w:p>
    <w:p w14:paraId="2A64916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Затратный метод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(затраты на воспроизводство за вычетом износа).</w:t>
      </w:r>
    </w:p>
    <w:p w14:paraId="6F2B6214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Индексный метод, метод кадастровой оценки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метод балансового накопления активов.</w:t>
      </w:r>
    </w:p>
    <w:p w14:paraId="6E5E798C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4. Оценка при обесценении (Резервы)</w:t>
      </w:r>
    </w:p>
    <w:p w14:paraId="3969D96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Запасы в отчетности не всегда оцениваются по себестоимости. Если их рыночная стоимость упала, они отражаются за вычетом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резерва под снижение стоимости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При этом используется понятие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чистой стоимости реализации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(ожидаемая цена продажи минус расходы на завершение производства и сбыт).</w:t>
      </w:r>
    </w:p>
    <w:p w14:paraId="2CC74E9E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5. Оценка дебиторской и кредиторской задолженности</w:t>
      </w:r>
    </w:p>
    <w:p w14:paraId="751FCE53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вашем резюме этот пункт отсутствует. Согласно источникам:</w:t>
      </w:r>
    </w:p>
    <w:p w14:paraId="603B3891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Дебиторская задолженность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оценивается в сумме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фактически признанного долга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подтвержденного документально и вытекающего из условий договора.</w:t>
      </w:r>
    </w:p>
    <w:p w14:paraId="5AF5FA9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Задолженность в иностранной валюте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пересчитывается в белорусские рубли по официальному курсу Нацбанка на отчетную дату.</w:t>
      </w:r>
    </w:p>
    <w:p w14:paraId="299BBD50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6. Оценка специфических объектов</w:t>
      </w:r>
    </w:p>
    <w:p w14:paraId="56BA77F5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уточняют порядок оценки активов, полученных нестандартными путями:</w:t>
      </w:r>
    </w:p>
    <w:p w14:paraId="4A98E04C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Материалы от разборки ОС или ремонта: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оцениваются по ценам возможного использования или по чистой стоимости реализации.</w:t>
      </w:r>
    </w:p>
    <w:p w14:paraId="65E1ABD5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Безвозмездно полученные активы: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оцениваются по рыночной стоимости на дату принятия к учету.</w:t>
      </w:r>
    </w:p>
    <w:p w14:paraId="1D89FD9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Драгоценные металлы на счетах: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оцениваются на основании учетных цен Национального банка.</w:t>
      </w:r>
    </w:p>
    <w:p w14:paraId="51D37E2C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7. Понятие амортизированной стоимости для финансовых активов</w:t>
      </w:r>
    </w:p>
    <w:p w14:paraId="399C4DC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Источники дают четкую формулу этой оценки: это первоначальная стоимость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плюс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начисленный процент (дисконт)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минус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выплаты основного долга и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минус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сумма обесценения.</w:t>
      </w:r>
    </w:p>
    <w:p w14:paraId="3C60A56F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8. Использование профессионального суждения</w:t>
      </w:r>
    </w:p>
    <w:p w14:paraId="3C425033" w14:textId="2F17F622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Если в законодательстве не установлен конкретный порядок оценки для определенной операции, организация обязана разработать его самостоятельно, применяя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профессиональное суждение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главного бухгалтера, и закрепить это в учетной политике.</w:t>
      </w:r>
    </w:p>
    <w:p w14:paraId="1843A7BF" w14:textId="5011EAE3" w:rsidR="008B3764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6.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Виды счетов, открываемые банками хозяйствующим субъектам. Учет операций на специальных счетах в банке</w:t>
      </w:r>
    </w:p>
    <w:p w14:paraId="75F282CA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1. Виды счетов, открываемые банками</w:t>
      </w:r>
    </w:p>
    <w:p w14:paraId="7390866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Банковские счета открываются на основании договора и предназначены для хранения денежных средств и осуществления расчетов. Источники выделяют следующие особенности:</w:t>
      </w:r>
    </w:p>
    <w:p w14:paraId="0A81038C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Текущий (расчетный) счет: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Основной счет организации для ежедневных операций. Он используется для зачисления выручки, оплаты поручений и выдачи наличных. С 2017 года в Беларуси используется международный формат номера счета —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IBAN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состоящий из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28 разрядов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1271DB84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    ◦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Порядок открытия: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Владелец представляет заявление, копию устава и свидетельство о госрегистрации. Банк обязан в течение одного рабочего дня направить сообщение об открытии счета в налоговую инспекцию и ФСЗН,.</w:t>
      </w:r>
    </w:p>
    <w:p w14:paraId="34FF1FA2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    ◦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Очередность платежей: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Если средств на счете недостаточно, платежи осуществляются в строгой очередности.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Вне очереди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оплачиваются неотложные нужды (до 20% от поступлений за прошлый месяц) и задолженность по зарплате (в пределах 1,5 размера бюджета прожиточного минимума). В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первую очередь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идут платежи в бюджет, алименты и суммы по исполнительным документам.</w:t>
      </w:r>
    </w:p>
    <w:p w14:paraId="3A6D6B09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Специальные счета: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Открываются для операций со специальным режимом функционирования на основании отдельных договоров.</w:t>
      </w:r>
    </w:p>
    <w:p w14:paraId="12B0024D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Учет на специальных счетах (счет 55)</w:t>
      </w:r>
    </w:p>
    <w:p w14:paraId="05550923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Счет 55 «Специальные счета в банках»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является активным и инвентарным. Сальдо по нему показывает свободный остаток средств целевого назначения на конец периода.</w:t>
      </w:r>
    </w:p>
    <w:p w14:paraId="2A4C29EE" w14:textId="77777777" w:rsidR="00B75F2F" w:rsidRPr="00B75F2F" w:rsidRDefault="00B75F2F" w:rsidP="00B75F2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:lang w:val="ru-BY" w:eastAsia="ru-BY"/>
          <w14:ligatures w14:val="none"/>
        </w:rPr>
      </w:pPr>
      <w:r w:rsidRPr="00B75F2F">
        <w:rPr>
          <w:rFonts w:ascii="Arial" w:eastAsia="Times New Roman" w:hAnsi="Arial" w:cs="Arial"/>
          <w:b/>
          <w:bCs/>
          <w:kern w:val="0"/>
          <w:sz w:val="21"/>
          <w:szCs w:val="21"/>
          <w:lang w:val="ru-BY" w:eastAsia="ru-BY"/>
          <w14:ligatures w14:val="none"/>
        </w:rPr>
        <w:t>Субсчет 55-1 «Депозитные счета»</w:t>
      </w:r>
    </w:p>
    <w:p w14:paraId="46F15B5D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Сущность: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Здесь учитываются банковские вклады (депозиты), которые являются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финансовыми активами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организации,.</w:t>
      </w:r>
    </w:p>
    <w:p w14:paraId="344AD8B3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Учет процентов: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Проценты начисляются ежемесячно. Они могут зачисляться на текущий счет или присоединяться к вкладу (капитализация). В учете начисление процентов отражается как доход от инвестиционной деятельности: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Дебет 76 — Кредит 91-1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,.</w:t>
      </w:r>
    </w:p>
    <w:p w14:paraId="366823AB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Курсовые разницы: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Если депозит открыт в валюте, возникающие курсовые разницы относятся на финансовые результаты: положительные — в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Кредит 91-1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отрицательные — в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Дебет 91-4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542D2C63" w14:textId="77777777" w:rsidR="00B75F2F" w:rsidRPr="00B75F2F" w:rsidRDefault="00B75F2F" w:rsidP="00B75F2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:lang w:val="ru-BY" w:eastAsia="ru-BY"/>
          <w14:ligatures w14:val="none"/>
        </w:rPr>
      </w:pPr>
      <w:r w:rsidRPr="00B75F2F">
        <w:rPr>
          <w:rFonts w:ascii="Arial" w:eastAsia="Times New Roman" w:hAnsi="Arial" w:cs="Arial"/>
          <w:b/>
          <w:bCs/>
          <w:kern w:val="0"/>
          <w:sz w:val="21"/>
          <w:szCs w:val="21"/>
          <w:lang w:val="ru-BY" w:eastAsia="ru-BY"/>
          <w14:ligatures w14:val="none"/>
        </w:rPr>
        <w:t>Субсчет 55-2 «Счета в драгоценных металлах»</w:t>
      </w:r>
    </w:p>
    <w:p w14:paraId="640CC6ED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Особенности: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Предназначены для размещения золота, серебра, платины и палладия.</w:t>
      </w:r>
    </w:p>
    <w:p w14:paraId="593860B1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Оценка: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Осуществляется на основании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учетных цен Национального банка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 Ведется двойной учет: количественный (в граммах или унциях) и стоимостной (в денежном выражении).</w:t>
      </w:r>
    </w:p>
    <w:p w14:paraId="62E24409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Доходы: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Проценты по «металлическим» депозитам признаются доходами от инвестиционной деятельности ежемесячно,.</w:t>
      </w:r>
    </w:p>
    <w:p w14:paraId="1D58F007" w14:textId="77777777" w:rsidR="00B75F2F" w:rsidRPr="00B75F2F" w:rsidRDefault="00B75F2F" w:rsidP="00B75F2F">
      <w:pPr>
        <w:spacing w:after="0" w:line="300" w:lineRule="atLeast"/>
        <w:rPr>
          <w:rFonts w:ascii="Arial" w:eastAsia="Times New Roman" w:hAnsi="Arial" w:cs="Arial"/>
          <w:kern w:val="0"/>
          <w:sz w:val="21"/>
          <w:szCs w:val="21"/>
          <w:lang w:val="ru-BY" w:eastAsia="ru-BY"/>
          <w14:ligatures w14:val="none"/>
        </w:rPr>
      </w:pPr>
      <w:r w:rsidRPr="00B75F2F">
        <w:rPr>
          <w:rFonts w:ascii="Arial" w:eastAsia="Times New Roman" w:hAnsi="Arial" w:cs="Arial"/>
          <w:b/>
          <w:bCs/>
          <w:kern w:val="0"/>
          <w:sz w:val="21"/>
          <w:szCs w:val="21"/>
          <w:lang w:val="ru-BY" w:eastAsia="ru-BY"/>
          <w14:ligatures w14:val="none"/>
        </w:rPr>
        <w:t>Субсчет 55-3 «Специальный счет денежных средств целевого назначения»</w:t>
      </w:r>
    </w:p>
    <w:p w14:paraId="77FCFF73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детализируют виды таких счетов,:</w:t>
      </w:r>
    </w:p>
    <w:p w14:paraId="3FE0E6D9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Временный счет: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Открывается учредителям для формирования уставного фонда или его увеличения.</w:t>
      </w:r>
    </w:p>
    <w:p w14:paraId="3204E747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Благотворительный счет: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Для хранения и использования спонсорской помощи или пожертвований.</w:t>
      </w:r>
    </w:p>
    <w:p w14:paraId="01295D79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Корреспондентский счет:</w:t>
      </w: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Может использоваться для зачисления бюджетных средств под конкретные государственные проекты.</w:t>
      </w:r>
    </w:p>
    <w:p w14:paraId="2AF393CB" w14:textId="77777777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Синтетический учет и корреспонденция (Основные записи)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9"/>
        <w:gridCol w:w="647"/>
        <w:gridCol w:w="822"/>
      </w:tblGrid>
      <w:tr w:rsidR="00B75F2F" w:rsidRPr="00B75F2F" w14:paraId="1559C814" w14:textId="77777777" w:rsidTr="00B75F2F">
        <w:tc>
          <w:tcPr>
            <w:tcW w:w="0" w:type="auto"/>
            <w:vAlign w:val="center"/>
            <w:hideMark/>
          </w:tcPr>
          <w:p w14:paraId="5D79AC5C" w14:textId="77777777" w:rsidR="00B75F2F" w:rsidRPr="00B75F2F" w:rsidRDefault="00B75F2F" w:rsidP="00B75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Содержание операции</w:t>
            </w:r>
          </w:p>
        </w:tc>
        <w:tc>
          <w:tcPr>
            <w:tcW w:w="0" w:type="auto"/>
            <w:vAlign w:val="center"/>
            <w:hideMark/>
          </w:tcPr>
          <w:p w14:paraId="1FD6340E" w14:textId="77777777" w:rsidR="00B75F2F" w:rsidRPr="00B75F2F" w:rsidRDefault="00B75F2F" w:rsidP="00B75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Дебет</w:t>
            </w:r>
          </w:p>
        </w:tc>
        <w:tc>
          <w:tcPr>
            <w:tcW w:w="0" w:type="auto"/>
            <w:vAlign w:val="center"/>
            <w:hideMark/>
          </w:tcPr>
          <w:p w14:paraId="7797CB28" w14:textId="77777777" w:rsidR="00B75F2F" w:rsidRPr="00B75F2F" w:rsidRDefault="00B75F2F" w:rsidP="00B75F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Кредит</w:t>
            </w:r>
          </w:p>
        </w:tc>
      </w:tr>
      <w:tr w:rsidR="00B75F2F" w:rsidRPr="00B75F2F" w14:paraId="756F424E" w14:textId="77777777" w:rsidTr="00B75F2F">
        <w:tc>
          <w:tcPr>
            <w:tcW w:w="0" w:type="auto"/>
            <w:vAlign w:val="center"/>
            <w:hideMark/>
          </w:tcPr>
          <w:p w14:paraId="305D5533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Перечислены средства с расчетного счета на депозит или аккредитив</w:t>
            </w:r>
          </w:p>
        </w:tc>
        <w:tc>
          <w:tcPr>
            <w:tcW w:w="0" w:type="auto"/>
            <w:vAlign w:val="center"/>
            <w:hideMark/>
          </w:tcPr>
          <w:p w14:paraId="079A4645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44867625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51</w:t>
            </w:r>
          </w:p>
        </w:tc>
      </w:tr>
      <w:tr w:rsidR="00B75F2F" w:rsidRPr="00B75F2F" w14:paraId="2957AE93" w14:textId="77777777" w:rsidTr="00B75F2F">
        <w:tc>
          <w:tcPr>
            <w:tcW w:w="0" w:type="auto"/>
            <w:vAlign w:val="center"/>
            <w:hideMark/>
          </w:tcPr>
          <w:p w14:paraId="484F9482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  <w:t>Зачислены на спецсчет средства от покупателей</w:t>
            </w:r>
          </w:p>
        </w:tc>
        <w:tc>
          <w:tcPr>
            <w:tcW w:w="0" w:type="auto"/>
            <w:vAlign w:val="center"/>
            <w:hideMark/>
          </w:tcPr>
          <w:p w14:paraId="300127E7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55</w:t>
            </w:r>
          </w:p>
        </w:tc>
        <w:tc>
          <w:tcPr>
            <w:tcW w:w="0" w:type="auto"/>
            <w:vAlign w:val="center"/>
            <w:hideMark/>
          </w:tcPr>
          <w:p w14:paraId="3764993E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62</w:t>
            </w:r>
          </w:p>
        </w:tc>
      </w:tr>
      <w:tr w:rsidR="00B75F2F" w:rsidRPr="00B75F2F" w14:paraId="042DE97E" w14:textId="77777777" w:rsidTr="00B75F2F">
        <w:tc>
          <w:tcPr>
            <w:tcW w:w="0" w:type="auto"/>
            <w:vAlign w:val="center"/>
            <w:hideMark/>
          </w:tcPr>
          <w:p w14:paraId="23D10915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  <w:t>Начислены проценты по депозиту (доход)</w:t>
            </w:r>
          </w:p>
        </w:tc>
        <w:tc>
          <w:tcPr>
            <w:tcW w:w="0" w:type="auto"/>
            <w:vAlign w:val="center"/>
            <w:hideMark/>
          </w:tcPr>
          <w:p w14:paraId="25562FA4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76</w:t>
            </w:r>
          </w:p>
        </w:tc>
        <w:tc>
          <w:tcPr>
            <w:tcW w:w="0" w:type="auto"/>
            <w:vAlign w:val="center"/>
            <w:hideMark/>
          </w:tcPr>
          <w:p w14:paraId="766E6537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91-1</w:t>
            </w:r>
          </w:p>
        </w:tc>
      </w:tr>
      <w:tr w:rsidR="00B75F2F" w:rsidRPr="00B75F2F" w14:paraId="76029CF7" w14:textId="77777777" w:rsidTr="00B75F2F">
        <w:tc>
          <w:tcPr>
            <w:tcW w:w="0" w:type="auto"/>
            <w:vAlign w:val="center"/>
            <w:hideMark/>
          </w:tcPr>
          <w:p w14:paraId="706339A6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  <w:t>Присоединение начисленных процентов к сумме вклада</w:t>
            </w:r>
          </w:p>
        </w:tc>
        <w:tc>
          <w:tcPr>
            <w:tcW w:w="0" w:type="auto"/>
            <w:vAlign w:val="center"/>
            <w:hideMark/>
          </w:tcPr>
          <w:p w14:paraId="29A77BF5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55-1</w:t>
            </w:r>
          </w:p>
        </w:tc>
        <w:tc>
          <w:tcPr>
            <w:tcW w:w="0" w:type="auto"/>
            <w:vAlign w:val="center"/>
            <w:hideMark/>
          </w:tcPr>
          <w:p w14:paraId="194B3A27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76</w:t>
            </w:r>
          </w:p>
        </w:tc>
      </w:tr>
      <w:tr w:rsidR="00B75F2F" w:rsidRPr="00B75F2F" w14:paraId="37A33CFA" w14:textId="77777777" w:rsidTr="00B75F2F">
        <w:tc>
          <w:tcPr>
            <w:tcW w:w="0" w:type="auto"/>
            <w:vAlign w:val="center"/>
            <w:hideMark/>
          </w:tcPr>
          <w:p w14:paraId="5D4CB5C7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  <w:t>Возврат неиспользованных средств со спецсчета на расчетный</w:t>
            </w:r>
          </w:p>
        </w:tc>
        <w:tc>
          <w:tcPr>
            <w:tcW w:w="0" w:type="auto"/>
            <w:vAlign w:val="center"/>
            <w:hideMark/>
          </w:tcPr>
          <w:p w14:paraId="62E66B7B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3CB645DE" w14:textId="77777777" w:rsidR="00B75F2F" w:rsidRPr="00B75F2F" w:rsidRDefault="00B75F2F" w:rsidP="00B75F2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ru-BY" w:eastAsia="ru-BY"/>
                <w14:ligatures w14:val="none"/>
              </w:rPr>
            </w:pPr>
            <w:r w:rsidRPr="00B75F2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ru-BY" w:eastAsia="ru-BY"/>
                <w14:ligatures w14:val="none"/>
              </w:rPr>
              <w:t>55</w:t>
            </w:r>
          </w:p>
        </w:tc>
      </w:tr>
    </w:tbl>
    <w:p w14:paraId="5A6CE5FF" w14:textId="67C99356" w:rsidR="00B75F2F" w:rsidRPr="00B75F2F" w:rsidRDefault="00B75F2F" w:rsidP="00B75F2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B75F2F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Аналитический учет по счету 55 организуется по каждому открытому вкладу, аккредитиву или источнику целевого финансирования,.</w:t>
      </w:r>
    </w:p>
    <w:p w14:paraId="35E750CB" w14:textId="77777777" w:rsidR="002B03E0" w:rsidRDefault="00D641BA" w:rsidP="002B03E0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7.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Государственное регулирование и методологическое руководство бухгалтерским учетом и отчетностью. Методическое обеспечение и принципы организации бухгалтерского учета.</w:t>
      </w:r>
    </w:p>
    <w:p w14:paraId="3AB08E98" w14:textId="2DFBF4B3" w:rsidR="002B03E0" w:rsidRPr="002B03E0" w:rsidRDefault="002B03E0" w:rsidP="002B03E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1. Четкое разграничение полномочий регуляторов</w:t>
      </w:r>
    </w:p>
    <w:p w14:paraId="225B2288" w14:textId="77777777" w:rsidR="002B03E0" w:rsidRPr="002B03E0" w:rsidRDefault="002B03E0" w:rsidP="002B0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>Источники детализируют функции каждого органа власти, что важно для понимания системы управления:</w:t>
      </w:r>
    </w:p>
    <w:p w14:paraId="1D486F8F" w14:textId="77777777" w:rsidR="002B03E0" w:rsidRPr="002B03E0" w:rsidRDefault="002B03E0" w:rsidP="008379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Президент Республики Беларусь: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не просто осуществляет регулирование, а определяет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единую государственную политику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устанавливает особенности учета для отдельных категорий организаций.</w:t>
      </w:r>
    </w:p>
    <w:p w14:paraId="7EEC849B" w14:textId="77777777" w:rsidR="002B03E0" w:rsidRPr="002B03E0" w:rsidRDefault="002B03E0" w:rsidP="008379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Совет Министров: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помимо координации, устанавливает (совместно с Нацбанком) порядок введения в действие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МСФО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правила аттестации профессиональных бухгалтеров.</w:t>
      </w:r>
    </w:p>
    <w:p w14:paraId="52A82F56" w14:textId="77777777" w:rsidR="002B03E0" w:rsidRPr="002B03E0" w:rsidRDefault="002B03E0" w:rsidP="008379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Национальный банк: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обладает исключительным правом определять правила операций с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наличными денежными средствами и иностранной валютой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а также порядок открытия счетов и осуществления расчетов для всех субъектов хозяйствования.</w:t>
      </w:r>
    </w:p>
    <w:p w14:paraId="192CC7FE" w14:textId="77777777" w:rsidR="002B03E0" w:rsidRPr="002B03E0" w:rsidRDefault="002B03E0" w:rsidP="008379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Министерство финансов: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не только утверждает стандарты, но и представляет Республику Беларусь в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международных организациях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 вопросам учета.</w:t>
      </w:r>
    </w:p>
    <w:p w14:paraId="66011544" w14:textId="77777777" w:rsidR="002B03E0" w:rsidRPr="002B03E0" w:rsidRDefault="002B03E0" w:rsidP="0083794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Отраслевые министерства: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осуществляют методологическое руководство в своих сферах и принимают акты, устанавливающие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отраслевые особенности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учета по согласованию с Минфином.</w:t>
      </w:r>
    </w:p>
    <w:p w14:paraId="5299C22B" w14:textId="77777777" w:rsidR="002B03E0" w:rsidRPr="002B03E0" w:rsidRDefault="002B03E0" w:rsidP="002B0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Законодательная основа и иерархия</w:t>
      </w:r>
    </w:p>
    <w:p w14:paraId="6FBADE1C" w14:textId="77777777" w:rsidR="002B03E0" w:rsidRPr="002B03E0" w:rsidRDefault="002B03E0" w:rsidP="002B0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В источниках подчеркивается, что фундаментом всей системы является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Конституция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а основным профильным законом —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Закон № 57-З «О бухгалтерском учете и отчетности»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Также упоминается роль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общественных организаций бухгалтеров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которые имеют право участвовать в подготовке проектов нормативных актов и методических материалов.</w:t>
      </w:r>
    </w:p>
    <w:p w14:paraId="6EE7C6FD" w14:textId="77777777" w:rsidR="002B03E0" w:rsidRPr="002B03E0" w:rsidRDefault="002B03E0" w:rsidP="002B0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Расширенный список и толкование принципов</w:t>
      </w:r>
    </w:p>
    <w:p w14:paraId="4CC9CAA0" w14:textId="77777777" w:rsidR="002B03E0" w:rsidRPr="002B03E0" w:rsidRDefault="002B03E0" w:rsidP="002B0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вашем списке отсутствовали два важных принципа, закрепленных в законе:</w:t>
      </w:r>
    </w:p>
    <w:p w14:paraId="746F398F" w14:textId="77777777" w:rsidR="002B03E0" w:rsidRPr="002B03E0" w:rsidRDefault="002B03E0" w:rsidP="008379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Принцип понятности: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информация должна быть доступна пользователям, имеющим базовые знания в области экономики и финансов.</w:t>
      </w:r>
    </w:p>
    <w:p w14:paraId="6A001031" w14:textId="77777777" w:rsidR="002B03E0" w:rsidRPr="002B03E0" w:rsidRDefault="002B03E0" w:rsidP="0083794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Принцип сопоставимости: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возможность сравнивать отчетность организации за разные периоды и с отчетностью других компаний.</w:t>
      </w:r>
    </w:p>
    <w:p w14:paraId="1F7A21B6" w14:textId="77777777" w:rsidR="002B03E0" w:rsidRPr="002B03E0" w:rsidRDefault="002B03E0" w:rsidP="002B0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Для некоторых принципов источники дают важные уточнения:</w:t>
      </w:r>
    </w:p>
    <w:p w14:paraId="2B6C0AE6" w14:textId="77777777" w:rsidR="002B03E0" w:rsidRPr="002B03E0" w:rsidRDefault="002B03E0" w:rsidP="0083794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Преобладание экономического содержания: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операции отражаются исходя из их экономической сущности, а не только правовой формы.</w:t>
      </w:r>
    </w:p>
    <w:p w14:paraId="6AEAF3D7" w14:textId="77777777" w:rsidR="002B03E0" w:rsidRPr="002B03E0" w:rsidRDefault="002B03E0" w:rsidP="0083794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Правдивость: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активы и расходы признаются только при выполнении четких условий признания, установленных законом.</w:t>
      </w:r>
    </w:p>
    <w:p w14:paraId="52997A96" w14:textId="77777777" w:rsidR="002B03E0" w:rsidRPr="002B03E0" w:rsidRDefault="002B03E0" w:rsidP="002B0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4. Методическое обеспечение и профессиональное суждение</w:t>
      </w:r>
    </w:p>
    <w:p w14:paraId="6500B384" w14:textId="77777777" w:rsidR="002B03E0" w:rsidRPr="002B03E0" w:rsidRDefault="002B03E0" w:rsidP="002B0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Источники вводят понятие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профессионального суждения бухгалтера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. Это критически важный элемент методического обеспечения: если в законодательстве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 установлен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порядок отражения какой-либо операции, организация разрабатывает его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самостоятельно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, основываясь на принципах учета. Такой самостоятельно разработанный порядок закрепляется в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методическом разделе учетной политики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66F3C5CA" w14:textId="77777777" w:rsidR="002B03E0" w:rsidRPr="002B03E0" w:rsidRDefault="002B03E0" w:rsidP="002B03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5. Единство системы учета</w:t>
      </w:r>
    </w:p>
    <w:p w14:paraId="3B8D6B7A" w14:textId="7453CDFC" w:rsidR="002B03E0" w:rsidRPr="002B03E0" w:rsidRDefault="002B03E0" w:rsidP="002B03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В файлах указывается, что построение системы обеспечивается тремя «единствами»: единством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предмета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(кругооборот средств), единством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цели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(получение информации) и единством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методологического руководства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Минфина.</w:t>
      </w:r>
    </w:p>
    <w:p w14:paraId="79DB5525" w14:textId="77777777" w:rsidR="002B03E0" w:rsidRDefault="002B03E0" w:rsidP="002B03E0">
      <w:pPr>
        <w:pStyle w:val="3"/>
      </w:pPr>
      <w:r>
        <w:rPr>
          <w:rStyle w:val="a5"/>
          <w:b/>
          <w:bCs/>
        </w:rPr>
        <w:t>8. Значение и виды учета в системе управления хозяйственной деятельностью</w:t>
      </w:r>
    </w:p>
    <w:p w14:paraId="6E5E73E9" w14:textId="77777777" w:rsidR="002B03E0" w:rsidRDefault="002B03E0" w:rsidP="002B03E0">
      <w:pPr>
        <w:pStyle w:val="a4"/>
      </w:pPr>
      <w:r>
        <w:lastRenderedPageBreak/>
        <w:t>Хозяйственный учет является фундаментом управления организацией, так как он обеспечивает преобразование экономических показателей в информацию, необходимую для принятия решений. В его основе лежит процесс наблюдения, измерения (с помощью натуральных, трудовых и денежных измерителей), регистрации и обобщения данных о процессах воспроизводства: производстве, обращении и распределении.</w:t>
      </w:r>
    </w:p>
    <w:p w14:paraId="38919B12" w14:textId="77777777" w:rsidR="002B03E0" w:rsidRDefault="002B03E0" w:rsidP="002B03E0">
      <w:pPr>
        <w:pStyle w:val="a4"/>
      </w:pPr>
      <w:r>
        <w:t xml:space="preserve">В национальной системе учета выделяют </w:t>
      </w:r>
      <w:r>
        <w:rPr>
          <w:rStyle w:val="a5"/>
        </w:rPr>
        <w:t>три взаимосвязанных вида учета</w:t>
      </w:r>
      <w:r>
        <w:t>, каждый из которых выполняет свои задачи:</w:t>
      </w:r>
    </w:p>
    <w:p w14:paraId="44F6CAE5" w14:textId="77777777" w:rsidR="002B03E0" w:rsidRDefault="002B03E0" w:rsidP="002B03E0">
      <w:pPr>
        <w:pStyle w:val="4"/>
      </w:pPr>
      <w:r>
        <w:rPr>
          <w:rStyle w:val="a5"/>
          <w:b w:val="0"/>
          <w:bCs w:val="0"/>
        </w:rPr>
        <w:t>1. Оперативно-технический учет</w:t>
      </w:r>
    </w:p>
    <w:p w14:paraId="4AD2865D" w14:textId="77777777" w:rsidR="002B03E0" w:rsidRDefault="002B03E0" w:rsidP="002B03E0">
      <w:pPr>
        <w:pStyle w:val="a4"/>
      </w:pPr>
      <w:r>
        <w:t>Это система текущего наблюдения за отдельными операциями непосредственно в момент их совершения.</w:t>
      </w:r>
    </w:p>
    <w:p w14:paraId="09796917" w14:textId="77777777" w:rsidR="002B03E0" w:rsidRDefault="002B03E0" w:rsidP="0083794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Цель:</w:t>
      </w:r>
      <w:r>
        <w:t xml:space="preserve"> быстрый контроль движения материалов, объемов выпуска продукции, отгрузки и наличия запасов.</w:t>
      </w:r>
    </w:p>
    <w:p w14:paraId="11C15FE4" w14:textId="77777777" w:rsidR="002B03E0" w:rsidRDefault="002B03E0" w:rsidP="0083794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Особенности:</w:t>
      </w:r>
      <w:r>
        <w:t xml:space="preserve"> информация передается устно, письменно или через электронные средства; документальное подтверждение не всегда обязательно.</w:t>
      </w:r>
    </w:p>
    <w:p w14:paraId="42885AB6" w14:textId="77777777" w:rsidR="002B03E0" w:rsidRDefault="002B03E0" w:rsidP="0083794B">
      <w:pPr>
        <w:numPr>
          <w:ilvl w:val="0"/>
          <w:numId w:val="36"/>
        </w:numPr>
        <w:spacing w:before="100" w:beforeAutospacing="1" w:after="100" w:afterAutospacing="1" w:line="240" w:lineRule="auto"/>
      </w:pPr>
      <w:r>
        <w:rPr>
          <w:rStyle w:val="a5"/>
        </w:rPr>
        <w:t>Главный нюанс:</w:t>
      </w:r>
      <w:r>
        <w:t xml:space="preserve"> оперативность часто достигается </w:t>
      </w:r>
      <w:r>
        <w:rPr>
          <w:rStyle w:val="a5"/>
        </w:rPr>
        <w:t>в ущерб достоверности данных</w:t>
      </w:r>
      <w:r>
        <w:t>, а сама информация имеет ценность лишь в течение короткого периода времени.</w:t>
      </w:r>
    </w:p>
    <w:p w14:paraId="040CCA64" w14:textId="77777777" w:rsidR="002B03E0" w:rsidRDefault="002B03E0" w:rsidP="002B03E0">
      <w:pPr>
        <w:pStyle w:val="4"/>
      </w:pPr>
      <w:r>
        <w:rPr>
          <w:rStyle w:val="a5"/>
          <w:b w:val="0"/>
          <w:bCs w:val="0"/>
        </w:rPr>
        <w:t>2. Статистический учет</w:t>
      </w:r>
    </w:p>
    <w:p w14:paraId="79BD22BC" w14:textId="77777777" w:rsidR="002B03E0" w:rsidRDefault="002B03E0" w:rsidP="002B03E0">
      <w:pPr>
        <w:pStyle w:val="a4"/>
      </w:pPr>
      <w:r>
        <w:t>Изучает массовые социально-экономические явления для выявления закономерностей на макро- и микроуровнях.</w:t>
      </w:r>
    </w:p>
    <w:p w14:paraId="67EA8047" w14:textId="77777777" w:rsidR="002B03E0" w:rsidRDefault="002B03E0" w:rsidP="0083794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Методы:</w:t>
      </w:r>
      <w:r>
        <w:t xml:space="preserve"> использует данные оперативного и бухгалтерского учета, проводит переписи и выборочные наблюдения.</w:t>
      </w:r>
    </w:p>
    <w:p w14:paraId="2A4818E8" w14:textId="77777777" w:rsidR="002B03E0" w:rsidRDefault="002B03E0" w:rsidP="0083794B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rPr>
          <w:rStyle w:val="a5"/>
        </w:rPr>
        <w:t>Особенности:</w:t>
      </w:r>
      <w:r>
        <w:t xml:space="preserve"> дает обобщенную и усредненную информацию; его основным недостатком является наличие погрешностей.</w:t>
      </w:r>
    </w:p>
    <w:p w14:paraId="2AF05273" w14:textId="77777777" w:rsidR="002B03E0" w:rsidRDefault="002B03E0" w:rsidP="002B03E0">
      <w:pPr>
        <w:pStyle w:val="4"/>
      </w:pPr>
      <w:r>
        <w:rPr>
          <w:rStyle w:val="a5"/>
          <w:b w:val="0"/>
          <w:bCs w:val="0"/>
        </w:rPr>
        <w:t>3. Бухгалтерский учет</w:t>
      </w:r>
    </w:p>
    <w:p w14:paraId="6097DB45" w14:textId="77777777" w:rsidR="002B03E0" w:rsidRDefault="002B03E0" w:rsidP="002B03E0">
      <w:pPr>
        <w:pStyle w:val="a4"/>
      </w:pPr>
      <w:r>
        <w:t>Представляет собой строго упорядоченную систему сбора и обобщения информации об активах, обязательствах, капитале, доходах и расходах.</w:t>
      </w:r>
    </w:p>
    <w:p w14:paraId="3CC3C992" w14:textId="77777777" w:rsidR="002B03E0" w:rsidRDefault="002B03E0" w:rsidP="0083794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5"/>
        </w:rPr>
        <w:t>Отличительные черты:</w:t>
      </w:r>
      <w:r>
        <w:t xml:space="preserve"> он является </w:t>
      </w:r>
      <w:r>
        <w:rPr>
          <w:rStyle w:val="a5"/>
        </w:rPr>
        <w:t>сплошным</w:t>
      </w:r>
      <w:r>
        <w:t xml:space="preserve"> (фиксирует все факты без исключения), </w:t>
      </w:r>
      <w:r>
        <w:rPr>
          <w:rStyle w:val="a5"/>
        </w:rPr>
        <w:t>непрерывным</w:t>
      </w:r>
      <w:r>
        <w:t xml:space="preserve"> во времени и </w:t>
      </w:r>
      <w:r>
        <w:rPr>
          <w:rStyle w:val="a5"/>
        </w:rPr>
        <w:t>строго документированным</w:t>
      </w:r>
      <w:r>
        <w:t xml:space="preserve"> (каждая запись должна иметь правовое основание).</w:t>
      </w:r>
    </w:p>
    <w:p w14:paraId="3E18C845" w14:textId="77777777" w:rsidR="002B03E0" w:rsidRDefault="002B03E0" w:rsidP="0083794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5"/>
        </w:rPr>
        <w:t>Методология:</w:t>
      </w:r>
      <w:r>
        <w:t xml:space="preserve"> использует специфические приемы, такие как двойная запись, инвентаризация, счета и балансовое обобщение.</w:t>
      </w:r>
    </w:p>
    <w:p w14:paraId="2999A54A" w14:textId="69E9DC62" w:rsidR="002B03E0" w:rsidRDefault="002B03E0" w:rsidP="0083794B">
      <w:pPr>
        <w:numPr>
          <w:ilvl w:val="0"/>
          <w:numId w:val="38"/>
        </w:numPr>
        <w:spacing w:before="100" w:beforeAutospacing="1" w:after="100" w:afterAutospacing="1" w:line="240" w:lineRule="auto"/>
      </w:pPr>
      <w:r>
        <w:rPr>
          <w:rStyle w:val="a5"/>
        </w:rPr>
        <w:t>Виды внутри системы:</w:t>
      </w:r>
      <w:r>
        <w:t xml:space="preserve"> в зависимости от пользователей делится на </w:t>
      </w:r>
      <w:r>
        <w:rPr>
          <w:rStyle w:val="a5"/>
        </w:rPr>
        <w:t>финансовый</w:t>
      </w:r>
      <w:r>
        <w:t xml:space="preserve"> (для внешних лиц), </w:t>
      </w:r>
      <w:r>
        <w:rPr>
          <w:rStyle w:val="a5"/>
        </w:rPr>
        <w:t>управленческий</w:t>
      </w:r>
      <w:r>
        <w:t xml:space="preserve"> (для внутреннего менеджмента) и </w:t>
      </w:r>
      <w:r>
        <w:rPr>
          <w:rStyle w:val="a5"/>
        </w:rPr>
        <w:t>налоговый</w:t>
      </w:r>
      <w:r>
        <w:t xml:space="preserve"> (для расчета налоговой базы).</w:t>
      </w:r>
    </w:p>
    <w:p w14:paraId="0666D9B5" w14:textId="77777777" w:rsidR="002B03E0" w:rsidRDefault="002B03E0" w:rsidP="002B03E0">
      <w:pPr>
        <w:pStyle w:val="3"/>
      </w:pPr>
      <w:r>
        <w:rPr>
          <w:rStyle w:val="a5"/>
          <w:b/>
          <w:bCs/>
        </w:rPr>
        <w:t>Значение учета в системе управления</w:t>
      </w:r>
    </w:p>
    <w:p w14:paraId="32BAB5B8" w14:textId="77777777" w:rsidR="002B03E0" w:rsidRDefault="002B03E0" w:rsidP="002B03E0">
      <w:pPr>
        <w:pStyle w:val="a4"/>
      </w:pPr>
      <w:r>
        <w:t>Главная цель учета — создать информационную связь между деятельностью организации и лицами, принимающими решения. Его значение раскрывается через следующие ключевые функции:</w:t>
      </w:r>
    </w:p>
    <w:p w14:paraId="3FDA19D4" w14:textId="77777777" w:rsidR="002B03E0" w:rsidRDefault="002B03E0" w:rsidP="0083794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5"/>
        </w:rPr>
        <w:t>Информационная:</w:t>
      </w:r>
      <w:r>
        <w:t xml:space="preserve"> формирование показателей для оценки финансового положения и результатов деятельности.</w:t>
      </w:r>
    </w:p>
    <w:p w14:paraId="2D1DA685" w14:textId="77777777" w:rsidR="002B03E0" w:rsidRDefault="002B03E0" w:rsidP="0083794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5"/>
        </w:rPr>
        <w:t>Контрольная:</w:t>
      </w:r>
      <w:r>
        <w:t xml:space="preserve"> проверка законности операций и целесообразности использования ресурсов (материальных, трудовых, финансовых).</w:t>
      </w:r>
    </w:p>
    <w:p w14:paraId="658A0140" w14:textId="77777777" w:rsidR="002B03E0" w:rsidRDefault="002B03E0" w:rsidP="0083794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5"/>
        </w:rPr>
        <w:t>Аналитическая:</w:t>
      </w:r>
      <w:r>
        <w:t xml:space="preserve"> изучение перспектив развития организации и выявление скрытых резервов.</w:t>
      </w:r>
    </w:p>
    <w:p w14:paraId="7A5ED248" w14:textId="77777777" w:rsidR="002B03E0" w:rsidRDefault="002B03E0" w:rsidP="0083794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5"/>
        </w:rPr>
        <w:t>Обеспечение сохранности капитала:</w:t>
      </w:r>
      <w:r>
        <w:t xml:space="preserve"> контроль за хищениями и недостачами, прежде всего через инвентаризацию.</w:t>
      </w:r>
    </w:p>
    <w:p w14:paraId="22B612CA" w14:textId="77777777" w:rsidR="002B03E0" w:rsidRDefault="002B03E0" w:rsidP="0083794B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rPr>
          <w:rStyle w:val="a5"/>
        </w:rPr>
        <w:lastRenderedPageBreak/>
        <w:t>Обратная связь:</w:t>
      </w:r>
      <w:r>
        <w:t xml:space="preserve"> использование систематизированных данных для планирования и прогнозирования будущих проектов.</w:t>
      </w:r>
    </w:p>
    <w:p w14:paraId="07D5CE93" w14:textId="4BB898BB" w:rsidR="002B03E0" w:rsidRDefault="002B03E0" w:rsidP="002B03E0">
      <w:pPr>
        <w:pStyle w:val="a4"/>
      </w:pPr>
      <w:r>
        <w:t xml:space="preserve">Правильно организованный учет позволяет не только фиксировать прошлое, но и </w:t>
      </w:r>
      <w:r>
        <w:rPr>
          <w:rStyle w:val="a5"/>
        </w:rPr>
        <w:t>предотвращать отрицательные результаты</w:t>
      </w:r>
      <w:r>
        <w:t xml:space="preserve"> в будущем, обеспечивая финансовую устойчивость предприятия.</w:t>
      </w:r>
    </w:p>
    <w:p w14:paraId="03C824D0" w14:textId="59B8E5BF" w:rsidR="002B03E0" w:rsidRDefault="002B03E0" w:rsidP="002B03E0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9. </w:t>
      </w:r>
      <w:r w:rsidRPr="008B3764">
        <w:rPr>
          <w:rFonts w:ascii="Times New Roman" w:hAnsi="Times New Roman" w:cs="Times New Roman"/>
          <w:b/>
          <w:bCs/>
          <w:sz w:val="27"/>
          <w:szCs w:val="27"/>
        </w:rPr>
        <w:t>Значение отчетности для контроля и управления хозяйственной</w:t>
      </w:r>
      <w:r w:rsidRPr="008B3764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8B3764">
        <w:rPr>
          <w:rFonts w:ascii="Times New Roman" w:hAnsi="Times New Roman" w:cs="Times New Roman"/>
          <w:b/>
          <w:bCs/>
          <w:sz w:val="27"/>
          <w:szCs w:val="27"/>
        </w:rPr>
        <w:t>деятельностью. Международные стандарты финансовой отчетности</w:t>
      </w:r>
    </w:p>
    <w:p w14:paraId="15B780B6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1. Расширенный круг пользователей информации</w:t>
      </w:r>
    </w:p>
    <w:p w14:paraId="3BD18A9A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Источники разделяют всех пользователей отчетности на две большие группы, что критически важно для понимания её значения:</w:t>
      </w:r>
    </w:p>
    <w:p w14:paraId="70BF1C08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Внутренние пользователи: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лица, работающие в организации (учредители, менеджеры, администрация). Им отчетность нужна для принятия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обоснованных управленческих решений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.</w:t>
      </w:r>
    </w:p>
    <w:p w14:paraId="6EA35E95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Внешние пользователи:</w:t>
      </w:r>
    </w:p>
    <w:p w14:paraId="0C7067C1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    ◦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 прямым финансовым интересом: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инвесторы, банки, поставщики (оценивают способность компании платить по долгам и приносить прибыль).</w:t>
      </w:r>
    </w:p>
    <w:p w14:paraId="4F4900B3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    ◦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 косвенным финансовым интересом: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налоговые органы, органы статистики, госконтроль, профсоюзы и аудиторы.</w:t>
      </w:r>
    </w:p>
    <w:p w14:paraId="3EACA599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2. Функции отчетности в системе управления</w:t>
      </w:r>
    </w:p>
    <w:p w14:paraId="0059BEDE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Помимо общего контроля, источники выделяют специфические функции отчетности, которые обеспечивают управление:</w:t>
      </w:r>
    </w:p>
    <w:p w14:paraId="0DFC0DCA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Функция обратной связи: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отчетность систематизирует разрозненные данные и превращает их в показатели, которые используются для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планирования и прогнозирования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будущих проектов.</w:t>
      </w:r>
    </w:p>
    <w:p w14:paraId="19A9A846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Аналитическая функция: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позволяет вскрывать недостатки в работе и определять пути улучшения всех направлений деятельности.</w:t>
      </w:r>
    </w:p>
    <w:p w14:paraId="1CA93584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Информационная функция: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является основой для оценки результативности и эффективности хозяйствования.</w:t>
      </w:r>
    </w:p>
    <w:p w14:paraId="2276DBCF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3. Детализация критериев качества по МСФО</w:t>
      </w:r>
    </w:p>
    <w:p w14:paraId="44DB4B7F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В файлах дается подробное толкование критериев качества, которые вы упомянули кратко:</w:t>
      </w:r>
    </w:p>
    <w:p w14:paraId="2BEC22ED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Понятность: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информация должна быть доступна пользователям, имеющим базовые знания в экономике; нельзя исключать сложные данные только из-за их трудности.</w:t>
      </w:r>
    </w:p>
    <w:p w14:paraId="1D04A522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Уместность: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информация полезна, если она помогает оценивать прошлые, настоящие и будущие события или исправлять прошлые оценки.</w:t>
      </w:r>
    </w:p>
    <w:p w14:paraId="563FC452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Достоверность: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отсутствие существенных ошибок и пристрастных оценок.</w:t>
      </w:r>
    </w:p>
    <w:p w14:paraId="675B55C1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Надежность: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гарантирует полноту отражения всех существенных показателей.</w:t>
      </w:r>
    </w:p>
    <w:p w14:paraId="35F5B065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4. Принципы, обеспечивающие качество отчетности</w:t>
      </w:r>
    </w:p>
    <w:p w14:paraId="2D7CE005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Для достижения стандартов МСФО в Республике Беларусь законодательно закреплены принципы, которые не были упомянуты в вашем ответе:</w:t>
      </w:r>
    </w:p>
    <w:p w14:paraId="2AAAE4AD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Преобладание экономического содержания: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операции отражаются исходя из их экономической сущности, а не только правовой формы.</w:t>
      </w:r>
    </w:p>
    <w:p w14:paraId="791397E9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Сопоставимость: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возможность сравнения отчетности организации за разные периоды и с данными других компаний.</w:t>
      </w:r>
    </w:p>
    <w:p w14:paraId="7FB7C864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Нейтральность: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отсутствие ориентации информации на интересы конкретных групп пользователей.</w:t>
      </w:r>
    </w:p>
    <w:p w14:paraId="488FA32E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5. Практический инструментарий контроля (Инструкция № 140/206)</w:t>
      </w:r>
    </w:p>
    <w:p w14:paraId="4974097B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Источники указывают, что для реального управления и контроля в РБ используется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Инструкция № 140/206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, согласно которой на основе отчетности рассчитываются:</w:t>
      </w:r>
    </w:p>
    <w:p w14:paraId="039C917F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Коэффициенты платежеспособности: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текущая ликвидность (К1), обеспеченность собственными оборотными средствами (К2), обеспеченность обязательств активами (К3).</w:t>
      </w:r>
    </w:p>
    <w:p w14:paraId="28867880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Показатели деловой активности: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коэффициенты оборачиваемости капитала и оборотных средств.</w:t>
      </w:r>
    </w:p>
    <w:p w14:paraId="49C9854A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Показатели финансовой устойчивости: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коэффициенты капитализации и финансовой независимости.</w:t>
      </w:r>
    </w:p>
    <w:p w14:paraId="530B49F7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6. Периодичность и виды отчетности</w:t>
      </w:r>
    </w:p>
    <w:p w14:paraId="732159A6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>Для оперативного управления важно разделение отчетности на:</w:t>
      </w:r>
    </w:p>
    <w:p w14:paraId="61793C19" w14:textId="77777777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lastRenderedPageBreak/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Годовую: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составляется на 1 января и является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реформированной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(прибыль распределена).</w:t>
      </w:r>
    </w:p>
    <w:p w14:paraId="2552C38E" w14:textId="38B5D032" w:rsidR="002B03E0" w:rsidRPr="002B03E0" w:rsidRDefault="002B03E0" w:rsidP="002B03E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</w:pP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• </w:t>
      </w:r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Промежуточную:</w:t>
      </w:r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составляется ежемесячно или ежеквартально, является </w:t>
      </w:r>
      <w:proofErr w:type="spellStart"/>
      <w:r w:rsidRPr="002B03E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ru-BY" w:eastAsia="ru-BY"/>
          <w14:ligatures w14:val="none"/>
        </w:rPr>
        <w:t>нереформированной</w:t>
      </w:r>
      <w:proofErr w:type="spellEnd"/>
      <w:r w:rsidRPr="002B03E0">
        <w:rPr>
          <w:rFonts w:ascii="Times New Roman" w:eastAsia="Times New Roman" w:hAnsi="Times New Roman" w:cs="Times New Roman"/>
          <w:kern w:val="0"/>
          <w:sz w:val="24"/>
          <w:szCs w:val="24"/>
          <w:lang w:val="ru-BY" w:eastAsia="ru-BY"/>
          <w14:ligatures w14:val="none"/>
        </w:rPr>
        <w:t xml:space="preserve"> и служит для текущего контроля внутри финансового года.</w:t>
      </w:r>
    </w:p>
    <w:p w14:paraId="4C572BE0" w14:textId="49E65FCA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10.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Значение первичного наблюдения в бухгалтерском учете. Первичные документы, правила их составления и классификация</w:t>
      </w:r>
    </w:p>
    <w:p w14:paraId="7E509A4B" w14:textId="77777777" w:rsidR="002B03E0" w:rsidRPr="002B03E0" w:rsidRDefault="002B03E0" w:rsidP="002B03E0">
      <w:pPr>
        <w:pStyle w:val="3"/>
        <w:spacing w:before="0" w:beforeAutospacing="0" w:after="0" w:afterAutospacing="0"/>
        <w:rPr>
          <w:sz w:val="24"/>
          <w:szCs w:val="24"/>
        </w:rPr>
      </w:pPr>
      <w:r w:rsidRPr="002B03E0">
        <w:rPr>
          <w:rStyle w:val="a5"/>
          <w:b/>
          <w:bCs/>
          <w:sz w:val="24"/>
          <w:szCs w:val="24"/>
        </w:rPr>
        <w:t>1. Сущность наблюдения и три вида измерителей</w:t>
      </w:r>
    </w:p>
    <w:p w14:paraId="753C3B49" w14:textId="77777777" w:rsidR="002B03E0" w:rsidRPr="002B03E0" w:rsidRDefault="002B03E0" w:rsidP="002B03E0">
      <w:pPr>
        <w:pStyle w:val="a4"/>
        <w:spacing w:before="0" w:beforeAutospacing="0" w:after="0" w:afterAutospacing="0"/>
      </w:pPr>
      <w:r w:rsidRPr="002B03E0">
        <w:t xml:space="preserve">Первичное наблюдение в источниках рассматривается как процесс сбора информации об объекте, который невозможен без </w:t>
      </w:r>
      <w:r w:rsidRPr="002B03E0">
        <w:rPr>
          <w:rStyle w:val="a5"/>
        </w:rPr>
        <w:t>измерения</w:t>
      </w:r>
      <w:r w:rsidRPr="002B03E0">
        <w:t>. В отличие от вашего краткого упоминания, источники выделяют три обязательных вида измерителей:</w:t>
      </w:r>
    </w:p>
    <w:p w14:paraId="22BB4C18" w14:textId="77777777" w:rsidR="002B03E0" w:rsidRPr="002B03E0" w:rsidRDefault="002B03E0" w:rsidP="0083794B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Натуральные:</w:t>
      </w:r>
      <w:r w:rsidRPr="002B03E0">
        <w:rPr>
          <w:sz w:val="24"/>
          <w:szCs w:val="24"/>
        </w:rPr>
        <w:t xml:space="preserve"> для контроля сохранности и объема (метр, кг, шт.).</w:t>
      </w:r>
    </w:p>
    <w:p w14:paraId="0662EFD7" w14:textId="77777777" w:rsidR="002B03E0" w:rsidRPr="002B03E0" w:rsidRDefault="002B03E0" w:rsidP="0083794B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Трудовые:</w:t>
      </w:r>
      <w:r w:rsidRPr="002B03E0">
        <w:rPr>
          <w:sz w:val="24"/>
          <w:szCs w:val="24"/>
        </w:rPr>
        <w:t xml:space="preserve"> для исчисления норм выработки и начисления зарплаты (человеко-часы).</w:t>
      </w:r>
    </w:p>
    <w:p w14:paraId="1C97CAA6" w14:textId="77777777" w:rsidR="002B03E0" w:rsidRPr="002B03E0" w:rsidRDefault="002B03E0" w:rsidP="0083794B">
      <w:pPr>
        <w:numPr>
          <w:ilvl w:val="0"/>
          <w:numId w:val="40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Денежный:</w:t>
      </w:r>
      <w:r w:rsidRPr="002B03E0">
        <w:rPr>
          <w:sz w:val="24"/>
          <w:szCs w:val="24"/>
        </w:rPr>
        <w:t xml:space="preserve"> обобщающий измеритель, позволяющий сопоставить разнородные объекты в единой оценке.</w:t>
      </w:r>
    </w:p>
    <w:p w14:paraId="0645F6FC" w14:textId="77777777" w:rsidR="002B03E0" w:rsidRPr="002B03E0" w:rsidRDefault="002B03E0" w:rsidP="002B03E0">
      <w:pPr>
        <w:pStyle w:val="3"/>
        <w:spacing w:before="0" w:beforeAutospacing="0" w:after="0" w:afterAutospacing="0"/>
        <w:rPr>
          <w:sz w:val="24"/>
          <w:szCs w:val="24"/>
        </w:rPr>
      </w:pPr>
      <w:r w:rsidRPr="002B03E0">
        <w:rPr>
          <w:rStyle w:val="a5"/>
          <w:b/>
          <w:bCs/>
          <w:sz w:val="24"/>
          <w:szCs w:val="24"/>
        </w:rPr>
        <w:t>2. Требования к электронным документам</w:t>
      </w:r>
    </w:p>
    <w:p w14:paraId="4520C942" w14:textId="77777777" w:rsidR="002B03E0" w:rsidRPr="002B03E0" w:rsidRDefault="002B03E0" w:rsidP="002B03E0">
      <w:pPr>
        <w:pStyle w:val="a4"/>
        <w:spacing w:before="0" w:beforeAutospacing="0" w:after="0" w:afterAutospacing="0"/>
      </w:pPr>
      <w:r w:rsidRPr="002B03E0">
        <w:t xml:space="preserve">В вашем ответе не упомянута современная форма документирования. Источники указывают, что первичный документ может быть оформлен в виде </w:t>
      </w:r>
      <w:r w:rsidRPr="002B03E0">
        <w:rPr>
          <w:rStyle w:val="a5"/>
        </w:rPr>
        <w:t>электронного документа</w:t>
      </w:r>
      <w:r w:rsidRPr="002B03E0">
        <w:t xml:space="preserve">. В этом случае он обязан содержать </w:t>
      </w:r>
      <w:r w:rsidRPr="002B03E0">
        <w:rPr>
          <w:rStyle w:val="a5"/>
        </w:rPr>
        <w:t>электронную цифровую подпись (ЭЦП)</w:t>
      </w:r>
      <w:r w:rsidRPr="002B03E0">
        <w:t>, которая подтверждает подлинность, целостность и авторство информации.</w:t>
      </w:r>
    </w:p>
    <w:p w14:paraId="15D5CD29" w14:textId="77777777" w:rsidR="002B03E0" w:rsidRPr="002B03E0" w:rsidRDefault="002B03E0" w:rsidP="002B03E0">
      <w:pPr>
        <w:pStyle w:val="3"/>
        <w:spacing w:before="0" w:beforeAutospacing="0" w:after="0" w:afterAutospacing="0"/>
        <w:rPr>
          <w:sz w:val="24"/>
          <w:szCs w:val="24"/>
        </w:rPr>
      </w:pPr>
      <w:r w:rsidRPr="002B03E0">
        <w:rPr>
          <w:rStyle w:val="a5"/>
          <w:b/>
          <w:bCs/>
          <w:sz w:val="24"/>
          <w:szCs w:val="24"/>
        </w:rPr>
        <w:t>3. Уточненная классификация и новые признаки</w:t>
      </w:r>
    </w:p>
    <w:p w14:paraId="462C4BC0" w14:textId="77777777" w:rsidR="002B03E0" w:rsidRPr="002B03E0" w:rsidRDefault="002B03E0" w:rsidP="002B03E0">
      <w:pPr>
        <w:pStyle w:val="a4"/>
        <w:spacing w:before="0" w:beforeAutospacing="0" w:after="0" w:afterAutospacing="0"/>
      </w:pPr>
      <w:r w:rsidRPr="002B03E0">
        <w:t>Источники расширяют классификацию документов по признакам, которые отсутствовали в вашем списке:</w:t>
      </w:r>
    </w:p>
    <w:p w14:paraId="2C62E4E2" w14:textId="77777777" w:rsidR="002B03E0" w:rsidRPr="002B03E0" w:rsidRDefault="002B03E0" w:rsidP="0083794B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По происхождению:</w:t>
      </w:r>
      <w:r w:rsidRPr="002B03E0">
        <w:rPr>
          <w:sz w:val="24"/>
          <w:szCs w:val="24"/>
        </w:rPr>
        <w:t xml:space="preserve"> подлинники, копии, выписки и дубликаты (последние имеют одинаковую силу с подлинником при его утере).</w:t>
      </w:r>
    </w:p>
    <w:p w14:paraId="68F38DA9" w14:textId="77777777" w:rsidR="002B03E0" w:rsidRPr="002B03E0" w:rsidRDefault="002B03E0" w:rsidP="0083794B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По структуре:</w:t>
      </w:r>
      <w:r w:rsidRPr="002B03E0">
        <w:rPr>
          <w:sz w:val="24"/>
          <w:szCs w:val="24"/>
        </w:rPr>
        <w:t xml:space="preserve"> анкетная, табличная и комбинированная (выбор зависит от удобства машинной обработки данных).</w:t>
      </w:r>
    </w:p>
    <w:p w14:paraId="628E8B3F" w14:textId="77777777" w:rsidR="002B03E0" w:rsidRPr="002B03E0" w:rsidRDefault="002B03E0" w:rsidP="0083794B">
      <w:pPr>
        <w:numPr>
          <w:ilvl w:val="0"/>
          <w:numId w:val="41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Различие сводных и накопительных:</w:t>
      </w:r>
      <w:r w:rsidRPr="002B03E0">
        <w:rPr>
          <w:sz w:val="24"/>
          <w:szCs w:val="24"/>
        </w:rPr>
        <w:t xml:space="preserve"> источники уточняют, что </w:t>
      </w:r>
      <w:r w:rsidRPr="002B03E0">
        <w:rPr>
          <w:rStyle w:val="a5"/>
          <w:sz w:val="24"/>
          <w:szCs w:val="24"/>
        </w:rPr>
        <w:t>накопительный</w:t>
      </w:r>
      <w:r w:rsidRPr="002B03E0">
        <w:rPr>
          <w:sz w:val="24"/>
          <w:szCs w:val="24"/>
        </w:rPr>
        <w:t xml:space="preserve"> документ составляется постепенно (например, за декаду), а </w:t>
      </w:r>
      <w:r w:rsidRPr="002B03E0">
        <w:rPr>
          <w:rStyle w:val="a5"/>
          <w:sz w:val="24"/>
          <w:szCs w:val="24"/>
        </w:rPr>
        <w:t>сводный</w:t>
      </w:r>
      <w:r w:rsidRPr="002B03E0">
        <w:rPr>
          <w:sz w:val="24"/>
          <w:szCs w:val="24"/>
        </w:rPr>
        <w:t xml:space="preserve"> является результатом обобщения уже готовых первичных документов.</w:t>
      </w:r>
    </w:p>
    <w:p w14:paraId="1180DD96" w14:textId="77777777" w:rsidR="002B03E0" w:rsidRPr="002B03E0" w:rsidRDefault="002B03E0" w:rsidP="002B03E0">
      <w:pPr>
        <w:pStyle w:val="3"/>
        <w:spacing w:before="0" w:beforeAutospacing="0" w:after="0" w:afterAutospacing="0"/>
        <w:rPr>
          <w:sz w:val="24"/>
          <w:szCs w:val="24"/>
        </w:rPr>
      </w:pPr>
      <w:r w:rsidRPr="002B03E0">
        <w:rPr>
          <w:rStyle w:val="a5"/>
          <w:b/>
          <w:bCs/>
          <w:sz w:val="24"/>
          <w:szCs w:val="24"/>
        </w:rPr>
        <w:t>4. Правила исправления ошибок</w:t>
      </w:r>
    </w:p>
    <w:p w14:paraId="17C173F9" w14:textId="77777777" w:rsidR="002B03E0" w:rsidRPr="002B03E0" w:rsidRDefault="002B03E0" w:rsidP="002B03E0">
      <w:pPr>
        <w:pStyle w:val="a4"/>
        <w:spacing w:before="0" w:beforeAutospacing="0" w:after="0" w:afterAutospacing="0"/>
      </w:pPr>
      <w:r w:rsidRPr="002B03E0">
        <w:t>Это критически важный юридический аспект. В источниках четко разделены правила:</w:t>
      </w:r>
    </w:p>
    <w:p w14:paraId="738ADEF0" w14:textId="77777777" w:rsidR="002B03E0" w:rsidRPr="002B03E0" w:rsidRDefault="002B03E0" w:rsidP="0083794B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Запрещено исправление:</w:t>
      </w:r>
      <w:r w:rsidRPr="002B03E0">
        <w:rPr>
          <w:sz w:val="24"/>
          <w:szCs w:val="24"/>
        </w:rPr>
        <w:t xml:space="preserve"> категорически нельзя вносить правки в </w:t>
      </w:r>
      <w:r w:rsidRPr="002B03E0">
        <w:rPr>
          <w:rStyle w:val="a5"/>
          <w:sz w:val="24"/>
          <w:szCs w:val="24"/>
        </w:rPr>
        <w:t>кассовые и банковские документы</w:t>
      </w:r>
      <w:r w:rsidRPr="002B03E0">
        <w:rPr>
          <w:sz w:val="24"/>
          <w:szCs w:val="24"/>
        </w:rPr>
        <w:t xml:space="preserve"> (такой документ считается недействительным).</w:t>
      </w:r>
    </w:p>
    <w:p w14:paraId="319781F8" w14:textId="77777777" w:rsidR="002B03E0" w:rsidRPr="002B03E0" w:rsidRDefault="002B03E0" w:rsidP="0083794B">
      <w:pPr>
        <w:numPr>
          <w:ilvl w:val="0"/>
          <w:numId w:val="42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Разрешено:</w:t>
      </w:r>
      <w:r w:rsidRPr="002B03E0">
        <w:rPr>
          <w:sz w:val="24"/>
          <w:szCs w:val="24"/>
        </w:rPr>
        <w:t xml:space="preserve"> в остальных документах ошибка зачеркивается тонкой чертой, ставится надпись «Исправлено», дата и подписи ответственных лиц. Стирание или использование «корректора» не допускается.</w:t>
      </w:r>
    </w:p>
    <w:p w14:paraId="1C61C669" w14:textId="77777777" w:rsidR="002B03E0" w:rsidRPr="002B03E0" w:rsidRDefault="002B03E0" w:rsidP="002B03E0">
      <w:pPr>
        <w:pStyle w:val="3"/>
        <w:spacing w:before="0" w:beforeAutospacing="0" w:after="0" w:afterAutospacing="0"/>
        <w:rPr>
          <w:sz w:val="24"/>
          <w:szCs w:val="24"/>
        </w:rPr>
      </w:pPr>
      <w:r w:rsidRPr="002B03E0">
        <w:rPr>
          <w:rStyle w:val="a5"/>
          <w:b/>
          <w:bCs/>
          <w:sz w:val="24"/>
          <w:szCs w:val="24"/>
        </w:rPr>
        <w:t>5. Порядок проверки и обработки (Бухгалтерский цикл)</w:t>
      </w:r>
    </w:p>
    <w:p w14:paraId="6E057046" w14:textId="77777777" w:rsidR="002B03E0" w:rsidRPr="002B03E0" w:rsidRDefault="002B03E0" w:rsidP="002B03E0">
      <w:pPr>
        <w:pStyle w:val="a4"/>
        <w:spacing w:before="0" w:beforeAutospacing="0" w:after="0" w:afterAutospacing="0"/>
      </w:pPr>
      <w:r w:rsidRPr="002B03E0">
        <w:t>Ваше резюме заканчивается на составлении документа, но источники описывают, что происходит с ним в бухгалтерии:</w:t>
      </w:r>
    </w:p>
    <w:p w14:paraId="61B12E3B" w14:textId="77777777" w:rsidR="002B03E0" w:rsidRPr="002B03E0" w:rsidRDefault="002B03E0" w:rsidP="0083794B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Три этапа проверки:</w:t>
      </w:r>
      <w:r w:rsidRPr="002B03E0">
        <w:rPr>
          <w:sz w:val="24"/>
          <w:szCs w:val="24"/>
        </w:rPr>
        <w:t xml:space="preserve"> формальная (реквизиты), по существу (законность операции) и арифметическая.</w:t>
      </w:r>
    </w:p>
    <w:p w14:paraId="65477090" w14:textId="77777777" w:rsidR="002B03E0" w:rsidRPr="002B03E0" w:rsidRDefault="002B03E0" w:rsidP="0083794B">
      <w:pPr>
        <w:numPr>
          <w:ilvl w:val="0"/>
          <w:numId w:val="43"/>
        </w:numPr>
        <w:spacing w:after="0" w:line="240" w:lineRule="auto"/>
        <w:rPr>
          <w:sz w:val="24"/>
          <w:szCs w:val="24"/>
        </w:rPr>
      </w:pPr>
      <w:r w:rsidRPr="002B03E0">
        <w:rPr>
          <w:rStyle w:val="a5"/>
          <w:sz w:val="24"/>
          <w:szCs w:val="24"/>
        </w:rPr>
        <w:t>Обработка:</w:t>
      </w:r>
      <w:r w:rsidRPr="002B03E0">
        <w:rPr>
          <w:sz w:val="24"/>
          <w:szCs w:val="24"/>
        </w:rPr>
        <w:t xml:space="preserve"> включает </w:t>
      </w:r>
      <w:r w:rsidRPr="002B03E0">
        <w:rPr>
          <w:rStyle w:val="a5"/>
          <w:sz w:val="24"/>
          <w:szCs w:val="24"/>
        </w:rPr>
        <w:t>таксировку</w:t>
      </w:r>
      <w:r w:rsidRPr="002B03E0">
        <w:rPr>
          <w:sz w:val="24"/>
          <w:szCs w:val="24"/>
        </w:rPr>
        <w:t xml:space="preserve"> (проставление денежной оценки там, где были только натуральные показатели) и </w:t>
      </w:r>
      <w:proofErr w:type="spellStart"/>
      <w:r w:rsidRPr="002B03E0">
        <w:rPr>
          <w:rStyle w:val="a5"/>
          <w:sz w:val="24"/>
          <w:szCs w:val="24"/>
        </w:rPr>
        <w:t>контировку</w:t>
      </w:r>
      <w:proofErr w:type="spellEnd"/>
      <w:r w:rsidRPr="002B03E0">
        <w:rPr>
          <w:sz w:val="24"/>
          <w:szCs w:val="24"/>
        </w:rPr>
        <w:t xml:space="preserve"> (указание корреспонденции счетов прямо на документе).</w:t>
      </w:r>
    </w:p>
    <w:p w14:paraId="00B62A12" w14:textId="77777777" w:rsidR="002B03E0" w:rsidRPr="002B03E0" w:rsidRDefault="002B03E0" w:rsidP="002B03E0">
      <w:pPr>
        <w:pStyle w:val="3"/>
        <w:spacing w:before="0" w:beforeAutospacing="0" w:after="0" w:afterAutospacing="0"/>
        <w:rPr>
          <w:sz w:val="24"/>
          <w:szCs w:val="24"/>
        </w:rPr>
      </w:pPr>
      <w:r w:rsidRPr="002B03E0">
        <w:rPr>
          <w:rStyle w:val="a5"/>
          <w:b/>
          <w:bCs/>
          <w:sz w:val="24"/>
          <w:szCs w:val="24"/>
        </w:rPr>
        <w:t>6. Документооборот и хранение</w:t>
      </w:r>
    </w:p>
    <w:p w14:paraId="25F5920A" w14:textId="0BE5DCBC" w:rsidR="002B03E0" w:rsidRPr="002B03E0" w:rsidRDefault="002B03E0" w:rsidP="002B03E0">
      <w:pPr>
        <w:pStyle w:val="a4"/>
        <w:spacing w:before="0" w:beforeAutospacing="0" w:after="0" w:afterAutospacing="0"/>
      </w:pPr>
      <w:r w:rsidRPr="002B03E0">
        <w:t xml:space="preserve">Источники вводят понятие </w:t>
      </w:r>
      <w:r w:rsidRPr="002B03E0">
        <w:rPr>
          <w:rStyle w:val="a5"/>
        </w:rPr>
        <w:t>графика документооборота</w:t>
      </w:r>
      <w:r w:rsidRPr="002B03E0">
        <w:t xml:space="preserve">, который является частью учетной политики организации. Ответственность за </w:t>
      </w:r>
      <w:r w:rsidRPr="002B03E0">
        <w:rPr>
          <w:rStyle w:val="a5"/>
        </w:rPr>
        <w:t>организацию хранения</w:t>
      </w:r>
      <w:r w:rsidRPr="002B03E0">
        <w:t xml:space="preserve"> документов несет </w:t>
      </w:r>
      <w:r w:rsidRPr="002B03E0">
        <w:rPr>
          <w:rStyle w:val="a5"/>
        </w:rPr>
        <w:t>руководитель организации</w:t>
      </w:r>
      <w:r w:rsidRPr="002B03E0">
        <w:t>. Документы должны храниться не менее 5 лет, а их изъятие (выемка) разрешено только органам госконтроля или суда на основании специальных постановлений.</w:t>
      </w:r>
    </w:p>
    <w:p w14:paraId="06671E74" w14:textId="276C6C56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11.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Инвентаризация как способ первичного наблюдения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и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документирования отдельных хозяйственных операций. Особенности проведения инвентаризации отдельных видов активов и обязательств</w:t>
      </w:r>
    </w:p>
    <w:p w14:paraId="73332008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1. Расширенные задачи инвентаризации</w:t>
      </w:r>
    </w:p>
    <w:p w14:paraId="0B60CE64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lastRenderedPageBreak/>
        <w:t>Помимо проверки фактического наличия, источники выделяют качественные задачи анализа активов:</w:t>
      </w:r>
    </w:p>
    <w:p w14:paraId="1BDA92FE" w14:textId="77777777" w:rsidR="00293609" w:rsidRPr="00293609" w:rsidRDefault="00293609" w:rsidP="0083794B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Выявление некондиции:</w:t>
      </w:r>
      <w:r w:rsidRPr="00293609">
        <w:rPr>
          <w:sz w:val="24"/>
          <w:szCs w:val="24"/>
        </w:rPr>
        <w:t xml:space="preserve"> обнаружение ценностей, частично потерявших качество, не отвечающих стандартам или с истекшим сроком хранения.</w:t>
      </w:r>
    </w:p>
    <w:p w14:paraId="2B45EABF" w14:textId="77777777" w:rsidR="00293609" w:rsidRPr="00293609" w:rsidRDefault="00293609" w:rsidP="0083794B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Оптимизация запасов:</w:t>
      </w:r>
      <w:r w:rsidRPr="00293609">
        <w:rPr>
          <w:sz w:val="24"/>
          <w:szCs w:val="24"/>
        </w:rPr>
        <w:t xml:space="preserve"> выявление сверхнормативных и неиспользуемых ценностей с целью их дальнейшей реализации.</w:t>
      </w:r>
    </w:p>
    <w:p w14:paraId="344B7E60" w14:textId="77777777" w:rsidR="00293609" w:rsidRPr="00293609" w:rsidRDefault="00293609" w:rsidP="0083794B">
      <w:pPr>
        <w:numPr>
          <w:ilvl w:val="0"/>
          <w:numId w:val="44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Контроль условий:</w:t>
      </w:r>
      <w:r w:rsidRPr="00293609">
        <w:rPr>
          <w:sz w:val="24"/>
          <w:szCs w:val="24"/>
        </w:rPr>
        <w:t xml:space="preserve"> проверка соблюдения правил хранения имущества и содержания машин и оборудования.</w:t>
      </w:r>
    </w:p>
    <w:p w14:paraId="4F3BEC4F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2. Дополнительные случаи обязательной инвентаризации</w:t>
      </w:r>
    </w:p>
    <w:p w14:paraId="48E57ED2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В источниках указаны ситуации, которые не вошли в ваш список:</w:t>
      </w:r>
    </w:p>
    <w:p w14:paraId="273F1C40" w14:textId="77777777" w:rsidR="00293609" w:rsidRPr="00293609" w:rsidRDefault="00293609" w:rsidP="0083794B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Передача в аренду, выкуп или продажа</w:t>
      </w:r>
      <w:r w:rsidRPr="00293609">
        <w:rPr>
          <w:sz w:val="24"/>
          <w:szCs w:val="24"/>
        </w:rPr>
        <w:t xml:space="preserve"> активов государственного унитарного предприятия.</w:t>
      </w:r>
    </w:p>
    <w:p w14:paraId="3B2B948C" w14:textId="77777777" w:rsidR="00293609" w:rsidRPr="00293609" w:rsidRDefault="00293609" w:rsidP="0083794B">
      <w:pPr>
        <w:numPr>
          <w:ilvl w:val="0"/>
          <w:numId w:val="45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Реорганизация или ликвидация</w:t>
      </w:r>
      <w:r w:rsidRPr="00293609">
        <w:rPr>
          <w:sz w:val="24"/>
          <w:szCs w:val="24"/>
        </w:rPr>
        <w:t xml:space="preserve"> организации.</w:t>
      </w:r>
    </w:p>
    <w:p w14:paraId="11EE9BC6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3. Требования к составу комиссии</w:t>
      </w:r>
    </w:p>
    <w:p w14:paraId="09DAB767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Источники уточняют, кто именно должен проводить проверку:</w:t>
      </w:r>
    </w:p>
    <w:p w14:paraId="26BA8DF0" w14:textId="77777777" w:rsidR="00293609" w:rsidRPr="00293609" w:rsidRDefault="00293609" w:rsidP="0083794B">
      <w:pPr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В комиссию должны входить представители администрации, работники бухгалтерии и </w:t>
      </w:r>
      <w:r w:rsidRPr="00293609">
        <w:rPr>
          <w:rStyle w:val="a5"/>
          <w:sz w:val="24"/>
          <w:szCs w:val="24"/>
        </w:rPr>
        <w:t>профильные специалисты</w:t>
      </w:r>
      <w:r w:rsidRPr="00293609">
        <w:rPr>
          <w:sz w:val="24"/>
          <w:szCs w:val="24"/>
        </w:rPr>
        <w:t xml:space="preserve"> (инженеры, экономисты, техники).</w:t>
      </w:r>
    </w:p>
    <w:p w14:paraId="5DE3E768" w14:textId="77777777" w:rsidR="00293609" w:rsidRPr="00293609" w:rsidRDefault="00293609" w:rsidP="0083794B">
      <w:pPr>
        <w:numPr>
          <w:ilvl w:val="0"/>
          <w:numId w:val="46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Материально ответственные лица (МОЛ) </w:t>
      </w:r>
      <w:r w:rsidRPr="00293609">
        <w:rPr>
          <w:rStyle w:val="a5"/>
          <w:sz w:val="24"/>
          <w:szCs w:val="24"/>
        </w:rPr>
        <w:t>не могут быть членами комиссии</w:t>
      </w:r>
      <w:r w:rsidRPr="00293609">
        <w:rPr>
          <w:sz w:val="24"/>
          <w:szCs w:val="24"/>
        </w:rPr>
        <w:t xml:space="preserve"> на своих участках, но их присутствие при проверке обязательно.</w:t>
      </w:r>
    </w:p>
    <w:p w14:paraId="0B317BF8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4. Процедурные формальности до начала пересчета</w:t>
      </w:r>
    </w:p>
    <w:p w14:paraId="046D7DE3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Согласно источникам, перед началом работы комиссии должны быть выполнены важные действия:</w:t>
      </w:r>
    </w:p>
    <w:p w14:paraId="7783280E" w14:textId="77777777" w:rsidR="00293609" w:rsidRPr="00293609" w:rsidRDefault="00293609" w:rsidP="0083794B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Председатель комиссии обязан </w:t>
      </w:r>
      <w:r w:rsidRPr="00293609">
        <w:rPr>
          <w:rStyle w:val="a5"/>
          <w:sz w:val="24"/>
          <w:szCs w:val="24"/>
        </w:rPr>
        <w:t>завизировать все приходные и расходные документы</w:t>
      </w:r>
      <w:r w:rsidRPr="00293609">
        <w:rPr>
          <w:sz w:val="24"/>
          <w:szCs w:val="24"/>
        </w:rPr>
        <w:t xml:space="preserve"> надписью «до инвентаризации на [дата]».</w:t>
      </w:r>
    </w:p>
    <w:p w14:paraId="7DA4A2EF" w14:textId="77777777" w:rsidR="00293609" w:rsidRPr="00293609" w:rsidRDefault="00293609" w:rsidP="0083794B">
      <w:pPr>
        <w:numPr>
          <w:ilvl w:val="0"/>
          <w:numId w:val="47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МОЛ и лица, имеющие подотчетные суммы, дают расписки не только о сдаче документов, но и о том, что </w:t>
      </w:r>
      <w:r w:rsidRPr="00293609">
        <w:rPr>
          <w:rStyle w:val="a5"/>
          <w:sz w:val="24"/>
          <w:szCs w:val="24"/>
        </w:rPr>
        <w:t>все поступившие ценности оприходованы, а выбывшие — списаны</w:t>
      </w:r>
      <w:r w:rsidRPr="00293609">
        <w:rPr>
          <w:sz w:val="24"/>
          <w:szCs w:val="24"/>
        </w:rPr>
        <w:t>.</w:t>
      </w:r>
    </w:p>
    <w:p w14:paraId="300BA2C9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5. Строгие правила оформления описей</w:t>
      </w:r>
    </w:p>
    <w:p w14:paraId="4970CB84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Источники устанавливают жесткие требования к технике заполнения документов:</w:t>
      </w:r>
    </w:p>
    <w:p w14:paraId="073C6045" w14:textId="77777777" w:rsidR="00293609" w:rsidRPr="00293609" w:rsidRDefault="00293609" w:rsidP="0083794B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Описи заполняются только </w:t>
      </w:r>
      <w:r w:rsidRPr="00293609">
        <w:rPr>
          <w:rStyle w:val="a5"/>
          <w:sz w:val="24"/>
          <w:szCs w:val="24"/>
        </w:rPr>
        <w:t>чернилами или шариковой ручкой</w:t>
      </w:r>
      <w:r w:rsidRPr="00293609">
        <w:rPr>
          <w:sz w:val="24"/>
          <w:szCs w:val="24"/>
        </w:rPr>
        <w:t>; помарки и подчистки запрещены.</w:t>
      </w:r>
    </w:p>
    <w:p w14:paraId="3245FE53" w14:textId="77777777" w:rsidR="00293609" w:rsidRPr="00293609" w:rsidRDefault="00293609" w:rsidP="0083794B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На каждой странице итог количества ценностей должен быть указан </w:t>
      </w:r>
      <w:r w:rsidRPr="00293609">
        <w:rPr>
          <w:rStyle w:val="a5"/>
          <w:sz w:val="24"/>
          <w:szCs w:val="24"/>
        </w:rPr>
        <w:t>прописью</w:t>
      </w:r>
      <w:r w:rsidRPr="00293609">
        <w:rPr>
          <w:sz w:val="24"/>
          <w:szCs w:val="24"/>
        </w:rPr>
        <w:t>.</w:t>
      </w:r>
    </w:p>
    <w:p w14:paraId="423A8607" w14:textId="77777777" w:rsidR="00293609" w:rsidRPr="00293609" w:rsidRDefault="00293609" w:rsidP="0083794B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Незаполненные строки</w:t>
      </w:r>
      <w:r w:rsidRPr="00293609">
        <w:rPr>
          <w:sz w:val="24"/>
          <w:szCs w:val="24"/>
        </w:rPr>
        <w:t xml:space="preserve"> на последних страницах должны быть обязательно </w:t>
      </w:r>
      <w:r w:rsidRPr="00293609">
        <w:rPr>
          <w:rStyle w:val="a5"/>
          <w:sz w:val="24"/>
          <w:szCs w:val="24"/>
        </w:rPr>
        <w:t>прочеркнуты</w:t>
      </w:r>
      <w:r w:rsidRPr="00293609">
        <w:rPr>
          <w:sz w:val="24"/>
          <w:szCs w:val="24"/>
        </w:rPr>
        <w:t>.</w:t>
      </w:r>
    </w:p>
    <w:p w14:paraId="5A348625" w14:textId="77777777" w:rsidR="00293609" w:rsidRPr="00293609" w:rsidRDefault="00293609" w:rsidP="0083794B">
      <w:pPr>
        <w:numPr>
          <w:ilvl w:val="0"/>
          <w:numId w:val="48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Если проверка длится несколько дней, помещения при уходе комиссии должны быть </w:t>
      </w:r>
      <w:r w:rsidRPr="00293609">
        <w:rPr>
          <w:rStyle w:val="a5"/>
          <w:sz w:val="24"/>
          <w:szCs w:val="24"/>
        </w:rPr>
        <w:t>опечатаны</w:t>
      </w:r>
      <w:r w:rsidRPr="00293609">
        <w:rPr>
          <w:sz w:val="24"/>
          <w:szCs w:val="24"/>
        </w:rPr>
        <w:t>, а сами описи должны храниться в сейфе.</w:t>
      </w:r>
    </w:p>
    <w:p w14:paraId="2C0B1DD9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6. Контрольные проверки</w:t>
      </w:r>
    </w:p>
    <w:p w14:paraId="4184D098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Файлы вводят понятие </w:t>
      </w:r>
      <w:r w:rsidRPr="00293609">
        <w:rPr>
          <w:rStyle w:val="a5"/>
        </w:rPr>
        <w:t>контрольной проверки</w:t>
      </w:r>
      <w:r w:rsidRPr="00293609">
        <w:t xml:space="preserve">, которая проводится после основной инвентаризации, но до открытия склада. Она должна охватывать </w:t>
      </w:r>
      <w:r w:rsidRPr="00293609">
        <w:rPr>
          <w:rStyle w:val="a5"/>
        </w:rPr>
        <w:t>не менее 10%</w:t>
      </w:r>
      <w:r w:rsidRPr="00293609">
        <w:t xml:space="preserve"> остатков, внесенных в опись, для подтверждения качества работы комиссии.</w:t>
      </w:r>
    </w:p>
    <w:p w14:paraId="1F432AFE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7. Механизм пересортицы (Взаимный зачет)</w:t>
      </w:r>
    </w:p>
    <w:p w14:paraId="6ED50898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Это критически важный блок информации, отсутствующий в вашем резюме. Зачет недостачи излишками допускается только при </w:t>
      </w:r>
      <w:r w:rsidRPr="00293609">
        <w:rPr>
          <w:rStyle w:val="a5"/>
        </w:rPr>
        <w:t>одновременном соблюдении условий</w:t>
      </w:r>
      <w:r w:rsidRPr="00293609">
        <w:t>:</w:t>
      </w:r>
    </w:p>
    <w:p w14:paraId="7DB7A381" w14:textId="77777777" w:rsidR="00293609" w:rsidRPr="00293609" w:rsidRDefault="00293609" w:rsidP="0083794B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>Один и тот же проверяемый период.</w:t>
      </w:r>
    </w:p>
    <w:p w14:paraId="09088879" w14:textId="77777777" w:rsidR="00293609" w:rsidRPr="00293609" w:rsidRDefault="00293609" w:rsidP="0083794B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>Одно и то же МОЛ.</w:t>
      </w:r>
    </w:p>
    <w:p w14:paraId="27684022" w14:textId="77777777" w:rsidR="00293609" w:rsidRPr="00293609" w:rsidRDefault="00293609" w:rsidP="0083794B">
      <w:pPr>
        <w:numPr>
          <w:ilvl w:val="0"/>
          <w:numId w:val="49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Ценности одного и того же наименования в равных количествах. Если цена недостающего товара </w:t>
      </w:r>
      <w:r w:rsidRPr="00293609">
        <w:rPr>
          <w:rStyle w:val="a5"/>
          <w:sz w:val="24"/>
          <w:szCs w:val="24"/>
        </w:rPr>
        <w:t>выше</w:t>
      </w:r>
      <w:r w:rsidRPr="00293609">
        <w:rPr>
          <w:sz w:val="24"/>
          <w:szCs w:val="24"/>
        </w:rPr>
        <w:t xml:space="preserve"> цены излишка, разница относится на виновное лицо.</w:t>
      </w:r>
    </w:p>
    <w:p w14:paraId="65711857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8. Учет активов, не принадлежащих организации</w:t>
      </w:r>
    </w:p>
    <w:p w14:paraId="0584E5AE" w14:textId="373569B5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В источниках указано, что на имущество, находящееся на </w:t>
      </w:r>
      <w:r w:rsidRPr="00293609">
        <w:rPr>
          <w:rStyle w:val="a5"/>
        </w:rPr>
        <w:t>ответственном хранении, арендованное</w:t>
      </w:r>
      <w:r w:rsidRPr="00293609">
        <w:t xml:space="preserve"> или полученное для переработки, составляются </w:t>
      </w:r>
      <w:r w:rsidRPr="00293609">
        <w:rPr>
          <w:rStyle w:val="a5"/>
        </w:rPr>
        <w:t>отдельные описи</w:t>
      </w:r>
      <w:r w:rsidRPr="00293609">
        <w:t>. В балансе такое имущество отражается за его итогом (за балансом).</w:t>
      </w:r>
    </w:p>
    <w:p w14:paraId="25886875" w14:textId="5C0A8258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12.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Информационное значение бухгалтерского баланса и его аналитические свойства</w:t>
      </w:r>
    </w:p>
    <w:p w14:paraId="4E9E1292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1. Сущность балансового обобщения</w:t>
      </w:r>
    </w:p>
    <w:p w14:paraId="213B47A7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Бухгалтерский баланс рассматривается не только как отчет, но и как </w:t>
      </w:r>
      <w:r w:rsidRPr="00293609">
        <w:rPr>
          <w:rStyle w:val="a5"/>
        </w:rPr>
        <w:t>элемент метода бухгалтерского учета</w:t>
      </w:r>
      <w:r w:rsidRPr="00293609">
        <w:t>, основанный на двойственном характере отражения имущества.</w:t>
      </w:r>
    </w:p>
    <w:p w14:paraId="7A38989F" w14:textId="77777777" w:rsidR="00293609" w:rsidRPr="00293609" w:rsidRDefault="00293609" w:rsidP="0083794B">
      <w:pPr>
        <w:numPr>
          <w:ilvl w:val="0"/>
          <w:numId w:val="50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Уравнение баланса:</w:t>
      </w:r>
      <w:r w:rsidRPr="00293609">
        <w:rPr>
          <w:sz w:val="24"/>
          <w:szCs w:val="24"/>
        </w:rPr>
        <w:t xml:space="preserve"> Источники выделяют три формы основного равенства: </w:t>
      </w:r>
    </w:p>
    <w:p w14:paraId="68440C7D" w14:textId="77777777" w:rsidR="00293609" w:rsidRPr="00293609" w:rsidRDefault="00293609" w:rsidP="0083794B">
      <w:pPr>
        <w:numPr>
          <w:ilvl w:val="1"/>
          <w:numId w:val="50"/>
        </w:numPr>
        <w:spacing w:after="0" w:line="240" w:lineRule="auto"/>
        <w:rPr>
          <w:sz w:val="24"/>
          <w:szCs w:val="24"/>
        </w:rPr>
      </w:pPr>
      <w:r w:rsidRPr="00293609">
        <w:rPr>
          <w:rStyle w:val="a6"/>
          <w:sz w:val="24"/>
          <w:szCs w:val="24"/>
        </w:rPr>
        <w:t>Актив = Пассив</w:t>
      </w:r>
      <w:r w:rsidRPr="00293609">
        <w:rPr>
          <w:sz w:val="24"/>
          <w:szCs w:val="24"/>
        </w:rPr>
        <w:t>;</w:t>
      </w:r>
    </w:p>
    <w:p w14:paraId="159FF3A6" w14:textId="77777777" w:rsidR="00293609" w:rsidRPr="00293609" w:rsidRDefault="00293609" w:rsidP="0083794B">
      <w:pPr>
        <w:numPr>
          <w:ilvl w:val="1"/>
          <w:numId w:val="50"/>
        </w:numPr>
        <w:spacing w:after="0" w:line="240" w:lineRule="auto"/>
        <w:rPr>
          <w:sz w:val="24"/>
          <w:szCs w:val="24"/>
        </w:rPr>
      </w:pPr>
      <w:r w:rsidRPr="00293609">
        <w:rPr>
          <w:rStyle w:val="a6"/>
          <w:sz w:val="24"/>
          <w:szCs w:val="24"/>
        </w:rPr>
        <w:lastRenderedPageBreak/>
        <w:t>Актив = Капитал + Обязательства</w:t>
      </w:r>
      <w:r w:rsidRPr="00293609">
        <w:rPr>
          <w:sz w:val="24"/>
          <w:szCs w:val="24"/>
        </w:rPr>
        <w:t>;</w:t>
      </w:r>
    </w:p>
    <w:p w14:paraId="3452F1C9" w14:textId="77777777" w:rsidR="00293609" w:rsidRPr="00293609" w:rsidRDefault="00293609" w:rsidP="0083794B">
      <w:pPr>
        <w:numPr>
          <w:ilvl w:val="1"/>
          <w:numId w:val="50"/>
        </w:numPr>
        <w:spacing w:after="0" w:line="240" w:lineRule="auto"/>
        <w:rPr>
          <w:sz w:val="24"/>
          <w:szCs w:val="24"/>
        </w:rPr>
      </w:pPr>
      <w:r w:rsidRPr="00293609">
        <w:rPr>
          <w:rStyle w:val="a6"/>
          <w:sz w:val="24"/>
          <w:szCs w:val="24"/>
        </w:rPr>
        <w:t>Капитал = Активы – Обязательства</w:t>
      </w:r>
      <w:r w:rsidRPr="00293609">
        <w:rPr>
          <w:sz w:val="24"/>
          <w:szCs w:val="24"/>
        </w:rPr>
        <w:t>. Последнее уравнение позволяет точно определить, какая часть имущества реально принадлежит собственникам, а какая сформирована за счет кредиторов.</w:t>
      </w:r>
    </w:p>
    <w:p w14:paraId="6D12749F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2. Группировка по качественным признакам</w:t>
      </w:r>
    </w:p>
    <w:p w14:paraId="7810F856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Аналитические свойства баланса заложены в самой его структуре:</w:t>
      </w:r>
    </w:p>
    <w:p w14:paraId="3E13EFC2" w14:textId="77777777" w:rsidR="00293609" w:rsidRPr="00293609" w:rsidRDefault="00293609" w:rsidP="0083794B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Статьи актива</w:t>
      </w:r>
      <w:r w:rsidRPr="00293609">
        <w:rPr>
          <w:sz w:val="24"/>
          <w:szCs w:val="24"/>
        </w:rPr>
        <w:t xml:space="preserve"> располагаются по принципу </w:t>
      </w:r>
      <w:r w:rsidRPr="00293609">
        <w:rPr>
          <w:rStyle w:val="a5"/>
          <w:sz w:val="24"/>
          <w:szCs w:val="24"/>
        </w:rPr>
        <w:t>возрастающей ликвидности</w:t>
      </w:r>
      <w:r w:rsidRPr="00293609">
        <w:rPr>
          <w:sz w:val="24"/>
          <w:szCs w:val="24"/>
        </w:rPr>
        <w:t xml:space="preserve"> (способности превращаться в деньги).</w:t>
      </w:r>
    </w:p>
    <w:p w14:paraId="1DE1AA57" w14:textId="77777777" w:rsidR="00293609" w:rsidRPr="00293609" w:rsidRDefault="00293609" w:rsidP="0083794B">
      <w:pPr>
        <w:numPr>
          <w:ilvl w:val="0"/>
          <w:numId w:val="51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Статьи пассива</w:t>
      </w:r>
      <w:r w:rsidRPr="00293609">
        <w:rPr>
          <w:sz w:val="24"/>
          <w:szCs w:val="24"/>
        </w:rPr>
        <w:t xml:space="preserve"> группируются по мере </w:t>
      </w:r>
      <w:r w:rsidRPr="00293609">
        <w:rPr>
          <w:rStyle w:val="a5"/>
          <w:sz w:val="24"/>
          <w:szCs w:val="24"/>
        </w:rPr>
        <w:t>возрастания срочности погашения</w:t>
      </w:r>
      <w:r w:rsidRPr="00293609">
        <w:rPr>
          <w:sz w:val="24"/>
          <w:szCs w:val="24"/>
        </w:rPr>
        <w:t xml:space="preserve"> обязательств. Это позволяет аналитику при первом же «чтении» оценить, насколько быстро организация может мобилизовать ресурсы для погашения долгов.</w:t>
      </w:r>
    </w:p>
    <w:p w14:paraId="75507C4E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3. Информационное значение разделов</w:t>
      </w:r>
    </w:p>
    <w:p w14:paraId="2BBDBF16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Источники уточняют содержание разделов для глубокого анализа:</w:t>
      </w:r>
    </w:p>
    <w:p w14:paraId="2958877C" w14:textId="77777777" w:rsidR="00293609" w:rsidRPr="00293609" w:rsidRDefault="00293609" w:rsidP="0083794B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Разделы I и II (Активы)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Показывают</w:t>
      </w:r>
      <w:proofErr w:type="gramEnd"/>
      <w:r w:rsidRPr="00293609">
        <w:rPr>
          <w:sz w:val="24"/>
          <w:szCs w:val="24"/>
        </w:rPr>
        <w:t xml:space="preserve"> затраты инвестиционного характера (долгосрочные) и мобильные средства, участвующие в обороте (краткосрочные).</w:t>
      </w:r>
    </w:p>
    <w:p w14:paraId="44526761" w14:textId="77777777" w:rsidR="00293609" w:rsidRPr="00293609" w:rsidRDefault="00293609" w:rsidP="0083794B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Раздел III (Собственный капитал)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Отражает</w:t>
      </w:r>
      <w:proofErr w:type="gramEnd"/>
      <w:r w:rsidRPr="00293609">
        <w:rPr>
          <w:sz w:val="24"/>
          <w:szCs w:val="24"/>
        </w:rPr>
        <w:t xml:space="preserve"> «запас прочности» и результаты прошлых периодов (нераспределенную прибыль).</w:t>
      </w:r>
    </w:p>
    <w:p w14:paraId="2854CB15" w14:textId="77777777" w:rsidR="00293609" w:rsidRPr="00293609" w:rsidRDefault="00293609" w:rsidP="0083794B">
      <w:pPr>
        <w:numPr>
          <w:ilvl w:val="0"/>
          <w:numId w:val="52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Разделы IV и V (Обязательства)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Позволяют</w:t>
      </w:r>
      <w:proofErr w:type="gramEnd"/>
      <w:r w:rsidRPr="00293609">
        <w:rPr>
          <w:sz w:val="24"/>
          <w:szCs w:val="24"/>
        </w:rPr>
        <w:t xml:space="preserve"> разделить долгосрочное инвестиционное финансирование и текущую задолженность перед поставщиками и персоналом.</w:t>
      </w:r>
    </w:p>
    <w:p w14:paraId="57FFAC1C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4. Аналитические коэффициенты и нормативы</w:t>
      </w:r>
    </w:p>
    <w:p w14:paraId="067A92F4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Источники приводят конкретную методику (Инструкция № 140/206) для оценки финансового состояния на основе баланса:</w:t>
      </w:r>
    </w:p>
    <w:p w14:paraId="276459E2" w14:textId="77777777" w:rsidR="00293609" w:rsidRPr="00293609" w:rsidRDefault="00293609" w:rsidP="0083794B">
      <w:pPr>
        <w:numPr>
          <w:ilvl w:val="0"/>
          <w:numId w:val="53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Платежеспособность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Рассчитываются</w:t>
      </w:r>
      <w:proofErr w:type="gramEnd"/>
      <w:r w:rsidRPr="00293609">
        <w:rPr>
          <w:sz w:val="24"/>
          <w:szCs w:val="24"/>
        </w:rPr>
        <w:t xml:space="preserve"> коэффициенты текущей ликвидности (</w:t>
      </w:r>
      <w:r w:rsidRPr="00293609">
        <w:rPr>
          <w:rStyle w:val="a5"/>
          <w:sz w:val="24"/>
          <w:szCs w:val="24"/>
        </w:rPr>
        <w:t>К1</w:t>
      </w:r>
      <w:r w:rsidRPr="00293609">
        <w:rPr>
          <w:sz w:val="24"/>
          <w:szCs w:val="24"/>
        </w:rPr>
        <w:t>), обеспеченности собственными оборотными средствами (</w:t>
      </w:r>
      <w:r w:rsidRPr="00293609">
        <w:rPr>
          <w:rStyle w:val="a5"/>
          <w:sz w:val="24"/>
          <w:szCs w:val="24"/>
        </w:rPr>
        <w:t>К2</w:t>
      </w:r>
      <w:r w:rsidRPr="00293609">
        <w:rPr>
          <w:sz w:val="24"/>
          <w:szCs w:val="24"/>
        </w:rPr>
        <w:t>) и обеспеченности обязательств активами (</w:t>
      </w:r>
      <w:r w:rsidRPr="00293609">
        <w:rPr>
          <w:rStyle w:val="a5"/>
          <w:sz w:val="24"/>
          <w:szCs w:val="24"/>
        </w:rPr>
        <w:t>К3</w:t>
      </w:r>
      <w:r w:rsidRPr="00293609">
        <w:rPr>
          <w:sz w:val="24"/>
          <w:szCs w:val="24"/>
        </w:rPr>
        <w:t>).</w:t>
      </w:r>
    </w:p>
    <w:p w14:paraId="4FD8F244" w14:textId="77777777" w:rsidR="00293609" w:rsidRPr="00293609" w:rsidRDefault="00293609" w:rsidP="0083794B">
      <w:pPr>
        <w:numPr>
          <w:ilvl w:val="0"/>
          <w:numId w:val="53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Абсолютная ликвидность:</w:t>
      </w:r>
      <w:r w:rsidRPr="00293609">
        <w:rPr>
          <w:sz w:val="24"/>
          <w:szCs w:val="24"/>
        </w:rPr>
        <w:t xml:space="preserve"> Отношение высоколиквидных активов (деньги + краткосрочные вложения) к краткосрочным обязательствам должно быть </w:t>
      </w:r>
      <w:r w:rsidRPr="00293609">
        <w:rPr>
          <w:rStyle w:val="a5"/>
          <w:sz w:val="24"/>
          <w:szCs w:val="24"/>
        </w:rPr>
        <w:t>не менее 0,2</w:t>
      </w:r>
      <w:r w:rsidRPr="00293609">
        <w:rPr>
          <w:sz w:val="24"/>
          <w:szCs w:val="24"/>
        </w:rPr>
        <w:t>.</w:t>
      </w:r>
    </w:p>
    <w:p w14:paraId="50D2F943" w14:textId="77777777" w:rsidR="00293609" w:rsidRPr="00293609" w:rsidRDefault="00293609" w:rsidP="0083794B">
      <w:pPr>
        <w:numPr>
          <w:ilvl w:val="0"/>
          <w:numId w:val="53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Финансовая устойчивость:</w:t>
      </w:r>
      <w:r w:rsidRPr="00293609">
        <w:rPr>
          <w:sz w:val="24"/>
          <w:szCs w:val="24"/>
        </w:rPr>
        <w:t xml:space="preserve"> Коэффициент автономии (доля собственного капитала) должен составлять </w:t>
      </w:r>
      <w:r w:rsidRPr="00293609">
        <w:rPr>
          <w:rStyle w:val="a5"/>
          <w:sz w:val="24"/>
          <w:szCs w:val="24"/>
        </w:rPr>
        <w:t>не менее 0,4–0,6</w:t>
      </w:r>
      <w:r w:rsidRPr="00293609">
        <w:rPr>
          <w:sz w:val="24"/>
          <w:szCs w:val="24"/>
        </w:rPr>
        <w:t xml:space="preserve">, а коэффициент капитализации (отношение долгов к капиталу) — </w:t>
      </w:r>
      <w:r w:rsidRPr="00293609">
        <w:rPr>
          <w:rStyle w:val="a5"/>
          <w:sz w:val="24"/>
          <w:szCs w:val="24"/>
        </w:rPr>
        <w:t>не более 1,0</w:t>
      </w:r>
      <w:r w:rsidRPr="00293609">
        <w:rPr>
          <w:sz w:val="24"/>
          <w:szCs w:val="24"/>
        </w:rPr>
        <w:t>.</w:t>
      </w:r>
    </w:p>
    <w:p w14:paraId="48B16205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5. Фактор переоценки в горизонтальном анализе</w:t>
      </w:r>
    </w:p>
    <w:p w14:paraId="580A3C1F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Важное уточнение: при анализе динамики (роста валюты баланса) необходимо учитывать </w:t>
      </w:r>
      <w:r w:rsidRPr="00293609">
        <w:rPr>
          <w:rStyle w:val="a5"/>
        </w:rPr>
        <w:t>влияние переоценки активов</w:t>
      </w:r>
      <w:r w:rsidRPr="00293609">
        <w:t>. Если рост итога баланса вызван только переоценкой, это не означает реального расширения хозяйственного оборота организации.</w:t>
      </w:r>
    </w:p>
    <w:p w14:paraId="1BB15718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6. Сигнальная функция баланса</w:t>
      </w:r>
    </w:p>
    <w:p w14:paraId="1A374010" w14:textId="08436463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Совместное исследование структуры и динамики разделов III, IV и V позволяет на ранних стадиях выявить </w:t>
      </w:r>
      <w:r w:rsidRPr="00293609">
        <w:rPr>
          <w:rStyle w:val="a5"/>
        </w:rPr>
        <w:t>признаки надвигающейся финансовой неустойчивости</w:t>
      </w:r>
      <w:r w:rsidRPr="00293609">
        <w:t>. Баланс служит информационной основой для разработки мероприятий по устранению выявленных недостатков и контроля использования активов по целевому назначению.</w:t>
      </w:r>
    </w:p>
    <w:p w14:paraId="1E34BE9B" w14:textId="5C125D21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13.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Калькулирование как способ группировки затрат и определения себестоимости отдельных объектов учета. Порядок формирования цен на готовую продукцию</w:t>
      </w:r>
    </w:p>
    <w:p w14:paraId="7F547AC5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1. Детализация прямых затрат</w:t>
      </w:r>
    </w:p>
    <w:p w14:paraId="66F6CDE0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Ваше резюме кратко упоминает материалы и оплату труда. Источники дают четкое определение того, что именно включается в эти группы при формировании себестоимости:</w:t>
      </w:r>
    </w:p>
    <w:p w14:paraId="25450363" w14:textId="77777777" w:rsidR="00293609" w:rsidRPr="00293609" w:rsidRDefault="00293609" w:rsidP="0083794B">
      <w:pPr>
        <w:numPr>
          <w:ilvl w:val="0"/>
          <w:numId w:val="54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Прямые материальные затраты:</w:t>
      </w:r>
      <w:r w:rsidRPr="00293609">
        <w:rPr>
          <w:sz w:val="24"/>
          <w:szCs w:val="24"/>
        </w:rPr>
        <w:t xml:space="preserve"> это не только сырье, но и покупные полуфабрикаты, а также комплектующие изделия, которые составляют основу продукции и могут быть </w:t>
      </w:r>
      <w:r w:rsidRPr="00293609">
        <w:rPr>
          <w:rStyle w:val="a5"/>
          <w:sz w:val="24"/>
          <w:szCs w:val="24"/>
        </w:rPr>
        <w:t>прямо включены</w:t>
      </w:r>
      <w:r w:rsidRPr="00293609">
        <w:rPr>
          <w:sz w:val="24"/>
          <w:szCs w:val="24"/>
        </w:rPr>
        <w:t xml:space="preserve"> в её себестоимость.</w:t>
      </w:r>
    </w:p>
    <w:p w14:paraId="639FADDA" w14:textId="77777777" w:rsidR="00293609" w:rsidRPr="00293609" w:rsidRDefault="00293609" w:rsidP="0083794B">
      <w:pPr>
        <w:numPr>
          <w:ilvl w:val="0"/>
          <w:numId w:val="54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Прямые затраты на оплату труда:</w:t>
      </w:r>
      <w:r w:rsidRPr="00293609">
        <w:rPr>
          <w:sz w:val="24"/>
          <w:szCs w:val="24"/>
        </w:rPr>
        <w:t xml:space="preserve"> включают в себя не только зарплату работников, занятых производством, но и </w:t>
      </w:r>
      <w:r w:rsidRPr="00293609">
        <w:rPr>
          <w:rStyle w:val="a5"/>
          <w:sz w:val="24"/>
          <w:szCs w:val="24"/>
        </w:rPr>
        <w:t>обязательные отчисления</w:t>
      </w:r>
      <w:r w:rsidRPr="00293609">
        <w:rPr>
          <w:sz w:val="24"/>
          <w:szCs w:val="24"/>
        </w:rPr>
        <w:t xml:space="preserve"> (социальное страхование и обеспечение), исчисленные от этих выплат.</w:t>
      </w:r>
    </w:p>
    <w:p w14:paraId="7FDD6992" w14:textId="77777777" w:rsidR="00293609" w:rsidRPr="00293609" w:rsidRDefault="00293609" w:rsidP="0083794B">
      <w:pPr>
        <w:numPr>
          <w:ilvl w:val="0"/>
          <w:numId w:val="54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Прочие прямые затраты:</w:t>
      </w:r>
      <w:r w:rsidRPr="00293609">
        <w:rPr>
          <w:sz w:val="24"/>
          <w:szCs w:val="24"/>
        </w:rPr>
        <w:t xml:space="preserve"> иные расходы, которые имеют прямую связь с конкретным видом продукции.</w:t>
      </w:r>
    </w:p>
    <w:p w14:paraId="6C27FD06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lastRenderedPageBreak/>
        <w:t>2. Классификация и распределение косвенных затрат</w:t>
      </w:r>
    </w:p>
    <w:p w14:paraId="5522BA1A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Источники вводят важное разделение косвенных затрат, которое влияет на итоговую цену:</w:t>
      </w:r>
    </w:p>
    <w:p w14:paraId="304A5914" w14:textId="77777777" w:rsidR="00293609" w:rsidRPr="00293609" w:rsidRDefault="00293609" w:rsidP="0083794B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Распределяемые переменные косвенные затраты:</w:t>
      </w:r>
      <w:r w:rsidRPr="00293609">
        <w:rPr>
          <w:sz w:val="24"/>
          <w:szCs w:val="24"/>
        </w:rPr>
        <w:t xml:space="preserve"> это общепроизводственные расходы, величина которых </w:t>
      </w:r>
      <w:r w:rsidRPr="00293609">
        <w:rPr>
          <w:rStyle w:val="a5"/>
          <w:sz w:val="24"/>
          <w:szCs w:val="24"/>
        </w:rPr>
        <w:t>напрямую зависит от объема</w:t>
      </w:r>
      <w:r w:rsidRPr="00293609">
        <w:rPr>
          <w:sz w:val="24"/>
          <w:szCs w:val="24"/>
        </w:rPr>
        <w:t xml:space="preserve"> выпуска. Они всегда включаются в себестоимость продукции.</w:t>
      </w:r>
    </w:p>
    <w:p w14:paraId="2F4821BE" w14:textId="77777777" w:rsidR="00293609" w:rsidRPr="00293609" w:rsidRDefault="00293609" w:rsidP="0083794B">
      <w:pPr>
        <w:numPr>
          <w:ilvl w:val="0"/>
          <w:numId w:val="55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Условно-постоянные косвенные затраты:</w:t>
      </w:r>
      <w:r w:rsidRPr="00293609">
        <w:rPr>
          <w:sz w:val="24"/>
          <w:szCs w:val="24"/>
        </w:rPr>
        <w:t xml:space="preserve"> расходы, связанные с управлением (общехозяйственные). Здесь источники указывают на </w:t>
      </w:r>
      <w:r w:rsidRPr="00293609">
        <w:rPr>
          <w:rStyle w:val="a5"/>
          <w:sz w:val="24"/>
          <w:szCs w:val="24"/>
        </w:rPr>
        <w:t>право выбора организации</w:t>
      </w:r>
      <w:r w:rsidRPr="00293609">
        <w:rPr>
          <w:sz w:val="24"/>
          <w:szCs w:val="24"/>
        </w:rPr>
        <w:t xml:space="preserve"> в рамках учетной политики: </w:t>
      </w:r>
    </w:p>
    <w:p w14:paraId="7D4348D1" w14:textId="77777777" w:rsidR="00293609" w:rsidRPr="00293609" w:rsidRDefault="00293609" w:rsidP="0083794B">
      <w:pPr>
        <w:numPr>
          <w:ilvl w:val="1"/>
          <w:numId w:val="55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>Либо включать их в себестоимость продукции (счета 20, 23).</w:t>
      </w:r>
    </w:p>
    <w:p w14:paraId="194D6F1E" w14:textId="77777777" w:rsidR="00293609" w:rsidRPr="00293609" w:rsidRDefault="00293609" w:rsidP="0083794B">
      <w:pPr>
        <w:numPr>
          <w:ilvl w:val="1"/>
          <w:numId w:val="55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>Либо полностью списывать как управленческие расходы отчетного периода (счет 90-5).</w:t>
      </w:r>
    </w:p>
    <w:p w14:paraId="4AAC88AC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3. Особенности калькулирования в торговле</w:t>
      </w:r>
    </w:p>
    <w:p w14:paraId="5803FFDB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Для торговых организаций источники уточняют порядок оценки реализованных товаров, который отличается от производственного:</w:t>
      </w:r>
    </w:p>
    <w:p w14:paraId="2C7B5871" w14:textId="77777777" w:rsidR="00293609" w:rsidRPr="00293609" w:rsidRDefault="00293609" w:rsidP="0083794B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Товары оцениваются по </w:t>
      </w:r>
      <w:r w:rsidRPr="00293609">
        <w:rPr>
          <w:rStyle w:val="a5"/>
          <w:sz w:val="24"/>
          <w:szCs w:val="24"/>
        </w:rPr>
        <w:t>стоимости их приобретения</w:t>
      </w:r>
      <w:r w:rsidRPr="00293609">
        <w:rPr>
          <w:sz w:val="24"/>
          <w:szCs w:val="24"/>
        </w:rPr>
        <w:t>.</w:t>
      </w:r>
    </w:p>
    <w:p w14:paraId="12FC9F66" w14:textId="77777777" w:rsidR="00293609" w:rsidRPr="00293609" w:rsidRDefault="00293609" w:rsidP="0083794B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 xml:space="preserve">Если учет ведется в розничных ценах, то для определения себестоимости из цены </w:t>
      </w:r>
      <w:r w:rsidRPr="00293609">
        <w:rPr>
          <w:rStyle w:val="a5"/>
          <w:sz w:val="24"/>
          <w:szCs w:val="24"/>
        </w:rPr>
        <w:t>исключаются</w:t>
      </w:r>
      <w:r w:rsidRPr="00293609">
        <w:rPr>
          <w:sz w:val="24"/>
          <w:szCs w:val="24"/>
        </w:rPr>
        <w:t xml:space="preserve"> суммы реализованных торговых наценок (скидок, надбавок) и налоги, включенные в цену.</w:t>
      </w:r>
    </w:p>
    <w:p w14:paraId="007BD650" w14:textId="77777777" w:rsidR="00293609" w:rsidRPr="00293609" w:rsidRDefault="00293609" w:rsidP="0083794B">
      <w:pPr>
        <w:numPr>
          <w:ilvl w:val="0"/>
          <w:numId w:val="56"/>
        </w:numPr>
        <w:spacing w:after="0" w:line="240" w:lineRule="auto"/>
        <w:rPr>
          <w:sz w:val="24"/>
          <w:szCs w:val="24"/>
        </w:rPr>
      </w:pPr>
      <w:r w:rsidRPr="00293609">
        <w:rPr>
          <w:sz w:val="24"/>
          <w:szCs w:val="24"/>
        </w:rPr>
        <w:t>В расходы на реализацию в торговле могут включаться транспортные затраты, если они не были включены в стоимость приобретения товаров.</w:t>
      </w:r>
    </w:p>
    <w:p w14:paraId="29D96EC4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4. Калькулирование в системе измерителей</w:t>
      </w:r>
    </w:p>
    <w:p w14:paraId="157B156C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Источники связывают калькулирование с процессом </w:t>
      </w:r>
      <w:r w:rsidRPr="00293609">
        <w:rPr>
          <w:rStyle w:val="a5"/>
        </w:rPr>
        <w:t>измерения</w:t>
      </w:r>
      <w:r w:rsidRPr="00293609">
        <w:t xml:space="preserve"> информации. Это этап, на котором количество и качество ресурсов оцениваются с помощью денежного измерителя. Калькулирование позволяет не просто зафиксировать факт расхода, но и осуществить </w:t>
      </w:r>
      <w:r w:rsidRPr="00293609">
        <w:rPr>
          <w:rStyle w:val="a5"/>
        </w:rPr>
        <w:t>контроль</w:t>
      </w:r>
      <w:r w:rsidRPr="00293609">
        <w:t xml:space="preserve"> за использованием ресурсов в соответствии с утвержденными нормами и сметами.</w:t>
      </w:r>
    </w:p>
    <w:p w14:paraId="2DF18266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5. Отраслевая специфика</w:t>
      </w:r>
    </w:p>
    <w:p w14:paraId="2524610E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Источники подчеркивают, что на выбор метода калькулирования и учета затрат решающее влияние оказывает </w:t>
      </w:r>
      <w:r w:rsidRPr="00293609">
        <w:rPr>
          <w:rStyle w:val="a5"/>
        </w:rPr>
        <w:t>технология производства</w:t>
      </w:r>
      <w:r w:rsidRPr="00293609">
        <w:t>. В файлах упоминаются специфические объекты калькулирования для разных отраслей:</w:t>
      </w:r>
    </w:p>
    <w:p w14:paraId="7FAC17AF" w14:textId="77777777" w:rsidR="00293609" w:rsidRPr="00293609" w:rsidRDefault="00293609" w:rsidP="0083794B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Строительство:</w:t>
      </w:r>
      <w:r w:rsidRPr="00293609">
        <w:rPr>
          <w:sz w:val="24"/>
          <w:szCs w:val="24"/>
        </w:rPr>
        <w:t xml:space="preserve"> себестоимость работ (подрядный и хозяйственный способы).</w:t>
      </w:r>
    </w:p>
    <w:p w14:paraId="0815829C" w14:textId="77777777" w:rsidR="00293609" w:rsidRPr="00293609" w:rsidRDefault="00293609" w:rsidP="0083794B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Транспорт:</w:t>
      </w:r>
      <w:r w:rsidRPr="00293609">
        <w:rPr>
          <w:sz w:val="24"/>
          <w:szCs w:val="24"/>
        </w:rPr>
        <w:t xml:space="preserve"> себестоимость перевозок (грузовых и пассажирских).</w:t>
      </w:r>
    </w:p>
    <w:p w14:paraId="3C405770" w14:textId="77777777" w:rsidR="00293609" w:rsidRPr="00293609" w:rsidRDefault="00293609" w:rsidP="0083794B">
      <w:pPr>
        <w:numPr>
          <w:ilvl w:val="0"/>
          <w:numId w:val="57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Сельское хозяйство:</w:t>
      </w:r>
      <w:r w:rsidRPr="00293609">
        <w:rPr>
          <w:sz w:val="24"/>
          <w:szCs w:val="24"/>
        </w:rPr>
        <w:t xml:space="preserve"> себестоимость продукции растениеводства и животноводства, а также первичной переработки.</w:t>
      </w:r>
    </w:p>
    <w:p w14:paraId="0B674972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6. Связь с финансовым результатом</w:t>
      </w:r>
    </w:p>
    <w:p w14:paraId="478B9966" w14:textId="469A86F6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Себестоимость реализованной продукции является частью </w:t>
      </w:r>
      <w:r w:rsidRPr="00293609">
        <w:rPr>
          <w:rStyle w:val="a5"/>
        </w:rPr>
        <w:t>расходов по текущей деятельности</w:t>
      </w:r>
      <w:r w:rsidRPr="00293609">
        <w:t>. Она признается в том отчетном периоде, в котором признаны соответствующие ей доходы (выручка), независимо от даты оплаты. Если выручку определить невозможно, она может быть принята в сумме признанных затрат, которые будут возмещены.</w:t>
      </w:r>
    </w:p>
    <w:p w14:paraId="7798E019" w14:textId="52FAD130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14.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Классификация объектов бухгалтерского учета по функциональной роли в процессе производства и источникам образования. Хозяйственные операции и хозяйственные процессы как объекты бухгалтерского учета</w:t>
      </w:r>
    </w:p>
    <w:p w14:paraId="54A05C2F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1. Объекты, обеспечивающие деятельность (Имущество и источники)</w:t>
      </w:r>
    </w:p>
    <w:p w14:paraId="26FD4F0B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Эта группа характеризует финансовое состояние организации на конкретный момент времени.</w:t>
      </w:r>
    </w:p>
    <w:p w14:paraId="5ECE15E9" w14:textId="77777777" w:rsidR="00293609" w:rsidRPr="00293609" w:rsidRDefault="00293609" w:rsidP="0083794B">
      <w:pPr>
        <w:pStyle w:val="a4"/>
        <w:numPr>
          <w:ilvl w:val="0"/>
          <w:numId w:val="58"/>
        </w:numPr>
        <w:spacing w:before="0" w:beforeAutospacing="0" w:after="0" w:afterAutospacing="0"/>
      </w:pPr>
      <w:r w:rsidRPr="00293609">
        <w:rPr>
          <w:rStyle w:val="a5"/>
        </w:rPr>
        <w:t>Активы (Имущество):</w:t>
      </w:r>
      <w:r w:rsidRPr="00293609">
        <w:t xml:space="preserve"> Источники подчеркивают, что активы — это имущество, от которого ожидается получение </w:t>
      </w:r>
      <w:r w:rsidRPr="00293609">
        <w:rPr>
          <w:rStyle w:val="a5"/>
        </w:rPr>
        <w:t>экономических выгод</w:t>
      </w:r>
      <w:r w:rsidRPr="00293609">
        <w:t xml:space="preserve"> в будущем.</w:t>
      </w:r>
    </w:p>
    <w:p w14:paraId="232B7F56" w14:textId="77777777" w:rsidR="00293609" w:rsidRPr="00293609" w:rsidRDefault="00293609" w:rsidP="0083794B">
      <w:pPr>
        <w:numPr>
          <w:ilvl w:val="1"/>
          <w:numId w:val="58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Долгосрочные активы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Помимо</w:t>
      </w:r>
      <w:proofErr w:type="gramEnd"/>
      <w:r w:rsidRPr="00293609">
        <w:rPr>
          <w:sz w:val="24"/>
          <w:szCs w:val="24"/>
        </w:rPr>
        <w:t xml:space="preserve"> основных средств и НМА, к ним относятся </w:t>
      </w:r>
      <w:r w:rsidRPr="00293609">
        <w:rPr>
          <w:rStyle w:val="a5"/>
          <w:sz w:val="24"/>
          <w:szCs w:val="24"/>
        </w:rPr>
        <w:t>доходные вложения в материальные активы</w:t>
      </w:r>
      <w:r w:rsidRPr="00293609">
        <w:rPr>
          <w:sz w:val="24"/>
          <w:szCs w:val="24"/>
        </w:rPr>
        <w:t xml:space="preserve"> (имущество для сдачи в аренду или лизинг), </w:t>
      </w:r>
      <w:r w:rsidRPr="00293609">
        <w:rPr>
          <w:rStyle w:val="a5"/>
          <w:sz w:val="24"/>
          <w:szCs w:val="24"/>
        </w:rPr>
        <w:t>вложения в долгосрочные активы</w:t>
      </w:r>
      <w:r w:rsidRPr="00293609">
        <w:rPr>
          <w:sz w:val="24"/>
          <w:szCs w:val="24"/>
        </w:rPr>
        <w:t xml:space="preserve"> (затраты на строительство и приобретение ОС), а также </w:t>
      </w:r>
      <w:r w:rsidRPr="00293609">
        <w:rPr>
          <w:rStyle w:val="a5"/>
          <w:sz w:val="24"/>
          <w:szCs w:val="24"/>
        </w:rPr>
        <w:t>отложенные налоговые активы</w:t>
      </w:r>
      <w:r w:rsidRPr="00293609">
        <w:rPr>
          <w:sz w:val="24"/>
          <w:szCs w:val="24"/>
        </w:rPr>
        <w:t xml:space="preserve"> и долгосрочные финансовые вложения.</w:t>
      </w:r>
    </w:p>
    <w:p w14:paraId="56C0CB1A" w14:textId="77777777" w:rsidR="00293609" w:rsidRPr="00293609" w:rsidRDefault="00293609" w:rsidP="0083794B">
      <w:pPr>
        <w:numPr>
          <w:ilvl w:val="1"/>
          <w:numId w:val="58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Краткосрочные активы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Включают</w:t>
      </w:r>
      <w:proofErr w:type="gramEnd"/>
      <w:r w:rsidRPr="00293609">
        <w:rPr>
          <w:sz w:val="24"/>
          <w:szCs w:val="24"/>
        </w:rPr>
        <w:t xml:space="preserve"> не только запасы и деньги, но и </w:t>
      </w:r>
      <w:r w:rsidRPr="00293609">
        <w:rPr>
          <w:rStyle w:val="a5"/>
          <w:sz w:val="24"/>
          <w:szCs w:val="24"/>
        </w:rPr>
        <w:t>дебиторскую задолженность</w:t>
      </w:r>
      <w:r w:rsidRPr="00293609">
        <w:rPr>
          <w:sz w:val="24"/>
          <w:szCs w:val="24"/>
        </w:rPr>
        <w:t xml:space="preserve"> (обязательства третьих лиц перед организацией), а также </w:t>
      </w:r>
      <w:r w:rsidRPr="00293609">
        <w:rPr>
          <w:rStyle w:val="a5"/>
          <w:sz w:val="24"/>
          <w:szCs w:val="24"/>
        </w:rPr>
        <w:t>затраты</w:t>
      </w:r>
      <w:r w:rsidRPr="00293609">
        <w:rPr>
          <w:sz w:val="24"/>
          <w:szCs w:val="24"/>
        </w:rPr>
        <w:t>, которые обеспечат выгоды в будущем (незавершенное производство, расходы будущих периодов).</w:t>
      </w:r>
    </w:p>
    <w:p w14:paraId="3D3C7B83" w14:textId="77777777" w:rsidR="00293609" w:rsidRPr="00293609" w:rsidRDefault="00293609" w:rsidP="0083794B">
      <w:pPr>
        <w:pStyle w:val="a4"/>
        <w:numPr>
          <w:ilvl w:val="0"/>
          <w:numId w:val="58"/>
        </w:numPr>
        <w:spacing w:before="0" w:beforeAutospacing="0" w:after="0" w:afterAutospacing="0"/>
      </w:pPr>
      <w:r w:rsidRPr="00293609">
        <w:rPr>
          <w:rStyle w:val="a5"/>
        </w:rPr>
        <w:lastRenderedPageBreak/>
        <w:t>Источники образования (Пассивы):</w:t>
      </w:r>
    </w:p>
    <w:p w14:paraId="545B2CFA" w14:textId="77777777" w:rsidR="00293609" w:rsidRPr="00293609" w:rsidRDefault="00293609" w:rsidP="0083794B">
      <w:pPr>
        <w:numPr>
          <w:ilvl w:val="1"/>
          <w:numId w:val="58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Собственный капитал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Это</w:t>
      </w:r>
      <w:proofErr w:type="gramEnd"/>
      <w:r w:rsidRPr="00293609">
        <w:rPr>
          <w:sz w:val="24"/>
          <w:szCs w:val="24"/>
        </w:rPr>
        <w:t xml:space="preserve"> активы за вычетом обязательств. В его состав входят </w:t>
      </w:r>
      <w:r w:rsidRPr="00293609">
        <w:rPr>
          <w:rStyle w:val="a5"/>
          <w:sz w:val="24"/>
          <w:szCs w:val="24"/>
        </w:rPr>
        <w:t>уставный, резервный и добавочный капитал</w:t>
      </w:r>
      <w:r w:rsidRPr="00293609">
        <w:rPr>
          <w:sz w:val="24"/>
          <w:szCs w:val="24"/>
        </w:rPr>
        <w:t xml:space="preserve">, а также целевое финансирование и </w:t>
      </w:r>
      <w:r w:rsidRPr="00293609">
        <w:rPr>
          <w:rStyle w:val="a5"/>
          <w:sz w:val="24"/>
          <w:szCs w:val="24"/>
        </w:rPr>
        <w:t>нераспределенная прибыль</w:t>
      </w:r>
      <w:r w:rsidRPr="00293609">
        <w:rPr>
          <w:sz w:val="24"/>
          <w:szCs w:val="24"/>
        </w:rPr>
        <w:t xml:space="preserve"> прошлых лет.</w:t>
      </w:r>
    </w:p>
    <w:p w14:paraId="48D94B3C" w14:textId="77777777" w:rsidR="00293609" w:rsidRPr="00293609" w:rsidRDefault="00293609" w:rsidP="0083794B">
      <w:pPr>
        <w:numPr>
          <w:ilvl w:val="1"/>
          <w:numId w:val="58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Обязательства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Это</w:t>
      </w:r>
      <w:proofErr w:type="gramEnd"/>
      <w:r w:rsidRPr="00293609">
        <w:rPr>
          <w:sz w:val="24"/>
          <w:szCs w:val="24"/>
        </w:rPr>
        <w:t xml:space="preserve"> задолженность, погашение которой приведет к уменьшению активов. Важным дополнением источников являются </w:t>
      </w:r>
      <w:r w:rsidRPr="00293609">
        <w:rPr>
          <w:rStyle w:val="a5"/>
          <w:sz w:val="24"/>
          <w:szCs w:val="24"/>
        </w:rPr>
        <w:t>резервы предстоящих платежей</w:t>
      </w:r>
      <w:r w:rsidRPr="00293609">
        <w:rPr>
          <w:sz w:val="24"/>
          <w:szCs w:val="24"/>
        </w:rPr>
        <w:t xml:space="preserve"> (например, на оплату отпусков) и </w:t>
      </w:r>
      <w:r w:rsidRPr="00293609">
        <w:rPr>
          <w:rStyle w:val="a5"/>
          <w:sz w:val="24"/>
          <w:szCs w:val="24"/>
        </w:rPr>
        <w:t>доходы будущих периодов</w:t>
      </w:r>
      <w:r w:rsidRPr="00293609">
        <w:rPr>
          <w:sz w:val="24"/>
          <w:szCs w:val="24"/>
        </w:rPr>
        <w:t>, которые по своей сути являются отложенными обязательствами.</w:t>
      </w:r>
    </w:p>
    <w:p w14:paraId="53282386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2. Объекты, составляющие деятельность (Операции и процессы)</w:t>
      </w:r>
    </w:p>
    <w:p w14:paraId="45E7A6A5" w14:textId="77777777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>Эти объекты отражают динамику — то, как имущество движется и изменяется в ходе работы.</w:t>
      </w:r>
    </w:p>
    <w:p w14:paraId="62F0CF0C" w14:textId="77777777" w:rsidR="00293609" w:rsidRPr="00293609" w:rsidRDefault="00293609" w:rsidP="0083794B">
      <w:pPr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Хозяйственная операция:</w:t>
      </w:r>
      <w:r w:rsidRPr="00293609">
        <w:rPr>
          <w:sz w:val="24"/>
          <w:szCs w:val="24"/>
        </w:rPr>
        <w:t xml:space="preserve"> Источники уточняют, что это действие или событие, которое изменяет не только активы и капитал, но также </w:t>
      </w:r>
      <w:r w:rsidRPr="00293609">
        <w:rPr>
          <w:rStyle w:val="a5"/>
          <w:sz w:val="24"/>
          <w:szCs w:val="24"/>
        </w:rPr>
        <w:t>доходы и расходы</w:t>
      </w:r>
      <w:r w:rsidRPr="00293609">
        <w:rPr>
          <w:sz w:val="24"/>
          <w:szCs w:val="24"/>
        </w:rPr>
        <w:t xml:space="preserve"> организации. Каждая операция должна быть </w:t>
      </w:r>
      <w:r w:rsidRPr="00293609">
        <w:rPr>
          <w:rStyle w:val="a5"/>
          <w:sz w:val="24"/>
          <w:szCs w:val="24"/>
        </w:rPr>
        <w:t>строго документирована</w:t>
      </w:r>
      <w:r w:rsidRPr="00293609">
        <w:rPr>
          <w:sz w:val="24"/>
          <w:szCs w:val="24"/>
        </w:rPr>
        <w:t>, иначе она не признается в учете.</w:t>
      </w:r>
    </w:p>
    <w:p w14:paraId="4B43E7A9" w14:textId="77777777" w:rsidR="00293609" w:rsidRPr="00293609" w:rsidRDefault="00293609" w:rsidP="0083794B">
      <w:pPr>
        <w:numPr>
          <w:ilvl w:val="0"/>
          <w:numId w:val="59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Хозяйственные процессы</w:t>
      </w:r>
      <w:proofErr w:type="gramStart"/>
      <w:r w:rsidRPr="00293609">
        <w:rPr>
          <w:rStyle w:val="a5"/>
          <w:sz w:val="24"/>
          <w:szCs w:val="24"/>
        </w:rPr>
        <w:t>:</w:t>
      </w:r>
      <w:r w:rsidRPr="00293609">
        <w:rPr>
          <w:sz w:val="24"/>
          <w:szCs w:val="24"/>
        </w:rPr>
        <w:t xml:space="preserve"> Это</w:t>
      </w:r>
      <w:proofErr w:type="gramEnd"/>
      <w:r w:rsidRPr="00293609">
        <w:rPr>
          <w:sz w:val="24"/>
          <w:szCs w:val="24"/>
        </w:rPr>
        <w:t xml:space="preserve"> совокупность экономически однородных операций. Источники выделяют пять ключевых стадий кругооборота средств: </w:t>
      </w:r>
    </w:p>
    <w:p w14:paraId="071B123E" w14:textId="77777777" w:rsidR="00293609" w:rsidRPr="00293609" w:rsidRDefault="00293609" w:rsidP="0083794B">
      <w:pPr>
        <w:numPr>
          <w:ilvl w:val="1"/>
          <w:numId w:val="59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Процесс формирования уставного фонда:</w:t>
      </w:r>
      <w:r w:rsidRPr="00293609">
        <w:rPr>
          <w:sz w:val="24"/>
          <w:szCs w:val="24"/>
        </w:rPr>
        <w:t xml:space="preserve"> возникновение и погашение задолженности учредителей.</w:t>
      </w:r>
    </w:p>
    <w:p w14:paraId="349791D1" w14:textId="77777777" w:rsidR="00293609" w:rsidRPr="00293609" w:rsidRDefault="00293609" w:rsidP="0083794B">
      <w:pPr>
        <w:numPr>
          <w:ilvl w:val="1"/>
          <w:numId w:val="59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Процесс приобретения:</w:t>
      </w:r>
      <w:r w:rsidRPr="00293609">
        <w:rPr>
          <w:sz w:val="24"/>
          <w:szCs w:val="24"/>
        </w:rPr>
        <w:t xml:space="preserve"> обеспечение организации ресурсами и исчисление их </w:t>
      </w:r>
      <w:r w:rsidRPr="00293609">
        <w:rPr>
          <w:rStyle w:val="a5"/>
          <w:sz w:val="24"/>
          <w:szCs w:val="24"/>
        </w:rPr>
        <w:t>фактической себестоимости</w:t>
      </w:r>
      <w:r w:rsidRPr="00293609">
        <w:rPr>
          <w:sz w:val="24"/>
          <w:szCs w:val="24"/>
        </w:rPr>
        <w:t>.</w:t>
      </w:r>
    </w:p>
    <w:p w14:paraId="35C1C8BB" w14:textId="77777777" w:rsidR="00293609" w:rsidRPr="00293609" w:rsidRDefault="00293609" w:rsidP="0083794B">
      <w:pPr>
        <w:numPr>
          <w:ilvl w:val="1"/>
          <w:numId w:val="59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Процесс производства:</w:t>
      </w:r>
      <w:r w:rsidRPr="00293609">
        <w:rPr>
          <w:sz w:val="24"/>
          <w:szCs w:val="24"/>
        </w:rPr>
        <w:t xml:space="preserve"> превращение ресурсов в готовый продукт и формирование производственных затрат.</w:t>
      </w:r>
    </w:p>
    <w:p w14:paraId="663E848C" w14:textId="77777777" w:rsidR="00293609" w:rsidRPr="00293609" w:rsidRDefault="00293609" w:rsidP="0083794B">
      <w:pPr>
        <w:numPr>
          <w:ilvl w:val="1"/>
          <w:numId w:val="59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Процесс реализации:</w:t>
      </w:r>
      <w:r w:rsidRPr="00293609">
        <w:rPr>
          <w:sz w:val="24"/>
          <w:szCs w:val="24"/>
        </w:rPr>
        <w:t xml:space="preserve"> доведение продукции до потребителя, переход права собственности и признание выручки.</w:t>
      </w:r>
    </w:p>
    <w:p w14:paraId="076FEE2B" w14:textId="77777777" w:rsidR="00293609" w:rsidRPr="00293609" w:rsidRDefault="00293609" w:rsidP="0083794B">
      <w:pPr>
        <w:numPr>
          <w:ilvl w:val="1"/>
          <w:numId w:val="59"/>
        </w:numPr>
        <w:spacing w:after="0" w:line="240" w:lineRule="auto"/>
        <w:rPr>
          <w:sz w:val="24"/>
          <w:szCs w:val="24"/>
        </w:rPr>
      </w:pPr>
      <w:r w:rsidRPr="00293609">
        <w:rPr>
          <w:rStyle w:val="a5"/>
          <w:sz w:val="24"/>
          <w:szCs w:val="24"/>
        </w:rPr>
        <w:t>Процесс формирования финансовых результатов:</w:t>
      </w:r>
      <w:r w:rsidRPr="00293609">
        <w:rPr>
          <w:sz w:val="24"/>
          <w:szCs w:val="24"/>
        </w:rPr>
        <w:t xml:space="preserve"> сопоставление доходов и расходов для выявления прибыли или убытка, а также расчет налогов.</w:t>
      </w:r>
    </w:p>
    <w:p w14:paraId="6C108C09" w14:textId="77777777" w:rsidR="00293609" w:rsidRPr="00293609" w:rsidRDefault="00293609" w:rsidP="00293609">
      <w:pPr>
        <w:pStyle w:val="3"/>
        <w:spacing w:before="0" w:beforeAutospacing="0" w:after="0" w:afterAutospacing="0"/>
        <w:rPr>
          <w:sz w:val="24"/>
          <w:szCs w:val="24"/>
        </w:rPr>
      </w:pPr>
      <w:r w:rsidRPr="00293609">
        <w:rPr>
          <w:rStyle w:val="a5"/>
          <w:b/>
          <w:bCs/>
          <w:sz w:val="24"/>
          <w:szCs w:val="24"/>
        </w:rPr>
        <w:t>3. Особенности для разных отраслей</w:t>
      </w:r>
    </w:p>
    <w:p w14:paraId="7B380ADB" w14:textId="099EFC7C" w:rsidR="00293609" w:rsidRPr="00293609" w:rsidRDefault="00293609" w:rsidP="00293609">
      <w:pPr>
        <w:pStyle w:val="a4"/>
        <w:spacing w:before="0" w:beforeAutospacing="0" w:after="0" w:afterAutospacing="0"/>
      </w:pPr>
      <w:r w:rsidRPr="00293609">
        <w:t xml:space="preserve">Источники отмечают, что состав процессов зависит от типа деятельности. Например, в </w:t>
      </w:r>
      <w:r w:rsidRPr="00293609">
        <w:rPr>
          <w:rStyle w:val="a5"/>
        </w:rPr>
        <w:t>торговле и сфере услуг</w:t>
      </w:r>
      <w:r w:rsidRPr="00293609">
        <w:t xml:space="preserve"> процесс выпуска готовой продукции отсутствует, так как услуга потребляется в момент производства, а товар продается в неизменном виде.</w:t>
      </w:r>
    </w:p>
    <w:p w14:paraId="3A3553CC" w14:textId="045DAECF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15.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Классификация счетов по степени обобщения данных. Синтетический и аналитический учет.</w:t>
      </w:r>
    </w:p>
    <w:p w14:paraId="613B342A" w14:textId="77777777" w:rsidR="00293609" w:rsidRDefault="00293609" w:rsidP="00293609">
      <w:pPr>
        <w:pStyle w:val="3"/>
        <w:spacing w:before="0" w:beforeAutospacing="0" w:after="0" w:afterAutospacing="0"/>
      </w:pPr>
      <w:r>
        <w:rPr>
          <w:rStyle w:val="a5"/>
          <w:b/>
          <w:bCs/>
        </w:rPr>
        <w:t>1. Иерархия счетов: порядки и гибкость</w:t>
      </w:r>
    </w:p>
    <w:p w14:paraId="374D190F" w14:textId="77777777" w:rsidR="00293609" w:rsidRDefault="00293609" w:rsidP="00293609">
      <w:pPr>
        <w:pStyle w:val="a4"/>
        <w:spacing w:before="0" w:beforeAutospacing="0" w:after="0" w:afterAutospacing="0"/>
      </w:pPr>
      <w:r>
        <w:t>Источники уточняют структуру счетов по уровням детализации,:</w:t>
      </w:r>
    </w:p>
    <w:p w14:paraId="23C71A36" w14:textId="77777777" w:rsidR="00293609" w:rsidRDefault="00293609" w:rsidP="0083794B">
      <w:pPr>
        <w:numPr>
          <w:ilvl w:val="0"/>
          <w:numId w:val="60"/>
        </w:numPr>
        <w:spacing w:after="0" w:line="240" w:lineRule="auto"/>
      </w:pPr>
      <w:r>
        <w:rPr>
          <w:rStyle w:val="a5"/>
        </w:rPr>
        <w:t>Синтетический счет</w:t>
      </w:r>
      <w:r>
        <w:t xml:space="preserve"> — это счет </w:t>
      </w:r>
      <w:r>
        <w:rPr>
          <w:rStyle w:val="a5"/>
        </w:rPr>
        <w:t>первого порядка</w:t>
      </w:r>
      <w:r>
        <w:t>.</w:t>
      </w:r>
    </w:p>
    <w:p w14:paraId="28454137" w14:textId="77777777" w:rsidR="00293609" w:rsidRDefault="00293609" w:rsidP="0083794B">
      <w:pPr>
        <w:numPr>
          <w:ilvl w:val="0"/>
          <w:numId w:val="60"/>
        </w:numPr>
        <w:spacing w:after="0" w:line="240" w:lineRule="auto"/>
      </w:pPr>
      <w:r>
        <w:rPr>
          <w:rStyle w:val="a5"/>
        </w:rPr>
        <w:t>Субсчет</w:t>
      </w:r>
      <w:r>
        <w:t xml:space="preserve"> — это счет </w:t>
      </w:r>
      <w:r>
        <w:rPr>
          <w:rStyle w:val="a5"/>
        </w:rPr>
        <w:t>второго порядка</w:t>
      </w:r>
      <w:r>
        <w:t xml:space="preserve">. Они открываются в соответствии с Типовым планом счетов, однако организации имеют право </w:t>
      </w:r>
      <w:r>
        <w:rPr>
          <w:rStyle w:val="a5"/>
        </w:rPr>
        <w:t>самостоятельно вводить дополнительные субсчета</w:t>
      </w:r>
      <w:r>
        <w:t xml:space="preserve"> без согласования с Министерством финансов, если это необходимо для нужд управления.</w:t>
      </w:r>
    </w:p>
    <w:p w14:paraId="03E3AC48" w14:textId="77777777" w:rsidR="00293609" w:rsidRDefault="00293609" w:rsidP="0083794B">
      <w:pPr>
        <w:numPr>
          <w:ilvl w:val="0"/>
          <w:numId w:val="60"/>
        </w:numPr>
        <w:spacing w:after="0" w:line="240" w:lineRule="auto"/>
      </w:pPr>
      <w:r>
        <w:rPr>
          <w:rStyle w:val="a5"/>
        </w:rPr>
        <w:t>Аналитические счета</w:t>
      </w:r>
      <w:r>
        <w:t xml:space="preserve"> могут детализировать информацию на </w:t>
      </w:r>
      <w:r>
        <w:rPr>
          <w:rStyle w:val="a5"/>
        </w:rPr>
        <w:t>третьем, четвертом и более высоких уровнях</w:t>
      </w:r>
      <w:r>
        <w:t>.</w:t>
      </w:r>
    </w:p>
    <w:p w14:paraId="5054FCB4" w14:textId="77777777" w:rsidR="00293609" w:rsidRDefault="00293609" w:rsidP="00293609">
      <w:pPr>
        <w:pStyle w:val="3"/>
        <w:spacing w:before="0" w:beforeAutospacing="0" w:after="0" w:afterAutospacing="0"/>
      </w:pPr>
      <w:r>
        <w:rPr>
          <w:rStyle w:val="a5"/>
          <w:b/>
          <w:bCs/>
        </w:rPr>
        <w:t>2. Использование измерителей в аналитике</w:t>
      </w:r>
    </w:p>
    <w:p w14:paraId="676F6838" w14:textId="77777777" w:rsidR="00293609" w:rsidRDefault="00293609" w:rsidP="00293609">
      <w:pPr>
        <w:pStyle w:val="a4"/>
        <w:spacing w:before="0" w:beforeAutospacing="0" w:after="0" w:afterAutospacing="0"/>
      </w:pPr>
      <w:r>
        <w:t>В то время как синтетический учет ведется исключительно в денежном выражении, аналитический учет использует три группы измерителей в зависимости от объекта,:</w:t>
      </w:r>
    </w:p>
    <w:p w14:paraId="37FE1C96" w14:textId="77777777" w:rsidR="00293609" w:rsidRDefault="00293609" w:rsidP="0083794B">
      <w:pPr>
        <w:numPr>
          <w:ilvl w:val="0"/>
          <w:numId w:val="61"/>
        </w:numPr>
        <w:spacing w:after="0" w:line="240" w:lineRule="auto"/>
      </w:pPr>
      <w:r>
        <w:rPr>
          <w:rStyle w:val="a5"/>
        </w:rPr>
        <w:t>Денежные и натуральные (количественно-суммовой учет):</w:t>
      </w:r>
      <w:r>
        <w:t xml:space="preserve"> используются для учета товарно-материальных ценностей (сырья, готовой продукции).</w:t>
      </w:r>
    </w:p>
    <w:p w14:paraId="2A9B8414" w14:textId="77777777" w:rsidR="00293609" w:rsidRDefault="00293609" w:rsidP="0083794B">
      <w:pPr>
        <w:numPr>
          <w:ilvl w:val="0"/>
          <w:numId w:val="61"/>
        </w:numPr>
        <w:spacing w:after="0" w:line="240" w:lineRule="auto"/>
      </w:pPr>
      <w:r>
        <w:rPr>
          <w:rStyle w:val="a5"/>
        </w:rPr>
        <w:t>Трудовые измерители:</w:t>
      </w:r>
      <w:r>
        <w:t xml:space="preserve"> применяются при расчетах с персоналом для учета затрат труда и времени при начислении зарплаты.</w:t>
      </w:r>
    </w:p>
    <w:p w14:paraId="2B26C816" w14:textId="77777777" w:rsidR="00293609" w:rsidRDefault="00293609" w:rsidP="0083794B">
      <w:pPr>
        <w:numPr>
          <w:ilvl w:val="0"/>
          <w:numId w:val="61"/>
        </w:numPr>
        <w:spacing w:after="0" w:line="240" w:lineRule="auto"/>
      </w:pPr>
      <w:r>
        <w:rPr>
          <w:rStyle w:val="a5"/>
        </w:rPr>
        <w:t>Только денежные (контокоррентные счета):</w:t>
      </w:r>
      <w:r>
        <w:t xml:space="preserve"> используются в аналитическом учете расчетов, капитала, резервов, доходов и расходов.</w:t>
      </w:r>
    </w:p>
    <w:p w14:paraId="09D6BF26" w14:textId="77777777" w:rsidR="00293609" w:rsidRDefault="00293609" w:rsidP="00293609">
      <w:pPr>
        <w:pStyle w:val="3"/>
        <w:spacing w:before="0" w:beforeAutospacing="0" w:after="0" w:afterAutospacing="0"/>
      </w:pPr>
      <w:r>
        <w:rPr>
          <w:rStyle w:val="a5"/>
          <w:b/>
          <w:bCs/>
        </w:rPr>
        <w:t>3. Методологические правила взаимосвязи</w:t>
      </w:r>
    </w:p>
    <w:p w14:paraId="0E6FCF67" w14:textId="77777777" w:rsidR="00293609" w:rsidRDefault="00293609" w:rsidP="00293609">
      <w:pPr>
        <w:pStyle w:val="a4"/>
        <w:spacing w:before="0" w:beforeAutospacing="0" w:after="0" w:afterAutospacing="0"/>
      </w:pPr>
      <w:r>
        <w:t>Источники подчеркивают, что равенство данных не случайно, а обеспечено строгими правилами записи,:</w:t>
      </w:r>
    </w:p>
    <w:p w14:paraId="7274578A" w14:textId="77777777" w:rsidR="00293609" w:rsidRDefault="00293609" w:rsidP="0083794B">
      <w:pPr>
        <w:numPr>
          <w:ilvl w:val="0"/>
          <w:numId w:val="62"/>
        </w:numPr>
        <w:spacing w:after="0" w:line="240" w:lineRule="auto"/>
      </w:pPr>
      <w:r>
        <w:rPr>
          <w:rStyle w:val="a5"/>
        </w:rPr>
        <w:t>Параллельность:</w:t>
      </w:r>
      <w:r>
        <w:t xml:space="preserve"> любая операция, отраженная на синтетическом счете, </w:t>
      </w:r>
      <w:r>
        <w:rPr>
          <w:rStyle w:val="a5"/>
        </w:rPr>
        <w:t>одновременно</w:t>
      </w:r>
      <w:r>
        <w:t xml:space="preserve"> должна быть записана на соответствующих аналитических счетах.</w:t>
      </w:r>
    </w:p>
    <w:p w14:paraId="744F4104" w14:textId="77777777" w:rsidR="00293609" w:rsidRDefault="00293609" w:rsidP="0083794B">
      <w:pPr>
        <w:numPr>
          <w:ilvl w:val="0"/>
          <w:numId w:val="62"/>
        </w:numPr>
        <w:spacing w:after="0" w:line="240" w:lineRule="auto"/>
      </w:pPr>
      <w:r>
        <w:rPr>
          <w:rStyle w:val="a5"/>
        </w:rPr>
        <w:lastRenderedPageBreak/>
        <w:t>Тождественность сумм:</w:t>
      </w:r>
      <w:r>
        <w:t xml:space="preserve"> сумма дебетовых и кредитовых оборотов по всем аналитическим счетам должна быть </w:t>
      </w:r>
      <w:r>
        <w:rPr>
          <w:rStyle w:val="a5"/>
        </w:rPr>
        <w:t>строго равна</w:t>
      </w:r>
      <w:r>
        <w:t xml:space="preserve"> оборотам того синтетического счета, к которому они открыты.</w:t>
      </w:r>
    </w:p>
    <w:p w14:paraId="1F7E2846" w14:textId="77777777" w:rsidR="00293609" w:rsidRDefault="00293609" w:rsidP="0083794B">
      <w:pPr>
        <w:numPr>
          <w:ilvl w:val="0"/>
          <w:numId w:val="62"/>
        </w:numPr>
        <w:spacing w:after="0" w:line="240" w:lineRule="auto"/>
      </w:pPr>
      <w:r>
        <w:rPr>
          <w:rStyle w:val="a5"/>
        </w:rPr>
        <w:t>Единство строения:</w:t>
      </w:r>
      <w:r>
        <w:t xml:space="preserve"> сальдо и записи по аналитическим счетам всегда находятся на той же стороне (дебет или кредит), что и на основном синтетическом счете.</w:t>
      </w:r>
    </w:p>
    <w:p w14:paraId="45DBB59C" w14:textId="77777777" w:rsidR="00293609" w:rsidRDefault="00293609" w:rsidP="00293609">
      <w:pPr>
        <w:pStyle w:val="3"/>
        <w:spacing w:before="0" w:beforeAutospacing="0" w:after="0" w:afterAutospacing="0"/>
      </w:pPr>
      <w:r>
        <w:rPr>
          <w:rStyle w:val="a5"/>
          <w:b/>
          <w:bCs/>
        </w:rPr>
        <w:t>4. Инструменты сверки и обобщения данных</w:t>
      </w:r>
    </w:p>
    <w:p w14:paraId="18D2F3A5" w14:textId="77777777" w:rsidR="00293609" w:rsidRDefault="00293609" w:rsidP="00293609">
      <w:pPr>
        <w:pStyle w:val="a4"/>
        <w:spacing w:before="0" w:beforeAutospacing="0" w:after="0" w:afterAutospacing="0"/>
      </w:pPr>
      <w:r>
        <w:t xml:space="preserve">Для контроля правильности записей и отсутствия ошибок в конце отчетного периода составляются </w:t>
      </w:r>
      <w:r>
        <w:rPr>
          <w:rStyle w:val="a5"/>
        </w:rPr>
        <w:t>оборотные ведомости</w:t>
      </w:r>
      <w:r>
        <w:t>:</w:t>
      </w:r>
    </w:p>
    <w:p w14:paraId="6FD9CFD7" w14:textId="77777777" w:rsidR="00293609" w:rsidRDefault="00293609" w:rsidP="0083794B">
      <w:pPr>
        <w:numPr>
          <w:ilvl w:val="0"/>
          <w:numId w:val="63"/>
        </w:numPr>
        <w:spacing w:after="0" w:line="240" w:lineRule="auto"/>
      </w:pPr>
      <w:r>
        <w:rPr>
          <w:rStyle w:val="a5"/>
        </w:rPr>
        <w:t>По аналитическим счетам:</w:t>
      </w:r>
      <w:r>
        <w:t xml:space="preserve"> составляются отдельно для каждой группы (например, ведомость по счету 10 «Материалы» в разрезе каждого наименования).</w:t>
      </w:r>
    </w:p>
    <w:p w14:paraId="12074F36" w14:textId="77777777" w:rsidR="00293609" w:rsidRDefault="00293609" w:rsidP="0083794B">
      <w:pPr>
        <w:numPr>
          <w:ilvl w:val="0"/>
          <w:numId w:val="63"/>
        </w:numPr>
        <w:spacing w:after="0" w:line="240" w:lineRule="auto"/>
      </w:pPr>
      <w:r>
        <w:rPr>
          <w:rStyle w:val="a5"/>
        </w:rPr>
        <w:t>Сальдовые ведомости:</w:t>
      </w:r>
      <w:r>
        <w:t xml:space="preserve"> используются для контроля остатков материальных ценностей, имеющих широкий перечень наименований; они содержат только информацию об остатках.</w:t>
      </w:r>
    </w:p>
    <w:p w14:paraId="1907DFD8" w14:textId="17481904" w:rsidR="00293609" w:rsidRPr="00293609" w:rsidRDefault="00293609" w:rsidP="0083794B">
      <w:pPr>
        <w:numPr>
          <w:ilvl w:val="0"/>
          <w:numId w:val="63"/>
        </w:numPr>
        <w:spacing w:after="0" w:line="240" w:lineRule="auto"/>
      </w:pPr>
      <w:r>
        <w:rPr>
          <w:rStyle w:val="a5"/>
        </w:rPr>
        <w:t>Сверка:</w:t>
      </w:r>
      <w:r>
        <w:t xml:space="preserve"> данные аналитических ведомостей сверяются с данными синтетического счета. Несовпадение итогов прямо свидетельствует о наличии ошибки в учете.</w:t>
      </w:r>
    </w:p>
    <w:p w14:paraId="25911B54" w14:textId="7F1F5F5D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16.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Метод бухгалтерского учета и его элементы</w:t>
      </w:r>
    </w:p>
    <w:p w14:paraId="75D9DAB4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1. Стадия наблюдения: Первичное отражение событий</w:t>
      </w:r>
    </w:p>
    <w:p w14:paraId="41A82BE5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На этом этапе происходит сбор и идентификация данных о фактах хозяйственной жизни.</w:t>
      </w:r>
    </w:p>
    <w:p w14:paraId="6BA8B772" w14:textId="77777777" w:rsidR="0094526F" w:rsidRPr="0094526F" w:rsidRDefault="0094526F" w:rsidP="0083794B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Документирование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Это</w:t>
      </w:r>
      <w:proofErr w:type="gramEnd"/>
      <w:r w:rsidRPr="0094526F">
        <w:rPr>
          <w:sz w:val="24"/>
          <w:szCs w:val="24"/>
        </w:rPr>
        <w:t xml:space="preserve"> не просто свидетельство, а </w:t>
      </w:r>
      <w:r w:rsidRPr="0094526F">
        <w:rPr>
          <w:rStyle w:val="a5"/>
          <w:sz w:val="24"/>
          <w:szCs w:val="24"/>
        </w:rPr>
        <w:t>способ первичного отражения</w:t>
      </w:r>
      <w:r w:rsidRPr="0094526F">
        <w:rPr>
          <w:sz w:val="24"/>
          <w:szCs w:val="24"/>
        </w:rPr>
        <w:t xml:space="preserve"> и регистрации операций в специальных документах, которые служат юридическим основанием для бухгалтерских записей. Документация обеспечивает достоверность данных и позволяет осуществлять предварительный и последующий контроль.</w:t>
      </w:r>
    </w:p>
    <w:p w14:paraId="429286A7" w14:textId="77777777" w:rsidR="0094526F" w:rsidRPr="0094526F" w:rsidRDefault="0094526F" w:rsidP="0083794B">
      <w:pPr>
        <w:numPr>
          <w:ilvl w:val="0"/>
          <w:numId w:val="64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Инвентаризация:</w:t>
      </w:r>
      <w:r w:rsidRPr="0094526F">
        <w:rPr>
          <w:sz w:val="24"/>
          <w:szCs w:val="24"/>
        </w:rPr>
        <w:t xml:space="preserve"> Источники определяют её как средство регистрации явлений (таких как порча, хищение или естественная убыль), которые </w:t>
      </w:r>
      <w:r w:rsidRPr="0094526F">
        <w:rPr>
          <w:rStyle w:val="a5"/>
          <w:sz w:val="24"/>
          <w:szCs w:val="24"/>
        </w:rPr>
        <w:t>не могут быть отражены</w:t>
      </w:r>
      <w:r w:rsidRPr="0094526F">
        <w:rPr>
          <w:sz w:val="24"/>
          <w:szCs w:val="24"/>
        </w:rPr>
        <w:t xml:space="preserve"> первичной документацией в момент их совершения. Она дополняет документацию, проверяя реальность данных учета и сохранность имущества.</w:t>
      </w:r>
    </w:p>
    <w:p w14:paraId="0A44806D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2. Стадия измерения: Денежное выражение</w:t>
      </w:r>
    </w:p>
    <w:p w14:paraId="00FF7B37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 xml:space="preserve">Здесь происходит квантификация информации с использованием трех видов измерителей: натуральных, трудовых и обобщающего </w:t>
      </w:r>
      <w:r w:rsidRPr="0094526F">
        <w:rPr>
          <w:rStyle w:val="a5"/>
        </w:rPr>
        <w:t>денежного измерителя</w:t>
      </w:r>
      <w:r w:rsidRPr="0094526F">
        <w:t>.</w:t>
      </w:r>
    </w:p>
    <w:p w14:paraId="6426A77F" w14:textId="77777777" w:rsidR="0094526F" w:rsidRPr="0094526F" w:rsidRDefault="0094526F" w:rsidP="0083794B">
      <w:pPr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Оценка:</w:t>
      </w:r>
      <w:r w:rsidRPr="0094526F">
        <w:rPr>
          <w:sz w:val="24"/>
          <w:szCs w:val="24"/>
        </w:rPr>
        <w:t xml:space="preserve"> Способ, с помощью которого объекты получают денежное выражение. В текущей деятельности она базируется на </w:t>
      </w:r>
      <w:r w:rsidRPr="0094526F">
        <w:rPr>
          <w:rStyle w:val="a5"/>
          <w:sz w:val="24"/>
          <w:szCs w:val="24"/>
        </w:rPr>
        <w:t>фактической себестоимости</w:t>
      </w:r>
      <w:r w:rsidRPr="0094526F">
        <w:rPr>
          <w:sz w:val="24"/>
          <w:szCs w:val="24"/>
        </w:rPr>
        <w:t xml:space="preserve"> — совокупности затрат на принятие объекта к учету.</w:t>
      </w:r>
    </w:p>
    <w:p w14:paraId="39F4AE05" w14:textId="77777777" w:rsidR="0094526F" w:rsidRPr="0094526F" w:rsidRDefault="0094526F" w:rsidP="0083794B">
      <w:pPr>
        <w:numPr>
          <w:ilvl w:val="0"/>
          <w:numId w:val="65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Калькулирование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Обеспечивает</w:t>
      </w:r>
      <w:proofErr w:type="gramEnd"/>
      <w:r w:rsidRPr="0094526F">
        <w:rPr>
          <w:sz w:val="24"/>
          <w:szCs w:val="24"/>
        </w:rPr>
        <w:t xml:space="preserve"> расчет величины затрат на единицу продукции. Этот элемент является базой для </w:t>
      </w:r>
      <w:r w:rsidRPr="0094526F">
        <w:rPr>
          <w:rStyle w:val="a5"/>
          <w:sz w:val="24"/>
          <w:szCs w:val="24"/>
        </w:rPr>
        <w:t>определения цены</w:t>
      </w:r>
      <w:r w:rsidRPr="0094526F">
        <w:rPr>
          <w:sz w:val="24"/>
          <w:szCs w:val="24"/>
        </w:rPr>
        <w:t xml:space="preserve"> и контроля эффективности использования ресурсов.</w:t>
      </w:r>
    </w:p>
    <w:p w14:paraId="7AC4D6EC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3. Стадия регистрации: Систематизация данных</w:t>
      </w:r>
    </w:p>
    <w:p w14:paraId="6C760528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На этом этапе разрозненные сведения из документов превращаются в упорядоченную систему.</w:t>
      </w:r>
    </w:p>
    <w:p w14:paraId="06B0BF41" w14:textId="77777777" w:rsidR="0094526F" w:rsidRPr="0094526F" w:rsidRDefault="0094526F" w:rsidP="0083794B">
      <w:pPr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Система счетов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Служит</w:t>
      </w:r>
      <w:proofErr w:type="gramEnd"/>
      <w:r w:rsidRPr="0094526F">
        <w:rPr>
          <w:sz w:val="24"/>
          <w:szCs w:val="24"/>
        </w:rPr>
        <w:t xml:space="preserve"> для </w:t>
      </w:r>
      <w:r w:rsidRPr="0094526F">
        <w:rPr>
          <w:rStyle w:val="a5"/>
          <w:sz w:val="24"/>
          <w:szCs w:val="24"/>
        </w:rPr>
        <w:t>экономической группировки</w:t>
      </w:r>
      <w:r w:rsidRPr="0094526F">
        <w:rPr>
          <w:sz w:val="24"/>
          <w:szCs w:val="24"/>
        </w:rPr>
        <w:t xml:space="preserve"> и текущего наблюдения за состоянием активов и источников их образования. Счета позволяют получать обобщенные характеристики объектов, которые в первичных документах даны лишь разрозненно.</w:t>
      </w:r>
    </w:p>
    <w:p w14:paraId="45A5CD7F" w14:textId="77777777" w:rsidR="0094526F" w:rsidRPr="0094526F" w:rsidRDefault="0094526F" w:rsidP="0083794B">
      <w:pPr>
        <w:numPr>
          <w:ilvl w:val="0"/>
          <w:numId w:val="66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Двойная запись:</w:t>
      </w:r>
      <w:r w:rsidRPr="0094526F">
        <w:rPr>
          <w:sz w:val="24"/>
          <w:szCs w:val="24"/>
        </w:rPr>
        <w:t xml:space="preserve"> Сущность заключается во </w:t>
      </w:r>
      <w:r w:rsidRPr="0094526F">
        <w:rPr>
          <w:rStyle w:val="a5"/>
          <w:sz w:val="24"/>
          <w:szCs w:val="24"/>
        </w:rPr>
        <w:t>взаимосвязанном отражении</w:t>
      </w:r>
      <w:r w:rsidRPr="0094526F">
        <w:rPr>
          <w:sz w:val="24"/>
          <w:szCs w:val="24"/>
        </w:rPr>
        <w:t xml:space="preserve"> явлений на двух и более счетах. Она придает учету системный характер и имеет контрольное значение: отсутствие равенства дебетовых и кредитовых оборотов прямо сигнализирует об ошибке.</w:t>
      </w:r>
    </w:p>
    <w:p w14:paraId="04C95369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4. Стадия обобщения: Формирование отчетных показателей</w:t>
      </w:r>
    </w:p>
    <w:p w14:paraId="3A91A78E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Заключительная стадия, на которой формируются показатели для оценки финансового состояния и принятия управленческих решений.</w:t>
      </w:r>
    </w:p>
    <w:p w14:paraId="00D5C636" w14:textId="77777777" w:rsidR="0094526F" w:rsidRPr="0094526F" w:rsidRDefault="0094526F" w:rsidP="0083794B">
      <w:pPr>
        <w:numPr>
          <w:ilvl w:val="0"/>
          <w:numId w:val="67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Балансовое обобщение:</w:t>
      </w:r>
      <w:r w:rsidRPr="0094526F">
        <w:rPr>
          <w:sz w:val="24"/>
          <w:szCs w:val="24"/>
        </w:rPr>
        <w:t xml:space="preserve"> Основано на </w:t>
      </w:r>
      <w:r w:rsidRPr="0094526F">
        <w:rPr>
          <w:rStyle w:val="a5"/>
          <w:sz w:val="24"/>
          <w:szCs w:val="24"/>
        </w:rPr>
        <w:t>двойственном характере</w:t>
      </w:r>
      <w:r w:rsidRPr="0094526F">
        <w:rPr>
          <w:sz w:val="24"/>
          <w:szCs w:val="24"/>
        </w:rPr>
        <w:t xml:space="preserve"> отражения имущества (по составу и по источникам). Оно характеризуется постоянным равенством активов и пассивов (валютой баланса) и позволяет анализировать финансовую устойчивость.</w:t>
      </w:r>
    </w:p>
    <w:p w14:paraId="2421AE01" w14:textId="77777777" w:rsidR="0094526F" w:rsidRPr="0094526F" w:rsidRDefault="0094526F" w:rsidP="0083794B">
      <w:pPr>
        <w:numPr>
          <w:ilvl w:val="0"/>
          <w:numId w:val="67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Бухгалтерская отчетность:</w:t>
      </w:r>
      <w:r w:rsidRPr="0094526F">
        <w:rPr>
          <w:sz w:val="24"/>
          <w:szCs w:val="24"/>
        </w:rPr>
        <w:t xml:space="preserve"> Единая система информации о финансовом положении и результатах деятельности за определенный период. Она составляется на основе данных счетов и включает формы, утвержденные нормативными актами.</w:t>
      </w:r>
    </w:p>
    <w:p w14:paraId="3B1D3288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Взаимосвязь элементов</w:t>
      </w:r>
    </w:p>
    <w:p w14:paraId="6A286C66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lastRenderedPageBreak/>
        <w:t>Источники подчеркивают, что элементы метода нельзя использовать изолированно. Например, баланс невозможно составить без счетов и двойной записи, а двойная запись требует предварительной денежной оценки объектов, зафиксированных в первичных документах.</w:t>
      </w:r>
    </w:p>
    <w:p w14:paraId="776C73C3" w14:textId="220AE963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17.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Методика формирования финансового результата в соответствии со • структурой формы Nº2 «Отчет о прибылях и убытках»</w:t>
      </w:r>
    </w:p>
    <w:p w14:paraId="7D345398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 xml:space="preserve">Финансовый результат деятельности организации представляет собой </w:t>
      </w:r>
      <w:r w:rsidRPr="0094526F">
        <w:rPr>
          <w:rStyle w:val="a5"/>
        </w:rPr>
        <w:t>разницу между фактически признанными доходами и расходами</w:t>
      </w:r>
      <w:r w:rsidRPr="0094526F">
        <w:t xml:space="preserve"> за отчетный период. В бухгалтерском учете и отчетности он формируется раздельно по трем видам деятельности: текущей, инвестиционной и финансовой.</w:t>
      </w:r>
    </w:p>
    <w:p w14:paraId="5B77E55A" w14:textId="77777777" w:rsidR="0094526F" w:rsidRPr="0094526F" w:rsidRDefault="0094526F" w:rsidP="0094526F">
      <w:pPr>
        <w:pStyle w:val="4"/>
        <w:spacing w:before="0"/>
        <w:rPr>
          <w:sz w:val="24"/>
          <w:szCs w:val="24"/>
        </w:rPr>
      </w:pPr>
      <w:r w:rsidRPr="0094526F">
        <w:rPr>
          <w:rStyle w:val="a5"/>
          <w:b w:val="0"/>
          <w:bCs w:val="0"/>
          <w:sz w:val="24"/>
          <w:szCs w:val="24"/>
        </w:rPr>
        <w:t>1. Текущая деятельность</w:t>
      </w:r>
    </w:p>
    <w:p w14:paraId="21A6A6B5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Это основная деятельность, приносящая доход (производство, реализация продукции, товаров или услуг).</w:t>
      </w:r>
    </w:p>
    <w:p w14:paraId="11562EA5" w14:textId="77777777" w:rsidR="0094526F" w:rsidRPr="0094526F" w:rsidRDefault="0094526F" w:rsidP="0083794B">
      <w:pPr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Доходы:</w:t>
      </w:r>
      <w:r w:rsidRPr="0094526F">
        <w:rPr>
          <w:sz w:val="24"/>
          <w:szCs w:val="24"/>
        </w:rPr>
        <w:t xml:space="preserve"> Выручка от реализации (субсчет 90-1), уменьшенная на сумму налогов и премий покупателям.</w:t>
      </w:r>
    </w:p>
    <w:p w14:paraId="32482EF5" w14:textId="77777777" w:rsidR="0094526F" w:rsidRPr="0094526F" w:rsidRDefault="0094526F" w:rsidP="0083794B">
      <w:pPr>
        <w:numPr>
          <w:ilvl w:val="0"/>
          <w:numId w:val="68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Расходы:</w:t>
      </w:r>
      <w:r w:rsidRPr="0094526F">
        <w:rPr>
          <w:sz w:val="24"/>
          <w:szCs w:val="24"/>
        </w:rPr>
        <w:t xml:space="preserve"> </w:t>
      </w:r>
    </w:p>
    <w:p w14:paraId="163E3DA1" w14:textId="77777777" w:rsidR="0094526F" w:rsidRPr="0094526F" w:rsidRDefault="0094526F" w:rsidP="0083794B">
      <w:pPr>
        <w:numPr>
          <w:ilvl w:val="1"/>
          <w:numId w:val="68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Себестоимость реализованной продукции</w:t>
      </w:r>
      <w:r w:rsidRPr="0094526F">
        <w:rPr>
          <w:sz w:val="24"/>
          <w:szCs w:val="24"/>
        </w:rPr>
        <w:t xml:space="preserve"> (субсчет 90-4): прямые и переменные косвенные затраты.</w:t>
      </w:r>
    </w:p>
    <w:p w14:paraId="6CCF0E0C" w14:textId="77777777" w:rsidR="0094526F" w:rsidRPr="0094526F" w:rsidRDefault="0094526F" w:rsidP="0083794B">
      <w:pPr>
        <w:numPr>
          <w:ilvl w:val="1"/>
          <w:numId w:val="68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Управленческие расходы</w:t>
      </w:r>
      <w:r w:rsidRPr="0094526F">
        <w:rPr>
          <w:sz w:val="24"/>
          <w:szCs w:val="24"/>
        </w:rPr>
        <w:t xml:space="preserve"> (субсчет 90-5): условно-постоянные общехозяйственные затраты.</w:t>
      </w:r>
    </w:p>
    <w:p w14:paraId="5E5AC3EA" w14:textId="77777777" w:rsidR="0094526F" w:rsidRPr="0094526F" w:rsidRDefault="0094526F" w:rsidP="0083794B">
      <w:pPr>
        <w:numPr>
          <w:ilvl w:val="1"/>
          <w:numId w:val="68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Расходы на реализацию</w:t>
      </w:r>
      <w:r w:rsidRPr="0094526F">
        <w:rPr>
          <w:sz w:val="24"/>
          <w:szCs w:val="24"/>
        </w:rPr>
        <w:t xml:space="preserve"> (субсчет 90-6): затраты по упаковке, рекламе и транспортировке продукции.</w:t>
      </w:r>
    </w:p>
    <w:p w14:paraId="5B1AD507" w14:textId="77777777" w:rsidR="0094526F" w:rsidRPr="0094526F" w:rsidRDefault="0094526F" w:rsidP="0083794B">
      <w:pPr>
        <w:numPr>
          <w:ilvl w:val="1"/>
          <w:numId w:val="68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Прочие доходы и расходы по текущей деятельности</w:t>
      </w:r>
      <w:r w:rsidRPr="0094526F">
        <w:rPr>
          <w:sz w:val="24"/>
          <w:szCs w:val="24"/>
        </w:rPr>
        <w:t xml:space="preserve"> (90-7, 90-10): излишки или недостачи, выявленные при инвентаризации, штрафы, пени, неустойки и списание безнадежных долгов.</w:t>
      </w:r>
    </w:p>
    <w:p w14:paraId="2F6B5266" w14:textId="77777777" w:rsidR="0094526F" w:rsidRPr="0094526F" w:rsidRDefault="0094526F" w:rsidP="0094526F">
      <w:pPr>
        <w:pStyle w:val="4"/>
        <w:spacing w:before="0"/>
        <w:rPr>
          <w:sz w:val="24"/>
          <w:szCs w:val="24"/>
        </w:rPr>
      </w:pPr>
      <w:r w:rsidRPr="0094526F">
        <w:rPr>
          <w:rStyle w:val="a5"/>
          <w:b w:val="0"/>
          <w:bCs w:val="0"/>
          <w:sz w:val="24"/>
          <w:szCs w:val="24"/>
        </w:rPr>
        <w:t>2. Инвестиционная деятельность</w:t>
      </w:r>
    </w:p>
    <w:p w14:paraId="4344D943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Связана с приобретением, созданием или выбытием долгосрочных активов и финансовых вложений.</w:t>
      </w:r>
    </w:p>
    <w:p w14:paraId="434FC0BF" w14:textId="77777777" w:rsidR="0094526F" w:rsidRPr="0094526F" w:rsidRDefault="0094526F" w:rsidP="0083794B">
      <w:pPr>
        <w:numPr>
          <w:ilvl w:val="0"/>
          <w:numId w:val="69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Доходы и расходы (счет 91):</w:t>
      </w:r>
      <w:r w:rsidRPr="0094526F">
        <w:rPr>
          <w:sz w:val="24"/>
          <w:szCs w:val="24"/>
        </w:rPr>
        <w:t xml:space="preserve"> реализация и списание основных средств, нематериальных активов, вклады в совместную деятельность, доходы от участия в уставных фондах других организаций (дивиденды) и проценты к получению.</w:t>
      </w:r>
    </w:p>
    <w:p w14:paraId="65A23E52" w14:textId="77777777" w:rsidR="0094526F" w:rsidRPr="0094526F" w:rsidRDefault="0094526F" w:rsidP="0094526F">
      <w:pPr>
        <w:pStyle w:val="4"/>
        <w:spacing w:before="0"/>
        <w:rPr>
          <w:sz w:val="24"/>
          <w:szCs w:val="24"/>
        </w:rPr>
      </w:pPr>
      <w:r w:rsidRPr="0094526F">
        <w:rPr>
          <w:rStyle w:val="a5"/>
          <w:b w:val="0"/>
          <w:bCs w:val="0"/>
          <w:sz w:val="24"/>
          <w:szCs w:val="24"/>
        </w:rPr>
        <w:t>3. Финансовая деятельность</w:t>
      </w:r>
    </w:p>
    <w:p w14:paraId="1C3DAEF3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Деятельность, приводящая к изменению величины и состава собственного капитала и обязательств по кредитам и займам.</w:t>
      </w:r>
    </w:p>
    <w:p w14:paraId="5220F785" w14:textId="13DF4690" w:rsidR="0094526F" w:rsidRPr="0094526F" w:rsidRDefault="0094526F" w:rsidP="0083794B">
      <w:pPr>
        <w:numPr>
          <w:ilvl w:val="0"/>
          <w:numId w:val="70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Доходы и расходы (счет 91):</w:t>
      </w:r>
      <w:r w:rsidRPr="0094526F">
        <w:rPr>
          <w:sz w:val="24"/>
          <w:szCs w:val="24"/>
        </w:rPr>
        <w:t xml:space="preserve"> проценты к уплате за пользование кредитами, курсовые разницы по валютным операциям, а также разницы между стоимостью выкупа собственных акций и их номиналом.</w:t>
      </w:r>
    </w:p>
    <w:p w14:paraId="55C49224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Итоговые показатели и аналитическое значение</w:t>
      </w:r>
    </w:p>
    <w:p w14:paraId="71274D56" w14:textId="77777777" w:rsidR="0094526F" w:rsidRPr="0094526F" w:rsidRDefault="0094526F" w:rsidP="0083794B">
      <w:pPr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Чистая прибыль (убыток):</w:t>
      </w:r>
      <w:r w:rsidRPr="0094526F">
        <w:rPr>
          <w:sz w:val="24"/>
          <w:szCs w:val="24"/>
        </w:rPr>
        <w:t xml:space="preserve"> Окончательный финансовый результат отчетного года, который рассчитывается как превышение всех доходов над расходами и уплаченными налогами. Этот показатель рассчитывается </w:t>
      </w:r>
      <w:r w:rsidRPr="0094526F">
        <w:rPr>
          <w:rStyle w:val="a5"/>
          <w:sz w:val="24"/>
          <w:szCs w:val="24"/>
        </w:rPr>
        <w:t>нарастающим итогом с начала календарного года</w:t>
      </w:r>
      <w:r w:rsidRPr="0094526F">
        <w:rPr>
          <w:sz w:val="24"/>
          <w:szCs w:val="24"/>
        </w:rPr>
        <w:t>.</w:t>
      </w:r>
    </w:p>
    <w:p w14:paraId="0BCEC96B" w14:textId="77777777" w:rsidR="0094526F" w:rsidRPr="0094526F" w:rsidRDefault="0094526F" w:rsidP="0083794B">
      <w:pPr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Реформация баланса:</w:t>
      </w:r>
      <w:r w:rsidRPr="0094526F">
        <w:rPr>
          <w:sz w:val="24"/>
          <w:szCs w:val="24"/>
        </w:rPr>
        <w:t xml:space="preserve"> В конце отчетного года накопленный на счетах 90 и 91 результат закрывается, и чистая прибыль (или убыток) присоединяется к нераспределенной прибыли прошлых лет в разделе III баланса.</w:t>
      </w:r>
    </w:p>
    <w:p w14:paraId="1D339C07" w14:textId="49BB70CF" w:rsidR="0094526F" w:rsidRPr="0094526F" w:rsidRDefault="0094526F" w:rsidP="0083794B">
      <w:pPr>
        <w:numPr>
          <w:ilvl w:val="0"/>
          <w:numId w:val="71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Анализ:</w:t>
      </w:r>
      <w:r w:rsidRPr="0094526F">
        <w:rPr>
          <w:sz w:val="24"/>
          <w:szCs w:val="24"/>
        </w:rPr>
        <w:t xml:space="preserve"> Данные формы №2 используются для оценки </w:t>
      </w:r>
      <w:r w:rsidRPr="0094526F">
        <w:rPr>
          <w:rStyle w:val="a5"/>
          <w:sz w:val="24"/>
          <w:szCs w:val="24"/>
        </w:rPr>
        <w:t>эффективности</w:t>
      </w:r>
      <w:r w:rsidRPr="0094526F">
        <w:rPr>
          <w:sz w:val="24"/>
          <w:szCs w:val="24"/>
        </w:rPr>
        <w:t xml:space="preserve"> работы организации через показатели </w:t>
      </w:r>
      <w:r w:rsidRPr="0094526F">
        <w:rPr>
          <w:rStyle w:val="a5"/>
          <w:sz w:val="24"/>
          <w:szCs w:val="24"/>
        </w:rPr>
        <w:t>рентабельности</w:t>
      </w:r>
      <w:r w:rsidRPr="0094526F">
        <w:rPr>
          <w:sz w:val="24"/>
          <w:szCs w:val="24"/>
        </w:rPr>
        <w:t xml:space="preserve"> (продаж, активов, затрат) и анализа деловой активности (коэффициенты оборачиваемости).</w:t>
      </w:r>
    </w:p>
    <w:p w14:paraId="5FF57037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rPr>
          <w:rStyle w:val="a5"/>
        </w:rPr>
        <w:t>Аналогия для понимания:</w:t>
      </w:r>
      <w:r w:rsidRPr="0094526F">
        <w:t xml:space="preserve"> Формирование финансового результата похоже на </w:t>
      </w:r>
      <w:r w:rsidRPr="0094526F">
        <w:rPr>
          <w:rStyle w:val="a5"/>
        </w:rPr>
        <w:t>подведение итогов большого путешествия</w:t>
      </w:r>
      <w:r w:rsidRPr="0094526F">
        <w:t>.</w:t>
      </w:r>
    </w:p>
    <w:p w14:paraId="65DEC63E" w14:textId="77777777" w:rsidR="0094526F" w:rsidRPr="0094526F" w:rsidRDefault="0094526F" w:rsidP="0083794B">
      <w:pPr>
        <w:numPr>
          <w:ilvl w:val="0"/>
          <w:numId w:val="72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Текущая деятельность</w:t>
      </w:r>
      <w:r w:rsidRPr="0094526F">
        <w:rPr>
          <w:sz w:val="24"/>
          <w:szCs w:val="24"/>
        </w:rPr>
        <w:t xml:space="preserve"> — это ваш основной заработок и ежедневные траты на еду и жилье.</w:t>
      </w:r>
    </w:p>
    <w:p w14:paraId="2E6837AE" w14:textId="77777777" w:rsidR="0094526F" w:rsidRPr="0094526F" w:rsidRDefault="0094526F" w:rsidP="0083794B">
      <w:pPr>
        <w:numPr>
          <w:ilvl w:val="0"/>
          <w:numId w:val="72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Инвестиционная деятельность</w:t>
      </w:r>
      <w:r w:rsidRPr="0094526F">
        <w:rPr>
          <w:sz w:val="24"/>
          <w:szCs w:val="24"/>
        </w:rPr>
        <w:t xml:space="preserve"> — это прибыль или убыток от продажи вашего автомобиля или старого снаряжения.</w:t>
      </w:r>
    </w:p>
    <w:p w14:paraId="17A82ED1" w14:textId="6FC36F0F" w:rsidR="0094526F" w:rsidRPr="0094526F" w:rsidRDefault="0094526F" w:rsidP="0083794B">
      <w:pPr>
        <w:numPr>
          <w:ilvl w:val="0"/>
          <w:numId w:val="72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Финансовая деятельность</w:t>
      </w:r>
      <w:r w:rsidRPr="0094526F">
        <w:rPr>
          <w:sz w:val="24"/>
          <w:szCs w:val="24"/>
        </w:rPr>
        <w:t xml:space="preserve"> — это проценты, которые вы платите банку за кредит на это путешествие. </w:t>
      </w:r>
      <w:r w:rsidRPr="0094526F">
        <w:rPr>
          <w:rStyle w:val="a5"/>
          <w:sz w:val="24"/>
          <w:szCs w:val="24"/>
        </w:rPr>
        <w:t>Чистая прибыль</w:t>
      </w:r>
      <w:r w:rsidRPr="0094526F">
        <w:rPr>
          <w:sz w:val="24"/>
          <w:szCs w:val="24"/>
        </w:rPr>
        <w:t xml:space="preserve"> — это те деньги, которые остались у вас в кошельке в конце </w:t>
      </w:r>
      <w:r w:rsidRPr="0094526F">
        <w:rPr>
          <w:sz w:val="24"/>
          <w:szCs w:val="24"/>
        </w:rPr>
        <w:lastRenderedPageBreak/>
        <w:t xml:space="preserve">года после того, как вы оплатили все счета и налоги. Если в кошельке пусто и вы остались должны — это </w:t>
      </w:r>
      <w:r w:rsidRPr="0094526F">
        <w:rPr>
          <w:rStyle w:val="a5"/>
          <w:sz w:val="24"/>
          <w:szCs w:val="24"/>
        </w:rPr>
        <w:t>убыток</w:t>
      </w:r>
      <w:r w:rsidRPr="0094526F">
        <w:rPr>
          <w:sz w:val="24"/>
          <w:szCs w:val="24"/>
        </w:rPr>
        <w:t>.</w:t>
      </w:r>
    </w:p>
    <w:p w14:paraId="71801D8F" w14:textId="49AA38BF" w:rsidR="008B3764" w:rsidRPr="0094526F" w:rsidRDefault="00D641BA" w:rsidP="0094526F">
      <w:pPr>
        <w:spacing w:after="0"/>
        <w:rPr>
          <w:rFonts w:ascii="Times New Roman" w:hAnsi="Times New Roman" w:cs="Times New Roman"/>
          <w:b/>
          <w:bCs/>
          <w:sz w:val="27"/>
          <w:szCs w:val="27"/>
        </w:rPr>
      </w:pPr>
      <w:r w:rsidRPr="0094526F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18. </w:t>
      </w:r>
      <w:r w:rsidR="008B3764" w:rsidRPr="0094526F">
        <w:rPr>
          <w:rFonts w:ascii="Times New Roman" w:hAnsi="Times New Roman" w:cs="Times New Roman"/>
          <w:b/>
          <w:bCs/>
          <w:sz w:val="27"/>
          <w:szCs w:val="27"/>
        </w:rPr>
        <w:t>Оборотные и сальдовые ведомости, их контрольное значение и связь с балансом</w:t>
      </w:r>
    </w:p>
    <w:p w14:paraId="0F3DA225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1. Иерархия ведомостей и уровни детализации</w:t>
      </w:r>
    </w:p>
    <w:p w14:paraId="4A821937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Источники подчеркивают, что ведомости составляются в строгой последовательности для обеспечения контроля на всех уровнях,:</w:t>
      </w:r>
    </w:p>
    <w:p w14:paraId="7C0E4086" w14:textId="77777777" w:rsidR="0094526F" w:rsidRPr="0094526F" w:rsidRDefault="0094526F" w:rsidP="0083794B">
      <w:pPr>
        <w:numPr>
          <w:ilvl w:val="0"/>
          <w:numId w:val="73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Ведомости по аналитическим счетам:</w:t>
      </w:r>
      <w:r w:rsidRPr="0094526F">
        <w:rPr>
          <w:sz w:val="24"/>
          <w:szCs w:val="24"/>
        </w:rPr>
        <w:t xml:space="preserve"> составляются отдельно для каждой группы (материалы, расчеты с персоналом и т.д.).</w:t>
      </w:r>
    </w:p>
    <w:p w14:paraId="49CE43F3" w14:textId="77777777" w:rsidR="0094526F" w:rsidRPr="0094526F" w:rsidRDefault="0094526F" w:rsidP="0083794B">
      <w:pPr>
        <w:numPr>
          <w:ilvl w:val="0"/>
          <w:numId w:val="73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Ведомости по субсчетам:</w:t>
      </w:r>
      <w:r w:rsidRPr="0094526F">
        <w:rPr>
          <w:sz w:val="24"/>
          <w:szCs w:val="24"/>
        </w:rPr>
        <w:t xml:space="preserve"> промежуточное звено, группирующее данные аналитики для синтетического учета.</w:t>
      </w:r>
    </w:p>
    <w:p w14:paraId="09119114" w14:textId="77777777" w:rsidR="0094526F" w:rsidRPr="0094526F" w:rsidRDefault="0094526F" w:rsidP="0083794B">
      <w:pPr>
        <w:numPr>
          <w:ilvl w:val="0"/>
          <w:numId w:val="73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Оборотная ведомость по синтетическим счетам:</w:t>
      </w:r>
      <w:r w:rsidRPr="0094526F">
        <w:rPr>
          <w:sz w:val="24"/>
          <w:szCs w:val="24"/>
        </w:rPr>
        <w:t xml:space="preserve"> итоговый документ (оборотный баланс), объединяющий данные всех счетов первого </w:t>
      </w:r>
      <w:proofErr w:type="gramStart"/>
      <w:r w:rsidRPr="0094526F">
        <w:rPr>
          <w:sz w:val="24"/>
          <w:szCs w:val="24"/>
        </w:rPr>
        <w:t>порядка,.</w:t>
      </w:r>
      <w:proofErr w:type="gramEnd"/>
    </w:p>
    <w:p w14:paraId="01F770E7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2. Разновидности аналитических ведомостей</w:t>
      </w:r>
    </w:p>
    <w:p w14:paraId="0CB31015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В зависимости от объекта учета используются разные формы обобщения, что важно для контроля:</w:t>
      </w:r>
    </w:p>
    <w:p w14:paraId="4C7CB804" w14:textId="77777777" w:rsidR="0094526F" w:rsidRPr="0094526F" w:rsidRDefault="0094526F" w:rsidP="0083794B">
      <w:pPr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Количественно-суммовые:</w:t>
      </w:r>
      <w:r w:rsidRPr="0094526F">
        <w:rPr>
          <w:sz w:val="24"/>
          <w:szCs w:val="24"/>
        </w:rPr>
        <w:t xml:space="preserve"> для материальных ценностей. В них фиксируются не только деньги, но и </w:t>
      </w:r>
      <w:r w:rsidRPr="0094526F">
        <w:rPr>
          <w:rStyle w:val="a5"/>
          <w:sz w:val="24"/>
          <w:szCs w:val="24"/>
        </w:rPr>
        <w:t>натуральные показатели</w:t>
      </w:r>
      <w:r w:rsidRPr="0094526F">
        <w:rPr>
          <w:sz w:val="24"/>
          <w:szCs w:val="24"/>
        </w:rPr>
        <w:t xml:space="preserve"> (кг, метры, штуки).</w:t>
      </w:r>
    </w:p>
    <w:p w14:paraId="67AC5FBC" w14:textId="77777777" w:rsidR="0094526F" w:rsidRPr="0094526F" w:rsidRDefault="0094526F" w:rsidP="0083794B">
      <w:pPr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Суммовые (контокоррентные):</w:t>
      </w:r>
      <w:r w:rsidRPr="0094526F">
        <w:rPr>
          <w:sz w:val="24"/>
          <w:szCs w:val="24"/>
        </w:rPr>
        <w:t xml:space="preserve"> используются для учета капитала, резервов и расчетов, где важна только денежная оценка.</w:t>
      </w:r>
    </w:p>
    <w:p w14:paraId="5AE1AE99" w14:textId="77777777" w:rsidR="0094526F" w:rsidRPr="0094526F" w:rsidRDefault="0094526F" w:rsidP="0083794B">
      <w:pPr>
        <w:numPr>
          <w:ilvl w:val="0"/>
          <w:numId w:val="74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Сальдовые ведомости:</w:t>
      </w:r>
      <w:r w:rsidRPr="0094526F">
        <w:rPr>
          <w:sz w:val="24"/>
          <w:szCs w:val="24"/>
        </w:rPr>
        <w:t xml:space="preserve"> источники уточняют, что они незаменимы при </w:t>
      </w:r>
      <w:r w:rsidRPr="0094526F">
        <w:rPr>
          <w:rStyle w:val="a5"/>
          <w:sz w:val="24"/>
          <w:szCs w:val="24"/>
        </w:rPr>
        <w:t>широкой номенклатуре</w:t>
      </w:r>
      <w:r w:rsidRPr="0094526F">
        <w:rPr>
          <w:sz w:val="24"/>
          <w:szCs w:val="24"/>
        </w:rPr>
        <w:t xml:space="preserve"> товаров, так как позволяют быстро сверить остатки без детализации оборотов по каждой позиции.</w:t>
      </w:r>
    </w:p>
    <w:p w14:paraId="1EF414BA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3. Технология «трех пар равных итогов»</w:t>
      </w:r>
    </w:p>
    <w:p w14:paraId="14CBE1B0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Источники подробно объясняют, почему равенство итогов в оборотной ведомости является неоспоримым доказательством точности,:</w:t>
      </w:r>
    </w:p>
    <w:p w14:paraId="6C9DE6AA" w14:textId="77777777" w:rsidR="0094526F" w:rsidRPr="0094526F" w:rsidRDefault="0094526F" w:rsidP="0083794B">
      <w:pPr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Начальное сальдо (Дебет = Кредит):</w:t>
      </w:r>
      <w:r w:rsidRPr="0094526F">
        <w:rPr>
          <w:sz w:val="24"/>
          <w:szCs w:val="24"/>
        </w:rPr>
        <w:t xml:space="preserve"> подтверждает, что данные перенесены из баланса на начало периода без искажений.</w:t>
      </w:r>
    </w:p>
    <w:p w14:paraId="00A6FDC6" w14:textId="77777777" w:rsidR="0094526F" w:rsidRPr="0094526F" w:rsidRDefault="0094526F" w:rsidP="0083794B">
      <w:pPr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Обороты (Дебет = Кредит):</w:t>
      </w:r>
      <w:r w:rsidRPr="0094526F">
        <w:rPr>
          <w:sz w:val="24"/>
          <w:szCs w:val="24"/>
        </w:rPr>
        <w:t xml:space="preserve"> подтверждают </w:t>
      </w:r>
      <w:r w:rsidRPr="0094526F">
        <w:rPr>
          <w:rStyle w:val="a5"/>
          <w:sz w:val="24"/>
          <w:szCs w:val="24"/>
        </w:rPr>
        <w:t>правильность двойной записи</w:t>
      </w:r>
      <w:r w:rsidRPr="0094526F">
        <w:rPr>
          <w:sz w:val="24"/>
          <w:szCs w:val="24"/>
        </w:rPr>
        <w:t xml:space="preserve">. Если равенства нет, значит, операция была записана только на одном счете или в разных </w:t>
      </w:r>
      <w:proofErr w:type="gramStart"/>
      <w:r w:rsidRPr="0094526F">
        <w:rPr>
          <w:sz w:val="24"/>
          <w:szCs w:val="24"/>
        </w:rPr>
        <w:t>суммах,.</w:t>
      </w:r>
      <w:proofErr w:type="gramEnd"/>
    </w:p>
    <w:p w14:paraId="21624BB4" w14:textId="77777777" w:rsidR="0094526F" w:rsidRPr="0094526F" w:rsidRDefault="0094526F" w:rsidP="0083794B">
      <w:pPr>
        <w:numPr>
          <w:ilvl w:val="0"/>
          <w:numId w:val="75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Конечное сальдо (Дебет = Кредит):</w:t>
      </w:r>
      <w:r w:rsidRPr="0094526F">
        <w:rPr>
          <w:sz w:val="24"/>
          <w:szCs w:val="24"/>
        </w:rPr>
        <w:t xml:space="preserve"> результат математического расчета (Сальдо нач. + Оборот - Оборот), который станет основой для нового баланса.</w:t>
      </w:r>
    </w:p>
    <w:p w14:paraId="52FF09C3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4. Шахматная оборотная ведомость</w:t>
      </w:r>
    </w:p>
    <w:p w14:paraId="1D266D39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 xml:space="preserve">В материалах упоминается особый вид ведомости — </w:t>
      </w:r>
      <w:r w:rsidRPr="0094526F">
        <w:rPr>
          <w:rStyle w:val="a5"/>
        </w:rPr>
        <w:t>шахматная</w:t>
      </w:r>
      <w:r w:rsidRPr="0094526F">
        <w:t xml:space="preserve">, которая служит для более глубокого контроля. В отличие от обычной, она строится в виде матрицы, где в строках — дебетуемые счета, а в столбцах — кредитуемые. Это позволяет увидеть </w:t>
      </w:r>
      <w:r w:rsidRPr="0094526F">
        <w:rPr>
          <w:rStyle w:val="a5"/>
        </w:rPr>
        <w:t>корреспонденцию счетов</w:t>
      </w:r>
      <w:r w:rsidRPr="0094526F">
        <w:t xml:space="preserve"> (откуда пришли и куда ушли средства) и автоматически проверить правильность каждой проводки.</w:t>
      </w:r>
    </w:p>
    <w:p w14:paraId="6638EABD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5. Связь аналитики и синтетики (Метод сверки)</w:t>
      </w:r>
    </w:p>
    <w:p w14:paraId="309235FE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 xml:space="preserve">Критически важным правилом контроля является </w:t>
      </w:r>
      <w:r w:rsidRPr="0094526F">
        <w:rPr>
          <w:rStyle w:val="a5"/>
        </w:rPr>
        <w:t>тождество данных</w:t>
      </w:r>
      <w:r w:rsidRPr="0094526F">
        <w:t>,:</w:t>
      </w:r>
    </w:p>
    <w:p w14:paraId="742E293D" w14:textId="77777777" w:rsidR="0094526F" w:rsidRPr="0094526F" w:rsidRDefault="0094526F" w:rsidP="0083794B">
      <w:pPr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 w:rsidRPr="0094526F">
        <w:rPr>
          <w:sz w:val="24"/>
          <w:szCs w:val="24"/>
        </w:rPr>
        <w:t xml:space="preserve">Сумма остатков и оборотов всех аналитических счетов должна быть </w:t>
      </w:r>
      <w:r w:rsidRPr="0094526F">
        <w:rPr>
          <w:rStyle w:val="a5"/>
          <w:sz w:val="24"/>
          <w:szCs w:val="24"/>
        </w:rPr>
        <w:t>строго равна</w:t>
      </w:r>
      <w:r w:rsidRPr="0094526F">
        <w:rPr>
          <w:sz w:val="24"/>
          <w:szCs w:val="24"/>
        </w:rPr>
        <w:t xml:space="preserve"> остатку и оборотам того синтетического счета, к которому они открыты.</w:t>
      </w:r>
    </w:p>
    <w:p w14:paraId="29F0EC71" w14:textId="77777777" w:rsidR="0094526F" w:rsidRPr="0094526F" w:rsidRDefault="0094526F" w:rsidP="0083794B">
      <w:pPr>
        <w:numPr>
          <w:ilvl w:val="0"/>
          <w:numId w:val="76"/>
        </w:numPr>
        <w:spacing w:after="0" w:line="240" w:lineRule="auto"/>
        <w:rPr>
          <w:sz w:val="24"/>
          <w:szCs w:val="24"/>
        </w:rPr>
      </w:pPr>
      <w:r w:rsidRPr="0094526F">
        <w:rPr>
          <w:sz w:val="24"/>
          <w:szCs w:val="24"/>
        </w:rPr>
        <w:t>Несовпадение этих итогов при сверке в конце месяца является прямым сигналом об ошибке в учетных регистрах.</w:t>
      </w:r>
    </w:p>
    <w:p w14:paraId="1AAB7874" w14:textId="77777777" w:rsidR="0094526F" w:rsidRPr="0094526F" w:rsidRDefault="0094526F" w:rsidP="0094526F">
      <w:pPr>
        <w:pStyle w:val="3"/>
        <w:spacing w:before="0" w:beforeAutospacing="0" w:after="0" w:afterAutospacing="0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6. Бухгалтерский баланс как результат обобщения</w:t>
      </w:r>
    </w:p>
    <w:p w14:paraId="3F38C5F8" w14:textId="77777777" w:rsidR="0094526F" w:rsidRPr="0094526F" w:rsidRDefault="0094526F" w:rsidP="0094526F">
      <w:pPr>
        <w:pStyle w:val="a4"/>
        <w:spacing w:before="0" w:beforeAutospacing="0" w:after="0" w:afterAutospacing="0"/>
      </w:pPr>
      <w:r w:rsidRPr="0094526F">
        <w:t>Источники указывают, что баланс и оборотная ведомость — это две стороны одного процесса:</w:t>
      </w:r>
    </w:p>
    <w:p w14:paraId="000F8E0B" w14:textId="77777777" w:rsidR="0094526F" w:rsidRPr="0094526F" w:rsidRDefault="0094526F" w:rsidP="0083794B">
      <w:pPr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Ведомость — это динамика:</w:t>
      </w:r>
      <w:r w:rsidRPr="0094526F">
        <w:rPr>
          <w:sz w:val="24"/>
          <w:szCs w:val="24"/>
        </w:rPr>
        <w:t xml:space="preserve"> она показывает, как счета «прожили» месяц.</w:t>
      </w:r>
    </w:p>
    <w:p w14:paraId="6FC8F264" w14:textId="77777777" w:rsidR="0094526F" w:rsidRPr="0094526F" w:rsidRDefault="0094526F" w:rsidP="0083794B">
      <w:pPr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Баланс — это статика:</w:t>
      </w:r>
      <w:r w:rsidRPr="0094526F">
        <w:rPr>
          <w:sz w:val="24"/>
          <w:szCs w:val="24"/>
        </w:rPr>
        <w:t xml:space="preserve"> он «фотографирует» конечные остатки из ведомости, группируя их в статьи актива и </w:t>
      </w:r>
      <w:proofErr w:type="gramStart"/>
      <w:r w:rsidRPr="0094526F">
        <w:rPr>
          <w:sz w:val="24"/>
          <w:szCs w:val="24"/>
        </w:rPr>
        <w:t>пассива,.</w:t>
      </w:r>
      <w:proofErr w:type="gramEnd"/>
    </w:p>
    <w:p w14:paraId="224FC923" w14:textId="165DF165" w:rsidR="0094526F" w:rsidRPr="0094526F" w:rsidRDefault="0094526F" w:rsidP="0083794B">
      <w:pPr>
        <w:numPr>
          <w:ilvl w:val="0"/>
          <w:numId w:val="77"/>
        </w:numPr>
        <w:spacing w:after="0" w:line="240" w:lineRule="auto"/>
        <w:rPr>
          <w:sz w:val="24"/>
          <w:szCs w:val="24"/>
        </w:rPr>
      </w:pPr>
      <w:r w:rsidRPr="0094526F">
        <w:rPr>
          <w:sz w:val="24"/>
          <w:szCs w:val="24"/>
        </w:rPr>
        <w:t xml:space="preserve">Сумма всех дебетовых остатков ведомости формирует </w:t>
      </w:r>
      <w:r w:rsidRPr="0094526F">
        <w:rPr>
          <w:rStyle w:val="a5"/>
          <w:sz w:val="24"/>
          <w:szCs w:val="24"/>
        </w:rPr>
        <w:t>Валюту актива</w:t>
      </w:r>
      <w:r w:rsidRPr="0094526F">
        <w:rPr>
          <w:sz w:val="24"/>
          <w:szCs w:val="24"/>
        </w:rPr>
        <w:t xml:space="preserve">, а кредитовых — </w:t>
      </w:r>
      <w:r w:rsidRPr="0094526F">
        <w:rPr>
          <w:rStyle w:val="a5"/>
          <w:sz w:val="24"/>
          <w:szCs w:val="24"/>
        </w:rPr>
        <w:t>Валюту пассива</w:t>
      </w:r>
      <w:r w:rsidRPr="0094526F">
        <w:rPr>
          <w:sz w:val="24"/>
          <w:szCs w:val="24"/>
        </w:rPr>
        <w:t>.</w:t>
      </w:r>
    </w:p>
    <w:p w14:paraId="5AFAE8C4" w14:textId="0B4FF231" w:rsidR="008B3764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19.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Определение результатов инвентаризации и отражение их в бухгалтерском учете</w:t>
      </w:r>
    </w:p>
    <w:p w14:paraId="76D62F86" w14:textId="77777777" w:rsidR="0094526F" w:rsidRPr="0094526F" w:rsidRDefault="0094526F" w:rsidP="0094526F">
      <w:pPr>
        <w:pStyle w:val="3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1. Механизм выявления результатов</w:t>
      </w:r>
    </w:p>
    <w:p w14:paraId="11EA209E" w14:textId="77777777" w:rsidR="0094526F" w:rsidRPr="0094526F" w:rsidRDefault="0094526F" w:rsidP="0094526F">
      <w:pPr>
        <w:pStyle w:val="a4"/>
      </w:pPr>
      <w:r w:rsidRPr="0094526F">
        <w:lastRenderedPageBreak/>
        <w:t>Результаты инвентаризации определяются в бухгалтерии путем проверки описей и сопоставления фактических данных с данными бухгалтерского учета.</w:t>
      </w:r>
    </w:p>
    <w:p w14:paraId="5DF20777" w14:textId="77777777" w:rsidR="0094526F" w:rsidRPr="0094526F" w:rsidRDefault="0094526F" w:rsidP="0083794B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Сличительные ведомости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Составляются</w:t>
      </w:r>
      <w:proofErr w:type="gramEnd"/>
      <w:r w:rsidRPr="0094526F">
        <w:rPr>
          <w:sz w:val="24"/>
          <w:szCs w:val="24"/>
        </w:rPr>
        <w:t xml:space="preserve"> только по тем позициям, по которым выявлены отклонения (излишки или недостачи).</w:t>
      </w:r>
    </w:p>
    <w:p w14:paraId="291557AB" w14:textId="77777777" w:rsidR="0094526F" w:rsidRPr="0094526F" w:rsidRDefault="0094526F" w:rsidP="0083794B">
      <w:pPr>
        <w:numPr>
          <w:ilvl w:val="0"/>
          <w:numId w:val="78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Оценка отклонений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Для</w:t>
      </w:r>
      <w:proofErr w:type="gramEnd"/>
      <w:r w:rsidRPr="0094526F">
        <w:rPr>
          <w:sz w:val="24"/>
          <w:szCs w:val="24"/>
        </w:rPr>
        <w:t xml:space="preserve"> материальных ценностей расхождения фиксируются одновременно в количественном и денежном выражении по каждому наименованию и материально ответственному лицу (МОЛ).</w:t>
      </w:r>
    </w:p>
    <w:p w14:paraId="32D10321" w14:textId="77777777" w:rsidR="0094526F" w:rsidRPr="0094526F" w:rsidRDefault="0094526F" w:rsidP="0094526F">
      <w:pPr>
        <w:pStyle w:val="3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2. Взаимный зачет (Пересортица)</w:t>
      </w:r>
    </w:p>
    <w:p w14:paraId="1771D1D2" w14:textId="77777777" w:rsidR="0094526F" w:rsidRPr="0094526F" w:rsidRDefault="0094526F" w:rsidP="0094526F">
      <w:pPr>
        <w:pStyle w:val="a4"/>
      </w:pPr>
      <w:r w:rsidRPr="0094526F">
        <w:t xml:space="preserve">Источники указывают на важный этап, предшествующий окончательному списанию — возможность </w:t>
      </w:r>
      <w:r w:rsidRPr="0094526F">
        <w:rPr>
          <w:rStyle w:val="a5"/>
        </w:rPr>
        <w:t>зачета недостачи излишками</w:t>
      </w:r>
      <w:r w:rsidRPr="0094526F">
        <w:t>. Это допустимо только при соблюдении трех условий одновременно:</w:t>
      </w:r>
    </w:p>
    <w:p w14:paraId="048B2E0C" w14:textId="77777777" w:rsidR="0094526F" w:rsidRPr="0094526F" w:rsidRDefault="0094526F" w:rsidP="0083794B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sz w:val="24"/>
          <w:szCs w:val="24"/>
        </w:rPr>
        <w:t>Один и тот же проверяемый период.</w:t>
      </w:r>
    </w:p>
    <w:p w14:paraId="6A724425" w14:textId="77777777" w:rsidR="0094526F" w:rsidRPr="0094526F" w:rsidRDefault="0094526F" w:rsidP="0083794B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sz w:val="24"/>
          <w:szCs w:val="24"/>
        </w:rPr>
        <w:t>Одно и то же МОЛ.</w:t>
      </w:r>
    </w:p>
    <w:p w14:paraId="3CAD2BB7" w14:textId="77777777" w:rsidR="0094526F" w:rsidRPr="0094526F" w:rsidRDefault="0094526F" w:rsidP="0083794B">
      <w:pPr>
        <w:numPr>
          <w:ilvl w:val="0"/>
          <w:numId w:val="79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sz w:val="24"/>
          <w:szCs w:val="24"/>
        </w:rPr>
        <w:t xml:space="preserve">Ценности одного и того же наименования в равных количествах. Если при зачете стоимость недостающих ценностей выше, чем излишков, </w:t>
      </w:r>
      <w:r w:rsidRPr="0094526F">
        <w:rPr>
          <w:rStyle w:val="a5"/>
          <w:sz w:val="24"/>
          <w:szCs w:val="24"/>
        </w:rPr>
        <w:t>отрицательная разница</w:t>
      </w:r>
      <w:r w:rsidRPr="0094526F">
        <w:rPr>
          <w:sz w:val="24"/>
          <w:szCs w:val="24"/>
        </w:rPr>
        <w:t xml:space="preserve"> относится на виновное лицо.</w:t>
      </w:r>
    </w:p>
    <w:p w14:paraId="5A72D103" w14:textId="77777777" w:rsidR="0094526F" w:rsidRPr="0094526F" w:rsidRDefault="0094526F" w:rsidP="0094526F">
      <w:pPr>
        <w:pStyle w:val="3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3. Отражение излишков</w:t>
      </w:r>
    </w:p>
    <w:p w14:paraId="01C94F83" w14:textId="77777777" w:rsidR="0094526F" w:rsidRPr="0094526F" w:rsidRDefault="0094526F" w:rsidP="0094526F">
      <w:pPr>
        <w:pStyle w:val="a4"/>
      </w:pPr>
      <w:r w:rsidRPr="0094526F">
        <w:t xml:space="preserve">Излишки приходуются на дату проведения инвентаризации по </w:t>
      </w:r>
      <w:r w:rsidRPr="0094526F">
        <w:rPr>
          <w:rStyle w:val="a5"/>
        </w:rPr>
        <w:t>рыночным ценам</w:t>
      </w:r>
      <w:r w:rsidRPr="0094526F">
        <w:t>. Счет доходов зависит от типа актива:</w:t>
      </w:r>
    </w:p>
    <w:p w14:paraId="22FC0BE4" w14:textId="77777777" w:rsidR="0094526F" w:rsidRPr="0094526F" w:rsidRDefault="0094526F" w:rsidP="0083794B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Счет 91-1 (Инвестиционная деятельность)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Для</w:t>
      </w:r>
      <w:proofErr w:type="gramEnd"/>
      <w:r w:rsidRPr="0094526F">
        <w:rPr>
          <w:sz w:val="24"/>
          <w:szCs w:val="24"/>
        </w:rPr>
        <w:t xml:space="preserve"> долгосрочных активов — основных средств (счет 01), неустановленного оборудования (07), вложений в долгосрочные активы (08).</w:t>
      </w:r>
    </w:p>
    <w:p w14:paraId="3A60DF41" w14:textId="77777777" w:rsidR="0094526F" w:rsidRPr="0094526F" w:rsidRDefault="0094526F" w:rsidP="0083794B">
      <w:pPr>
        <w:numPr>
          <w:ilvl w:val="0"/>
          <w:numId w:val="80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Счет 90-7 (Текущая деятельность)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Для</w:t>
      </w:r>
      <w:proofErr w:type="gramEnd"/>
      <w:r w:rsidRPr="0094526F">
        <w:rPr>
          <w:sz w:val="24"/>
          <w:szCs w:val="24"/>
        </w:rPr>
        <w:t xml:space="preserve"> краткосрочных активов — материалов (10), незавершенного производства (20, 23, 29), готовой продукции (43), товаров (41) и наличных денег (50).</w:t>
      </w:r>
    </w:p>
    <w:p w14:paraId="31619EA6" w14:textId="77777777" w:rsidR="0094526F" w:rsidRPr="0094526F" w:rsidRDefault="0094526F" w:rsidP="0094526F">
      <w:pPr>
        <w:pStyle w:val="3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4. Отражение недостач и порчи</w:t>
      </w:r>
    </w:p>
    <w:p w14:paraId="09101E93" w14:textId="77777777" w:rsidR="0094526F" w:rsidRPr="0094526F" w:rsidRDefault="0094526F" w:rsidP="0094526F">
      <w:pPr>
        <w:pStyle w:val="a4"/>
      </w:pPr>
      <w:r w:rsidRPr="0094526F">
        <w:t xml:space="preserve">Все выявленные недостачи сначала фиксируются по дебету </w:t>
      </w:r>
      <w:r w:rsidRPr="0094526F">
        <w:rPr>
          <w:rStyle w:val="a5"/>
        </w:rPr>
        <w:t>счета 94</w:t>
      </w:r>
      <w:r w:rsidRPr="0094526F">
        <w:t>. Дальнейшее списание зависит от причин:</w:t>
      </w:r>
    </w:p>
    <w:p w14:paraId="4A719FD4" w14:textId="77777777" w:rsidR="0094526F" w:rsidRPr="0094526F" w:rsidRDefault="0094526F" w:rsidP="0083794B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В пределах норм естественной убыли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Списываются</w:t>
      </w:r>
      <w:proofErr w:type="gramEnd"/>
      <w:r w:rsidRPr="0094526F">
        <w:rPr>
          <w:sz w:val="24"/>
          <w:szCs w:val="24"/>
        </w:rPr>
        <w:t xml:space="preserve"> на затраты (счета 20, 23, 25, 26) или расходы на реализацию (44). Нормы применяются только при наличии фактической недостачи; если нормы не утверждены, вся сумма считается сверхнормативной.</w:t>
      </w:r>
    </w:p>
    <w:p w14:paraId="040D6B3A" w14:textId="77777777" w:rsidR="0094526F" w:rsidRPr="0094526F" w:rsidRDefault="0094526F" w:rsidP="0083794B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Сверх норм (есть виновное лицо)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Относятся</w:t>
      </w:r>
      <w:proofErr w:type="gramEnd"/>
      <w:r w:rsidRPr="0094526F">
        <w:rPr>
          <w:sz w:val="24"/>
          <w:szCs w:val="24"/>
        </w:rPr>
        <w:t xml:space="preserve"> в дебет счета </w:t>
      </w:r>
      <w:r w:rsidRPr="0094526F">
        <w:rPr>
          <w:rStyle w:val="a5"/>
          <w:sz w:val="24"/>
          <w:szCs w:val="24"/>
        </w:rPr>
        <w:t>73-2</w:t>
      </w:r>
      <w:r w:rsidRPr="0094526F">
        <w:rPr>
          <w:sz w:val="24"/>
          <w:szCs w:val="24"/>
        </w:rPr>
        <w:t>.</w:t>
      </w:r>
    </w:p>
    <w:p w14:paraId="11D73011" w14:textId="77777777" w:rsidR="0094526F" w:rsidRPr="0094526F" w:rsidRDefault="0094526F" w:rsidP="0083794B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Сверх норм (виновные не установлены или суд отказал)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Списываются</w:t>
      </w:r>
      <w:proofErr w:type="gramEnd"/>
      <w:r w:rsidRPr="0094526F">
        <w:rPr>
          <w:sz w:val="24"/>
          <w:szCs w:val="24"/>
        </w:rPr>
        <w:t xml:space="preserve"> на расходы по текущей деятельности (счет </w:t>
      </w:r>
      <w:r w:rsidRPr="0094526F">
        <w:rPr>
          <w:rStyle w:val="a5"/>
          <w:sz w:val="24"/>
          <w:szCs w:val="24"/>
        </w:rPr>
        <w:t>90-10</w:t>
      </w:r>
      <w:r w:rsidRPr="0094526F">
        <w:rPr>
          <w:sz w:val="24"/>
          <w:szCs w:val="24"/>
        </w:rPr>
        <w:t xml:space="preserve">) или, если речь о долгосрочных активах, на расходы по инвестиционной деятельности (счет </w:t>
      </w:r>
      <w:r w:rsidRPr="0094526F">
        <w:rPr>
          <w:rStyle w:val="a5"/>
          <w:sz w:val="24"/>
          <w:szCs w:val="24"/>
        </w:rPr>
        <w:t>91-4</w:t>
      </w:r>
      <w:r w:rsidRPr="0094526F">
        <w:rPr>
          <w:sz w:val="24"/>
          <w:szCs w:val="24"/>
        </w:rPr>
        <w:t>).</w:t>
      </w:r>
    </w:p>
    <w:p w14:paraId="075BC529" w14:textId="77777777" w:rsidR="0094526F" w:rsidRPr="0094526F" w:rsidRDefault="0094526F" w:rsidP="0083794B">
      <w:pPr>
        <w:numPr>
          <w:ilvl w:val="0"/>
          <w:numId w:val="81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Особенность для товаров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При</w:t>
      </w:r>
      <w:proofErr w:type="gramEnd"/>
      <w:r w:rsidRPr="0094526F">
        <w:rPr>
          <w:sz w:val="24"/>
          <w:szCs w:val="24"/>
        </w:rPr>
        <w:t xml:space="preserve"> учете товаров по розничным ценам необходимо сделать запись </w:t>
      </w:r>
      <w:r w:rsidRPr="0094526F">
        <w:rPr>
          <w:rStyle w:val="a5"/>
          <w:sz w:val="24"/>
          <w:szCs w:val="24"/>
        </w:rPr>
        <w:t>СТОРНО по счету 42</w:t>
      </w:r>
      <w:r w:rsidRPr="0094526F">
        <w:rPr>
          <w:sz w:val="24"/>
          <w:szCs w:val="24"/>
        </w:rPr>
        <w:t xml:space="preserve"> (торговая надбавка и НДС) на сумму, включенную в цену недостающего товара.</w:t>
      </w:r>
    </w:p>
    <w:p w14:paraId="66A76639" w14:textId="77777777" w:rsidR="0094526F" w:rsidRPr="0094526F" w:rsidRDefault="0094526F" w:rsidP="0094526F">
      <w:pPr>
        <w:pStyle w:val="3"/>
        <w:rPr>
          <w:sz w:val="24"/>
          <w:szCs w:val="24"/>
        </w:rPr>
      </w:pPr>
      <w:r w:rsidRPr="0094526F">
        <w:rPr>
          <w:rStyle w:val="a5"/>
          <w:b/>
          <w:bCs/>
          <w:sz w:val="24"/>
          <w:szCs w:val="24"/>
        </w:rPr>
        <w:t>5. Сроки отражения и документация</w:t>
      </w:r>
    </w:p>
    <w:p w14:paraId="3F09789E" w14:textId="77777777" w:rsidR="0094526F" w:rsidRPr="0094526F" w:rsidRDefault="0094526F" w:rsidP="0083794B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Сроки:</w:t>
      </w:r>
      <w:r w:rsidRPr="0094526F">
        <w:rPr>
          <w:sz w:val="24"/>
          <w:szCs w:val="24"/>
        </w:rPr>
        <w:t xml:space="preserve"> Результаты должны быть отражены в учете того </w:t>
      </w:r>
      <w:r w:rsidRPr="0094526F">
        <w:rPr>
          <w:rStyle w:val="a5"/>
          <w:sz w:val="24"/>
          <w:szCs w:val="24"/>
        </w:rPr>
        <w:t>месяца, в котором закончена инвентаризация</w:t>
      </w:r>
      <w:r w:rsidRPr="0094526F">
        <w:rPr>
          <w:sz w:val="24"/>
          <w:szCs w:val="24"/>
        </w:rPr>
        <w:t>, а по годовой проверке — в годовом бухгалтерском отчете.</w:t>
      </w:r>
    </w:p>
    <w:p w14:paraId="69650C0E" w14:textId="77777777" w:rsidR="0094526F" w:rsidRPr="0094526F" w:rsidRDefault="0094526F" w:rsidP="0083794B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lastRenderedPageBreak/>
        <w:t>Основание:</w:t>
      </w:r>
      <w:r w:rsidRPr="0094526F">
        <w:rPr>
          <w:sz w:val="24"/>
          <w:szCs w:val="24"/>
        </w:rPr>
        <w:t xml:space="preserve"> Записи производятся на основании первичного документа, разработанного организацией (например, </w:t>
      </w:r>
      <w:r w:rsidRPr="0094526F">
        <w:rPr>
          <w:rStyle w:val="a5"/>
          <w:sz w:val="24"/>
          <w:szCs w:val="24"/>
        </w:rPr>
        <w:t>бухгалтерской справки</w:t>
      </w:r>
      <w:r w:rsidRPr="0094526F">
        <w:rPr>
          <w:sz w:val="24"/>
          <w:szCs w:val="24"/>
        </w:rPr>
        <w:t xml:space="preserve"> или акта списания), который составляется на базе сличительных ведомостей и протоколов комиссии.</w:t>
      </w:r>
    </w:p>
    <w:p w14:paraId="150AE89E" w14:textId="5727B844" w:rsidR="0094526F" w:rsidRPr="0094526F" w:rsidRDefault="0094526F" w:rsidP="0083794B">
      <w:pPr>
        <w:numPr>
          <w:ilvl w:val="0"/>
          <w:numId w:val="82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94526F">
        <w:rPr>
          <w:rStyle w:val="a5"/>
          <w:sz w:val="24"/>
          <w:szCs w:val="24"/>
        </w:rPr>
        <w:t>Задолженность</w:t>
      </w:r>
      <w:proofErr w:type="gramStart"/>
      <w:r w:rsidRPr="0094526F">
        <w:rPr>
          <w:rStyle w:val="a5"/>
          <w:sz w:val="24"/>
          <w:szCs w:val="24"/>
        </w:rPr>
        <w:t>:</w:t>
      </w:r>
      <w:r w:rsidRPr="0094526F">
        <w:rPr>
          <w:sz w:val="24"/>
          <w:szCs w:val="24"/>
        </w:rPr>
        <w:t xml:space="preserve"> В ходе</w:t>
      </w:r>
      <w:proofErr w:type="gramEnd"/>
      <w:r w:rsidRPr="0094526F">
        <w:rPr>
          <w:sz w:val="24"/>
          <w:szCs w:val="24"/>
        </w:rPr>
        <w:t xml:space="preserve"> инвентаризации также выявляются долги с истекшим сроком исковой давности: дебиторская задолженность списывается на расходы (90-10) или за счет резерва (63), а кредиторская — на доходы по текущей деятельности (90-7).</w:t>
      </w:r>
    </w:p>
    <w:p w14:paraId="07C1F249" w14:textId="0BC199D9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20.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 xml:space="preserve">Основы финансового анализа показателей бухгалтерской </w:t>
      </w:r>
      <w:proofErr w:type="spellStart"/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отчетност</w:t>
      </w:r>
      <w:proofErr w:type="spellEnd"/>
      <w:r w:rsidR="0083794B">
        <w:rPr>
          <w:rFonts w:ascii="Times New Roman" w:hAnsi="Times New Roman" w:cs="Times New Roman"/>
          <w:b/>
          <w:bCs/>
          <w:sz w:val="27"/>
          <w:szCs w:val="27"/>
          <w:lang w:val="ru-RU"/>
        </w:rPr>
        <w:t>и</w:t>
      </w:r>
    </w:p>
    <w:p w14:paraId="40BC08C1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1. Методологические основы и виды анализа</w:t>
      </w:r>
    </w:p>
    <w:p w14:paraId="08A8BCDE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Анализ проводится на основании </w:t>
      </w:r>
      <w:r w:rsidRPr="0083794B">
        <w:rPr>
          <w:rStyle w:val="a5"/>
        </w:rPr>
        <w:t>бухгалтерского баланса</w:t>
      </w:r>
      <w:r w:rsidRPr="0083794B">
        <w:t xml:space="preserve"> на последнюю отчетную дату,. Источники выделяют два основных подхода:</w:t>
      </w:r>
    </w:p>
    <w:p w14:paraId="4C624194" w14:textId="77777777" w:rsidR="0083794B" w:rsidRPr="0083794B" w:rsidRDefault="0083794B" w:rsidP="0083794B">
      <w:pPr>
        <w:numPr>
          <w:ilvl w:val="0"/>
          <w:numId w:val="8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Горизонтальный анализ:</w:t>
      </w:r>
      <w:r w:rsidRPr="0083794B">
        <w:rPr>
          <w:sz w:val="24"/>
          <w:szCs w:val="24"/>
        </w:rPr>
        <w:t xml:space="preserve"> изучение динамики итога баланса (валюты) и отдельных </w:t>
      </w:r>
      <w:proofErr w:type="gramStart"/>
      <w:r w:rsidRPr="0083794B">
        <w:rPr>
          <w:sz w:val="24"/>
          <w:szCs w:val="24"/>
        </w:rPr>
        <w:t>статей,.</w:t>
      </w:r>
      <w:proofErr w:type="gramEnd"/>
      <w:r w:rsidRPr="0083794B">
        <w:rPr>
          <w:sz w:val="24"/>
          <w:szCs w:val="24"/>
        </w:rPr>
        <w:t xml:space="preserve"> Если валюта баланса уменьшается, необходимо проанализировать причины сокращения хозяйственного </w:t>
      </w:r>
      <w:proofErr w:type="gramStart"/>
      <w:r w:rsidRPr="0083794B">
        <w:rPr>
          <w:sz w:val="24"/>
          <w:szCs w:val="24"/>
        </w:rPr>
        <w:t>оборота,.</w:t>
      </w:r>
      <w:proofErr w:type="gramEnd"/>
    </w:p>
    <w:p w14:paraId="707A95B1" w14:textId="77777777" w:rsidR="0083794B" w:rsidRPr="0083794B" w:rsidRDefault="0083794B" w:rsidP="0083794B">
      <w:pPr>
        <w:numPr>
          <w:ilvl w:val="0"/>
          <w:numId w:val="8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Вертикальный (структурный) анализ:</w:t>
      </w:r>
      <w:r w:rsidRPr="0083794B">
        <w:rPr>
          <w:sz w:val="24"/>
          <w:szCs w:val="24"/>
        </w:rPr>
        <w:t xml:space="preserve"> определение удельного веса каждой статьи или раздела к итогу баланса, который принимается за 100</w:t>
      </w:r>
      <w:proofErr w:type="gramStart"/>
      <w:r w:rsidRPr="0083794B">
        <w:rPr>
          <w:sz w:val="24"/>
          <w:szCs w:val="24"/>
        </w:rPr>
        <w:t>%,.</w:t>
      </w:r>
      <w:proofErr w:type="gramEnd"/>
    </w:p>
    <w:p w14:paraId="29CD99B8" w14:textId="77777777" w:rsidR="0083794B" w:rsidRPr="0083794B" w:rsidRDefault="0083794B" w:rsidP="0083794B">
      <w:pPr>
        <w:numPr>
          <w:ilvl w:val="0"/>
          <w:numId w:val="8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Важное примечание:</w:t>
      </w:r>
      <w:r w:rsidRPr="0083794B">
        <w:rPr>
          <w:sz w:val="24"/>
          <w:szCs w:val="24"/>
        </w:rPr>
        <w:t xml:space="preserve"> при анализе роста валюты баланса обязательно учитывается </w:t>
      </w:r>
      <w:r w:rsidRPr="0083794B">
        <w:rPr>
          <w:rStyle w:val="a5"/>
          <w:sz w:val="24"/>
          <w:szCs w:val="24"/>
        </w:rPr>
        <w:t>влияние переоценки активов</w:t>
      </w:r>
      <w:r w:rsidRPr="0083794B">
        <w:rPr>
          <w:sz w:val="24"/>
          <w:szCs w:val="24"/>
        </w:rPr>
        <w:t xml:space="preserve">, так как это изменение стоимости не всегда связано с реальной </w:t>
      </w:r>
      <w:proofErr w:type="gramStart"/>
      <w:r w:rsidRPr="0083794B">
        <w:rPr>
          <w:sz w:val="24"/>
          <w:szCs w:val="24"/>
        </w:rPr>
        <w:t>деятельностью,.</w:t>
      </w:r>
      <w:proofErr w:type="gramEnd"/>
    </w:p>
    <w:p w14:paraId="4F8EE968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2. Коэффициенты платежеспособности (К1, К2, К3)</w:t>
      </w:r>
    </w:p>
    <w:p w14:paraId="389D1226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Эти показатели являются ключевыми критериями оценки состояния организации:</w:t>
      </w:r>
    </w:p>
    <w:p w14:paraId="7CCE0DB3" w14:textId="77777777" w:rsidR="0083794B" w:rsidRPr="0083794B" w:rsidRDefault="0083794B" w:rsidP="0083794B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текущей ликвидности (К1):</w:t>
      </w:r>
      <w:r w:rsidRPr="0083794B">
        <w:rPr>
          <w:sz w:val="24"/>
          <w:szCs w:val="24"/>
        </w:rPr>
        <w:t xml:space="preserve"> Рассчитывается как отношение краткосрочных активов к краткосрочным </w:t>
      </w:r>
      <w:proofErr w:type="gramStart"/>
      <w:r w:rsidRPr="0083794B">
        <w:rPr>
          <w:sz w:val="24"/>
          <w:szCs w:val="24"/>
        </w:rPr>
        <w:t>обязательствам,.</w:t>
      </w:r>
      <w:proofErr w:type="gramEnd"/>
      <w:r w:rsidRPr="0083794B">
        <w:rPr>
          <w:sz w:val="24"/>
          <w:szCs w:val="24"/>
        </w:rPr>
        <w:t xml:space="preserve"> Он показывает степень покрытия долгов оборотными средствами. Норматив дифференцирован по отраслям (например, для промышленности — не менее 1,3</w:t>
      </w:r>
      <w:proofErr w:type="gramStart"/>
      <w:r w:rsidRPr="0083794B">
        <w:rPr>
          <w:sz w:val="24"/>
          <w:szCs w:val="24"/>
        </w:rPr>
        <w:t>),.</w:t>
      </w:r>
      <w:proofErr w:type="gramEnd"/>
    </w:p>
    <w:p w14:paraId="07F07A53" w14:textId="77777777" w:rsidR="0083794B" w:rsidRPr="0083794B" w:rsidRDefault="0083794B" w:rsidP="0083794B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обеспеченности собственными оборотными средствами (К2):</w:t>
      </w:r>
      <w:r w:rsidRPr="0083794B">
        <w:rPr>
          <w:sz w:val="24"/>
          <w:szCs w:val="24"/>
        </w:rPr>
        <w:t xml:space="preserve"> Рассчитывается по формуле: </w:t>
      </w:r>
      <w:r w:rsidRPr="0083794B">
        <w:rPr>
          <w:rStyle w:val="HTML"/>
          <w:rFonts w:eastAsiaTheme="minorHAnsi"/>
          <w:sz w:val="24"/>
          <w:szCs w:val="24"/>
        </w:rPr>
        <w:t xml:space="preserve">(Собственный капитал + Долгосрочные обязательства - Долгосрочные активы) / Краткосрочные </w:t>
      </w:r>
      <w:proofErr w:type="gramStart"/>
      <w:r w:rsidRPr="0083794B">
        <w:rPr>
          <w:rStyle w:val="HTML"/>
          <w:rFonts w:eastAsiaTheme="minorHAnsi"/>
          <w:sz w:val="24"/>
          <w:szCs w:val="24"/>
        </w:rPr>
        <w:t>активы</w:t>
      </w:r>
      <w:r w:rsidRPr="0083794B">
        <w:rPr>
          <w:sz w:val="24"/>
          <w:szCs w:val="24"/>
        </w:rPr>
        <w:t>,.</w:t>
      </w:r>
      <w:proofErr w:type="gramEnd"/>
      <w:r w:rsidRPr="0083794B">
        <w:rPr>
          <w:sz w:val="24"/>
          <w:szCs w:val="24"/>
        </w:rPr>
        <w:t xml:space="preserve"> Он показывает, какая часть оборотных активов сформирована за счет собственных средств. Норматив также зависит от отрасли (например, не менее 0,2).</w:t>
      </w:r>
    </w:p>
    <w:p w14:paraId="2F918404" w14:textId="77777777" w:rsidR="0083794B" w:rsidRPr="0083794B" w:rsidRDefault="0083794B" w:rsidP="0083794B">
      <w:pPr>
        <w:numPr>
          <w:ilvl w:val="0"/>
          <w:numId w:val="8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обеспеченности обязательств активами (К3):</w:t>
      </w:r>
      <w:r w:rsidRPr="0083794B">
        <w:rPr>
          <w:sz w:val="24"/>
          <w:szCs w:val="24"/>
        </w:rPr>
        <w:t xml:space="preserve"> Отношение всех обязательств (краткосрочных и долгосрочных) к общей стоимости </w:t>
      </w:r>
      <w:proofErr w:type="gramStart"/>
      <w:r w:rsidRPr="0083794B">
        <w:rPr>
          <w:sz w:val="24"/>
          <w:szCs w:val="24"/>
        </w:rPr>
        <w:t>активов,.</w:t>
      </w:r>
      <w:proofErr w:type="gramEnd"/>
      <w:r w:rsidRPr="0083794B">
        <w:rPr>
          <w:sz w:val="24"/>
          <w:szCs w:val="24"/>
        </w:rPr>
        <w:t xml:space="preserve"> Нормативное значение для всех видов деятельности — </w:t>
      </w:r>
      <w:r w:rsidRPr="0083794B">
        <w:rPr>
          <w:rStyle w:val="a5"/>
          <w:sz w:val="24"/>
          <w:szCs w:val="24"/>
        </w:rPr>
        <w:t>не более 0,85</w:t>
      </w:r>
      <w:r w:rsidRPr="0083794B">
        <w:rPr>
          <w:sz w:val="24"/>
          <w:szCs w:val="24"/>
        </w:rPr>
        <w:t>.</w:t>
      </w:r>
    </w:p>
    <w:p w14:paraId="7C825A54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3. Анализ ликвидности</w:t>
      </w:r>
    </w:p>
    <w:p w14:paraId="2FD0304B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Источники выделяют </w:t>
      </w:r>
      <w:r w:rsidRPr="0083794B">
        <w:rPr>
          <w:rStyle w:val="a5"/>
        </w:rPr>
        <w:t>высоколиквидные активы</w:t>
      </w:r>
      <w:r w:rsidRPr="0083794B">
        <w:t xml:space="preserve"> (денежные средства и краткосрочные финансовые вложения) и наиболее трудно реализуемые (основные средства и НМА),.</w:t>
      </w:r>
    </w:p>
    <w:p w14:paraId="60D976C0" w14:textId="77777777" w:rsidR="0083794B" w:rsidRPr="0083794B" w:rsidRDefault="0083794B" w:rsidP="0083794B">
      <w:pPr>
        <w:numPr>
          <w:ilvl w:val="0"/>
          <w:numId w:val="85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абсолютной ликвидности (</w:t>
      </w:r>
      <w:proofErr w:type="spellStart"/>
      <w:r w:rsidRPr="0083794B">
        <w:rPr>
          <w:rStyle w:val="a5"/>
          <w:sz w:val="24"/>
          <w:szCs w:val="24"/>
        </w:rPr>
        <w:t>Кабсл</w:t>
      </w:r>
      <w:proofErr w:type="spellEnd"/>
      <w:r w:rsidRPr="0083794B">
        <w:rPr>
          <w:rStyle w:val="a5"/>
          <w:sz w:val="24"/>
          <w:szCs w:val="24"/>
        </w:rPr>
        <w:t>):</w:t>
      </w:r>
      <w:r w:rsidRPr="0083794B">
        <w:rPr>
          <w:sz w:val="24"/>
          <w:szCs w:val="24"/>
        </w:rPr>
        <w:t xml:space="preserve"> Отношение высоколиквидных активов к краткосрочным </w:t>
      </w:r>
      <w:proofErr w:type="gramStart"/>
      <w:r w:rsidRPr="0083794B">
        <w:rPr>
          <w:sz w:val="24"/>
          <w:szCs w:val="24"/>
        </w:rPr>
        <w:t>обязательствам,.</w:t>
      </w:r>
      <w:proofErr w:type="gramEnd"/>
      <w:r w:rsidRPr="0083794B">
        <w:rPr>
          <w:sz w:val="24"/>
          <w:szCs w:val="24"/>
        </w:rPr>
        <w:t xml:space="preserve"> Показывает, какую часть долгов можно погасить </w:t>
      </w:r>
      <w:proofErr w:type="gramStart"/>
      <w:r w:rsidRPr="0083794B">
        <w:rPr>
          <w:rStyle w:val="a5"/>
          <w:sz w:val="24"/>
          <w:szCs w:val="24"/>
        </w:rPr>
        <w:t>немедленно</w:t>
      </w:r>
      <w:r w:rsidRPr="0083794B">
        <w:rPr>
          <w:sz w:val="24"/>
          <w:szCs w:val="24"/>
        </w:rPr>
        <w:t>,.</w:t>
      </w:r>
      <w:proofErr w:type="gramEnd"/>
      <w:r w:rsidRPr="0083794B">
        <w:rPr>
          <w:sz w:val="24"/>
          <w:szCs w:val="24"/>
        </w:rPr>
        <w:t xml:space="preserve"> Норматив — </w:t>
      </w:r>
      <w:r w:rsidRPr="0083794B">
        <w:rPr>
          <w:rStyle w:val="a5"/>
          <w:sz w:val="24"/>
          <w:szCs w:val="24"/>
        </w:rPr>
        <w:t xml:space="preserve">не менее </w:t>
      </w:r>
      <w:proofErr w:type="gramStart"/>
      <w:r w:rsidRPr="0083794B">
        <w:rPr>
          <w:rStyle w:val="a5"/>
          <w:sz w:val="24"/>
          <w:szCs w:val="24"/>
        </w:rPr>
        <w:t>0,2</w:t>
      </w:r>
      <w:r w:rsidRPr="0083794B">
        <w:rPr>
          <w:sz w:val="24"/>
          <w:szCs w:val="24"/>
        </w:rPr>
        <w:t>,.</w:t>
      </w:r>
      <w:proofErr w:type="gramEnd"/>
    </w:p>
    <w:p w14:paraId="11AD84DC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4. Финансовая устойчивость</w:t>
      </w:r>
    </w:p>
    <w:p w14:paraId="48CEAEFC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Оценивается через структуру источников финансирования,:</w:t>
      </w:r>
    </w:p>
    <w:p w14:paraId="3C1BC2D4" w14:textId="77777777" w:rsidR="0083794B" w:rsidRPr="0083794B" w:rsidRDefault="0083794B" w:rsidP="0083794B">
      <w:pPr>
        <w:numPr>
          <w:ilvl w:val="0"/>
          <w:numId w:val="8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капитализации:</w:t>
      </w:r>
      <w:r w:rsidRPr="0083794B">
        <w:rPr>
          <w:sz w:val="24"/>
          <w:szCs w:val="24"/>
        </w:rPr>
        <w:t xml:space="preserve"> Отношение всех обязательств к собственному </w:t>
      </w:r>
      <w:proofErr w:type="gramStart"/>
      <w:r w:rsidRPr="0083794B">
        <w:rPr>
          <w:sz w:val="24"/>
          <w:szCs w:val="24"/>
        </w:rPr>
        <w:t>капиталу,.</w:t>
      </w:r>
      <w:proofErr w:type="gramEnd"/>
      <w:r w:rsidRPr="0083794B">
        <w:rPr>
          <w:sz w:val="24"/>
          <w:szCs w:val="24"/>
        </w:rPr>
        <w:t xml:space="preserve"> Должен быть </w:t>
      </w:r>
      <w:r w:rsidRPr="0083794B">
        <w:rPr>
          <w:rStyle w:val="a5"/>
          <w:sz w:val="24"/>
          <w:szCs w:val="24"/>
        </w:rPr>
        <w:t xml:space="preserve">не более </w:t>
      </w:r>
      <w:proofErr w:type="gramStart"/>
      <w:r w:rsidRPr="0083794B">
        <w:rPr>
          <w:rStyle w:val="a5"/>
          <w:sz w:val="24"/>
          <w:szCs w:val="24"/>
        </w:rPr>
        <w:t>1,0</w:t>
      </w:r>
      <w:r w:rsidRPr="0083794B">
        <w:rPr>
          <w:sz w:val="24"/>
          <w:szCs w:val="24"/>
        </w:rPr>
        <w:t>,.</w:t>
      </w:r>
      <w:proofErr w:type="gramEnd"/>
    </w:p>
    <w:p w14:paraId="100E0B39" w14:textId="77777777" w:rsidR="0083794B" w:rsidRPr="0083794B" w:rsidRDefault="0083794B" w:rsidP="0083794B">
      <w:pPr>
        <w:numPr>
          <w:ilvl w:val="0"/>
          <w:numId w:val="8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финансовой независимости (автономии):</w:t>
      </w:r>
      <w:r w:rsidRPr="0083794B">
        <w:rPr>
          <w:sz w:val="24"/>
          <w:szCs w:val="24"/>
        </w:rPr>
        <w:t xml:space="preserve"> Отношение собственного капитала к итогу </w:t>
      </w:r>
      <w:proofErr w:type="gramStart"/>
      <w:r w:rsidRPr="0083794B">
        <w:rPr>
          <w:sz w:val="24"/>
          <w:szCs w:val="24"/>
        </w:rPr>
        <w:t>баланса,.</w:t>
      </w:r>
      <w:proofErr w:type="gramEnd"/>
      <w:r w:rsidRPr="0083794B">
        <w:rPr>
          <w:sz w:val="24"/>
          <w:szCs w:val="24"/>
        </w:rPr>
        <w:t xml:space="preserve"> Показывает долю активов, сформированных за счет собственников. Норматив — </w:t>
      </w:r>
      <w:r w:rsidRPr="0083794B">
        <w:rPr>
          <w:rStyle w:val="a5"/>
          <w:sz w:val="24"/>
          <w:szCs w:val="24"/>
        </w:rPr>
        <w:t>0,4–</w:t>
      </w:r>
      <w:proofErr w:type="gramStart"/>
      <w:r w:rsidRPr="0083794B">
        <w:rPr>
          <w:rStyle w:val="a5"/>
          <w:sz w:val="24"/>
          <w:szCs w:val="24"/>
        </w:rPr>
        <w:t>0,6</w:t>
      </w:r>
      <w:r w:rsidRPr="0083794B">
        <w:rPr>
          <w:sz w:val="24"/>
          <w:szCs w:val="24"/>
        </w:rPr>
        <w:t>,.</w:t>
      </w:r>
      <w:proofErr w:type="gramEnd"/>
    </w:p>
    <w:p w14:paraId="05D132C6" w14:textId="77777777" w:rsidR="0083794B" w:rsidRPr="0083794B" w:rsidRDefault="0083794B" w:rsidP="0083794B">
      <w:pPr>
        <w:numPr>
          <w:ilvl w:val="0"/>
          <w:numId w:val="8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устойчивого финансирования:</w:t>
      </w:r>
      <w:r w:rsidRPr="0083794B">
        <w:rPr>
          <w:sz w:val="24"/>
          <w:szCs w:val="24"/>
        </w:rPr>
        <w:t xml:space="preserve"> Отношение суммы собственного капитала и долгосрочных обязательств к валюте баланса (норматив не менее 0,6</w:t>
      </w:r>
      <w:proofErr w:type="gramStart"/>
      <w:r w:rsidRPr="0083794B">
        <w:rPr>
          <w:sz w:val="24"/>
          <w:szCs w:val="24"/>
        </w:rPr>
        <w:t>),.</w:t>
      </w:r>
      <w:proofErr w:type="gramEnd"/>
    </w:p>
    <w:p w14:paraId="459577B9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5. Эффективность деятельности</w:t>
      </w:r>
    </w:p>
    <w:p w14:paraId="121ECAFA" w14:textId="77777777" w:rsidR="0083794B" w:rsidRPr="0083794B" w:rsidRDefault="0083794B" w:rsidP="0083794B">
      <w:pPr>
        <w:numPr>
          <w:ilvl w:val="0"/>
          <w:numId w:val="87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Показатели рентабельности:</w:t>
      </w:r>
      <w:r w:rsidRPr="0083794B">
        <w:rPr>
          <w:sz w:val="24"/>
          <w:szCs w:val="24"/>
        </w:rPr>
        <w:t xml:space="preserve"> </w:t>
      </w:r>
    </w:p>
    <w:p w14:paraId="425D9955" w14:textId="77777777" w:rsidR="0083794B" w:rsidRPr="0083794B" w:rsidRDefault="0083794B" w:rsidP="0083794B">
      <w:pPr>
        <w:numPr>
          <w:ilvl w:val="1"/>
          <w:numId w:val="87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Совокупного капитала:</w:t>
      </w:r>
      <w:r w:rsidRPr="0083794B">
        <w:rPr>
          <w:sz w:val="24"/>
          <w:szCs w:val="24"/>
        </w:rPr>
        <w:t xml:space="preserve"> Прибыль к среднегодовой стоимости активов.</w:t>
      </w:r>
    </w:p>
    <w:p w14:paraId="1BD03AC8" w14:textId="77777777" w:rsidR="0083794B" w:rsidRPr="0083794B" w:rsidRDefault="0083794B" w:rsidP="0083794B">
      <w:pPr>
        <w:numPr>
          <w:ilvl w:val="1"/>
          <w:numId w:val="87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Продаж:</w:t>
      </w:r>
      <w:r w:rsidRPr="0083794B">
        <w:rPr>
          <w:sz w:val="24"/>
          <w:szCs w:val="24"/>
        </w:rPr>
        <w:t xml:space="preserve"> Прибыль от реализации к выручке-нетто.</w:t>
      </w:r>
    </w:p>
    <w:p w14:paraId="1E6BC986" w14:textId="77777777" w:rsidR="0083794B" w:rsidRPr="0083794B" w:rsidRDefault="0083794B" w:rsidP="0083794B">
      <w:pPr>
        <w:numPr>
          <w:ilvl w:val="1"/>
          <w:numId w:val="87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lastRenderedPageBreak/>
        <w:t>Затрат:</w:t>
      </w:r>
      <w:r w:rsidRPr="0083794B">
        <w:rPr>
          <w:sz w:val="24"/>
          <w:szCs w:val="24"/>
        </w:rPr>
        <w:t xml:space="preserve"> Прибыль от реализации к полной себестоимости.</w:t>
      </w:r>
    </w:p>
    <w:p w14:paraId="281EDC5E" w14:textId="77777777" w:rsidR="0083794B" w:rsidRPr="0083794B" w:rsidRDefault="0083794B" w:rsidP="0083794B">
      <w:pPr>
        <w:numPr>
          <w:ilvl w:val="0"/>
          <w:numId w:val="87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Деловая активность (оборачиваемость):</w:t>
      </w:r>
      <w:r w:rsidRPr="0083794B">
        <w:rPr>
          <w:sz w:val="24"/>
          <w:szCs w:val="24"/>
        </w:rPr>
        <w:t xml:space="preserve"> </w:t>
      </w:r>
    </w:p>
    <w:p w14:paraId="42F8CEF3" w14:textId="77777777" w:rsidR="0083794B" w:rsidRPr="0083794B" w:rsidRDefault="0083794B" w:rsidP="0083794B">
      <w:pPr>
        <w:numPr>
          <w:ilvl w:val="1"/>
          <w:numId w:val="87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Коэффициент общей оборачиваемости капитала:</w:t>
      </w:r>
      <w:r w:rsidRPr="0083794B">
        <w:rPr>
          <w:sz w:val="24"/>
          <w:szCs w:val="24"/>
        </w:rPr>
        <w:t xml:space="preserve"> Выручка / Средняя стоимость </w:t>
      </w:r>
      <w:proofErr w:type="gramStart"/>
      <w:r w:rsidRPr="0083794B">
        <w:rPr>
          <w:sz w:val="24"/>
          <w:szCs w:val="24"/>
        </w:rPr>
        <w:t>активов,.</w:t>
      </w:r>
      <w:proofErr w:type="gramEnd"/>
    </w:p>
    <w:p w14:paraId="5E282115" w14:textId="77777777" w:rsidR="0083794B" w:rsidRPr="0083794B" w:rsidRDefault="0083794B" w:rsidP="0083794B">
      <w:pPr>
        <w:numPr>
          <w:ilvl w:val="1"/>
          <w:numId w:val="87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Оборачиваемость краткосрочных активов:</w:t>
      </w:r>
      <w:r w:rsidRPr="0083794B">
        <w:rPr>
          <w:sz w:val="24"/>
          <w:szCs w:val="24"/>
        </w:rPr>
        <w:t xml:space="preserve"> Выручка / Средняя стоимость краткосрочных </w:t>
      </w:r>
      <w:proofErr w:type="gramStart"/>
      <w:r w:rsidRPr="0083794B">
        <w:rPr>
          <w:sz w:val="24"/>
          <w:szCs w:val="24"/>
        </w:rPr>
        <w:t>активов,.</w:t>
      </w:r>
      <w:proofErr w:type="gramEnd"/>
      <w:r w:rsidRPr="0083794B">
        <w:rPr>
          <w:sz w:val="24"/>
          <w:szCs w:val="24"/>
        </w:rPr>
        <w:t xml:space="preserve"> Ускорение оборачиваемости позволяет снизить потребность в капитале и увеличить </w:t>
      </w:r>
      <w:proofErr w:type="gramStart"/>
      <w:r w:rsidRPr="0083794B">
        <w:rPr>
          <w:sz w:val="24"/>
          <w:szCs w:val="24"/>
        </w:rPr>
        <w:t>прибыль,.</w:t>
      </w:r>
      <w:proofErr w:type="gramEnd"/>
    </w:p>
    <w:p w14:paraId="448A168B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6. Анализ денежных потоков</w:t>
      </w:r>
    </w:p>
    <w:p w14:paraId="1D37DDB8" w14:textId="5B8C1E88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Источники дополняют финансовый анализ оценкой </w:t>
      </w:r>
      <w:r w:rsidRPr="0083794B">
        <w:rPr>
          <w:rStyle w:val="a5"/>
        </w:rPr>
        <w:t>денежных потоков</w:t>
      </w:r>
      <w:r w:rsidRPr="0083794B">
        <w:t xml:space="preserve"> (прямым и косвенным методами),. Для финансовой устойчивости важно соблюдение пропорции: </w:t>
      </w:r>
      <w:r w:rsidRPr="0083794B">
        <w:rPr>
          <w:rStyle w:val="a5"/>
        </w:rPr>
        <w:t>темпы роста чистого денежного потока должны опережать темпы роста объема продаж</w:t>
      </w:r>
      <w:r w:rsidRPr="0083794B">
        <w:t>, а те — темпы</w:t>
      </w:r>
      <w:r>
        <w:t xml:space="preserve"> роста активов.</w:t>
      </w:r>
    </w:p>
    <w:p w14:paraId="0BECD2E5" w14:textId="19B599A0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21.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Отличительные особенности бухгалтерского учета и его связь с различными функциями управления</w:t>
      </w:r>
    </w:p>
    <w:p w14:paraId="4212FD92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1. Сущность и статус бухгалтерского учета</w:t>
      </w:r>
    </w:p>
    <w:p w14:paraId="6D96AC0B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Бухгалтерский учет рассматривается не просто как практическая деятельность (счетоводство), а как </w:t>
      </w:r>
      <w:r w:rsidRPr="0083794B">
        <w:rPr>
          <w:rStyle w:val="a5"/>
        </w:rPr>
        <w:t>экономическая наука</w:t>
      </w:r>
      <w:r w:rsidRPr="0083794B">
        <w:t xml:space="preserve">, имеющая свою теорию, предмет и метод. В Республике Беларусь его ведение строго регламентировано законом </w:t>
      </w:r>
      <w:r w:rsidRPr="0083794B">
        <w:rPr>
          <w:rStyle w:val="a5"/>
        </w:rPr>
        <w:t>№ 57-З «О бухгалтерском учете и отчетности»</w:t>
      </w:r>
      <w:r w:rsidRPr="0083794B">
        <w:t>, который определяет учет как систему непрерывного формирования стоимостной информации об активах, обязательствах, капитале, доходах и расходах.</w:t>
      </w:r>
    </w:p>
    <w:p w14:paraId="48531250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2. Расширенные отличительные особенности</w:t>
      </w:r>
    </w:p>
    <w:p w14:paraId="35F26BB1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Источники дополняют ваш список ключевыми характеристиками, которые выделяют бухгалтерский учет на фоне оперативного и статистического:</w:t>
      </w:r>
    </w:p>
    <w:p w14:paraId="301A3CF8" w14:textId="77777777" w:rsidR="0083794B" w:rsidRPr="0083794B" w:rsidRDefault="0083794B" w:rsidP="0083794B">
      <w:pPr>
        <w:numPr>
          <w:ilvl w:val="0"/>
          <w:numId w:val="88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Сплошной и непрерывный характер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В отличие от</w:t>
      </w:r>
      <w:proofErr w:type="gramEnd"/>
      <w:r w:rsidRPr="0083794B">
        <w:rPr>
          <w:sz w:val="24"/>
          <w:szCs w:val="24"/>
        </w:rPr>
        <w:t xml:space="preserve"> оперативного учета, который может прерываться, бухгалтерский учет фиксирует все факты хозяйственной жизни в хронологическом и систематическом порядке без каких-либо исключений.</w:t>
      </w:r>
    </w:p>
    <w:p w14:paraId="79A1BD7F" w14:textId="77777777" w:rsidR="0083794B" w:rsidRPr="0083794B" w:rsidRDefault="0083794B" w:rsidP="0083794B">
      <w:pPr>
        <w:numPr>
          <w:ilvl w:val="0"/>
          <w:numId w:val="88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Денежный измеритель как обобщающий фактор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Хотя</w:t>
      </w:r>
      <w:proofErr w:type="gramEnd"/>
      <w:r w:rsidRPr="0083794B">
        <w:rPr>
          <w:sz w:val="24"/>
          <w:szCs w:val="24"/>
        </w:rPr>
        <w:t xml:space="preserve"> в аналитике используются натуральные и трудовые измерители, именно денежный измеритель позволяет соизмерять </w:t>
      </w:r>
      <w:r w:rsidRPr="0083794B">
        <w:rPr>
          <w:rStyle w:val="a5"/>
          <w:sz w:val="24"/>
          <w:szCs w:val="24"/>
        </w:rPr>
        <w:t>несопоставимые ценности</w:t>
      </w:r>
      <w:r w:rsidRPr="0083794B">
        <w:rPr>
          <w:sz w:val="24"/>
          <w:szCs w:val="24"/>
        </w:rPr>
        <w:t xml:space="preserve"> и ресурсы в едином выражении.</w:t>
      </w:r>
    </w:p>
    <w:p w14:paraId="4CEFB54F" w14:textId="77777777" w:rsidR="0083794B" w:rsidRPr="0083794B" w:rsidRDefault="0083794B" w:rsidP="0083794B">
      <w:pPr>
        <w:numPr>
          <w:ilvl w:val="0"/>
          <w:numId w:val="88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Локализация:</w:t>
      </w:r>
      <w:r w:rsidRPr="0083794B">
        <w:rPr>
          <w:sz w:val="24"/>
          <w:szCs w:val="24"/>
        </w:rPr>
        <w:t xml:space="preserve"> Учет всегда организуется в рамках </w:t>
      </w:r>
      <w:r w:rsidRPr="0083794B">
        <w:rPr>
          <w:rStyle w:val="a5"/>
          <w:sz w:val="24"/>
          <w:szCs w:val="24"/>
        </w:rPr>
        <w:t>отдельно взятого субъекта</w:t>
      </w:r>
      <w:r w:rsidRPr="0083794B">
        <w:rPr>
          <w:sz w:val="24"/>
          <w:szCs w:val="24"/>
        </w:rPr>
        <w:t xml:space="preserve"> хозяйствования.</w:t>
      </w:r>
    </w:p>
    <w:p w14:paraId="230B816D" w14:textId="77777777" w:rsidR="0083794B" w:rsidRPr="0083794B" w:rsidRDefault="0083794B" w:rsidP="0083794B">
      <w:pPr>
        <w:numPr>
          <w:ilvl w:val="0"/>
          <w:numId w:val="88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Юридическая доказательность:</w:t>
      </w:r>
      <w:r w:rsidRPr="0083794B">
        <w:rPr>
          <w:sz w:val="24"/>
          <w:szCs w:val="24"/>
        </w:rPr>
        <w:t xml:space="preserve"> Каждая запись должна иметь правовую основу, что делает учетные данные инструментом правового регулирования и ответственности должностных лиц.</w:t>
      </w:r>
    </w:p>
    <w:p w14:paraId="0B70F164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3. Связь с функциями управления (детализация)</w:t>
      </w:r>
    </w:p>
    <w:p w14:paraId="06E9450D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Источники подчеркивают, что учет является фундаментом для принятия решений на всех уровнях управления.</w:t>
      </w:r>
    </w:p>
    <w:p w14:paraId="3E0AAE48" w14:textId="77777777" w:rsidR="0083794B" w:rsidRPr="0083794B" w:rsidRDefault="0083794B" w:rsidP="0083794B">
      <w:pPr>
        <w:numPr>
          <w:ilvl w:val="0"/>
          <w:numId w:val="8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Информационная функция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Является</w:t>
      </w:r>
      <w:proofErr w:type="gramEnd"/>
      <w:r w:rsidRPr="0083794B">
        <w:rPr>
          <w:sz w:val="24"/>
          <w:szCs w:val="24"/>
        </w:rPr>
        <w:t xml:space="preserve"> основной. Учет формирует информационную связь между деятельностью организации и лицами, принимающими решения. Качество этой функции определяется такими свойствами информации, как </w:t>
      </w:r>
      <w:r w:rsidRPr="0083794B">
        <w:rPr>
          <w:rStyle w:val="a5"/>
          <w:sz w:val="24"/>
          <w:szCs w:val="24"/>
        </w:rPr>
        <w:t>достоверность, объективность, своевременность и оперативность</w:t>
      </w:r>
      <w:r w:rsidRPr="0083794B">
        <w:rPr>
          <w:sz w:val="24"/>
          <w:szCs w:val="24"/>
        </w:rPr>
        <w:t>.</w:t>
      </w:r>
    </w:p>
    <w:p w14:paraId="3ACCE097" w14:textId="77777777" w:rsidR="0083794B" w:rsidRPr="0083794B" w:rsidRDefault="0083794B" w:rsidP="0083794B">
      <w:pPr>
        <w:numPr>
          <w:ilvl w:val="0"/>
          <w:numId w:val="8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Контрольная функция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Обеспечивает</w:t>
      </w:r>
      <w:proofErr w:type="gramEnd"/>
      <w:r w:rsidRPr="0083794B">
        <w:rPr>
          <w:sz w:val="24"/>
          <w:szCs w:val="24"/>
        </w:rPr>
        <w:t xml:space="preserve"> три вида контроля: </w:t>
      </w:r>
      <w:r w:rsidRPr="0083794B">
        <w:rPr>
          <w:rStyle w:val="a5"/>
          <w:sz w:val="24"/>
          <w:szCs w:val="24"/>
        </w:rPr>
        <w:t>предварительный</w:t>
      </w:r>
      <w:r w:rsidRPr="0083794B">
        <w:rPr>
          <w:sz w:val="24"/>
          <w:szCs w:val="24"/>
        </w:rPr>
        <w:t xml:space="preserve"> (до совершения операции), </w:t>
      </w:r>
      <w:r w:rsidRPr="0083794B">
        <w:rPr>
          <w:rStyle w:val="a5"/>
          <w:sz w:val="24"/>
          <w:szCs w:val="24"/>
        </w:rPr>
        <w:t>текущий</w:t>
      </w:r>
      <w:r w:rsidRPr="0083794B">
        <w:rPr>
          <w:sz w:val="24"/>
          <w:szCs w:val="24"/>
        </w:rPr>
        <w:t xml:space="preserve"> (в процессе) и </w:t>
      </w:r>
      <w:r w:rsidRPr="0083794B">
        <w:rPr>
          <w:rStyle w:val="a5"/>
          <w:sz w:val="24"/>
          <w:szCs w:val="24"/>
        </w:rPr>
        <w:t>последующий</w:t>
      </w:r>
      <w:r w:rsidRPr="0083794B">
        <w:rPr>
          <w:sz w:val="24"/>
          <w:szCs w:val="24"/>
        </w:rPr>
        <w:t xml:space="preserve"> (после завершения). Контроль касается не только законности, но и </w:t>
      </w:r>
      <w:r w:rsidRPr="0083794B">
        <w:rPr>
          <w:rStyle w:val="a5"/>
          <w:sz w:val="24"/>
          <w:szCs w:val="24"/>
        </w:rPr>
        <w:t>целесообразности</w:t>
      </w:r>
      <w:r w:rsidRPr="0083794B">
        <w:rPr>
          <w:sz w:val="24"/>
          <w:szCs w:val="24"/>
        </w:rPr>
        <w:t xml:space="preserve"> операций, а также соблюдения норм, нормативов и смет.</w:t>
      </w:r>
    </w:p>
    <w:p w14:paraId="60D0D1ED" w14:textId="77777777" w:rsidR="0083794B" w:rsidRPr="0083794B" w:rsidRDefault="0083794B" w:rsidP="0083794B">
      <w:pPr>
        <w:numPr>
          <w:ilvl w:val="0"/>
          <w:numId w:val="8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Обеспечение сохранности капитала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Реализуется</w:t>
      </w:r>
      <w:proofErr w:type="gramEnd"/>
      <w:r w:rsidRPr="0083794B">
        <w:rPr>
          <w:sz w:val="24"/>
          <w:szCs w:val="24"/>
        </w:rPr>
        <w:t xml:space="preserve"> прежде всего через </w:t>
      </w:r>
      <w:r w:rsidRPr="0083794B">
        <w:rPr>
          <w:rStyle w:val="a5"/>
          <w:sz w:val="24"/>
          <w:szCs w:val="24"/>
        </w:rPr>
        <w:t>инвентаризацию</w:t>
      </w:r>
      <w:r w:rsidRPr="0083794B">
        <w:rPr>
          <w:sz w:val="24"/>
          <w:szCs w:val="24"/>
        </w:rPr>
        <w:t>. Эта функция требует не только пересчета, но и создания условий для хранения имущества, использования современной техники для защиты данных и выявления хищений.</w:t>
      </w:r>
    </w:p>
    <w:p w14:paraId="46125F78" w14:textId="77777777" w:rsidR="0083794B" w:rsidRPr="0083794B" w:rsidRDefault="0083794B" w:rsidP="0083794B">
      <w:pPr>
        <w:numPr>
          <w:ilvl w:val="0"/>
          <w:numId w:val="8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Аналитическая функция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Позволяет</w:t>
      </w:r>
      <w:proofErr w:type="gramEnd"/>
      <w:r w:rsidRPr="0083794B">
        <w:rPr>
          <w:sz w:val="24"/>
          <w:szCs w:val="24"/>
        </w:rPr>
        <w:t xml:space="preserve"> не просто фиксировать прошлое, но и </w:t>
      </w:r>
      <w:r w:rsidRPr="0083794B">
        <w:rPr>
          <w:rStyle w:val="a5"/>
          <w:sz w:val="24"/>
          <w:szCs w:val="24"/>
        </w:rPr>
        <w:t>изучать перспективы развития</w:t>
      </w:r>
      <w:r w:rsidRPr="0083794B">
        <w:rPr>
          <w:sz w:val="24"/>
          <w:szCs w:val="24"/>
        </w:rPr>
        <w:t>, вскрывать недостатки и определять пути улучшения всех направлений деятельности.</w:t>
      </w:r>
    </w:p>
    <w:p w14:paraId="49E5476C" w14:textId="77777777" w:rsidR="0083794B" w:rsidRPr="0083794B" w:rsidRDefault="0083794B" w:rsidP="0083794B">
      <w:pPr>
        <w:numPr>
          <w:ilvl w:val="0"/>
          <w:numId w:val="8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Функция обратной связи:</w:t>
      </w:r>
      <w:r w:rsidRPr="0083794B">
        <w:rPr>
          <w:sz w:val="24"/>
          <w:szCs w:val="24"/>
        </w:rPr>
        <w:t xml:space="preserve"> Учет выступает как «фильтр», который превращает разрозненные, неупорядоченные данные в систематизированные показатели. Эти данные возвращаются в систему управления для </w:t>
      </w:r>
      <w:r w:rsidRPr="0083794B">
        <w:rPr>
          <w:rStyle w:val="a5"/>
          <w:sz w:val="24"/>
          <w:szCs w:val="24"/>
        </w:rPr>
        <w:t>планирования и прогнозирования</w:t>
      </w:r>
      <w:r w:rsidRPr="0083794B">
        <w:rPr>
          <w:sz w:val="24"/>
          <w:szCs w:val="24"/>
        </w:rPr>
        <w:t xml:space="preserve"> будущих проектов.</w:t>
      </w:r>
    </w:p>
    <w:p w14:paraId="7BF1E95A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lastRenderedPageBreak/>
        <w:t>4. Единство системы управления</w:t>
      </w:r>
    </w:p>
    <w:p w14:paraId="0A9209D9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Согласно источникам, построение системы учета обеспечивается тремя «единствами»:</w:t>
      </w:r>
    </w:p>
    <w:p w14:paraId="1F908FE4" w14:textId="77777777" w:rsidR="0083794B" w:rsidRPr="0083794B" w:rsidRDefault="0083794B" w:rsidP="0083794B">
      <w:pPr>
        <w:numPr>
          <w:ilvl w:val="0"/>
          <w:numId w:val="90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Единством предмета</w:t>
      </w:r>
      <w:r w:rsidRPr="0083794B">
        <w:rPr>
          <w:sz w:val="24"/>
          <w:szCs w:val="24"/>
        </w:rPr>
        <w:t xml:space="preserve"> (кругооборот средств);</w:t>
      </w:r>
    </w:p>
    <w:p w14:paraId="07ECF14D" w14:textId="77777777" w:rsidR="0083794B" w:rsidRPr="0083794B" w:rsidRDefault="0083794B" w:rsidP="0083794B">
      <w:pPr>
        <w:numPr>
          <w:ilvl w:val="0"/>
          <w:numId w:val="90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Единством цели</w:t>
      </w:r>
      <w:r w:rsidRPr="0083794B">
        <w:rPr>
          <w:sz w:val="24"/>
          <w:szCs w:val="24"/>
        </w:rPr>
        <w:t xml:space="preserve"> (получение информации о результатах);</w:t>
      </w:r>
    </w:p>
    <w:p w14:paraId="66D34299" w14:textId="5A6E9E6B" w:rsidR="0083794B" w:rsidRPr="0083794B" w:rsidRDefault="0083794B" w:rsidP="0083794B">
      <w:pPr>
        <w:numPr>
          <w:ilvl w:val="0"/>
          <w:numId w:val="90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Единством методологического руководства</w:t>
      </w:r>
      <w:r w:rsidRPr="0083794B">
        <w:rPr>
          <w:sz w:val="24"/>
          <w:szCs w:val="24"/>
        </w:rPr>
        <w:t>, которое осуществляет Министерство финансов РБ.</w:t>
      </w:r>
    </w:p>
    <w:p w14:paraId="78756A64" w14:textId="0796B4D5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22.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Оценка объектов бухгалтерского учета, ее цели и принципы</w:t>
      </w:r>
    </w:p>
    <w:p w14:paraId="1D3B555C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1. Сущность и цели оценки</w:t>
      </w:r>
    </w:p>
    <w:p w14:paraId="08465AC1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rPr>
          <w:rStyle w:val="a5"/>
        </w:rPr>
        <w:t>Оценка</w:t>
      </w:r>
      <w:r w:rsidRPr="0083794B">
        <w:t xml:space="preserve"> представляет собой способ, с помощью которого объекты бухгалтерского учета получают </w:t>
      </w:r>
      <w:r w:rsidRPr="0083794B">
        <w:rPr>
          <w:rStyle w:val="a5"/>
        </w:rPr>
        <w:t>денежное выражение</w:t>
      </w:r>
      <w:r w:rsidRPr="0083794B">
        <w:t>. Согласно источникам, использование единого денежного измерителя является обобщающим фактором, который позволяет:</w:t>
      </w:r>
    </w:p>
    <w:p w14:paraId="0E1457A9" w14:textId="77777777" w:rsidR="0083794B" w:rsidRPr="0083794B" w:rsidRDefault="0083794B" w:rsidP="0083794B">
      <w:pPr>
        <w:numPr>
          <w:ilvl w:val="0"/>
          <w:numId w:val="91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>Отражать разнородные объекты в едином стоимостном выражении;</w:t>
      </w:r>
    </w:p>
    <w:p w14:paraId="3D73B50D" w14:textId="77777777" w:rsidR="0083794B" w:rsidRPr="0083794B" w:rsidRDefault="0083794B" w:rsidP="0083794B">
      <w:pPr>
        <w:numPr>
          <w:ilvl w:val="0"/>
          <w:numId w:val="91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Соизмерять несопоставимые ценности и ресурсы</w:t>
      </w:r>
      <w:r w:rsidRPr="0083794B">
        <w:rPr>
          <w:sz w:val="24"/>
          <w:szCs w:val="24"/>
        </w:rPr>
        <w:t xml:space="preserve"> (например, количество материалов, затраты труда и готовую продукцию);</w:t>
      </w:r>
    </w:p>
    <w:p w14:paraId="1AF59894" w14:textId="77777777" w:rsidR="0083794B" w:rsidRPr="0083794B" w:rsidRDefault="0083794B" w:rsidP="0083794B">
      <w:pPr>
        <w:numPr>
          <w:ilvl w:val="0"/>
          <w:numId w:val="91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>Формировать информацию о финансовом положении и результатах деятельности для широкого круга пользователей.</w:t>
      </w:r>
    </w:p>
    <w:p w14:paraId="5AEB2BF9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2. Принципы оценки</w:t>
      </w:r>
    </w:p>
    <w:p w14:paraId="0B02D0DE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Источники выделяют несколько фундаментальных принципов, закрепленных в законодательстве (Закон № 57-З):</w:t>
      </w:r>
    </w:p>
    <w:p w14:paraId="06138D39" w14:textId="77777777" w:rsidR="0083794B" w:rsidRPr="0083794B" w:rsidRDefault="0083794B" w:rsidP="0083794B">
      <w:pPr>
        <w:numPr>
          <w:ilvl w:val="0"/>
          <w:numId w:val="9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Фактическая себестоимость:</w:t>
      </w:r>
      <w:r w:rsidRPr="0083794B">
        <w:rPr>
          <w:sz w:val="24"/>
          <w:szCs w:val="24"/>
        </w:rPr>
        <w:t xml:space="preserve"> В текущей деятельности оценка базируется именно на ней. Она представляет собой </w:t>
      </w:r>
      <w:r w:rsidRPr="0083794B">
        <w:rPr>
          <w:rStyle w:val="a5"/>
          <w:sz w:val="24"/>
          <w:szCs w:val="24"/>
        </w:rPr>
        <w:t>совокупность затрат</w:t>
      </w:r>
      <w:r w:rsidRPr="0083794B">
        <w:rPr>
          <w:sz w:val="24"/>
          <w:szCs w:val="24"/>
        </w:rPr>
        <w:t xml:space="preserve">, необходимых для принятия объекта к учету. </w:t>
      </w:r>
    </w:p>
    <w:p w14:paraId="371D7C81" w14:textId="77777777" w:rsidR="0083794B" w:rsidRPr="0083794B" w:rsidRDefault="0083794B" w:rsidP="0083794B">
      <w:pPr>
        <w:numPr>
          <w:ilvl w:val="1"/>
          <w:numId w:val="92"/>
        </w:numPr>
        <w:spacing w:after="0" w:line="240" w:lineRule="auto"/>
        <w:rPr>
          <w:sz w:val="24"/>
          <w:szCs w:val="24"/>
        </w:rPr>
      </w:pPr>
      <w:r w:rsidRPr="0083794B">
        <w:rPr>
          <w:rStyle w:val="a6"/>
          <w:sz w:val="24"/>
          <w:szCs w:val="24"/>
        </w:rPr>
        <w:t>Для запасов</w:t>
      </w:r>
      <w:r w:rsidRPr="0083794B">
        <w:rPr>
          <w:sz w:val="24"/>
          <w:szCs w:val="24"/>
        </w:rPr>
        <w:t xml:space="preserve"> она включает стоимость по ценам приобретения, таможенные пошлины, вознаграждения посредникам, транспортно-заготовительные затраты и расходы по доведению до состояния, пригодного к использованию.</w:t>
      </w:r>
    </w:p>
    <w:p w14:paraId="013E2E91" w14:textId="77777777" w:rsidR="0083794B" w:rsidRPr="0083794B" w:rsidRDefault="0083794B" w:rsidP="0083794B">
      <w:pPr>
        <w:numPr>
          <w:ilvl w:val="0"/>
          <w:numId w:val="9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Осмотрительность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Устанавливает</w:t>
      </w:r>
      <w:proofErr w:type="gramEnd"/>
      <w:r w:rsidRPr="0083794B">
        <w:rPr>
          <w:sz w:val="24"/>
          <w:szCs w:val="24"/>
        </w:rPr>
        <w:t xml:space="preserve">, что учетная оценка активов и доходов </w:t>
      </w:r>
      <w:r w:rsidRPr="0083794B">
        <w:rPr>
          <w:rStyle w:val="a5"/>
          <w:sz w:val="24"/>
          <w:szCs w:val="24"/>
        </w:rPr>
        <w:t>не должна быть завышена</w:t>
      </w:r>
      <w:r w:rsidRPr="0083794B">
        <w:rPr>
          <w:sz w:val="24"/>
          <w:szCs w:val="24"/>
        </w:rPr>
        <w:t xml:space="preserve">, а обязательств и расходов — </w:t>
      </w:r>
      <w:r w:rsidRPr="0083794B">
        <w:rPr>
          <w:rStyle w:val="a5"/>
          <w:sz w:val="24"/>
          <w:szCs w:val="24"/>
        </w:rPr>
        <w:t>занижена</w:t>
      </w:r>
      <w:r w:rsidRPr="0083794B">
        <w:rPr>
          <w:sz w:val="24"/>
          <w:szCs w:val="24"/>
        </w:rPr>
        <w:t>.</w:t>
      </w:r>
    </w:p>
    <w:p w14:paraId="498D3203" w14:textId="77777777" w:rsidR="0083794B" w:rsidRPr="0083794B" w:rsidRDefault="0083794B" w:rsidP="0083794B">
      <w:pPr>
        <w:numPr>
          <w:ilvl w:val="0"/>
          <w:numId w:val="9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Правдивость:</w:t>
      </w:r>
      <w:r w:rsidRPr="0083794B">
        <w:rPr>
          <w:sz w:val="24"/>
          <w:szCs w:val="24"/>
        </w:rPr>
        <w:t xml:space="preserve"> Объекты отражаются в учете и отчетности только при выполнении условий признания их таковыми, установленных законодательством.</w:t>
      </w:r>
    </w:p>
    <w:p w14:paraId="48C485EA" w14:textId="77777777" w:rsidR="0083794B" w:rsidRPr="0083794B" w:rsidRDefault="0083794B" w:rsidP="0083794B">
      <w:pPr>
        <w:numPr>
          <w:ilvl w:val="0"/>
          <w:numId w:val="9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Преобладание экономического содержания:</w:t>
      </w:r>
      <w:r w:rsidRPr="0083794B">
        <w:rPr>
          <w:sz w:val="24"/>
          <w:szCs w:val="24"/>
        </w:rPr>
        <w:t xml:space="preserve"> Операции отражаются исходя из их экономической сущности, а не только правовой формы.</w:t>
      </w:r>
    </w:p>
    <w:p w14:paraId="36524BBC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3. Виды оценки финансовых инструментов</w:t>
      </w:r>
    </w:p>
    <w:p w14:paraId="0E302A17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Для финансовых инструментов (вложений) применяются специфические категории оценки:</w:t>
      </w:r>
    </w:p>
    <w:p w14:paraId="68CB7012" w14:textId="77777777" w:rsidR="0083794B" w:rsidRPr="0083794B" w:rsidRDefault="0083794B" w:rsidP="0083794B">
      <w:pPr>
        <w:numPr>
          <w:ilvl w:val="0"/>
          <w:numId w:val="9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Первоначальная стоимость:</w:t>
      </w:r>
      <w:r w:rsidRPr="0083794B">
        <w:rPr>
          <w:sz w:val="24"/>
          <w:szCs w:val="24"/>
        </w:rPr>
        <w:t xml:space="preserve"> Стоимость, по которой инструмент принимается к учету.</w:t>
      </w:r>
    </w:p>
    <w:p w14:paraId="5F9759D3" w14:textId="77777777" w:rsidR="0083794B" w:rsidRPr="0083794B" w:rsidRDefault="0083794B" w:rsidP="0083794B">
      <w:pPr>
        <w:numPr>
          <w:ilvl w:val="0"/>
          <w:numId w:val="9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Справедливая стоимость:</w:t>
      </w:r>
      <w:r w:rsidRPr="0083794B">
        <w:rPr>
          <w:sz w:val="24"/>
          <w:szCs w:val="24"/>
        </w:rPr>
        <w:t xml:space="preserve"> Сумма, которая была бы получена при реализации актива или уплачена при погашении обязательства в </w:t>
      </w:r>
      <w:r w:rsidRPr="0083794B">
        <w:rPr>
          <w:rStyle w:val="a5"/>
          <w:sz w:val="24"/>
          <w:szCs w:val="24"/>
        </w:rPr>
        <w:t>текущих рыночных условиях</w:t>
      </w:r>
      <w:r w:rsidRPr="0083794B">
        <w:rPr>
          <w:sz w:val="24"/>
          <w:szCs w:val="24"/>
        </w:rPr>
        <w:t>. Если рыночная цена отсутствует, используются специальные методы оценки.</w:t>
      </w:r>
    </w:p>
    <w:p w14:paraId="4C5DD416" w14:textId="77777777" w:rsidR="0083794B" w:rsidRPr="0083794B" w:rsidRDefault="0083794B" w:rsidP="0083794B">
      <w:pPr>
        <w:numPr>
          <w:ilvl w:val="0"/>
          <w:numId w:val="9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Амортизированная стоимость:</w:t>
      </w:r>
      <w:r w:rsidRPr="0083794B">
        <w:rPr>
          <w:sz w:val="24"/>
          <w:szCs w:val="24"/>
        </w:rPr>
        <w:t xml:space="preserve"> Первоначальная стоимость, скорректированная на сумму начисленного процента или дисконта, за вычетом выплат и сумм обесценения.</w:t>
      </w:r>
    </w:p>
    <w:p w14:paraId="469E2111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4. Специфические методы оценки в различных ситуациях</w:t>
      </w:r>
    </w:p>
    <w:p w14:paraId="3B67512F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Источники указывают, что способ оценки зависит от условий приобретения активов:</w:t>
      </w:r>
    </w:p>
    <w:p w14:paraId="05A240E9" w14:textId="77777777" w:rsidR="0083794B" w:rsidRPr="0083794B" w:rsidRDefault="0083794B" w:rsidP="0083794B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При безвозмездном получении:</w:t>
      </w:r>
      <w:r w:rsidRPr="0083794B">
        <w:rPr>
          <w:sz w:val="24"/>
          <w:szCs w:val="24"/>
        </w:rPr>
        <w:t xml:space="preserve"> Активы оцениваются по их </w:t>
      </w:r>
      <w:r w:rsidRPr="0083794B">
        <w:rPr>
          <w:rStyle w:val="a5"/>
          <w:sz w:val="24"/>
          <w:szCs w:val="24"/>
        </w:rPr>
        <w:t>рыночной стоимости</w:t>
      </w:r>
      <w:r w:rsidRPr="0083794B">
        <w:rPr>
          <w:sz w:val="24"/>
          <w:szCs w:val="24"/>
        </w:rPr>
        <w:t xml:space="preserve"> на дату принятия к учету.</w:t>
      </w:r>
    </w:p>
    <w:p w14:paraId="3CA0CD0A" w14:textId="77777777" w:rsidR="0083794B" w:rsidRPr="0083794B" w:rsidRDefault="0083794B" w:rsidP="0083794B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При внесении в уставный фонд:</w:t>
      </w:r>
      <w:r w:rsidRPr="0083794B">
        <w:rPr>
          <w:sz w:val="24"/>
          <w:szCs w:val="24"/>
        </w:rPr>
        <w:t xml:space="preserve"> Оценка производится в соответствии с законодательством об оценочной деятельности (используются сравнительный, доходный, затратный или индексный методы).</w:t>
      </w:r>
    </w:p>
    <w:p w14:paraId="7FE6BA6B" w14:textId="77777777" w:rsidR="0083794B" w:rsidRPr="0083794B" w:rsidRDefault="0083794B" w:rsidP="0083794B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При выявлении излишков (инвентаризация)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Приходуются</w:t>
      </w:r>
      <w:proofErr w:type="gramEnd"/>
      <w:r w:rsidRPr="0083794B">
        <w:rPr>
          <w:sz w:val="24"/>
          <w:szCs w:val="24"/>
        </w:rPr>
        <w:t xml:space="preserve"> по </w:t>
      </w:r>
      <w:r w:rsidRPr="0083794B">
        <w:rPr>
          <w:rStyle w:val="a5"/>
          <w:sz w:val="24"/>
          <w:szCs w:val="24"/>
        </w:rPr>
        <w:t>рыночным ценам</w:t>
      </w:r>
      <w:r w:rsidRPr="0083794B">
        <w:rPr>
          <w:sz w:val="24"/>
          <w:szCs w:val="24"/>
        </w:rPr>
        <w:t>, установленным на дату проведения проверки.</w:t>
      </w:r>
    </w:p>
    <w:p w14:paraId="518A8724" w14:textId="77777777" w:rsidR="0083794B" w:rsidRPr="0083794B" w:rsidRDefault="0083794B" w:rsidP="0083794B">
      <w:pPr>
        <w:numPr>
          <w:ilvl w:val="0"/>
          <w:numId w:val="9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При выбытии (отпуске в производство)</w:t>
      </w:r>
      <w:proofErr w:type="gramStart"/>
      <w:r w:rsidRPr="0083794B">
        <w:rPr>
          <w:rStyle w:val="a5"/>
          <w:sz w:val="24"/>
          <w:szCs w:val="24"/>
        </w:rPr>
        <w:t>:</w:t>
      </w:r>
      <w:r w:rsidRPr="0083794B">
        <w:rPr>
          <w:sz w:val="24"/>
          <w:szCs w:val="24"/>
        </w:rPr>
        <w:t xml:space="preserve"> Используются</w:t>
      </w:r>
      <w:proofErr w:type="gramEnd"/>
      <w:r w:rsidRPr="0083794B">
        <w:rPr>
          <w:sz w:val="24"/>
          <w:szCs w:val="24"/>
        </w:rPr>
        <w:t xml:space="preserve"> методы средней себестоимости, ФИФО (первая партия на приход — первая в расход) или себестоимости каждой единицы.</w:t>
      </w:r>
    </w:p>
    <w:p w14:paraId="4A6F5C0D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5. Регулирование и контроль</w:t>
      </w:r>
    </w:p>
    <w:p w14:paraId="3BA40E3F" w14:textId="67DC2ABC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lastRenderedPageBreak/>
        <w:t xml:space="preserve">Оценка должна быть </w:t>
      </w:r>
      <w:r w:rsidRPr="0083794B">
        <w:rPr>
          <w:rStyle w:val="a5"/>
        </w:rPr>
        <w:t>единообразной</w:t>
      </w:r>
      <w:r w:rsidRPr="0083794B">
        <w:t xml:space="preserve">, что обеспечивается методологическим руководством Министерства финансов. Правильность оценки активов и обязательств подтверждается в ходе </w:t>
      </w:r>
      <w:r w:rsidRPr="0083794B">
        <w:rPr>
          <w:rStyle w:val="a5"/>
        </w:rPr>
        <w:t>инвентаризации</w:t>
      </w:r>
      <w:r w:rsidRPr="0083794B">
        <w:t>, которая позволяет проверить реальную стоимость объектов, отраженных в учете.</w:t>
      </w:r>
    </w:p>
    <w:p w14:paraId="24747726" w14:textId="1CBD7E23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23.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Планы счетов бухгалтерского учета, их назначение и содержание.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 xml:space="preserve">Особенности построения и содержания Плана счетов бюджетных организаций и Плана счетов </w:t>
      </w:r>
      <w:r w:rsidR="008B3764" w:rsidRPr="00D641BA">
        <w:rPr>
          <w:rFonts w:ascii="Times New Roman" w:hAnsi="Times New Roman" w:cs="Times New Roman"/>
          <w:b/>
          <w:bCs/>
          <w:sz w:val="27"/>
          <w:szCs w:val="27"/>
        </w:rPr>
        <w:t>бухгалтерского учета в банках, небанковских кредитно-финансовых организаций</w:t>
      </w:r>
    </w:p>
    <w:p w14:paraId="2B092415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1. Назначение и иерархическая структура</w:t>
      </w:r>
    </w:p>
    <w:p w14:paraId="18B9F9EC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План счетов является фундаментом системы бухгалтерского учета, обеспечивая </w:t>
      </w:r>
      <w:r w:rsidRPr="0083794B">
        <w:rPr>
          <w:rStyle w:val="a5"/>
        </w:rPr>
        <w:t>единство методологического руководства</w:t>
      </w:r>
      <w:r w:rsidRPr="0083794B">
        <w:t>, которое в Республике Беларусь осуществляет Министерство финансов.</w:t>
      </w:r>
    </w:p>
    <w:p w14:paraId="31B5805E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Источники раскрывают строгую иерархию детализации данных:</w:t>
      </w:r>
    </w:p>
    <w:p w14:paraId="1B0A6161" w14:textId="77777777" w:rsidR="0083794B" w:rsidRPr="0083794B" w:rsidRDefault="0083794B" w:rsidP="0083794B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Синтетические счета (1-й порядок):</w:t>
      </w:r>
      <w:r w:rsidRPr="0083794B">
        <w:rPr>
          <w:sz w:val="24"/>
          <w:szCs w:val="24"/>
        </w:rPr>
        <w:t xml:space="preserve"> предназначены для укрупненной группировки и учета однородных объектов в денежном выражении.</w:t>
      </w:r>
    </w:p>
    <w:p w14:paraId="784687CC" w14:textId="77777777" w:rsidR="0083794B" w:rsidRPr="0083794B" w:rsidRDefault="0083794B" w:rsidP="0083794B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Субсчета (2-й порядок):</w:t>
      </w:r>
      <w:r w:rsidRPr="0083794B">
        <w:rPr>
          <w:sz w:val="24"/>
          <w:szCs w:val="24"/>
        </w:rPr>
        <w:t xml:space="preserve"> промежуточное звено, которое группирует данные аналитических счетов для целей отчетности. Перечень субсчетов устанавливается Типовым планом счетов.</w:t>
      </w:r>
    </w:p>
    <w:p w14:paraId="44D49AD7" w14:textId="77777777" w:rsidR="0083794B" w:rsidRPr="0083794B" w:rsidRDefault="0083794B" w:rsidP="0083794B">
      <w:pPr>
        <w:numPr>
          <w:ilvl w:val="0"/>
          <w:numId w:val="95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Аналитические счета (3-й, 4-й и более высокие уровни):</w:t>
      </w:r>
      <w:r w:rsidRPr="0083794B">
        <w:rPr>
          <w:sz w:val="24"/>
          <w:szCs w:val="24"/>
        </w:rPr>
        <w:t xml:space="preserve"> обеспечивают максимальную детализацию информации (по конкретным материалам, лицам, видам затрат).</w:t>
      </w:r>
    </w:p>
    <w:p w14:paraId="2B44FC27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2. Рабочий план счетов в учетной политике</w:t>
      </w:r>
    </w:p>
    <w:p w14:paraId="108A3A0A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Организация самостоятельно формирует свой </w:t>
      </w:r>
      <w:r w:rsidRPr="0083794B">
        <w:rPr>
          <w:rStyle w:val="a5"/>
        </w:rPr>
        <w:t>рабочий план счетов</w:t>
      </w:r>
      <w:r w:rsidRPr="0083794B">
        <w:t>, основываясь на Типовом плане.</w:t>
      </w:r>
    </w:p>
    <w:p w14:paraId="21E14B41" w14:textId="77777777" w:rsidR="0083794B" w:rsidRPr="0083794B" w:rsidRDefault="0083794B" w:rsidP="0083794B">
      <w:pPr>
        <w:numPr>
          <w:ilvl w:val="0"/>
          <w:numId w:val="9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Гибкость:</w:t>
      </w:r>
      <w:r w:rsidRPr="0083794B">
        <w:rPr>
          <w:sz w:val="24"/>
          <w:szCs w:val="24"/>
        </w:rPr>
        <w:t xml:space="preserve"> Организации имеют право </w:t>
      </w:r>
      <w:r w:rsidRPr="0083794B">
        <w:rPr>
          <w:rStyle w:val="a5"/>
          <w:sz w:val="24"/>
          <w:szCs w:val="24"/>
        </w:rPr>
        <w:t>самостоятельно вводить дополнительные субсчета</w:t>
      </w:r>
      <w:r w:rsidRPr="0083794B">
        <w:rPr>
          <w:sz w:val="24"/>
          <w:szCs w:val="24"/>
        </w:rPr>
        <w:t xml:space="preserve"> (счета второго порядка), если это необходимо для нужд управления, без согласования с государственными органами.</w:t>
      </w:r>
    </w:p>
    <w:p w14:paraId="5B10CA3D" w14:textId="77777777" w:rsidR="0083794B" w:rsidRPr="0083794B" w:rsidRDefault="0083794B" w:rsidP="0083794B">
      <w:pPr>
        <w:numPr>
          <w:ilvl w:val="0"/>
          <w:numId w:val="9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Статус:</w:t>
      </w:r>
      <w:r w:rsidRPr="0083794B">
        <w:rPr>
          <w:sz w:val="24"/>
          <w:szCs w:val="24"/>
        </w:rPr>
        <w:t xml:space="preserve"> Рабочий план счетов является обязательным компонентом </w:t>
      </w:r>
      <w:r w:rsidRPr="0083794B">
        <w:rPr>
          <w:rStyle w:val="a5"/>
          <w:sz w:val="24"/>
          <w:szCs w:val="24"/>
        </w:rPr>
        <w:t>организационно-технического раздела учетной политики</w:t>
      </w:r>
      <w:r w:rsidRPr="0083794B">
        <w:rPr>
          <w:sz w:val="24"/>
          <w:szCs w:val="24"/>
        </w:rPr>
        <w:t xml:space="preserve"> организации.</w:t>
      </w:r>
    </w:p>
    <w:p w14:paraId="2E2B66E5" w14:textId="77777777" w:rsidR="0083794B" w:rsidRPr="0083794B" w:rsidRDefault="0083794B" w:rsidP="0083794B">
      <w:pPr>
        <w:numPr>
          <w:ilvl w:val="0"/>
          <w:numId w:val="9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Детализация:</w:t>
      </w:r>
      <w:r w:rsidRPr="0083794B">
        <w:rPr>
          <w:sz w:val="24"/>
          <w:szCs w:val="24"/>
        </w:rPr>
        <w:t xml:space="preserve"> Количество и глубина аналитических счетов определяются исключительно информационными потребностями внутреннего менеджмента для управления деятельностью.</w:t>
      </w:r>
    </w:p>
    <w:p w14:paraId="521725C6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3. Особенности специализированных планов счетов</w:t>
      </w:r>
    </w:p>
    <w:p w14:paraId="5D10FAD0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Для секторов экономики с особой спецификой деятельности законодательством предусмотрены отдельные планы счетов, регулируемые разными ведомствами.</w:t>
      </w:r>
    </w:p>
    <w:p w14:paraId="6F72EE41" w14:textId="77777777" w:rsidR="0083794B" w:rsidRPr="0083794B" w:rsidRDefault="0083794B" w:rsidP="0083794B">
      <w:pPr>
        <w:pStyle w:val="a4"/>
        <w:numPr>
          <w:ilvl w:val="0"/>
          <w:numId w:val="97"/>
        </w:numPr>
        <w:spacing w:before="0" w:beforeAutospacing="0" w:after="0" w:afterAutospacing="0"/>
      </w:pPr>
      <w:r w:rsidRPr="0083794B">
        <w:rPr>
          <w:rStyle w:val="a5"/>
        </w:rPr>
        <w:t>Банки и НКФО:</w:t>
      </w:r>
    </w:p>
    <w:p w14:paraId="272B14A6" w14:textId="77777777" w:rsidR="0083794B" w:rsidRPr="0083794B" w:rsidRDefault="0083794B" w:rsidP="0083794B">
      <w:pPr>
        <w:numPr>
          <w:ilvl w:val="1"/>
          <w:numId w:val="97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 xml:space="preserve">Регулируется Постановлением Правления Национального банка Республики Беларусь от 29.08.2013 </w:t>
      </w:r>
      <w:r w:rsidRPr="0083794B">
        <w:rPr>
          <w:rStyle w:val="a5"/>
          <w:sz w:val="24"/>
          <w:szCs w:val="24"/>
        </w:rPr>
        <w:t>№ 506</w:t>
      </w:r>
      <w:r w:rsidRPr="0083794B">
        <w:rPr>
          <w:sz w:val="24"/>
          <w:szCs w:val="24"/>
        </w:rPr>
        <w:t>.</w:t>
      </w:r>
    </w:p>
    <w:p w14:paraId="3AC3E079" w14:textId="77777777" w:rsidR="0083794B" w:rsidRPr="0083794B" w:rsidRDefault="0083794B" w:rsidP="0083794B">
      <w:pPr>
        <w:numPr>
          <w:ilvl w:val="1"/>
          <w:numId w:val="97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>Национальный банк единолично определяет правила совершения операций с наличными деньгами, иностранной валютой и драгоценными металлами для банковской системы.</w:t>
      </w:r>
    </w:p>
    <w:p w14:paraId="07875654" w14:textId="77777777" w:rsidR="0083794B" w:rsidRPr="0083794B" w:rsidRDefault="0083794B" w:rsidP="0083794B">
      <w:pPr>
        <w:pStyle w:val="a4"/>
        <w:numPr>
          <w:ilvl w:val="0"/>
          <w:numId w:val="97"/>
        </w:numPr>
        <w:spacing w:before="0" w:beforeAutospacing="0" w:after="0" w:afterAutospacing="0"/>
      </w:pPr>
      <w:r w:rsidRPr="0083794B">
        <w:rPr>
          <w:rStyle w:val="a5"/>
        </w:rPr>
        <w:t>Бюджетные организации:</w:t>
      </w:r>
    </w:p>
    <w:p w14:paraId="6E079C38" w14:textId="77777777" w:rsidR="0083794B" w:rsidRPr="0083794B" w:rsidRDefault="0083794B" w:rsidP="0083794B">
      <w:pPr>
        <w:numPr>
          <w:ilvl w:val="1"/>
          <w:numId w:val="97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 xml:space="preserve">Регулируется Постановлением Министерства финансов Республики Беларусь от 22.04.2010 </w:t>
      </w:r>
      <w:r w:rsidRPr="0083794B">
        <w:rPr>
          <w:rStyle w:val="a5"/>
          <w:sz w:val="24"/>
          <w:szCs w:val="24"/>
        </w:rPr>
        <w:t>№ 50</w:t>
      </w:r>
      <w:r w:rsidRPr="0083794B">
        <w:rPr>
          <w:sz w:val="24"/>
          <w:szCs w:val="24"/>
        </w:rPr>
        <w:t>.</w:t>
      </w:r>
    </w:p>
    <w:p w14:paraId="35010A07" w14:textId="77777777" w:rsidR="0083794B" w:rsidRPr="0083794B" w:rsidRDefault="0083794B" w:rsidP="0083794B">
      <w:pPr>
        <w:numPr>
          <w:ilvl w:val="1"/>
          <w:numId w:val="97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>Этот план счетов исключен из сферы действия общих инструкций для коммерческих организаций (например, Инструкции № 102 по доходам и расходам).</w:t>
      </w:r>
    </w:p>
    <w:p w14:paraId="03EA87C9" w14:textId="77777777" w:rsidR="0083794B" w:rsidRPr="0083794B" w:rsidRDefault="0083794B" w:rsidP="0083794B">
      <w:pPr>
        <w:numPr>
          <w:ilvl w:val="1"/>
          <w:numId w:val="97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>Структура ориентирована на учет бюджетных ассигнований и контроль целевого использования государственных средств.</w:t>
      </w:r>
    </w:p>
    <w:p w14:paraId="5767EA4F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4. Связь с отчетностью</w:t>
      </w:r>
    </w:p>
    <w:p w14:paraId="4894ACB2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Источники подчеркивают, что структура плана счетов напрямую определяет архитектуру отчетности:</w:t>
      </w:r>
    </w:p>
    <w:p w14:paraId="0AB1F3E5" w14:textId="77777777" w:rsidR="0083794B" w:rsidRPr="0083794B" w:rsidRDefault="0083794B" w:rsidP="0083794B">
      <w:pPr>
        <w:numPr>
          <w:ilvl w:val="0"/>
          <w:numId w:val="98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>Баланс составляется на основании данных счетов, а счета открываются на основании данных баланса.</w:t>
      </w:r>
    </w:p>
    <w:p w14:paraId="2C9CC9E0" w14:textId="4C7AC25C" w:rsidR="0083794B" w:rsidRPr="0083794B" w:rsidRDefault="0083794B" w:rsidP="0083794B">
      <w:pPr>
        <w:numPr>
          <w:ilvl w:val="0"/>
          <w:numId w:val="98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>Каждой статье баланса обычно соответствует определенный синтетический счет или группа счетов (например, статья «Денежные средства» объединяет остатки по счетам 50, 51, 52, 55).</w:t>
      </w:r>
    </w:p>
    <w:p w14:paraId="454432E0" w14:textId="7703F636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24. </w:t>
      </w:r>
      <w:r w:rsidR="008B3764" w:rsidRPr="00D641BA">
        <w:rPr>
          <w:rFonts w:ascii="Times New Roman" w:hAnsi="Times New Roman" w:cs="Times New Roman"/>
          <w:b/>
          <w:bCs/>
          <w:sz w:val="27"/>
          <w:szCs w:val="27"/>
        </w:rPr>
        <w:t>Понятие о финансовом результате деятельности организации и порядок его определения. Учет и отражение в отчетности прибыли и убытка отчетного года.</w:t>
      </w:r>
    </w:p>
    <w:p w14:paraId="3BB59D91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rPr>
          <w:rStyle w:val="a5"/>
        </w:rPr>
        <w:lastRenderedPageBreak/>
        <w:t>Финансовый результат</w:t>
      </w:r>
      <w:r w:rsidRPr="0083794B">
        <w:t xml:space="preserve"> представляет собой конечный экономический итог деятельности организации за определенный период, выраженный в виде </w:t>
      </w:r>
      <w:r w:rsidRPr="0083794B">
        <w:rPr>
          <w:rStyle w:val="a5"/>
        </w:rPr>
        <w:t>прибыли или убытка</w:t>
      </w:r>
      <w:r w:rsidRPr="0083794B">
        <w:t xml:space="preserve">,. Он определяется как </w:t>
      </w:r>
      <w:r w:rsidRPr="0083794B">
        <w:rPr>
          <w:rStyle w:val="a5"/>
        </w:rPr>
        <w:t>разница между всеми доходами и расходами</w:t>
      </w:r>
      <w:r w:rsidRPr="0083794B">
        <w:t>, признанными в отчетном периоде,.</w:t>
      </w:r>
    </w:p>
    <w:p w14:paraId="416A97AC" w14:textId="77777777" w:rsidR="0083794B" w:rsidRPr="0083794B" w:rsidRDefault="0083794B" w:rsidP="0083794B">
      <w:pPr>
        <w:pStyle w:val="4"/>
        <w:spacing w:before="0"/>
        <w:rPr>
          <w:sz w:val="24"/>
          <w:szCs w:val="24"/>
        </w:rPr>
      </w:pPr>
      <w:r w:rsidRPr="0083794B">
        <w:rPr>
          <w:rStyle w:val="a5"/>
          <w:b w:val="0"/>
          <w:bCs w:val="0"/>
          <w:sz w:val="24"/>
          <w:szCs w:val="24"/>
        </w:rPr>
        <w:t>1. Порядок определения финансового результата</w:t>
      </w:r>
    </w:p>
    <w:p w14:paraId="31496CB7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Финансовый результат формируется на протяжении года и имеет следующие особенности:</w:t>
      </w:r>
    </w:p>
    <w:p w14:paraId="68DC6A0A" w14:textId="77777777" w:rsidR="0083794B" w:rsidRPr="0083794B" w:rsidRDefault="0083794B" w:rsidP="0083794B">
      <w:pPr>
        <w:numPr>
          <w:ilvl w:val="0"/>
          <w:numId w:val="9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Нарастающий итог:</w:t>
      </w:r>
      <w:r w:rsidRPr="0083794B">
        <w:rPr>
          <w:sz w:val="24"/>
          <w:szCs w:val="24"/>
        </w:rPr>
        <w:t xml:space="preserve"> Показатель рассчитывается </w:t>
      </w:r>
      <w:r w:rsidRPr="0083794B">
        <w:rPr>
          <w:rStyle w:val="a5"/>
          <w:sz w:val="24"/>
          <w:szCs w:val="24"/>
        </w:rPr>
        <w:t>нарастающим итогом</w:t>
      </w:r>
      <w:r w:rsidRPr="0083794B">
        <w:rPr>
          <w:sz w:val="24"/>
          <w:szCs w:val="24"/>
        </w:rPr>
        <w:t xml:space="preserve"> с 1 января до установленной отчетной </w:t>
      </w:r>
      <w:proofErr w:type="gramStart"/>
      <w:r w:rsidRPr="0083794B">
        <w:rPr>
          <w:sz w:val="24"/>
          <w:szCs w:val="24"/>
        </w:rPr>
        <w:t>даты,,.</w:t>
      </w:r>
      <w:proofErr w:type="gramEnd"/>
    </w:p>
    <w:p w14:paraId="6ADCFF5C" w14:textId="77777777" w:rsidR="0083794B" w:rsidRPr="0083794B" w:rsidRDefault="0083794B" w:rsidP="0083794B">
      <w:pPr>
        <w:numPr>
          <w:ilvl w:val="0"/>
          <w:numId w:val="9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Разделение по видам деятельности:</w:t>
      </w:r>
      <w:r w:rsidRPr="0083794B">
        <w:rPr>
          <w:sz w:val="24"/>
          <w:szCs w:val="24"/>
        </w:rPr>
        <w:t xml:space="preserve"> Для анализа и учета результат распределяется по трем направлениям: </w:t>
      </w:r>
      <w:r w:rsidRPr="0083794B">
        <w:rPr>
          <w:rStyle w:val="a5"/>
          <w:sz w:val="24"/>
          <w:szCs w:val="24"/>
        </w:rPr>
        <w:t>текущая</w:t>
      </w:r>
      <w:r w:rsidRPr="0083794B">
        <w:rPr>
          <w:sz w:val="24"/>
          <w:szCs w:val="24"/>
        </w:rPr>
        <w:t xml:space="preserve"> (основная приносящая доход деятельность), </w:t>
      </w:r>
      <w:r w:rsidRPr="0083794B">
        <w:rPr>
          <w:rStyle w:val="a5"/>
          <w:sz w:val="24"/>
          <w:szCs w:val="24"/>
        </w:rPr>
        <w:t>инвестиционная</w:t>
      </w:r>
      <w:r w:rsidRPr="0083794B">
        <w:rPr>
          <w:sz w:val="24"/>
          <w:szCs w:val="24"/>
        </w:rPr>
        <w:t xml:space="preserve"> (операции с долгосрочными активами) и </w:t>
      </w:r>
      <w:r w:rsidRPr="0083794B">
        <w:rPr>
          <w:rStyle w:val="a5"/>
          <w:sz w:val="24"/>
          <w:szCs w:val="24"/>
        </w:rPr>
        <w:t>финансовая</w:t>
      </w:r>
      <w:r w:rsidRPr="0083794B">
        <w:rPr>
          <w:sz w:val="24"/>
          <w:szCs w:val="24"/>
        </w:rPr>
        <w:t xml:space="preserve"> (изменения в капитале и кредитах</w:t>
      </w:r>
      <w:proofErr w:type="gramStart"/>
      <w:r w:rsidRPr="0083794B">
        <w:rPr>
          <w:sz w:val="24"/>
          <w:szCs w:val="24"/>
        </w:rPr>
        <w:t>),,.</w:t>
      </w:r>
      <w:proofErr w:type="gramEnd"/>
    </w:p>
    <w:p w14:paraId="3B3D64AF" w14:textId="77777777" w:rsidR="0083794B" w:rsidRPr="0083794B" w:rsidRDefault="0083794B" w:rsidP="0083794B">
      <w:pPr>
        <w:numPr>
          <w:ilvl w:val="0"/>
          <w:numId w:val="99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Налогообложение:</w:t>
      </w:r>
      <w:r w:rsidRPr="0083794B">
        <w:rPr>
          <w:sz w:val="24"/>
          <w:szCs w:val="24"/>
        </w:rPr>
        <w:t xml:space="preserve"> Прибыль, заработанная в процессе деятельности, является </w:t>
      </w:r>
      <w:r w:rsidRPr="0083794B">
        <w:rPr>
          <w:rStyle w:val="a5"/>
          <w:sz w:val="24"/>
          <w:szCs w:val="24"/>
        </w:rPr>
        <w:t>объектом налогообложения</w:t>
      </w:r>
      <w:r w:rsidRPr="0083794B">
        <w:rPr>
          <w:sz w:val="24"/>
          <w:szCs w:val="24"/>
        </w:rPr>
        <w:t xml:space="preserve">. После уплаты налогов и сборов из общей суммы прибыли формируется </w:t>
      </w:r>
      <w:r w:rsidRPr="0083794B">
        <w:rPr>
          <w:rStyle w:val="a5"/>
          <w:sz w:val="24"/>
          <w:szCs w:val="24"/>
        </w:rPr>
        <w:t xml:space="preserve">чистая </w:t>
      </w:r>
      <w:proofErr w:type="gramStart"/>
      <w:r w:rsidRPr="0083794B">
        <w:rPr>
          <w:rStyle w:val="a5"/>
          <w:sz w:val="24"/>
          <w:szCs w:val="24"/>
        </w:rPr>
        <w:t>прибыль</w:t>
      </w:r>
      <w:r w:rsidRPr="0083794B">
        <w:rPr>
          <w:sz w:val="24"/>
          <w:szCs w:val="24"/>
        </w:rPr>
        <w:t>,.</w:t>
      </w:r>
      <w:proofErr w:type="gramEnd"/>
    </w:p>
    <w:p w14:paraId="3D4C5595" w14:textId="77777777" w:rsidR="0083794B" w:rsidRPr="0083794B" w:rsidRDefault="0083794B" w:rsidP="0083794B">
      <w:pPr>
        <w:pStyle w:val="4"/>
        <w:spacing w:before="0"/>
        <w:rPr>
          <w:sz w:val="24"/>
          <w:szCs w:val="24"/>
        </w:rPr>
      </w:pPr>
      <w:r w:rsidRPr="0083794B">
        <w:rPr>
          <w:rStyle w:val="a5"/>
          <w:b w:val="0"/>
          <w:bCs w:val="0"/>
          <w:sz w:val="24"/>
          <w:szCs w:val="24"/>
        </w:rPr>
        <w:t>2. Бухгалтерский учет (счета и проводки)</w:t>
      </w:r>
    </w:p>
    <w:p w14:paraId="347BFDF6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Текущее отражение финансового результата осуществляется с использованием системы счетов:</w:t>
      </w:r>
    </w:p>
    <w:p w14:paraId="13CA8F20" w14:textId="77777777" w:rsidR="0083794B" w:rsidRPr="0083794B" w:rsidRDefault="0083794B" w:rsidP="0083794B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Ежемесячное списание:</w:t>
      </w:r>
      <w:r w:rsidRPr="0083794B">
        <w:rPr>
          <w:sz w:val="24"/>
          <w:szCs w:val="24"/>
        </w:rPr>
        <w:t xml:space="preserve"> Сальдо доходов и расходов со счета </w:t>
      </w:r>
      <w:r w:rsidRPr="0083794B">
        <w:rPr>
          <w:rStyle w:val="a5"/>
          <w:sz w:val="24"/>
          <w:szCs w:val="24"/>
        </w:rPr>
        <w:t>90 «Доходы и расходы по текущей деятельности»</w:t>
      </w:r>
      <w:r w:rsidRPr="0083794B">
        <w:rPr>
          <w:sz w:val="24"/>
          <w:szCs w:val="24"/>
        </w:rPr>
        <w:t xml:space="preserve"> и счета </w:t>
      </w:r>
      <w:r w:rsidRPr="0083794B">
        <w:rPr>
          <w:rStyle w:val="a5"/>
          <w:sz w:val="24"/>
          <w:szCs w:val="24"/>
        </w:rPr>
        <w:t>91 «Прочие доходы и расходы»</w:t>
      </w:r>
      <w:r w:rsidRPr="0083794B">
        <w:rPr>
          <w:sz w:val="24"/>
          <w:szCs w:val="24"/>
        </w:rPr>
        <w:t xml:space="preserve"> ежемесячно списывается на счет </w:t>
      </w:r>
      <w:r w:rsidRPr="0083794B">
        <w:rPr>
          <w:rStyle w:val="a5"/>
          <w:sz w:val="24"/>
          <w:szCs w:val="24"/>
        </w:rPr>
        <w:t>99 «Прибыли и убытки</w:t>
      </w:r>
      <w:proofErr w:type="gramStart"/>
      <w:r w:rsidRPr="0083794B">
        <w:rPr>
          <w:rStyle w:val="a5"/>
          <w:sz w:val="24"/>
          <w:szCs w:val="24"/>
        </w:rPr>
        <w:t>»</w:t>
      </w:r>
      <w:r w:rsidRPr="0083794B">
        <w:rPr>
          <w:sz w:val="24"/>
          <w:szCs w:val="24"/>
        </w:rPr>
        <w:t>,.</w:t>
      </w:r>
      <w:proofErr w:type="gramEnd"/>
    </w:p>
    <w:p w14:paraId="5CE18069" w14:textId="77777777" w:rsidR="0083794B" w:rsidRPr="0083794B" w:rsidRDefault="0083794B" w:rsidP="0083794B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Реформация баланса:</w:t>
      </w:r>
      <w:r w:rsidRPr="0083794B">
        <w:rPr>
          <w:sz w:val="24"/>
          <w:szCs w:val="24"/>
        </w:rPr>
        <w:t xml:space="preserve"> По окончании отчетного года проводится процедура «реформации». Это означает, что сумма чистой прибыли (или убытка), накопленная на счете 99, переносится на счет </w:t>
      </w:r>
      <w:r w:rsidRPr="0083794B">
        <w:rPr>
          <w:rStyle w:val="a5"/>
          <w:sz w:val="24"/>
          <w:szCs w:val="24"/>
        </w:rPr>
        <w:t xml:space="preserve">84 «Нераспределенная прибыль (непокрытый </w:t>
      </w:r>
      <w:proofErr w:type="gramStart"/>
      <w:r w:rsidRPr="0083794B">
        <w:rPr>
          <w:rStyle w:val="a5"/>
          <w:sz w:val="24"/>
          <w:szCs w:val="24"/>
        </w:rPr>
        <w:t>убыток)»</w:t>
      </w:r>
      <w:r w:rsidRPr="0083794B">
        <w:rPr>
          <w:sz w:val="24"/>
          <w:szCs w:val="24"/>
        </w:rPr>
        <w:t>,.</w:t>
      </w:r>
      <w:proofErr w:type="gramEnd"/>
    </w:p>
    <w:p w14:paraId="5208286A" w14:textId="77777777" w:rsidR="0083794B" w:rsidRPr="0083794B" w:rsidRDefault="0083794B" w:rsidP="0083794B">
      <w:pPr>
        <w:numPr>
          <w:ilvl w:val="0"/>
          <w:numId w:val="100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Использование прибыли:</w:t>
      </w:r>
      <w:r w:rsidRPr="0083794B">
        <w:rPr>
          <w:sz w:val="24"/>
          <w:szCs w:val="24"/>
        </w:rPr>
        <w:t xml:space="preserve"> Заработанная прибыль может направляться на формирование </w:t>
      </w:r>
      <w:r w:rsidRPr="0083794B">
        <w:rPr>
          <w:rStyle w:val="a5"/>
          <w:sz w:val="24"/>
          <w:szCs w:val="24"/>
        </w:rPr>
        <w:t>резервного фонда</w:t>
      </w:r>
      <w:r w:rsidRPr="0083794B">
        <w:rPr>
          <w:sz w:val="24"/>
          <w:szCs w:val="24"/>
        </w:rPr>
        <w:t xml:space="preserve">, покрытие убытков прошлых лет или выплату </w:t>
      </w:r>
      <w:proofErr w:type="gramStart"/>
      <w:r w:rsidRPr="0083794B">
        <w:rPr>
          <w:sz w:val="24"/>
          <w:szCs w:val="24"/>
        </w:rPr>
        <w:t>дивидендов,.</w:t>
      </w:r>
      <w:proofErr w:type="gramEnd"/>
    </w:p>
    <w:p w14:paraId="1E035668" w14:textId="77777777" w:rsidR="0083794B" w:rsidRPr="0083794B" w:rsidRDefault="0083794B" w:rsidP="0083794B">
      <w:pPr>
        <w:pStyle w:val="4"/>
        <w:spacing w:before="0"/>
        <w:rPr>
          <w:sz w:val="24"/>
          <w:szCs w:val="24"/>
        </w:rPr>
      </w:pPr>
      <w:r w:rsidRPr="0083794B">
        <w:rPr>
          <w:rStyle w:val="a5"/>
          <w:b w:val="0"/>
          <w:bCs w:val="0"/>
          <w:sz w:val="24"/>
          <w:szCs w:val="24"/>
        </w:rPr>
        <w:t>3. Отражение в отчетности</w:t>
      </w:r>
    </w:p>
    <w:p w14:paraId="01169CD7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Информация о финансовых результатах раскрывается в двух основных формах:</w:t>
      </w:r>
    </w:p>
    <w:p w14:paraId="5B8B9B67" w14:textId="77777777" w:rsidR="0083794B" w:rsidRPr="0083794B" w:rsidRDefault="0083794B" w:rsidP="0083794B">
      <w:pPr>
        <w:numPr>
          <w:ilvl w:val="0"/>
          <w:numId w:val="101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Бухгалтерский баланс:</w:t>
      </w:r>
      <w:r w:rsidRPr="0083794B">
        <w:rPr>
          <w:sz w:val="24"/>
          <w:szCs w:val="24"/>
        </w:rPr>
        <w:t xml:space="preserve"> </w:t>
      </w:r>
    </w:p>
    <w:p w14:paraId="15D59A36" w14:textId="77777777" w:rsidR="0083794B" w:rsidRPr="0083794B" w:rsidRDefault="0083794B" w:rsidP="0083794B">
      <w:pPr>
        <w:numPr>
          <w:ilvl w:val="1"/>
          <w:numId w:val="101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 xml:space="preserve">В </w:t>
      </w:r>
      <w:r w:rsidRPr="0083794B">
        <w:rPr>
          <w:rStyle w:val="a5"/>
          <w:sz w:val="24"/>
          <w:szCs w:val="24"/>
        </w:rPr>
        <w:t>промежуточном</w:t>
      </w:r>
      <w:r w:rsidRPr="0083794B">
        <w:rPr>
          <w:sz w:val="24"/>
          <w:szCs w:val="24"/>
        </w:rPr>
        <w:t xml:space="preserve"> балансе прибыль (или убыток) текущего года отражается отдельной строкой в </w:t>
      </w:r>
      <w:r w:rsidRPr="0083794B">
        <w:rPr>
          <w:rStyle w:val="a5"/>
          <w:sz w:val="24"/>
          <w:szCs w:val="24"/>
        </w:rPr>
        <w:t>разделе III «Капитал и резервы</w:t>
      </w:r>
      <w:proofErr w:type="gramStart"/>
      <w:r w:rsidRPr="0083794B">
        <w:rPr>
          <w:rStyle w:val="a5"/>
          <w:sz w:val="24"/>
          <w:szCs w:val="24"/>
        </w:rPr>
        <w:t>»</w:t>
      </w:r>
      <w:r w:rsidRPr="0083794B">
        <w:rPr>
          <w:sz w:val="24"/>
          <w:szCs w:val="24"/>
        </w:rPr>
        <w:t>,.</w:t>
      </w:r>
      <w:proofErr w:type="gramEnd"/>
    </w:p>
    <w:p w14:paraId="3E89B5C0" w14:textId="77777777" w:rsidR="0083794B" w:rsidRPr="0083794B" w:rsidRDefault="0083794B" w:rsidP="0083794B">
      <w:pPr>
        <w:numPr>
          <w:ilvl w:val="1"/>
          <w:numId w:val="101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 xml:space="preserve">В </w:t>
      </w:r>
      <w:r w:rsidRPr="0083794B">
        <w:rPr>
          <w:rStyle w:val="a5"/>
          <w:sz w:val="24"/>
          <w:szCs w:val="24"/>
        </w:rPr>
        <w:t>годовом</w:t>
      </w:r>
      <w:r w:rsidRPr="0083794B">
        <w:rPr>
          <w:sz w:val="24"/>
          <w:szCs w:val="24"/>
        </w:rPr>
        <w:t xml:space="preserve"> (реформированном) балансе результат текущего года уже присоединен к нераспределенной прибыли прошлых </w:t>
      </w:r>
      <w:proofErr w:type="gramStart"/>
      <w:r w:rsidRPr="0083794B">
        <w:rPr>
          <w:sz w:val="24"/>
          <w:szCs w:val="24"/>
        </w:rPr>
        <w:t>лет,.</w:t>
      </w:r>
      <w:proofErr w:type="gramEnd"/>
    </w:p>
    <w:p w14:paraId="440E6011" w14:textId="77777777" w:rsidR="0083794B" w:rsidRPr="0083794B" w:rsidRDefault="0083794B" w:rsidP="0083794B">
      <w:pPr>
        <w:numPr>
          <w:ilvl w:val="1"/>
          <w:numId w:val="101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Убыток</w:t>
      </w:r>
      <w:r w:rsidRPr="0083794B">
        <w:rPr>
          <w:sz w:val="24"/>
          <w:szCs w:val="24"/>
        </w:rPr>
        <w:t xml:space="preserve"> отражается в балансе со знаком </w:t>
      </w:r>
      <w:r w:rsidRPr="0083794B">
        <w:rPr>
          <w:rStyle w:val="a5"/>
          <w:sz w:val="24"/>
          <w:szCs w:val="24"/>
        </w:rPr>
        <w:t>«минус»</w:t>
      </w:r>
      <w:r w:rsidRPr="0083794B">
        <w:rPr>
          <w:sz w:val="24"/>
          <w:szCs w:val="24"/>
        </w:rPr>
        <w:t>, что означает уменьшение собственного капитала.</w:t>
      </w:r>
    </w:p>
    <w:p w14:paraId="7688336E" w14:textId="77777777" w:rsidR="0083794B" w:rsidRPr="0083794B" w:rsidRDefault="0083794B" w:rsidP="0083794B">
      <w:pPr>
        <w:numPr>
          <w:ilvl w:val="0"/>
          <w:numId w:val="101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Отчет о прибылях и убытках (Форма №2):</w:t>
      </w:r>
      <w:r w:rsidRPr="0083794B">
        <w:rPr>
          <w:sz w:val="24"/>
          <w:szCs w:val="24"/>
        </w:rPr>
        <w:t xml:space="preserve"> Содержит детальную информацию о том, как именно был сформирован результат в разрезе выручки, себестоимости, управленческих расходов и прочих доходов/</w:t>
      </w:r>
      <w:proofErr w:type="gramStart"/>
      <w:r w:rsidRPr="0083794B">
        <w:rPr>
          <w:sz w:val="24"/>
          <w:szCs w:val="24"/>
        </w:rPr>
        <w:t>расходов,,.</w:t>
      </w:r>
      <w:proofErr w:type="gramEnd"/>
    </w:p>
    <w:p w14:paraId="6229F932" w14:textId="77777777" w:rsidR="0083794B" w:rsidRPr="0083794B" w:rsidRDefault="0083794B" w:rsidP="0083794B">
      <w:pPr>
        <w:pStyle w:val="4"/>
        <w:spacing w:before="0"/>
        <w:rPr>
          <w:sz w:val="24"/>
          <w:szCs w:val="24"/>
        </w:rPr>
      </w:pPr>
      <w:r w:rsidRPr="0083794B">
        <w:rPr>
          <w:rStyle w:val="a5"/>
          <w:b w:val="0"/>
          <w:bCs w:val="0"/>
          <w:sz w:val="24"/>
          <w:szCs w:val="24"/>
        </w:rPr>
        <w:t>4. Аналитическое значение</w:t>
      </w:r>
    </w:p>
    <w:p w14:paraId="6E095C0B" w14:textId="0361FB3F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Финансовый результат является базой для расчета показателей </w:t>
      </w:r>
      <w:r w:rsidRPr="0083794B">
        <w:rPr>
          <w:rStyle w:val="a5"/>
        </w:rPr>
        <w:t>рентабельности</w:t>
      </w:r>
      <w:r w:rsidRPr="0083794B">
        <w:t xml:space="preserve"> (продаж, активов, затрат), которые позволяют внешним и внутренним пользователям оценить </w:t>
      </w:r>
      <w:r w:rsidRPr="0083794B">
        <w:rPr>
          <w:rStyle w:val="a5"/>
        </w:rPr>
        <w:t>эффективность</w:t>
      </w:r>
      <w:r w:rsidRPr="0083794B">
        <w:t xml:space="preserve"> управления организацией,,. При получении прибыли организация обязана провести анализ её формирования и распределения, чтобы выявить </w:t>
      </w:r>
      <w:r w:rsidRPr="0083794B">
        <w:rPr>
          <w:rStyle w:val="a5"/>
        </w:rPr>
        <w:t>резервы роста</w:t>
      </w:r>
      <w:r w:rsidRPr="0083794B">
        <w:t>,.</w:t>
      </w:r>
    </w:p>
    <w:p w14:paraId="0C849E85" w14:textId="604E8A53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25. </w:t>
      </w:r>
      <w:r w:rsidR="008B3764" w:rsidRPr="00D641BA">
        <w:rPr>
          <w:rFonts w:ascii="Times New Roman" w:hAnsi="Times New Roman" w:cs="Times New Roman"/>
          <w:b/>
          <w:bCs/>
          <w:sz w:val="27"/>
          <w:szCs w:val="27"/>
        </w:rPr>
        <w:t>Понятие финансовых вложений, особенности их отражения в бухгалтерском учете и отчетности</w:t>
      </w:r>
    </w:p>
    <w:p w14:paraId="3C6DD499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1. Сущность и состав финансовых инструментов</w:t>
      </w:r>
    </w:p>
    <w:p w14:paraId="5C81BCD9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 xml:space="preserve">В современной практике понятие «финансовые вложения» отождествляется с термином </w:t>
      </w:r>
      <w:r w:rsidRPr="0083794B">
        <w:rPr>
          <w:rStyle w:val="a5"/>
        </w:rPr>
        <w:t>«финансовый инструмент»</w:t>
      </w:r>
      <w:r w:rsidRPr="0083794B">
        <w:t xml:space="preserve">. Согласно источникам, это договор, в результате которого у одной организации возникает </w:t>
      </w:r>
      <w:r w:rsidRPr="0083794B">
        <w:rPr>
          <w:rStyle w:val="a5"/>
        </w:rPr>
        <w:t>финансовый актив</w:t>
      </w:r>
      <w:r w:rsidRPr="0083794B">
        <w:t>, а у другой — финансовое обязательство или долевой инструмент.</w:t>
      </w:r>
    </w:p>
    <w:p w14:paraId="7836A918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К финансовым активам относятся:</w:t>
      </w:r>
    </w:p>
    <w:p w14:paraId="6401FCDF" w14:textId="77777777" w:rsidR="0083794B" w:rsidRPr="0083794B" w:rsidRDefault="0083794B" w:rsidP="0083794B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Долевые инструменты:</w:t>
      </w:r>
      <w:r w:rsidRPr="0083794B">
        <w:rPr>
          <w:sz w:val="24"/>
          <w:szCs w:val="24"/>
        </w:rPr>
        <w:t xml:space="preserve"> акции, вклады в уставные капиталы других организаций.</w:t>
      </w:r>
    </w:p>
    <w:p w14:paraId="3B4EDA4B" w14:textId="77777777" w:rsidR="0083794B" w:rsidRPr="0083794B" w:rsidRDefault="0083794B" w:rsidP="0083794B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Долговые инструменты:</w:t>
      </w:r>
      <w:r w:rsidRPr="0083794B">
        <w:rPr>
          <w:sz w:val="24"/>
          <w:szCs w:val="24"/>
        </w:rPr>
        <w:t xml:space="preserve"> облигации, векселя, депозитные сертификаты.</w:t>
      </w:r>
    </w:p>
    <w:p w14:paraId="5B193C92" w14:textId="77777777" w:rsidR="0083794B" w:rsidRPr="0083794B" w:rsidRDefault="0083794B" w:rsidP="0083794B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Займы:</w:t>
      </w:r>
      <w:r w:rsidRPr="0083794B">
        <w:rPr>
          <w:sz w:val="24"/>
          <w:szCs w:val="24"/>
        </w:rPr>
        <w:t xml:space="preserve"> денежные и товарные, предоставленные другим лицам (кроме работников).</w:t>
      </w:r>
    </w:p>
    <w:p w14:paraId="72359842" w14:textId="77777777" w:rsidR="0083794B" w:rsidRPr="0083794B" w:rsidRDefault="0083794B" w:rsidP="0083794B">
      <w:pPr>
        <w:numPr>
          <w:ilvl w:val="0"/>
          <w:numId w:val="102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lastRenderedPageBreak/>
        <w:t>Производные финансовые инструменты:</w:t>
      </w:r>
      <w:r w:rsidRPr="0083794B">
        <w:rPr>
          <w:sz w:val="24"/>
          <w:szCs w:val="24"/>
        </w:rPr>
        <w:t xml:space="preserve"> деривативы, стоимость которых зависит от параметров базового актива.</w:t>
      </w:r>
    </w:p>
    <w:p w14:paraId="0D1F1969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2. Классификация и учет на счетах</w:t>
      </w:r>
    </w:p>
    <w:p w14:paraId="7D1E8750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Для целей учета инвестиции разделяются не только по срокам, но и по экономическому содержанию:</w:t>
      </w:r>
    </w:p>
    <w:p w14:paraId="173A14C8" w14:textId="77777777" w:rsidR="0083794B" w:rsidRPr="0083794B" w:rsidRDefault="0083794B" w:rsidP="0083794B">
      <w:pPr>
        <w:numPr>
          <w:ilvl w:val="0"/>
          <w:numId w:val="10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Долгосрочные (счет 06):</w:t>
      </w:r>
      <w:r w:rsidRPr="0083794B">
        <w:rPr>
          <w:sz w:val="24"/>
          <w:szCs w:val="24"/>
        </w:rPr>
        <w:t xml:space="preserve"> если организация намерена получать доход более 12 месяцев. К счету открываются субсчета по видам (06-1 — ценные бумаги, 06-2 — займы, 06-3 — совместная деятельность, 06-4 — вклады в уставные фонды).</w:t>
      </w:r>
    </w:p>
    <w:p w14:paraId="2A3BF4EE" w14:textId="77777777" w:rsidR="0083794B" w:rsidRPr="0083794B" w:rsidRDefault="0083794B" w:rsidP="0083794B">
      <w:pPr>
        <w:numPr>
          <w:ilvl w:val="0"/>
          <w:numId w:val="10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Краткосрочные (счет 58):</w:t>
      </w:r>
      <w:r w:rsidRPr="0083794B">
        <w:rPr>
          <w:sz w:val="24"/>
          <w:szCs w:val="24"/>
        </w:rPr>
        <w:t xml:space="preserve"> если срок владения менее 12 месяцев. Также подразделяются по видам на субсчетах.</w:t>
      </w:r>
    </w:p>
    <w:p w14:paraId="593011BF" w14:textId="77777777" w:rsidR="0083794B" w:rsidRPr="0083794B" w:rsidRDefault="0083794B" w:rsidP="0083794B">
      <w:pPr>
        <w:numPr>
          <w:ilvl w:val="0"/>
          <w:numId w:val="103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Высоколиквидные активы:</w:t>
      </w:r>
      <w:r w:rsidRPr="0083794B">
        <w:rPr>
          <w:sz w:val="24"/>
          <w:szCs w:val="24"/>
        </w:rPr>
        <w:t xml:space="preserve"> краткосрочные финансовые вложения относятся к категории высоколиквидных активов и используются при расчете коэффициента абсолютной ликвидности.</w:t>
      </w:r>
    </w:p>
    <w:p w14:paraId="2425AA93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3. Методы оценки</w:t>
      </w:r>
    </w:p>
    <w:p w14:paraId="540D893E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Источники выделяют три основных вида оценки финансовых инструментов:</w:t>
      </w:r>
    </w:p>
    <w:p w14:paraId="2656E013" w14:textId="77777777" w:rsidR="0083794B" w:rsidRPr="0083794B" w:rsidRDefault="0083794B" w:rsidP="0083794B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Первоначальная стоимость:</w:t>
      </w:r>
      <w:r w:rsidRPr="0083794B">
        <w:rPr>
          <w:sz w:val="24"/>
          <w:szCs w:val="24"/>
        </w:rPr>
        <w:t xml:space="preserve"> цена, по которой актив принят к учету.</w:t>
      </w:r>
    </w:p>
    <w:p w14:paraId="6DDEF67E" w14:textId="77777777" w:rsidR="0083794B" w:rsidRPr="0083794B" w:rsidRDefault="0083794B" w:rsidP="0083794B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Справедливая стоимость:</w:t>
      </w:r>
      <w:r w:rsidRPr="0083794B">
        <w:rPr>
          <w:sz w:val="24"/>
          <w:szCs w:val="24"/>
        </w:rPr>
        <w:t xml:space="preserve"> сумма, которая была бы получена при реализации актива в текущих рыночных условиях. Изменения этой стоимости отражаются в отчетном периоде.</w:t>
      </w:r>
    </w:p>
    <w:p w14:paraId="1DA32574" w14:textId="77777777" w:rsidR="0083794B" w:rsidRPr="0083794B" w:rsidRDefault="0083794B" w:rsidP="0083794B">
      <w:pPr>
        <w:numPr>
          <w:ilvl w:val="0"/>
          <w:numId w:val="104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Амортизированная стоимость:</w:t>
      </w:r>
      <w:r w:rsidRPr="0083794B">
        <w:rPr>
          <w:sz w:val="24"/>
          <w:szCs w:val="24"/>
        </w:rPr>
        <w:t xml:space="preserve"> первоначальная стоимость плюс начисленный процент (дисконт) за вычетом сумм погашения и обесценения.</w:t>
      </w:r>
    </w:p>
    <w:p w14:paraId="16E0995A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4. Резервы под обесценение</w:t>
      </w:r>
    </w:p>
    <w:p w14:paraId="4167CCBD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Если рыночная стоимость вложений падает, организация обязана создавать резервы:</w:t>
      </w:r>
    </w:p>
    <w:p w14:paraId="46264D98" w14:textId="77777777" w:rsidR="0083794B" w:rsidRPr="0083794B" w:rsidRDefault="0083794B" w:rsidP="0083794B">
      <w:pPr>
        <w:numPr>
          <w:ilvl w:val="0"/>
          <w:numId w:val="105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 xml:space="preserve">Для долгосрочных вложений используется </w:t>
      </w:r>
      <w:r w:rsidRPr="0083794B">
        <w:rPr>
          <w:rStyle w:val="a5"/>
          <w:sz w:val="24"/>
          <w:szCs w:val="24"/>
        </w:rPr>
        <w:t>отдельный субсчет к счету 06</w:t>
      </w:r>
      <w:r w:rsidRPr="0083794B">
        <w:rPr>
          <w:sz w:val="24"/>
          <w:szCs w:val="24"/>
        </w:rPr>
        <w:t xml:space="preserve"> (например, 06-5).</w:t>
      </w:r>
    </w:p>
    <w:p w14:paraId="467B9F61" w14:textId="77777777" w:rsidR="0083794B" w:rsidRPr="0083794B" w:rsidRDefault="0083794B" w:rsidP="0083794B">
      <w:pPr>
        <w:numPr>
          <w:ilvl w:val="0"/>
          <w:numId w:val="105"/>
        </w:numPr>
        <w:spacing w:after="0" w:line="240" w:lineRule="auto"/>
        <w:rPr>
          <w:sz w:val="24"/>
          <w:szCs w:val="24"/>
        </w:rPr>
      </w:pPr>
      <w:r w:rsidRPr="0083794B">
        <w:rPr>
          <w:sz w:val="24"/>
          <w:szCs w:val="24"/>
        </w:rPr>
        <w:t xml:space="preserve">Для краткосрочных вложений предназначен </w:t>
      </w:r>
      <w:r w:rsidRPr="0083794B">
        <w:rPr>
          <w:rStyle w:val="a5"/>
          <w:sz w:val="24"/>
          <w:szCs w:val="24"/>
        </w:rPr>
        <w:t>счет 59</w:t>
      </w:r>
      <w:r w:rsidRPr="0083794B">
        <w:rPr>
          <w:sz w:val="24"/>
          <w:szCs w:val="24"/>
        </w:rPr>
        <w:t>. В отчетности показатели финансовых вложений всегда отражаются за вычетом этих резервов.</w:t>
      </w:r>
    </w:p>
    <w:p w14:paraId="0F9E19F1" w14:textId="77777777" w:rsidR="0083794B" w:rsidRPr="0083794B" w:rsidRDefault="0083794B" w:rsidP="0083794B">
      <w:pPr>
        <w:pStyle w:val="3"/>
        <w:spacing w:before="0" w:beforeAutospacing="0" w:after="0" w:afterAutospacing="0"/>
        <w:rPr>
          <w:sz w:val="24"/>
          <w:szCs w:val="24"/>
        </w:rPr>
      </w:pPr>
      <w:r w:rsidRPr="0083794B">
        <w:rPr>
          <w:rStyle w:val="a5"/>
          <w:b/>
          <w:bCs/>
          <w:sz w:val="24"/>
          <w:szCs w:val="24"/>
        </w:rPr>
        <w:t>5. Отражение в бухгалтерском балансе</w:t>
      </w:r>
    </w:p>
    <w:p w14:paraId="3F55F3E3" w14:textId="77777777" w:rsidR="0083794B" w:rsidRPr="0083794B" w:rsidRDefault="0083794B" w:rsidP="0083794B">
      <w:pPr>
        <w:pStyle w:val="a4"/>
        <w:spacing w:before="0" w:beforeAutospacing="0" w:after="0" w:afterAutospacing="0"/>
      </w:pPr>
      <w:r w:rsidRPr="0083794B">
        <w:t>Порядок заполнения баланса имеет важную особенность, связанную со сроком погашения:</w:t>
      </w:r>
    </w:p>
    <w:p w14:paraId="5F7A344A" w14:textId="77777777" w:rsidR="0083794B" w:rsidRPr="0083794B" w:rsidRDefault="0083794B" w:rsidP="0083794B">
      <w:pPr>
        <w:numPr>
          <w:ilvl w:val="0"/>
          <w:numId w:val="10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Строка 150 (Долгосрочные):</w:t>
      </w:r>
      <w:r w:rsidRPr="0083794B">
        <w:rPr>
          <w:sz w:val="24"/>
          <w:szCs w:val="24"/>
        </w:rPr>
        <w:t xml:space="preserve"> суммы со счета 06, погашение которых ожидается </w:t>
      </w:r>
      <w:r w:rsidRPr="0083794B">
        <w:rPr>
          <w:rStyle w:val="a5"/>
          <w:sz w:val="24"/>
          <w:szCs w:val="24"/>
        </w:rPr>
        <w:t>более чем через 12 месяцев</w:t>
      </w:r>
      <w:r w:rsidRPr="0083794B">
        <w:rPr>
          <w:sz w:val="24"/>
          <w:szCs w:val="24"/>
        </w:rPr>
        <w:t xml:space="preserve"> после отчетной даты.</w:t>
      </w:r>
    </w:p>
    <w:p w14:paraId="6E34D924" w14:textId="77777777" w:rsidR="0083794B" w:rsidRPr="0083794B" w:rsidRDefault="0083794B" w:rsidP="0083794B">
      <w:pPr>
        <w:numPr>
          <w:ilvl w:val="0"/>
          <w:numId w:val="106"/>
        </w:numPr>
        <w:spacing w:after="0" w:line="240" w:lineRule="auto"/>
        <w:rPr>
          <w:sz w:val="24"/>
          <w:szCs w:val="24"/>
        </w:rPr>
      </w:pPr>
      <w:r w:rsidRPr="0083794B">
        <w:rPr>
          <w:rStyle w:val="a5"/>
          <w:sz w:val="24"/>
          <w:szCs w:val="24"/>
        </w:rPr>
        <w:t>Строка 260 (Краткосрочные):</w:t>
      </w:r>
      <w:r w:rsidRPr="0083794B">
        <w:rPr>
          <w:sz w:val="24"/>
          <w:szCs w:val="24"/>
        </w:rPr>
        <w:t xml:space="preserve"> суммы со счета 58, а также </w:t>
      </w:r>
      <w:r w:rsidRPr="0083794B">
        <w:rPr>
          <w:rStyle w:val="a5"/>
          <w:sz w:val="24"/>
          <w:szCs w:val="24"/>
        </w:rPr>
        <w:t>часть долгосрочных вложений</w:t>
      </w:r>
      <w:r w:rsidRPr="0083794B">
        <w:rPr>
          <w:sz w:val="24"/>
          <w:szCs w:val="24"/>
        </w:rPr>
        <w:t xml:space="preserve"> (со счета 06), погашение которых ожидается </w:t>
      </w:r>
      <w:r w:rsidRPr="0083794B">
        <w:rPr>
          <w:rStyle w:val="a5"/>
          <w:sz w:val="24"/>
          <w:szCs w:val="24"/>
        </w:rPr>
        <w:t>в течение 12 месяцев</w:t>
      </w:r>
      <w:r w:rsidRPr="0083794B">
        <w:rPr>
          <w:sz w:val="24"/>
          <w:szCs w:val="24"/>
        </w:rPr>
        <w:t xml:space="preserve"> после отчетной даты (за исключением вкладов в уставные капиталы и совместную деятельность).</w:t>
      </w:r>
    </w:p>
    <w:p w14:paraId="0A30108E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26.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Понятие, сущность и значение бухгалтерского счета, виды счетов и их связь с балансом. Техника записи на счетах бухгалтерского учета.</w:t>
      </w:r>
    </w:p>
    <w:p w14:paraId="68EF3E2B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27.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Порядок формирования на счетах бухгалтерского учета финансового результата текущей деятельности организации</w:t>
      </w:r>
    </w:p>
    <w:p w14:paraId="0D7FD1EE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28.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Права и обязанности руководителя и главного бухгалтера предприятия.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Профессиональное суждение бухгалтера</w:t>
      </w:r>
    </w:p>
    <w:p w14:paraId="48FD3D4B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29.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Принципы группировки затрат и их использование в бухгалтерском учете</w:t>
      </w:r>
    </w:p>
    <w:p w14:paraId="2B4764C4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30.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Реформирование бухгалтерского баланса и учет распределения и использования прибыли</w:t>
      </w:r>
    </w:p>
    <w:p w14:paraId="3B7EB19A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31.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Содержание и информационное значение прочих форм бухгалтерской отчетности</w:t>
      </w:r>
    </w:p>
    <w:p w14:paraId="0F9F5101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32.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Состав долгосрочных активов, особенности их отражения в бухгалтерской отчетности</w:t>
      </w:r>
    </w:p>
    <w:p w14:paraId="71D29311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33.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Состав доходов и расходов по текущей, инвестиционной и финансовой деятельности и порядок их отражения на счетах бухгалтерского учета</w:t>
      </w:r>
    </w:p>
    <w:p w14:paraId="16682D6F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lastRenderedPageBreak/>
        <w:t xml:space="preserve">34.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Состав и отражение в отчетности долгосрочных обязательств. Учет операций, связанных с изменением долгосрочных обязательств.</w:t>
      </w:r>
    </w:p>
    <w:p w14:paraId="015B8DBA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35.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Состав и оценка запасов. Отражение на счетах бухгалтерского учета материалов</w:t>
      </w:r>
    </w:p>
    <w:p w14:paraId="29489C2E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36.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Состав объектов бухгалтерского учета и их классификации</w:t>
      </w:r>
    </w:p>
    <w:p w14:paraId="27674555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37.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Состав собственного капитала организации. Учет уставного, добавочного, резервного капитала и отражение в бухгалтерском учете операций по их изменению.</w:t>
      </w:r>
    </w:p>
    <w:p w14:paraId="71E72AF1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38.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Строение и содержание бухгалтерского баланса, его виды. Изменения в балансе под влиянием хозяйственных операций</w:t>
      </w:r>
    </w:p>
    <w:p w14:paraId="29EC19EC" w14:textId="77777777" w:rsidR="00D641BA" w:rsidRDefault="00D641BA" w:rsidP="00D641B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>39.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Сущность двойной записи, корреспонденция счетов и бухгалтерские проводки.</w:t>
      </w:r>
    </w:p>
    <w:p w14:paraId="4E05DF82" w14:textId="77777777" w:rsidR="00B75F2F" w:rsidRDefault="00D641BA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40.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Требования законодательства к оформлению первичной учетной документации</w:t>
      </w:r>
    </w:p>
    <w:p w14:paraId="3152A584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41.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 валютно-обменных операций</w:t>
      </w:r>
    </w:p>
    <w:p w14:paraId="29C4B2C8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42.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 денежных средств и их эквивалентов</w:t>
      </w:r>
    </w:p>
    <w:p w14:paraId="02BDA1BD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43.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 затрат на производство и выпуска готовой продукции</w:t>
      </w:r>
    </w:p>
    <w:p w14:paraId="379FE389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44.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 поступления и выбытия основных средств и нематериальных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активов</w:t>
      </w:r>
    </w:p>
    <w:p w14:paraId="531072BA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45.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 расчетов с персоналом по оплате труда, с органами социального страхования и обеспечения, с бюджетом по налогам и сборам</w:t>
      </w:r>
    </w:p>
    <w:p w14:paraId="44CCA895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46.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 расчетов с поставщиками и покупателями, прочими дебиторами и кредиторами</w:t>
      </w:r>
    </w:p>
    <w:p w14:paraId="05F6A23F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47.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 реализации готовой продукции</w:t>
      </w:r>
    </w:p>
    <w:p w14:paraId="1FE6404C" w14:textId="77777777" w:rsid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48.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Учетная политика организации, содержание и принципы ее формирования.</w:t>
      </w:r>
    </w:p>
    <w:p w14:paraId="036B47D1" w14:textId="6B5405FA" w:rsidR="008B3764" w:rsidRPr="00B75F2F" w:rsidRDefault="00B75F2F" w:rsidP="00B75F2F">
      <w:pPr>
        <w:rPr>
          <w:rFonts w:ascii="Times New Roman" w:hAnsi="Times New Roman" w:cs="Times New Roman"/>
          <w:b/>
          <w:bCs/>
          <w:sz w:val="27"/>
          <w:szCs w:val="27"/>
          <w:lang w:val="ru-RU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49.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Учетные регистры, их практическое использование и способы записей.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Оборотные ведомости, их контрольное значение и связь с балансом</w:t>
      </w:r>
    </w:p>
    <w:p w14:paraId="45AEC41D" w14:textId="7AFCFE27" w:rsidR="008B3764" w:rsidRPr="008B3764" w:rsidRDefault="00B75F2F" w:rsidP="00B75F2F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  <w:lang w:val="ru-RU"/>
        </w:rPr>
        <w:t xml:space="preserve">50. </w:t>
      </w:r>
      <w:r w:rsidR="008B3764" w:rsidRPr="008B3764">
        <w:rPr>
          <w:rFonts w:ascii="Times New Roman" w:hAnsi="Times New Roman" w:cs="Times New Roman"/>
          <w:b/>
          <w:bCs/>
          <w:sz w:val="27"/>
          <w:szCs w:val="27"/>
        </w:rPr>
        <w:t>Финансовый учет, его цель, задачи и его отличительные особенности</w:t>
      </w:r>
    </w:p>
    <w:p w14:paraId="640D7365" w14:textId="77777777" w:rsidR="005032D9" w:rsidRPr="008B3764" w:rsidRDefault="005032D9" w:rsidP="008B37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BY"/>
          <w14:ligatures w14:val="none"/>
        </w:rPr>
      </w:pPr>
    </w:p>
    <w:sectPr w:rsidR="005032D9" w:rsidRPr="008B3764" w:rsidSect="00C822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015C"/>
    <w:multiLevelType w:val="multilevel"/>
    <w:tmpl w:val="BC5E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322D9"/>
    <w:multiLevelType w:val="multilevel"/>
    <w:tmpl w:val="250A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477AF"/>
    <w:multiLevelType w:val="multilevel"/>
    <w:tmpl w:val="6B9CE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34366"/>
    <w:multiLevelType w:val="multilevel"/>
    <w:tmpl w:val="37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17951"/>
    <w:multiLevelType w:val="multilevel"/>
    <w:tmpl w:val="E3F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9B023D"/>
    <w:multiLevelType w:val="multilevel"/>
    <w:tmpl w:val="222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11F93"/>
    <w:multiLevelType w:val="multilevel"/>
    <w:tmpl w:val="08FA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9401E"/>
    <w:multiLevelType w:val="multilevel"/>
    <w:tmpl w:val="0182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002EB"/>
    <w:multiLevelType w:val="multilevel"/>
    <w:tmpl w:val="2AF67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05D8A"/>
    <w:multiLevelType w:val="multilevel"/>
    <w:tmpl w:val="6C94C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7056BE"/>
    <w:multiLevelType w:val="multilevel"/>
    <w:tmpl w:val="0B2A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50416"/>
    <w:multiLevelType w:val="multilevel"/>
    <w:tmpl w:val="69C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A773D"/>
    <w:multiLevelType w:val="multilevel"/>
    <w:tmpl w:val="55B2F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BEB6B60"/>
    <w:multiLevelType w:val="multilevel"/>
    <w:tmpl w:val="69C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0C6A3C"/>
    <w:multiLevelType w:val="multilevel"/>
    <w:tmpl w:val="823EE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1126E3"/>
    <w:multiLevelType w:val="multilevel"/>
    <w:tmpl w:val="0F383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D67644F"/>
    <w:multiLevelType w:val="multilevel"/>
    <w:tmpl w:val="0020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D6A4D80"/>
    <w:multiLevelType w:val="multilevel"/>
    <w:tmpl w:val="E020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9952C3"/>
    <w:multiLevelType w:val="multilevel"/>
    <w:tmpl w:val="ADF2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3836A4"/>
    <w:multiLevelType w:val="multilevel"/>
    <w:tmpl w:val="D31A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9921C8"/>
    <w:multiLevelType w:val="multilevel"/>
    <w:tmpl w:val="37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FF428EA"/>
    <w:multiLevelType w:val="multilevel"/>
    <w:tmpl w:val="A494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3D2B1D"/>
    <w:multiLevelType w:val="multilevel"/>
    <w:tmpl w:val="8812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4D160C"/>
    <w:multiLevelType w:val="multilevel"/>
    <w:tmpl w:val="14B4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F74BC5"/>
    <w:multiLevelType w:val="multilevel"/>
    <w:tmpl w:val="371C9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0A2167"/>
    <w:multiLevelType w:val="multilevel"/>
    <w:tmpl w:val="31CC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F6738"/>
    <w:multiLevelType w:val="multilevel"/>
    <w:tmpl w:val="378A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6753EC4"/>
    <w:multiLevelType w:val="multilevel"/>
    <w:tmpl w:val="37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4D6735"/>
    <w:multiLevelType w:val="multilevel"/>
    <w:tmpl w:val="64104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2E67A1"/>
    <w:multiLevelType w:val="multilevel"/>
    <w:tmpl w:val="9C18B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236BF0"/>
    <w:multiLevelType w:val="multilevel"/>
    <w:tmpl w:val="5790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76624F"/>
    <w:multiLevelType w:val="multilevel"/>
    <w:tmpl w:val="8648E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BC3B67"/>
    <w:multiLevelType w:val="multilevel"/>
    <w:tmpl w:val="23DC0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74B27"/>
    <w:multiLevelType w:val="multilevel"/>
    <w:tmpl w:val="ACC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5663A0"/>
    <w:multiLevelType w:val="multilevel"/>
    <w:tmpl w:val="821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A5229A"/>
    <w:multiLevelType w:val="multilevel"/>
    <w:tmpl w:val="45E86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B45AA7"/>
    <w:multiLevelType w:val="multilevel"/>
    <w:tmpl w:val="F6D6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0E23D2E"/>
    <w:multiLevelType w:val="multilevel"/>
    <w:tmpl w:val="8134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5849C8"/>
    <w:multiLevelType w:val="multilevel"/>
    <w:tmpl w:val="6B30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E01C9B"/>
    <w:multiLevelType w:val="multilevel"/>
    <w:tmpl w:val="69C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CD2911"/>
    <w:multiLevelType w:val="multilevel"/>
    <w:tmpl w:val="465C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063669"/>
    <w:multiLevelType w:val="multilevel"/>
    <w:tmpl w:val="4E58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C963F1"/>
    <w:multiLevelType w:val="multilevel"/>
    <w:tmpl w:val="C02E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782F55"/>
    <w:multiLevelType w:val="multilevel"/>
    <w:tmpl w:val="116A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AFC3EBC"/>
    <w:multiLevelType w:val="multilevel"/>
    <w:tmpl w:val="E9B6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172AFD"/>
    <w:multiLevelType w:val="multilevel"/>
    <w:tmpl w:val="AEAA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6B4CD4"/>
    <w:multiLevelType w:val="multilevel"/>
    <w:tmpl w:val="443C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1834D6"/>
    <w:multiLevelType w:val="multilevel"/>
    <w:tmpl w:val="7FBC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3F2892"/>
    <w:multiLevelType w:val="multilevel"/>
    <w:tmpl w:val="69C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980486"/>
    <w:multiLevelType w:val="multilevel"/>
    <w:tmpl w:val="6FD8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120D7D"/>
    <w:multiLevelType w:val="multilevel"/>
    <w:tmpl w:val="38DC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4EE534B"/>
    <w:multiLevelType w:val="multilevel"/>
    <w:tmpl w:val="5462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EE5467"/>
    <w:multiLevelType w:val="multilevel"/>
    <w:tmpl w:val="5ECC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6C0EC0"/>
    <w:multiLevelType w:val="multilevel"/>
    <w:tmpl w:val="1DBA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5750EE"/>
    <w:multiLevelType w:val="multilevel"/>
    <w:tmpl w:val="69C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94B43AE"/>
    <w:multiLevelType w:val="multilevel"/>
    <w:tmpl w:val="6090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9A3556F"/>
    <w:multiLevelType w:val="multilevel"/>
    <w:tmpl w:val="37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9CC0BE8"/>
    <w:multiLevelType w:val="multilevel"/>
    <w:tmpl w:val="C93A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D9371D0"/>
    <w:multiLevelType w:val="multilevel"/>
    <w:tmpl w:val="13C8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0F5375"/>
    <w:multiLevelType w:val="multilevel"/>
    <w:tmpl w:val="E4D2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3E7E20"/>
    <w:multiLevelType w:val="multilevel"/>
    <w:tmpl w:val="A7C0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AB5E95"/>
    <w:multiLevelType w:val="multilevel"/>
    <w:tmpl w:val="8014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E50F93"/>
    <w:multiLevelType w:val="multilevel"/>
    <w:tmpl w:val="4C26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1D531E"/>
    <w:multiLevelType w:val="multilevel"/>
    <w:tmpl w:val="CABA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771281"/>
    <w:multiLevelType w:val="multilevel"/>
    <w:tmpl w:val="046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026AE0"/>
    <w:multiLevelType w:val="multilevel"/>
    <w:tmpl w:val="D7C6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2F5D49"/>
    <w:multiLevelType w:val="multilevel"/>
    <w:tmpl w:val="2AFA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F04930"/>
    <w:multiLevelType w:val="multilevel"/>
    <w:tmpl w:val="051C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BDF6D48"/>
    <w:multiLevelType w:val="multilevel"/>
    <w:tmpl w:val="449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516EB0"/>
    <w:multiLevelType w:val="multilevel"/>
    <w:tmpl w:val="37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591625"/>
    <w:multiLevelType w:val="multilevel"/>
    <w:tmpl w:val="8152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5C048F"/>
    <w:multiLevelType w:val="multilevel"/>
    <w:tmpl w:val="08F2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5919BE"/>
    <w:multiLevelType w:val="multilevel"/>
    <w:tmpl w:val="684E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D52EF2"/>
    <w:multiLevelType w:val="multilevel"/>
    <w:tmpl w:val="8E5E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3B2128"/>
    <w:multiLevelType w:val="multilevel"/>
    <w:tmpl w:val="8852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5E5B15"/>
    <w:multiLevelType w:val="multilevel"/>
    <w:tmpl w:val="E3EC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D8331B"/>
    <w:multiLevelType w:val="multilevel"/>
    <w:tmpl w:val="7F4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CD6790"/>
    <w:multiLevelType w:val="multilevel"/>
    <w:tmpl w:val="8484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512A09"/>
    <w:multiLevelType w:val="multilevel"/>
    <w:tmpl w:val="B57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B0D554C"/>
    <w:multiLevelType w:val="multilevel"/>
    <w:tmpl w:val="3EAE2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E390119"/>
    <w:multiLevelType w:val="multilevel"/>
    <w:tmpl w:val="8D625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09D245E"/>
    <w:multiLevelType w:val="multilevel"/>
    <w:tmpl w:val="CD94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1B7120"/>
    <w:multiLevelType w:val="multilevel"/>
    <w:tmpl w:val="5A68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3B733D"/>
    <w:multiLevelType w:val="multilevel"/>
    <w:tmpl w:val="617E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45B4E0E"/>
    <w:multiLevelType w:val="multilevel"/>
    <w:tmpl w:val="4B82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48B6643"/>
    <w:multiLevelType w:val="multilevel"/>
    <w:tmpl w:val="E828C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BA349E"/>
    <w:multiLevelType w:val="multilevel"/>
    <w:tmpl w:val="9804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7015E13"/>
    <w:multiLevelType w:val="multilevel"/>
    <w:tmpl w:val="AF32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93A2DC3"/>
    <w:multiLevelType w:val="multilevel"/>
    <w:tmpl w:val="7F62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99129FF"/>
    <w:multiLevelType w:val="multilevel"/>
    <w:tmpl w:val="BC8C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AAD323D"/>
    <w:multiLevelType w:val="multilevel"/>
    <w:tmpl w:val="3754E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C571182"/>
    <w:multiLevelType w:val="multilevel"/>
    <w:tmpl w:val="BEFA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D134CE4"/>
    <w:multiLevelType w:val="multilevel"/>
    <w:tmpl w:val="0020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087260"/>
    <w:multiLevelType w:val="multilevel"/>
    <w:tmpl w:val="375E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F1B21DA"/>
    <w:multiLevelType w:val="multilevel"/>
    <w:tmpl w:val="D72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885D2B"/>
    <w:multiLevelType w:val="multilevel"/>
    <w:tmpl w:val="1EA4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0B519AC"/>
    <w:multiLevelType w:val="multilevel"/>
    <w:tmpl w:val="4534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38A45DB"/>
    <w:multiLevelType w:val="multilevel"/>
    <w:tmpl w:val="4E6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41D3E44"/>
    <w:multiLevelType w:val="multilevel"/>
    <w:tmpl w:val="D5B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CE7EFA"/>
    <w:multiLevelType w:val="multilevel"/>
    <w:tmpl w:val="69CC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6E867E8"/>
    <w:multiLevelType w:val="multilevel"/>
    <w:tmpl w:val="E504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7874D20"/>
    <w:multiLevelType w:val="multilevel"/>
    <w:tmpl w:val="36A6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6A4A99"/>
    <w:multiLevelType w:val="multilevel"/>
    <w:tmpl w:val="36BA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EF41B0"/>
    <w:multiLevelType w:val="multilevel"/>
    <w:tmpl w:val="7414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9DE041E"/>
    <w:multiLevelType w:val="multilevel"/>
    <w:tmpl w:val="4684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9F86CBB"/>
    <w:multiLevelType w:val="multilevel"/>
    <w:tmpl w:val="218A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05"/>
  </w:num>
  <w:num w:numId="3">
    <w:abstractNumId w:val="24"/>
  </w:num>
  <w:num w:numId="4">
    <w:abstractNumId w:val="16"/>
  </w:num>
  <w:num w:numId="5">
    <w:abstractNumId w:val="32"/>
  </w:num>
  <w:num w:numId="6">
    <w:abstractNumId w:val="35"/>
  </w:num>
  <w:num w:numId="7">
    <w:abstractNumId w:val="49"/>
  </w:num>
  <w:num w:numId="8">
    <w:abstractNumId w:val="52"/>
  </w:num>
  <w:num w:numId="9">
    <w:abstractNumId w:val="57"/>
  </w:num>
  <w:num w:numId="10">
    <w:abstractNumId w:val="102"/>
  </w:num>
  <w:num w:numId="11">
    <w:abstractNumId w:val="62"/>
  </w:num>
  <w:num w:numId="12">
    <w:abstractNumId w:val="12"/>
  </w:num>
  <w:num w:numId="13">
    <w:abstractNumId w:val="94"/>
  </w:num>
  <w:num w:numId="14">
    <w:abstractNumId w:val="61"/>
  </w:num>
  <w:num w:numId="15">
    <w:abstractNumId w:val="100"/>
  </w:num>
  <w:num w:numId="16">
    <w:abstractNumId w:val="58"/>
  </w:num>
  <w:num w:numId="17">
    <w:abstractNumId w:val="47"/>
  </w:num>
  <w:num w:numId="18">
    <w:abstractNumId w:val="66"/>
  </w:num>
  <w:num w:numId="19">
    <w:abstractNumId w:val="48"/>
  </w:num>
  <w:num w:numId="20">
    <w:abstractNumId w:val="2"/>
  </w:num>
  <w:num w:numId="21">
    <w:abstractNumId w:val="83"/>
  </w:num>
  <w:num w:numId="22">
    <w:abstractNumId w:val="29"/>
  </w:num>
  <w:num w:numId="23">
    <w:abstractNumId w:val="81"/>
  </w:num>
  <w:num w:numId="24">
    <w:abstractNumId w:val="86"/>
  </w:num>
  <w:num w:numId="25">
    <w:abstractNumId w:val="91"/>
  </w:num>
  <w:num w:numId="26">
    <w:abstractNumId w:val="54"/>
  </w:num>
  <w:num w:numId="27">
    <w:abstractNumId w:val="11"/>
  </w:num>
  <w:num w:numId="28">
    <w:abstractNumId w:val="99"/>
  </w:num>
  <w:num w:numId="29">
    <w:abstractNumId w:val="39"/>
  </w:num>
  <w:num w:numId="30">
    <w:abstractNumId w:val="15"/>
  </w:num>
  <w:num w:numId="31">
    <w:abstractNumId w:val="13"/>
  </w:num>
  <w:num w:numId="32">
    <w:abstractNumId w:val="27"/>
  </w:num>
  <w:num w:numId="33">
    <w:abstractNumId w:val="0"/>
  </w:num>
  <w:num w:numId="34">
    <w:abstractNumId w:val="8"/>
  </w:num>
  <w:num w:numId="35">
    <w:abstractNumId w:val="55"/>
  </w:num>
  <w:num w:numId="36">
    <w:abstractNumId w:val="77"/>
  </w:num>
  <w:num w:numId="37">
    <w:abstractNumId w:val="72"/>
  </w:num>
  <w:num w:numId="38">
    <w:abstractNumId w:val="88"/>
  </w:num>
  <w:num w:numId="39">
    <w:abstractNumId w:val="67"/>
  </w:num>
  <w:num w:numId="40">
    <w:abstractNumId w:val="23"/>
  </w:num>
  <w:num w:numId="41">
    <w:abstractNumId w:val="46"/>
  </w:num>
  <w:num w:numId="42">
    <w:abstractNumId w:val="4"/>
  </w:num>
  <w:num w:numId="43">
    <w:abstractNumId w:val="9"/>
  </w:num>
  <w:num w:numId="44">
    <w:abstractNumId w:val="64"/>
  </w:num>
  <w:num w:numId="45">
    <w:abstractNumId w:val="70"/>
  </w:num>
  <w:num w:numId="46">
    <w:abstractNumId w:val="89"/>
  </w:num>
  <w:num w:numId="47">
    <w:abstractNumId w:val="31"/>
  </w:num>
  <w:num w:numId="48">
    <w:abstractNumId w:val="38"/>
  </w:num>
  <w:num w:numId="49">
    <w:abstractNumId w:val="56"/>
  </w:num>
  <w:num w:numId="50">
    <w:abstractNumId w:val="103"/>
  </w:num>
  <w:num w:numId="51">
    <w:abstractNumId w:val="82"/>
  </w:num>
  <w:num w:numId="52">
    <w:abstractNumId w:val="87"/>
  </w:num>
  <w:num w:numId="53">
    <w:abstractNumId w:val="41"/>
  </w:num>
  <w:num w:numId="54">
    <w:abstractNumId w:val="45"/>
  </w:num>
  <w:num w:numId="55">
    <w:abstractNumId w:val="14"/>
  </w:num>
  <w:num w:numId="56">
    <w:abstractNumId w:val="18"/>
  </w:num>
  <w:num w:numId="57">
    <w:abstractNumId w:val="43"/>
  </w:num>
  <w:num w:numId="58">
    <w:abstractNumId w:val="36"/>
  </w:num>
  <w:num w:numId="59">
    <w:abstractNumId w:val="6"/>
  </w:num>
  <w:num w:numId="60">
    <w:abstractNumId w:val="71"/>
  </w:num>
  <w:num w:numId="61">
    <w:abstractNumId w:val="26"/>
  </w:num>
  <w:num w:numId="62">
    <w:abstractNumId w:val="80"/>
  </w:num>
  <w:num w:numId="63">
    <w:abstractNumId w:val="85"/>
  </w:num>
  <w:num w:numId="64">
    <w:abstractNumId w:val="60"/>
  </w:num>
  <w:num w:numId="65">
    <w:abstractNumId w:val="7"/>
  </w:num>
  <w:num w:numId="66">
    <w:abstractNumId w:val="42"/>
  </w:num>
  <w:num w:numId="67">
    <w:abstractNumId w:val="30"/>
  </w:num>
  <w:num w:numId="68">
    <w:abstractNumId w:val="75"/>
  </w:num>
  <w:num w:numId="69">
    <w:abstractNumId w:val="104"/>
  </w:num>
  <w:num w:numId="70">
    <w:abstractNumId w:val="93"/>
  </w:num>
  <w:num w:numId="71">
    <w:abstractNumId w:val="98"/>
  </w:num>
  <w:num w:numId="72">
    <w:abstractNumId w:val="19"/>
  </w:num>
  <w:num w:numId="73">
    <w:abstractNumId w:val="40"/>
  </w:num>
  <w:num w:numId="74">
    <w:abstractNumId w:val="10"/>
  </w:num>
  <w:num w:numId="75">
    <w:abstractNumId w:val="69"/>
  </w:num>
  <w:num w:numId="76">
    <w:abstractNumId w:val="44"/>
  </w:num>
  <w:num w:numId="77">
    <w:abstractNumId w:val="21"/>
  </w:num>
  <w:num w:numId="78">
    <w:abstractNumId w:val="33"/>
  </w:num>
  <w:num w:numId="79">
    <w:abstractNumId w:val="90"/>
  </w:num>
  <w:num w:numId="80">
    <w:abstractNumId w:val="28"/>
  </w:num>
  <w:num w:numId="81">
    <w:abstractNumId w:val="96"/>
  </w:num>
  <w:num w:numId="82">
    <w:abstractNumId w:val="76"/>
  </w:num>
  <w:num w:numId="83">
    <w:abstractNumId w:val="59"/>
  </w:num>
  <w:num w:numId="84">
    <w:abstractNumId w:val="101"/>
  </w:num>
  <w:num w:numId="85">
    <w:abstractNumId w:val="37"/>
  </w:num>
  <w:num w:numId="86">
    <w:abstractNumId w:val="34"/>
  </w:num>
  <w:num w:numId="87">
    <w:abstractNumId w:val="22"/>
  </w:num>
  <w:num w:numId="88">
    <w:abstractNumId w:val="1"/>
  </w:num>
  <w:num w:numId="89">
    <w:abstractNumId w:val="97"/>
  </w:num>
  <w:num w:numId="90">
    <w:abstractNumId w:val="20"/>
  </w:num>
  <w:num w:numId="91">
    <w:abstractNumId w:val="53"/>
  </w:num>
  <w:num w:numId="92">
    <w:abstractNumId w:val="92"/>
  </w:num>
  <w:num w:numId="93">
    <w:abstractNumId w:val="78"/>
  </w:num>
  <w:num w:numId="94">
    <w:abstractNumId w:val="84"/>
  </w:num>
  <w:num w:numId="95">
    <w:abstractNumId w:val="68"/>
  </w:num>
  <w:num w:numId="96">
    <w:abstractNumId w:val="5"/>
  </w:num>
  <w:num w:numId="97">
    <w:abstractNumId w:val="17"/>
  </w:num>
  <w:num w:numId="98">
    <w:abstractNumId w:val="79"/>
  </w:num>
  <w:num w:numId="99">
    <w:abstractNumId w:val="74"/>
  </w:num>
  <w:num w:numId="100">
    <w:abstractNumId w:val="63"/>
  </w:num>
  <w:num w:numId="101">
    <w:abstractNumId w:val="51"/>
  </w:num>
  <w:num w:numId="102">
    <w:abstractNumId w:val="50"/>
  </w:num>
  <w:num w:numId="103">
    <w:abstractNumId w:val="95"/>
  </w:num>
  <w:num w:numId="104">
    <w:abstractNumId w:val="3"/>
  </w:num>
  <w:num w:numId="105">
    <w:abstractNumId w:val="73"/>
  </w:num>
  <w:num w:numId="106">
    <w:abstractNumId w:val="65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204"/>
    <w:rsid w:val="00140440"/>
    <w:rsid w:val="00146541"/>
    <w:rsid w:val="00293609"/>
    <w:rsid w:val="002B03E0"/>
    <w:rsid w:val="004C68F0"/>
    <w:rsid w:val="005032D9"/>
    <w:rsid w:val="0083794B"/>
    <w:rsid w:val="008B3764"/>
    <w:rsid w:val="0094526F"/>
    <w:rsid w:val="00A764E6"/>
    <w:rsid w:val="00B75F2F"/>
    <w:rsid w:val="00C20AD7"/>
    <w:rsid w:val="00C36B28"/>
    <w:rsid w:val="00C82204"/>
    <w:rsid w:val="00D641BA"/>
    <w:rsid w:val="00F3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B027B"/>
  <w15:chartTrackingRefBased/>
  <w15:docId w15:val="{3E78BAD4-18A4-4B91-87B1-2B481D3DC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2204"/>
  </w:style>
  <w:style w:type="paragraph" w:styleId="3">
    <w:name w:val="heading 3"/>
    <w:basedOn w:val="a"/>
    <w:link w:val="30"/>
    <w:uiPriority w:val="9"/>
    <w:qFormat/>
    <w:rsid w:val="002B03E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03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C20AD7"/>
  </w:style>
  <w:style w:type="paragraph" w:styleId="a3">
    <w:name w:val="List Paragraph"/>
    <w:basedOn w:val="a"/>
    <w:uiPriority w:val="34"/>
    <w:qFormat/>
    <w:rsid w:val="00C20AD7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1465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BY" w:eastAsia="ru-BY"/>
      <w14:ligatures w14:val="none"/>
    </w:rPr>
  </w:style>
  <w:style w:type="character" w:styleId="a5">
    <w:name w:val="Strong"/>
    <w:basedOn w:val="a0"/>
    <w:uiPriority w:val="22"/>
    <w:qFormat/>
    <w:rsid w:val="00146541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2B03E0"/>
    <w:rPr>
      <w:rFonts w:ascii="Times New Roman" w:eastAsia="Times New Roman" w:hAnsi="Times New Roman" w:cs="Times New Roman"/>
      <w:b/>
      <w:bCs/>
      <w:kern w:val="0"/>
      <w:sz w:val="27"/>
      <w:szCs w:val="27"/>
      <w:lang w:val="ru-BY" w:eastAsia="ru-BY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2B03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6">
    <w:name w:val="Emphasis"/>
    <w:basedOn w:val="a0"/>
    <w:uiPriority w:val="20"/>
    <w:qFormat/>
    <w:rsid w:val="00293609"/>
    <w:rPr>
      <w:i/>
      <w:iCs/>
    </w:rPr>
  </w:style>
  <w:style w:type="character" w:styleId="HTML">
    <w:name w:val="HTML Code"/>
    <w:basedOn w:val="a0"/>
    <w:uiPriority w:val="99"/>
    <w:semiHidden/>
    <w:unhideWhenUsed/>
    <w:rsid w:val="008379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43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5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5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7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3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19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0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6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1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2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62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1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9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0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5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7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4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24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3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4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9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5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4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8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7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38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32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22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0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2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5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04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25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4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3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8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33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8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15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09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4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4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6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5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6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90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93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6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6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8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81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07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4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8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5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9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8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81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25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23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6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6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40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2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7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33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2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8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74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7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73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3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68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70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6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6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8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3B94B6-0E22-4C1A-898C-0FB49A4E9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39</Pages>
  <Words>17793</Words>
  <Characters>101421</Characters>
  <Application>Microsoft Office Word</Application>
  <DocSecurity>0</DocSecurity>
  <Lines>845</Lines>
  <Paragraphs>237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Алилуева</dc:creator>
  <cp:keywords/>
  <dc:description/>
  <cp:lastModifiedBy>Ольга Алилуева</cp:lastModifiedBy>
  <cp:revision>1</cp:revision>
  <dcterms:created xsi:type="dcterms:W3CDTF">2026-01-12T16:07:00Z</dcterms:created>
  <dcterms:modified xsi:type="dcterms:W3CDTF">2026-01-12T20:44:00Z</dcterms:modified>
</cp:coreProperties>
</file>