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CB7C0" w14:textId="77777777" w:rsidR="008C18AB" w:rsidRPr="005B6DB4" w:rsidRDefault="00844F89" w:rsidP="005B6DB4">
      <w:pPr>
        <w:pStyle w:val="TitlePlain"/>
        <w:rPr>
          <w:b/>
          <w:bCs/>
          <w:sz w:val="32"/>
          <w:szCs w:val="28"/>
        </w:rPr>
      </w:pPr>
      <w:r>
        <w:rPr>
          <w:b/>
          <w:bCs/>
          <w:sz w:val="32"/>
          <w:szCs w:val="28"/>
        </w:rPr>
        <w:t>PRE-DEFENSE 1 REPORT</w:t>
      </w:r>
    </w:p>
    <w:p w14:paraId="73220FF2" w14:textId="77777777" w:rsidR="008C18AB" w:rsidRPr="00356DAE" w:rsidRDefault="005B6DB4" w:rsidP="005B6DB4">
      <w:pPr>
        <w:pStyle w:val="TitlePlain"/>
        <w:jc w:val="left"/>
        <w:rPr>
          <w:sz w:val="24"/>
        </w:rPr>
      </w:pPr>
      <w:r>
        <w:rPr>
          <w:sz w:val="24"/>
        </w:rPr>
        <w:t>Diploma Project Topic: Development of a System for Comprehensive Analysis and Evaluation of Scientific Information Using Digital and Intelligent Technologies</w:t>
      </w:r>
    </w:p>
    <w:p w14:paraId="7CCAB6E3" w14:textId="77777777" w:rsidR="008C18AB" w:rsidRPr="00356DAE" w:rsidRDefault="00844F89" w:rsidP="005B6DB4">
      <w:pPr>
        <w:pStyle w:val="TitlePlain"/>
        <w:jc w:val="left"/>
        <w:rPr>
          <w:sz w:val="24"/>
        </w:rPr>
      </w:pPr>
      <w:r>
        <w:rPr>
          <w:sz w:val="24"/>
        </w:rPr>
        <w:t>Students: Saltanat Sergeyeva, Alzira Kuanyshbekova, Meruert Khairgeldinova</w:t>
      </w:r>
    </w:p>
    <w:p w14:paraId="07D72BF6" w14:textId="77777777" w:rsidR="00356DAE" w:rsidRDefault="00844F89" w:rsidP="00356DAE">
      <w:pPr>
        <w:pStyle w:val="TitlePlain"/>
        <w:jc w:val="left"/>
        <w:rPr>
          <w:sz w:val="24"/>
        </w:rPr>
      </w:pPr>
      <w:r>
        <w:rPr>
          <w:sz w:val="24"/>
        </w:rPr>
        <w:t>Supervisor: Almas Myrzakhmetov</w:t>
      </w:r>
    </w:p>
    <w:p w14:paraId="64BE3BD4" w14:textId="77777777" w:rsidR="00356DAE" w:rsidRDefault="009208AA" w:rsidP="00356DAE">
      <w:pPr>
        <w:pStyle w:val="TitlePlain"/>
        <w:jc w:val="left"/>
        <w:rPr>
          <w:rStyle w:val="ad"/>
          <w:sz w:val="24"/>
        </w:rPr>
      </w:pPr>
      <w:r>
        <w:rPr>
          <w:sz w:val="24"/>
        </w:rPr>
        <w:t xml:space="preserve">GitHub repository: </w:t>
      </w:r>
      <w:hyperlink r:id="rId7" w:history="1">
        <w:r>
          <w:rPr>
            <w:rStyle w:val="ad"/>
            <w:sz w:val="24"/>
          </w:rPr>
          <w:t>https://github.com/Akua49/scientific-analysis-system</w:t>
        </w:r>
      </w:hyperlink>
    </w:p>
    <w:p w14:paraId="710A2E72" w14:textId="77777777" w:rsidR="00356DAE" w:rsidRPr="00356DAE" w:rsidRDefault="009208AA" w:rsidP="00356DAE">
      <w:pPr>
        <w:pStyle w:val="TitlePlain"/>
        <w:jc w:val="left"/>
        <w:rPr>
          <w:rStyle w:val="ad"/>
          <w:color w:val="000000"/>
          <w:sz w:val="24"/>
        </w:rPr>
      </w:pPr>
      <w:r>
        <w:rPr>
          <w:sz w:val="24"/>
        </w:rPr>
        <w:t xml:space="preserve">YouTrack: </w:t>
      </w:r>
      <w:hyperlink r:id="rId8" w:history="1">
        <w:r>
          <w:rPr>
            <w:rStyle w:val="ad"/>
            <w:sz w:val="24"/>
          </w:rPr>
          <w:t>https://sergeyevasss.youtrack.cloud/projects/SCI</w:t>
        </w:r>
      </w:hyperlink>
    </w:p>
    <w:p w14:paraId="2EA4C3FA" w14:textId="77777777" w:rsidR="008C18AB" w:rsidRPr="00356DAE" w:rsidRDefault="009208AA" w:rsidP="00356DAE">
      <w:pPr>
        <w:pStyle w:val="Compact"/>
      </w:pPr>
      <w:r>
        <w:t xml:space="preserve">Prototype: </w:t>
      </w:r>
      <w:hyperlink r:id="rId9" w:history="1">
        <w:r>
          <w:rPr>
            <w:rStyle w:val="ad"/>
          </w:rPr>
          <w:t>https://www.figma.com/proto/Gu5Z6gvbep6zOqVz4ASxwa/Scirevia-%E2%80%94-Prototype?node-id=9-150&amp;t=EZQoz7IviUS2yC53-1</w:t>
        </w:r>
      </w:hyperlink>
    </w:p>
    <w:p w14:paraId="01FF0B57" w14:textId="77777777" w:rsidR="008C18AB" w:rsidRDefault="008C18AB">
      <w:pPr>
        <w:pStyle w:val="1"/>
        <w:pageBreakBefore/>
      </w:pPr>
      <w:bookmarkStart w:id="0" w:name="project-card"/>
    </w:p>
    <w:p w14:paraId="3062C0F4" w14:textId="77777777" w:rsidR="008C18AB" w:rsidRDefault="00844F89">
      <w:pPr>
        <w:pStyle w:val="2"/>
      </w:pPr>
      <w:bookmarkStart w:id="1" w:name="team-and-contribution"/>
      <w:r>
        <w:t>Team and contribution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2"/>
        <w:gridCol w:w="1480"/>
        <w:gridCol w:w="4344"/>
        <w:gridCol w:w="1283"/>
      </w:tblGrid>
      <w:tr w:rsidR="008C18AB" w14:paraId="2CA4AB9E"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911AE5" w14:textId="77777777" w:rsidR="008C18AB" w:rsidRDefault="00844F89">
            <w:pPr>
              <w:pStyle w:val="Compact"/>
            </w:pPr>
            <w:r>
              <w:t>Member</w:t>
            </w:r>
          </w:p>
        </w:tc>
        <w:tc>
          <w:tcPr>
            <w:tcW w:w="0" w:type="auto"/>
          </w:tcPr>
          <w:p w14:paraId="74C1B441" w14:textId="77777777" w:rsidR="008C18AB" w:rsidRDefault="00844F89">
            <w:pPr>
              <w:pStyle w:val="Compact"/>
            </w:pPr>
            <w:r>
              <w:t>Role</w:t>
            </w:r>
          </w:p>
        </w:tc>
        <w:tc>
          <w:tcPr>
            <w:tcW w:w="0" w:type="auto"/>
          </w:tcPr>
          <w:p w14:paraId="462D257D" w14:textId="77777777" w:rsidR="008C18AB" w:rsidRDefault="00844F89">
            <w:pPr>
              <w:pStyle w:val="Compact"/>
            </w:pPr>
            <w:r>
              <w:t>Area of responsibility</w:t>
            </w:r>
          </w:p>
        </w:tc>
        <w:tc>
          <w:tcPr>
            <w:tcW w:w="0" w:type="auto"/>
          </w:tcPr>
          <w:p w14:paraId="4D03FA43" w14:textId="77777777" w:rsidR="008C18AB" w:rsidRDefault="00844F89">
            <w:pPr>
              <w:pStyle w:val="Compact"/>
            </w:pPr>
            <w:r>
              <w:t>GitHub account</w:t>
            </w:r>
          </w:p>
        </w:tc>
      </w:tr>
      <w:tr w:rsidR="008C18AB" w14:paraId="48938BC8" w14:textId="77777777">
        <w:tc>
          <w:tcPr>
            <w:tcW w:w="0" w:type="auto"/>
          </w:tcPr>
          <w:p w14:paraId="4458869E" w14:textId="77777777" w:rsidR="008C18AB" w:rsidRDefault="00844F89">
            <w:pPr>
              <w:pStyle w:val="Compact"/>
            </w:pPr>
            <w:r>
              <w:t>Saltanat Sergeyeva (SE-2403)</w:t>
            </w:r>
          </w:p>
        </w:tc>
        <w:tc>
          <w:tcPr>
            <w:tcW w:w="0" w:type="auto"/>
          </w:tcPr>
          <w:p w14:paraId="13313A69" w14:textId="77777777" w:rsidR="008C18AB" w:rsidRDefault="00844F89">
            <w:pPr>
              <w:pStyle w:val="Compact"/>
            </w:pPr>
            <w:r>
              <w:t>ML / Data engineer</w:t>
            </w:r>
          </w:p>
        </w:tc>
        <w:tc>
          <w:tcPr>
            <w:tcW w:w="0" w:type="auto"/>
          </w:tcPr>
          <w:p w14:paraId="629A8DE8" w14:textId="77777777" w:rsidR="008C18AB" w:rsidRPr="00356DAE" w:rsidRDefault="00844F89">
            <w:pPr>
              <w:pStyle w:val="Compact"/>
              <w:rPr>
                <w:lang w:val="en-US"/>
              </w:rPr>
            </w:pPr>
            <w:r>
              <w:rPr>
                <w:lang w:val="en-US"/>
              </w:rPr>
              <w:t>Analysis service: text preprocessing, citation verification, summarisation, topic similarity, intelligent part of requirement checks, metadata from OpenAlex / Crossref / Semantic Scholar, quality evaluation</w:t>
            </w:r>
          </w:p>
        </w:tc>
        <w:tc>
          <w:tcPr>
            <w:tcW w:w="0" w:type="auto"/>
          </w:tcPr>
          <w:p w14:paraId="5E42ED39" w14:textId="77777777" w:rsidR="008C18AB" w:rsidRPr="001203D6" w:rsidRDefault="00844F89">
            <w:pPr>
              <w:pStyle w:val="Compact"/>
              <w:rPr>
                <w:lang w:val="en-US"/>
              </w:rPr>
            </w:pPr>
            <w:r>
              <w:t>@</w:t>
            </w:r>
            <w:r>
              <w:rPr>
                <w:lang w:val="en-US"/>
              </w:rPr>
              <w:t>ssaltuwwa</w:t>
            </w:r>
          </w:p>
        </w:tc>
      </w:tr>
      <w:tr w:rsidR="008C18AB" w14:paraId="7B2D67A7" w14:textId="77777777">
        <w:tc>
          <w:tcPr>
            <w:tcW w:w="0" w:type="auto"/>
          </w:tcPr>
          <w:p w14:paraId="5F665CF5" w14:textId="77777777" w:rsidR="008C18AB" w:rsidRDefault="00844F89">
            <w:pPr>
              <w:pStyle w:val="Compact"/>
            </w:pPr>
            <w:r>
              <w:t>Alzira Kuanyshbekova (SE-2403)</w:t>
            </w:r>
          </w:p>
        </w:tc>
        <w:tc>
          <w:tcPr>
            <w:tcW w:w="0" w:type="auto"/>
          </w:tcPr>
          <w:p w14:paraId="75091305" w14:textId="77777777" w:rsidR="008C18AB" w:rsidRPr="00356DAE" w:rsidRDefault="00844F89">
            <w:pPr>
              <w:pStyle w:val="Compact"/>
              <w:rPr>
                <w:lang w:val="en-US"/>
              </w:rPr>
            </w:pPr>
            <w:r>
              <w:rPr>
                <w:lang w:val="en-US"/>
              </w:rPr>
              <w:t>Frontend developer, UX/UI designer</w:t>
            </w:r>
          </w:p>
        </w:tc>
        <w:tc>
          <w:tcPr>
            <w:tcW w:w="0" w:type="auto"/>
          </w:tcPr>
          <w:p w14:paraId="782B95DB" w14:textId="77777777" w:rsidR="008C18AB" w:rsidRPr="00356DAE" w:rsidRDefault="00844F89">
            <w:pPr>
              <w:pStyle w:val="Compact"/>
              <w:rPr>
                <w:lang w:val="en-US"/>
              </w:rPr>
            </w:pPr>
            <w:r>
              <w:rPr>
                <w:lang w:val="en-US"/>
              </w:rPr>
              <w:t>Scenarios and prototype, upload and check launch, requirements window, report visualisation, API integration</w:t>
            </w:r>
          </w:p>
        </w:tc>
        <w:tc>
          <w:tcPr>
            <w:tcW w:w="0" w:type="auto"/>
          </w:tcPr>
          <w:p w14:paraId="3B20FA41" w14:textId="77777777" w:rsidR="008C18AB" w:rsidRDefault="00844F89">
            <w:pPr>
              <w:pStyle w:val="Compact"/>
            </w:pPr>
            <w:r>
              <w:t>@</w:t>
            </w:r>
            <w:r>
              <w:rPr>
                <w:lang w:val="en-US"/>
              </w:rPr>
              <w:t>Akua49</w:t>
            </w:r>
          </w:p>
        </w:tc>
      </w:tr>
      <w:tr w:rsidR="008C18AB" w14:paraId="1DB2200C" w14:textId="77777777">
        <w:tc>
          <w:tcPr>
            <w:tcW w:w="0" w:type="auto"/>
          </w:tcPr>
          <w:p w14:paraId="17EE5BEB" w14:textId="77777777" w:rsidR="008C18AB" w:rsidRDefault="00844F89">
            <w:pPr>
              <w:pStyle w:val="Compact"/>
            </w:pPr>
            <w:r>
              <w:t>Meruert Khairgeldinova (SE-2414)</w:t>
            </w:r>
          </w:p>
        </w:tc>
        <w:tc>
          <w:tcPr>
            <w:tcW w:w="0" w:type="auto"/>
          </w:tcPr>
          <w:p w14:paraId="2E490FBA" w14:textId="77777777" w:rsidR="008C18AB" w:rsidRDefault="00844F89">
            <w:pPr>
              <w:pStyle w:val="Compact"/>
            </w:pPr>
            <w:r>
              <w:t>Backend developer</w:t>
            </w:r>
          </w:p>
        </w:tc>
        <w:tc>
          <w:tcPr>
            <w:tcW w:w="0" w:type="auto"/>
          </w:tcPr>
          <w:p w14:paraId="43ED25BE" w14:textId="77777777" w:rsidR="008C18AB" w:rsidRPr="00356DAE" w:rsidRDefault="00844F89">
            <w:pPr>
              <w:pStyle w:val="Compact"/>
              <w:rPr>
                <w:lang w:val="en-US"/>
              </w:rPr>
            </w:pPr>
            <w:r>
              <w:rPr>
                <w:lang w:val="en-US"/>
              </w:rPr>
              <w:t>Server architecture and REST API, document upload and text/reference extraction, link checking (URLs, redirects, DOI), storage, business logic, integration with analysis service</w:t>
            </w:r>
          </w:p>
        </w:tc>
        <w:tc>
          <w:tcPr>
            <w:tcW w:w="0" w:type="auto"/>
          </w:tcPr>
          <w:p w14:paraId="7BCDB553" w14:textId="77777777" w:rsidR="008C18AB" w:rsidRDefault="00844F89">
            <w:pPr>
              <w:pStyle w:val="Compact"/>
            </w:pPr>
            <w:r>
              <w:rPr>
                <w:lang w:val="en-US"/>
              </w:rPr>
              <w:t>@tw3tyy</w:t>
            </w:r>
          </w:p>
        </w:tc>
      </w:tr>
      <w:tr w:rsidR="008C18AB" w14:paraId="72E16686" w14:textId="77777777">
        <w:tc>
          <w:tcPr>
            <w:tcW w:w="0" w:type="auto"/>
          </w:tcPr>
          <w:p w14:paraId="55843F9B" w14:textId="77777777" w:rsidR="008C18AB" w:rsidRPr="00356DAE" w:rsidRDefault="00844F89">
            <w:pPr>
              <w:pStyle w:val="Compact"/>
              <w:rPr>
                <w:lang w:val="en-US"/>
              </w:rPr>
            </w:pPr>
            <w:r>
              <w:rPr>
                <w:b/>
                <w:bCs/>
                <w:lang w:val="en-US"/>
              </w:rPr>
              <w:t>Supervisor:</w:t>
            </w:r>
            <w:r>
              <w:rPr>
                <w:lang w:val="en-US"/>
              </w:rPr>
              <w:t xml:space="preserve"> Almas Myrzakhmetov, Senior Lecturer, School of Software Engineering</w:t>
            </w:r>
          </w:p>
        </w:tc>
        <w:tc>
          <w:tcPr>
            <w:tcW w:w="0" w:type="auto"/>
          </w:tcPr>
          <w:p w14:paraId="4D88EF94" w14:textId="77777777" w:rsidR="008C18AB" w:rsidRDefault="008C18AB">
            <w:pPr>
              <w:pStyle w:val="Compact"/>
            </w:pPr>
            <w:r>
              <w:t>Supervisor</w:t>
            </w:r>
          </w:p>
        </w:tc>
        <w:tc>
          <w:tcPr>
            <w:tcW w:w="0" w:type="auto"/>
          </w:tcPr>
          <w:p w14:paraId="195BEB8B" w14:textId="77777777" w:rsidR="008C18AB" w:rsidRPr="00356DAE" w:rsidRDefault="00844F89">
            <w:pPr>
              <w:pStyle w:val="Compact"/>
              <w:rPr>
                <w:lang w:val="en-US"/>
              </w:rPr>
            </w:pPr>
            <w:r>
              <w:rPr>
                <w:lang w:val="en-US"/>
              </w:rPr>
              <w:t>Consultation on architecture, task setting, documentation; review at checkpoints</w:t>
            </w:r>
          </w:p>
        </w:tc>
        <w:tc>
          <w:tcPr>
            <w:tcW w:w="0" w:type="auto"/>
          </w:tcPr>
          <w:p w14:paraId="7667E0C0" w14:textId="77777777" w:rsidR="008C18AB" w:rsidRPr="00504033" w:rsidRDefault="008C18AB">
            <w:pPr>
              <w:pStyle w:val="Compact"/>
              <w:rPr>
                <w:lang w:val="en-US"/>
              </w:rPr>
            </w:pPr>
            <w:r>
              <w:t>—</w:t>
            </w:r>
          </w:p>
          <w:p w14:paraId="0A261ADE" w14:textId="77777777" w:rsidR="001203D6" w:rsidRDefault="001203D6">
            <w:pPr>
              <w:pStyle w:val="Compact"/>
            </w:pPr>
          </w:p>
        </w:tc>
      </w:tr>
    </w:tbl>
    <w:p w14:paraId="4C272581" w14:textId="77777777" w:rsidR="008C18AB" w:rsidRDefault="00844F89">
      <w:pPr>
        <w:pStyle w:val="2"/>
      </w:pPr>
      <w:bookmarkStart w:id="2" w:name="selected-technologies"/>
      <w:bookmarkEnd w:id="1"/>
      <w:r>
        <w:t>Selected technologies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2"/>
        <w:gridCol w:w="8217"/>
      </w:tblGrid>
      <w:tr w:rsidR="008C18AB" w14:paraId="0E7344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4D6A566" w14:textId="77777777" w:rsidR="008C18AB" w:rsidRDefault="00844F89">
            <w:pPr>
              <w:pStyle w:val="Compact"/>
            </w:pPr>
            <w:r>
              <w:t>Layer</w:t>
            </w:r>
          </w:p>
        </w:tc>
        <w:tc>
          <w:tcPr>
            <w:tcW w:w="0" w:type="auto"/>
          </w:tcPr>
          <w:p w14:paraId="0994043D" w14:textId="77777777" w:rsidR="008C18AB" w:rsidRDefault="00844F89">
            <w:pPr>
              <w:pStyle w:val="Compact"/>
            </w:pPr>
            <w:r>
              <w:t>Technology</w:t>
            </w:r>
          </w:p>
        </w:tc>
      </w:tr>
      <w:tr w:rsidR="008C18AB" w14:paraId="0409DB9D" w14:textId="77777777">
        <w:tc>
          <w:tcPr>
            <w:tcW w:w="0" w:type="auto"/>
          </w:tcPr>
          <w:p w14:paraId="7726C986" w14:textId="77777777" w:rsidR="008C18AB" w:rsidRDefault="00844F89">
            <w:pPr>
              <w:pStyle w:val="Compact"/>
            </w:pPr>
            <w:r>
              <w:t>Client</w:t>
            </w:r>
          </w:p>
        </w:tc>
        <w:tc>
          <w:tcPr>
            <w:tcW w:w="0" w:type="auto"/>
          </w:tcPr>
          <w:p w14:paraId="260E0CB2" w14:textId="77777777" w:rsidR="008C18AB" w:rsidRPr="00356DAE" w:rsidRDefault="00844F89">
            <w:pPr>
              <w:pStyle w:val="Compact"/>
              <w:rPr>
                <w:lang w:val="en-US"/>
              </w:rPr>
            </w:pPr>
            <w:r>
              <w:rPr>
                <w:lang w:val="en-US"/>
              </w:rPr>
              <w:t>HTML, CSS, JavaScript (ES modules), Chart.js; design in Figma</w:t>
            </w:r>
          </w:p>
        </w:tc>
      </w:tr>
      <w:tr w:rsidR="008C18AB" w14:paraId="30399D77" w14:textId="77777777">
        <w:tc>
          <w:tcPr>
            <w:tcW w:w="0" w:type="auto"/>
          </w:tcPr>
          <w:p w14:paraId="093ACC70" w14:textId="77777777" w:rsidR="008C18AB" w:rsidRDefault="00844F89">
            <w:pPr>
              <w:pStyle w:val="Compact"/>
            </w:pPr>
            <w:r>
              <w:t>Server</w:t>
            </w:r>
          </w:p>
        </w:tc>
        <w:tc>
          <w:tcPr>
            <w:tcW w:w="0" w:type="auto"/>
          </w:tcPr>
          <w:p w14:paraId="2FC19338" w14:textId="77777777" w:rsidR="008C18AB" w:rsidRPr="00356DAE" w:rsidRDefault="00844F89">
            <w:pPr>
              <w:pStyle w:val="Compact"/>
              <w:rPr>
                <w:lang w:val="en-US"/>
              </w:rPr>
            </w:pPr>
            <w:r>
              <w:rPr>
                <w:lang w:val="en-US"/>
              </w:rPr>
              <w:t>Node.js, Express.js, MongoDB (Mongoose), REST API + OpenAPI (Swagger)</w:t>
            </w:r>
          </w:p>
        </w:tc>
      </w:tr>
      <w:tr w:rsidR="008C18AB" w14:paraId="5662E8A2" w14:textId="77777777">
        <w:tc>
          <w:tcPr>
            <w:tcW w:w="0" w:type="auto"/>
          </w:tcPr>
          <w:p w14:paraId="2D5ABB11" w14:textId="77777777" w:rsidR="008C18AB" w:rsidRDefault="00844F89">
            <w:pPr>
              <w:pStyle w:val="Compact"/>
            </w:pPr>
            <w:r>
              <w:t>Analysis service</w:t>
            </w:r>
          </w:p>
        </w:tc>
        <w:tc>
          <w:tcPr>
            <w:tcW w:w="0" w:type="auto"/>
          </w:tcPr>
          <w:p w14:paraId="0CC7570B" w14:textId="77777777" w:rsidR="008C18AB" w:rsidRPr="00356DAE" w:rsidRDefault="00844F89">
            <w:pPr>
              <w:pStyle w:val="Compact"/>
              <w:rPr>
                <w:lang w:val="en-US"/>
              </w:rPr>
            </w:pPr>
            <w:r>
              <w:rPr>
                <w:lang w:val="en-US"/>
              </w:rPr>
              <w:t>Python, FastAPI, spaCy / NLTK, scikit-learn, Hugging Face Transformers (multilingual sentence embeddings, NLI), Pandas; LLM API optional</w:t>
            </w:r>
          </w:p>
        </w:tc>
      </w:tr>
      <w:tr w:rsidR="008C18AB" w14:paraId="77BC09EC" w14:textId="77777777">
        <w:tc>
          <w:tcPr>
            <w:tcW w:w="0" w:type="auto"/>
          </w:tcPr>
          <w:p w14:paraId="2B836C10" w14:textId="77777777" w:rsidR="008C18AB" w:rsidRDefault="00844F89">
            <w:pPr>
              <w:pStyle w:val="Compact"/>
            </w:pPr>
            <w:r>
              <w:t>External sources</w:t>
            </w:r>
          </w:p>
        </w:tc>
        <w:tc>
          <w:tcPr>
            <w:tcW w:w="0" w:type="auto"/>
          </w:tcPr>
          <w:p w14:paraId="6BD57A27" w14:textId="77777777" w:rsidR="008C18AB" w:rsidRPr="00356DAE" w:rsidRDefault="00844F89">
            <w:pPr>
              <w:pStyle w:val="Compact"/>
              <w:rPr>
                <w:lang w:val="en-US"/>
              </w:rPr>
            </w:pPr>
            <w:r>
              <w:rPr>
                <w:lang w:val="en-US"/>
              </w:rPr>
              <w:t>Crossref, OpenAlex, Semantic Scholar API, doi.org</w:t>
            </w:r>
          </w:p>
        </w:tc>
      </w:tr>
      <w:tr w:rsidR="008C18AB" w14:paraId="56BD534F" w14:textId="77777777">
        <w:tc>
          <w:tcPr>
            <w:tcW w:w="0" w:type="auto"/>
          </w:tcPr>
          <w:p w14:paraId="03D5A856" w14:textId="77777777" w:rsidR="008C18AB" w:rsidRDefault="00844F89">
            <w:pPr>
              <w:pStyle w:val="Compact"/>
            </w:pPr>
            <w:r>
              <w:t>Infrastructure</w:t>
            </w:r>
          </w:p>
        </w:tc>
        <w:tc>
          <w:tcPr>
            <w:tcW w:w="0" w:type="auto"/>
          </w:tcPr>
          <w:p w14:paraId="36A799A0" w14:textId="77777777" w:rsidR="008C18AB" w:rsidRPr="00356DAE" w:rsidRDefault="00844F89">
            <w:pPr>
              <w:pStyle w:val="Compact"/>
              <w:rPr>
                <w:lang w:val="en-US"/>
              </w:rPr>
            </w:pPr>
            <w:r>
              <w:rPr>
                <w:lang w:val="en-US"/>
              </w:rPr>
              <w:t>Docker Compose, GitHub (+ Actions), YouTrack</w:t>
            </w:r>
          </w:p>
        </w:tc>
      </w:tr>
    </w:tbl>
    <w:p w14:paraId="3831E2C7" w14:textId="77777777" w:rsidR="008C18AB" w:rsidRDefault="00844F89" w:rsidP="005B6DB4">
      <w:pPr>
        <w:pStyle w:val="1"/>
        <w:pageBreakBefore/>
        <w:jc w:val="center"/>
      </w:pPr>
      <w:bookmarkStart w:id="3" w:name="project-proposal"/>
      <w:bookmarkEnd w:id="0"/>
      <w:bookmarkEnd w:id="2"/>
      <w:r>
        <w:lastRenderedPageBreak/>
        <w:t>1. Project Proposal</w:t>
      </w:r>
    </w:p>
    <w:p w14:paraId="0E4C3DF8" w14:textId="77777777" w:rsidR="008C18AB" w:rsidRDefault="00844F89">
      <w:pPr>
        <w:pStyle w:val="2"/>
      </w:pPr>
      <w:bookmarkStart w:id="4" w:name="problem-statement"/>
      <w:bookmarkStart w:id="5" w:name="_GoBack"/>
      <w:bookmarkEnd w:id="5"/>
      <w:r>
        <w:t>1.1 Problem statement</w:t>
      </w:r>
    </w:p>
    <w:p w14:paraId="1DF20CCA" w14:textId="77777777" w:rsidR="008C18AB" w:rsidRDefault="00844F89">
      <w:pPr>
        <w:pStyle w:val="FirstParagraph"/>
      </w:pPr>
      <w:r>
        <w:t>When diploma theses, projects, and scientific articles are prepared, the same problems recur:</w:t>
      </w:r>
    </w:p>
    <w:p w14:paraId="69E175FA" w14:textId="77777777" w:rsidR="008C18AB" w:rsidRDefault="00844F89">
      <w:pPr>
        <w:pStyle w:val="Compact"/>
        <w:numPr>
          <w:ilvl w:val="0"/>
          <w:numId w:val="2"/>
        </w:numPr>
      </w:pPr>
      <w:r>
        <w:t>links in the reference list do not open or lead to a different source;</w:t>
      </w:r>
    </w:p>
    <w:p w14:paraId="0977D46F" w14:textId="77777777" w:rsidR="008C18AB" w:rsidRDefault="00844F89">
      <w:pPr>
        <w:pStyle w:val="Compact"/>
        <w:numPr>
          <w:ilvl w:val="0"/>
          <w:numId w:val="2"/>
        </w:numPr>
      </w:pPr>
      <w:r>
        <w:t>quoted or paraphrased text does not correspond to the text of the cited source;</w:t>
      </w:r>
    </w:p>
    <w:p w14:paraId="551D6D48" w14:textId="77777777" w:rsidR="008C18AB" w:rsidRDefault="00844F89">
      <w:pPr>
        <w:pStyle w:val="Compact"/>
        <w:numPr>
          <w:ilvl w:val="0"/>
          <w:numId w:val="2"/>
        </w:numPr>
      </w:pPr>
      <w:r>
        <w:t>the abstract does not reflect the actual content of the work;</w:t>
      </w:r>
    </w:p>
    <w:p w14:paraId="64F63D85" w14:textId="77777777" w:rsidR="008C18AB" w:rsidRDefault="00844F89">
      <w:pPr>
        <w:pStyle w:val="Compact"/>
        <w:numPr>
          <w:ilvl w:val="0"/>
          <w:numId w:val="2"/>
        </w:numPr>
      </w:pPr>
      <w:r>
        <w:t>the document does not meet the established requirements;</w:t>
      </w:r>
    </w:p>
    <w:p w14:paraId="55A2F367" w14:textId="77777777" w:rsidR="008C18AB" w:rsidRDefault="00844F89">
      <w:pPr>
        <w:pStyle w:val="Compact"/>
        <w:numPr>
          <w:ilvl w:val="0"/>
          <w:numId w:val="2"/>
        </w:numPr>
      </w:pPr>
      <w:r>
        <w:t>the topic repeats theses of previous years.</w:t>
      </w:r>
    </w:p>
    <w:p w14:paraId="67609952" w14:textId="77777777" w:rsidR="008C18AB" w:rsidRDefault="00844F89">
      <w:pPr>
        <w:pStyle w:val="FirstParagraph"/>
      </w:pPr>
      <w:r>
        <w:t xml:space="preserve">Today, supervisors and norm-control staff check these manually, which takes considerable time and depends on the reviewer. Plagiarism systems detect copied text but do not check whether citations and references are </w:t>
      </w:r>
      <w:r>
        <w:rPr>
          <w:i/>
          <w:iCs/>
        </w:rPr>
        <w:t>correct</w:t>
      </w:r>
      <w:r>
        <w:t>.</w:t>
      </w:r>
    </w:p>
    <w:p w14:paraId="7FE6D5FF" w14:textId="77777777" w:rsidR="008C18AB" w:rsidRDefault="00844F89">
      <w:pPr>
        <w:pStyle w:val="2"/>
      </w:pPr>
      <w:bookmarkStart w:id="6" w:name="aim"/>
      <w:bookmarkEnd w:id="4"/>
      <w:r>
        <w:t>1.2 Aim</w:t>
      </w:r>
    </w:p>
    <w:p w14:paraId="55AC9777" w14:textId="77777777" w:rsidR="008C18AB" w:rsidRDefault="00844F89">
      <w:pPr>
        <w:pStyle w:val="FirstParagraph"/>
      </w:pPr>
      <w:r>
        <w:t>To develop a web system that automates checking references, citations, abstracts, user-defined requirements, and topic originality in scientific texts using NLP and open scholarly data, and produces a single report for the author and reviewer.</w:t>
      </w:r>
    </w:p>
    <w:p w14:paraId="593B8593" w14:textId="77777777" w:rsidR="008C18AB" w:rsidRDefault="00844F89">
      <w:pPr>
        <w:pStyle w:val="2"/>
      </w:pPr>
      <w:bookmarkStart w:id="7" w:name="objectives"/>
      <w:bookmarkEnd w:id="6"/>
      <w:r>
        <w:t>1.3 Objectives</w:t>
      </w:r>
    </w:p>
    <w:p w14:paraId="5B802DF8" w14:textId="77777777" w:rsidR="008C18AB" w:rsidRDefault="00844F89">
      <w:pPr>
        <w:pStyle w:val="Compact"/>
        <w:numPr>
          <w:ilvl w:val="0"/>
          <w:numId w:val="3"/>
        </w:numPr>
      </w:pPr>
      <w:r>
        <w:t>Collect and verify requirements through an online survey of students and academic staff (S-1, N = 26) and follow-up interviews with supervisors and norm-control staff; obtain the archive of past topics from the School.</w:t>
      </w:r>
    </w:p>
    <w:p w14:paraId="5F706D91" w14:textId="77777777" w:rsidR="008C18AB" w:rsidRDefault="00844F89">
      <w:pPr>
        <w:pStyle w:val="Compact"/>
        <w:numPr>
          <w:ilvl w:val="0"/>
          <w:numId w:val="3"/>
        </w:numPr>
      </w:pPr>
      <w:r>
        <w:t>Review literature on reference rot, citation accuracy, reference parsing, semantic similarity, summarization, and factual-consistency evaluation.</w:t>
      </w:r>
    </w:p>
    <w:p w14:paraId="772831C8" w14:textId="77777777" w:rsidR="008C18AB" w:rsidRDefault="00844F89">
      <w:pPr>
        <w:pStyle w:val="Compact"/>
        <w:numPr>
          <w:ilvl w:val="0"/>
          <w:numId w:val="3"/>
        </w:numPr>
      </w:pPr>
      <w:r>
        <w:t>Compare existing tools (Turnitin, StrikePlagiarism, scite, Recite, SciSpace) against a consistent set of criteria.</w:t>
      </w:r>
    </w:p>
    <w:p w14:paraId="5C0ACB41" w14:textId="77777777" w:rsidR="008C18AB" w:rsidRDefault="00844F89">
      <w:pPr>
        <w:pStyle w:val="Compact"/>
        <w:numPr>
          <w:ilvl w:val="0"/>
          <w:numId w:val="3"/>
        </w:numPr>
      </w:pPr>
      <w:r>
        <w:t>Specify functional and non-functional requirements with acceptance criteria.</w:t>
      </w:r>
    </w:p>
    <w:p w14:paraId="2524515C" w14:textId="77777777" w:rsidR="008C18AB" w:rsidRDefault="00844F89">
      <w:pPr>
        <w:pStyle w:val="Compact"/>
        <w:numPr>
          <w:ilvl w:val="0"/>
          <w:numId w:val="3"/>
        </w:numPr>
      </w:pPr>
      <w:r>
        <w:t>Design the architecture: client, server with REST API, analysis service, storage.</w:t>
      </w:r>
    </w:p>
    <w:p w14:paraId="7D51FA9A" w14:textId="77777777" w:rsidR="008C18AB" w:rsidRDefault="00844F89">
      <w:pPr>
        <w:pStyle w:val="Compact"/>
        <w:numPr>
          <w:ilvl w:val="0"/>
          <w:numId w:val="3"/>
        </w:numPr>
      </w:pPr>
      <w:r>
        <w:t>Implement document upload and structure extraction, link and DOI checking (server).</w:t>
      </w:r>
    </w:p>
    <w:p w14:paraId="4D07F163" w14:textId="77777777" w:rsidR="008C18AB" w:rsidRDefault="00844F89">
      <w:pPr>
        <w:pStyle w:val="Compact"/>
        <w:numPr>
          <w:ilvl w:val="0"/>
          <w:numId w:val="3"/>
        </w:numPr>
      </w:pPr>
      <w:r>
        <w:t>Implement citation verification, summarisation and abstract comparison, requirement checks and topic similarity (analysis service).</w:t>
      </w:r>
    </w:p>
    <w:p w14:paraId="44C43E27" w14:textId="77777777" w:rsidR="008C18AB" w:rsidRDefault="00844F89">
      <w:pPr>
        <w:pStyle w:val="Compact"/>
        <w:numPr>
          <w:ilvl w:val="0"/>
          <w:numId w:val="3"/>
        </w:numPr>
      </w:pPr>
      <w:r>
        <w:t>Implement the user interface: upload, requirements window, report and visualisation (client).</w:t>
      </w:r>
    </w:p>
    <w:p w14:paraId="37913A2E" w14:textId="77777777" w:rsidR="008C18AB" w:rsidRDefault="00844F89">
      <w:pPr>
        <w:pStyle w:val="Compact"/>
        <w:numPr>
          <w:ilvl w:val="0"/>
          <w:numId w:val="3"/>
        </w:numPr>
      </w:pPr>
      <w:r>
        <w:t>Evaluate quality on a control sample and measure processing time.</w:t>
      </w:r>
    </w:p>
    <w:p w14:paraId="5971D2A6" w14:textId="77777777" w:rsidR="008C18AB" w:rsidRDefault="00844F89">
      <w:pPr>
        <w:pStyle w:val="2"/>
      </w:pPr>
      <w:bookmarkStart w:id="8" w:name="expected-outcomes"/>
      <w:bookmarkEnd w:id="7"/>
      <w:r>
        <w:t>1.4 Expected outcomes</w:t>
      </w:r>
    </w:p>
    <w:p w14:paraId="7EAAFF45" w14:textId="77777777" w:rsidR="008C18AB" w:rsidRDefault="00844F89">
      <w:pPr>
        <w:pStyle w:val="FirstParagraph"/>
      </w:pPr>
      <w:r>
        <w:t>Working web system (client, server, analysis service) with documentation; evaluation results on the control sample; recommendations for use at the School.</w:t>
      </w:r>
    </w:p>
    <w:p w14:paraId="010FF986" w14:textId="77777777" w:rsidR="008C18AB" w:rsidRDefault="00844F89">
      <w:pPr>
        <w:pStyle w:val="2"/>
      </w:pPr>
      <w:bookmarkStart w:id="9" w:name="engineering-complexity"/>
      <w:bookmarkEnd w:id="8"/>
      <w:r>
        <w:t>1.5 Engineering complexity</w:t>
      </w:r>
    </w:p>
    <w:p w14:paraId="5CE43C1B" w14:textId="77777777" w:rsidR="008C18AB" w:rsidRDefault="00844F89">
      <w:pPr>
        <w:pStyle w:val="Compact"/>
        <w:numPr>
          <w:ilvl w:val="0"/>
          <w:numId w:val="4"/>
        </w:numPr>
      </w:pPr>
      <w:r>
        <w:t>Extraction of document structure (abstract, body, in-text citations, reference list) from DOCX/PDF in different citation styles (GOST, APA, IEEE).</w:t>
      </w:r>
    </w:p>
    <w:p w14:paraId="3AE2BB04" w14:textId="77777777" w:rsidR="008C18AB" w:rsidRDefault="00844F89">
      <w:pPr>
        <w:pStyle w:val="Compact"/>
        <w:numPr>
          <w:ilvl w:val="0"/>
          <w:numId w:val="4"/>
        </w:numPr>
      </w:pPr>
      <w:r>
        <w:t>Link checking with redirects, DOI resolution, timeouts, paywalls, and soft-404 pages; matching retrieved metadata to the reference entry.</w:t>
      </w:r>
    </w:p>
    <w:p w14:paraId="272D5A47" w14:textId="77777777" w:rsidR="008C18AB" w:rsidRDefault="00844F89">
      <w:pPr>
        <w:pStyle w:val="Compact"/>
        <w:numPr>
          <w:ilvl w:val="0"/>
          <w:numId w:val="4"/>
        </w:numPr>
      </w:pPr>
      <w:r>
        <w:lastRenderedPageBreak/>
        <w:t>Semantic comparison of a citation with source text, including paraphrase and cross-lingual cases (RU / KZ / EN).</w:t>
      </w:r>
    </w:p>
    <w:p w14:paraId="11ED16C2" w14:textId="77777777" w:rsidR="008C18AB" w:rsidRDefault="00844F89">
      <w:pPr>
        <w:pStyle w:val="Compact"/>
        <w:numPr>
          <w:ilvl w:val="0"/>
          <w:numId w:val="4"/>
        </w:numPr>
      </w:pPr>
      <w:r>
        <w:t>Summarisation of long documents and assessment of abstract–content consistency.</w:t>
      </w:r>
    </w:p>
    <w:p w14:paraId="4F8ED675" w14:textId="77777777" w:rsidR="008C18AB" w:rsidRDefault="00844F89">
      <w:pPr>
        <w:pStyle w:val="Compact"/>
        <w:numPr>
          <w:ilvl w:val="0"/>
          <w:numId w:val="4"/>
        </w:numPr>
      </w:pPr>
      <w:r>
        <w:t>Checking user-defined requirements (rule-based + intelligent) and similarity search over the topic archive.</w:t>
      </w:r>
    </w:p>
    <w:p w14:paraId="35C6395F" w14:textId="77777777" w:rsidR="008C18AB" w:rsidRDefault="00844F89">
      <w:pPr>
        <w:pStyle w:val="Compact"/>
        <w:numPr>
          <w:ilvl w:val="0"/>
          <w:numId w:val="4"/>
        </w:numPr>
      </w:pPr>
      <w:r>
        <w:t>Integration of three independently developed components (JS client, Node.js server, Python service) through agreed APIs.</w:t>
      </w:r>
    </w:p>
    <w:p w14:paraId="1093B673" w14:textId="77777777" w:rsidR="008C18AB" w:rsidRDefault="00844F89">
      <w:pPr>
        <w:pStyle w:val="2"/>
      </w:pPr>
      <w:bookmarkStart w:id="10" w:name="scope"/>
      <w:bookmarkEnd w:id="9"/>
      <w:r>
        <w:t>1.6 Scope</w:t>
      </w:r>
    </w:p>
    <w:p w14:paraId="0DCB1174" w14:textId="77777777" w:rsidR="008C18AB" w:rsidRDefault="00844F89">
      <w:pPr>
        <w:pStyle w:val="FirstParagraph"/>
      </w:pPr>
      <w:r>
        <w:t>In scope: DOCX and text-based PDF documents in Russian, Kazakh and English; five checks (references, citations, abstract, user-defined requirements, topic similarity); roles student / supervisor / admin; web client. Out of scope: plagiarism detection (covered by existing tools), retrieval of paywalled full texts, grammar and style checking, mobile app (Could). Pilot: theses of the School of Software Engineering, 2022–2026.</w:t>
      </w:r>
    </w:p>
    <w:p w14:paraId="4269410B" w14:textId="77777777" w:rsidR="008C18AB" w:rsidRDefault="00844F89">
      <w:pPr>
        <w:pStyle w:val="2"/>
      </w:pPr>
      <w:bookmarkStart w:id="11" w:name="assumptions-and-constraints"/>
      <w:bookmarkEnd w:id="10"/>
      <w:r>
        <w:t>1.7 Assumptions and constraints</w:t>
      </w:r>
    </w:p>
    <w:p w14:paraId="5AF11BC9" w14:textId="77777777" w:rsidR="008C18AB" w:rsidRDefault="00844F89">
      <w:pPr>
        <w:pStyle w:val="Compact"/>
        <w:numPr>
          <w:ilvl w:val="0"/>
          <w:numId w:val="5"/>
        </w:numPr>
      </w:pPr>
      <w:r>
        <w:t>Full texts of sources are available only for open-access works; otherwise, the abstract/metadata is used, and the result is marked accordingly.</w:t>
      </w:r>
    </w:p>
    <w:p w14:paraId="6EC3D139" w14:textId="77777777" w:rsidR="008C18AB" w:rsidRDefault="00844F89">
      <w:pPr>
        <w:pStyle w:val="Compact"/>
        <w:numPr>
          <w:ilvl w:val="0"/>
          <w:numId w:val="5"/>
        </w:numPr>
      </w:pPr>
      <w:r>
        <w:t>The archive of past topics is provided by the School (dependency D1).</w:t>
      </w:r>
    </w:p>
    <w:p w14:paraId="693E646D" w14:textId="77777777" w:rsidR="008C18AB" w:rsidRDefault="00844F89">
      <w:pPr>
        <w:pStyle w:val="Compact"/>
        <w:numPr>
          <w:ilvl w:val="0"/>
          <w:numId w:val="5"/>
        </w:numPr>
      </w:pPr>
      <w:r>
        <w:t>Documents are confidential: they are not sent to external LLM services without the user’s consent (NFR-05).</w:t>
      </w:r>
    </w:p>
    <w:p w14:paraId="199F9905" w14:textId="77777777" w:rsidR="008C18AB" w:rsidRDefault="00844F89" w:rsidP="005B6DB4">
      <w:pPr>
        <w:pStyle w:val="1"/>
        <w:pageBreakBefore/>
        <w:jc w:val="center"/>
      </w:pPr>
      <w:bookmarkStart w:id="12" w:name="evidence-of-relevance"/>
      <w:bookmarkEnd w:id="3"/>
      <w:bookmarkEnd w:id="11"/>
      <w:r>
        <w:lastRenderedPageBreak/>
        <w:t>2. Evidence of Relevance</w:t>
      </w:r>
    </w:p>
    <w:p w14:paraId="1ABE0C1E" w14:textId="77777777" w:rsidR="008C18AB" w:rsidRDefault="00844F89">
      <w:pPr>
        <w:pStyle w:val="FirstParagraph"/>
      </w:pPr>
      <w:r>
        <w:t xml:space="preserve">Status of each claim: </w:t>
      </w:r>
      <w:r>
        <w:rPr>
          <w:b/>
          <w:bCs/>
        </w:rPr>
        <w:t>V</w:t>
      </w:r>
      <w:r>
        <w:t xml:space="preserve"> – verified (source given), </w:t>
      </w:r>
      <w:r>
        <w:rPr>
          <w:b/>
          <w:bCs/>
        </w:rPr>
        <w:t>A</w:t>
      </w:r>
      <w:r>
        <w:t xml:space="preserve"> – assumption (verification method given). </w:t>
      </w:r>
      <w:r>
        <w:rPr>
          <w:b/>
          <w:bCs/>
        </w:rPr>
        <w:t>R</w:t>
      </w:r>
      <w:r>
        <w:t xml:space="preserve"> – rejected after verification.</w:t>
      </w:r>
    </w:p>
    <w:p w14:paraId="07E39053" w14:textId="77777777" w:rsidR="008C18AB" w:rsidRDefault="00844F89">
      <w:pPr>
        <w:pStyle w:val="2"/>
      </w:pPr>
      <w:bookmarkStart w:id="13" w:name="evidence-collection-plan"/>
      <w:r>
        <w:t>2.1 Evidence collection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7"/>
        <w:gridCol w:w="2566"/>
        <w:gridCol w:w="4067"/>
        <w:gridCol w:w="1529"/>
        <w:gridCol w:w="1050"/>
      </w:tblGrid>
      <w:tr w:rsidR="008C18AB" w14:paraId="4CB85382"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024872F" w14:textId="77777777" w:rsidR="008C18AB" w:rsidRDefault="00844F89">
            <w:pPr>
              <w:pStyle w:val="Compact"/>
            </w:pPr>
            <w:r>
              <w:t>#</w:t>
            </w:r>
          </w:p>
        </w:tc>
        <w:tc>
          <w:tcPr>
            <w:tcW w:w="0" w:type="auto"/>
          </w:tcPr>
          <w:p w14:paraId="5462F768" w14:textId="77777777" w:rsidR="008C18AB" w:rsidRDefault="00844F89">
            <w:pPr>
              <w:pStyle w:val="Compact"/>
            </w:pPr>
            <w:r>
              <w:t>Method</w:t>
            </w:r>
          </w:p>
        </w:tc>
        <w:tc>
          <w:tcPr>
            <w:tcW w:w="0" w:type="auto"/>
          </w:tcPr>
          <w:p w14:paraId="73BA28BF" w14:textId="77777777" w:rsidR="008C18AB" w:rsidRDefault="00844F89">
            <w:pPr>
              <w:pStyle w:val="Compact"/>
            </w:pPr>
            <w:r>
              <w:t>Participant / source</w:t>
            </w:r>
          </w:p>
        </w:tc>
        <w:tc>
          <w:tcPr>
            <w:tcW w:w="0" w:type="auto"/>
          </w:tcPr>
          <w:p w14:paraId="47BA0AAB" w14:textId="77777777" w:rsidR="008C18AB" w:rsidRDefault="00844F89">
            <w:pPr>
              <w:pStyle w:val="Compact"/>
            </w:pPr>
            <w:r>
              <w:t>Date</w:t>
            </w:r>
          </w:p>
        </w:tc>
        <w:tc>
          <w:tcPr>
            <w:tcW w:w="0" w:type="auto"/>
          </w:tcPr>
          <w:p w14:paraId="47380F86" w14:textId="77777777" w:rsidR="008C18AB" w:rsidRDefault="00844F89">
            <w:pPr>
              <w:pStyle w:val="Compact"/>
            </w:pPr>
            <w:r>
              <w:t>Status</w:t>
            </w:r>
          </w:p>
        </w:tc>
      </w:tr>
      <w:tr w:rsidR="008C18AB" w14:paraId="3928708E" w14:textId="77777777">
        <w:tc>
          <w:tcPr>
            <w:tcW w:w="0" w:type="auto"/>
          </w:tcPr>
          <w:p w14:paraId="5668752C" w14:textId="77777777" w:rsidR="008C18AB" w:rsidRDefault="00844F89">
            <w:pPr>
              <w:pStyle w:val="Compact"/>
            </w:pPr>
            <w:r>
              <w:t>S-1</w:t>
            </w:r>
          </w:p>
        </w:tc>
        <w:tc>
          <w:tcPr>
            <w:tcW w:w="0" w:type="auto"/>
          </w:tcPr>
          <w:p w14:paraId="0063F5C0" w14:textId="77777777" w:rsidR="008C18AB" w:rsidRPr="00356DAE" w:rsidRDefault="00844F89">
            <w:pPr>
              <w:pStyle w:val="Compact"/>
              <w:rPr>
                <w:lang w:val="en-US"/>
              </w:rPr>
            </w:pPr>
            <w:r>
              <w:rPr>
                <w:lang w:val="en-US"/>
              </w:rPr>
              <w:t>Online survey (Google Forms, 9 questions, anonymous)</w:t>
            </w:r>
          </w:p>
        </w:tc>
        <w:tc>
          <w:tcPr>
            <w:tcW w:w="0" w:type="auto"/>
          </w:tcPr>
          <w:p w14:paraId="15D77549" w14:textId="77777777" w:rsidR="008C18AB" w:rsidRPr="00356DAE" w:rsidRDefault="00844F89">
            <w:pPr>
              <w:pStyle w:val="Compact"/>
              <w:rPr>
                <w:lang w:val="en-US"/>
              </w:rPr>
            </w:pPr>
            <w:r>
              <w:rPr>
                <w:lang w:val="en-US"/>
              </w:rPr>
              <w:t>AITU students and academic staff; N = 26 (21 undergraduate, 1 master’s, 2 PhD, 1 lecturer, 1 other)</w:t>
            </w:r>
          </w:p>
        </w:tc>
        <w:tc>
          <w:tcPr>
            <w:tcW w:w="0" w:type="auto"/>
          </w:tcPr>
          <w:p w14:paraId="05BB1D48" w14:textId="77777777" w:rsidR="008C18AB" w:rsidRDefault="00844F89">
            <w:pPr>
              <w:pStyle w:val="Compact"/>
            </w:pPr>
            <w:r>
              <w:t>23.10.2026</w:t>
            </w:r>
          </w:p>
        </w:tc>
        <w:tc>
          <w:tcPr>
            <w:tcW w:w="0" w:type="auto"/>
          </w:tcPr>
          <w:p w14:paraId="765F17FE" w14:textId="77777777" w:rsidR="008C18AB" w:rsidRDefault="00844F89">
            <w:pPr>
              <w:pStyle w:val="Compact"/>
            </w:pPr>
            <w:r>
              <w:t>Done</w:t>
            </w:r>
          </w:p>
        </w:tc>
      </w:tr>
      <w:tr w:rsidR="008C18AB" w14:paraId="0B52125B" w14:textId="77777777">
        <w:tc>
          <w:tcPr>
            <w:tcW w:w="0" w:type="auto"/>
          </w:tcPr>
          <w:p w14:paraId="5F72B83F" w14:textId="77777777" w:rsidR="008C18AB" w:rsidRDefault="00844F89">
            <w:pPr>
              <w:pStyle w:val="Compact"/>
            </w:pPr>
            <w:r>
              <w:t>I-1</w:t>
            </w:r>
          </w:p>
        </w:tc>
        <w:tc>
          <w:tcPr>
            <w:tcW w:w="0" w:type="auto"/>
          </w:tcPr>
          <w:p w14:paraId="4F133FB9" w14:textId="77777777" w:rsidR="008C18AB" w:rsidRDefault="00844F89">
            <w:pPr>
              <w:pStyle w:val="Compact"/>
            </w:pPr>
            <w:r>
              <w:t>Interview</w:t>
            </w:r>
          </w:p>
        </w:tc>
        <w:tc>
          <w:tcPr>
            <w:tcW w:w="0" w:type="auto"/>
          </w:tcPr>
          <w:p w14:paraId="30807932" w14:textId="77777777" w:rsidR="008C18AB" w:rsidRPr="00356DAE" w:rsidRDefault="00844F89">
            <w:pPr>
              <w:pStyle w:val="Compact"/>
              <w:rPr>
                <w:lang w:val="en-US"/>
              </w:rPr>
            </w:pPr>
            <w:r>
              <w:rPr>
                <w:lang w:val="en-US"/>
              </w:rPr>
              <w:t>Supervisor of diploma projects, School of SE</w:t>
            </w:r>
          </w:p>
        </w:tc>
        <w:tc>
          <w:tcPr>
            <w:tcW w:w="0" w:type="auto"/>
          </w:tcPr>
          <w:p w14:paraId="4BB63699" w14:textId="77777777" w:rsidR="008C18AB" w:rsidRDefault="00844F89">
            <w:pPr>
              <w:pStyle w:val="Compact"/>
            </w:pPr>
            <w:r>
              <w:t>by 15.11.2026</w:t>
            </w:r>
          </w:p>
        </w:tc>
        <w:tc>
          <w:tcPr>
            <w:tcW w:w="0" w:type="auto"/>
          </w:tcPr>
          <w:p w14:paraId="285977B5" w14:textId="77777777" w:rsidR="008C18AB" w:rsidRDefault="00844F89">
            <w:pPr>
              <w:pStyle w:val="Compact"/>
            </w:pPr>
            <w:r>
              <w:t>Planned</w:t>
            </w:r>
          </w:p>
        </w:tc>
      </w:tr>
      <w:tr w:rsidR="008C18AB" w14:paraId="4C82A481" w14:textId="77777777">
        <w:tc>
          <w:tcPr>
            <w:tcW w:w="0" w:type="auto"/>
          </w:tcPr>
          <w:p w14:paraId="6696D7FE" w14:textId="77777777" w:rsidR="008C18AB" w:rsidRDefault="00844F89">
            <w:pPr>
              <w:pStyle w:val="Compact"/>
            </w:pPr>
            <w:r>
              <w:t>I-2</w:t>
            </w:r>
          </w:p>
        </w:tc>
        <w:tc>
          <w:tcPr>
            <w:tcW w:w="0" w:type="auto"/>
          </w:tcPr>
          <w:p w14:paraId="43E9082F" w14:textId="77777777" w:rsidR="008C18AB" w:rsidRDefault="00844F89">
            <w:pPr>
              <w:pStyle w:val="Compact"/>
            </w:pPr>
            <w:r>
              <w:t>Interview</w:t>
            </w:r>
          </w:p>
        </w:tc>
        <w:tc>
          <w:tcPr>
            <w:tcW w:w="0" w:type="auto"/>
          </w:tcPr>
          <w:p w14:paraId="5DEBD5E7" w14:textId="77777777" w:rsidR="008C18AB" w:rsidRDefault="00844F89">
            <w:pPr>
              <w:pStyle w:val="Compact"/>
            </w:pPr>
            <w:r>
              <w:t>Lecturer who reviews theses</w:t>
            </w:r>
          </w:p>
        </w:tc>
        <w:tc>
          <w:tcPr>
            <w:tcW w:w="0" w:type="auto"/>
          </w:tcPr>
          <w:p w14:paraId="3B79EF29" w14:textId="77777777" w:rsidR="008C18AB" w:rsidRDefault="00844F89">
            <w:pPr>
              <w:pStyle w:val="Compact"/>
            </w:pPr>
            <w:r>
              <w:t>by 15.11.2026</w:t>
            </w:r>
          </w:p>
        </w:tc>
        <w:tc>
          <w:tcPr>
            <w:tcW w:w="0" w:type="auto"/>
          </w:tcPr>
          <w:p w14:paraId="4FD8D57B" w14:textId="77777777" w:rsidR="008C18AB" w:rsidRDefault="00844F89">
            <w:pPr>
              <w:pStyle w:val="Compact"/>
            </w:pPr>
            <w:r>
              <w:t>Planned</w:t>
            </w:r>
          </w:p>
        </w:tc>
      </w:tr>
      <w:tr w:rsidR="008C18AB" w14:paraId="72822C0E" w14:textId="77777777">
        <w:tc>
          <w:tcPr>
            <w:tcW w:w="0" w:type="auto"/>
          </w:tcPr>
          <w:p w14:paraId="4AEDB404" w14:textId="77777777" w:rsidR="008C18AB" w:rsidRDefault="00844F89">
            <w:pPr>
              <w:pStyle w:val="Compact"/>
            </w:pPr>
            <w:r>
              <w:t>I-3</w:t>
            </w:r>
          </w:p>
        </w:tc>
        <w:tc>
          <w:tcPr>
            <w:tcW w:w="0" w:type="auto"/>
          </w:tcPr>
          <w:p w14:paraId="1C1FDE6A" w14:textId="77777777" w:rsidR="008C18AB" w:rsidRDefault="00844F89">
            <w:pPr>
              <w:pStyle w:val="Compact"/>
            </w:pPr>
            <w:r>
              <w:t>Interview</w:t>
            </w:r>
          </w:p>
        </w:tc>
        <w:tc>
          <w:tcPr>
            <w:tcW w:w="0" w:type="auto"/>
          </w:tcPr>
          <w:p w14:paraId="0DA43DA3" w14:textId="77777777" w:rsidR="008C18AB" w:rsidRPr="00356DAE" w:rsidRDefault="00844F89">
            <w:pPr>
              <w:pStyle w:val="Compact"/>
              <w:rPr>
                <w:lang w:val="en-US"/>
              </w:rPr>
            </w:pPr>
            <w:r>
              <w:rPr>
                <w:lang w:val="en-US"/>
              </w:rPr>
              <w:t>Norm-control / topic approval staff</w:t>
            </w:r>
          </w:p>
        </w:tc>
        <w:tc>
          <w:tcPr>
            <w:tcW w:w="0" w:type="auto"/>
          </w:tcPr>
          <w:p w14:paraId="70DD415F" w14:textId="77777777" w:rsidR="008C18AB" w:rsidRDefault="00844F89">
            <w:pPr>
              <w:pStyle w:val="Compact"/>
            </w:pPr>
            <w:r>
              <w:t>by 15.11.2026</w:t>
            </w:r>
          </w:p>
        </w:tc>
        <w:tc>
          <w:tcPr>
            <w:tcW w:w="0" w:type="auto"/>
          </w:tcPr>
          <w:p w14:paraId="7321CB53" w14:textId="77777777" w:rsidR="008C18AB" w:rsidRDefault="00844F89">
            <w:pPr>
              <w:pStyle w:val="Compact"/>
            </w:pPr>
            <w:r>
              <w:t>Planned</w:t>
            </w:r>
          </w:p>
        </w:tc>
      </w:tr>
      <w:tr w:rsidR="008C18AB" w14:paraId="6A3323FB" w14:textId="77777777">
        <w:tc>
          <w:tcPr>
            <w:tcW w:w="0" w:type="auto"/>
          </w:tcPr>
          <w:p w14:paraId="06E10D80" w14:textId="77777777" w:rsidR="008C18AB" w:rsidRDefault="00844F89">
            <w:pPr>
              <w:pStyle w:val="Compact"/>
            </w:pPr>
            <w:r>
              <w:t>O-1</w:t>
            </w:r>
          </w:p>
        </w:tc>
        <w:tc>
          <w:tcPr>
            <w:tcW w:w="0" w:type="auto"/>
          </w:tcPr>
          <w:p w14:paraId="02CF9715" w14:textId="77777777" w:rsidR="008C18AB" w:rsidRDefault="00844F89">
            <w:pPr>
              <w:pStyle w:val="Compact"/>
            </w:pPr>
            <w:r>
              <w:t>Observation</w:t>
            </w:r>
          </w:p>
        </w:tc>
        <w:tc>
          <w:tcPr>
            <w:tcW w:w="0" w:type="auto"/>
          </w:tcPr>
          <w:p w14:paraId="70E3C137" w14:textId="77777777" w:rsidR="008C18AB" w:rsidRPr="00356DAE" w:rsidRDefault="00844F89">
            <w:pPr>
              <w:pStyle w:val="Compact"/>
              <w:rPr>
                <w:lang w:val="en-US"/>
              </w:rPr>
            </w:pPr>
            <w:r>
              <w:rPr>
                <w:lang w:val="en-US"/>
              </w:rPr>
              <w:t>Supervisor checking a thesis reference list (time measured)</w:t>
            </w:r>
          </w:p>
        </w:tc>
        <w:tc>
          <w:tcPr>
            <w:tcW w:w="0" w:type="auto"/>
          </w:tcPr>
          <w:p w14:paraId="6C784AD9" w14:textId="77777777" w:rsidR="008C18AB" w:rsidRDefault="00844F89">
            <w:pPr>
              <w:pStyle w:val="Compact"/>
            </w:pPr>
            <w:r>
              <w:t>by 15.11.2026</w:t>
            </w:r>
          </w:p>
        </w:tc>
        <w:tc>
          <w:tcPr>
            <w:tcW w:w="0" w:type="auto"/>
          </w:tcPr>
          <w:p w14:paraId="5DDC5EF1" w14:textId="77777777" w:rsidR="008C18AB" w:rsidRDefault="00844F89">
            <w:pPr>
              <w:pStyle w:val="Compact"/>
            </w:pPr>
            <w:r>
              <w:t>Planned</w:t>
            </w:r>
          </w:p>
        </w:tc>
      </w:tr>
      <w:tr w:rsidR="008C18AB" w14:paraId="56C8349A" w14:textId="77777777">
        <w:tc>
          <w:tcPr>
            <w:tcW w:w="0" w:type="auto"/>
          </w:tcPr>
          <w:p w14:paraId="46F84B9F" w14:textId="77777777" w:rsidR="008C18AB" w:rsidRDefault="00844F89">
            <w:pPr>
              <w:pStyle w:val="Compact"/>
            </w:pPr>
            <w:r>
              <w:t>D-1</w:t>
            </w:r>
          </w:p>
        </w:tc>
        <w:tc>
          <w:tcPr>
            <w:tcW w:w="0" w:type="auto"/>
          </w:tcPr>
          <w:p w14:paraId="3E79DAC5" w14:textId="77777777" w:rsidR="008C18AB" w:rsidRDefault="00844F89">
            <w:pPr>
              <w:pStyle w:val="Compact"/>
            </w:pPr>
            <w:r>
              <w:t>Data analysis</w:t>
            </w:r>
          </w:p>
        </w:tc>
        <w:tc>
          <w:tcPr>
            <w:tcW w:w="0" w:type="auto"/>
          </w:tcPr>
          <w:p w14:paraId="63CA8065" w14:textId="77777777" w:rsidR="008C18AB" w:rsidRPr="00356DAE" w:rsidRDefault="00844F89">
            <w:pPr>
              <w:pStyle w:val="Compact"/>
              <w:rPr>
                <w:lang w:val="en-US"/>
              </w:rPr>
            </w:pPr>
            <w:r>
              <w:rPr>
                <w:lang w:val="en-US"/>
              </w:rPr>
              <w:t>10 past theses: share of broken links, references without DOI, citation style</w:t>
            </w:r>
          </w:p>
        </w:tc>
        <w:tc>
          <w:tcPr>
            <w:tcW w:w="0" w:type="auto"/>
          </w:tcPr>
          <w:p w14:paraId="6AAC91CF" w14:textId="77777777" w:rsidR="008C18AB" w:rsidRDefault="00844F89">
            <w:pPr>
              <w:pStyle w:val="Compact"/>
            </w:pPr>
            <w:r>
              <w:t>by 20.12.2026 (with E1)</w:t>
            </w:r>
          </w:p>
        </w:tc>
        <w:tc>
          <w:tcPr>
            <w:tcW w:w="0" w:type="auto"/>
          </w:tcPr>
          <w:p w14:paraId="79629A59" w14:textId="77777777" w:rsidR="008C18AB" w:rsidRDefault="00844F89">
            <w:pPr>
              <w:pStyle w:val="Compact"/>
            </w:pPr>
            <w:r>
              <w:t>Planned</w:t>
            </w:r>
          </w:p>
        </w:tc>
      </w:tr>
      <w:tr w:rsidR="008C18AB" w14:paraId="20550773" w14:textId="77777777">
        <w:tc>
          <w:tcPr>
            <w:tcW w:w="0" w:type="auto"/>
          </w:tcPr>
          <w:p w14:paraId="5996E3EA" w14:textId="77777777" w:rsidR="008C18AB" w:rsidRDefault="00844F89">
            <w:pPr>
              <w:pStyle w:val="Compact"/>
            </w:pPr>
            <w:r>
              <w:t>D-2</w:t>
            </w:r>
          </w:p>
        </w:tc>
        <w:tc>
          <w:tcPr>
            <w:tcW w:w="0" w:type="auto"/>
          </w:tcPr>
          <w:p w14:paraId="0CB27E66" w14:textId="77777777" w:rsidR="008C18AB" w:rsidRDefault="00844F89">
            <w:pPr>
              <w:pStyle w:val="Compact"/>
            </w:pPr>
            <w:r>
              <w:t>Data</w:t>
            </w:r>
          </w:p>
        </w:tc>
        <w:tc>
          <w:tcPr>
            <w:tcW w:w="0" w:type="auto"/>
          </w:tcPr>
          <w:p w14:paraId="36A7C23B" w14:textId="77777777" w:rsidR="008C18AB" w:rsidRPr="00356DAE" w:rsidRDefault="00844F89">
            <w:pPr>
              <w:pStyle w:val="Compact"/>
              <w:rPr>
                <w:lang w:val="en-US"/>
              </w:rPr>
            </w:pPr>
            <w:r>
              <w:rPr>
                <w:lang w:val="en-US"/>
              </w:rPr>
              <w:t>Archive of past thesis topics from the School</w:t>
            </w:r>
          </w:p>
        </w:tc>
        <w:tc>
          <w:tcPr>
            <w:tcW w:w="0" w:type="auto"/>
          </w:tcPr>
          <w:p w14:paraId="5CD32D98" w14:textId="77777777" w:rsidR="008C18AB" w:rsidRDefault="00844F89">
            <w:pPr>
              <w:pStyle w:val="Compact"/>
            </w:pPr>
            <w:r>
              <w:t>24.10.2026</w:t>
            </w:r>
          </w:p>
        </w:tc>
        <w:tc>
          <w:tcPr>
            <w:tcW w:w="0" w:type="auto"/>
          </w:tcPr>
          <w:p w14:paraId="2C890A18" w14:textId="77777777" w:rsidR="008C18AB" w:rsidRDefault="00844F89">
            <w:pPr>
              <w:pStyle w:val="Compact"/>
            </w:pPr>
            <w:r>
              <w:t>Requested</w:t>
            </w:r>
          </w:p>
        </w:tc>
      </w:tr>
      <w:tr w:rsidR="008C18AB" w14:paraId="7A8A7FA8" w14:textId="77777777">
        <w:tc>
          <w:tcPr>
            <w:tcW w:w="0" w:type="auto"/>
          </w:tcPr>
          <w:p w14:paraId="790B7A40" w14:textId="77777777" w:rsidR="008C18AB" w:rsidRDefault="00844F89">
            <w:pPr>
              <w:pStyle w:val="Compact"/>
            </w:pPr>
            <w:r>
              <w:t>C-1</w:t>
            </w:r>
          </w:p>
        </w:tc>
        <w:tc>
          <w:tcPr>
            <w:tcW w:w="0" w:type="auto"/>
          </w:tcPr>
          <w:p w14:paraId="485DE149" w14:textId="77777777" w:rsidR="008C18AB" w:rsidRDefault="00844F89">
            <w:pPr>
              <w:pStyle w:val="Compact"/>
            </w:pPr>
            <w:r>
              <w:t>Agreement</w:t>
            </w:r>
          </w:p>
        </w:tc>
        <w:tc>
          <w:tcPr>
            <w:tcW w:w="0" w:type="auto"/>
          </w:tcPr>
          <w:p w14:paraId="5498870F" w14:textId="77777777" w:rsidR="008C18AB" w:rsidRPr="00356DAE" w:rsidRDefault="00844F89">
            <w:pPr>
              <w:pStyle w:val="Compact"/>
              <w:rPr>
                <w:lang w:val="en-US"/>
              </w:rPr>
            </w:pPr>
            <w:r>
              <w:rPr>
                <w:lang w:val="en-US"/>
              </w:rPr>
              <w:t>Supervisor / School confirms scope and access to control sample</w:t>
            </w:r>
          </w:p>
        </w:tc>
        <w:tc>
          <w:tcPr>
            <w:tcW w:w="0" w:type="auto"/>
          </w:tcPr>
          <w:p w14:paraId="7A82269C" w14:textId="77777777" w:rsidR="008C18AB" w:rsidRDefault="00844F89">
            <w:pPr>
              <w:pStyle w:val="Compact"/>
            </w:pPr>
            <w:r>
              <w:t>24.10.2026</w:t>
            </w:r>
          </w:p>
        </w:tc>
        <w:tc>
          <w:tcPr>
            <w:tcW w:w="0" w:type="auto"/>
          </w:tcPr>
          <w:p w14:paraId="6E10188B" w14:textId="77777777" w:rsidR="008C18AB" w:rsidRDefault="00844F89">
            <w:pPr>
              <w:pStyle w:val="Compact"/>
            </w:pPr>
            <w:r>
              <w:t>Requested</w:t>
            </w:r>
          </w:p>
        </w:tc>
      </w:tr>
    </w:tbl>
    <w:p w14:paraId="2E505747" w14:textId="77777777" w:rsidR="008C18AB" w:rsidRDefault="00844F89">
      <w:pPr>
        <w:pStyle w:val="a0"/>
      </w:pPr>
      <w:r>
        <w:t>Questionnaire: Appendix B.1; interview guide: Appendix B.2. Raw anonymised responses: docs/evidence/survey-S1.csv. The survey was conducted under the working name SciCheck.</w:t>
      </w:r>
    </w:p>
    <w:p w14:paraId="5B311363" w14:textId="77777777" w:rsidR="008C18AB" w:rsidRDefault="00844F89">
      <w:pPr>
        <w:pStyle w:val="2"/>
      </w:pPr>
      <w:bookmarkStart w:id="14" w:name="claims-register"/>
      <w:bookmarkEnd w:id="13"/>
      <w:r>
        <w:t>2.2 Claims register</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093"/>
        <w:gridCol w:w="1277"/>
        <w:gridCol w:w="4859"/>
      </w:tblGrid>
      <w:tr w:rsidR="008C18AB" w14:paraId="6C0C6F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4C19995" w14:textId="77777777" w:rsidR="008C18AB" w:rsidRDefault="00844F89">
            <w:pPr>
              <w:pStyle w:val="Compact"/>
            </w:pPr>
            <w:r>
              <w:t>ID</w:t>
            </w:r>
          </w:p>
        </w:tc>
        <w:tc>
          <w:tcPr>
            <w:tcW w:w="0" w:type="auto"/>
          </w:tcPr>
          <w:p w14:paraId="122D89BA" w14:textId="77777777" w:rsidR="008C18AB" w:rsidRDefault="00844F89">
            <w:pPr>
              <w:pStyle w:val="Compact"/>
            </w:pPr>
            <w:r>
              <w:t>Claim</w:t>
            </w:r>
          </w:p>
        </w:tc>
        <w:tc>
          <w:tcPr>
            <w:tcW w:w="0" w:type="auto"/>
          </w:tcPr>
          <w:p w14:paraId="78095891" w14:textId="77777777" w:rsidR="008C18AB" w:rsidRDefault="00844F89">
            <w:pPr>
              <w:pStyle w:val="Compact"/>
            </w:pPr>
            <w:r>
              <w:t>Status</w:t>
            </w:r>
          </w:p>
        </w:tc>
        <w:tc>
          <w:tcPr>
            <w:tcW w:w="0" w:type="auto"/>
          </w:tcPr>
          <w:p w14:paraId="1997B521" w14:textId="77777777" w:rsidR="008C18AB" w:rsidRDefault="00844F89">
            <w:pPr>
              <w:pStyle w:val="Compact"/>
            </w:pPr>
            <w:r>
              <w:t>Evidence / verification</w:t>
            </w:r>
          </w:p>
        </w:tc>
      </w:tr>
      <w:tr w:rsidR="008C18AB" w14:paraId="5CB417C2" w14:textId="77777777">
        <w:tc>
          <w:tcPr>
            <w:tcW w:w="0" w:type="auto"/>
          </w:tcPr>
          <w:p w14:paraId="34226520" w14:textId="77777777" w:rsidR="008C18AB" w:rsidRDefault="00844F89">
            <w:pPr>
              <w:pStyle w:val="Compact"/>
            </w:pPr>
            <w:r>
              <w:t>C1</w:t>
            </w:r>
          </w:p>
        </w:tc>
        <w:tc>
          <w:tcPr>
            <w:tcW w:w="0" w:type="auto"/>
          </w:tcPr>
          <w:p w14:paraId="268E51F8" w14:textId="77777777" w:rsidR="008C18AB" w:rsidRPr="00356DAE" w:rsidRDefault="00844F89">
            <w:pPr>
              <w:pStyle w:val="Compact"/>
              <w:rPr>
                <w:lang w:val="en-US"/>
              </w:rPr>
            </w:pPr>
            <w:r>
              <w:rPr>
                <w:lang w:val="en-US"/>
              </w:rPr>
              <w:t>A notable share of web references in scholarly texts become broken or point to changed content</w:t>
            </w:r>
          </w:p>
        </w:tc>
        <w:tc>
          <w:tcPr>
            <w:tcW w:w="0" w:type="auto"/>
          </w:tcPr>
          <w:p w14:paraId="3CEB6CAA" w14:textId="77777777" w:rsidR="008C18AB" w:rsidRDefault="00844F89">
            <w:pPr>
              <w:pStyle w:val="Compact"/>
            </w:pPr>
            <w:r>
              <w:t>V (literature + survey)</w:t>
            </w:r>
          </w:p>
        </w:tc>
        <w:tc>
          <w:tcPr>
            <w:tcW w:w="0" w:type="auto"/>
          </w:tcPr>
          <w:p w14:paraId="2EB479DE" w14:textId="77777777" w:rsidR="008C18AB" w:rsidRPr="00356DAE" w:rsidRDefault="00844F89">
            <w:pPr>
              <w:pStyle w:val="Compact"/>
              <w:rPr>
                <w:lang w:val="en-US"/>
              </w:rPr>
            </w:pPr>
            <w:r>
              <w:rPr>
                <w:lang w:val="en-US"/>
              </w:rPr>
              <w:t>Klein et al. 2014; Jones et al. 2016; S-1 Q6: 58% (15/26) have encountered broken or unverifiable references; Q5: 46% (12/26) name broken links / incorrect DOIs as the hardest part</w:t>
            </w:r>
          </w:p>
        </w:tc>
      </w:tr>
      <w:tr w:rsidR="008C18AB" w14:paraId="091CB166" w14:textId="77777777">
        <w:tc>
          <w:tcPr>
            <w:tcW w:w="0" w:type="auto"/>
          </w:tcPr>
          <w:p w14:paraId="04004CB7" w14:textId="77777777" w:rsidR="008C18AB" w:rsidRDefault="00844F89">
            <w:pPr>
              <w:pStyle w:val="Compact"/>
            </w:pPr>
            <w:r>
              <w:t>C2</w:t>
            </w:r>
          </w:p>
        </w:tc>
        <w:tc>
          <w:tcPr>
            <w:tcW w:w="0" w:type="auto"/>
          </w:tcPr>
          <w:p w14:paraId="1A8BB6CA" w14:textId="77777777" w:rsidR="008C18AB" w:rsidRPr="00356DAE" w:rsidRDefault="00844F89">
            <w:pPr>
              <w:pStyle w:val="Compact"/>
              <w:rPr>
                <w:lang w:val="en-US"/>
              </w:rPr>
            </w:pPr>
            <w:r>
              <w:rPr>
                <w:lang w:val="en-US"/>
              </w:rPr>
              <w:t>Citations frequently misrepresent the cited source</w:t>
            </w:r>
          </w:p>
        </w:tc>
        <w:tc>
          <w:tcPr>
            <w:tcW w:w="0" w:type="auto"/>
          </w:tcPr>
          <w:p w14:paraId="7CF02099" w14:textId="77777777" w:rsidR="008C18AB" w:rsidRDefault="00844F89">
            <w:pPr>
              <w:pStyle w:val="Compact"/>
            </w:pPr>
            <w:r>
              <w:t>V (literature + survey)</w:t>
            </w:r>
          </w:p>
        </w:tc>
        <w:tc>
          <w:tcPr>
            <w:tcW w:w="0" w:type="auto"/>
          </w:tcPr>
          <w:p w14:paraId="231F76C9" w14:textId="77777777" w:rsidR="008C18AB" w:rsidRPr="00356DAE" w:rsidRDefault="00844F89">
            <w:pPr>
              <w:pStyle w:val="Compact"/>
              <w:rPr>
                <w:lang w:val="en-US"/>
              </w:rPr>
            </w:pPr>
            <w:r>
              <w:rPr>
                <w:lang w:val="en-US"/>
              </w:rPr>
              <w:t>Jergas &amp; Baethge 2015; Mogull 2017; S-1 Q5: 58% (15/26) name “checking whether sources support citations” as the hardest task</w:t>
            </w:r>
          </w:p>
        </w:tc>
      </w:tr>
      <w:tr w:rsidR="008C18AB" w14:paraId="78A5CCF4" w14:textId="77777777">
        <w:tc>
          <w:tcPr>
            <w:tcW w:w="0" w:type="auto"/>
          </w:tcPr>
          <w:p w14:paraId="2CCE4842" w14:textId="77777777" w:rsidR="008C18AB" w:rsidRDefault="00844F89">
            <w:pPr>
              <w:pStyle w:val="Compact"/>
            </w:pPr>
            <w:r>
              <w:t>C3</w:t>
            </w:r>
          </w:p>
        </w:tc>
        <w:tc>
          <w:tcPr>
            <w:tcW w:w="0" w:type="auto"/>
          </w:tcPr>
          <w:p w14:paraId="00B6DA48" w14:textId="77777777" w:rsidR="008C18AB" w:rsidRPr="00356DAE" w:rsidRDefault="00844F89">
            <w:pPr>
              <w:pStyle w:val="Compact"/>
              <w:rPr>
                <w:lang w:val="en-US"/>
              </w:rPr>
            </w:pPr>
            <w:r>
              <w:rPr>
                <w:lang w:val="en-US"/>
              </w:rPr>
              <w:t>LLM-assisted writing increases fabricated references</w:t>
            </w:r>
          </w:p>
        </w:tc>
        <w:tc>
          <w:tcPr>
            <w:tcW w:w="0" w:type="auto"/>
          </w:tcPr>
          <w:p w14:paraId="01E0A885" w14:textId="77777777" w:rsidR="008C18AB" w:rsidRDefault="00844F89">
            <w:pPr>
              <w:pStyle w:val="Compact"/>
            </w:pPr>
            <w:r>
              <w:t>V (literature + survey)</w:t>
            </w:r>
          </w:p>
        </w:tc>
        <w:tc>
          <w:tcPr>
            <w:tcW w:w="0" w:type="auto"/>
          </w:tcPr>
          <w:p w14:paraId="22AD97D0" w14:textId="77777777" w:rsidR="008C18AB" w:rsidRPr="00356DAE" w:rsidRDefault="00844F89">
            <w:pPr>
              <w:pStyle w:val="Compact"/>
              <w:rPr>
                <w:lang w:val="en-US"/>
              </w:rPr>
            </w:pPr>
            <w:r>
              <w:rPr>
                <w:lang w:val="en-US"/>
              </w:rPr>
              <w:t>Walters &amp; Wilder 2023; S-1 Q6: 58% (15/26) met references that could not be verified</w:t>
            </w:r>
          </w:p>
        </w:tc>
      </w:tr>
      <w:tr w:rsidR="008C18AB" w14:paraId="77D567F5" w14:textId="77777777">
        <w:tc>
          <w:tcPr>
            <w:tcW w:w="0" w:type="auto"/>
          </w:tcPr>
          <w:p w14:paraId="0BB49BA7" w14:textId="77777777" w:rsidR="008C18AB" w:rsidRDefault="00844F89">
            <w:pPr>
              <w:pStyle w:val="Compact"/>
            </w:pPr>
            <w:r>
              <w:t>C4</w:t>
            </w:r>
          </w:p>
        </w:tc>
        <w:tc>
          <w:tcPr>
            <w:tcW w:w="0" w:type="auto"/>
          </w:tcPr>
          <w:p w14:paraId="2AC3F9DC" w14:textId="77777777" w:rsidR="008C18AB" w:rsidRPr="00356DAE" w:rsidRDefault="00844F89">
            <w:pPr>
              <w:pStyle w:val="Compact"/>
              <w:rPr>
                <w:lang w:val="en-US"/>
              </w:rPr>
            </w:pPr>
            <w:r>
              <w:rPr>
                <w:lang w:val="en-US"/>
              </w:rPr>
              <w:t>Supervisors spend significant time checking references and citations manually</w:t>
            </w:r>
          </w:p>
        </w:tc>
        <w:tc>
          <w:tcPr>
            <w:tcW w:w="0" w:type="auto"/>
          </w:tcPr>
          <w:p w14:paraId="3B553C7F" w14:textId="77777777" w:rsidR="008C18AB" w:rsidRDefault="00844F89">
            <w:pPr>
              <w:pStyle w:val="Compact"/>
            </w:pPr>
            <w:r>
              <w:t>V (survey, partial)</w:t>
            </w:r>
          </w:p>
        </w:tc>
        <w:tc>
          <w:tcPr>
            <w:tcW w:w="0" w:type="auto"/>
          </w:tcPr>
          <w:p w14:paraId="4FFEAA3B" w14:textId="77777777" w:rsidR="008C18AB" w:rsidRPr="00356DAE" w:rsidRDefault="00844F89">
            <w:pPr>
              <w:pStyle w:val="Compact"/>
              <w:rPr>
                <w:lang w:val="en-US"/>
              </w:rPr>
            </w:pPr>
            <w:r>
              <w:rPr>
                <w:lang w:val="en-US"/>
              </w:rPr>
              <w:t>S-1 Q4: 65% (17/26) spend ≥15 min per document, 27% (7/26) more than 30 min; Q3: 62% (16/26) open links one by one; supervisor time to be measured in O-1</w:t>
            </w:r>
          </w:p>
        </w:tc>
      </w:tr>
      <w:tr w:rsidR="008C18AB" w14:paraId="7D2DEE23" w14:textId="77777777">
        <w:tc>
          <w:tcPr>
            <w:tcW w:w="0" w:type="auto"/>
          </w:tcPr>
          <w:p w14:paraId="510209A1" w14:textId="77777777" w:rsidR="008C18AB" w:rsidRDefault="00844F89">
            <w:pPr>
              <w:pStyle w:val="Compact"/>
            </w:pPr>
            <w:r>
              <w:t>C5</w:t>
            </w:r>
          </w:p>
        </w:tc>
        <w:tc>
          <w:tcPr>
            <w:tcW w:w="0" w:type="auto"/>
          </w:tcPr>
          <w:p w14:paraId="5638476B" w14:textId="77777777" w:rsidR="008C18AB" w:rsidRPr="00356DAE" w:rsidRDefault="00844F89">
            <w:pPr>
              <w:pStyle w:val="Compact"/>
              <w:rPr>
                <w:lang w:val="en-US"/>
              </w:rPr>
            </w:pPr>
            <w:r>
              <w:rPr>
                <w:lang w:val="en-US"/>
              </w:rPr>
              <w:t>Abstracts of student theses often do not reflect the content</w:t>
            </w:r>
          </w:p>
        </w:tc>
        <w:tc>
          <w:tcPr>
            <w:tcW w:w="0" w:type="auto"/>
          </w:tcPr>
          <w:p w14:paraId="4818BD38" w14:textId="77777777" w:rsidR="008C18AB" w:rsidRDefault="00844F89">
            <w:pPr>
              <w:pStyle w:val="Compact"/>
            </w:pPr>
            <w:r>
              <w:t>V (survey)</w:t>
            </w:r>
          </w:p>
        </w:tc>
        <w:tc>
          <w:tcPr>
            <w:tcW w:w="0" w:type="auto"/>
          </w:tcPr>
          <w:p w14:paraId="781FF604" w14:textId="77777777" w:rsidR="008C18AB" w:rsidRPr="00356DAE" w:rsidRDefault="00844F89">
            <w:pPr>
              <w:pStyle w:val="Compact"/>
              <w:rPr>
                <w:lang w:val="en-US"/>
              </w:rPr>
            </w:pPr>
            <w:r>
              <w:rPr>
                <w:lang w:val="en-US"/>
              </w:rPr>
              <w:t>S-1 Q5: 35% (9/26) find abstract accuracy hard to check; Q8: 35% (9/26) want abstract-vs-content comparison</w:t>
            </w:r>
          </w:p>
        </w:tc>
      </w:tr>
      <w:tr w:rsidR="008C18AB" w14:paraId="178ABAA0" w14:textId="77777777">
        <w:tc>
          <w:tcPr>
            <w:tcW w:w="0" w:type="auto"/>
          </w:tcPr>
          <w:p w14:paraId="6615AA20" w14:textId="77777777" w:rsidR="008C18AB" w:rsidRDefault="00844F89">
            <w:pPr>
              <w:pStyle w:val="Compact"/>
            </w:pPr>
            <w:r>
              <w:t>C6</w:t>
            </w:r>
          </w:p>
        </w:tc>
        <w:tc>
          <w:tcPr>
            <w:tcW w:w="0" w:type="auto"/>
          </w:tcPr>
          <w:p w14:paraId="682C7FBD" w14:textId="77777777" w:rsidR="008C18AB" w:rsidRPr="00356DAE" w:rsidRDefault="00844F89">
            <w:pPr>
              <w:pStyle w:val="Compact"/>
              <w:rPr>
                <w:lang w:val="en-US"/>
              </w:rPr>
            </w:pPr>
            <w:r>
              <w:rPr>
                <w:lang w:val="en-US"/>
              </w:rPr>
              <w:t>Requirements differ by programme / journal, so a fixed checklist is insufficient</w:t>
            </w:r>
          </w:p>
        </w:tc>
        <w:tc>
          <w:tcPr>
            <w:tcW w:w="0" w:type="auto"/>
          </w:tcPr>
          <w:p w14:paraId="0E2D6801" w14:textId="77777777" w:rsidR="008C18AB" w:rsidRDefault="00844F89">
            <w:pPr>
              <w:pStyle w:val="Compact"/>
            </w:pPr>
            <w:r>
              <w:t>A (weak support)</w:t>
            </w:r>
          </w:p>
        </w:tc>
        <w:tc>
          <w:tcPr>
            <w:tcW w:w="0" w:type="auto"/>
          </w:tcPr>
          <w:p w14:paraId="7EFBA8E1" w14:textId="77777777" w:rsidR="008C18AB" w:rsidRPr="00356DAE" w:rsidRDefault="00844F89">
            <w:pPr>
              <w:pStyle w:val="Compact"/>
              <w:rPr>
                <w:lang w:val="en-US"/>
              </w:rPr>
            </w:pPr>
            <w:r>
              <w:rPr>
                <w:lang w:val="en-US"/>
              </w:rPr>
              <w:t>S-1 Q5: 23% (6/26) find requirement compliance hard; Q8: 27% (7/26) want it — to be confirmed in I-3</w:t>
            </w:r>
          </w:p>
        </w:tc>
      </w:tr>
      <w:tr w:rsidR="008C18AB" w14:paraId="203614C3" w14:textId="77777777">
        <w:tc>
          <w:tcPr>
            <w:tcW w:w="0" w:type="auto"/>
          </w:tcPr>
          <w:p w14:paraId="40263B68" w14:textId="77777777" w:rsidR="008C18AB" w:rsidRDefault="00844F89">
            <w:pPr>
              <w:pStyle w:val="Compact"/>
            </w:pPr>
            <w:r>
              <w:t>C7</w:t>
            </w:r>
          </w:p>
        </w:tc>
        <w:tc>
          <w:tcPr>
            <w:tcW w:w="0" w:type="auto"/>
          </w:tcPr>
          <w:p w14:paraId="15C1CFDD" w14:textId="77777777" w:rsidR="008C18AB" w:rsidRPr="00356DAE" w:rsidRDefault="00844F89">
            <w:pPr>
              <w:pStyle w:val="Compact"/>
              <w:rPr>
                <w:lang w:val="en-US"/>
              </w:rPr>
            </w:pPr>
            <w:r>
              <w:rPr>
                <w:lang w:val="en-US"/>
              </w:rPr>
              <w:t>Repeated or very similar topics occur across years and are detected manually</w:t>
            </w:r>
          </w:p>
        </w:tc>
        <w:tc>
          <w:tcPr>
            <w:tcW w:w="0" w:type="auto"/>
          </w:tcPr>
          <w:p w14:paraId="475004E9" w14:textId="77777777" w:rsidR="008C18AB" w:rsidRDefault="00844F89">
            <w:pPr>
              <w:pStyle w:val="Compact"/>
            </w:pPr>
            <w:r>
              <w:t>A (weak support)</w:t>
            </w:r>
          </w:p>
        </w:tc>
        <w:tc>
          <w:tcPr>
            <w:tcW w:w="0" w:type="auto"/>
          </w:tcPr>
          <w:p w14:paraId="63D93E40" w14:textId="77777777" w:rsidR="008C18AB" w:rsidRPr="00356DAE" w:rsidRDefault="00844F89">
            <w:pPr>
              <w:pStyle w:val="Compact"/>
              <w:rPr>
                <w:lang w:val="en-US"/>
              </w:rPr>
            </w:pPr>
            <w:r>
              <w:rPr>
                <w:lang w:val="en-US"/>
              </w:rPr>
              <w:t>S-1 Q5: 19% (5/26); Q8: 23% (6/26) want similar-topic detection — to be confirmed in I-3 and D-2</w:t>
            </w:r>
          </w:p>
        </w:tc>
      </w:tr>
      <w:tr w:rsidR="008C18AB" w14:paraId="17981853" w14:textId="77777777">
        <w:tc>
          <w:tcPr>
            <w:tcW w:w="0" w:type="auto"/>
          </w:tcPr>
          <w:p w14:paraId="55C74BD0" w14:textId="77777777" w:rsidR="008C18AB" w:rsidRDefault="00844F89">
            <w:pPr>
              <w:pStyle w:val="Compact"/>
            </w:pPr>
            <w:r>
              <w:t>C8</w:t>
            </w:r>
          </w:p>
        </w:tc>
        <w:tc>
          <w:tcPr>
            <w:tcW w:w="0" w:type="auto"/>
          </w:tcPr>
          <w:p w14:paraId="59B455A2" w14:textId="77777777" w:rsidR="008C18AB" w:rsidRPr="00356DAE" w:rsidRDefault="00844F89">
            <w:pPr>
              <w:pStyle w:val="Compact"/>
              <w:rPr>
                <w:lang w:val="en-US"/>
              </w:rPr>
            </w:pPr>
            <w:r>
              <w:rPr>
                <w:lang w:val="en-US"/>
              </w:rPr>
              <w:t>Plagiarism systems used at AITU do not check citation correctness</w:t>
            </w:r>
          </w:p>
        </w:tc>
        <w:tc>
          <w:tcPr>
            <w:tcW w:w="0" w:type="auto"/>
          </w:tcPr>
          <w:p w14:paraId="76461758" w14:textId="77777777" w:rsidR="008C18AB" w:rsidRDefault="00844F89">
            <w:pPr>
              <w:pStyle w:val="Compact"/>
            </w:pPr>
            <w:r>
              <w:t>V (survey, indirect)</w:t>
            </w:r>
          </w:p>
        </w:tc>
        <w:tc>
          <w:tcPr>
            <w:tcW w:w="0" w:type="auto"/>
          </w:tcPr>
          <w:p w14:paraId="79FA6F98" w14:textId="77777777" w:rsidR="008C18AB" w:rsidRPr="00356DAE" w:rsidRDefault="00844F89">
            <w:pPr>
              <w:pStyle w:val="Compact"/>
              <w:rPr>
                <w:lang w:val="en-US"/>
              </w:rPr>
            </w:pPr>
            <w:r>
              <w:rPr>
                <w:lang w:val="en-US"/>
              </w:rPr>
              <w:t>S-1 Q7: respondents rely on manual checking, DOI lookup or plagiarism tools; none of these verifies citation support</w:t>
            </w:r>
          </w:p>
        </w:tc>
      </w:tr>
      <w:tr w:rsidR="008C18AB" w14:paraId="656D40FA" w14:textId="77777777">
        <w:tc>
          <w:tcPr>
            <w:tcW w:w="0" w:type="auto"/>
          </w:tcPr>
          <w:p w14:paraId="40E9F69A" w14:textId="77777777" w:rsidR="008C18AB" w:rsidRDefault="00844F89">
            <w:pPr>
              <w:pStyle w:val="Compact"/>
            </w:pPr>
            <w:r>
              <w:lastRenderedPageBreak/>
              <w:t>C9</w:t>
            </w:r>
          </w:p>
        </w:tc>
        <w:tc>
          <w:tcPr>
            <w:tcW w:w="0" w:type="auto"/>
          </w:tcPr>
          <w:p w14:paraId="6AA6529A" w14:textId="77777777" w:rsidR="008C18AB" w:rsidRPr="00356DAE" w:rsidRDefault="00844F89">
            <w:pPr>
              <w:pStyle w:val="Compact"/>
              <w:rPr>
                <w:lang w:val="en-US"/>
              </w:rPr>
            </w:pPr>
            <w:r>
              <w:rPr>
                <w:lang w:val="en-US"/>
              </w:rPr>
              <w:t>Users trust results only if the system shows evidence (source fragment, link status)</w:t>
            </w:r>
          </w:p>
        </w:tc>
        <w:tc>
          <w:tcPr>
            <w:tcW w:w="0" w:type="auto"/>
          </w:tcPr>
          <w:p w14:paraId="09BBC3ED" w14:textId="77777777" w:rsidR="008C18AB" w:rsidRDefault="00844F89">
            <w:pPr>
              <w:pStyle w:val="Compact"/>
            </w:pPr>
            <w:r>
              <w:t>A</w:t>
            </w:r>
          </w:p>
        </w:tc>
        <w:tc>
          <w:tcPr>
            <w:tcW w:w="0" w:type="auto"/>
          </w:tcPr>
          <w:p w14:paraId="035816BF" w14:textId="77777777" w:rsidR="008C18AB" w:rsidRPr="00356DAE" w:rsidRDefault="00844F89">
            <w:pPr>
              <w:pStyle w:val="Compact"/>
              <w:rPr>
                <w:lang w:val="en-US"/>
              </w:rPr>
            </w:pPr>
            <w:r>
              <w:rPr>
                <w:lang w:val="en-US"/>
              </w:rPr>
              <w:t>Not covered by S-1; to be checked in the usability test (E7) and interviews I-1…I-3</w:t>
            </w:r>
          </w:p>
        </w:tc>
      </w:tr>
    </w:tbl>
    <w:p w14:paraId="2B629B60" w14:textId="77777777" w:rsidR="008C18AB" w:rsidRDefault="00844F89">
      <w:pPr>
        <w:pStyle w:val="2"/>
      </w:pPr>
      <w:bookmarkStart w:id="15" w:name="Xa797f7adf58dec70c659591037ab1cefc69115d"/>
      <w:bookmarkEnd w:id="14"/>
      <w:r>
        <w:t>2.3 Requirements traceability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47"/>
        <w:gridCol w:w="6732"/>
      </w:tblGrid>
      <w:tr w:rsidR="008C18AB" w14:paraId="2F09E3E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F8294" w14:textId="77777777" w:rsidR="008C18AB" w:rsidRDefault="00844F89">
            <w:pPr>
              <w:pStyle w:val="Compact"/>
            </w:pPr>
            <w:r>
              <w:t>Requirements</w:t>
            </w:r>
          </w:p>
        </w:tc>
        <w:tc>
          <w:tcPr>
            <w:tcW w:w="0" w:type="auto"/>
          </w:tcPr>
          <w:p w14:paraId="7F710CED" w14:textId="77777777" w:rsidR="008C18AB" w:rsidRDefault="00844F89">
            <w:pPr>
              <w:pStyle w:val="Compact"/>
            </w:pPr>
            <w:r>
              <w:t>Supported by</w:t>
            </w:r>
          </w:p>
        </w:tc>
      </w:tr>
      <w:tr w:rsidR="008C18AB" w14:paraId="5702EBE3" w14:textId="77777777">
        <w:tc>
          <w:tcPr>
            <w:tcW w:w="0" w:type="auto"/>
          </w:tcPr>
          <w:p w14:paraId="2978C10D" w14:textId="77777777" w:rsidR="008C18AB" w:rsidRDefault="00844F89">
            <w:pPr>
              <w:pStyle w:val="Compact"/>
            </w:pPr>
            <w:r>
              <w:t>FR-10…FR-13 (references)</w:t>
            </w:r>
          </w:p>
        </w:tc>
        <w:tc>
          <w:tcPr>
            <w:tcW w:w="0" w:type="auto"/>
          </w:tcPr>
          <w:p w14:paraId="1892E90A" w14:textId="77777777" w:rsidR="008C18AB" w:rsidRDefault="00844F89">
            <w:pPr>
              <w:pStyle w:val="Compact"/>
            </w:pPr>
            <w:r>
              <w:t>C1, C3, C4 (S-1)</w:t>
            </w:r>
          </w:p>
        </w:tc>
      </w:tr>
      <w:tr w:rsidR="008C18AB" w14:paraId="17D809AE" w14:textId="77777777">
        <w:tc>
          <w:tcPr>
            <w:tcW w:w="0" w:type="auto"/>
          </w:tcPr>
          <w:p w14:paraId="262059B4" w14:textId="77777777" w:rsidR="008C18AB" w:rsidRDefault="00844F89">
            <w:pPr>
              <w:pStyle w:val="Compact"/>
            </w:pPr>
            <w:r>
              <w:t>FR-20…FR-22 (citations)</w:t>
            </w:r>
          </w:p>
        </w:tc>
        <w:tc>
          <w:tcPr>
            <w:tcW w:w="0" w:type="auto"/>
          </w:tcPr>
          <w:p w14:paraId="421E19FE" w14:textId="77777777" w:rsidR="008C18AB" w:rsidRPr="00356DAE" w:rsidRDefault="00844F89">
            <w:pPr>
              <w:pStyle w:val="Compact"/>
              <w:rPr>
                <w:lang w:val="en-US"/>
              </w:rPr>
            </w:pPr>
            <w:r>
              <w:rPr>
                <w:lang w:val="en-US"/>
              </w:rPr>
              <w:t>C2, C4, C8 (S-1: hardest task for 58%)</w:t>
            </w:r>
          </w:p>
        </w:tc>
      </w:tr>
      <w:tr w:rsidR="008C18AB" w14:paraId="7EA30BC1" w14:textId="77777777">
        <w:tc>
          <w:tcPr>
            <w:tcW w:w="0" w:type="auto"/>
          </w:tcPr>
          <w:p w14:paraId="55F81AF9" w14:textId="77777777" w:rsidR="008C18AB" w:rsidRDefault="00844F89">
            <w:pPr>
              <w:pStyle w:val="Compact"/>
            </w:pPr>
            <w:r>
              <w:t>FR-30…FR-31 (abstract)</w:t>
            </w:r>
          </w:p>
        </w:tc>
        <w:tc>
          <w:tcPr>
            <w:tcW w:w="0" w:type="auto"/>
          </w:tcPr>
          <w:p w14:paraId="2A2F963B" w14:textId="77777777" w:rsidR="008C18AB" w:rsidRDefault="00844F89">
            <w:pPr>
              <w:pStyle w:val="Compact"/>
            </w:pPr>
            <w:r>
              <w:t>C5 (S-1)</w:t>
            </w:r>
          </w:p>
        </w:tc>
      </w:tr>
      <w:tr w:rsidR="008C18AB" w14:paraId="6FB157DA" w14:textId="77777777">
        <w:tc>
          <w:tcPr>
            <w:tcW w:w="0" w:type="auto"/>
          </w:tcPr>
          <w:p w14:paraId="5006DF67" w14:textId="77777777" w:rsidR="008C18AB" w:rsidRDefault="00844F89">
            <w:pPr>
              <w:pStyle w:val="Compact"/>
            </w:pPr>
            <w:r>
              <w:t>FR-40…FR-43 (requirements window)</w:t>
            </w:r>
          </w:p>
        </w:tc>
        <w:tc>
          <w:tcPr>
            <w:tcW w:w="0" w:type="auto"/>
          </w:tcPr>
          <w:p w14:paraId="32B548A9" w14:textId="77777777" w:rsidR="008C18AB" w:rsidRPr="00356DAE" w:rsidRDefault="00844F89">
            <w:pPr>
              <w:pStyle w:val="Compact"/>
              <w:rPr>
                <w:lang w:val="en-US"/>
              </w:rPr>
            </w:pPr>
            <w:r>
              <w:rPr>
                <w:lang w:val="en-US"/>
              </w:rPr>
              <w:t>Supervisor’s task (justification letter); C6 weakly supported by S-1, to be confirmed in I-3</w:t>
            </w:r>
          </w:p>
        </w:tc>
      </w:tr>
      <w:tr w:rsidR="008C18AB" w14:paraId="13209CBE" w14:textId="77777777">
        <w:tc>
          <w:tcPr>
            <w:tcW w:w="0" w:type="auto"/>
          </w:tcPr>
          <w:p w14:paraId="01844BF2" w14:textId="77777777" w:rsidR="008C18AB" w:rsidRDefault="00844F89">
            <w:pPr>
              <w:pStyle w:val="Compact"/>
            </w:pPr>
            <w:r>
              <w:t>FR-50…FR-51 (topics)</w:t>
            </w:r>
          </w:p>
        </w:tc>
        <w:tc>
          <w:tcPr>
            <w:tcW w:w="0" w:type="auto"/>
          </w:tcPr>
          <w:p w14:paraId="4B623F3B" w14:textId="77777777" w:rsidR="008C18AB" w:rsidRPr="00356DAE" w:rsidRDefault="00844F89">
            <w:pPr>
              <w:pStyle w:val="Compact"/>
              <w:rPr>
                <w:lang w:val="en-US"/>
              </w:rPr>
            </w:pPr>
            <w:r>
              <w:rPr>
                <w:lang w:val="en-US"/>
              </w:rPr>
              <w:t>Supervisor’s task (justification letter); C7 weakly supported by S-1, to be confirmed in I-3 and D-2</w:t>
            </w:r>
          </w:p>
        </w:tc>
      </w:tr>
    </w:tbl>
    <w:p w14:paraId="6529EFF3" w14:textId="77777777" w:rsidR="008C18AB" w:rsidRDefault="00844F89">
      <w:pPr>
        <w:pStyle w:val="2"/>
      </w:pPr>
      <w:bookmarkStart w:id="16" w:name="findings-summary-fill-after-interviews"/>
      <w:bookmarkEnd w:id="15"/>
      <w:r>
        <w:t>2.4 Findings summary</w:t>
      </w:r>
    </w:p>
    <w:p w14:paraId="14E72FB2" w14:textId="77777777" w:rsidR="008C18AB" w:rsidRDefault="00844F89">
      <w:pPr>
        <w:pStyle w:val="Compact"/>
        <w:numPr>
          <w:ilvl w:val="0"/>
          <w:numId w:val="6"/>
        </w:numPr>
      </w:pPr>
      <w:r>
        <w:t>Confirmed: C1/C3 — 58% have met broken or unverifiable references; C4 — 65% spend 15+ minutes per document, mostly opening links manually; C5 — 35% struggle to check abstract accuracy; C8 — checking whether sources support citations is the most frequently named difficulty (58%), and no tool currently in use addresses it.</w:t>
      </w:r>
    </w:p>
    <w:p w14:paraId="041D8128" w14:textId="77777777" w:rsidR="008C18AB" w:rsidRDefault="00844F89">
      <w:pPr>
        <w:pStyle w:val="Compact"/>
        <w:numPr>
          <w:ilvl w:val="0"/>
          <w:numId w:val="6"/>
        </w:numPr>
      </w:pPr>
      <w:r>
        <w:t>Weak / not confirmed: C6 (requirements compliance, 23–27%) and C7 (similar topics, 19–23%). These checks remain in scope because they are part of the supervisor’s task, but they are to be confirmed with norm-control staff (I-3) before pre-defense 2. C9 was not covered by the survey.</w:t>
      </w:r>
    </w:p>
    <w:p w14:paraId="7AF08590" w14:textId="77777777" w:rsidR="008C18AB" w:rsidRDefault="00844F89">
      <w:pPr>
        <w:pStyle w:val="Compact"/>
        <w:numPr>
          <w:ilvl w:val="0"/>
          <w:numId w:val="6"/>
        </w:numPr>
      </w:pPr>
      <w:r>
        <w:t>New needs (Q9): 10 of 26 open answers were substantive: (1) accuracy and source reliability (-&gt; FR-10…FR-22); (2) explained reports with recommendations for fixes (-&gt; FR-65); (3) multilingual support and detection of AI-generated text (-&gt; NFR-06, FR-64).</w:t>
      </w:r>
    </w:p>
    <w:p w14:paraId="7840E1B1" w14:textId="77777777" w:rsidR="008C18AB" w:rsidRDefault="00844F89">
      <w:pPr>
        <w:pStyle w:val="Compact"/>
        <w:numPr>
          <w:ilvl w:val="0"/>
          <w:numId w:val="6"/>
        </w:numPr>
      </w:pPr>
      <w:r>
        <w:t>Priorities (Q8): DOI and metadata verification 54%; link checking 42%; citation-support checking 42%; abstract-vs-content comparison 35%; requirements compliance 27%; similar topics 23%; issue report 8%.</w:t>
      </w:r>
    </w:p>
    <w:p w14:paraId="6C1F3138" w14:textId="77777777" w:rsidR="008C18AB" w:rsidRDefault="00844F89">
      <w:pPr>
        <w:pStyle w:val="Compact"/>
        <w:numPr>
          <w:ilvl w:val="0"/>
          <w:numId w:val="6"/>
        </w:numPr>
      </w:pPr>
      <w:r>
        <w:t>Limitations: small convenience sample (N = 26, one university, one day); 81% undergraduates, staff represented by one lecturer and two PhD students. Staff-specific claims (C4, C6, C7) will be confirmed by O-1 and I-1…I-3 before pre-defense 2.</w:t>
      </w:r>
    </w:p>
    <w:p w14:paraId="03B01D2B" w14:textId="77777777" w:rsidR="008C18AB" w:rsidRDefault="00844F89" w:rsidP="005B6DB4">
      <w:pPr>
        <w:pStyle w:val="1"/>
        <w:pageBreakBefore/>
        <w:jc w:val="center"/>
      </w:pPr>
      <w:bookmarkStart w:id="17" w:name="literature-review"/>
      <w:bookmarkEnd w:id="12"/>
      <w:bookmarkEnd w:id="16"/>
      <w:r>
        <w:lastRenderedPageBreak/>
        <w:t>3. Literature Review</w:t>
      </w:r>
    </w:p>
    <w:p w14:paraId="165BBCC9" w14:textId="77777777" w:rsidR="008C18AB" w:rsidRDefault="00844F89">
      <w:pPr>
        <w:pStyle w:val="FirstParagraph"/>
      </w:pPr>
      <w:r>
        <w:rPr>
          <w:b/>
          <w:bCs/>
        </w:rPr>
        <w:t>Scope.</w:t>
      </w:r>
      <w:r>
        <w:t xml:space="preserve"> Five streams that correspond to the five checks of the system: (1) reference rot and link integrity; (2) reference extraction and scholarly metadata; (3) citation accuracy and claim verification; (4) summarisation and abstract–content consistency; (5) text/topic similarity and AI support in academic review. </w:t>
      </w:r>
      <w:r>
        <w:rPr>
          <w:b/>
          <w:bCs/>
        </w:rPr>
        <w:t>Totals:</w:t>
      </w:r>
      <w:r>
        <w:t xml:space="preserve"> 26 sources — 23 scientific publications (14 from 2020–2025) and 3 technical/normative documents. Foundational works before 2020 are kept where current methods build on them.</w:t>
      </w:r>
    </w:p>
    <w:p w14:paraId="58662D68" w14:textId="77777777" w:rsidR="008C18AB" w:rsidRDefault="00844F89">
      <w:pPr>
        <w:pStyle w:val="2"/>
      </w:pPr>
      <w:bookmarkStart w:id="18" w:name="critical-review"/>
      <w:r>
        <w:t>3.1 Critical review</w:t>
      </w:r>
    </w:p>
    <w:p w14:paraId="62E8C612" w14:textId="77777777" w:rsidR="008C18AB" w:rsidRDefault="00844F89">
      <w:pPr>
        <w:pStyle w:val="3"/>
      </w:pPr>
      <w:bookmarkStart w:id="19" w:name="stream-1-reference-rot---reference-check"/>
      <w:r>
        <w:t>Stream 1 — Reference rot (-&gt; reference check)</w:t>
      </w:r>
    </w:p>
    <w:p w14:paraId="170391D5" w14:textId="77777777" w:rsidR="008C18AB" w:rsidRDefault="00844F89">
      <w:pPr>
        <w:pStyle w:val="FirstParagraph"/>
      </w:pPr>
      <w:r>
        <w:t xml:space="preserve">Klein et al. [L1] analysed over 3.5 million scholarly articles and found that about one in five articles with web references suffers from </w:t>
      </w:r>
      <w:r>
        <w:rPr>
          <w:i/>
          <w:iCs/>
        </w:rPr>
        <w:t>reference rot</w:t>
      </w:r>
      <w:r>
        <w:t xml:space="preserve"> (links that no longer resolve). Jones et al. [L2] showed that even links that still resolve often lead to changed content: about three out of four URI references pointed to content that had drifted from what was originally cited. </w:t>
      </w:r>
      <w:r>
        <w:rPr>
          <w:b/>
          <w:bCs/>
        </w:rPr>
        <w:t>Implication:</w:t>
      </w:r>
      <w:r>
        <w:t xml:space="preserve"> checking only the HTTP status is insufficient — the system must also compare what the link leads to with the reference entry (title/author/year match), handle redirects, and prefer DOIs (FR-10, FR-11). Baseline in E2 = status-code-only check.</w:t>
      </w:r>
    </w:p>
    <w:p w14:paraId="7EFE646D" w14:textId="77777777" w:rsidR="008C18AB" w:rsidRDefault="00844F89">
      <w:pPr>
        <w:pStyle w:val="3"/>
      </w:pPr>
      <w:bookmarkStart w:id="20" w:name="X96bf744e76eb05b1fbbbea64930a029cbb83cab"/>
      <w:bookmarkEnd w:id="19"/>
      <w:r>
        <w:t>Stream 2 — Reference parsing and metadata (-&gt; structure extraction, DOI resolution)</w:t>
      </w:r>
    </w:p>
    <w:p w14:paraId="005FB7D1" w14:textId="77777777" w:rsidR="008C18AB" w:rsidRDefault="00844F89">
      <w:pPr>
        <w:pStyle w:val="FirstParagraph"/>
      </w:pPr>
      <w:r>
        <w:t xml:space="preserve">Tkaczyk et al. [L3] compared ten open-source reference parsers; GROBID performed best out of the box, and retraining on domain data improved all ML-based parsers. GOST-style Russian references are not represented in their benchmark — a limitation we must test (E1). Crossref [L4] is the authoritative registry of DOI metadata; OpenAlex [L5] and Semantic Scholar [L6] add open abstracts, open-access locations and multilingual coverage. Walters &amp; Wilder [L7] found that a large share of bibliographic citations generated by ChatGPT were fabricated (55 % for GPT-3.5, 18 % for GPT-4), and many real ones contained errors — a growing risk for student texts. </w:t>
      </w:r>
      <w:r>
        <w:rPr>
          <w:b/>
          <w:bCs/>
        </w:rPr>
        <w:t>Implication:</w:t>
      </w:r>
      <w:r>
        <w:t xml:space="preserve"> every reference is resolved against at least two sources; a reference that cannot be found anywhere is flagged as “possibly non-existent” (FR-12).</w:t>
      </w:r>
    </w:p>
    <w:p w14:paraId="731B771C" w14:textId="77777777" w:rsidR="008C18AB" w:rsidRDefault="00844F89">
      <w:pPr>
        <w:pStyle w:val="3"/>
      </w:pPr>
      <w:bookmarkStart w:id="21" w:name="X9e3d143e1fbc16fc69b17bf8664ae03898f1cb3"/>
      <w:bookmarkEnd w:id="20"/>
      <w:r>
        <w:t>Stream 3 — Citation accuracy and verification (-&gt; citation check)</w:t>
      </w:r>
    </w:p>
    <w:p w14:paraId="7FB55120" w14:textId="77777777" w:rsidR="008C18AB" w:rsidRDefault="00844F89">
      <w:pPr>
        <w:pStyle w:val="FirstParagraph"/>
      </w:pPr>
      <w:r>
        <w:t xml:space="preserve">A systematic review and meta-analysis by Jergas &amp; Baethge [L8] estimated that about a quarter of quotations in medical journal articles contain errors, with a substantial share being major errors; Mogull [L9] showed that estimates depend strongly on study methodology. Automatic verification is studied as </w:t>
      </w:r>
      <w:r>
        <w:rPr>
          <w:i/>
          <w:iCs/>
        </w:rPr>
        <w:t>scientific claim verification</w:t>
      </w:r>
      <w:r>
        <w:t xml:space="preserve">: SciFact [L10] retrieves rationale sentences from abstracts and labels claims as SUPPORTS / REFUTES. Semantic matching relies on sentence embeddings: Sentence-BERT [L11], its multilingual distillation [L12], LaBSE [L13] and multilingual E5 [L14] allow cross-lingual comparison (RU/KZ citation vs. EN source). Limitations: source full text is often unavailable; Kazakh is under-represented in training data. </w:t>
      </w:r>
      <w:r>
        <w:rPr>
          <w:b/>
          <w:bCs/>
        </w:rPr>
        <w:t>Implication:</w:t>
      </w:r>
      <w:r>
        <w:t xml:space="preserve"> two-stage approach — embedding retrieval of the most similar source fragment, then entailment (NLI) classification; labels </w:t>
      </w:r>
      <w:r>
        <w:rPr>
          <w:i/>
          <w:iCs/>
        </w:rPr>
        <w:t>supported / partially supported / not supported / source unavailable</w:t>
      </w:r>
      <w:r>
        <w:t>; TF-IDF cosine as the baseline (E3).</w:t>
      </w:r>
    </w:p>
    <w:p w14:paraId="69F62CB0" w14:textId="77777777" w:rsidR="008C18AB" w:rsidRDefault="00844F89">
      <w:pPr>
        <w:pStyle w:val="3"/>
      </w:pPr>
      <w:bookmarkStart w:id="22" w:name="X9da0e879a4ffd1d854ea2f6f4f74e5bc142f982"/>
      <w:bookmarkEnd w:id="21"/>
      <w:r>
        <w:t>Stream 4 — Summarisation and abstract consistency (-&gt; abstract check)</w:t>
      </w:r>
    </w:p>
    <w:p w14:paraId="241D43B7" w14:textId="77777777" w:rsidR="008C18AB" w:rsidRDefault="00844F89">
      <w:pPr>
        <w:pStyle w:val="FirstParagraph"/>
      </w:pPr>
      <w:r>
        <w:t xml:space="preserve">Long scientific documents require discourse-aware or long-context models [L15, L16]. Lexical metrics such as ROUGE [L17] correlate poorly with meaning; BERTScore [L18] compares texts in </w:t>
      </w:r>
      <w:r>
        <w:lastRenderedPageBreak/>
        <w:t xml:space="preserve">embedding space. For </w:t>
      </w:r>
      <w:r>
        <w:rPr>
          <w:i/>
          <w:iCs/>
        </w:rPr>
        <w:t>consistency</w:t>
      </w:r>
      <w:r>
        <w:t xml:space="preserve"> between a summary and its source, NLI-based SummaC [L19] and AlignScore [L20] detect unsupported statements. </w:t>
      </w:r>
      <w:r>
        <w:rPr>
          <w:b/>
          <w:bCs/>
        </w:rPr>
        <w:t>Implication:</w:t>
      </w:r>
      <w:r>
        <w:t xml:space="preserve"> the system (a) generates a reference summary of the body, (b) measures coverage of the body’s key points by the author’s abstract, and (c) flags abstract sentences not supported by the body; validated against expert ratings (E4).</w:t>
      </w:r>
    </w:p>
    <w:p w14:paraId="11BB8CEA" w14:textId="77777777" w:rsidR="008C18AB" w:rsidRDefault="00844F89">
      <w:pPr>
        <w:pStyle w:val="3"/>
      </w:pPr>
      <w:bookmarkStart w:id="23" w:name="Xbb901f16e60cb8c65c2ac86a7059174baf6b82c"/>
      <w:bookmarkEnd w:id="22"/>
      <w:r>
        <w:t>Stream 5 — Similarity, topics and AI-assisted review (-&gt; topic check, requirements check)</w:t>
      </w:r>
    </w:p>
    <w:p w14:paraId="6319A0C8" w14:textId="77777777" w:rsidR="008C18AB" w:rsidRDefault="00844F89">
      <w:pPr>
        <w:pStyle w:val="FirstParagraph"/>
      </w:pPr>
      <w:r>
        <w:t xml:space="preserve">Foltýnek et al. [L21] reviewed academic plagiarism detection and distinguish lexical, syntactic and semantic methods; semantic (embedding-based) methods detect paraphrased ideas that lexical methods miss — the same applies to topic similarity across years. Liang et al. [L22] found LLM feedback on papers overlaps with human reviewers at a level comparable to human–human overlap, but is less specific; Kousha &amp; Thelwall [L23] conclude AI suits supporting tasks such as screening and format checks. </w:t>
      </w:r>
      <w:r>
        <w:rPr>
          <w:b/>
          <w:bCs/>
        </w:rPr>
        <w:t>Implication:</w:t>
      </w:r>
      <w:r>
        <w:t xml:space="preserve"> requirement checks are rule-based where measurable and LLM-assisted (with quoted evidence) only for qualitative items; all results are advisory.</w:t>
      </w:r>
    </w:p>
    <w:p w14:paraId="693A0633" w14:textId="77777777" w:rsidR="008C18AB" w:rsidRDefault="00844F89">
      <w:pPr>
        <w:pStyle w:val="3"/>
      </w:pPr>
      <w:bookmarkStart w:id="24" w:name="gap"/>
      <w:bookmarkEnd w:id="23"/>
      <w:r>
        <w:t>Gap</w:t>
      </w:r>
    </w:p>
    <w:p w14:paraId="720CC1CB" w14:textId="77777777" w:rsidR="008C18AB" w:rsidRDefault="00844F89">
      <w:pPr>
        <w:pStyle w:val="FirstParagraph"/>
      </w:pPr>
      <w:r>
        <w:t>Plagiarism tools detect copied text; citation tools check formatting or retractions. No reviewed tool verifies, in one workflow, link validity, citation content, abstract consistency, custom requirements and topic repetition — and none targets Russian/Kazakh student theses.</w:t>
      </w:r>
    </w:p>
    <w:p w14:paraId="6E737ED5" w14:textId="77777777" w:rsidR="008C18AB" w:rsidRDefault="00844F89">
      <w:pPr>
        <w:pStyle w:val="2"/>
      </w:pPr>
      <w:bookmarkStart w:id="25" w:name="analysis-table"/>
      <w:bookmarkEnd w:id="18"/>
      <w:bookmarkEnd w:id="24"/>
      <w:r>
        <w:t>3.2 Analysis table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517"/>
        <w:gridCol w:w="2806"/>
        <w:gridCol w:w="800"/>
        <w:gridCol w:w="1386"/>
        <w:gridCol w:w="1639"/>
        <w:gridCol w:w="1544"/>
        <w:gridCol w:w="987"/>
      </w:tblGrid>
      <w:tr w:rsidR="008C18AB" w14:paraId="0BD37EB3" w14:textId="77777777" w:rsidTr="005B6DB4">
        <w:trPr>
          <w:cnfStyle w:val="100000000000" w:firstRow="1" w:lastRow="0" w:firstColumn="0" w:lastColumn="0" w:oddVBand="0" w:evenVBand="0" w:oddHBand="0" w:evenHBand="0" w:firstRowFirstColumn="0" w:firstRowLastColumn="0" w:lastRowFirstColumn="0" w:lastRowLastColumn="0"/>
          <w:tblHeader/>
        </w:trPr>
        <w:tc>
          <w:tcPr>
            <w:tcW w:w="525" w:type="dxa"/>
          </w:tcPr>
          <w:p w14:paraId="5FD59568" w14:textId="77777777" w:rsidR="008C18AB" w:rsidRDefault="00844F89">
            <w:pPr>
              <w:pStyle w:val="Compact"/>
            </w:pPr>
            <w:r>
              <w:t>ID</w:t>
            </w:r>
          </w:p>
        </w:tc>
        <w:tc>
          <w:tcPr>
            <w:tcW w:w="2878" w:type="dxa"/>
          </w:tcPr>
          <w:p w14:paraId="1FD1A381" w14:textId="77777777" w:rsidR="008C18AB" w:rsidRDefault="00844F89">
            <w:pPr>
              <w:pStyle w:val="Compact"/>
            </w:pPr>
            <w:r>
              <w:t>Reference</w:t>
            </w:r>
          </w:p>
        </w:tc>
        <w:tc>
          <w:tcPr>
            <w:tcW w:w="816" w:type="dxa"/>
          </w:tcPr>
          <w:p w14:paraId="487A54D8" w14:textId="77777777" w:rsidR="008C18AB" w:rsidRDefault="00844F89">
            <w:pPr>
              <w:pStyle w:val="Compact"/>
            </w:pPr>
            <w:r>
              <w:t>Type</w:t>
            </w:r>
          </w:p>
        </w:tc>
        <w:tc>
          <w:tcPr>
            <w:tcW w:w="1418" w:type="dxa"/>
          </w:tcPr>
          <w:p w14:paraId="1815B92A" w14:textId="77777777" w:rsidR="008C18AB" w:rsidRDefault="00844F89">
            <w:pPr>
              <w:pStyle w:val="Compact"/>
            </w:pPr>
            <w:r>
              <w:t>Method / content</w:t>
            </w:r>
          </w:p>
        </w:tc>
        <w:tc>
          <w:tcPr>
            <w:tcW w:w="1679" w:type="dxa"/>
          </w:tcPr>
          <w:p w14:paraId="146D39CE" w14:textId="77777777" w:rsidR="008C18AB" w:rsidRDefault="00844F89">
            <w:pPr>
              <w:pStyle w:val="Compact"/>
            </w:pPr>
            <w:r>
              <w:t>Key finding</w:t>
            </w:r>
          </w:p>
        </w:tc>
        <w:tc>
          <w:tcPr>
            <w:tcW w:w="1581" w:type="dxa"/>
          </w:tcPr>
          <w:p w14:paraId="3D4F5A7E" w14:textId="77777777" w:rsidR="008C18AB" w:rsidRDefault="00844F89">
            <w:pPr>
              <w:pStyle w:val="Compact"/>
            </w:pPr>
            <w:r>
              <w:t>Limitation</w:t>
            </w:r>
          </w:p>
        </w:tc>
        <w:tc>
          <w:tcPr>
            <w:tcW w:w="1008" w:type="dxa"/>
          </w:tcPr>
          <w:p w14:paraId="284F78A1" w14:textId="77777777" w:rsidR="008C18AB" w:rsidRDefault="00844F89">
            <w:pPr>
              <w:pStyle w:val="Compact"/>
            </w:pPr>
            <w:r>
              <w:t>Used for</w:t>
            </w:r>
          </w:p>
        </w:tc>
      </w:tr>
      <w:tr w:rsidR="008C18AB" w14:paraId="7DB17C38" w14:textId="77777777" w:rsidTr="005B6DB4">
        <w:tc>
          <w:tcPr>
            <w:tcW w:w="525" w:type="dxa"/>
          </w:tcPr>
          <w:p w14:paraId="4BB05412" w14:textId="77777777" w:rsidR="008C18AB" w:rsidRDefault="00844F89">
            <w:pPr>
              <w:pStyle w:val="Compact"/>
            </w:pPr>
            <w:r>
              <w:t>L1</w:t>
            </w:r>
          </w:p>
        </w:tc>
        <w:tc>
          <w:tcPr>
            <w:tcW w:w="2878" w:type="dxa"/>
          </w:tcPr>
          <w:p w14:paraId="46961579" w14:textId="77777777" w:rsidR="008C18AB" w:rsidRDefault="00844F89">
            <w:pPr>
              <w:pStyle w:val="Compact"/>
            </w:pPr>
            <w:r>
              <w:rPr>
                <w:lang w:val="en-US"/>
              </w:rPr>
              <w:t xml:space="preserve">Klein M., Van de Sompel H., Sanderson R., et al. (2014). Scholarly context not found: One in five articles suffers from reference rot. </w:t>
            </w:r>
            <w:r>
              <w:rPr>
                <w:i/>
                <w:iCs/>
              </w:rPr>
              <w:t>PLoS ONE</w:t>
            </w:r>
            <w:r>
              <w:t>, 9(12), e115253. doi:10.1371/journal.pone.0115253</w:t>
            </w:r>
          </w:p>
        </w:tc>
        <w:tc>
          <w:tcPr>
            <w:tcW w:w="816" w:type="dxa"/>
          </w:tcPr>
          <w:p w14:paraId="06C2A21F" w14:textId="77777777" w:rsidR="008C18AB" w:rsidRDefault="00844F89">
            <w:pPr>
              <w:pStyle w:val="Compact"/>
            </w:pPr>
            <w:r>
              <w:t>Journal</w:t>
            </w:r>
          </w:p>
        </w:tc>
        <w:tc>
          <w:tcPr>
            <w:tcW w:w="1418" w:type="dxa"/>
          </w:tcPr>
          <w:p w14:paraId="73D22699" w14:textId="77777777" w:rsidR="008C18AB" w:rsidRDefault="00844F89">
            <w:pPr>
              <w:pStyle w:val="Compact"/>
            </w:pPr>
            <w:r>
              <w:t>Large-scale link analysis</w:t>
            </w:r>
          </w:p>
        </w:tc>
        <w:tc>
          <w:tcPr>
            <w:tcW w:w="1679" w:type="dxa"/>
          </w:tcPr>
          <w:p w14:paraId="601FA348" w14:textId="77777777" w:rsidR="008C18AB" w:rsidRPr="00356DAE" w:rsidRDefault="00844F89">
            <w:pPr>
              <w:pStyle w:val="Compact"/>
              <w:rPr>
                <w:lang w:val="en-US"/>
              </w:rPr>
            </w:pPr>
            <w:r>
              <w:rPr>
                <w:lang w:val="en-US"/>
              </w:rPr>
              <w:t>~1 in 5 articles affected by reference rot</w:t>
            </w:r>
          </w:p>
        </w:tc>
        <w:tc>
          <w:tcPr>
            <w:tcW w:w="1581" w:type="dxa"/>
          </w:tcPr>
          <w:p w14:paraId="38C7E9FB" w14:textId="77777777" w:rsidR="008C18AB" w:rsidRDefault="00844F89">
            <w:pPr>
              <w:pStyle w:val="Compact"/>
            </w:pPr>
            <w:r>
              <w:t>STM corpora, 2014</w:t>
            </w:r>
          </w:p>
        </w:tc>
        <w:tc>
          <w:tcPr>
            <w:tcW w:w="1008" w:type="dxa"/>
          </w:tcPr>
          <w:p w14:paraId="68682071" w14:textId="77777777" w:rsidR="008C18AB" w:rsidRDefault="00844F89">
            <w:pPr>
              <w:pStyle w:val="Compact"/>
            </w:pPr>
            <w:r>
              <w:t>C1; FR-10</w:t>
            </w:r>
          </w:p>
        </w:tc>
      </w:tr>
      <w:tr w:rsidR="008C18AB" w14:paraId="4C01B3A8" w14:textId="77777777" w:rsidTr="005B6DB4">
        <w:tc>
          <w:tcPr>
            <w:tcW w:w="525" w:type="dxa"/>
          </w:tcPr>
          <w:p w14:paraId="1CF76323" w14:textId="77777777" w:rsidR="008C18AB" w:rsidRDefault="00844F89">
            <w:pPr>
              <w:pStyle w:val="Compact"/>
            </w:pPr>
            <w:r>
              <w:t>L2</w:t>
            </w:r>
          </w:p>
        </w:tc>
        <w:tc>
          <w:tcPr>
            <w:tcW w:w="2878" w:type="dxa"/>
          </w:tcPr>
          <w:p w14:paraId="59A2F3AE" w14:textId="77777777" w:rsidR="008C18AB" w:rsidRDefault="00844F89">
            <w:pPr>
              <w:pStyle w:val="Compact"/>
            </w:pPr>
            <w:r>
              <w:rPr>
                <w:lang w:val="en-US"/>
              </w:rPr>
              <w:t xml:space="preserve">Jones S.M., Van de Sompel H., Shankar H., et al. (2016). Scholarly context adrift: Three out of four URI references lead to changed content. </w:t>
            </w:r>
            <w:r>
              <w:rPr>
                <w:i/>
                <w:iCs/>
              </w:rPr>
              <w:t>PLoS ONE</w:t>
            </w:r>
            <w:r>
              <w:t>, 11(12), e0167475. doi:10.1371/journal.pone.0167475</w:t>
            </w:r>
          </w:p>
        </w:tc>
        <w:tc>
          <w:tcPr>
            <w:tcW w:w="816" w:type="dxa"/>
          </w:tcPr>
          <w:p w14:paraId="5B6B3C5E" w14:textId="77777777" w:rsidR="008C18AB" w:rsidRDefault="00844F89">
            <w:pPr>
              <w:pStyle w:val="Compact"/>
            </w:pPr>
            <w:r>
              <w:t>Journal</w:t>
            </w:r>
          </w:p>
        </w:tc>
        <w:tc>
          <w:tcPr>
            <w:tcW w:w="1418" w:type="dxa"/>
          </w:tcPr>
          <w:p w14:paraId="3BF7BA0A" w14:textId="77777777" w:rsidR="008C18AB" w:rsidRDefault="00844F89">
            <w:pPr>
              <w:pStyle w:val="Compact"/>
            </w:pPr>
            <w:r>
              <w:t>Content drift analysis</w:t>
            </w:r>
          </w:p>
        </w:tc>
        <w:tc>
          <w:tcPr>
            <w:tcW w:w="1679" w:type="dxa"/>
          </w:tcPr>
          <w:p w14:paraId="29A8EDF2" w14:textId="77777777" w:rsidR="008C18AB" w:rsidRPr="00356DAE" w:rsidRDefault="00844F89">
            <w:pPr>
              <w:pStyle w:val="Compact"/>
              <w:rPr>
                <w:lang w:val="en-US"/>
              </w:rPr>
            </w:pPr>
            <w:r>
              <w:rPr>
                <w:lang w:val="en-US"/>
              </w:rPr>
              <w:t>Working links often lead to changed content</w:t>
            </w:r>
          </w:p>
        </w:tc>
        <w:tc>
          <w:tcPr>
            <w:tcW w:w="1581" w:type="dxa"/>
          </w:tcPr>
          <w:p w14:paraId="50BD2E5C" w14:textId="77777777" w:rsidR="008C18AB" w:rsidRDefault="00844F89">
            <w:pPr>
              <w:pStyle w:val="Compact"/>
            </w:pPr>
            <w:r>
              <w:t>Web archives needed</w:t>
            </w:r>
          </w:p>
        </w:tc>
        <w:tc>
          <w:tcPr>
            <w:tcW w:w="1008" w:type="dxa"/>
          </w:tcPr>
          <w:p w14:paraId="04A86A46" w14:textId="77777777" w:rsidR="008C18AB" w:rsidRPr="00356DAE" w:rsidRDefault="00844F89">
            <w:pPr>
              <w:pStyle w:val="Compact"/>
              <w:rPr>
                <w:lang w:val="en-US"/>
              </w:rPr>
            </w:pPr>
            <w:r>
              <w:rPr>
                <w:lang w:val="en-US"/>
              </w:rPr>
              <w:t>FR-11 metadata match; E2 baseline</w:t>
            </w:r>
          </w:p>
        </w:tc>
      </w:tr>
      <w:tr w:rsidR="008C18AB" w14:paraId="30BF4537" w14:textId="77777777" w:rsidTr="005B6DB4">
        <w:tc>
          <w:tcPr>
            <w:tcW w:w="525" w:type="dxa"/>
          </w:tcPr>
          <w:p w14:paraId="7855FEA8" w14:textId="77777777" w:rsidR="008C18AB" w:rsidRDefault="00844F89">
            <w:pPr>
              <w:pStyle w:val="Compact"/>
            </w:pPr>
            <w:r>
              <w:t>L3</w:t>
            </w:r>
          </w:p>
        </w:tc>
        <w:tc>
          <w:tcPr>
            <w:tcW w:w="2878" w:type="dxa"/>
          </w:tcPr>
          <w:p w14:paraId="16176FF1" w14:textId="77777777" w:rsidR="008C18AB" w:rsidRDefault="00844F89">
            <w:pPr>
              <w:pStyle w:val="Compact"/>
            </w:pPr>
            <w:r>
              <w:rPr>
                <w:lang w:val="en-US"/>
              </w:rPr>
              <w:t xml:space="preserve">Tkaczyk D., Collins A., Sheridan P., Beel J. (2018). Machine learning vs. rules and out-of-the-box vs. retrained: An evaluation of open-source bibliographic reference and citation parsers. </w:t>
            </w:r>
            <w:r>
              <w:rPr>
                <w:i/>
                <w:iCs/>
              </w:rPr>
              <w:t>JCDL ’18</w:t>
            </w:r>
            <w:r>
              <w:t>. https://doi.org/10.48550/arXiv.1802.01168</w:t>
            </w:r>
          </w:p>
        </w:tc>
        <w:tc>
          <w:tcPr>
            <w:tcW w:w="816" w:type="dxa"/>
          </w:tcPr>
          <w:p w14:paraId="1C2E1C3D" w14:textId="77777777" w:rsidR="008C18AB" w:rsidRDefault="00844F89">
            <w:pPr>
              <w:pStyle w:val="Compact"/>
            </w:pPr>
            <w:r>
              <w:t>Conference</w:t>
            </w:r>
          </w:p>
        </w:tc>
        <w:tc>
          <w:tcPr>
            <w:tcW w:w="1418" w:type="dxa"/>
          </w:tcPr>
          <w:p w14:paraId="2FFDFFAA" w14:textId="77777777" w:rsidR="008C18AB" w:rsidRDefault="00844F89">
            <w:pPr>
              <w:pStyle w:val="Compact"/>
            </w:pPr>
            <w:r>
              <w:t>Benchmark of 10 parsers</w:t>
            </w:r>
          </w:p>
        </w:tc>
        <w:tc>
          <w:tcPr>
            <w:tcW w:w="1679" w:type="dxa"/>
          </w:tcPr>
          <w:p w14:paraId="3E45FCBE" w14:textId="77777777" w:rsidR="008C18AB" w:rsidRDefault="00844F89">
            <w:pPr>
              <w:pStyle w:val="Compact"/>
            </w:pPr>
            <w:r>
              <w:t>GROBID best; retraining helps</w:t>
            </w:r>
          </w:p>
        </w:tc>
        <w:tc>
          <w:tcPr>
            <w:tcW w:w="1581" w:type="dxa"/>
          </w:tcPr>
          <w:p w14:paraId="1DFDD2A7" w14:textId="77777777" w:rsidR="008C18AB" w:rsidRDefault="00844F89">
            <w:pPr>
              <w:pStyle w:val="Compact"/>
            </w:pPr>
            <w:r>
              <w:t>No GOST/RU styles</w:t>
            </w:r>
          </w:p>
        </w:tc>
        <w:tc>
          <w:tcPr>
            <w:tcW w:w="1008" w:type="dxa"/>
          </w:tcPr>
          <w:p w14:paraId="2D870B0A" w14:textId="77777777" w:rsidR="008C18AB" w:rsidRDefault="00844F89">
            <w:pPr>
              <w:pStyle w:val="Compact"/>
            </w:pPr>
            <w:r>
              <w:t>ADR-004; E1</w:t>
            </w:r>
          </w:p>
        </w:tc>
      </w:tr>
      <w:tr w:rsidR="008C18AB" w14:paraId="7CD5CE7A" w14:textId="77777777" w:rsidTr="005B6DB4">
        <w:tc>
          <w:tcPr>
            <w:tcW w:w="525" w:type="dxa"/>
          </w:tcPr>
          <w:p w14:paraId="34CF2CDE" w14:textId="77777777" w:rsidR="008C18AB" w:rsidRDefault="00844F89">
            <w:pPr>
              <w:pStyle w:val="Compact"/>
            </w:pPr>
            <w:r>
              <w:t>L4</w:t>
            </w:r>
          </w:p>
        </w:tc>
        <w:tc>
          <w:tcPr>
            <w:tcW w:w="2878" w:type="dxa"/>
          </w:tcPr>
          <w:p w14:paraId="0AF90AFB" w14:textId="77777777" w:rsidR="008C18AB" w:rsidRDefault="00844F89">
            <w:pPr>
              <w:pStyle w:val="Compact"/>
            </w:pPr>
            <w:r>
              <w:rPr>
                <w:lang w:val="en-US"/>
              </w:rPr>
              <w:t xml:space="preserve">Hendricks G., Tkaczyk D., Lin J., Feeney P. (2020). Crossref: The sustainable source of </w:t>
            </w:r>
            <w:r>
              <w:rPr>
                <w:lang w:val="en-US"/>
              </w:rPr>
              <w:lastRenderedPageBreak/>
              <w:t xml:space="preserve">community-owned scholarly metadata. </w:t>
            </w:r>
            <w:r>
              <w:rPr>
                <w:i/>
                <w:iCs/>
              </w:rPr>
              <w:t>Quantitative Science Studies</w:t>
            </w:r>
            <w:r>
              <w:t>, 1(1), 414–427. doi:10.1162/qss_a_00022</w:t>
            </w:r>
          </w:p>
        </w:tc>
        <w:tc>
          <w:tcPr>
            <w:tcW w:w="816" w:type="dxa"/>
          </w:tcPr>
          <w:p w14:paraId="0F26F9DB" w14:textId="77777777" w:rsidR="008C18AB" w:rsidRDefault="00844F89">
            <w:pPr>
              <w:pStyle w:val="Compact"/>
            </w:pPr>
            <w:r>
              <w:lastRenderedPageBreak/>
              <w:t>Journal</w:t>
            </w:r>
          </w:p>
        </w:tc>
        <w:tc>
          <w:tcPr>
            <w:tcW w:w="1418" w:type="dxa"/>
          </w:tcPr>
          <w:p w14:paraId="654C02A6" w14:textId="77777777" w:rsidR="008C18AB" w:rsidRDefault="00844F89">
            <w:pPr>
              <w:pStyle w:val="Compact"/>
            </w:pPr>
            <w:r>
              <w:t>Metadata infrastructure</w:t>
            </w:r>
          </w:p>
        </w:tc>
        <w:tc>
          <w:tcPr>
            <w:tcW w:w="1679" w:type="dxa"/>
          </w:tcPr>
          <w:p w14:paraId="300E8E12" w14:textId="77777777" w:rsidR="008C18AB" w:rsidRDefault="00844F89">
            <w:pPr>
              <w:pStyle w:val="Compact"/>
            </w:pPr>
            <w:r>
              <w:t>Authoritative open DOI metadata</w:t>
            </w:r>
          </w:p>
        </w:tc>
        <w:tc>
          <w:tcPr>
            <w:tcW w:w="1581" w:type="dxa"/>
          </w:tcPr>
          <w:p w14:paraId="396D145E" w14:textId="77777777" w:rsidR="008C18AB" w:rsidRDefault="00844F89">
            <w:pPr>
              <w:pStyle w:val="Compact"/>
            </w:pPr>
            <w:r>
              <w:t>Abstracts often missing</w:t>
            </w:r>
          </w:p>
        </w:tc>
        <w:tc>
          <w:tcPr>
            <w:tcW w:w="1008" w:type="dxa"/>
          </w:tcPr>
          <w:p w14:paraId="28B32D19" w14:textId="77777777" w:rsidR="008C18AB" w:rsidRDefault="00844F89">
            <w:pPr>
              <w:pStyle w:val="Compact"/>
            </w:pPr>
            <w:r>
              <w:t>FR-11, FR-12</w:t>
            </w:r>
          </w:p>
        </w:tc>
      </w:tr>
      <w:tr w:rsidR="008C18AB" w14:paraId="1B3333A1" w14:textId="77777777" w:rsidTr="005B6DB4">
        <w:tc>
          <w:tcPr>
            <w:tcW w:w="525" w:type="dxa"/>
          </w:tcPr>
          <w:p w14:paraId="315F1994" w14:textId="77777777" w:rsidR="008C18AB" w:rsidRDefault="00844F89">
            <w:pPr>
              <w:pStyle w:val="Compact"/>
            </w:pPr>
            <w:r>
              <w:t>L5</w:t>
            </w:r>
          </w:p>
        </w:tc>
        <w:tc>
          <w:tcPr>
            <w:tcW w:w="2878" w:type="dxa"/>
          </w:tcPr>
          <w:p w14:paraId="286514F7" w14:textId="77777777" w:rsidR="008C18AB" w:rsidRPr="00356DAE" w:rsidRDefault="00844F89">
            <w:pPr>
              <w:pStyle w:val="Compact"/>
              <w:rPr>
                <w:lang w:val="en-US"/>
              </w:rPr>
            </w:pPr>
            <w:r>
              <w:rPr>
                <w:lang w:val="en-US"/>
              </w:rPr>
              <w:t>Priem J., Piwowar H., Orr R. (2022). OpenAlex: A fully-open index of scholarly works, authors, venues, institutions, and concepts. arXiv:2205.01833</w:t>
            </w:r>
          </w:p>
        </w:tc>
        <w:tc>
          <w:tcPr>
            <w:tcW w:w="816" w:type="dxa"/>
          </w:tcPr>
          <w:p w14:paraId="48E2052C" w14:textId="77777777" w:rsidR="008C18AB" w:rsidRDefault="00844F89">
            <w:pPr>
              <w:pStyle w:val="Compact"/>
            </w:pPr>
            <w:r>
              <w:t>Preprint</w:t>
            </w:r>
          </w:p>
        </w:tc>
        <w:tc>
          <w:tcPr>
            <w:tcW w:w="1418" w:type="dxa"/>
          </w:tcPr>
          <w:p w14:paraId="21ED40BA" w14:textId="77777777" w:rsidR="008C18AB" w:rsidRDefault="00844F89">
            <w:pPr>
              <w:pStyle w:val="Compact"/>
            </w:pPr>
            <w:r>
              <w:t>Open scholarly graph</w:t>
            </w:r>
          </w:p>
        </w:tc>
        <w:tc>
          <w:tcPr>
            <w:tcW w:w="1679" w:type="dxa"/>
          </w:tcPr>
          <w:p w14:paraId="25D8EDF2" w14:textId="77777777" w:rsidR="008C18AB" w:rsidRDefault="00844F89">
            <w:pPr>
              <w:pStyle w:val="Compact"/>
            </w:pPr>
            <w:r>
              <w:t>Free API, OA locations</w:t>
            </w:r>
          </w:p>
        </w:tc>
        <w:tc>
          <w:tcPr>
            <w:tcW w:w="1581" w:type="dxa"/>
          </w:tcPr>
          <w:p w14:paraId="0E2D369B" w14:textId="77777777" w:rsidR="008C18AB" w:rsidRDefault="00844F89">
            <w:pPr>
              <w:pStyle w:val="Compact"/>
            </w:pPr>
            <w:r>
              <w:t>Metadata gaps</w:t>
            </w:r>
          </w:p>
        </w:tc>
        <w:tc>
          <w:tcPr>
            <w:tcW w:w="1008" w:type="dxa"/>
          </w:tcPr>
          <w:p w14:paraId="77949C0A" w14:textId="77777777" w:rsidR="008C18AB" w:rsidRDefault="00844F89">
            <w:pPr>
              <w:pStyle w:val="Compact"/>
            </w:pPr>
            <w:r>
              <w:t>Source text retrieval</w:t>
            </w:r>
          </w:p>
        </w:tc>
      </w:tr>
      <w:tr w:rsidR="008C18AB" w14:paraId="0E68EDFC" w14:textId="77777777" w:rsidTr="005B6DB4">
        <w:tc>
          <w:tcPr>
            <w:tcW w:w="525" w:type="dxa"/>
          </w:tcPr>
          <w:p w14:paraId="1650750B" w14:textId="77777777" w:rsidR="008C18AB" w:rsidRDefault="00844F89">
            <w:pPr>
              <w:pStyle w:val="Compact"/>
            </w:pPr>
            <w:r>
              <w:t>L6</w:t>
            </w:r>
          </w:p>
        </w:tc>
        <w:tc>
          <w:tcPr>
            <w:tcW w:w="2878" w:type="dxa"/>
          </w:tcPr>
          <w:p w14:paraId="27A6DA66" w14:textId="77777777" w:rsidR="008C18AB" w:rsidRPr="00356DAE" w:rsidRDefault="00844F89">
            <w:pPr>
              <w:pStyle w:val="Compact"/>
              <w:rPr>
                <w:lang w:val="en-US"/>
              </w:rPr>
            </w:pPr>
            <w:r>
              <w:rPr>
                <w:lang w:val="en-US"/>
              </w:rPr>
              <w:t>Kinney R., Anastasiades C., Authur R., et al. (2023). The Semantic Scholar Open Data Platform. arXiv:2301.10140</w:t>
            </w:r>
          </w:p>
        </w:tc>
        <w:tc>
          <w:tcPr>
            <w:tcW w:w="816" w:type="dxa"/>
          </w:tcPr>
          <w:p w14:paraId="471545C2" w14:textId="77777777" w:rsidR="008C18AB" w:rsidRDefault="00844F89">
            <w:pPr>
              <w:pStyle w:val="Compact"/>
            </w:pPr>
            <w:r>
              <w:t>Preprint</w:t>
            </w:r>
          </w:p>
        </w:tc>
        <w:tc>
          <w:tcPr>
            <w:tcW w:w="1418" w:type="dxa"/>
          </w:tcPr>
          <w:p w14:paraId="162200FD" w14:textId="77777777" w:rsidR="008C18AB" w:rsidRDefault="00844F89">
            <w:pPr>
              <w:pStyle w:val="Compact"/>
            </w:pPr>
            <w:r>
              <w:t>Open data platform &amp; API</w:t>
            </w:r>
          </w:p>
        </w:tc>
        <w:tc>
          <w:tcPr>
            <w:tcW w:w="1679" w:type="dxa"/>
          </w:tcPr>
          <w:p w14:paraId="318CB7C3" w14:textId="77777777" w:rsidR="008C18AB" w:rsidRDefault="00844F89">
            <w:pPr>
              <w:pStyle w:val="Compact"/>
            </w:pPr>
            <w:r>
              <w:t>Abstracts, OA PDFs, embeddings</w:t>
            </w:r>
          </w:p>
        </w:tc>
        <w:tc>
          <w:tcPr>
            <w:tcW w:w="1581" w:type="dxa"/>
          </w:tcPr>
          <w:p w14:paraId="7E72831C" w14:textId="77777777" w:rsidR="008C18AB" w:rsidRDefault="00844F89">
            <w:pPr>
              <w:pStyle w:val="Compact"/>
            </w:pPr>
            <w:r>
              <w:t>Mostly English</w:t>
            </w:r>
          </w:p>
        </w:tc>
        <w:tc>
          <w:tcPr>
            <w:tcW w:w="1008" w:type="dxa"/>
          </w:tcPr>
          <w:p w14:paraId="0A1CD01F" w14:textId="77777777" w:rsidR="008C18AB" w:rsidRDefault="00844F89">
            <w:pPr>
              <w:pStyle w:val="Compact"/>
            </w:pPr>
            <w:r>
              <w:t>Source text retrieval</w:t>
            </w:r>
          </w:p>
        </w:tc>
      </w:tr>
      <w:tr w:rsidR="008C18AB" w14:paraId="78807148" w14:textId="77777777" w:rsidTr="005B6DB4">
        <w:tc>
          <w:tcPr>
            <w:tcW w:w="525" w:type="dxa"/>
          </w:tcPr>
          <w:p w14:paraId="6A7EA347" w14:textId="77777777" w:rsidR="008C18AB" w:rsidRDefault="00844F89">
            <w:pPr>
              <w:pStyle w:val="Compact"/>
            </w:pPr>
            <w:r>
              <w:t>L7</w:t>
            </w:r>
          </w:p>
        </w:tc>
        <w:tc>
          <w:tcPr>
            <w:tcW w:w="2878" w:type="dxa"/>
          </w:tcPr>
          <w:p w14:paraId="174AC69E" w14:textId="77777777" w:rsidR="008C18AB" w:rsidRDefault="00844F89">
            <w:pPr>
              <w:pStyle w:val="Compact"/>
            </w:pPr>
            <w:r>
              <w:rPr>
                <w:lang w:val="en-US"/>
              </w:rPr>
              <w:t xml:space="preserve">Walters W.H., Wilder E.I. (2023). Fabrication and errors in the bibliographic citations generated by ChatGPT. </w:t>
            </w:r>
            <w:r>
              <w:rPr>
                <w:i/>
                <w:iCs/>
              </w:rPr>
              <w:t>Scientific Reports</w:t>
            </w:r>
            <w:r>
              <w:t>, 13, 14045. doi:10.1038/s41598-023-41032-5</w:t>
            </w:r>
          </w:p>
        </w:tc>
        <w:tc>
          <w:tcPr>
            <w:tcW w:w="816" w:type="dxa"/>
          </w:tcPr>
          <w:p w14:paraId="2AB25D7D" w14:textId="77777777" w:rsidR="008C18AB" w:rsidRDefault="00844F89">
            <w:pPr>
              <w:pStyle w:val="Compact"/>
            </w:pPr>
            <w:r>
              <w:t>Journal</w:t>
            </w:r>
          </w:p>
        </w:tc>
        <w:tc>
          <w:tcPr>
            <w:tcW w:w="1418" w:type="dxa"/>
          </w:tcPr>
          <w:p w14:paraId="17B93FD5" w14:textId="77777777" w:rsidR="008C18AB" w:rsidRPr="00356DAE" w:rsidRDefault="00844F89">
            <w:pPr>
              <w:pStyle w:val="Compact"/>
              <w:rPr>
                <w:lang w:val="en-US"/>
              </w:rPr>
            </w:pPr>
            <w:r>
              <w:rPr>
                <w:lang w:val="en-US"/>
              </w:rPr>
              <w:t>Evaluation of LLM-generated references</w:t>
            </w:r>
          </w:p>
        </w:tc>
        <w:tc>
          <w:tcPr>
            <w:tcW w:w="1679" w:type="dxa"/>
          </w:tcPr>
          <w:p w14:paraId="38D2836E" w14:textId="77777777" w:rsidR="008C18AB" w:rsidRDefault="00844F89">
            <w:pPr>
              <w:pStyle w:val="Compact"/>
            </w:pPr>
            <w:r>
              <w:t>55 % (GPT-3.5) / 18 % (GPT-4) fabricated</w:t>
            </w:r>
          </w:p>
        </w:tc>
        <w:tc>
          <w:tcPr>
            <w:tcW w:w="1581" w:type="dxa"/>
          </w:tcPr>
          <w:p w14:paraId="7F08DD83" w14:textId="77777777" w:rsidR="008C18AB" w:rsidRDefault="00844F89">
            <w:pPr>
              <w:pStyle w:val="Compact"/>
            </w:pPr>
            <w:r>
              <w:t>Specific model versions</w:t>
            </w:r>
          </w:p>
        </w:tc>
        <w:tc>
          <w:tcPr>
            <w:tcW w:w="1008" w:type="dxa"/>
          </w:tcPr>
          <w:p w14:paraId="1226E088" w14:textId="77777777" w:rsidR="008C18AB" w:rsidRDefault="00844F89">
            <w:pPr>
              <w:pStyle w:val="Compact"/>
            </w:pPr>
            <w:r>
              <w:t>C3; FR-12</w:t>
            </w:r>
          </w:p>
        </w:tc>
      </w:tr>
      <w:tr w:rsidR="008C18AB" w14:paraId="4729A37A" w14:textId="77777777" w:rsidTr="005B6DB4">
        <w:tc>
          <w:tcPr>
            <w:tcW w:w="525" w:type="dxa"/>
          </w:tcPr>
          <w:p w14:paraId="7286D9FA" w14:textId="77777777" w:rsidR="008C18AB" w:rsidRDefault="00844F89">
            <w:pPr>
              <w:pStyle w:val="Compact"/>
            </w:pPr>
            <w:r>
              <w:t>L8</w:t>
            </w:r>
          </w:p>
        </w:tc>
        <w:tc>
          <w:tcPr>
            <w:tcW w:w="2878" w:type="dxa"/>
          </w:tcPr>
          <w:p w14:paraId="3A6551B8" w14:textId="77777777" w:rsidR="008C18AB" w:rsidRDefault="00844F89">
            <w:pPr>
              <w:pStyle w:val="Compact"/>
            </w:pPr>
            <w:r>
              <w:rPr>
                <w:lang w:val="en-US"/>
              </w:rPr>
              <w:t xml:space="preserve">Jergas H., Baethge C. (2015). Quotation accuracy in medical journal articles — a systematic review and meta-analysis. </w:t>
            </w:r>
            <w:r>
              <w:rPr>
                <w:i/>
                <w:iCs/>
              </w:rPr>
              <w:t>PeerJ</w:t>
            </w:r>
            <w:r>
              <w:t>, 3, e1364. doi:10.7717/peerj.1364</w:t>
            </w:r>
          </w:p>
        </w:tc>
        <w:tc>
          <w:tcPr>
            <w:tcW w:w="816" w:type="dxa"/>
          </w:tcPr>
          <w:p w14:paraId="5BFCCA19" w14:textId="77777777" w:rsidR="008C18AB" w:rsidRDefault="00844F89">
            <w:pPr>
              <w:pStyle w:val="Compact"/>
            </w:pPr>
            <w:r>
              <w:t>Journal (meta-analysis)</w:t>
            </w:r>
          </w:p>
        </w:tc>
        <w:tc>
          <w:tcPr>
            <w:tcW w:w="1418" w:type="dxa"/>
          </w:tcPr>
          <w:p w14:paraId="0BE1FB26" w14:textId="77777777" w:rsidR="008C18AB" w:rsidRPr="00356DAE" w:rsidRDefault="00844F89">
            <w:pPr>
              <w:pStyle w:val="Compact"/>
              <w:rPr>
                <w:lang w:val="en-US"/>
              </w:rPr>
            </w:pPr>
            <w:r>
              <w:rPr>
                <w:lang w:val="en-US"/>
              </w:rPr>
              <w:t>Meta-analysis of quotation errors</w:t>
            </w:r>
          </w:p>
        </w:tc>
        <w:tc>
          <w:tcPr>
            <w:tcW w:w="1679" w:type="dxa"/>
          </w:tcPr>
          <w:p w14:paraId="776CA104" w14:textId="77777777" w:rsidR="008C18AB" w:rsidRDefault="00844F89">
            <w:pPr>
              <w:pStyle w:val="Compact"/>
            </w:pPr>
            <w:r>
              <w:t>≈ 25 % of quotations erroneous</w:t>
            </w:r>
          </w:p>
        </w:tc>
        <w:tc>
          <w:tcPr>
            <w:tcW w:w="1581" w:type="dxa"/>
          </w:tcPr>
          <w:p w14:paraId="1D6A09D8" w14:textId="77777777" w:rsidR="008C18AB" w:rsidRDefault="00844F89">
            <w:pPr>
              <w:pStyle w:val="Compact"/>
            </w:pPr>
            <w:r>
              <w:t>Medicine only</w:t>
            </w:r>
          </w:p>
        </w:tc>
        <w:tc>
          <w:tcPr>
            <w:tcW w:w="1008" w:type="dxa"/>
          </w:tcPr>
          <w:p w14:paraId="080872D2" w14:textId="77777777" w:rsidR="008C18AB" w:rsidRDefault="00844F89">
            <w:pPr>
              <w:pStyle w:val="Compact"/>
            </w:pPr>
            <w:r>
              <w:t>C2</w:t>
            </w:r>
          </w:p>
        </w:tc>
      </w:tr>
      <w:tr w:rsidR="008C18AB" w14:paraId="7D1B99B0" w14:textId="77777777" w:rsidTr="005B6DB4">
        <w:tc>
          <w:tcPr>
            <w:tcW w:w="525" w:type="dxa"/>
          </w:tcPr>
          <w:p w14:paraId="23715A36" w14:textId="77777777" w:rsidR="008C18AB" w:rsidRDefault="00844F89">
            <w:pPr>
              <w:pStyle w:val="Compact"/>
            </w:pPr>
            <w:r>
              <w:t>L9</w:t>
            </w:r>
          </w:p>
        </w:tc>
        <w:tc>
          <w:tcPr>
            <w:tcW w:w="2878" w:type="dxa"/>
          </w:tcPr>
          <w:p w14:paraId="4E9E89C1" w14:textId="77777777" w:rsidR="008C18AB" w:rsidRDefault="00844F89">
            <w:pPr>
              <w:pStyle w:val="Compact"/>
            </w:pPr>
            <w:r>
              <w:rPr>
                <w:lang w:val="en-US"/>
              </w:rPr>
              <w:t xml:space="preserve">Mogull S.A. (2017). Accuracy of cited “facts” in medical research articles: A review of study methodology and recalculation of quotation error rate. </w:t>
            </w:r>
            <w:r>
              <w:rPr>
                <w:i/>
                <w:iCs/>
              </w:rPr>
              <w:t>PLoS ONE</w:t>
            </w:r>
            <w:r>
              <w:t>, 12(9), e0184727. doi:10.1371/journal.pone.0184727</w:t>
            </w:r>
          </w:p>
        </w:tc>
        <w:tc>
          <w:tcPr>
            <w:tcW w:w="816" w:type="dxa"/>
          </w:tcPr>
          <w:p w14:paraId="33179D89" w14:textId="77777777" w:rsidR="008C18AB" w:rsidRDefault="00844F89">
            <w:pPr>
              <w:pStyle w:val="Compact"/>
            </w:pPr>
            <w:r>
              <w:t>Journal</w:t>
            </w:r>
          </w:p>
        </w:tc>
        <w:tc>
          <w:tcPr>
            <w:tcW w:w="1418" w:type="dxa"/>
          </w:tcPr>
          <w:p w14:paraId="2C03643E" w14:textId="77777777" w:rsidR="008C18AB" w:rsidRDefault="00844F89">
            <w:pPr>
              <w:pStyle w:val="Compact"/>
            </w:pPr>
            <w:r>
              <w:t>Methodological review</w:t>
            </w:r>
          </w:p>
        </w:tc>
        <w:tc>
          <w:tcPr>
            <w:tcW w:w="1679" w:type="dxa"/>
          </w:tcPr>
          <w:p w14:paraId="19295F57" w14:textId="77777777" w:rsidR="008C18AB" w:rsidRPr="00356DAE" w:rsidRDefault="00844F89">
            <w:pPr>
              <w:pStyle w:val="Compact"/>
              <w:rPr>
                <w:lang w:val="en-US"/>
              </w:rPr>
            </w:pPr>
            <w:r>
              <w:rPr>
                <w:lang w:val="en-US"/>
              </w:rPr>
              <w:t>Error rates depend on method</w:t>
            </w:r>
          </w:p>
        </w:tc>
        <w:tc>
          <w:tcPr>
            <w:tcW w:w="1581" w:type="dxa"/>
          </w:tcPr>
          <w:p w14:paraId="633B44A6" w14:textId="77777777" w:rsidR="008C18AB" w:rsidRDefault="00844F89">
            <w:pPr>
              <w:pStyle w:val="Compact"/>
            </w:pPr>
            <w:r>
              <w:t>Medicine only</w:t>
            </w:r>
          </w:p>
        </w:tc>
        <w:tc>
          <w:tcPr>
            <w:tcW w:w="1008" w:type="dxa"/>
          </w:tcPr>
          <w:p w14:paraId="73C58F69" w14:textId="77777777" w:rsidR="008C18AB" w:rsidRDefault="00844F89">
            <w:pPr>
              <w:pStyle w:val="Compact"/>
            </w:pPr>
            <w:r>
              <w:t>Annotation protocol E3</w:t>
            </w:r>
          </w:p>
        </w:tc>
      </w:tr>
      <w:tr w:rsidR="008C18AB" w14:paraId="45ACD1D3" w14:textId="77777777" w:rsidTr="005B6DB4">
        <w:tc>
          <w:tcPr>
            <w:tcW w:w="525" w:type="dxa"/>
          </w:tcPr>
          <w:p w14:paraId="26E40088" w14:textId="77777777" w:rsidR="008C18AB" w:rsidRDefault="00844F89">
            <w:pPr>
              <w:pStyle w:val="Compact"/>
            </w:pPr>
            <w:r>
              <w:t>L10</w:t>
            </w:r>
          </w:p>
        </w:tc>
        <w:tc>
          <w:tcPr>
            <w:tcW w:w="2878" w:type="dxa"/>
          </w:tcPr>
          <w:p w14:paraId="13F5242C" w14:textId="77777777" w:rsidR="008C18AB" w:rsidRDefault="00844F89">
            <w:pPr>
              <w:pStyle w:val="Compact"/>
            </w:pPr>
            <w:r>
              <w:rPr>
                <w:lang w:val="en-US"/>
              </w:rPr>
              <w:t xml:space="preserve">Wadden D., Lin S., Lo K., et al. (2020). Fact or fiction: Verifying scientific claims. </w:t>
            </w:r>
            <w:r>
              <w:rPr>
                <w:i/>
                <w:iCs/>
              </w:rPr>
              <w:t>EMNLP 2020</w:t>
            </w:r>
            <w:r>
              <w:t>, 7534–7550. doi:10.18653/v1/2020.emnlp-main.609</w:t>
            </w:r>
          </w:p>
        </w:tc>
        <w:tc>
          <w:tcPr>
            <w:tcW w:w="816" w:type="dxa"/>
          </w:tcPr>
          <w:p w14:paraId="3E795964" w14:textId="77777777" w:rsidR="008C18AB" w:rsidRDefault="00844F89">
            <w:pPr>
              <w:pStyle w:val="Compact"/>
            </w:pPr>
            <w:r>
              <w:t>Conference</w:t>
            </w:r>
          </w:p>
        </w:tc>
        <w:tc>
          <w:tcPr>
            <w:tcW w:w="1418" w:type="dxa"/>
          </w:tcPr>
          <w:p w14:paraId="50672E04" w14:textId="77777777" w:rsidR="008C18AB" w:rsidRDefault="00844F89">
            <w:pPr>
              <w:pStyle w:val="Compact"/>
            </w:pPr>
            <w:r>
              <w:t>Claim verification dataset &amp; model</w:t>
            </w:r>
          </w:p>
        </w:tc>
        <w:tc>
          <w:tcPr>
            <w:tcW w:w="1679" w:type="dxa"/>
          </w:tcPr>
          <w:p w14:paraId="215D1D61" w14:textId="77777777" w:rsidR="008C18AB" w:rsidRDefault="00844F89">
            <w:pPr>
              <w:pStyle w:val="Compact"/>
            </w:pPr>
            <w:r>
              <w:t>Rationale retrieval + labels feasible</w:t>
            </w:r>
          </w:p>
        </w:tc>
        <w:tc>
          <w:tcPr>
            <w:tcW w:w="1581" w:type="dxa"/>
          </w:tcPr>
          <w:p w14:paraId="0C3CE87C" w14:textId="77777777" w:rsidR="008C18AB" w:rsidRDefault="00844F89">
            <w:pPr>
              <w:pStyle w:val="Compact"/>
            </w:pPr>
            <w:r>
              <w:t>Abstracts only, English</w:t>
            </w:r>
          </w:p>
        </w:tc>
        <w:tc>
          <w:tcPr>
            <w:tcW w:w="1008" w:type="dxa"/>
          </w:tcPr>
          <w:p w14:paraId="17AF9326" w14:textId="77777777" w:rsidR="008C18AB" w:rsidRDefault="00844F89">
            <w:pPr>
              <w:pStyle w:val="Compact"/>
            </w:pPr>
            <w:r>
              <w:t>Citation-check pipeline</w:t>
            </w:r>
          </w:p>
        </w:tc>
      </w:tr>
      <w:tr w:rsidR="008C18AB" w14:paraId="53F66AE5" w14:textId="77777777" w:rsidTr="005B6DB4">
        <w:tc>
          <w:tcPr>
            <w:tcW w:w="525" w:type="dxa"/>
          </w:tcPr>
          <w:p w14:paraId="11FA6E43" w14:textId="77777777" w:rsidR="008C18AB" w:rsidRDefault="00844F89">
            <w:pPr>
              <w:pStyle w:val="Compact"/>
            </w:pPr>
            <w:r>
              <w:t>L11</w:t>
            </w:r>
          </w:p>
        </w:tc>
        <w:tc>
          <w:tcPr>
            <w:tcW w:w="2878" w:type="dxa"/>
          </w:tcPr>
          <w:p w14:paraId="4F64B550" w14:textId="77777777" w:rsidR="008C18AB" w:rsidRDefault="00844F89">
            <w:pPr>
              <w:pStyle w:val="Compact"/>
            </w:pPr>
            <w:r>
              <w:rPr>
                <w:lang w:val="en-US"/>
              </w:rPr>
              <w:t xml:space="preserve">Reimers N., Gurevych I. (2019). Sentence-BERT: Sentence embeddings using Siamese BERT-networks. </w:t>
            </w:r>
            <w:r>
              <w:rPr>
                <w:i/>
                <w:iCs/>
              </w:rPr>
              <w:t>EMNLP-IJCNLP</w:t>
            </w:r>
            <w:r>
              <w:t>, 3982–3992. doi:10.18653/v1/D19-1410</w:t>
            </w:r>
          </w:p>
        </w:tc>
        <w:tc>
          <w:tcPr>
            <w:tcW w:w="816" w:type="dxa"/>
          </w:tcPr>
          <w:p w14:paraId="658CA802" w14:textId="77777777" w:rsidR="008C18AB" w:rsidRDefault="00844F89">
            <w:pPr>
              <w:pStyle w:val="Compact"/>
            </w:pPr>
            <w:r>
              <w:t>Conference</w:t>
            </w:r>
          </w:p>
        </w:tc>
        <w:tc>
          <w:tcPr>
            <w:tcW w:w="1418" w:type="dxa"/>
          </w:tcPr>
          <w:p w14:paraId="60164EC8" w14:textId="77777777" w:rsidR="008C18AB" w:rsidRDefault="00844F89">
            <w:pPr>
              <w:pStyle w:val="Compact"/>
            </w:pPr>
            <w:r>
              <w:t>Sentence embeddings</w:t>
            </w:r>
          </w:p>
        </w:tc>
        <w:tc>
          <w:tcPr>
            <w:tcW w:w="1679" w:type="dxa"/>
          </w:tcPr>
          <w:p w14:paraId="52D94ABD" w14:textId="77777777" w:rsidR="008C18AB" w:rsidRDefault="00844F89">
            <w:pPr>
              <w:pStyle w:val="Compact"/>
            </w:pPr>
            <w:r>
              <w:t>Efficient semantic similarity</w:t>
            </w:r>
          </w:p>
        </w:tc>
        <w:tc>
          <w:tcPr>
            <w:tcW w:w="1581" w:type="dxa"/>
          </w:tcPr>
          <w:p w14:paraId="751506B4" w14:textId="77777777" w:rsidR="008C18AB" w:rsidRDefault="00844F89">
            <w:pPr>
              <w:pStyle w:val="Compact"/>
            </w:pPr>
            <w:r>
              <w:t>Monolingual</w:t>
            </w:r>
          </w:p>
        </w:tc>
        <w:tc>
          <w:tcPr>
            <w:tcW w:w="1008" w:type="dxa"/>
          </w:tcPr>
          <w:p w14:paraId="42AF239F" w14:textId="77777777" w:rsidR="008C18AB" w:rsidRDefault="00844F89">
            <w:pPr>
              <w:pStyle w:val="Compact"/>
            </w:pPr>
            <w:r>
              <w:t>Similarity core</w:t>
            </w:r>
          </w:p>
        </w:tc>
      </w:tr>
      <w:tr w:rsidR="008C18AB" w14:paraId="3EE7604B" w14:textId="77777777" w:rsidTr="005B6DB4">
        <w:tc>
          <w:tcPr>
            <w:tcW w:w="525" w:type="dxa"/>
          </w:tcPr>
          <w:p w14:paraId="2F6FAEC1" w14:textId="77777777" w:rsidR="008C18AB" w:rsidRDefault="00844F89">
            <w:pPr>
              <w:pStyle w:val="Compact"/>
            </w:pPr>
            <w:r>
              <w:t>L12</w:t>
            </w:r>
          </w:p>
        </w:tc>
        <w:tc>
          <w:tcPr>
            <w:tcW w:w="2878" w:type="dxa"/>
          </w:tcPr>
          <w:p w14:paraId="6A8FFA9A" w14:textId="77777777" w:rsidR="008C18AB" w:rsidRDefault="00844F89">
            <w:pPr>
              <w:pStyle w:val="Compact"/>
            </w:pPr>
            <w:r>
              <w:rPr>
                <w:lang w:val="en-US"/>
              </w:rPr>
              <w:t xml:space="preserve">Reimers N., Gurevych I. (2020). Making monolingual sentence embeddings multilingual using knowledge distillation. </w:t>
            </w:r>
            <w:r>
              <w:rPr>
                <w:i/>
                <w:iCs/>
              </w:rPr>
              <w:t>EMNLP 2020</w:t>
            </w:r>
            <w:r>
              <w:t xml:space="preserve">, </w:t>
            </w:r>
            <w:r>
              <w:lastRenderedPageBreak/>
              <w:t>4512–4525. doi:10.18653/v1/2020.emnlp-main.365</w:t>
            </w:r>
          </w:p>
        </w:tc>
        <w:tc>
          <w:tcPr>
            <w:tcW w:w="816" w:type="dxa"/>
          </w:tcPr>
          <w:p w14:paraId="308DD3A4" w14:textId="77777777" w:rsidR="008C18AB" w:rsidRDefault="00844F89">
            <w:pPr>
              <w:pStyle w:val="Compact"/>
            </w:pPr>
            <w:r>
              <w:lastRenderedPageBreak/>
              <w:t>Conference</w:t>
            </w:r>
          </w:p>
        </w:tc>
        <w:tc>
          <w:tcPr>
            <w:tcW w:w="1418" w:type="dxa"/>
          </w:tcPr>
          <w:p w14:paraId="4BFD116B" w14:textId="77777777" w:rsidR="008C18AB" w:rsidRDefault="00844F89">
            <w:pPr>
              <w:pStyle w:val="Compact"/>
            </w:pPr>
            <w:r>
              <w:t>Multilingual distillation</w:t>
            </w:r>
          </w:p>
        </w:tc>
        <w:tc>
          <w:tcPr>
            <w:tcW w:w="1679" w:type="dxa"/>
          </w:tcPr>
          <w:p w14:paraId="469223B7" w14:textId="77777777" w:rsidR="008C18AB" w:rsidRPr="00356DAE" w:rsidRDefault="00844F89">
            <w:pPr>
              <w:pStyle w:val="Compact"/>
              <w:rPr>
                <w:lang w:val="en-US"/>
              </w:rPr>
            </w:pPr>
            <w:r>
              <w:rPr>
                <w:lang w:val="en-US"/>
              </w:rPr>
              <w:t>Cross-lingual similarity incl. RU</w:t>
            </w:r>
          </w:p>
        </w:tc>
        <w:tc>
          <w:tcPr>
            <w:tcW w:w="1581" w:type="dxa"/>
          </w:tcPr>
          <w:p w14:paraId="6F710842" w14:textId="77777777" w:rsidR="008C18AB" w:rsidRDefault="00844F89">
            <w:pPr>
              <w:pStyle w:val="Compact"/>
            </w:pPr>
            <w:r>
              <w:t>KZ quality unknown</w:t>
            </w:r>
          </w:p>
        </w:tc>
        <w:tc>
          <w:tcPr>
            <w:tcW w:w="1008" w:type="dxa"/>
          </w:tcPr>
          <w:p w14:paraId="5E56B194" w14:textId="77777777" w:rsidR="008C18AB" w:rsidRDefault="00844F89">
            <w:pPr>
              <w:pStyle w:val="Compact"/>
            </w:pPr>
            <w:r>
              <w:t>Model candidate (E3)</w:t>
            </w:r>
          </w:p>
        </w:tc>
      </w:tr>
      <w:tr w:rsidR="008C18AB" w14:paraId="36265652" w14:textId="77777777" w:rsidTr="005B6DB4">
        <w:tc>
          <w:tcPr>
            <w:tcW w:w="525" w:type="dxa"/>
          </w:tcPr>
          <w:p w14:paraId="4D65FBCE" w14:textId="77777777" w:rsidR="008C18AB" w:rsidRDefault="00844F89">
            <w:pPr>
              <w:pStyle w:val="Compact"/>
            </w:pPr>
            <w:r>
              <w:t>L13</w:t>
            </w:r>
          </w:p>
        </w:tc>
        <w:tc>
          <w:tcPr>
            <w:tcW w:w="2878" w:type="dxa"/>
          </w:tcPr>
          <w:p w14:paraId="5C79F084" w14:textId="77777777" w:rsidR="008C18AB" w:rsidRDefault="00844F89">
            <w:pPr>
              <w:pStyle w:val="Compact"/>
            </w:pPr>
            <w:r>
              <w:rPr>
                <w:lang w:val="en-US"/>
              </w:rPr>
              <w:t xml:space="preserve">Feng F., Yang Y., Cer D., Arivazhagan N., Wang W. (2022). Language-agnostic BERT sentence embedding. </w:t>
            </w:r>
            <w:r>
              <w:rPr>
                <w:i/>
                <w:iCs/>
              </w:rPr>
              <w:t>ACL 2022</w:t>
            </w:r>
            <w:r>
              <w:t>, 878–891. doi:10.18653/v1/2022.acl-long.62</w:t>
            </w:r>
          </w:p>
        </w:tc>
        <w:tc>
          <w:tcPr>
            <w:tcW w:w="816" w:type="dxa"/>
          </w:tcPr>
          <w:p w14:paraId="4D0CDA42" w14:textId="77777777" w:rsidR="008C18AB" w:rsidRDefault="00844F89">
            <w:pPr>
              <w:pStyle w:val="Compact"/>
            </w:pPr>
            <w:r>
              <w:t>Conference</w:t>
            </w:r>
          </w:p>
        </w:tc>
        <w:tc>
          <w:tcPr>
            <w:tcW w:w="1418" w:type="dxa"/>
          </w:tcPr>
          <w:p w14:paraId="011DFBCF" w14:textId="77777777" w:rsidR="008C18AB" w:rsidRDefault="00844F89">
            <w:pPr>
              <w:pStyle w:val="Compact"/>
            </w:pPr>
            <w:r>
              <w:t>109-language embeddings</w:t>
            </w:r>
          </w:p>
        </w:tc>
        <w:tc>
          <w:tcPr>
            <w:tcW w:w="1679" w:type="dxa"/>
          </w:tcPr>
          <w:p w14:paraId="7651E1E7" w14:textId="77777777" w:rsidR="008C18AB" w:rsidRPr="00356DAE" w:rsidRDefault="00844F89">
            <w:pPr>
              <w:pStyle w:val="Compact"/>
              <w:rPr>
                <w:lang w:val="en-US"/>
              </w:rPr>
            </w:pPr>
            <w:r>
              <w:rPr>
                <w:lang w:val="en-US"/>
              </w:rPr>
              <w:t>Strong bitext retrieval incl. KZ</w:t>
            </w:r>
          </w:p>
        </w:tc>
        <w:tc>
          <w:tcPr>
            <w:tcW w:w="1581" w:type="dxa"/>
          </w:tcPr>
          <w:p w14:paraId="3E54537B" w14:textId="77777777" w:rsidR="008C18AB" w:rsidRDefault="00844F89">
            <w:pPr>
              <w:pStyle w:val="Compact"/>
            </w:pPr>
            <w:r>
              <w:t>Less tuned for paraphrase</w:t>
            </w:r>
          </w:p>
        </w:tc>
        <w:tc>
          <w:tcPr>
            <w:tcW w:w="1008" w:type="dxa"/>
          </w:tcPr>
          <w:p w14:paraId="44135EBD" w14:textId="77777777" w:rsidR="008C18AB" w:rsidRDefault="00844F89">
            <w:pPr>
              <w:pStyle w:val="Compact"/>
            </w:pPr>
            <w:r>
              <w:t>Model candidate (E3)</w:t>
            </w:r>
          </w:p>
        </w:tc>
      </w:tr>
      <w:tr w:rsidR="008C18AB" w14:paraId="615B0F18" w14:textId="77777777" w:rsidTr="005B6DB4">
        <w:tc>
          <w:tcPr>
            <w:tcW w:w="525" w:type="dxa"/>
          </w:tcPr>
          <w:p w14:paraId="77CA6393" w14:textId="77777777" w:rsidR="008C18AB" w:rsidRDefault="00844F89">
            <w:pPr>
              <w:pStyle w:val="Compact"/>
            </w:pPr>
            <w:r>
              <w:t>L14</w:t>
            </w:r>
          </w:p>
        </w:tc>
        <w:tc>
          <w:tcPr>
            <w:tcW w:w="2878" w:type="dxa"/>
          </w:tcPr>
          <w:p w14:paraId="2A5AEBCD" w14:textId="77777777" w:rsidR="008C18AB" w:rsidRPr="00356DAE" w:rsidRDefault="00844F89">
            <w:pPr>
              <w:pStyle w:val="Compact"/>
              <w:rPr>
                <w:lang w:val="en-US"/>
              </w:rPr>
            </w:pPr>
            <w:r>
              <w:rPr>
                <w:lang w:val="en-US"/>
              </w:rPr>
              <w:t>Wang L., Yang N., Huang X., et al. (2024). Multilingual E5 text embeddings: A technical report. arXiv:2402.05672</w:t>
            </w:r>
          </w:p>
        </w:tc>
        <w:tc>
          <w:tcPr>
            <w:tcW w:w="816" w:type="dxa"/>
          </w:tcPr>
          <w:p w14:paraId="7D14D270" w14:textId="77777777" w:rsidR="008C18AB" w:rsidRDefault="00844F89">
            <w:pPr>
              <w:pStyle w:val="Compact"/>
            </w:pPr>
            <w:r>
              <w:t>Preprint</w:t>
            </w:r>
          </w:p>
        </w:tc>
        <w:tc>
          <w:tcPr>
            <w:tcW w:w="1418" w:type="dxa"/>
          </w:tcPr>
          <w:p w14:paraId="22DA1105" w14:textId="77777777" w:rsidR="008C18AB" w:rsidRDefault="00844F89">
            <w:pPr>
              <w:pStyle w:val="Compact"/>
            </w:pPr>
            <w:r>
              <w:t>Multilingual retrieval embeddings</w:t>
            </w:r>
          </w:p>
        </w:tc>
        <w:tc>
          <w:tcPr>
            <w:tcW w:w="1679" w:type="dxa"/>
          </w:tcPr>
          <w:p w14:paraId="22CBA9E3" w14:textId="77777777" w:rsidR="008C18AB" w:rsidRDefault="00844F89">
            <w:pPr>
              <w:pStyle w:val="Compact"/>
            </w:pPr>
            <w:r>
              <w:t>Strong multilingual retrieval</w:t>
            </w:r>
          </w:p>
        </w:tc>
        <w:tc>
          <w:tcPr>
            <w:tcW w:w="1581" w:type="dxa"/>
          </w:tcPr>
          <w:p w14:paraId="7A411E5C" w14:textId="77777777" w:rsidR="008C18AB" w:rsidRDefault="00844F89">
            <w:pPr>
              <w:pStyle w:val="Compact"/>
            </w:pPr>
            <w:r>
              <w:t>Large model sizes</w:t>
            </w:r>
          </w:p>
        </w:tc>
        <w:tc>
          <w:tcPr>
            <w:tcW w:w="1008" w:type="dxa"/>
          </w:tcPr>
          <w:p w14:paraId="2F36B8C4" w14:textId="77777777" w:rsidR="008C18AB" w:rsidRDefault="00844F89">
            <w:pPr>
              <w:pStyle w:val="Compact"/>
            </w:pPr>
            <w:r>
              <w:t>Default model (ADR-005)</w:t>
            </w:r>
          </w:p>
        </w:tc>
      </w:tr>
      <w:tr w:rsidR="008C18AB" w14:paraId="0F7BB082" w14:textId="77777777" w:rsidTr="005B6DB4">
        <w:tc>
          <w:tcPr>
            <w:tcW w:w="525" w:type="dxa"/>
          </w:tcPr>
          <w:p w14:paraId="7D5EE807" w14:textId="77777777" w:rsidR="008C18AB" w:rsidRDefault="00844F89">
            <w:pPr>
              <w:pStyle w:val="Compact"/>
            </w:pPr>
            <w:r>
              <w:t>L15</w:t>
            </w:r>
          </w:p>
        </w:tc>
        <w:tc>
          <w:tcPr>
            <w:tcW w:w="2878" w:type="dxa"/>
          </w:tcPr>
          <w:p w14:paraId="3CF84C5B" w14:textId="77777777" w:rsidR="008C18AB" w:rsidRDefault="00844F89">
            <w:pPr>
              <w:pStyle w:val="Compact"/>
            </w:pPr>
            <w:r>
              <w:rPr>
                <w:lang w:val="en-US"/>
              </w:rPr>
              <w:t xml:space="preserve">Cohan A., Dernoncourt F., Kim D.S., et al. (2018). A discourse-aware attention model for abstractive summarization of long documents. </w:t>
            </w:r>
            <w:r>
              <w:rPr>
                <w:i/>
                <w:iCs/>
              </w:rPr>
              <w:t>NAACL-HLT</w:t>
            </w:r>
            <w:r>
              <w:t>, 615–621. doi:10.18653/v1/N18-2097</w:t>
            </w:r>
          </w:p>
        </w:tc>
        <w:tc>
          <w:tcPr>
            <w:tcW w:w="816" w:type="dxa"/>
          </w:tcPr>
          <w:p w14:paraId="1C96039F" w14:textId="77777777" w:rsidR="008C18AB" w:rsidRDefault="00844F89">
            <w:pPr>
              <w:pStyle w:val="Compact"/>
            </w:pPr>
            <w:r>
              <w:t>Conference</w:t>
            </w:r>
          </w:p>
        </w:tc>
        <w:tc>
          <w:tcPr>
            <w:tcW w:w="1418" w:type="dxa"/>
          </w:tcPr>
          <w:p w14:paraId="4215A5F5" w14:textId="77777777" w:rsidR="008C18AB" w:rsidRPr="00356DAE" w:rsidRDefault="00844F89">
            <w:pPr>
              <w:pStyle w:val="Compact"/>
              <w:rPr>
                <w:lang w:val="en-US"/>
              </w:rPr>
            </w:pPr>
            <w:r>
              <w:rPr>
                <w:lang w:val="en-US"/>
              </w:rPr>
              <w:t>Long-document summarisation (arXiv/PubMed)</w:t>
            </w:r>
          </w:p>
        </w:tc>
        <w:tc>
          <w:tcPr>
            <w:tcW w:w="1679" w:type="dxa"/>
          </w:tcPr>
          <w:p w14:paraId="538C6E83" w14:textId="77777777" w:rsidR="008C18AB" w:rsidRDefault="00844F89">
            <w:pPr>
              <w:pStyle w:val="Compact"/>
            </w:pPr>
            <w:r>
              <w:t>Section structure improves summaries</w:t>
            </w:r>
          </w:p>
        </w:tc>
        <w:tc>
          <w:tcPr>
            <w:tcW w:w="1581" w:type="dxa"/>
          </w:tcPr>
          <w:p w14:paraId="4D786E82" w14:textId="77777777" w:rsidR="008C18AB" w:rsidRDefault="00844F89">
            <w:pPr>
              <w:pStyle w:val="Compact"/>
            </w:pPr>
            <w:r>
              <w:t>English</w:t>
            </w:r>
          </w:p>
        </w:tc>
        <w:tc>
          <w:tcPr>
            <w:tcW w:w="1008" w:type="dxa"/>
          </w:tcPr>
          <w:p w14:paraId="20343FAE" w14:textId="77777777" w:rsidR="008C18AB" w:rsidRDefault="00844F89">
            <w:pPr>
              <w:pStyle w:val="Compact"/>
            </w:pPr>
            <w:r>
              <w:t>Summarisation design</w:t>
            </w:r>
          </w:p>
        </w:tc>
      </w:tr>
      <w:tr w:rsidR="008C18AB" w14:paraId="6779159A" w14:textId="77777777" w:rsidTr="005B6DB4">
        <w:tc>
          <w:tcPr>
            <w:tcW w:w="525" w:type="dxa"/>
          </w:tcPr>
          <w:p w14:paraId="172F2AD8" w14:textId="77777777" w:rsidR="008C18AB" w:rsidRDefault="00844F89">
            <w:pPr>
              <w:pStyle w:val="Compact"/>
            </w:pPr>
            <w:r>
              <w:t>L16</w:t>
            </w:r>
          </w:p>
        </w:tc>
        <w:tc>
          <w:tcPr>
            <w:tcW w:w="2878" w:type="dxa"/>
          </w:tcPr>
          <w:p w14:paraId="078B5C1E" w14:textId="77777777" w:rsidR="008C18AB" w:rsidRPr="00356DAE" w:rsidRDefault="00844F89">
            <w:pPr>
              <w:pStyle w:val="Compact"/>
              <w:rPr>
                <w:lang w:val="en-US"/>
              </w:rPr>
            </w:pPr>
            <w:r>
              <w:rPr>
                <w:lang w:val="en-US"/>
              </w:rPr>
              <w:t>Beltagy I., Peters M.E., Cohan A. (2020). Longformer: The long-document transformer. arXiv:2004.05150</w:t>
            </w:r>
          </w:p>
        </w:tc>
        <w:tc>
          <w:tcPr>
            <w:tcW w:w="816" w:type="dxa"/>
          </w:tcPr>
          <w:p w14:paraId="08598E7E" w14:textId="77777777" w:rsidR="008C18AB" w:rsidRDefault="00844F89">
            <w:pPr>
              <w:pStyle w:val="Compact"/>
            </w:pPr>
            <w:r>
              <w:t>Preprint</w:t>
            </w:r>
          </w:p>
        </w:tc>
        <w:tc>
          <w:tcPr>
            <w:tcW w:w="1418" w:type="dxa"/>
          </w:tcPr>
          <w:p w14:paraId="6EBC35F6" w14:textId="77777777" w:rsidR="008C18AB" w:rsidRDefault="00844F89">
            <w:pPr>
              <w:pStyle w:val="Compact"/>
            </w:pPr>
            <w:r>
              <w:t>Long-context transformer</w:t>
            </w:r>
          </w:p>
        </w:tc>
        <w:tc>
          <w:tcPr>
            <w:tcW w:w="1679" w:type="dxa"/>
          </w:tcPr>
          <w:p w14:paraId="456F156E" w14:textId="77777777" w:rsidR="008C18AB" w:rsidRDefault="00844F89">
            <w:pPr>
              <w:pStyle w:val="Compact"/>
            </w:pPr>
            <w:r>
              <w:t>Handles long scientific texts</w:t>
            </w:r>
          </w:p>
        </w:tc>
        <w:tc>
          <w:tcPr>
            <w:tcW w:w="1581" w:type="dxa"/>
          </w:tcPr>
          <w:p w14:paraId="5195E890" w14:textId="77777777" w:rsidR="008C18AB" w:rsidRDefault="00844F89">
            <w:pPr>
              <w:pStyle w:val="Compact"/>
            </w:pPr>
            <w:r>
              <w:t>Compute cost</w:t>
            </w:r>
          </w:p>
        </w:tc>
        <w:tc>
          <w:tcPr>
            <w:tcW w:w="1008" w:type="dxa"/>
          </w:tcPr>
          <w:p w14:paraId="7F07C0B6" w14:textId="77777777" w:rsidR="008C18AB" w:rsidRDefault="00844F89">
            <w:pPr>
              <w:pStyle w:val="Compact"/>
            </w:pPr>
            <w:r>
              <w:t>Alternative (ADR-005)</w:t>
            </w:r>
          </w:p>
        </w:tc>
      </w:tr>
      <w:tr w:rsidR="008C18AB" w14:paraId="7415B9AC" w14:textId="77777777" w:rsidTr="005B6DB4">
        <w:tc>
          <w:tcPr>
            <w:tcW w:w="525" w:type="dxa"/>
          </w:tcPr>
          <w:p w14:paraId="2B3EAF28" w14:textId="77777777" w:rsidR="008C18AB" w:rsidRDefault="00844F89">
            <w:pPr>
              <w:pStyle w:val="Compact"/>
            </w:pPr>
            <w:r>
              <w:t>L17</w:t>
            </w:r>
          </w:p>
        </w:tc>
        <w:tc>
          <w:tcPr>
            <w:tcW w:w="2878" w:type="dxa"/>
          </w:tcPr>
          <w:p w14:paraId="1ED24ED3" w14:textId="77777777" w:rsidR="008C18AB" w:rsidRDefault="00844F89">
            <w:pPr>
              <w:pStyle w:val="Compact"/>
            </w:pPr>
            <w:r>
              <w:rPr>
                <w:lang w:val="en-US"/>
              </w:rPr>
              <w:t xml:space="preserve">Lin C.-Y. (2004). ROUGE: A package for automatic evaluation of summaries. </w:t>
            </w:r>
            <w:r>
              <w:rPr>
                <w:i/>
                <w:iCs/>
              </w:rPr>
              <w:t>Text Summarization Branches Out (ACL Workshop)</w:t>
            </w:r>
            <w:r>
              <w:t>, 74–81</w:t>
            </w:r>
          </w:p>
        </w:tc>
        <w:tc>
          <w:tcPr>
            <w:tcW w:w="816" w:type="dxa"/>
          </w:tcPr>
          <w:p w14:paraId="0526BE76" w14:textId="77777777" w:rsidR="008C18AB" w:rsidRDefault="00844F89">
            <w:pPr>
              <w:pStyle w:val="Compact"/>
            </w:pPr>
            <w:r>
              <w:t>Workshop — foundational</w:t>
            </w:r>
          </w:p>
        </w:tc>
        <w:tc>
          <w:tcPr>
            <w:tcW w:w="1418" w:type="dxa"/>
          </w:tcPr>
          <w:p w14:paraId="3A65651F" w14:textId="77777777" w:rsidR="008C18AB" w:rsidRDefault="00844F89">
            <w:pPr>
              <w:pStyle w:val="Compact"/>
            </w:pPr>
            <w:r>
              <w:t>n-gram overlap metric</w:t>
            </w:r>
          </w:p>
        </w:tc>
        <w:tc>
          <w:tcPr>
            <w:tcW w:w="1679" w:type="dxa"/>
          </w:tcPr>
          <w:p w14:paraId="5EE52F33" w14:textId="77777777" w:rsidR="008C18AB" w:rsidRDefault="00844F89">
            <w:pPr>
              <w:pStyle w:val="Compact"/>
            </w:pPr>
            <w:r>
              <w:t>Standard metric</w:t>
            </w:r>
          </w:p>
        </w:tc>
        <w:tc>
          <w:tcPr>
            <w:tcW w:w="1581" w:type="dxa"/>
          </w:tcPr>
          <w:p w14:paraId="1950A8AC" w14:textId="77777777" w:rsidR="008C18AB" w:rsidRDefault="00844F89">
            <w:pPr>
              <w:pStyle w:val="Compact"/>
            </w:pPr>
            <w:r>
              <w:t>Lexical only</w:t>
            </w:r>
          </w:p>
        </w:tc>
        <w:tc>
          <w:tcPr>
            <w:tcW w:w="1008" w:type="dxa"/>
          </w:tcPr>
          <w:p w14:paraId="46638C9A" w14:textId="77777777" w:rsidR="008C18AB" w:rsidRDefault="00844F89">
            <w:pPr>
              <w:pStyle w:val="Compact"/>
            </w:pPr>
            <w:r>
              <w:t>Baseline metric E4</w:t>
            </w:r>
          </w:p>
        </w:tc>
      </w:tr>
      <w:tr w:rsidR="008C18AB" w14:paraId="2E3F6810" w14:textId="77777777" w:rsidTr="005B6DB4">
        <w:tc>
          <w:tcPr>
            <w:tcW w:w="525" w:type="dxa"/>
          </w:tcPr>
          <w:p w14:paraId="0080F180" w14:textId="77777777" w:rsidR="008C18AB" w:rsidRDefault="00844F89">
            <w:pPr>
              <w:pStyle w:val="Compact"/>
            </w:pPr>
            <w:r>
              <w:t>L18</w:t>
            </w:r>
          </w:p>
        </w:tc>
        <w:tc>
          <w:tcPr>
            <w:tcW w:w="2878" w:type="dxa"/>
          </w:tcPr>
          <w:p w14:paraId="6DBD7245" w14:textId="77777777" w:rsidR="008C18AB" w:rsidRDefault="00844F89">
            <w:pPr>
              <w:pStyle w:val="Compact"/>
            </w:pPr>
            <w:r>
              <w:rPr>
                <w:lang w:val="en-US"/>
              </w:rPr>
              <w:t xml:space="preserve">Zhang T., Kishore V., Wu F., Weinberger K.Q., Artzi Y. (2020). BERTScore: Evaluating text generation with BERT. </w:t>
            </w:r>
            <w:r>
              <w:rPr>
                <w:i/>
                <w:iCs/>
              </w:rPr>
              <w:t>ICLR 2020</w:t>
            </w:r>
            <w:r>
              <w:t>. https://doi.org/10.48550/arXiv.1904.09675</w:t>
            </w:r>
          </w:p>
        </w:tc>
        <w:tc>
          <w:tcPr>
            <w:tcW w:w="816" w:type="dxa"/>
          </w:tcPr>
          <w:p w14:paraId="17D5B8CE" w14:textId="77777777" w:rsidR="008C18AB" w:rsidRDefault="00844F89">
            <w:pPr>
              <w:pStyle w:val="Compact"/>
            </w:pPr>
            <w:r>
              <w:t>Conference</w:t>
            </w:r>
          </w:p>
        </w:tc>
        <w:tc>
          <w:tcPr>
            <w:tcW w:w="1418" w:type="dxa"/>
          </w:tcPr>
          <w:p w14:paraId="7D1F7FE3" w14:textId="77777777" w:rsidR="008C18AB" w:rsidRDefault="00844F89">
            <w:pPr>
              <w:pStyle w:val="Compact"/>
            </w:pPr>
            <w:r>
              <w:t>Embedding-based metric</w:t>
            </w:r>
          </w:p>
        </w:tc>
        <w:tc>
          <w:tcPr>
            <w:tcW w:w="1679" w:type="dxa"/>
          </w:tcPr>
          <w:p w14:paraId="3C7A2B7D" w14:textId="77777777" w:rsidR="008C18AB" w:rsidRDefault="00844F89">
            <w:pPr>
              <w:pStyle w:val="Compact"/>
            </w:pPr>
            <w:r>
              <w:t>Better correlation with humans</w:t>
            </w:r>
          </w:p>
        </w:tc>
        <w:tc>
          <w:tcPr>
            <w:tcW w:w="1581" w:type="dxa"/>
          </w:tcPr>
          <w:p w14:paraId="35E33659" w14:textId="77777777" w:rsidR="008C18AB" w:rsidRDefault="00844F89">
            <w:pPr>
              <w:pStyle w:val="Compact"/>
            </w:pPr>
            <w:r>
              <w:t>Not a consistency metric</w:t>
            </w:r>
          </w:p>
        </w:tc>
        <w:tc>
          <w:tcPr>
            <w:tcW w:w="1008" w:type="dxa"/>
          </w:tcPr>
          <w:p w14:paraId="68A8C94C" w14:textId="77777777" w:rsidR="008C18AB" w:rsidRDefault="00844F89">
            <w:pPr>
              <w:pStyle w:val="Compact"/>
            </w:pPr>
            <w:r>
              <w:t>Abstract coverage score</w:t>
            </w:r>
          </w:p>
        </w:tc>
      </w:tr>
      <w:tr w:rsidR="008C18AB" w14:paraId="310D1521" w14:textId="77777777" w:rsidTr="005B6DB4">
        <w:tc>
          <w:tcPr>
            <w:tcW w:w="525" w:type="dxa"/>
          </w:tcPr>
          <w:p w14:paraId="51880687" w14:textId="77777777" w:rsidR="008C18AB" w:rsidRDefault="00844F89">
            <w:pPr>
              <w:pStyle w:val="Compact"/>
            </w:pPr>
            <w:r>
              <w:t>L19</w:t>
            </w:r>
          </w:p>
        </w:tc>
        <w:tc>
          <w:tcPr>
            <w:tcW w:w="2878" w:type="dxa"/>
          </w:tcPr>
          <w:p w14:paraId="6A6F4547" w14:textId="77777777" w:rsidR="008C18AB" w:rsidRDefault="00844F89">
            <w:pPr>
              <w:pStyle w:val="Compact"/>
            </w:pPr>
            <w:r>
              <w:rPr>
                <w:lang w:val="en-US"/>
              </w:rPr>
              <w:t xml:space="preserve">Laban P., Schnabel T., Bennett P.N., Hearst M.A. (2022). SummaC: Re-visiting NLI-based models for inconsistency detection in summarization. </w:t>
            </w:r>
            <w:r>
              <w:rPr>
                <w:i/>
                <w:iCs/>
              </w:rPr>
              <w:t>TACL</w:t>
            </w:r>
            <w:r>
              <w:t>, 10, 163–177. doi:10.1162/tacl_a_00453</w:t>
            </w:r>
          </w:p>
        </w:tc>
        <w:tc>
          <w:tcPr>
            <w:tcW w:w="816" w:type="dxa"/>
          </w:tcPr>
          <w:p w14:paraId="49C1A5A2" w14:textId="77777777" w:rsidR="008C18AB" w:rsidRDefault="00844F89">
            <w:pPr>
              <w:pStyle w:val="Compact"/>
            </w:pPr>
            <w:r>
              <w:t>Journal</w:t>
            </w:r>
          </w:p>
        </w:tc>
        <w:tc>
          <w:tcPr>
            <w:tcW w:w="1418" w:type="dxa"/>
          </w:tcPr>
          <w:p w14:paraId="24FC26D3" w14:textId="77777777" w:rsidR="008C18AB" w:rsidRDefault="00844F89">
            <w:pPr>
              <w:pStyle w:val="Compact"/>
            </w:pPr>
            <w:r>
              <w:t>Sentence-level NLI consistency</w:t>
            </w:r>
          </w:p>
        </w:tc>
        <w:tc>
          <w:tcPr>
            <w:tcW w:w="1679" w:type="dxa"/>
          </w:tcPr>
          <w:p w14:paraId="786A2080" w14:textId="77777777" w:rsidR="008C18AB" w:rsidRDefault="00844F89">
            <w:pPr>
              <w:pStyle w:val="Compact"/>
            </w:pPr>
            <w:r>
              <w:t>Detects unsupported summary sentences</w:t>
            </w:r>
          </w:p>
        </w:tc>
        <w:tc>
          <w:tcPr>
            <w:tcW w:w="1581" w:type="dxa"/>
          </w:tcPr>
          <w:p w14:paraId="1A6DC304" w14:textId="77777777" w:rsidR="008C18AB" w:rsidRDefault="00844F89">
            <w:pPr>
              <w:pStyle w:val="Compact"/>
            </w:pPr>
            <w:r>
              <w:t>English</w:t>
            </w:r>
          </w:p>
        </w:tc>
        <w:tc>
          <w:tcPr>
            <w:tcW w:w="1008" w:type="dxa"/>
          </w:tcPr>
          <w:p w14:paraId="7FDF354F" w14:textId="77777777" w:rsidR="008C18AB" w:rsidRDefault="00844F89">
            <w:pPr>
              <w:pStyle w:val="Compact"/>
            </w:pPr>
            <w:r>
              <w:t>Abstract consistency (FR-31)</w:t>
            </w:r>
          </w:p>
        </w:tc>
      </w:tr>
      <w:tr w:rsidR="008C18AB" w14:paraId="365FFF9A" w14:textId="77777777" w:rsidTr="005B6DB4">
        <w:tc>
          <w:tcPr>
            <w:tcW w:w="525" w:type="dxa"/>
          </w:tcPr>
          <w:p w14:paraId="5DF06F86" w14:textId="77777777" w:rsidR="008C18AB" w:rsidRDefault="00844F89">
            <w:pPr>
              <w:pStyle w:val="Compact"/>
            </w:pPr>
            <w:r>
              <w:t>L20</w:t>
            </w:r>
          </w:p>
        </w:tc>
        <w:tc>
          <w:tcPr>
            <w:tcW w:w="2878" w:type="dxa"/>
          </w:tcPr>
          <w:p w14:paraId="6BF34E08" w14:textId="77777777" w:rsidR="008C18AB" w:rsidRDefault="00844F89">
            <w:pPr>
              <w:pStyle w:val="Compact"/>
            </w:pPr>
            <w:r>
              <w:rPr>
                <w:lang w:val="en-US"/>
              </w:rPr>
              <w:t xml:space="preserve">Zha Y., Yang Y., Li R., Hu Z. (2023). AlignScore: Evaluating factual consistency with a unified alignment function. </w:t>
            </w:r>
            <w:r>
              <w:rPr>
                <w:i/>
                <w:iCs/>
              </w:rPr>
              <w:t>ACL 2023</w:t>
            </w:r>
            <w:r>
              <w:t>. doi:10.18653/v1/2023.acl-long.634</w:t>
            </w:r>
          </w:p>
        </w:tc>
        <w:tc>
          <w:tcPr>
            <w:tcW w:w="816" w:type="dxa"/>
          </w:tcPr>
          <w:p w14:paraId="70056763" w14:textId="77777777" w:rsidR="008C18AB" w:rsidRDefault="00844F89">
            <w:pPr>
              <w:pStyle w:val="Compact"/>
            </w:pPr>
            <w:r>
              <w:t>Conference</w:t>
            </w:r>
          </w:p>
        </w:tc>
        <w:tc>
          <w:tcPr>
            <w:tcW w:w="1418" w:type="dxa"/>
          </w:tcPr>
          <w:p w14:paraId="1A5C431E" w14:textId="77777777" w:rsidR="008C18AB" w:rsidRDefault="00844F89">
            <w:pPr>
              <w:pStyle w:val="Compact"/>
            </w:pPr>
            <w:r>
              <w:t>Unified alignment model</w:t>
            </w:r>
          </w:p>
        </w:tc>
        <w:tc>
          <w:tcPr>
            <w:tcW w:w="1679" w:type="dxa"/>
          </w:tcPr>
          <w:p w14:paraId="60879D01" w14:textId="77777777" w:rsidR="008C18AB" w:rsidRPr="00356DAE" w:rsidRDefault="00844F89">
            <w:pPr>
              <w:pStyle w:val="Compact"/>
              <w:rPr>
                <w:lang w:val="en-US"/>
              </w:rPr>
            </w:pPr>
            <w:r>
              <w:rPr>
                <w:lang w:val="en-US"/>
              </w:rPr>
              <w:t>State-of-the-art consistency scoring</w:t>
            </w:r>
          </w:p>
        </w:tc>
        <w:tc>
          <w:tcPr>
            <w:tcW w:w="1581" w:type="dxa"/>
          </w:tcPr>
          <w:p w14:paraId="4D9F17AA" w14:textId="77777777" w:rsidR="008C18AB" w:rsidRDefault="00844F89">
            <w:pPr>
              <w:pStyle w:val="Compact"/>
            </w:pPr>
            <w:r>
              <w:t>English</w:t>
            </w:r>
          </w:p>
        </w:tc>
        <w:tc>
          <w:tcPr>
            <w:tcW w:w="1008" w:type="dxa"/>
          </w:tcPr>
          <w:p w14:paraId="6B5BA89A" w14:textId="77777777" w:rsidR="008C18AB" w:rsidRDefault="00844F89">
            <w:pPr>
              <w:pStyle w:val="Compact"/>
            </w:pPr>
            <w:r>
              <w:t>Alternative scorer (E4)</w:t>
            </w:r>
          </w:p>
        </w:tc>
      </w:tr>
      <w:tr w:rsidR="008C18AB" w14:paraId="7107AD68" w14:textId="77777777" w:rsidTr="005B6DB4">
        <w:tc>
          <w:tcPr>
            <w:tcW w:w="525" w:type="dxa"/>
          </w:tcPr>
          <w:p w14:paraId="1BDD80E7" w14:textId="77777777" w:rsidR="008C18AB" w:rsidRDefault="00844F89">
            <w:pPr>
              <w:pStyle w:val="Compact"/>
            </w:pPr>
            <w:r>
              <w:lastRenderedPageBreak/>
              <w:t>L21</w:t>
            </w:r>
          </w:p>
        </w:tc>
        <w:tc>
          <w:tcPr>
            <w:tcW w:w="2878" w:type="dxa"/>
          </w:tcPr>
          <w:p w14:paraId="1BA6DC1C" w14:textId="77777777" w:rsidR="008C18AB" w:rsidRDefault="00844F89">
            <w:pPr>
              <w:pStyle w:val="Compact"/>
            </w:pPr>
            <w:r>
              <w:rPr>
                <w:lang w:val="en-US"/>
              </w:rPr>
              <w:t xml:space="preserve">Foltýnek T., Meuschke N., Gipp B. (2019). Academic plagiarism detection: A systematic literature review. </w:t>
            </w:r>
            <w:r>
              <w:rPr>
                <w:i/>
                <w:iCs/>
              </w:rPr>
              <w:t>ACM Computing Surveys</w:t>
            </w:r>
            <w:r>
              <w:t>, 52(6), 112. doi:10.1145/3345317</w:t>
            </w:r>
          </w:p>
        </w:tc>
        <w:tc>
          <w:tcPr>
            <w:tcW w:w="816" w:type="dxa"/>
          </w:tcPr>
          <w:p w14:paraId="6B56EEDE" w14:textId="77777777" w:rsidR="008C18AB" w:rsidRDefault="00844F89">
            <w:pPr>
              <w:pStyle w:val="Compact"/>
            </w:pPr>
            <w:r>
              <w:t>Journal (review)</w:t>
            </w:r>
          </w:p>
        </w:tc>
        <w:tc>
          <w:tcPr>
            <w:tcW w:w="1418" w:type="dxa"/>
          </w:tcPr>
          <w:p w14:paraId="0116AC8B" w14:textId="77777777" w:rsidR="008C18AB" w:rsidRDefault="00844F89">
            <w:pPr>
              <w:pStyle w:val="Compact"/>
            </w:pPr>
            <w:r>
              <w:t>Review of detection methods</w:t>
            </w:r>
          </w:p>
        </w:tc>
        <w:tc>
          <w:tcPr>
            <w:tcW w:w="1679" w:type="dxa"/>
          </w:tcPr>
          <w:p w14:paraId="5DE60791" w14:textId="77777777" w:rsidR="008C18AB" w:rsidRDefault="00844F89">
            <w:pPr>
              <w:pStyle w:val="Compact"/>
            </w:pPr>
            <w:r>
              <w:t>Semantic methods catch paraphrase</w:t>
            </w:r>
          </w:p>
        </w:tc>
        <w:tc>
          <w:tcPr>
            <w:tcW w:w="1581" w:type="dxa"/>
          </w:tcPr>
          <w:p w14:paraId="5CBD32EC" w14:textId="77777777" w:rsidR="008C18AB" w:rsidRDefault="00844F89">
            <w:pPr>
              <w:pStyle w:val="Compact"/>
            </w:pPr>
            <w:r>
              <w:t>Pre-LLM era</w:t>
            </w:r>
          </w:p>
        </w:tc>
        <w:tc>
          <w:tcPr>
            <w:tcW w:w="1008" w:type="dxa"/>
          </w:tcPr>
          <w:p w14:paraId="61576698" w14:textId="77777777" w:rsidR="008C18AB" w:rsidRDefault="00844F89">
            <w:pPr>
              <w:pStyle w:val="Compact"/>
            </w:pPr>
            <w:r>
              <w:t>Topic similarity (FR-50)</w:t>
            </w:r>
          </w:p>
        </w:tc>
      </w:tr>
      <w:tr w:rsidR="008C18AB" w14:paraId="14CFC54F" w14:textId="77777777" w:rsidTr="005B6DB4">
        <w:tc>
          <w:tcPr>
            <w:tcW w:w="525" w:type="dxa"/>
          </w:tcPr>
          <w:p w14:paraId="4E9466F7" w14:textId="77777777" w:rsidR="008C18AB" w:rsidRDefault="00844F89">
            <w:pPr>
              <w:pStyle w:val="Compact"/>
            </w:pPr>
            <w:r>
              <w:t>L22</w:t>
            </w:r>
          </w:p>
        </w:tc>
        <w:tc>
          <w:tcPr>
            <w:tcW w:w="2878" w:type="dxa"/>
          </w:tcPr>
          <w:p w14:paraId="2E3EF90F" w14:textId="77777777" w:rsidR="008C18AB" w:rsidRDefault="00844F89">
            <w:pPr>
              <w:pStyle w:val="Compact"/>
            </w:pPr>
            <w:r>
              <w:rPr>
                <w:lang w:val="en-US"/>
              </w:rPr>
              <w:t xml:space="preserve">Liang W., Zhang Y., Cao H., et al. (2024). Can large language models provide useful feedback on research papers? </w:t>
            </w:r>
            <w:r>
              <w:t xml:space="preserve">A large-scale empirical analysis. </w:t>
            </w:r>
            <w:r>
              <w:rPr>
                <w:i/>
                <w:iCs/>
              </w:rPr>
              <w:t>NEJM AI</w:t>
            </w:r>
            <w:r>
              <w:t>, 1(8). doi:10.1056/AIoa2400196</w:t>
            </w:r>
          </w:p>
        </w:tc>
        <w:tc>
          <w:tcPr>
            <w:tcW w:w="816" w:type="dxa"/>
          </w:tcPr>
          <w:p w14:paraId="40E57A6F" w14:textId="77777777" w:rsidR="008C18AB" w:rsidRDefault="00844F89">
            <w:pPr>
              <w:pStyle w:val="Compact"/>
            </w:pPr>
            <w:r>
              <w:t>Journal</w:t>
            </w:r>
          </w:p>
        </w:tc>
        <w:tc>
          <w:tcPr>
            <w:tcW w:w="1418" w:type="dxa"/>
          </w:tcPr>
          <w:p w14:paraId="3E96C0D4" w14:textId="77777777" w:rsidR="008C18AB" w:rsidRDefault="00844F89">
            <w:pPr>
              <w:pStyle w:val="Compact"/>
            </w:pPr>
            <w:r>
              <w:t>GPT-4 vs. human reviews</w:t>
            </w:r>
          </w:p>
        </w:tc>
        <w:tc>
          <w:tcPr>
            <w:tcW w:w="1679" w:type="dxa"/>
          </w:tcPr>
          <w:p w14:paraId="387049F3" w14:textId="77777777" w:rsidR="008C18AB" w:rsidRDefault="00844F89">
            <w:pPr>
              <w:pStyle w:val="Compact"/>
            </w:pPr>
            <w:r>
              <w:t>Useful but generic feedback</w:t>
            </w:r>
          </w:p>
        </w:tc>
        <w:tc>
          <w:tcPr>
            <w:tcW w:w="1581" w:type="dxa"/>
          </w:tcPr>
          <w:p w14:paraId="46D1CD50" w14:textId="77777777" w:rsidR="008C18AB" w:rsidRDefault="00844F89">
            <w:pPr>
              <w:pStyle w:val="Compact"/>
            </w:pPr>
            <w:r>
              <w:t>Paper-level only</w:t>
            </w:r>
          </w:p>
        </w:tc>
        <w:tc>
          <w:tcPr>
            <w:tcW w:w="1008" w:type="dxa"/>
          </w:tcPr>
          <w:p w14:paraId="79BE4E53" w14:textId="77777777" w:rsidR="008C18AB" w:rsidRDefault="00844F89">
            <w:pPr>
              <w:pStyle w:val="Compact"/>
            </w:pPr>
            <w:r>
              <w:t>Scope of LLM use</w:t>
            </w:r>
          </w:p>
        </w:tc>
      </w:tr>
      <w:tr w:rsidR="008C18AB" w14:paraId="3793ADB1" w14:textId="77777777" w:rsidTr="005B6DB4">
        <w:tc>
          <w:tcPr>
            <w:tcW w:w="525" w:type="dxa"/>
          </w:tcPr>
          <w:p w14:paraId="01D1249F" w14:textId="77777777" w:rsidR="008C18AB" w:rsidRDefault="00844F89">
            <w:pPr>
              <w:pStyle w:val="Compact"/>
            </w:pPr>
            <w:r>
              <w:t>L23</w:t>
            </w:r>
          </w:p>
        </w:tc>
        <w:tc>
          <w:tcPr>
            <w:tcW w:w="2878" w:type="dxa"/>
          </w:tcPr>
          <w:p w14:paraId="4F768EB9" w14:textId="77777777" w:rsidR="008C18AB" w:rsidRDefault="00844F89">
            <w:pPr>
              <w:pStyle w:val="Compact"/>
            </w:pPr>
            <w:r>
              <w:rPr>
                <w:lang w:val="en-US"/>
              </w:rPr>
              <w:t xml:space="preserve">Kousha K., Thelwall M. (2024). Artificial intelligence to support publishing and peer review: A summary and review. </w:t>
            </w:r>
            <w:r>
              <w:rPr>
                <w:i/>
                <w:iCs/>
              </w:rPr>
              <w:t>Learned Publishing</w:t>
            </w:r>
            <w:r>
              <w:t>, 37(1), 4–12. doi:10.1002/leap.1570</w:t>
            </w:r>
          </w:p>
        </w:tc>
        <w:tc>
          <w:tcPr>
            <w:tcW w:w="816" w:type="dxa"/>
          </w:tcPr>
          <w:p w14:paraId="124E3A6F" w14:textId="77777777" w:rsidR="008C18AB" w:rsidRDefault="00844F89">
            <w:pPr>
              <w:pStyle w:val="Compact"/>
            </w:pPr>
            <w:r>
              <w:t>Journal (review)</w:t>
            </w:r>
          </w:p>
        </w:tc>
        <w:tc>
          <w:tcPr>
            <w:tcW w:w="1418" w:type="dxa"/>
          </w:tcPr>
          <w:p w14:paraId="5E247C07" w14:textId="77777777" w:rsidR="008C18AB" w:rsidRDefault="00844F89">
            <w:pPr>
              <w:pStyle w:val="Compact"/>
            </w:pPr>
            <w:r>
              <w:t>Review of AI tools</w:t>
            </w:r>
          </w:p>
        </w:tc>
        <w:tc>
          <w:tcPr>
            <w:tcW w:w="1679" w:type="dxa"/>
          </w:tcPr>
          <w:p w14:paraId="38B7123A" w14:textId="77777777" w:rsidR="008C18AB" w:rsidRPr="00356DAE" w:rsidRDefault="00844F89">
            <w:pPr>
              <w:pStyle w:val="Compact"/>
              <w:rPr>
                <w:lang w:val="en-US"/>
              </w:rPr>
            </w:pPr>
            <w:r>
              <w:rPr>
                <w:lang w:val="en-US"/>
              </w:rPr>
              <w:t>AI suited to supporting checks</w:t>
            </w:r>
          </w:p>
        </w:tc>
        <w:tc>
          <w:tcPr>
            <w:tcW w:w="1581" w:type="dxa"/>
          </w:tcPr>
          <w:p w14:paraId="6243144F" w14:textId="77777777" w:rsidR="008C18AB" w:rsidRDefault="00844F89">
            <w:pPr>
              <w:pStyle w:val="Compact"/>
            </w:pPr>
            <w:r>
              <w:t>Fast-changing</w:t>
            </w:r>
          </w:p>
        </w:tc>
        <w:tc>
          <w:tcPr>
            <w:tcW w:w="1008" w:type="dxa"/>
          </w:tcPr>
          <w:p w14:paraId="426F015A" w14:textId="77777777" w:rsidR="008C18AB" w:rsidRDefault="00844F89">
            <w:pPr>
              <w:pStyle w:val="Compact"/>
            </w:pPr>
            <w:r>
              <w:t>Positioning as decision support</w:t>
            </w:r>
          </w:p>
        </w:tc>
      </w:tr>
      <w:tr w:rsidR="008C18AB" w14:paraId="16BD415B" w14:textId="77777777" w:rsidTr="005B6DB4">
        <w:tc>
          <w:tcPr>
            <w:tcW w:w="525" w:type="dxa"/>
          </w:tcPr>
          <w:p w14:paraId="377B2A88" w14:textId="77777777" w:rsidR="008C18AB" w:rsidRDefault="00844F89">
            <w:pPr>
              <w:pStyle w:val="Compact"/>
            </w:pPr>
            <w:r>
              <w:t>T1</w:t>
            </w:r>
          </w:p>
        </w:tc>
        <w:tc>
          <w:tcPr>
            <w:tcW w:w="2878" w:type="dxa"/>
          </w:tcPr>
          <w:p w14:paraId="0B1B64F9" w14:textId="77777777" w:rsidR="008C18AB" w:rsidRPr="00356DAE" w:rsidRDefault="00844F89">
            <w:pPr>
              <w:pStyle w:val="Compact"/>
              <w:rPr>
                <w:lang w:val="en-US"/>
              </w:rPr>
            </w:pPr>
            <w:r>
              <w:rPr>
                <w:lang w:val="en-US"/>
              </w:rPr>
              <w:t>GROBID documentation. https://grobid.readthedocs.io</w:t>
            </w:r>
          </w:p>
        </w:tc>
        <w:tc>
          <w:tcPr>
            <w:tcW w:w="816" w:type="dxa"/>
          </w:tcPr>
          <w:p w14:paraId="34FD5576" w14:textId="77777777" w:rsidR="008C18AB" w:rsidRDefault="00844F89">
            <w:pPr>
              <w:pStyle w:val="Compact"/>
            </w:pPr>
            <w:r>
              <w:t>Technical</w:t>
            </w:r>
          </w:p>
        </w:tc>
        <w:tc>
          <w:tcPr>
            <w:tcW w:w="1418" w:type="dxa"/>
          </w:tcPr>
          <w:p w14:paraId="75C461C3" w14:textId="77777777" w:rsidR="008C18AB" w:rsidRDefault="00844F89">
            <w:pPr>
              <w:pStyle w:val="Compact"/>
            </w:pPr>
            <w:r>
              <w:t>PDF -&gt; TEI structure</w:t>
            </w:r>
          </w:p>
        </w:tc>
        <w:tc>
          <w:tcPr>
            <w:tcW w:w="1679" w:type="dxa"/>
          </w:tcPr>
          <w:p w14:paraId="09E76423" w14:textId="77777777" w:rsidR="008C18AB" w:rsidRDefault="00844F89">
            <w:pPr>
              <w:pStyle w:val="Compact"/>
            </w:pPr>
            <w:r>
              <w:t>—</w:t>
            </w:r>
          </w:p>
        </w:tc>
        <w:tc>
          <w:tcPr>
            <w:tcW w:w="1581" w:type="dxa"/>
          </w:tcPr>
          <w:p w14:paraId="0CF95495" w14:textId="77777777" w:rsidR="008C18AB" w:rsidRDefault="00844F89">
            <w:pPr>
              <w:pStyle w:val="Compact"/>
            </w:pPr>
            <w:r>
              <w:t>—</w:t>
            </w:r>
          </w:p>
        </w:tc>
        <w:tc>
          <w:tcPr>
            <w:tcW w:w="1008" w:type="dxa"/>
          </w:tcPr>
          <w:p w14:paraId="542E7EA4" w14:textId="77777777" w:rsidR="008C18AB" w:rsidRDefault="00844F89">
            <w:pPr>
              <w:pStyle w:val="Compact"/>
            </w:pPr>
            <w:r>
              <w:t>ADR-004</w:t>
            </w:r>
          </w:p>
        </w:tc>
      </w:tr>
      <w:tr w:rsidR="008C18AB" w14:paraId="36238A78" w14:textId="77777777" w:rsidTr="005B6DB4">
        <w:tc>
          <w:tcPr>
            <w:tcW w:w="525" w:type="dxa"/>
          </w:tcPr>
          <w:p w14:paraId="7581097C" w14:textId="77777777" w:rsidR="008C18AB" w:rsidRDefault="00844F89">
            <w:pPr>
              <w:pStyle w:val="Compact"/>
            </w:pPr>
            <w:r>
              <w:t>T2</w:t>
            </w:r>
          </w:p>
        </w:tc>
        <w:tc>
          <w:tcPr>
            <w:tcW w:w="2878" w:type="dxa"/>
          </w:tcPr>
          <w:p w14:paraId="7255DA8C" w14:textId="77777777" w:rsidR="008C18AB" w:rsidRPr="00356DAE" w:rsidRDefault="00844F89">
            <w:pPr>
              <w:pStyle w:val="Compact"/>
              <w:rPr>
                <w:lang w:val="en-US"/>
              </w:rPr>
            </w:pPr>
            <w:r>
              <w:rPr>
                <w:lang w:val="en-US"/>
              </w:rPr>
              <w:t>Crossref REST API documentation. https://api.crossref.org</w:t>
            </w:r>
          </w:p>
        </w:tc>
        <w:tc>
          <w:tcPr>
            <w:tcW w:w="816" w:type="dxa"/>
          </w:tcPr>
          <w:p w14:paraId="62AE1A7A" w14:textId="77777777" w:rsidR="008C18AB" w:rsidRDefault="00844F89">
            <w:pPr>
              <w:pStyle w:val="Compact"/>
            </w:pPr>
            <w:r>
              <w:t>Technical</w:t>
            </w:r>
          </w:p>
        </w:tc>
        <w:tc>
          <w:tcPr>
            <w:tcW w:w="1418" w:type="dxa"/>
          </w:tcPr>
          <w:p w14:paraId="4C3AB0A2" w14:textId="77777777" w:rsidR="008C18AB" w:rsidRDefault="00844F89">
            <w:pPr>
              <w:pStyle w:val="Compact"/>
            </w:pPr>
            <w:r>
              <w:t>Works search, DOI metadata</w:t>
            </w:r>
          </w:p>
        </w:tc>
        <w:tc>
          <w:tcPr>
            <w:tcW w:w="1679" w:type="dxa"/>
          </w:tcPr>
          <w:p w14:paraId="0297096D" w14:textId="77777777" w:rsidR="008C18AB" w:rsidRDefault="00844F89">
            <w:pPr>
              <w:pStyle w:val="Compact"/>
            </w:pPr>
            <w:r>
              <w:t>—</w:t>
            </w:r>
          </w:p>
        </w:tc>
        <w:tc>
          <w:tcPr>
            <w:tcW w:w="1581" w:type="dxa"/>
          </w:tcPr>
          <w:p w14:paraId="77515484" w14:textId="77777777" w:rsidR="008C18AB" w:rsidRDefault="00844F89">
            <w:pPr>
              <w:pStyle w:val="Compact"/>
            </w:pPr>
            <w:r>
              <w:t>Rate etiquette</w:t>
            </w:r>
          </w:p>
        </w:tc>
        <w:tc>
          <w:tcPr>
            <w:tcW w:w="1008" w:type="dxa"/>
          </w:tcPr>
          <w:p w14:paraId="06243575" w14:textId="77777777" w:rsidR="008C18AB" w:rsidRDefault="00844F89">
            <w:pPr>
              <w:pStyle w:val="Compact"/>
            </w:pPr>
            <w:r>
              <w:t>FR-11, FR-12</w:t>
            </w:r>
          </w:p>
        </w:tc>
      </w:tr>
      <w:tr w:rsidR="008C18AB" w14:paraId="6564B9E3" w14:textId="77777777" w:rsidTr="005B6DB4">
        <w:tc>
          <w:tcPr>
            <w:tcW w:w="525" w:type="dxa"/>
          </w:tcPr>
          <w:p w14:paraId="0C83E395" w14:textId="77777777" w:rsidR="008C18AB" w:rsidRDefault="00844F89">
            <w:pPr>
              <w:pStyle w:val="Compact"/>
            </w:pPr>
            <w:r>
              <w:t>T3</w:t>
            </w:r>
          </w:p>
        </w:tc>
        <w:tc>
          <w:tcPr>
            <w:tcW w:w="2878" w:type="dxa"/>
          </w:tcPr>
          <w:p w14:paraId="3ABE7145" w14:textId="77777777" w:rsidR="008C18AB" w:rsidRPr="00356DAE" w:rsidRDefault="00844F89">
            <w:pPr>
              <w:pStyle w:val="Compact"/>
              <w:rPr>
                <w:lang w:val="en-US"/>
              </w:rPr>
            </w:pPr>
            <w:r>
              <w:rPr>
                <w:lang w:val="en-US"/>
              </w:rPr>
              <w:t xml:space="preserve">AITU diploma project formatting requirements / </w:t>
            </w:r>
            <w:r>
              <w:t>ГОСТ</w:t>
            </w:r>
            <w:r>
              <w:rPr>
                <w:lang w:val="en-US"/>
              </w:rPr>
              <w:t xml:space="preserve"> 7.1-2003 bibliographic description (School of Software Engineering, current academic year)</w:t>
            </w:r>
          </w:p>
        </w:tc>
        <w:tc>
          <w:tcPr>
            <w:tcW w:w="816" w:type="dxa"/>
          </w:tcPr>
          <w:p w14:paraId="370C2900" w14:textId="77777777" w:rsidR="008C18AB" w:rsidRDefault="00844F89">
            <w:pPr>
              <w:pStyle w:val="Compact"/>
            </w:pPr>
            <w:r>
              <w:t>Normative</w:t>
            </w:r>
          </w:p>
        </w:tc>
        <w:tc>
          <w:tcPr>
            <w:tcW w:w="1418" w:type="dxa"/>
          </w:tcPr>
          <w:p w14:paraId="688DC308" w14:textId="77777777" w:rsidR="008C18AB" w:rsidRDefault="00844F89">
            <w:pPr>
              <w:pStyle w:val="Compact"/>
            </w:pPr>
            <w:r>
              <w:t>Requirements to check</w:t>
            </w:r>
          </w:p>
        </w:tc>
        <w:tc>
          <w:tcPr>
            <w:tcW w:w="1679" w:type="dxa"/>
          </w:tcPr>
          <w:p w14:paraId="2180088A" w14:textId="77777777" w:rsidR="008C18AB" w:rsidRDefault="00844F89">
            <w:pPr>
              <w:pStyle w:val="Compact"/>
            </w:pPr>
            <w:r>
              <w:t>—</w:t>
            </w:r>
          </w:p>
        </w:tc>
        <w:tc>
          <w:tcPr>
            <w:tcW w:w="1581" w:type="dxa"/>
          </w:tcPr>
          <w:p w14:paraId="47D4488F" w14:textId="77777777" w:rsidR="008C18AB" w:rsidRDefault="00844F89">
            <w:pPr>
              <w:pStyle w:val="Compact"/>
            </w:pPr>
            <w:r>
              <w:t>—</w:t>
            </w:r>
          </w:p>
        </w:tc>
        <w:tc>
          <w:tcPr>
            <w:tcW w:w="1008" w:type="dxa"/>
          </w:tcPr>
          <w:p w14:paraId="35F07928" w14:textId="77777777" w:rsidR="008C18AB" w:rsidRDefault="00844F89">
            <w:pPr>
              <w:pStyle w:val="Compact"/>
            </w:pPr>
            <w:r>
              <w:t>FR-40 templates</w:t>
            </w:r>
          </w:p>
        </w:tc>
      </w:tr>
    </w:tbl>
    <w:p w14:paraId="643C28CE" w14:textId="77777777" w:rsidR="008C18AB" w:rsidRDefault="00844F89" w:rsidP="006A47A8">
      <w:pPr>
        <w:pStyle w:val="1"/>
        <w:pageBreakBefore/>
        <w:jc w:val="center"/>
      </w:pPr>
      <w:bookmarkStart w:id="26" w:name="existing-system-comparison"/>
      <w:bookmarkEnd w:id="17"/>
      <w:bookmarkEnd w:id="25"/>
      <w:r>
        <w:lastRenderedPageBreak/>
        <w:t>4. Existing System Comparison</w:t>
      </w:r>
    </w:p>
    <w:p w14:paraId="72F663E3" w14:textId="77777777" w:rsidR="008C18AB" w:rsidRDefault="00844F89">
      <w:pPr>
        <w:pStyle w:val="FirstParagraph"/>
      </w:pPr>
      <w:r>
        <w:rPr>
          <w:b/>
          <w:bCs/>
        </w:rPr>
        <w:t>Systems (5):</w:t>
      </w:r>
      <w:r>
        <w:t xml:space="preserve"> Turnitin, StrikePlagiarism, scite (Reference Check), Recite (ReciteWorks), SciSpace. </w:t>
      </w:r>
      <w:r>
        <w:rPr>
          <w:b/>
          <w:bCs/>
        </w:rPr>
        <w:t>Criteria (9)</w:t>
      </w:r>
      <w:r>
        <w:t xml:space="preserve"> — the same for every system. Ratings: Yes full · Partly partial · No absent. Ratings were checked against vendor documentation on 23.10.2026.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2"/>
        <w:gridCol w:w="6677"/>
        <w:gridCol w:w="2390"/>
      </w:tblGrid>
      <w:tr w:rsidR="008C18AB" w14:paraId="5ED2FE4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16301BC" w14:textId="77777777" w:rsidR="008C18AB" w:rsidRDefault="00844F89">
            <w:pPr>
              <w:pStyle w:val="Compact"/>
            </w:pPr>
            <w:r>
              <w:t>#</w:t>
            </w:r>
          </w:p>
        </w:tc>
        <w:tc>
          <w:tcPr>
            <w:tcW w:w="0" w:type="auto"/>
          </w:tcPr>
          <w:p w14:paraId="7E467650" w14:textId="77777777" w:rsidR="008C18AB" w:rsidRDefault="00844F89">
            <w:pPr>
              <w:pStyle w:val="Compact"/>
            </w:pPr>
            <w:r>
              <w:t>Criterion</w:t>
            </w:r>
          </w:p>
        </w:tc>
        <w:tc>
          <w:tcPr>
            <w:tcW w:w="0" w:type="auto"/>
          </w:tcPr>
          <w:p w14:paraId="7035E65A" w14:textId="77777777" w:rsidR="008C18AB" w:rsidRDefault="00844F89">
            <w:pPr>
              <w:pStyle w:val="Compact"/>
            </w:pPr>
            <w:r>
              <w:t>Linked requirement</w:t>
            </w:r>
          </w:p>
        </w:tc>
      </w:tr>
      <w:tr w:rsidR="008C18AB" w14:paraId="7D81B8AE" w14:textId="77777777">
        <w:tc>
          <w:tcPr>
            <w:tcW w:w="0" w:type="auto"/>
          </w:tcPr>
          <w:p w14:paraId="5F730107" w14:textId="77777777" w:rsidR="008C18AB" w:rsidRDefault="00844F89">
            <w:pPr>
              <w:pStyle w:val="Compact"/>
            </w:pPr>
            <w:r>
              <w:t>K1</w:t>
            </w:r>
          </w:p>
        </w:tc>
        <w:tc>
          <w:tcPr>
            <w:tcW w:w="0" w:type="auto"/>
          </w:tcPr>
          <w:p w14:paraId="59FB4BB3" w14:textId="77777777" w:rsidR="008C18AB" w:rsidRPr="00356DAE" w:rsidRDefault="00844F89">
            <w:pPr>
              <w:pStyle w:val="Compact"/>
              <w:rPr>
                <w:lang w:val="en-US"/>
              </w:rPr>
            </w:pPr>
            <w:r>
              <w:rPr>
                <w:lang w:val="en-US"/>
              </w:rPr>
              <w:t>Link availability check (URL status, redirects)</w:t>
            </w:r>
          </w:p>
        </w:tc>
        <w:tc>
          <w:tcPr>
            <w:tcW w:w="0" w:type="auto"/>
          </w:tcPr>
          <w:p w14:paraId="1893E9EC" w14:textId="77777777" w:rsidR="008C18AB" w:rsidRDefault="00844F89">
            <w:pPr>
              <w:pStyle w:val="Compact"/>
            </w:pPr>
            <w:r>
              <w:t>FR-10</w:t>
            </w:r>
          </w:p>
        </w:tc>
      </w:tr>
      <w:tr w:rsidR="008C18AB" w14:paraId="024ED7BA" w14:textId="77777777">
        <w:tc>
          <w:tcPr>
            <w:tcW w:w="0" w:type="auto"/>
          </w:tcPr>
          <w:p w14:paraId="7496E305" w14:textId="77777777" w:rsidR="008C18AB" w:rsidRDefault="00844F89">
            <w:pPr>
              <w:pStyle w:val="Compact"/>
            </w:pPr>
            <w:r>
              <w:t>K2</w:t>
            </w:r>
          </w:p>
        </w:tc>
        <w:tc>
          <w:tcPr>
            <w:tcW w:w="0" w:type="auto"/>
          </w:tcPr>
          <w:p w14:paraId="5B9021BD" w14:textId="77777777" w:rsidR="008C18AB" w:rsidRPr="00356DAE" w:rsidRDefault="00844F89">
            <w:pPr>
              <w:pStyle w:val="Compact"/>
              <w:rPr>
                <w:lang w:val="en-US"/>
              </w:rPr>
            </w:pPr>
            <w:r>
              <w:rPr>
                <w:lang w:val="en-US"/>
              </w:rPr>
              <w:t>DOI resolution and metadata match with the reference entry</w:t>
            </w:r>
          </w:p>
        </w:tc>
        <w:tc>
          <w:tcPr>
            <w:tcW w:w="0" w:type="auto"/>
          </w:tcPr>
          <w:p w14:paraId="436B314B" w14:textId="77777777" w:rsidR="008C18AB" w:rsidRDefault="00844F89">
            <w:pPr>
              <w:pStyle w:val="Compact"/>
            </w:pPr>
            <w:r>
              <w:t>FR-11, FR-12</w:t>
            </w:r>
          </w:p>
        </w:tc>
      </w:tr>
      <w:tr w:rsidR="008C18AB" w14:paraId="1C090739" w14:textId="77777777">
        <w:tc>
          <w:tcPr>
            <w:tcW w:w="0" w:type="auto"/>
          </w:tcPr>
          <w:p w14:paraId="25B6A701" w14:textId="77777777" w:rsidR="008C18AB" w:rsidRDefault="00844F89">
            <w:pPr>
              <w:pStyle w:val="Compact"/>
            </w:pPr>
            <w:r>
              <w:t>K3</w:t>
            </w:r>
          </w:p>
        </w:tc>
        <w:tc>
          <w:tcPr>
            <w:tcW w:w="0" w:type="auto"/>
          </w:tcPr>
          <w:p w14:paraId="6B31A030" w14:textId="77777777" w:rsidR="008C18AB" w:rsidRPr="00356DAE" w:rsidRDefault="00844F89">
            <w:pPr>
              <w:pStyle w:val="Compact"/>
              <w:rPr>
                <w:lang w:val="en-US"/>
              </w:rPr>
            </w:pPr>
            <w:r>
              <w:rPr>
                <w:lang w:val="en-US"/>
              </w:rPr>
              <w:t>Citation content verification against source text</w:t>
            </w:r>
          </w:p>
        </w:tc>
        <w:tc>
          <w:tcPr>
            <w:tcW w:w="0" w:type="auto"/>
          </w:tcPr>
          <w:p w14:paraId="69DB4593" w14:textId="77777777" w:rsidR="008C18AB" w:rsidRDefault="00844F89">
            <w:pPr>
              <w:pStyle w:val="Compact"/>
            </w:pPr>
            <w:r>
              <w:t>FR-20…22</w:t>
            </w:r>
          </w:p>
        </w:tc>
      </w:tr>
      <w:tr w:rsidR="008C18AB" w14:paraId="13C494A4" w14:textId="77777777">
        <w:tc>
          <w:tcPr>
            <w:tcW w:w="0" w:type="auto"/>
          </w:tcPr>
          <w:p w14:paraId="2166E1FC" w14:textId="77777777" w:rsidR="008C18AB" w:rsidRDefault="00844F89">
            <w:pPr>
              <w:pStyle w:val="Compact"/>
            </w:pPr>
            <w:r>
              <w:t>K4</w:t>
            </w:r>
          </w:p>
        </w:tc>
        <w:tc>
          <w:tcPr>
            <w:tcW w:w="0" w:type="auto"/>
          </w:tcPr>
          <w:p w14:paraId="02F856F1" w14:textId="77777777" w:rsidR="008C18AB" w:rsidRPr="00356DAE" w:rsidRDefault="00844F89">
            <w:pPr>
              <w:pStyle w:val="Compact"/>
              <w:rPr>
                <w:lang w:val="en-US"/>
              </w:rPr>
            </w:pPr>
            <w:r>
              <w:rPr>
                <w:lang w:val="en-US"/>
              </w:rPr>
              <w:t>In-text citation &lt;-&gt; reference list consistency</w:t>
            </w:r>
          </w:p>
        </w:tc>
        <w:tc>
          <w:tcPr>
            <w:tcW w:w="0" w:type="auto"/>
          </w:tcPr>
          <w:p w14:paraId="0C2C1F97" w14:textId="77777777" w:rsidR="008C18AB" w:rsidRDefault="00844F89">
            <w:pPr>
              <w:pStyle w:val="Compact"/>
            </w:pPr>
            <w:r>
              <w:t>FR-13</w:t>
            </w:r>
          </w:p>
        </w:tc>
      </w:tr>
      <w:tr w:rsidR="008C18AB" w14:paraId="2D208614" w14:textId="77777777">
        <w:tc>
          <w:tcPr>
            <w:tcW w:w="0" w:type="auto"/>
          </w:tcPr>
          <w:p w14:paraId="77870532" w14:textId="77777777" w:rsidR="008C18AB" w:rsidRDefault="00844F89">
            <w:pPr>
              <w:pStyle w:val="Compact"/>
            </w:pPr>
            <w:r>
              <w:t>K5</w:t>
            </w:r>
          </w:p>
        </w:tc>
        <w:tc>
          <w:tcPr>
            <w:tcW w:w="0" w:type="auto"/>
          </w:tcPr>
          <w:p w14:paraId="11DF57E0" w14:textId="77777777" w:rsidR="008C18AB" w:rsidRDefault="00844F89">
            <w:pPr>
              <w:pStyle w:val="Compact"/>
            </w:pPr>
            <w:r>
              <w:t>Summary vs. author’s abstract</w:t>
            </w:r>
          </w:p>
        </w:tc>
        <w:tc>
          <w:tcPr>
            <w:tcW w:w="0" w:type="auto"/>
          </w:tcPr>
          <w:p w14:paraId="403ADC41" w14:textId="77777777" w:rsidR="008C18AB" w:rsidRDefault="00844F89">
            <w:pPr>
              <w:pStyle w:val="Compact"/>
            </w:pPr>
            <w:r>
              <w:t>FR-30, FR-31</w:t>
            </w:r>
          </w:p>
        </w:tc>
      </w:tr>
      <w:tr w:rsidR="008C18AB" w14:paraId="7D40BE50" w14:textId="77777777">
        <w:tc>
          <w:tcPr>
            <w:tcW w:w="0" w:type="auto"/>
          </w:tcPr>
          <w:p w14:paraId="53C46649" w14:textId="77777777" w:rsidR="008C18AB" w:rsidRDefault="00844F89">
            <w:pPr>
              <w:pStyle w:val="Compact"/>
            </w:pPr>
            <w:r>
              <w:t>K6</w:t>
            </w:r>
          </w:p>
        </w:tc>
        <w:tc>
          <w:tcPr>
            <w:tcW w:w="0" w:type="auto"/>
          </w:tcPr>
          <w:p w14:paraId="3094E120" w14:textId="77777777" w:rsidR="008C18AB" w:rsidRDefault="00844F89">
            <w:pPr>
              <w:pStyle w:val="Compact"/>
            </w:pPr>
            <w:r>
              <w:t>User-defined requirements check</w:t>
            </w:r>
          </w:p>
        </w:tc>
        <w:tc>
          <w:tcPr>
            <w:tcW w:w="0" w:type="auto"/>
          </w:tcPr>
          <w:p w14:paraId="5A8D63F6" w14:textId="77777777" w:rsidR="008C18AB" w:rsidRDefault="00844F89">
            <w:pPr>
              <w:pStyle w:val="Compact"/>
            </w:pPr>
            <w:r>
              <w:t>FR-40…43</w:t>
            </w:r>
          </w:p>
        </w:tc>
      </w:tr>
      <w:tr w:rsidR="008C18AB" w14:paraId="40B52531" w14:textId="77777777">
        <w:tc>
          <w:tcPr>
            <w:tcW w:w="0" w:type="auto"/>
          </w:tcPr>
          <w:p w14:paraId="37D1FD1F" w14:textId="77777777" w:rsidR="008C18AB" w:rsidRDefault="00844F89">
            <w:pPr>
              <w:pStyle w:val="Compact"/>
            </w:pPr>
            <w:r>
              <w:t>K7</w:t>
            </w:r>
          </w:p>
        </w:tc>
        <w:tc>
          <w:tcPr>
            <w:tcW w:w="0" w:type="auto"/>
          </w:tcPr>
          <w:p w14:paraId="0DE8640F" w14:textId="77777777" w:rsidR="008C18AB" w:rsidRPr="00356DAE" w:rsidRDefault="00844F89">
            <w:pPr>
              <w:pStyle w:val="Compact"/>
              <w:rPr>
                <w:lang w:val="en-US"/>
              </w:rPr>
            </w:pPr>
            <w:r>
              <w:rPr>
                <w:lang w:val="en-US"/>
              </w:rPr>
              <w:t>Topic similarity with a local archive of past theses</w:t>
            </w:r>
          </w:p>
        </w:tc>
        <w:tc>
          <w:tcPr>
            <w:tcW w:w="0" w:type="auto"/>
          </w:tcPr>
          <w:p w14:paraId="2753461A" w14:textId="77777777" w:rsidR="008C18AB" w:rsidRDefault="00844F89">
            <w:pPr>
              <w:pStyle w:val="Compact"/>
            </w:pPr>
            <w:r>
              <w:t>FR-50</w:t>
            </w:r>
          </w:p>
        </w:tc>
      </w:tr>
      <w:tr w:rsidR="008C18AB" w14:paraId="333BD8D0" w14:textId="77777777">
        <w:tc>
          <w:tcPr>
            <w:tcW w:w="0" w:type="auto"/>
          </w:tcPr>
          <w:p w14:paraId="0060A92A" w14:textId="77777777" w:rsidR="008C18AB" w:rsidRDefault="00844F89">
            <w:pPr>
              <w:pStyle w:val="Compact"/>
            </w:pPr>
            <w:r>
              <w:t>K8</w:t>
            </w:r>
          </w:p>
        </w:tc>
        <w:tc>
          <w:tcPr>
            <w:tcW w:w="0" w:type="auto"/>
          </w:tcPr>
          <w:p w14:paraId="17465400" w14:textId="77777777" w:rsidR="008C18AB" w:rsidRDefault="00844F89">
            <w:pPr>
              <w:pStyle w:val="Compact"/>
            </w:pPr>
            <w:r>
              <w:t>Russian / Kazakh language support</w:t>
            </w:r>
          </w:p>
        </w:tc>
        <w:tc>
          <w:tcPr>
            <w:tcW w:w="0" w:type="auto"/>
          </w:tcPr>
          <w:p w14:paraId="00115022" w14:textId="77777777" w:rsidR="008C18AB" w:rsidRDefault="00844F89">
            <w:pPr>
              <w:pStyle w:val="Compact"/>
            </w:pPr>
            <w:r>
              <w:t>NFR-06</w:t>
            </w:r>
          </w:p>
        </w:tc>
      </w:tr>
      <w:tr w:rsidR="008C18AB" w14:paraId="04FC18C0" w14:textId="77777777">
        <w:tc>
          <w:tcPr>
            <w:tcW w:w="0" w:type="auto"/>
          </w:tcPr>
          <w:p w14:paraId="19F972E6" w14:textId="77777777" w:rsidR="008C18AB" w:rsidRDefault="00844F89">
            <w:pPr>
              <w:pStyle w:val="Compact"/>
            </w:pPr>
            <w:r>
              <w:t>K9</w:t>
            </w:r>
          </w:p>
        </w:tc>
        <w:tc>
          <w:tcPr>
            <w:tcW w:w="0" w:type="auto"/>
          </w:tcPr>
          <w:p w14:paraId="11B991E3" w14:textId="77777777" w:rsidR="008C18AB" w:rsidRPr="00356DAE" w:rsidRDefault="00844F89">
            <w:pPr>
              <w:pStyle w:val="Compact"/>
              <w:rPr>
                <w:lang w:val="en-US"/>
              </w:rPr>
            </w:pPr>
            <w:r>
              <w:rPr>
                <w:lang w:val="en-US"/>
              </w:rPr>
              <w:t>Cost and data privacy (self-hosting)</w:t>
            </w:r>
          </w:p>
        </w:tc>
        <w:tc>
          <w:tcPr>
            <w:tcW w:w="0" w:type="auto"/>
          </w:tcPr>
          <w:p w14:paraId="171E6B03" w14:textId="77777777" w:rsidR="008C18AB" w:rsidRDefault="00844F89">
            <w:pPr>
              <w:pStyle w:val="Compact"/>
            </w:pPr>
            <w:r>
              <w:t>NFR-05</w:t>
            </w:r>
          </w:p>
        </w:tc>
      </w:tr>
    </w:tbl>
    <w:p w14:paraId="564E3C3D" w14:textId="77777777" w:rsidR="008C18AB" w:rsidRDefault="008C18AB"/>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68"/>
        <w:gridCol w:w="1599"/>
        <w:gridCol w:w="1592"/>
        <w:gridCol w:w="1518"/>
        <w:gridCol w:w="1488"/>
        <w:gridCol w:w="1286"/>
        <w:gridCol w:w="928"/>
      </w:tblGrid>
      <w:tr w:rsidR="008C18AB" w14:paraId="43C9AC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69DCBC" w14:textId="77777777" w:rsidR="008C18AB" w:rsidRDefault="00844F89">
            <w:pPr>
              <w:pStyle w:val="Compact"/>
            </w:pPr>
            <w:r>
              <w:t>Criterion</w:t>
            </w:r>
          </w:p>
        </w:tc>
        <w:tc>
          <w:tcPr>
            <w:tcW w:w="0" w:type="auto"/>
          </w:tcPr>
          <w:p w14:paraId="0245D358" w14:textId="77777777" w:rsidR="008C18AB" w:rsidRDefault="00844F89">
            <w:pPr>
              <w:pStyle w:val="Compact"/>
            </w:pPr>
            <w:r>
              <w:t>Turnitin</w:t>
            </w:r>
          </w:p>
        </w:tc>
        <w:tc>
          <w:tcPr>
            <w:tcW w:w="0" w:type="auto"/>
          </w:tcPr>
          <w:p w14:paraId="4BC98F8A" w14:textId="77777777" w:rsidR="008C18AB" w:rsidRDefault="00844F89">
            <w:pPr>
              <w:pStyle w:val="Compact"/>
            </w:pPr>
            <w:r>
              <w:t>StrikePlagiarism</w:t>
            </w:r>
          </w:p>
        </w:tc>
        <w:tc>
          <w:tcPr>
            <w:tcW w:w="0" w:type="auto"/>
          </w:tcPr>
          <w:p w14:paraId="0E94804C" w14:textId="77777777" w:rsidR="008C18AB" w:rsidRDefault="00844F89">
            <w:pPr>
              <w:pStyle w:val="Compact"/>
            </w:pPr>
            <w:r>
              <w:t>scite Reference Check</w:t>
            </w:r>
          </w:p>
        </w:tc>
        <w:tc>
          <w:tcPr>
            <w:tcW w:w="0" w:type="auto"/>
          </w:tcPr>
          <w:p w14:paraId="720AA1F2" w14:textId="77777777" w:rsidR="008C18AB" w:rsidRDefault="00844F89">
            <w:pPr>
              <w:pStyle w:val="Compact"/>
            </w:pPr>
            <w:r>
              <w:t>Recite</w:t>
            </w:r>
          </w:p>
        </w:tc>
        <w:tc>
          <w:tcPr>
            <w:tcW w:w="0" w:type="auto"/>
          </w:tcPr>
          <w:p w14:paraId="1CF3C5EA" w14:textId="77777777" w:rsidR="008C18AB" w:rsidRDefault="00844F89">
            <w:pPr>
              <w:pStyle w:val="Compact"/>
            </w:pPr>
            <w:r>
              <w:t>SciSpace</w:t>
            </w:r>
          </w:p>
        </w:tc>
        <w:tc>
          <w:tcPr>
            <w:tcW w:w="0" w:type="auto"/>
          </w:tcPr>
          <w:p w14:paraId="4EFC655E" w14:textId="77777777" w:rsidR="008C18AB" w:rsidRDefault="00844F89">
            <w:pPr>
              <w:pStyle w:val="Compact"/>
            </w:pPr>
            <w:r>
              <w:rPr>
                <w:b/>
                <w:bCs/>
              </w:rPr>
              <w:t>Scirevia</w:t>
            </w:r>
          </w:p>
        </w:tc>
      </w:tr>
      <w:tr w:rsidR="008C18AB" w14:paraId="296F0716" w14:textId="77777777">
        <w:tc>
          <w:tcPr>
            <w:tcW w:w="0" w:type="auto"/>
          </w:tcPr>
          <w:p w14:paraId="2AE3E80E" w14:textId="77777777" w:rsidR="008C18AB" w:rsidRDefault="00844F89">
            <w:pPr>
              <w:pStyle w:val="Compact"/>
            </w:pPr>
            <w:r>
              <w:t>K1 Links</w:t>
            </w:r>
          </w:p>
        </w:tc>
        <w:tc>
          <w:tcPr>
            <w:tcW w:w="0" w:type="auto"/>
          </w:tcPr>
          <w:p w14:paraId="044A3203" w14:textId="77777777" w:rsidR="008C18AB" w:rsidRDefault="00844F89">
            <w:pPr>
              <w:pStyle w:val="Compact"/>
            </w:pPr>
            <w:r>
              <w:t>No</w:t>
            </w:r>
          </w:p>
        </w:tc>
        <w:tc>
          <w:tcPr>
            <w:tcW w:w="0" w:type="auto"/>
          </w:tcPr>
          <w:p w14:paraId="2D6D5729" w14:textId="77777777" w:rsidR="008C18AB" w:rsidRDefault="00844F89">
            <w:pPr>
              <w:pStyle w:val="Compact"/>
            </w:pPr>
            <w:r>
              <w:t>No</w:t>
            </w:r>
          </w:p>
        </w:tc>
        <w:tc>
          <w:tcPr>
            <w:tcW w:w="0" w:type="auto"/>
          </w:tcPr>
          <w:p w14:paraId="56B590F7" w14:textId="77777777" w:rsidR="008C18AB" w:rsidRPr="00356DAE" w:rsidRDefault="00844F89">
            <w:pPr>
              <w:pStyle w:val="Compact"/>
              <w:rPr>
                <w:lang w:val="en-US"/>
              </w:rPr>
            </w:pPr>
            <w:r>
              <w:rPr>
                <w:lang w:val="en-US"/>
              </w:rPr>
              <w:t xml:space="preserve">No </w:t>
            </w:r>
            <w:r>
              <w:rPr>
                <w:i/>
                <w:iCs/>
                <w:lang w:val="en-US"/>
              </w:rPr>
              <w:t>(not described in Reference Check documentation)</w:t>
            </w:r>
          </w:p>
        </w:tc>
        <w:tc>
          <w:tcPr>
            <w:tcW w:w="0" w:type="auto"/>
          </w:tcPr>
          <w:p w14:paraId="0E87421A" w14:textId="77777777" w:rsidR="008C18AB" w:rsidRDefault="00844F89">
            <w:pPr>
              <w:pStyle w:val="Compact"/>
            </w:pPr>
            <w:r>
              <w:t>No</w:t>
            </w:r>
          </w:p>
        </w:tc>
        <w:tc>
          <w:tcPr>
            <w:tcW w:w="0" w:type="auto"/>
          </w:tcPr>
          <w:p w14:paraId="75FFA846" w14:textId="77777777" w:rsidR="008C18AB" w:rsidRDefault="00844F89">
            <w:pPr>
              <w:pStyle w:val="Compact"/>
            </w:pPr>
            <w:r>
              <w:t>No</w:t>
            </w:r>
          </w:p>
        </w:tc>
        <w:tc>
          <w:tcPr>
            <w:tcW w:w="0" w:type="auto"/>
          </w:tcPr>
          <w:p w14:paraId="6BE7748C" w14:textId="77777777" w:rsidR="008C18AB" w:rsidRDefault="00844F89">
            <w:pPr>
              <w:pStyle w:val="Compact"/>
            </w:pPr>
            <w:r>
              <w:t>Yes</w:t>
            </w:r>
          </w:p>
        </w:tc>
      </w:tr>
      <w:tr w:rsidR="008C18AB" w14:paraId="52A33B1B" w14:textId="77777777">
        <w:tc>
          <w:tcPr>
            <w:tcW w:w="0" w:type="auto"/>
          </w:tcPr>
          <w:p w14:paraId="236FA3F2" w14:textId="77777777" w:rsidR="008C18AB" w:rsidRDefault="00844F89">
            <w:pPr>
              <w:pStyle w:val="Compact"/>
            </w:pPr>
            <w:r>
              <w:t>K2 DOI / metadata</w:t>
            </w:r>
          </w:p>
        </w:tc>
        <w:tc>
          <w:tcPr>
            <w:tcW w:w="0" w:type="auto"/>
          </w:tcPr>
          <w:p w14:paraId="0CF1434C" w14:textId="77777777" w:rsidR="008C18AB" w:rsidRDefault="00844F89">
            <w:pPr>
              <w:pStyle w:val="Compact"/>
            </w:pPr>
            <w:r>
              <w:t>No</w:t>
            </w:r>
          </w:p>
        </w:tc>
        <w:tc>
          <w:tcPr>
            <w:tcW w:w="0" w:type="auto"/>
          </w:tcPr>
          <w:p w14:paraId="1EAF7FEC" w14:textId="77777777" w:rsidR="008C18AB" w:rsidRDefault="00844F89">
            <w:pPr>
              <w:pStyle w:val="Compact"/>
            </w:pPr>
            <w:r>
              <w:t>No</w:t>
            </w:r>
          </w:p>
        </w:tc>
        <w:tc>
          <w:tcPr>
            <w:tcW w:w="0" w:type="auto"/>
          </w:tcPr>
          <w:p w14:paraId="4DCB34E2" w14:textId="77777777" w:rsidR="008C18AB" w:rsidRPr="00356DAE" w:rsidRDefault="00844F89">
            <w:pPr>
              <w:pStyle w:val="Compact"/>
              <w:rPr>
                <w:lang w:val="en-US"/>
              </w:rPr>
            </w:pPr>
            <w:r>
              <w:rPr>
                <w:lang w:val="en-US"/>
              </w:rPr>
              <w:t>Yes checks references for retractions and editorial notices</w:t>
            </w:r>
          </w:p>
        </w:tc>
        <w:tc>
          <w:tcPr>
            <w:tcW w:w="0" w:type="auto"/>
          </w:tcPr>
          <w:p w14:paraId="07B8AC21" w14:textId="77777777" w:rsidR="008C18AB" w:rsidRDefault="00844F89">
            <w:pPr>
              <w:pStyle w:val="Compact"/>
            </w:pPr>
            <w:r>
              <w:t>No</w:t>
            </w:r>
          </w:p>
        </w:tc>
        <w:tc>
          <w:tcPr>
            <w:tcW w:w="0" w:type="auto"/>
          </w:tcPr>
          <w:p w14:paraId="52B0224A" w14:textId="77777777" w:rsidR="008C18AB" w:rsidRDefault="00844F89">
            <w:pPr>
              <w:pStyle w:val="Compact"/>
            </w:pPr>
            <w:r>
              <w:t>No</w:t>
            </w:r>
          </w:p>
        </w:tc>
        <w:tc>
          <w:tcPr>
            <w:tcW w:w="0" w:type="auto"/>
          </w:tcPr>
          <w:p w14:paraId="4A20427B" w14:textId="77777777" w:rsidR="008C18AB" w:rsidRDefault="00844F89">
            <w:pPr>
              <w:pStyle w:val="Compact"/>
            </w:pPr>
            <w:r>
              <w:t>Yes</w:t>
            </w:r>
          </w:p>
        </w:tc>
      </w:tr>
      <w:tr w:rsidR="008C18AB" w14:paraId="1581D838" w14:textId="77777777">
        <w:tc>
          <w:tcPr>
            <w:tcW w:w="0" w:type="auto"/>
          </w:tcPr>
          <w:p w14:paraId="5B1F4D27" w14:textId="77777777" w:rsidR="008C18AB" w:rsidRDefault="00844F89">
            <w:pPr>
              <w:pStyle w:val="Compact"/>
            </w:pPr>
            <w:r>
              <w:t>K3 Citation content</w:t>
            </w:r>
          </w:p>
        </w:tc>
        <w:tc>
          <w:tcPr>
            <w:tcW w:w="0" w:type="auto"/>
          </w:tcPr>
          <w:p w14:paraId="5ADFC2E8" w14:textId="77777777" w:rsidR="008C18AB" w:rsidRDefault="00844F89">
            <w:pPr>
              <w:pStyle w:val="Compact"/>
            </w:pPr>
            <w:r>
              <w:t>No</w:t>
            </w:r>
          </w:p>
        </w:tc>
        <w:tc>
          <w:tcPr>
            <w:tcW w:w="0" w:type="auto"/>
          </w:tcPr>
          <w:p w14:paraId="55453424" w14:textId="77777777" w:rsidR="008C18AB" w:rsidRDefault="00844F89">
            <w:pPr>
              <w:pStyle w:val="Compact"/>
            </w:pPr>
            <w:r>
              <w:t>No</w:t>
            </w:r>
          </w:p>
        </w:tc>
        <w:tc>
          <w:tcPr>
            <w:tcW w:w="0" w:type="auto"/>
          </w:tcPr>
          <w:p w14:paraId="5AEE3E90" w14:textId="77777777" w:rsidR="008C18AB" w:rsidRPr="00356DAE" w:rsidRDefault="00844F89">
            <w:pPr>
              <w:pStyle w:val="Compact"/>
              <w:rPr>
                <w:lang w:val="en-US"/>
              </w:rPr>
            </w:pPr>
            <w:r>
              <w:rPr>
                <w:lang w:val="en-US"/>
              </w:rPr>
              <w:t xml:space="preserve">Partly shows how others cite a paper (supporting / contrasting), not whether </w:t>
            </w:r>
            <w:r>
              <w:rPr>
                <w:i/>
                <w:iCs/>
                <w:lang w:val="en-US"/>
              </w:rPr>
              <w:t>your</w:t>
            </w:r>
            <w:r>
              <w:rPr>
                <w:lang w:val="en-US"/>
              </w:rPr>
              <w:t xml:space="preserve"> citation matches</w:t>
            </w:r>
          </w:p>
        </w:tc>
        <w:tc>
          <w:tcPr>
            <w:tcW w:w="0" w:type="auto"/>
          </w:tcPr>
          <w:p w14:paraId="00E31353" w14:textId="77777777" w:rsidR="008C18AB" w:rsidRDefault="00844F89">
            <w:pPr>
              <w:pStyle w:val="Compact"/>
            </w:pPr>
            <w:r>
              <w:t>No</w:t>
            </w:r>
          </w:p>
        </w:tc>
        <w:tc>
          <w:tcPr>
            <w:tcW w:w="0" w:type="auto"/>
          </w:tcPr>
          <w:p w14:paraId="2269180B" w14:textId="77777777" w:rsidR="008C18AB" w:rsidRDefault="00844F89">
            <w:pPr>
              <w:pStyle w:val="Compact"/>
            </w:pPr>
            <w:r>
              <w:t>No</w:t>
            </w:r>
          </w:p>
        </w:tc>
        <w:tc>
          <w:tcPr>
            <w:tcW w:w="0" w:type="auto"/>
          </w:tcPr>
          <w:p w14:paraId="34CC1D03" w14:textId="77777777" w:rsidR="008C18AB" w:rsidRDefault="00844F89">
            <w:pPr>
              <w:pStyle w:val="Compact"/>
            </w:pPr>
            <w:r>
              <w:t>Yes</w:t>
            </w:r>
          </w:p>
        </w:tc>
      </w:tr>
      <w:tr w:rsidR="008C18AB" w14:paraId="23F3C2FE" w14:textId="77777777">
        <w:tc>
          <w:tcPr>
            <w:tcW w:w="0" w:type="auto"/>
          </w:tcPr>
          <w:p w14:paraId="31508931" w14:textId="77777777" w:rsidR="008C18AB" w:rsidRDefault="00844F89">
            <w:pPr>
              <w:pStyle w:val="Compact"/>
            </w:pPr>
            <w:r>
              <w:t>K4 Citation &lt;-&gt; list</w:t>
            </w:r>
          </w:p>
        </w:tc>
        <w:tc>
          <w:tcPr>
            <w:tcW w:w="0" w:type="auto"/>
          </w:tcPr>
          <w:p w14:paraId="79ABD867" w14:textId="77777777" w:rsidR="008C18AB" w:rsidRDefault="00844F89">
            <w:pPr>
              <w:pStyle w:val="Compact"/>
            </w:pPr>
            <w:r>
              <w:t>No</w:t>
            </w:r>
          </w:p>
        </w:tc>
        <w:tc>
          <w:tcPr>
            <w:tcW w:w="0" w:type="auto"/>
          </w:tcPr>
          <w:p w14:paraId="5099E76F" w14:textId="77777777" w:rsidR="008C18AB" w:rsidRDefault="00844F89">
            <w:pPr>
              <w:pStyle w:val="Compact"/>
            </w:pPr>
            <w:r>
              <w:t>No</w:t>
            </w:r>
          </w:p>
        </w:tc>
        <w:tc>
          <w:tcPr>
            <w:tcW w:w="0" w:type="auto"/>
          </w:tcPr>
          <w:p w14:paraId="3B5060DF" w14:textId="77777777" w:rsidR="008C18AB" w:rsidRDefault="00844F89">
            <w:pPr>
              <w:pStyle w:val="Compact"/>
            </w:pPr>
            <w:r>
              <w:t>No</w:t>
            </w:r>
          </w:p>
        </w:tc>
        <w:tc>
          <w:tcPr>
            <w:tcW w:w="0" w:type="auto"/>
          </w:tcPr>
          <w:p w14:paraId="15A112CC" w14:textId="77777777" w:rsidR="008C18AB" w:rsidRPr="00356DAE" w:rsidRDefault="00844F89">
            <w:pPr>
              <w:pStyle w:val="Compact"/>
              <w:rPr>
                <w:lang w:val="en-US"/>
              </w:rPr>
            </w:pPr>
            <w:r>
              <w:rPr>
                <w:lang w:val="en-US"/>
              </w:rPr>
              <w:t>Yes matches in-text citations with reference list (APA/Harvard)</w:t>
            </w:r>
          </w:p>
        </w:tc>
        <w:tc>
          <w:tcPr>
            <w:tcW w:w="0" w:type="auto"/>
          </w:tcPr>
          <w:p w14:paraId="5F5AD008" w14:textId="77777777" w:rsidR="008C18AB" w:rsidRDefault="00844F89">
            <w:pPr>
              <w:pStyle w:val="Compact"/>
            </w:pPr>
            <w:r>
              <w:t>No</w:t>
            </w:r>
          </w:p>
        </w:tc>
        <w:tc>
          <w:tcPr>
            <w:tcW w:w="0" w:type="auto"/>
          </w:tcPr>
          <w:p w14:paraId="39EBBE64" w14:textId="77777777" w:rsidR="008C18AB" w:rsidRDefault="00844F89">
            <w:pPr>
              <w:pStyle w:val="Compact"/>
            </w:pPr>
            <w:r>
              <w:t>Partly (Should)</w:t>
            </w:r>
          </w:p>
        </w:tc>
      </w:tr>
      <w:tr w:rsidR="008C18AB" w14:paraId="1231E766" w14:textId="77777777">
        <w:tc>
          <w:tcPr>
            <w:tcW w:w="0" w:type="auto"/>
          </w:tcPr>
          <w:p w14:paraId="598C5ABF" w14:textId="77777777" w:rsidR="008C18AB" w:rsidRDefault="00844F89">
            <w:pPr>
              <w:pStyle w:val="Compact"/>
            </w:pPr>
            <w:r>
              <w:t>K5 Abstract vs. content</w:t>
            </w:r>
          </w:p>
        </w:tc>
        <w:tc>
          <w:tcPr>
            <w:tcW w:w="0" w:type="auto"/>
          </w:tcPr>
          <w:p w14:paraId="78822E5F" w14:textId="77777777" w:rsidR="008C18AB" w:rsidRDefault="00844F89">
            <w:pPr>
              <w:pStyle w:val="Compact"/>
            </w:pPr>
            <w:r>
              <w:t>No</w:t>
            </w:r>
          </w:p>
        </w:tc>
        <w:tc>
          <w:tcPr>
            <w:tcW w:w="0" w:type="auto"/>
          </w:tcPr>
          <w:p w14:paraId="3539DC50" w14:textId="77777777" w:rsidR="008C18AB" w:rsidRDefault="00844F89">
            <w:pPr>
              <w:pStyle w:val="Compact"/>
            </w:pPr>
            <w:r>
              <w:t>No</w:t>
            </w:r>
          </w:p>
        </w:tc>
        <w:tc>
          <w:tcPr>
            <w:tcW w:w="0" w:type="auto"/>
          </w:tcPr>
          <w:p w14:paraId="07C5AED3" w14:textId="77777777" w:rsidR="008C18AB" w:rsidRDefault="00844F89">
            <w:pPr>
              <w:pStyle w:val="Compact"/>
            </w:pPr>
            <w:r>
              <w:t>No</w:t>
            </w:r>
          </w:p>
        </w:tc>
        <w:tc>
          <w:tcPr>
            <w:tcW w:w="0" w:type="auto"/>
          </w:tcPr>
          <w:p w14:paraId="45D08C40" w14:textId="77777777" w:rsidR="008C18AB" w:rsidRDefault="00844F89">
            <w:pPr>
              <w:pStyle w:val="Compact"/>
            </w:pPr>
            <w:r>
              <w:t>No</w:t>
            </w:r>
          </w:p>
        </w:tc>
        <w:tc>
          <w:tcPr>
            <w:tcW w:w="0" w:type="auto"/>
          </w:tcPr>
          <w:p w14:paraId="6CA1448B" w14:textId="77777777" w:rsidR="008C18AB" w:rsidRPr="00356DAE" w:rsidRDefault="00844F89">
            <w:pPr>
              <w:pStyle w:val="Compact"/>
              <w:rPr>
                <w:lang w:val="en-US"/>
              </w:rPr>
            </w:pPr>
            <w:r>
              <w:rPr>
                <w:lang w:val="en-US"/>
              </w:rPr>
              <w:t>Partly generates summaries, no comparison with abstract</w:t>
            </w:r>
          </w:p>
        </w:tc>
        <w:tc>
          <w:tcPr>
            <w:tcW w:w="0" w:type="auto"/>
          </w:tcPr>
          <w:p w14:paraId="01CF8BC6" w14:textId="77777777" w:rsidR="008C18AB" w:rsidRDefault="00844F89">
            <w:pPr>
              <w:pStyle w:val="Compact"/>
            </w:pPr>
            <w:r>
              <w:t>Yes</w:t>
            </w:r>
          </w:p>
        </w:tc>
      </w:tr>
      <w:tr w:rsidR="008C18AB" w14:paraId="62A58AFD" w14:textId="77777777">
        <w:tc>
          <w:tcPr>
            <w:tcW w:w="0" w:type="auto"/>
          </w:tcPr>
          <w:p w14:paraId="1F86FDF0" w14:textId="77777777" w:rsidR="008C18AB" w:rsidRDefault="00844F89">
            <w:pPr>
              <w:pStyle w:val="Compact"/>
            </w:pPr>
            <w:r>
              <w:t>K6 Custom requirements</w:t>
            </w:r>
          </w:p>
        </w:tc>
        <w:tc>
          <w:tcPr>
            <w:tcW w:w="0" w:type="auto"/>
          </w:tcPr>
          <w:p w14:paraId="18C8AE6A" w14:textId="77777777" w:rsidR="008C18AB" w:rsidRDefault="00844F89">
            <w:pPr>
              <w:pStyle w:val="Compact"/>
            </w:pPr>
            <w:r>
              <w:t>No</w:t>
            </w:r>
          </w:p>
        </w:tc>
        <w:tc>
          <w:tcPr>
            <w:tcW w:w="0" w:type="auto"/>
          </w:tcPr>
          <w:p w14:paraId="65D7E442" w14:textId="77777777" w:rsidR="008C18AB" w:rsidRDefault="00844F89">
            <w:pPr>
              <w:pStyle w:val="Compact"/>
            </w:pPr>
            <w:r>
              <w:t>No</w:t>
            </w:r>
          </w:p>
        </w:tc>
        <w:tc>
          <w:tcPr>
            <w:tcW w:w="0" w:type="auto"/>
          </w:tcPr>
          <w:p w14:paraId="265CAA52" w14:textId="77777777" w:rsidR="008C18AB" w:rsidRDefault="00844F89">
            <w:pPr>
              <w:pStyle w:val="Compact"/>
            </w:pPr>
            <w:r>
              <w:t>No</w:t>
            </w:r>
          </w:p>
        </w:tc>
        <w:tc>
          <w:tcPr>
            <w:tcW w:w="0" w:type="auto"/>
          </w:tcPr>
          <w:p w14:paraId="4BFEC64F" w14:textId="77777777" w:rsidR="008C18AB" w:rsidRDefault="00844F89">
            <w:pPr>
              <w:pStyle w:val="Compact"/>
            </w:pPr>
            <w:r>
              <w:t>Partly style rules only</w:t>
            </w:r>
          </w:p>
        </w:tc>
        <w:tc>
          <w:tcPr>
            <w:tcW w:w="0" w:type="auto"/>
          </w:tcPr>
          <w:p w14:paraId="080A9939" w14:textId="77777777" w:rsidR="008C18AB" w:rsidRDefault="00844F89">
            <w:pPr>
              <w:pStyle w:val="Compact"/>
            </w:pPr>
            <w:r>
              <w:t>No</w:t>
            </w:r>
          </w:p>
        </w:tc>
        <w:tc>
          <w:tcPr>
            <w:tcW w:w="0" w:type="auto"/>
          </w:tcPr>
          <w:p w14:paraId="19A4CEFD" w14:textId="77777777" w:rsidR="008C18AB" w:rsidRDefault="00844F89">
            <w:pPr>
              <w:pStyle w:val="Compact"/>
            </w:pPr>
            <w:r>
              <w:t>Yes</w:t>
            </w:r>
          </w:p>
        </w:tc>
      </w:tr>
      <w:tr w:rsidR="008C18AB" w14:paraId="262DA001" w14:textId="77777777">
        <w:tc>
          <w:tcPr>
            <w:tcW w:w="0" w:type="auto"/>
          </w:tcPr>
          <w:p w14:paraId="03D1E5E7" w14:textId="77777777" w:rsidR="008C18AB" w:rsidRDefault="00844F89">
            <w:pPr>
              <w:pStyle w:val="Compact"/>
            </w:pPr>
            <w:r>
              <w:lastRenderedPageBreak/>
              <w:t>K7 Topic archive</w:t>
            </w:r>
          </w:p>
        </w:tc>
        <w:tc>
          <w:tcPr>
            <w:tcW w:w="0" w:type="auto"/>
          </w:tcPr>
          <w:p w14:paraId="266D882A" w14:textId="77777777" w:rsidR="008C18AB" w:rsidRPr="00356DAE" w:rsidRDefault="00844F89">
            <w:pPr>
              <w:pStyle w:val="Compact"/>
              <w:rPr>
                <w:lang w:val="en-US"/>
              </w:rPr>
            </w:pPr>
            <w:r>
              <w:rPr>
                <w:lang w:val="en-US"/>
              </w:rPr>
              <w:t>Partly text similarity incl. institutional repository, not topic-level</w:t>
            </w:r>
          </w:p>
        </w:tc>
        <w:tc>
          <w:tcPr>
            <w:tcW w:w="0" w:type="auto"/>
          </w:tcPr>
          <w:p w14:paraId="530D8468" w14:textId="77777777" w:rsidR="008C18AB" w:rsidRPr="00356DAE" w:rsidRDefault="00844F89">
            <w:pPr>
              <w:pStyle w:val="Compact"/>
              <w:rPr>
                <w:lang w:val="en-US"/>
              </w:rPr>
            </w:pPr>
            <w:r>
              <w:rPr>
                <w:lang w:val="en-US"/>
              </w:rPr>
              <w:t xml:space="preserve">Partly text similarity, institutional database </w:t>
            </w:r>
            <w:r>
              <w:rPr>
                <w:i/>
                <w:iCs/>
                <w:lang w:val="en-US"/>
              </w:rPr>
              <w:t>(incl. institutional archives, vendor information)</w:t>
            </w:r>
          </w:p>
        </w:tc>
        <w:tc>
          <w:tcPr>
            <w:tcW w:w="0" w:type="auto"/>
          </w:tcPr>
          <w:p w14:paraId="489D58C1" w14:textId="77777777" w:rsidR="008C18AB" w:rsidRDefault="00844F89">
            <w:pPr>
              <w:pStyle w:val="Compact"/>
            </w:pPr>
            <w:r>
              <w:t>No</w:t>
            </w:r>
          </w:p>
        </w:tc>
        <w:tc>
          <w:tcPr>
            <w:tcW w:w="0" w:type="auto"/>
          </w:tcPr>
          <w:p w14:paraId="5762CF2F" w14:textId="77777777" w:rsidR="008C18AB" w:rsidRDefault="00844F89">
            <w:pPr>
              <w:pStyle w:val="Compact"/>
            </w:pPr>
            <w:r>
              <w:t>No</w:t>
            </w:r>
          </w:p>
        </w:tc>
        <w:tc>
          <w:tcPr>
            <w:tcW w:w="0" w:type="auto"/>
          </w:tcPr>
          <w:p w14:paraId="04B32D92" w14:textId="77777777" w:rsidR="008C18AB" w:rsidRDefault="00844F89">
            <w:pPr>
              <w:pStyle w:val="Compact"/>
            </w:pPr>
            <w:r>
              <w:t>No</w:t>
            </w:r>
          </w:p>
        </w:tc>
        <w:tc>
          <w:tcPr>
            <w:tcW w:w="0" w:type="auto"/>
          </w:tcPr>
          <w:p w14:paraId="68E7F84D" w14:textId="77777777" w:rsidR="008C18AB" w:rsidRDefault="00844F89">
            <w:pPr>
              <w:pStyle w:val="Compact"/>
            </w:pPr>
            <w:r>
              <w:t>Yes</w:t>
            </w:r>
          </w:p>
        </w:tc>
      </w:tr>
      <w:tr w:rsidR="008C18AB" w14:paraId="71F91C7A" w14:textId="77777777">
        <w:tc>
          <w:tcPr>
            <w:tcW w:w="0" w:type="auto"/>
          </w:tcPr>
          <w:p w14:paraId="3F600DC5" w14:textId="77777777" w:rsidR="008C18AB" w:rsidRDefault="00844F89">
            <w:pPr>
              <w:pStyle w:val="Compact"/>
            </w:pPr>
            <w:r>
              <w:t>K8 RU / KZ</w:t>
            </w:r>
          </w:p>
        </w:tc>
        <w:tc>
          <w:tcPr>
            <w:tcW w:w="0" w:type="auto"/>
          </w:tcPr>
          <w:p w14:paraId="62FD1C60" w14:textId="77777777" w:rsidR="008C18AB" w:rsidRPr="00356DAE" w:rsidRDefault="00844F89">
            <w:pPr>
              <w:pStyle w:val="Compact"/>
              <w:rPr>
                <w:lang w:val="en-US"/>
              </w:rPr>
            </w:pPr>
            <w:r>
              <w:rPr>
                <w:lang w:val="en-US"/>
              </w:rPr>
              <w:t xml:space="preserve">Partly </w:t>
            </w:r>
            <w:r>
              <w:rPr>
                <w:i/>
                <w:iCs/>
                <w:lang w:val="en-US"/>
              </w:rPr>
              <w:t>(multilingual; Kazakh not documented)</w:t>
            </w:r>
          </w:p>
        </w:tc>
        <w:tc>
          <w:tcPr>
            <w:tcW w:w="0" w:type="auto"/>
          </w:tcPr>
          <w:p w14:paraId="2336789A" w14:textId="77777777" w:rsidR="008C18AB" w:rsidRPr="00356DAE" w:rsidRDefault="00844F89">
            <w:pPr>
              <w:pStyle w:val="Compact"/>
              <w:rPr>
                <w:lang w:val="en-US"/>
              </w:rPr>
            </w:pPr>
            <w:r>
              <w:rPr>
                <w:lang w:val="en-US"/>
              </w:rPr>
              <w:t xml:space="preserve">Yes </w:t>
            </w:r>
            <w:r>
              <w:rPr>
                <w:i/>
                <w:iCs/>
                <w:lang w:val="en-US"/>
              </w:rPr>
              <w:t>(multilingual; used by Kazakhstani universities)</w:t>
            </w:r>
          </w:p>
        </w:tc>
        <w:tc>
          <w:tcPr>
            <w:tcW w:w="0" w:type="auto"/>
          </w:tcPr>
          <w:p w14:paraId="7BBD6ABB" w14:textId="77777777" w:rsidR="008C18AB" w:rsidRDefault="00844F89">
            <w:pPr>
              <w:pStyle w:val="Compact"/>
            </w:pPr>
            <w:r>
              <w:t>No mostly English corpus</w:t>
            </w:r>
          </w:p>
        </w:tc>
        <w:tc>
          <w:tcPr>
            <w:tcW w:w="0" w:type="auto"/>
          </w:tcPr>
          <w:p w14:paraId="2CB49061" w14:textId="77777777" w:rsidR="008C18AB" w:rsidRPr="00356DAE" w:rsidRDefault="00844F89">
            <w:pPr>
              <w:pStyle w:val="Compact"/>
              <w:rPr>
                <w:lang w:val="en-US"/>
              </w:rPr>
            </w:pPr>
            <w:r>
              <w:rPr>
                <w:lang w:val="en-US"/>
              </w:rPr>
              <w:t xml:space="preserve">No </w:t>
            </w:r>
            <w:r>
              <w:rPr>
                <w:i/>
                <w:iCs/>
                <w:lang w:val="en-US"/>
              </w:rPr>
              <w:t>(English-language styles only)</w:t>
            </w:r>
          </w:p>
        </w:tc>
        <w:tc>
          <w:tcPr>
            <w:tcW w:w="0" w:type="auto"/>
          </w:tcPr>
          <w:p w14:paraId="2613AA3D" w14:textId="77777777" w:rsidR="008C18AB" w:rsidRPr="00356DAE" w:rsidRDefault="00844F89">
            <w:pPr>
              <w:pStyle w:val="Compact"/>
              <w:rPr>
                <w:lang w:val="en-US"/>
              </w:rPr>
            </w:pPr>
            <w:r>
              <w:rPr>
                <w:lang w:val="en-US"/>
              </w:rPr>
              <w:t xml:space="preserve">Partly </w:t>
            </w:r>
            <w:r>
              <w:rPr>
                <w:i/>
                <w:iCs/>
                <w:lang w:val="en-US"/>
              </w:rPr>
              <w:t>(multilingual interface, mainly English corpus)</w:t>
            </w:r>
          </w:p>
        </w:tc>
        <w:tc>
          <w:tcPr>
            <w:tcW w:w="0" w:type="auto"/>
          </w:tcPr>
          <w:p w14:paraId="5B76A732" w14:textId="77777777" w:rsidR="008C18AB" w:rsidRDefault="00844F89">
            <w:pPr>
              <w:pStyle w:val="Compact"/>
            </w:pPr>
            <w:r>
              <w:t>Yes</w:t>
            </w:r>
          </w:p>
        </w:tc>
      </w:tr>
      <w:tr w:rsidR="008C18AB" w14:paraId="3F1A9396" w14:textId="77777777">
        <w:tc>
          <w:tcPr>
            <w:tcW w:w="0" w:type="auto"/>
          </w:tcPr>
          <w:p w14:paraId="7CC66310" w14:textId="77777777" w:rsidR="008C18AB" w:rsidRDefault="00844F89">
            <w:pPr>
              <w:pStyle w:val="Compact"/>
            </w:pPr>
            <w:r>
              <w:t>K9 Cost / privacy</w:t>
            </w:r>
          </w:p>
        </w:tc>
        <w:tc>
          <w:tcPr>
            <w:tcW w:w="0" w:type="auto"/>
          </w:tcPr>
          <w:p w14:paraId="61D348A2" w14:textId="77777777" w:rsidR="008C18AB" w:rsidRDefault="00844F89">
            <w:pPr>
              <w:pStyle w:val="Compact"/>
            </w:pPr>
            <w:r>
              <w:t>No institutional licence, cloud</w:t>
            </w:r>
          </w:p>
        </w:tc>
        <w:tc>
          <w:tcPr>
            <w:tcW w:w="0" w:type="auto"/>
          </w:tcPr>
          <w:p w14:paraId="01965761" w14:textId="77777777" w:rsidR="008C18AB" w:rsidRDefault="00844F89">
            <w:pPr>
              <w:pStyle w:val="Compact"/>
            </w:pPr>
            <w:r>
              <w:t>No institutional licence, cloud</w:t>
            </w:r>
          </w:p>
        </w:tc>
        <w:tc>
          <w:tcPr>
            <w:tcW w:w="0" w:type="auto"/>
          </w:tcPr>
          <w:p w14:paraId="7FA2E69F" w14:textId="77777777" w:rsidR="008C18AB" w:rsidRDefault="00844F89">
            <w:pPr>
              <w:pStyle w:val="Compact"/>
            </w:pPr>
            <w:r>
              <w:t>Partly freemium, cloud</w:t>
            </w:r>
          </w:p>
        </w:tc>
        <w:tc>
          <w:tcPr>
            <w:tcW w:w="0" w:type="auto"/>
          </w:tcPr>
          <w:p w14:paraId="27765F6B" w14:textId="77777777" w:rsidR="008C18AB" w:rsidRDefault="00844F89">
            <w:pPr>
              <w:pStyle w:val="Compact"/>
            </w:pPr>
            <w:r>
              <w:t>Partly freemium, cloud</w:t>
            </w:r>
          </w:p>
        </w:tc>
        <w:tc>
          <w:tcPr>
            <w:tcW w:w="0" w:type="auto"/>
          </w:tcPr>
          <w:p w14:paraId="0337626B" w14:textId="77777777" w:rsidR="008C18AB" w:rsidRDefault="00844F89">
            <w:pPr>
              <w:pStyle w:val="Compact"/>
            </w:pPr>
            <w:r>
              <w:t>Partly freemium, cloud</w:t>
            </w:r>
          </w:p>
        </w:tc>
        <w:tc>
          <w:tcPr>
            <w:tcW w:w="0" w:type="auto"/>
          </w:tcPr>
          <w:p w14:paraId="7EC74E7A" w14:textId="77777777" w:rsidR="008C18AB" w:rsidRPr="00356DAE" w:rsidRDefault="00844F89">
            <w:pPr>
              <w:pStyle w:val="Compact"/>
              <w:rPr>
                <w:lang w:val="en-US"/>
              </w:rPr>
            </w:pPr>
            <w:r>
              <w:rPr>
                <w:lang w:val="en-US"/>
              </w:rPr>
              <w:t>Yes free, self-hosted at AITU</w:t>
            </w:r>
          </w:p>
        </w:tc>
      </w:tr>
    </w:tbl>
    <w:p w14:paraId="799CB63C" w14:textId="77777777" w:rsidR="008C18AB" w:rsidRDefault="00844F89">
      <w:pPr>
        <w:pStyle w:val="2"/>
      </w:pPr>
      <w:bookmarkStart w:id="27" w:name="conclusions"/>
      <w:r>
        <w:t>Conclusions:</w:t>
      </w:r>
    </w:p>
    <w:p w14:paraId="0C080659" w14:textId="77777777" w:rsidR="008C18AB" w:rsidRDefault="00844F89">
      <w:pPr>
        <w:pStyle w:val="Compact"/>
        <w:numPr>
          <w:ilvl w:val="0"/>
          <w:numId w:val="7"/>
        </w:numPr>
      </w:pPr>
      <w:r>
        <w:t xml:space="preserve">Plagiarism systems (Turnitin, StrikePlagiarism) answer </w:t>
      </w:r>
      <w:r>
        <w:rPr>
          <w:i/>
          <w:iCs/>
        </w:rPr>
        <w:t>“is the text copied?”</w:t>
      </w:r>
      <w:r>
        <w:t xml:space="preserve">, not </w:t>
      </w:r>
      <w:r>
        <w:rPr>
          <w:i/>
          <w:iCs/>
        </w:rPr>
        <w:t>“are the references and citations correct?”</w:t>
      </w:r>
      <w:r>
        <w:t>. Scirevia complements, not replaces them.</w:t>
      </w:r>
    </w:p>
    <w:p w14:paraId="2AE84333" w14:textId="77777777" w:rsidR="008C18AB" w:rsidRDefault="00844F89">
      <w:pPr>
        <w:pStyle w:val="Compact"/>
        <w:numPr>
          <w:ilvl w:val="0"/>
          <w:numId w:val="7"/>
        </w:numPr>
      </w:pPr>
      <w:r>
        <w:t>scite and Recite each cover one aspect of references (retractions; formatting consistency) and are oriented to English-language texts.</w:t>
      </w:r>
    </w:p>
    <w:p w14:paraId="2B66BE37" w14:textId="77777777" w:rsidR="008C18AB" w:rsidRDefault="00844F89">
      <w:pPr>
        <w:pStyle w:val="Compact"/>
        <w:numPr>
          <w:ilvl w:val="0"/>
          <w:numId w:val="7"/>
        </w:numPr>
      </w:pPr>
      <w:r>
        <w:t>No tool covers K1, K3, K5, K6 and K7 together or supports RU/KZ theses — this justifies Scirevia.</w:t>
      </w:r>
    </w:p>
    <w:p w14:paraId="1F9C10C9" w14:textId="77777777" w:rsidR="008C18AB" w:rsidRDefault="00844F89">
      <w:pPr>
        <w:pStyle w:val="2"/>
      </w:pPr>
      <w:bookmarkStart w:id="28" w:name="evidence-accessed-date"/>
      <w:bookmarkEnd w:id="27"/>
      <w:r>
        <w:t>Evidence:</w:t>
      </w:r>
    </w:p>
    <w:p w14:paraId="413CA977" w14:textId="77777777" w:rsidR="008C18AB" w:rsidRDefault="00844F89">
      <w:pPr>
        <w:pStyle w:val="Compact"/>
        <w:numPr>
          <w:ilvl w:val="0"/>
          <w:numId w:val="8"/>
        </w:numPr>
      </w:pPr>
      <w:r>
        <w:t xml:space="preserve">scite: </w:t>
      </w:r>
      <w:r>
        <w:rPr>
          <w:i/>
          <w:iCs/>
        </w:rPr>
        <w:t>How do I use the scite Reference Check?</w:t>
      </w:r>
      <w:r>
        <w:t xml:space="preserve"> — help.scite.ai; Nature Index news on scite’s retraction-flagging bot.</w:t>
      </w:r>
    </w:p>
    <w:p w14:paraId="4F3E07C8" w14:textId="77777777" w:rsidR="008C18AB" w:rsidRDefault="00844F89">
      <w:pPr>
        <w:pStyle w:val="Compact"/>
        <w:numPr>
          <w:ilvl w:val="0"/>
          <w:numId w:val="8"/>
        </w:numPr>
      </w:pPr>
      <w:r>
        <w:t>Recite: reciteworks.com — product tour and FAQ.</w:t>
      </w:r>
    </w:p>
    <w:p w14:paraId="19BD5D6C" w14:textId="77777777" w:rsidR="008C18AB" w:rsidRDefault="00844F89">
      <w:pPr>
        <w:pStyle w:val="Compact"/>
        <w:numPr>
          <w:ilvl w:val="0"/>
          <w:numId w:val="8"/>
        </w:numPr>
      </w:pPr>
      <w:r>
        <w:t>Turnitin: turnitin.com/products/similarity · StrikePlagiarism: strikeplagiarism.com · SciSpace: typeset.io</w:t>
      </w:r>
    </w:p>
    <w:p w14:paraId="10B5C2F1" w14:textId="77777777" w:rsidR="008C18AB" w:rsidRDefault="00844F89">
      <w:pPr>
        <w:pStyle w:val="Compact"/>
        <w:numPr>
          <w:ilvl w:val="0"/>
          <w:numId w:val="8"/>
        </w:numPr>
      </w:pPr>
      <w:r>
        <w:t>Tools currently used by respondents (S-1, Q7): manual checking, DOI lookup and plagiarism-detection software; none of them verifies whether a source supports the citation.</w:t>
      </w:r>
    </w:p>
    <w:p w14:paraId="28044EB3" w14:textId="77777777" w:rsidR="008C18AB" w:rsidRDefault="00844F89" w:rsidP="00356DAE">
      <w:pPr>
        <w:pStyle w:val="1"/>
        <w:pageBreakBefore/>
        <w:jc w:val="center"/>
      </w:pPr>
      <w:bookmarkStart w:id="29" w:name="technology-comparison"/>
      <w:bookmarkEnd w:id="26"/>
      <w:bookmarkEnd w:id="28"/>
      <w:r>
        <w:lastRenderedPageBreak/>
        <w:t>5. Technology Comparison</w:t>
      </w:r>
    </w:p>
    <w:p w14:paraId="484BF6E1" w14:textId="77777777" w:rsidR="008C18AB" w:rsidRDefault="00844F89">
      <w:pPr>
        <w:pStyle w:val="FirstParagraph"/>
      </w:pPr>
      <w:r>
        <w:t>Scores 1–3 (3 = best) against criteria derived from requirements. Final decisions: adr/.</w:t>
      </w:r>
    </w:p>
    <w:p w14:paraId="254AE504" w14:textId="77777777" w:rsidR="008C18AB" w:rsidRDefault="00844F89">
      <w:pPr>
        <w:pStyle w:val="2"/>
      </w:pPr>
      <w:bookmarkStart w:id="30" w:name="d1.-server-platform"/>
      <w:r>
        <w:t>D1. Server platform</w:t>
      </w:r>
    </w:p>
    <w:p w14:paraId="454084AC" w14:textId="77777777" w:rsidR="008C18AB" w:rsidRDefault="00844F89">
      <w:pPr>
        <w:pStyle w:val="FirstParagraph"/>
      </w:pPr>
      <w:r>
        <w:t>Requirements: concurrent link checking with timeouts (FR-10, NFR-02), file upload (FR-01), REST API with documentation (NFR-07), team skills of the backend developer (JavaScript, REST, NoSQL).</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330"/>
        <w:gridCol w:w="3249"/>
        <w:gridCol w:w="1429"/>
        <w:gridCol w:w="1671"/>
      </w:tblGrid>
      <w:tr w:rsidR="008C18AB" w14:paraId="5042D7E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2E997E" w14:textId="77777777" w:rsidR="008C18AB" w:rsidRDefault="00844F89">
            <w:pPr>
              <w:pStyle w:val="Compact"/>
            </w:pPr>
            <w:r>
              <w:t>Criterion</w:t>
            </w:r>
          </w:p>
        </w:tc>
        <w:tc>
          <w:tcPr>
            <w:tcW w:w="0" w:type="auto"/>
          </w:tcPr>
          <w:p w14:paraId="31C35CE7" w14:textId="77777777" w:rsidR="008C18AB" w:rsidRDefault="00844F89">
            <w:pPr>
              <w:pStyle w:val="Compact"/>
            </w:pPr>
            <w:r>
              <w:rPr>
                <w:b/>
                <w:bCs/>
              </w:rPr>
              <w:t>Node.js + Express</w:t>
            </w:r>
          </w:p>
        </w:tc>
        <w:tc>
          <w:tcPr>
            <w:tcW w:w="0" w:type="auto"/>
          </w:tcPr>
          <w:p w14:paraId="2ECFD380" w14:textId="77777777" w:rsidR="008C18AB" w:rsidRDefault="00844F89">
            <w:pPr>
              <w:pStyle w:val="Compact"/>
            </w:pPr>
            <w:r>
              <w:t>Python + FastAPI</w:t>
            </w:r>
          </w:p>
        </w:tc>
        <w:tc>
          <w:tcPr>
            <w:tcW w:w="0" w:type="auto"/>
          </w:tcPr>
          <w:p w14:paraId="75F19736" w14:textId="77777777" w:rsidR="008C18AB" w:rsidRDefault="00844F89">
            <w:pPr>
              <w:pStyle w:val="Compact"/>
            </w:pPr>
            <w:r>
              <w:t>NestJS (TypeScript)</w:t>
            </w:r>
          </w:p>
        </w:tc>
      </w:tr>
      <w:tr w:rsidR="008C18AB" w14:paraId="2AFD2602" w14:textId="77777777">
        <w:tc>
          <w:tcPr>
            <w:tcW w:w="0" w:type="auto"/>
          </w:tcPr>
          <w:p w14:paraId="2F624264" w14:textId="77777777" w:rsidR="008C18AB" w:rsidRPr="00356DAE" w:rsidRDefault="00844F89">
            <w:pPr>
              <w:pStyle w:val="Compact"/>
              <w:rPr>
                <w:lang w:val="en-US"/>
              </w:rPr>
            </w:pPr>
            <w:r>
              <w:rPr>
                <w:lang w:val="en-US"/>
              </w:rPr>
              <w:t>Asynchronous I/O for hundreds of HTTP checks</w:t>
            </w:r>
          </w:p>
        </w:tc>
        <w:tc>
          <w:tcPr>
            <w:tcW w:w="0" w:type="auto"/>
          </w:tcPr>
          <w:p w14:paraId="6799BF02" w14:textId="77777777" w:rsidR="008C18AB" w:rsidRDefault="00844F89">
            <w:pPr>
              <w:pStyle w:val="Compact"/>
            </w:pPr>
            <w:r>
              <w:t>3</w:t>
            </w:r>
          </w:p>
        </w:tc>
        <w:tc>
          <w:tcPr>
            <w:tcW w:w="0" w:type="auto"/>
          </w:tcPr>
          <w:p w14:paraId="104190E9" w14:textId="77777777" w:rsidR="008C18AB" w:rsidRDefault="00844F89">
            <w:pPr>
              <w:pStyle w:val="Compact"/>
            </w:pPr>
            <w:r>
              <w:t>3</w:t>
            </w:r>
          </w:p>
        </w:tc>
        <w:tc>
          <w:tcPr>
            <w:tcW w:w="0" w:type="auto"/>
          </w:tcPr>
          <w:p w14:paraId="3E6104AD" w14:textId="77777777" w:rsidR="008C18AB" w:rsidRDefault="00844F89">
            <w:pPr>
              <w:pStyle w:val="Compact"/>
            </w:pPr>
            <w:r>
              <w:t>3</w:t>
            </w:r>
          </w:p>
        </w:tc>
      </w:tr>
      <w:tr w:rsidR="008C18AB" w14:paraId="264467C4" w14:textId="77777777">
        <w:tc>
          <w:tcPr>
            <w:tcW w:w="0" w:type="auto"/>
          </w:tcPr>
          <w:p w14:paraId="4CA7E74E" w14:textId="77777777" w:rsidR="008C18AB" w:rsidRDefault="00844F89">
            <w:pPr>
              <w:pStyle w:val="Compact"/>
            </w:pPr>
            <w:r>
              <w:t>Team expertise (backend developer)</w:t>
            </w:r>
          </w:p>
        </w:tc>
        <w:tc>
          <w:tcPr>
            <w:tcW w:w="0" w:type="auto"/>
          </w:tcPr>
          <w:p w14:paraId="6061673D" w14:textId="77777777" w:rsidR="008C18AB" w:rsidRDefault="00844F89">
            <w:pPr>
              <w:pStyle w:val="Compact"/>
            </w:pPr>
            <w:r>
              <w:t>3</w:t>
            </w:r>
          </w:p>
        </w:tc>
        <w:tc>
          <w:tcPr>
            <w:tcW w:w="0" w:type="auto"/>
          </w:tcPr>
          <w:p w14:paraId="13C26914" w14:textId="77777777" w:rsidR="008C18AB" w:rsidRDefault="00844F89">
            <w:pPr>
              <w:pStyle w:val="Compact"/>
            </w:pPr>
            <w:r>
              <w:t>2</w:t>
            </w:r>
          </w:p>
        </w:tc>
        <w:tc>
          <w:tcPr>
            <w:tcW w:w="0" w:type="auto"/>
          </w:tcPr>
          <w:p w14:paraId="2445D68B" w14:textId="77777777" w:rsidR="008C18AB" w:rsidRDefault="00844F89">
            <w:pPr>
              <w:pStyle w:val="Compact"/>
            </w:pPr>
            <w:r>
              <w:t>1</w:t>
            </w:r>
          </w:p>
        </w:tc>
      </w:tr>
      <w:tr w:rsidR="008C18AB" w14:paraId="42597754" w14:textId="77777777">
        <w:tc>
          <w:tcPr>
            <w:tcW w:w="0" w:type="auto"/>
          </w:tcPr>
          <w:p w14:paraId="294D98CE" w14:textId="77777777" w:rsidR="008C18AB" w:rsidRDefault="00844F89">
            <w:pPr>
              <w:pStyle w:val="Compact"/>
            </w:pPr>
            <w:r>
              <w:t>Simplicity / learning curve</w:t>
            </w:r>
          </w:p>
        </w:tc>
        <w:tc>
          <w:tcPr>
            <w:tcW w:w="0" w:type="auto"/>
          </w:tcPr>
          <w:p w14:paraId="20EBDF12" w14:textId="77777777" w:rsidR="008C18AB" w:rsidRDefault="00844F89">
            <w:pPr>
              <w:pStyle w:val="Compact"/>
            </w:pPr>
            <w:r>
              <w:t>3</w:t>
            </w:r>
          </w:p>
        </w:tc>
        <w:tc>
          <w:tcPr>
            <w:tcW w:w="0" w:type="auto"/>
          </w:tcPr>
          <w:p w14:paraId="13D96CEA" w14:textId="77777777" w:rsidR="008C18AB" w:rsidRDefault="00844F89">
            <w:pPr>
              <w:pStyle w:val="Compact"/>
            </w:pPr>
            <w:r>
              <w:t>3</w:t>
            </w:r>
          </w:p>
        </w:tc>
        <w:tc>
          <w:tcPr>
            <w:tcW w:w="0" w:type="auto"/>
          </w:tcPr>
          <w:p w14:paraId="17340967" w14:textId="77777777" w:rsidR="008C18AB" w:rsidRDefault="00844F89">
            <w:pPr>
              <w:pStyle w:val="Compact"/>
            </w:pPr>
            <w:r>
              <w:t>1</w:t>
            </w:r>
          </w:p>
        </w:tc>
      </w:tr>
      <w:tr w:rsidR="008C18AB" w14:paraId="65A390A0" w14:textId="77777777">
        <w:tc>
          <w:tcPr>
            <w:tcW w:w="0" w:type="auto"/>
          </w:tcPr>
          <w:p w14:paraId="7D43B338" w14:textId="77777777" w:rsidR="008C18AB" w:rsidRDefault="00844F89">
            <w:pPr>
              <w:pStyle w:val="Compact"/>
            </w:pPr>
            <w:r>
              <w:t>Upload, validation, Swagger ecosystem</w:t>
            </w:r>
          </w:p>
        </w:tc>
        <w:tc>
          <w:tcPr>
            <w:tcW w:w="0" w:type="auto"/>
          </w:tcPr>
          <w:p w14:paraId="293F6627" w14:textId="77777777" w:rsidR="008C18AB" w:rsidRDefault="00844F89">
            <w:pPr>
              <w:pStyle w:val="Compact"/>
            </w:pPr>
            <w:r>
              <w:t>3 (multer, joi, swagger-jsdoc)</w:t>
            </w:r>
          </w:p>
        </w:tc>
        <w:tc>
          <w:tcPr>
            <w:tcW w:w="0" w:type="auto"/>
          </w:tcPr>
          <w:p w14:paraId="003EB4EC" w14:textId="77777777" w:rsidR="008C18AB" w:rsidRDefault="00844F89">
            <w:pPr>
              <w:pStyle w:val="Compact"/>
            </w:pPr>
            <w:r>
              <w:t>3</w:t>
            </w:r>
          </w:p>
        </w:tc>
        <w:tc>
          <w:tcPr>
            <w:tcW w:w="0" w:type="auto"/>
          </w:tcPr>
          <w:p w14:paraId="00AF718B" w14:textId="77777777" w:rsidR="008C18AB" w:rsidRDefault="00844F89">
            <w:pPr>
              <w:pStyle w:val="Compact"/>
            </w:pPr>
            <w:r>
              <w:t>3</w:t>
            </w:r>
          </w:p>
        </w:tc>
      </w:tr>
      <w:tr w:rsidR="008C18AB" w14:paraId="63BD0358" w14:textId="77777777">
        <w:tc>
          <w:tcPr>
            <w:tcW w:w="0" w:type="auto"/>
          </w:tcPr>
          <w:p w14:paraId="4EF03C01" w14:textId="77777777" w:rsidR="008C18AB" w:rsidRDefault="00844F89">
            <w:pPr>
              <w:pStyle w:val="Compact"/>
            </w:pPr>
            <w:r>
              <w:t>Access to ML libraries</w:t>
            </w:r>
          </w:p>
        </w:tc>
        <w:tc>
          <w:tcPr>
            <w:tcW w:w="0" w:type="auto"/>
          </w:tcPr>
          <w:p w14:paraId="713AC468" w14:textId="77777777" w:rsidR="008C18AB" w:rsidRPr="00356DAE" w:rsidRDefault="00844F89">
            <w:pPr>
              <w:pStyle w:val="Compact"/>
              <w:rPr>
                <w:lang w:val="en-US"/>
              </w:rPr>
            </w:pPr>
            <w:r>
              <w:rPr>
                <w:lang w:val="en-US"/>
              </w:rPr>
              <w:t>1 — not needed: ML is in a separate service (D3)</w:t>
            </w:r>
          </w:p>
        </w:tc>
        <w:tc>
          <w:tcPr>
            <w:tcW w:w="0" w:type="auto"/>
          </w:tcPr>
          <w:p w14:paraId="768DC602" w14:textId="77777777" w:rsidR="008C18AB" w:rsidRDefault="00844F89">
            <w:pPr>
              <w:pStyle w:val="Compact"/>
            </w:pPr>
            <w:r>
              <w:t>3</w:t>
            </w:r>
          </w:p>
        </w:tc>
        <w:tc>
          <w:tcPr>
            <w:tcW w:w="0" w:type="auto"/>
          </w:tcPr>
          <w:p w14:paraId="37F24139" w14:textId="77777777" w:rsidR="008C18AB" w:rsidRDefault="00844F89">
            <w:pPr>
              <w:pStyle w:val="Compact"/>
            </w:pPr>
            <w:r>
              <w:t>1</w:t>
            </w:r>
          </w:p>
        </w:tc>
      </w:tr>
      <w:tr w:rsidR="008C18AB" w14:paraId="6337795E" w14:textId="77777777">
        <w:tc>
          <w:tcPr>
            <w:tcW w:w="0" w:type="auto"/>
          </w:tcPr>
          <w:p w14:paraId="6536266D" w14:textId="77777777" w:rsidR="008C18AB" w:rsidRDefault="00844F89">
            <w:pPr>
              <w:pStyle w:val="Compact"/>
            </w:pPr>
            <w:r>
              <w:rPr>
                <w:b/>
                <w:bCs/>
              </w:rPr>
              <w:t>Total</w:t>
            </w:r>
          </w:p>
        </w:tc>
        <w:tc>
          <w:tcPr>
            <w:tcW w:w="0" w:type="auto"/>
          </w:tcPr>
          <w:p w14:paraId="696D0D2B" w14:textId="77777777" w:rsidR="008C18AB" w:rsidRDefault="00844F89">
            <w:pPr>
              <w:pStyle w:val="Compact"/>
            </w:pPr>
            <w:r>
              <w:rPr>
                <w:b/>
                <w:bCs/>
              </w:rPr>
              <w:t>13</w:t>
            </w:r>
          </w:p>
        </w:tc>
        <w:tc>
          <w:tcPr>
            <w:tcW w:w="0" w:type="auto"/>
          </w:tcPr>
          <w:p w14:paraId="179F2834" w14:textId="77777777" w:rsidR="008C18AB" w:rsidRDefault="00844F89">
            <w:pPr>
              <w:pStyle w:val="Compact"/>
            </w:pPr>
            <w:r>
              <w:t>14</w:t>
            </w:r>
          </w:p>
        </w:tc>
        <w:tc>
          <w:tcPr>
            <w:tcW w:w="0" w:type="auto"/>
          </w:tcPr>
          <w:p w14:paraId="4FD616DA" w14:textId="77777777" w:rsidR="008C18AB" w:rsidRDefault="00844F89">
            <w:pPr>
              <w:pStyle w:val="Compact"/>
            </w:pPr>
            <w:r>
              <w:t>9</w:t>
            </w:r>
          </w:p>
        </w:tc>
      </w:tr>
    </w:tbl>
    <w:p w14:paraId="6237F29F" w14:textId="77777777" w:rsidR="008C18AB" w:rsidRDefault="00844F89">
      <w:pPr>
        <w:pStyle w:val="a0"/>
      </w:pPr>
      <w:r>
        <w:rPr>
          <w:b/>
          <w:bCs/>
        </w:rPr>
        <w:t>Decision:</w:t>
      </w:r>
      <w:r>
        <w:t xml:space="preserve"> Node.js + Express. FastAPI scores one point higher only because of ML libraries, which the server does not need (they are isolated in the analysis service); team expertise outweighs this. -&gt; ADR-001</w:t>
      </w:r>
    </w:p>
    <w:p w14:paraId="1763B80C" w14:textId="77777777" w:rsidR="008C18AB" w:rsidRDefault="00844F89">
      <w:pPr>
        <w:pStyle w:val="2"/>
      </w:pPr>
      <w:bookmarkStart w:id="31" w:name="d2.-data-storage"/>
      <w:bookmarkEnd w:id="30"/>
      <w:r>
        <w:t>D2. Data storage</w:t>
      </w:r>
    </w:p>
    <w:p w14:paraId="6798689E" w14:textId="77777777" w:rsidR="008C18AB" w:rsidRDefault="00844F89">
      <w:pPr>
        <w:pStyle w:val="FirstParagraph"/>
      </w:pPr>
      <w:r>
        <w:t>Requirements: documents and nested check reports of variable structure (FR-60), requirement templates (FR-43), topic archive (FR-51), history (FR-62).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56"/>
        <w:gridCol w:w="3421"/>
        <w:gridCol w:w="1198"/>
        <w:gridCol w:w="1804"/>
      </w:tblGrid>
      <w:tr w:rsidR="008C18AB" w14:paraId="08D4F92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CF26172" w14:textId="77777777" w:rsidR="008C18AB" w:rsidRDefault="00844F89">
            <w:pPr>
              <w:pStyle w:val="Compact"/>
            </w:pPr>
            <w:r>
              <w:t>Criterion</w:t>
            </w:r>
          </w:p>
        </w:tc>
        <w:tc>
          <w:tcPr>
            <w:tcW w:w="0" w:type="auto"/>
          </w:tcPr>
          <w:p w14:paraId="59912968" w14:textId="77777777" w:rsidR="008C18AB" w:rsidRDefault="00844F89">
            <w:pPr>
              <w:pStyle w:val="Compact"/>
            </w:pPr>
            <w:r>
              <w:rPr>
                <w:b/>
                <w:bCs/>
              </w:rPr>
              <w:t>MongoDB</w:t>
            </w:r>
          </w:p>
        </w:tc>
        <w:tc>
          <w:tcPr>
            <w:tcW w:w="0" w:type="auto"/>
          </w:tcPr>
          <w:p w14:paraId="30EE5033" w14:textId="77777777" w:rsidR="008C18AB" w:rsidRDefault="00844F89">
            <w:pPr>
              <w:pStyle w:val="Compact"/>
            </w:pPr>
            <w:r>
              <w:t>PostgreSQL</w:t>
            </w:r>
          </w:p>
        </w:tc>
        <w:tc>
          <w:tcPr>
            <w:tcW w:w="0" w:type="auto"/>
          </w:tcPr>
          <w:p w14:paraId="41879110" w14:textId="77777777" w:rsidR="008C18AB" w:rsidRDefault="00844F89">
            <w:pPr>
              <w:pStyle w:val="Compact"/>
            </w:pPr>
            <w:r>
              <w:t>PostgreSQL + JSONB</w:t>
            </w:r>
          </w:p>
        </w:tc>
      </w:tr>
      <w:tr w:rsidR="008C18AB" w14:paraId="637D54FC" w14:textId="77777777">
        <w:tc>
          <w:tcPr>
            <w:tcW w:w="0" w:type="auto"/>
          </w:tcPr>
          <w:p w14:paraId="6D679EBD" w14:textId="77777777" w:rsidR="008C18AB" w:rsidRDefault="00844F89">
            <w:pPr>
              <w:pStyle w:val="Compact"/>
            </w:pPr>
            <w:r>
              <w:t>Nested, evolving report structure</w:t>
            </w:r>
          </w:p>
        </w:tc>
        <w:tc>
          <w:tcPr>
            <w:tcW w:w="0" w:type="auto"/>
          </w:tcPr>
          <w:p w14:paraId="3B41BABC" w14:textId="77777777" w:rsidR="008C18AB" w:rsidRDefault="00844F89">
            <w:pPr>
              <w:pStyle w:val="Compact"/>
            </w:pPr>
            <w:r>
              <w:t>3</w:t>
            </w:r>
          </w:p>
        </w:tc>
        <w:tc>
          <w:tcPr>
            <w:tcW w:w="0" w:type="auto"/>
          </w:tcPr>
          <w:p w14:paraId="63A5A4B9" w14:textId="77777777" w:rsidR="008C18AB" w:rsidRDefault="00844F89">
            <w:pPr>
              <w:pStyle w:val="Compact"/>
            </w:pPr>
            <w:r>
              <w:t>1</w:t>
            </w:r>
          </w:p>
        </w:tc>
        <w:tc>
          <w:tcPr>
            <w:tcW w:w="0" w:type="auto"/>
          </w:tcPr>
          <w:p w14:paraId="64AD32A8" w14:textId="77777777" w:rsidR="008C18AB" w:rsidRDefault="00844F89">
            <w:pPr>
              <w:pStyle w:val="Compact"/>
            </w:pPr>
            <w:r>
              <w:t>3</w:t>
            </w:r>
          </w:p>
        </w:tc>
      </w:tr>
      <w:tr w:rsidR="008C18AB" w14:paraId="0F41F05D" w14:textId="77777777">
        <w:tc>
          <w:tcPr>
            <w:tcW w:w="0" w:type="auto"/>
          </w:tcPr>
          <w:p w14:paraId="5A322E59" w14:textId="77777777" w:rsidR="008C18AB" w:rsidRDefault="00844F89">
            <w:pPr>
              <w:pStyle w:val="Compact"/>
            </w:pPr>
            <w:r>
              <w:t>Team expertise</w:t>
            </w:r>
          </w:p>
        </w:tc>
        <w:tc>
          <w:tcPr>
            <w:tcW w:w="0" w:type="auto"/>
          </w:tcPr>
          <w:p w14:paraId="5228EE43" w14:textId="77777777" w:rsidR="008C18AB" w:rsidRDefault="00844F89">
            <w:pPr>
              <w:pStyle w:val="Compact"/>
            </w:pPr>
            <w:r>
              <w:t>3</w:t>
            </w:r>
          </w:p>
        </w:tc>
        <w:tc>
          <w:tcPr>
            <w:tcW w:w="0" w:type="auto"/>
          </w:tcPr>
          <w:p w14:paraId="074969B1" w14:textId="77777777" w:rsidR="008C18AB" w:rsidRDefault="00844F89">
            <w:pPr>
              <w:pStyle w:val="Compact"/>
            </w:pPr>
            <w:r>
              <w:t>2</w:t>
            </w:r>
          </w:p>
        </w:tc>
        <w:tc>
          <w:tcPr>
            <w:tcW w:w="0" w:type="auto"/>
          </w:tcPr>
          <w:p w14:paraId="26686D9D" w14:textId="77777777" w:rsidR="008C18AB" w:rsidRDefault="00844F89">
            <w:pPr>
              <w:pStyle w:val="Compact"/>
            </w:pPr>
            <w:r>
              <w:t>2</w:t>
            </w:r>
          </w:p>
        </w:tc>
      </w:tr>
      <w:tr w:rsidR="008C18AB" w14:paraId="19026C32" w14:textId="77777777">
        <w:tc>
          <w:tcPr>
            <w:tcW w:w="0" w:type="auto"/>
          </w:tcPr>
          <w:p w14:paraId="6FAEC878" w14:textId="77777777" w:rsidR="008C18AB" w:rsidRPr="00356DAE" w:rsidRDefault="00844F89">
            <w:pPr>
              <w:pStyle w:val="Compact"/>
              <w:rPr>
                <w:lang w:val="en-US"/>
              </w:rPr>
            </w:pPr>
            <w:r>
              <w:rPr>
                <w:lang w:val="en-US"/>
              </w:rPr>
              <w:t>File storage (GridFS) or references</w:t>
            </w:r>
          </w:p>
        </w:tc>
        <w:tc>
          <w:tcPr>
            <w:tcW w:w="0" w:type="auto"/>
          </w:tcPr>
          <w:p w14:paraId="1F4D95A3" w14:textId="77777777" w:rsidR="008C18AB" w:rsidRDefault="00844F89">
            <w:pPr>
              <w:pStyle w:val="Compact"/>
            </w:pPr>
            <w:r>
              <w:t>3</w:t>
            </w:r>
          </w:p>
        </w:tc>
        <w:tc>
          <w:tcPr>
            <w:tcW w:w="0" w:type="auto"/>
          </w:tcPr>
          <w:p w14:paraId="7E72535F" w14:textId="77777777" w:rsidR="008C18AB" w:rsidRDefault="00844F89">
            <w:pPr>
              <w:pStyle w:val="Compact"/>
            </w:pPr>
            <w:r>
              <w:t>2</w:t>
            </w:r>
          </w:p>
        </w:tc>
        <w:tc>
          <w:tcPr>
            <w:tcW w:w="0" w:type="auto"/>
          </w:tcPr>
          <w:p w14:paraId="02F55675" w14:textId="77777777" w:rsidR="008C18AB" w:rsidRDefault="00844F89">
            <w:pPr>
              <w:pStyle w:val="Compact"/>
            </w:pPr>
            <w:r>
              <w:t>2</w:t>
            </w:r>
          </w:p>
        </w:tc>
      </w:tr>
      <w:tr w:rsidR="008C18AB" w14:paraId="64DC2DB5" w14:textId="77777777">
        <w:tc>
          <w:tcPr>
            <w:tcW w:w="0" w:type="auto"/>
          </w:tcPr>
          <w:p w14:paraId="0CFD7BA8" w14:textId="77777777" w:rsidR="008C18AB" w:rsidRPr="00356DAE" w:rsidRDefault="00844F89">
            <w:pPr>
              <w:pStyle w:val="Compact"/>
              <w:rPr>
                <w:lang w:val="en-US"/>
              </w:rPr>
            </w:pPr>
            <w:r>
              <w:rPr>
                <w:lang w:val="en-US"/>
              </w:rPr>
              <w:t>Relational integrity (users–documents–reports)</w:t>
            </w:r>
          </w:p>
        </w:tc>
        <w:tc>
          <w:tcPr>
            <w:tcW w:w="0" w:type="auto"/>
          </w:tcPr>
          <w:p w14:paraId="737D9D11" w14:textId="77777777" w:rsidR="008C18AB" w:rsidRDefault="00844F89">
            <w:pPr>
              <w:pStyle w:val="Compact"/>
            </w:pPr>
            <w:r>
              <w:t>2</w:t>
            </w:r>
          </w:p>
        </w:tc>
        <w:tc>
          <w:tcPr>
            <w:tcW w:w="0" w:type="auto"/>
          </w:tcPr>
          <w:p w14:paraId="34FF887E" w14:textId="77777777" w:rsidR="008C18AB" w:rsidRDefault="00844F89">
            <w:pPr>
              <w:pStyle w:val="Compact"/>
            </w:pPr>
            <w:r>
              <w:t>3</w:t>
            </w:r>
          </w:p>
        </w:tc>
        <w:tc>
          <w:tcPr>
            <w:tcW w:w="0" w:type="auto"/>
          </w:tcPr>
          <w:p w14:paraId="4A24123B" w14:textId="77777777" w:rsidR="008C18AB" w:rsidRDefault="00844F89">
            <w:pPr>
              <w:pStyle w:val="Compact"/>
            </w:pPr>
            <w:r>
              <w:t>3</w:t>
            </w:r>
          </w:p>
        </w:tc>
      </w:tr>
      <w:tr w:rsidR="008C18AB" w14:paraId="580CEEBE" w14:textId="77777777">
        <w:tc>
          <w:tcPr>
            <w:tcW w:w="0" w:type="auto"/>
          </w:tcPr>
          <w:p w14:paraId="6DD27582" w14:textId="77777777" w:rsidR="008C18AB" w:rsidRDefault="00844F89">
            <w:pPr>
              <w:pStyle w:val="Compact"/>
            </w:pPr>
            <w:r>
              <w:t>Vector search for topics</w:t>
            </w:r>
          </w:p>
        </w:tc>
        <w:tc>
          <w:tcPr>
            <w:tcW w:w="0" w:type="auto"/>
          </w:tcPr>
          <w:p w14:paraId="3DF2E6A0" w14:textId="77777777" w:rsidR="008C18AB" w:rsidRPr="00356DAE" w:rsidRDefault="00844F89">
            <w:pPr>
              <w:pStyle w:val="Compact"/>
              <w:rPr>
                <w:lang w:val="en-US"/>
              </w:rPr>
            </w:pPr>
            <w:r>
              <w:rPr>
                <w:lang w:val="en-US"/>
              </w:rPr>
              <w:t>2 (Atlas only; we keep vectors in analysis service)</w:t>
            </w:r>
          </w:p>
        </w:tc>
        <w:tc>
          <w:tcPr>
            <w:tcW w:w="0" w:type="auto"/>
          </w:tcPr>
          <w:p w14:paraId="2A865F45" w14:textId="77777777" w:rsidR="008C18AB" w:rsidRDefault="00844F89">
            <w:pPr>
              <w:pStyle w:val="Compact"/>
            </w:pPr>
            <w:r>
              <w:t>2 (pgvector)</w:t>
            </w:r>
          </w:p>
        </w:tc>
        <w:tc>
          <w:tcPr>
            <w:tcW w:w="0" w:type="auto"/>
          </w:tcPr>
          <w:p w14:paraId="00019710" w14:textId="77777777" w:rsidR="008C18AB" w:rsidRDefault="00844F89">
            <w:pPr>
              <w:pStyle w:val="Compact"/>
            </w:pPr>
            <w:r>
              <w:t>2 (pgvector)</w:t>
            </w:r>
          </w:p>
        </w:tc>
      </w:tr>
      <w:tr w:rsidR="008C18AB" w14:paraId="31158C3F" w14:textId="77777777">
        <w:tc>
          <w:tcPr>
            <w:tcW w:w="0" w:type="auto"/>
          </w:tcPr>
          <w:p w14:paraId="032FD621" w14:textId="77777777" w:rsidR="008C18AB" w:rsidRDefault="00844F89">
            <w:pPr>
              <w:pStyle w:val="Compact"/>
            </w:pPr>
            <w:r>
              <w:rPr>
                <w:b/>
                <w:bCs/>
              </w:rPr>
              <w:t>Total</w:t>
            </w:r>
          </w:p>
        </w:tc>
        <w:tc>
          <w:tcPr>
            <w:tcW w:w="0" w:type="auto"/>
          </w:tcPr>
          <w:p w14:paraId="5D366EED" w14:textId="77777777" w:rsidR="008C18AB" w:rsidRDefault="00844F89">
            <w:pPr>
              <w:pStyle w:val="Compact"/>
            </w:pPr>
            <w:r>
              <w:rPr>
                <w:b/>
                <w:bCs/>
              </w:rPr>
              <w:t>13</w:t>
            </w:r>
          </w:p>
        </w:tc>
        <w:tc>
          <w:tcPr>
            <w:tcW w:w="0" w:type="auto"/>
          </w:tcPr>
          <w:p w14:paraId="0C4A6A1F" w14:textId="77777777" w:rsidR="008C18AB" w:rsidRDefault="00844F89">
            <w:pPr>
              <w:pStyle w:val="Compact"/>
            </w:pPr>
            <w:r>
              <w:t>10</w:t>
            </w:r>
          </w:p>
        </w:tc>
        <w:tc>
          <w:tcPr>
            <w:tcW w:w="0" w:type="auto"/>
          </w:tcPr>
          <w:p w14:paraId="1DD5E096" w14:textId="77777777" w:rsidR="008C18AB" w:rsidRDefault="00844F89">
            <w:pPr>
              <w:pStyle w:val="Compact"/>
            </w:pPr>
            <w:r>
              <w:t>12</w:t>
            </w:r>
          </w:p>
        </w:tc>
      </w:tr>
    </w:tbl>
    <w:p w14:paraId="22B217BE" w14:textId="77777777" w:rsidR="008C18AB" w:rsidRDefault="00844F89">
      <w:pPr>
        <w:pStyle w:val="a0"/>
      </w:pPr>
      <w:r>
        <w:rPr>
          <w:b/>
          <w:bCs/>
        </w:rPr>
        <w:t>Decision:</w:t>
      </w:r>
      <w:r>
        <w:t xml:space="preserve"> MongoDB with Mongoose schemas for validation; topic embeddings are stored and searched inside the analysis service (corpus of a few thousand topics fits in memory / FAISS). -&gt; ADR-002</w:t>
      </w:r>
    </w:p>
    <w:p w14:paraId="2545991C" w14:textId="77777777" w:rsidR="008C18AB" w:rsidRDefault="00844F89">
      <w:pPr>
        <w:pStyle w:val="2"/>
      </w:pPr>
      <w:bookmarkStart w:id="32" w:name="d3.-interaction-between-components"/>
      <w:bookmarkEnd w:id="31"/>
      <w:r>
        <w:t>D3. Interaction between components</w:t>
      </w:r>
    </w:p>
    <w:p w14:paraId="7A0F8CC7" w14:textId="77777777" w:rsidR="008C18AB" w:rsidRDefault="00844F89">
      <w:pPr>
        <w:pStyle w:val="FirstParagraph"/>
      </w:pPr>
      <w:r>
        <w:t>Requirements: long checks (citation verification may take minutes, NFR-02), progress visible to user (FR-63), independent development of three 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3"/>
        <w:gridCol w:w="1470"/>
        <w:gridCol w:w="4210"/>
        <w:gridCol w:w="2256"/>
      </w:tblGrid>
      <w:tr w:rsidR="008C18AB" w14:paraId="2F41A80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198A4AE" w14:textId="77777777" w:rsidR="008C18AB" w:rsidRDefault="00844F89">
            <w:pPr>
              <w:pStyle w:val="Compact"/>
            </w:pPr>
            <w:r>
              <w:lastRenderedPageBreak/>
              <w:t>Criterion</w:t>
            </w:r>
          </w:p>
        </w:tc>
        <w:tc>
          <w:tcPr>
            <w:tcW w:w="0" w:type="auto"/>
          </w:tcPr>
          <w:p w14:paraId="17F280C1" w14:textId="77777777" w:rsidR="008C18AB" w:rsidRDefault="00844F89">
            <w:pPr>
              <w:pStyle w:val="Compact"/>
            </w:pPr>
            <w:r>
              <w:t>Synchronous REST</w:t>
            </w:r>
          </w:p>
        </w:tc>
        <w:tc>
          <w:tcPr>
            <w:tcW w:w="0" w:type="auto"/>
          </w:tcPr>
          <w:p w14:paraId="4D4221E9" w14:textId="77777777" w:rsidR="008C18AB" w:rsidRPr="00356DAE" w:rsidRDefault="00844F89">
            <w:pPr>
              <w:pStyle w:val="Compact"/>
              <w:rPr>
                <w:lang w:val="en-US"/>
              </w:rPr>
            </w:pPr>
            <w:r>
              <w:rPr>
                <w:b/>
                <w:bCs/>
                <w:lang w:val="en-US"/>
              </w:rPr>
              <w:t>REST + asynchronous jobs (job record in MongoDB, status polling, callback from analysis service)</w:t>
            </w:r>
          </w:p>
        </w:tc>
        <w:tc>
          <w:tcPr>
            <w:tcW w:w="0" w:type="auto"/>
          </w:tcPr>
          <w:p w14:paraId="7D1BD184" w14:textId="77777777" w:rsidR="008C18AB" w:rsidRPr="00356DAE" w:rsidRDefault="00844F89">
            <w:pPr>
              <w:pStyle w:val="Compact"/>
              <w:rPr>
                <w:lang w:val="en-US"/>
              </w:rPr>
            </w:pPr>
            <w:r>
              <w:rPr>
                <w:lang w:val="en-US"/>
              </w:rPr>
              <w:t>Message broker (RabbitMQ / BullMQ + Redis)</w:t>
            </w:r>
          </w:p>
        </w:tc>
      </w:tr>
      <w:tr w:rsidR="008C18AB" w14:paraId="29826567" w14:textId="77777777">
        <w:tc>
          <w:tcPr>
            <w:tcW w:w="0" w:type="auto"/>
          </w:tcPr>
          <w:p w14:paraId="04D887D7" w14:textId="77777777" w:rsidR="008C18AB" w:rsidRPr="00356DAE" w:rsidRDefault="00844F89">
            <w:pPr>
              <w:pStyle w:val="Compact"/>
              <w:rPr>
                <w:lang w:val="en-US"/>
              </w:rPr>
            </w:pPr>
            <w:r>
              <w:rPr>
                <w:lang w:val="en-US"/>
              </w:rPr>
              <w:t>No timeouts on long checks</w:t>
            </w:r>
          </w:p>
        </w:tc>
        <w:tc>
          <w:tcPr>
            <w:tcW w:w="0" w:type="auto"/>
          </w:tcPr>
          <w:p w14:paraId="01DFEE6B" w14:textId="77777777" w:rsidR="008C18AB" w:rsidRDefault="00844F89">
            <w:pPr>
              <w:pStyle w:val="Compact"/>
            </w:pPr>
            <w:r>
              <w:t>1</w:t>
            </w:r>
          </w:p>
        </w:tc>
        <w:tc>
          <w:tcPr>
            <w:tcW w:w="0" w:type="auto"/>
          </w:tcPr>
          <w:p w14:paraId="06CA31E7" w14:textId="77777777" w:rsidR="008C18AB" w:rsidRDefault="00844F89">
            <w:pPr>
              <w:pStyle w:val="Compact"/>
            </w:pPr>
            <w:r>
              <w:t>3</w:t>
            </w:r>
          </w:p>
        </w:tc>
        <w:tc>
          <w:tcPr>
            <w:tcW w:w="0" w:type="auto"/>
          </w:tcPr>
          <w:p w14:paraId="15E912C9" w14:textId="77777777" w:rsidR="008C18AB" w:rsidRDefault="00844F89">
            <w:pPr>
              <w:pStyle w:val="Compact"/>
            </w:pPr>
            <w:r>
              <w:t>3</w:t>
            </w:r>
          </w:p>
        </w:tc>
      </w:tr>
      <w:tr w:rsidR="008C18AB" w14:paraId="0399D712" w14:textId="77777777">
        <w:tc>
          <w:tcPr>
            <w:tcW w:w="0" w:type="auto"/>
          </w:tcPr>
          <w:p w14:paraId="0A78FA73" w14:textId="77777777" w:rsidR="008C18AB" w:rsidRDefault="00844F89">
            <w:pPr>
              <w:pStyle w:val="Compact"/>
            </w:pPr>
            <w:r>
              <w:t>Progress per check</w:t>
            </w:r>
          </w:p>
        </w:tc>
        <w:tc>
          <w:tcPr>
            <w:tcW w:w="0" w:type="auto"/>
          </w:tcPr>
          <w:p w14:paraId="5E2CB753" w14:textId="77777777" w:rsidR="008C18AB" w:rsidRDefault="00844F89">
            <w:pPr>
              <w:pStyle w:val="Compact"/>
            </w:pPr>
            <w:r>
              <w:t>1</w:t>
            </w:r>
          </w:p>
        </w:tc>
        <w:tc>
          <w:tcPr>
            <w:tcW w:w="0" w:type="auto"/>
          </w:tcPr>
          <w:p w14:paraId="7481CD6B" w14:textId="77777777" w:rsidR="008C18AB" w:rsidRDefault="00844F89">
            <w:pPr>
              <w:pStyle w:val="Compact"/>
            </w:pPr>
            <w:r>
              <w:t>3</w:t>
            </w:r>
          </w:p>
        </w:tc>
        <w:tc>
          <w:tcPr>
            <w:tcW w:w="0" w:type="auto"/>
          </w:tcPr>
          <w:p w14:paraId="32B2775C" w14:textId="77777777" w:rsidR="008C18AB" w:rsidRDefault="00844F89">
            <w:pPr>
              <w:pStyle w:val="Compact"/>
            </w:pPr>
            <w:r>
              <w:t>3</w:t>
            </w:r>
          </w:p>
        </w:tc>
      </w:tr>
      <w:tr w:rsidR="008C18AB" w14:paraId="2038D604" w14:textId="77777777">
        <w:tc>
          <w:tcPr>
            <w:tcW w:w="0" w:type="auto"/>
          </w:tcPr>
          <w:p w14:paraId="3FDC8E6D" w14:textId="77777777" w:rsidR="008C18AB" w:rsidRDefault="00844F89">
            <w:pPr>
              <w:pStyle w:val="Compact"/>
            </w:pPr>
            <w:r>
              <w:t>Extra infrastructure</w:t>
            </w:r>
          </w:p>
        </w:tc>
        <w:tc>
          <w:tcPr>
            <w:tcW w:w="0" w:type="auto"/>
          </w:tcPr>
          <w:p w14:paraId="0B50D0FB" w14:textId="77777777" w:rsidR="008C18AB" w:rsidRDefault="00844F89">
            <w:pPr>
              <w:pStyle w:val="Compact"/>
            </w:pPr>
            <w:r>
              <w:t>3</w:t>
            </w:r>
          </w:p>
        </w:tc>
        <w:tc>
          <w:tcPr>
            <w:tcW w:w="0" w:type="auto"/>
          </w:tcPr>
          <w:p w14:paraId="366DD772" w14:textId="77777777" w:rsidR="008C18AB" w:rsidRDefault="00844F89">
            <w:pPr>
              <w:pStyle w:val="Compact"/>
            </w:pPr>
            <w:r>
              <w:t>3</w:t>
            </w:r>
          </w:p>
        </w:tc>
        <w:tc>
          <w:tcPr>
            <w:tcW w:w="0" w:type="auto"/>
          </w:tcPr>
          <w:p w14:paraId="2EEEF4FA" w14:textId="77777777" w:rsidR="008C18AB" w:rsidRDefault="00844F89">
            <w:pPr>
              <w:pStyle w:val="Compact"/>
            </w:pPr>
            <w:r>
              <w:t>1</w:t>
            </w:r>
          </w:p>
        </w:tc>
      </w:tr>
      <w:tr w:rsidR="008C18AB" w14:paraId="0E3FACBB" w14:textId="77777777">
        <w:tc>
          <w:tcPr>
            <w:tcW w:w="0" w:type="auto"/>
          </w:tcPr>
          <w:p w14:paraId="3F771DF6" w14:textId="77777777" w:rsidR="008C18AB" w:rsidRDefault="00844F89">
            <w:pPr>
              <w:pStyle w:val="Compact"/>
            </w:pPr>
            <w:r>
              <w:t>Complexity for the team</w:t>
            </w:r>
          </w:p>
        </w:tc>
        <w:tc>
          <w:tcPr>
            <w:tcW w:w="0" w:type="auto"/>
          </w:tcPr>
          <w:p w14:paraId="57C53D48" w14:textId="77777777" w:rsidR="008C18AB" w:rsidRDefault="00844F89">
            <w:pPr>
              <w:pStyle w:val="Compact"/>
            </w:pPr>
            <w:r>
              <w:t>3</w:t>
            </w:r>
          </w:p>
        </w:tc>
        <w:tc>
          <w:tcPr>
            <w:tcW w:w="0" w:type="auto"/>
          </w:tcPr>
          <w:p w14:paraId="44CCE7F8" w14:textId="77777777" w:rsidR="008C18AB" w:rsidRDefault="00844F89">
            <w:pPr>
              <w:pStyle w:val="Compact"/>
            </w:pPr>
            <w:r>
              <w:t>2</w:t>
            </w:r>
          </w:p>
        </w:tc>
        <w:tc>
          <w:tcPr>
            <w:tcW w:w="0" w:type="auto"/>
          </w:tcPr>
          <w:p w14:paraId="03EBF5C1" w14:textId="77777777" w:rsidR="008C18AB" w:rsidRDefault="00844F89">
            <w:pPr>
              <w:pStyle w:val="Compact"/>
            </w:pPr>
            <w:r>
              <w:t>1</w:t>
            </w:r>
          </w:p>
        </w:tc>
      </w:tr>
      <w:tr w:rsidR="008C18AB" w14:paraId="168ADBA5" w14:textId="77777777">
        <w:tc>
          <w:tcPr>
            <w:tcW w:w="0" w:type="auto"/>
          </w:tcPr>
          <w:p w14:paraId="3BD23D94" w14:textId="77777777" w:rsidR="008C18AB" w:rsidRDefault="00844F89">
            <w:pPr>
              <w:pStyle w:val="Compact"/>
            </w:pPr>
            <w:r>
              <w:rPr>
                <w:b/>
                <w:bCs/>
              </w:rPr>
              <w:t>Total</w:t>
            </w:r>
          </w:p>
        </w:tc>
        <w:tc>
          <w:tcPr>
            <w:tcW w:w="0" w:type="auto"/>
          </w:tcPr>
          <w:p w14:paraId="0B9120B9" w14:textId="77777777" w:rsidR="008C18AB" w:rsidRDefault="00844F89">
            <w:pPr>
              <w:pStyle w:val="Compact"/>
            </w:pPr>
            <w:r>
              <w:t>8</w:t>
            </w:r>
          </w:p>
        </w:tc>
        <w:tc>
          <w:tcPr>
            <w:tcW w:w="0" w:type="auto"/>
          </w:tcPr>
          <w:p w14:paraId="59A11765" w14:textId="77777777" w:rsidR="008C18AB" w:rsidRDefault="00844F89">
            <w:pPr>
              <w:pStyle w:val="Compact"/>
            </w:pPr>
            <w:r>
              <w:rPr>
                <w:b/>
                <w:bCs/>
              </w:rPr>
              <w:t>11</w:t>
            </w:r>
          </w:p>
        </w:tc>
        <w:tc>
          <w:tcPr>
            <w:tcW w:w="0" w:type="auto"/>
          </w:tcPr>
          <w:p w14:paraId="140B74C1" w14:textId="77777777" w:rsidR="008C18AB" w:rsidRDefault="00844F89">
            <w:pPr>
              <w:pStyle w:val="Compact"/>
            </w:pPr>
            <w:r>
              <w:t>8</w:t>
            </w:r>
          </w:p>
        </w:tc>
      </w:tr>
    </w:tbl>
    <w:p w14:paraId="68190003" w14:textId="77777777" w:rsidR="008C18AB" w:rsidRDefault="00844F89">
      <w:pPr>
        <w:pStyle w:val="a0"/>
      </w:pPr>
      <w:r>
        <w:rPr>
          <w:b/>
          <w:bCs/>
        </w:rPr>
        <w:t>Decision:</w:t>
      </w:r>
      <w:r>
        <w:t xml:space="preserve"> REST/JSON between all components; checks run as asynchronous jobs. Upgrade path: BullMQ if load grows. API contracts are fixed in OpenAPI before implementation. -&gt; ADR-003</w:t>
      </w:r>
    </w:p>
    <w:p w14:paraId="22226056" w14:textId="77777777" w:rsidR="008C18AB" w:rsidRDefault="00844F89">
      <w:pPr>
        <w:pStyle w:val="2"/>
      </w:pPr>
      <w:bookmarkStart w:id="33" w:name="d4.-document-structure-extraction"/>
      <w:bookmarkEnd w:id="32"/>
      <w:r>
        <w:t>D4. Document structure extraction</w:t>
      </w:r>
    </w:p>
    <w:p w14:paraId="1BD696A4" w14:textId="77777777" w:rsidR="008C18AB" w:rsidRDefault="00844F89">
      <w:pPr>
        <w:pStyle w:val="FirstParagraph"/>
      </w:pPr>
      <w:r>
        <w:t>Requirements: abstract, body, in-text citations, reference list from DOCX and PDF; GOST/APA/IEEE styles (FR-02).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00"/>
        <w:gridCol w:w="3393"/>
        <w:gridCol w:w="1672"/>
        <w:gridCol w:w="1414"/>
      </w:tblGrid>
      <w:tr w:rsidR="008C18AB" w14:paraId="0552537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5DCB6D" w14:textId="77777777" w:rsidR="008C18AB" w:rsidRDefault="00844F89">
            <w:pPr>
              <w:pStyle w:val="Compact"/>
            </w:pPr>
            <w:r>
              <w:t>Criterion</w:t>
            </w:r>
          </w:p>
        </w:tc>
        <w:tc>
          <w:tcPr>
            <w:tcW w:w="0" w:type="auto"/>
          </w:tcPr>
          <w:p w14:paraId="3351D0C4" w14:textId="77777777" w:rsidR="008C18AB" w:rsidRDefault="00844F89">
            <w:pPr>
              <w:pStyle w:val="Compact"/>
            </w:pPr>
            <w:r>
              <w:rPr>
                <w:b/>
                <w:bCs/>
              </w:rPr>
              <w:t>python-docx / PyMuPDF + rules</w:t>
            </w:r>
          </w:p>
        </w:tc>
        <w:tc>
          <w:tcPr>
            <w:tcW w:w="0" w:type="auto"/>
          </w:tcPr>
          <w:p w14:paraId="64C2C392" w14:textId="77777777" w:rsidR="008C18AB" w:rsidRDefault="00844F89">
            <w:pPr>
              <w:pStyle w:val="Compact"/>
            </w:pPr>
            <w:r>
              <w:rPr>
                <w:b/>
                <w:bCs/>
              </w:rPr>
              <w:t>GROBID</w:t>
            </w:r>
          </w:p>
        </w:tc>
        <w:tc>
          <w:tcPr>
            <w:tcW w:w="0" w:type="auto"/>
          </w:tcPr>
          <w:p w14:paraId="1ED5A61C" w14:textId="77777777" w:rsidR="008C18AB" w:rsidRDefault="00844F89">
            <w:pPr>
              <w:pStyle w:val="Compact"/>
            </w:pPr>
            <w:r>
              <w:t>Apache Tika</w:t>
            </w:r>
          </w:p>
        </w:tc>
      </w:tr>
      <w:tr w:rsidR="008C18AB" w14:paraId="1AFCC0ED" w14:textId="77777777">
        <w:tc>
          <w:tcPr>
            <w:tcW w:w="0" w:type="auto"/>
          </w:tcPr>
          <w:p w14:paraId="4259E203" w14:textId="77777777" w:rsidR="008C18AB" w:rsidRPr="00356DAE" w:rsidRDefault="00844F89">
            <w:pPr>
              <w:pStyle w:val="Compact"/>
              <w:rPr>
                <w:lang w:val="en-US"/>
              </w:rPr>
            </w:pPr>
            <w:r>
              <w:rPr>
                <w:lang w:val="en-US"/>
              </w:rPr>
              <w:t>Reference list parsing into fields</w:t>
            </w:r>
          </w:p>
        </w:tc>
        <w:tc>
          <w:tcPr>
            <w:tcW w:w="0" w:type="auto"/>
          </w:tcPr>
          <w:p w14:paraId="0D4073BF" w14:textId="77777777" w:rsidR="008C18AB" w:rsidRDefault="00844F89">
            <w:pPr>
              <w:pStyle w:val="Compact"/>
            </w:pPr>
            <w:r>
              <w:t>1</w:t>
            </w:r>
          </w:p>
        </w:tc>
        <w:tc>
          <w:tcPr>
            <w:tcW w:w="0" w:type="auto"/>
          </w:tcPr>
          <w:p w14:paraId="7CA51404" w14:textId="77777777" w:rsidR="008C18AB" w:rsidRDefault="00844F89">
            <w:pPr>
              <w:pStyle w:val="Compact"/>
            </w:pPr>
            <w:r>
              <w:t>3</w:t>
            </w:r>
          </w:p>
        </w:tc>
        <w:tc>
          <w:tcPr>
            <w:tcW w:w="0" w:type="auto"/>
          </w:tcPr>
          <w:p w14:paraId="63FDCF0B" w14:textId="77777777" w:rsidR="008C18AB" w:rsidRDefault="00844F89">
            <w:pPr>
              <w:pStyle w:val="Compact"/>
            </w:pPr>
            <w:r>
              <w:t>1</w:t>
            </w:r>
          </w:p>
        </w:tc>
      </w:tr>
      <w:tr w:rsidR="008C18AB" w14:paraId="6976396C" w14:textId="77777777">
        <w:tc>
          <w:tcPr>
            <w:tcW w:w="0" w:type="auto"/>
          </w:tcPr>
          <w:p w14:paraId="6D81F519" w14:textId="77777777" w:rsidR="008C18AB" w:rsidRDefault="00844F89">
            <w:pPr>
              <w:pStyle w:val="Compact"/>
            </w:pPr>
            <w:r>
              <w:t>DOCX support</w:t>
            </w:r>
          </w:p>
        </w:tc>
        <w:tc>
          <w:tcPr>
            <w:tcW w:w="0" w:type="auto"/>
          </w:tcPr>
          <w:p w14:paraId="2DA4B858" w14:textId="77777777" w:rsidR="008C18AB" w:rsidRDefault="00844F89">
            <w:pPr>
              <w:pStyle w:val="Compact"/>
            </w:pPr>
            <w:r>
              <w:t>3</w:t>
            </w:r>
          </w:p>
        </w:tc>
        <w:tc>
          <w:tcPr>
            <w:tcW w:w="0" w:type="auto"/>
          </w:tcPr>
          <w:p w14:paraId="2340CFFA" w14:textId="77777777" w:rsidR="008C18AB" w:rsidRDefault="00844F89">
            <w:pPr>
              <w:pStyle w:val="Compact"/>
            </w:pPr>
            <w:r>
              <w:t>1 (PDF only)</w:t>
            </w:r>
          </w:p>
        </w:tc>
        <w:tc>
          <w:tcPr>
            <w:tcW w:w="0" w:type="auto"/>
          </w:tcPr>
          <w:p w14:paraId="087772A8" w14:textId="77777777" w:rsidR="008C18AB" w:rsidRDefault="00844F89">
            <w:pPr>
              <w:pStyle w:val="Compact"/>
            </w:pPr>
            <w:r>
              <w:t>3</w:t>
            </w:r>
          </w:p>
        </w:tc>
      </w:tr>
      <w:tr w:rsidR="008C18AB" w14:paraId="78253A93" w14:textId="77777777">
        <w:tc>
          <w:tcPr>
            <w:tcW w:w="0" w:type="auto"/>
          </w:tcPr>
          <w:p w14:paraId="7785CC62" w14:textId="77777777" w:rsidR="008C18AB" w:rsidRDefault="00844F89">
            <w:pPr>
              <w:pStyle w:val="Compact"/>
            </w:pPr>
            <w:r>
              <w:t>GOST / Russian references</w:t>
            </w:r>
          </w:p>
        </w:tc>
        <w:tc>
          <w:tcPr>
            <w:tcW w:w="0" w:type="auto"/>
          </w:tcPr>
          <w:p w14:paraId="62FEB7DF" w14:textId="77777777" w:rsidR="008C18AB" w:rsidRDefault="00844F89">
            <w:pPr>
              <w:pStyle w:val="Compact"/>
            </w:pPr>
            <w:r>
              <w:t>2 (custom rules)</w:t>
            </w:r>
          </w:p>
        </w:tc>
        <w:tc>
          <w:tcPr>
            <w:tcW w:w="0" w:type="auto"/>
          </w:tcPr>
          <w:p w14:paraId="60E0D1FB" w14:textId="77777777" w:rsidR="008C18AB" w:rsidRDefault="00844F89">
            <w:pPr>
              <w:pStyle w:val="Compact"/>
            </w:pPr>
            <w:r>
              <w:t xml:space="preserve">1–2 </w:t>
            </w:r>
            <w:r>
              <w:rPr>
                <w:i/>
                <w:iCs/>
              </w:rPr>
              <w:t>(test in E1)</w:t>
            </w:r>
          </w:p>
        </w:tc>
        <w:tc>
          <w:tcPr>
            <w:tcW w:w="0" w:type="auto"/>
          </w:tcPr>
          <w:p w14:paraId="2BE48092" w14:textId="77777777" w:rsidR="008C18AB" w:rsidRDefault="00844F89">
            <w:pPr>
              <w:pStyle w:val="Compact"/>
            </w:pPr>
            <w:r>
              <w:t>1</w:t>
            </w:r>
          </w:p>
        </w:tc>
      </w:tr>
      <w:tr w:rsidR="008C18AB" w14:paraId="79FE4815" w14:textId="77777777">
        <w:tc>
          <w:tcPr>
            <w:tcW w:w="0" w:type="auto"/>
          </w:tcPr>
          <w:p w14:paraId="47451BED" w14:textId="77777777" w:rsidR="008C18AB" w:rsidRDefault="00844F89">
            <w:pPr>
              <w:pStyle w:val="Compact"/>
            </w:pPr>
            <w:r>
              <w:t>Deployment</w:t>
            </w:r>
          </w:p>
        </w:tc>
        <w:tc>
          <w:tcPr>
            <w:tcW w:w="0" w:type="auto"/>
          </w:tcPr>
          <w:p w14:paraId="414D3D1F" w14:textId="77777777" w:rsidR="008C18AB" w:rsidRDefault="00844F89">
            <w:pPr>
              <w:pStyle w:val="Compact"/>
            </w:pPr>
            <w:r>
              <w:t>3</w:t>
            </w:r>
          </w:p>
        </w:tc>
        <w:tc>
          <w:tcPr>
            <w:tcW w:w="0" w:type="auto"/>
          </w:tcPr>
          <w:p w14:paraId="4B2EA8ED" w14:textId="77777777" w:rsidR="008C18AB" w:rsidRDefault="00844F89">
            <w:pPr>
              <w:pStyle w:val="Compact"/>
            </w:pPr>
            <w:r>
              <w:t>2 (Java service)</w:t>
            </w:r>
          </w:p>
        </w:tc>
        <w:tc>
          <w:tcPr>
            <w:tcW w:w="0" w:type="auto"/>
          </w:tcPr>
          <w:p w14:paraId="58135DB2" w14:textId="77777777" w:rsidR="008C18AB" w:rsidRDefault="00844F89">
            <w:pPr>
              <w:pStyle w:val="Compact"/>
            </w:pPr>
            <w:r>
              <w:t>2</w:t>
            </w:r>
          </w:p>
        </w:tc>
      </w:tr>
      <w:tr w:rsidR="008C18AB" w14:paraId="5E9CBBE5" w14:textId="77777777">
        <w:tc>
          <w:tcPr>
            <w:tcW w:w="0" w:type="auto"/>
          </w:tcPr>
          <w:p w14:paraId="2B204657" w14:textId="77777777" w:rsidR="008C18AB" w:rsidRDefault="00844F89">
            <w:pPr>
              <w:pStyle w:val="Compact"/>
            </w:pPr>
            <w:r>
              <w:rPr>
                <w:b/>
              </w:rPr>
              <w:t>Total</w:t>
            </w:r>
          </w:p>
        </w:tc>
        <w:tc>
          <w:tcPr>
            <w:tcW w:w="0" w:type="auto"/>
          </w:tcPr>
          <w:p w14:paraId="10374310" w14:textId="77777777" w:rsidR="008C18AB" w:rsidRDefault="00844F89">
            <w:pPr>
              <w:pStyle w:val="Compact"/>
            </w:pPr>
            <w:r>
              <w:rPr>
                <w:b/>
              </w:rPr>
              <w:t>9</w:t>
            </w:r>
          </w:p>
        </w:tc>
        <w:tc>
          <w:tcPr>
            <w:tcW w:w="0" w:type="auto"/>
          </w:tcPr>
          <w:p w14:paraId="33146CEB" w14:textId="77777777" w:rsidR="008C18AB" w:rsidRDefault="00844F89">
            <w:pPr>
              <w:pStyle w:val="Compact"/>
            </w:pPr>
            <w:r>
              <w:rPr>
                <w:b/>
              </w:rPr>
              <w:t>7–8</w:t>
            </w:r>
          </w:p>
        </w:tc>
        <w:tc>
          <w:tcPr>
            <w:tcW w:w="0" w:type="auto"/>
          </w:tcPr>
          <w:p w14:paraId="31A33E60" w14:textId="77777777" w:rsidR="008C18AB" w:rsidRDefault="00844F89">
            <w:pPr>
              <w:pStyle w:val="Compact"/>
            </w:pPr>
            <w:r>
              <w:rPr>
                <w:b/>
              </w:rPr>
              <w:t>7</w:t>
            </w:r>
          </w:p>
        </w:tc>
      </w:tr>
    </w:tbl>
    <w:p w14:paraId="3DE123EC" w14:textId="77777777" w:rsidR="008C18AB" w:rsidRDefault="00844F89">
      <w:pPr>
        <w:pStyle w:val="a0"/>
      </w:pPr>
      <w:r>
        <w:rPr>
          <w:b/>
          <w:bCs/>
        </w:rPr>
        <w:t>Decision:</w:t>
      </w:r>
      <w:r>
        <w:t xml:space="preserve"> hybrid — python-docx for DOCX (most theses), GROBID for PDF and for parsing reference strings; rule-based fallback for GOST. Chosen by E1 F1-score. -&gt; ADR-004 Rules + python-docx score highest in total (9) but cannot split reference strings into fields; GROBID covers exactly this gap, hence the hybrid.</w:t>
      </w:r>
    </w:p>
    <w:p w14:paraId="012BE583" w14:textId="77777777" w:rsidR="008C18AB" w:rsidRDefault="00844F89">
      <w:pPr>
        <w:pStyle w:val="2"/>
      </w:pPr>
      <w:bookmarkStart w:id="34" w:name="d5.-semantic-comparison-citations-topics"/>
      <w:bookmarkEnd w:id="33"/>
      <w:r>
        <w:t>D5. Semantic comparison (citations, topics)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69"/>
        <w:gridCol w:w="1193"/>
        <w:gridCol w:w="5114"/>
        <w:gridCol w:w="1103"/>
      </w:tblGrid>
      <w:tr w:rsidR="008C18AB" w14:paraId="180CF57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C107EBA" w14:textId="77777777" w:rsidR="008C18AB" w:rsidRDefault="00844F89">
            <w:pPr>
              <w:pStyle w:val="Compact"/>
            </w:pPr>
            <w:r>
              <w:t>Criterion</w:t>
            </w:r>
          </w:p>
        </w:tc>
        <w:tc>
          <w:tcPr>
            <w:tcW w:w="0" w:type="auto"/>
          </w:tcPr>
          <w:p w14:paraId="6FDA5885" w14:textId="77777777" w:rsidR="008C18AB" w:rsidRDefault="00844F89">
            <w:pPr>
              <w:pStyle w:val="Compact"/>
            </w:pPr>
            <w:r>
              <w:t>TF-IDF / BM25</w:t>
            </w:r>
          </w:p>
        </w:tc>
        <w:tc>
          <w:tcPr>
            <w:tcW w:w="0" w:type="auto"/>
          </w:tcPr>
          <w:p w14:paraId="2682DF71" w14:textId="77777777" w:rsidR="008C18AB" w:rsidRPr="00356DAE" w:rsidRDefault="00844F89">
            <w:pPr>
              <w:pStyle w:val="Compact"/>
              <w:rPr>
                <w:lang w:val="en-US"/>
              </w:rPr>
            </w:pPr>
            <w:r>
              <w:rPr>
                <w:b/>
                <w:bCs/>
                <w:lang w:val="en-US"/>
              </w:rPr>
              <w:t>Multilingual sentence embeddings (multilingual-e5 / LaBSE / paraphrase-multilingual)</w:t>
            </w:r>
          </w:p>
        </w:tc>
        <w:tc>
          <w:tcPr>
            <w:tcW w:w="0" w:type="auto"/>
          </w:tcPr>
          <w:p w14:paraId="05C2AA53" w14:textId="77777777" w:rsidR="008C18AB" w:rsidRDefault="00844F89">
            <w:pPr>
              <w:pStyle w:val="Compact"/>
            </w:pPr>
            <w:r>
              <w:t>LLM API only</w:t>
            </w:r>
          </w:p>
        </w:tc>
      </w:tr>
      <w:tr w:rsidR="008C18AB" w14:paraId="3AA5EC51" w14:textId="77777777">
        <w:tc>
          <w:tcPr>
            <w:tcW w:w="0" w:type="auto"/>
          </w:tcPr>
          <w:p w14:paraId="4430A7DF" w14:textId="77777777" w:rsidR="008C18AB" w:rsidRDefault="00844F89">
            <w:pPr>
              <w:pStyle w:val="Compact"/>
            </w:pPr>
            <w:r>
              <w:t>Detects paraphrase</w:t>
            </w:r>
          </w:p>
        </w:tc>
        <w:tc>
          <w:tcPr>
            <w:tcW w:w="0" w:type="auto"/>
          </w:tcPr>
          <w:p w14:paraId="19A4FC37" w14:textId="77777777" w:rsidR="008C18AB" w:rsidRDefault="00844F89">
            <w:pPr>
              <w:pStyle w:val="Compact"/>
            </w:pPr>
            <w:r>
              <w:t>1</w:t>
            </w:r>
          </w:p>
        </w:tc>
        <w:tc>
          <w:tcPr>
            <w:tcW w:w="0" w:type="auto"/>
          </w:tcPr>
          <w:p w14:paraId="696C9A87" w14:textId="77777777" w:rsidR="008C18AB" w:rsidRDefault="00844F89">
            <w:pPr>
              <w:pStyle w:val="Compact"/>
            </w:pPr>
            <w:r>
              <w:t>3</w:t>
            </w:r>
          </w:p>
        </w:tc>
        <w:tc>
          <w:tcPr>
            <w:tcW w:w="0" w:type="auto"/>
          </w:tcPr>
          <w:p w14:paraId="06711100" w14:textId="77777777" w:rsidR="008C18AB" w:rsidRDefault="00844F89">
            <w:pPr>
              <w:pStyle w:val="Compact"/>
            </w:pPr>
            <w:r>
              <w:t>3</w:t>
            </w:r>
          </w:p>
        </w:tc>
      </w:tr>
      <w:tr w:rsidR="008C18AB" w14:paraId="35CFA92B" w14:textId="77777777">
        <w:tc>
          <w:tcPr>
            <w:tcW w:w="0" w:type="auto"/>
          </w:tcPr>
          <w:p w14:paraId="0A67A590" w14:textId="77777777" w:rsidR="008C18AB" w:rsidRPr="00356DAE" w:rsidRDefault="00844F89">
            <w:pPr>
              <w:pStyle w:val="Compact"/>
              <w:rPr>
                <w:lang w:val="en-US"/>
              </w:rPr>
            </w:pPr>
            <w:r>
              <w:rPr>
                <w:lang w:val="en-US"/>
              </w:rPr>
              <w:t>Cross-lingual RU/KZ &lt;-&gt; EN</w:t>
            </w:r>
          </w:p>
        </w:tc>
        <w:tc>
          <w:tcPr>
            <w:tcW w:w="0" w:type="auto"/>
          </w:tcPr>
          <w:p w14:paraId="45473963" w14:textId="77777777" w:rsidR="008C18AB" w:rsidRDefault="00844F89">
            <w:pPr>
              <w:pStyle w:val="Compact"/>
            </w:pPr>
            <w:r>
              <w:t>1</w:t>
            </w:r>
          </w:p>
        </w:tc>
        <w:tc>
          <w:tcPr>
            <w:tcW w:w="0" w:type="auto"/>
          </w:tcPr>
          <w:p w14:paraId="58716E05" w14:textId="77777777" w:rsidR="008C18AB" w:rsidRDefault="00844F89">
            <w:pPr>
              <w:pStyle w:val="Compact"/>
            </w:pPr>
            <w:r>
              <w:t>3</w:t>
            </w:r>
          </w:p>
        </w:tc>
        <w:tc>
          <w:tcPr>
            <w:tcW w:w="0" w:type="auto"/>
          </w:tcPr>
          <w:p w14:paraId="1296949B" w14:textId="77777777" w:rsidR="008C18AB" w:rsidRDefault="00844F89">
            <w:pPr>
              <w:pStyle w:val="Compact"/>
            </w:pPr>
            <w:r>
              <w:t>3</w:t>
            </w:r>
          </w:p>
        </w:tc>
      </w:tr>
      <w:tr w:rsidR="008C18AB" w14:paraId="6B70CD7F" w14:textId="77777777">
        <w:tc>
          <w:tcPr>
            <w:tcW w:w="0" w:type="auto"/>
          </w:tcPr>
          <w:p w14:paraId="7A99AC90" w14:textId="77777777" w:rsidR="008C18AB" w:rsidRDefault="00844F89">
            <w:pPr>
              <w:pStyle w:val="Compact"/>
            </w:pPr>
            <w:r>
              <w:t>Cost / runs locally</w:t>
            </w:r>
          </w:p>
        </w:tc>
        <w:tc>
          <w:tcPr>
            <w:tcW w:w="0" w:type="auto"/>
          </w:tcPr>
          <w:p w14:paraId="747DF743" w14:textId="77777777" w:rsidR="008C18AB" w:rsidRDefault="00844F89">
            <w:pPr>
              <w:pStyle w:val="Compact"/>
            </w:pPr>
            <w:r>
              <w:t>3</w:t>
            </w:r>
          </w:p>
        </w:tc>
        <w:tc>
          <w:tcPr>
            <w:tcW w:w="0" w:type="auto"/>
          </w:tcPr>
          <w:p w14:paraId="1F83B55C" w14:textId="77777777" w:rsidR="008C18AB" w:rsidRDefault="00844F89">
            <w:pPr>
              <w:pStyle w:val="Compact"/>
            </w:pPr>
            <w:r>
              <w:t>3</w:t>
            </w:r>
          </w:p>
        </w:tc>
        <w:tc>
          <w:tcPr>
            <w:tcW w:w="0" w:type="auto"/>
          </w:tcPr>
          <w:p w14:paraId="1AD1532E" w14:textId="77777777" w:rsidR="008C18AB" w:rsidRDefault="00844F89">
            <w:pPr>
              <w:pStyle w:val="Compact"/>
            </w:pPr>
            <w:r>
              <w:t>1</w:t>
            </w:r>
          </w:p>
        </w:tc>
      </w:tr>
      <w:tr w:rsidR="008C18AB" w14:paraId="4B5C6FC6" w14:textId="77777777">
        <w:tc>
          <w:tcPr>
            <w:tcW w:w="0" w:type="auto"/>
          </w:tcPr>
          <w:p w14:paraId="61886D68" w14:textId="77777777" w:rsidR="008C18AB" w:rsidRDefault="00844F89">
            <w:pPr>
              <w:pStyle w:val="Compact"/>
            </w:pPr>
            <w:r>
              <w:t>Explainability (fragment + score)</w:t>
            </w:r>
          </w:p>
        </w:tc>
        <w:tc>
          <w:tcPr>
            <w:tcW w:w="0" w:type="auto"/>
          </w:tcPr>
          <w:p w14:paraId="49DA1AC1" w14:textId="77777777" w:rsidR="008C18AB" w:rsidRDefault="00844F89">
            <w:pPr>
              <w:pStyle w:val="Compact"/>
            </w:pPr>
            <w:r>
              <w:t>3</w:t>
            </w:r>
          </w:p>
        </w:tc>
        <w:tc>
          <w:tcPr>
            <w:tcW w:w="0" w:type="auto"/>
          </w:tcPr>
          <w:p w14:paraId="4F412E23" w14:textId="77777777" w:rsidR="008C18AB" w:rsidRDefault="00844F89">
            <w:pPr>
              <w:pStyle w:val="Compact"/>
            </w:pPr>
            <w:r>
              <w:t>2</w:t>
            </w:r>
          </w:p>
        </w:tc>
        <w:tc>
          <w:tcPr>
            <w:tcW w:w="0" w:type="auto"/>
          </w:tcPr>
          <w:p w14:paraId="1293CE42" w14:textId="77777777" w:rsidR="008C18AB" w:rsidRDefault="00844F89">
            <w:pPr>
              <w:pStyle w:val="Compact"/>
            </w:pPr>
            <w:r>
              <w:t>2</w:t>
            </w:r>
          </w:p>
        </w:tc>
      </w:tr>
      <w:tr w:rsidR="008C18AB" w14:paraId="1F88937F" w14:textId="77777777">
        <w:tc>
          <w:tcPr>
            <w:tcW w:w="0" w:type="auto"/>
          </w:tcPr>
          <w:p w14:paraId="3438E8CE" w14:textId="77777777" w:rsidR="008C18AB" w:rsidRDefault="00844F89">
            <w:pPr>
              <w:pStyle w:val="Compact"/>
            </w:pPr>
            <w:r>
              <w:rPr>
                <w:b/>
              </w:rPr>
              <w:t>Total</w:t>
            </w:r>
          </w:p>
        </w:tc>
        <w:tc>
          <w:tcPr>
            <w:tcW w:w="0" w:type="auto"/>
          </w:tcPr>
          <w:p w14:paraId="0647F391" w14:textId="77777777" w:rsidR="008C18AB" w:rsidRDefault="00844F89">
            <w:pPr>
              <w:pStyle w:val="Compact"/>
            </w:pPr>
            <w:r>
              <w:rPr>
                <w:b/>
              </w:rPr>
              <w:t>8</w:t>
            </w:r>
          </w:p>
        </w:tc>
        <w:tc>
          <w:tcPr>
            <w:tcW w:w="0" w:type="auto"/>
          </w:tcPr>
          <w:p w14:paraId="1157B528" w14:textId="77777777" w:rsidR="008C18AB" w:rsidRDefault="00844F89">
            <w:pPr>
              <w:pStyle w:val="Compact"/>
            </w:pPr>
            <w:r>
              <w:rPr>
                <w:b/>
              </w:rPr>
              <w:t>11</w:t>
            </w:r>
          </w:p>
        </w:tc>
        <w:tc>
          <w:tcPr>
            <w:tcW w:w="0" w:type="auto"/>
          </w:tcPr>
          <w:p w14:paraId="6CCD6AD6" w14:textId="77777777" w:rsidR="008C18AB" w:rsidRDefault="00844F89">
            <w:pPr>
              <w:pStyle w:val="Compact"/>
            </w:pPr>
            <w:r>
              <w:rPr>
                <w:b/>
              </w:rPr>
              <w:t>9</w:t>
            </w:r>
          </w:p>
        </w:tc>
      </w:tr>
    </w:tbl>
    <w:p w14:paraId="558F3D70" w14:textId="77777777" w:rsidR="008C18AB" w:rsidRDefault="00844F89">
      <w:pPr>
        <w:pStyle w:val="a0"/>
      </w:pPr>
      <w:r>
        <w:rPr>
          <w:b/>
          <w:bCs/>
        </w:rPr>
        <w:t>Decision:</w:t>
      </w:r>
      <w:r>
        <w:t xml:space="preserve"> embeddings for retrieval of the most similar source fragment + NLI cross-encoder for the label; TF-IDF kept as the </w:t>
      </w:r>
      <w:r>
        <w:rPr>
          <w:b/>
          <w:bCs/>
        </w:rPr>
        <w:t>baseline</w:t>
      </w:r>
      <w:r>
        <w:t xml:space="preserve"> in E3/E5. LLM optional for borderline cases (with consent). -&gt; ADR-005</w:t>
      </w:r>
    </w:p>
    <w:p w14:paraId="7334C468" w14:textId="77777777" w:rsidR="008C18AB" w:rsidRDefault="00844F89">
      <w:pPr>
        <w:pStyle w:val="2"/>
      </w:pPr>
      <w:bookmarkStart w:id="35" w:name="Xf20e8e8b2c3de3fc1b35e723fc462c21f8e1003"/>
      <w:bookmarkEnd w:id="34"/>
      <w:r>
        <w:lastRenderedPageBreak/>
        <w:t>D6. Summarisation and abstract comparison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05"/>
        <w:gridCol w:w="1683"/>
        <w:gridCol w:w="2620"/>
        <w:gridCol w:w="2971"/>
      </w:tblGrid>
      <w:tr w:rsidR="008C18AB" w14:paraId="0CCF011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A5FB800" w14:textId="77777777" w:rsidR="008C18AB" w:rsidRDefault="00844F89">
            <w:pPr>
              <w:pStyle w:val="Compact"/>
            </w:pPr>
            <w:r>
              <w:t>Criterion</w:t>
            </w:r>
          </w:p>
        </w:tc>
        <w:tc>
          <w:tcPr>
            <w:tcW w:w="0" w:type="auto"/>
          </w:tcPr>
          <w:p w14:paraId="5522B955" w14:textId="77777777" w:rsidR="008C18AB" w:rsidRDefault="00844F89">
            <w:pPr>
              <w:pStyle w:val="Compact"/>
            </w:pPr>
            <w:r>
              <w:t>Extractive (TextRank)</w:t>
            </w:r>
          </w:p>
        </w:tc>
        <w:tc>
          <w:tcPr>
            <w:tcW w:w="0" w:type="auto"/>
          </w:tcPr>
          <w:p w14:paraId="302CC9D9" w14:textId="77777777" w:rsidR="008C18AB" w:rsidRPr="00356DAE" w:rsidRDefault="00844F89">
            <w:pPr>
              <w:pStyle w:val="Compact"/>
              <w:rPr>
                <w:lang w:val="en-US"/>
              </w:rPr>
            </w:pPr>
            <w:r>
              <w:rPr>
                <w:lang w:val="en-US"/>
              </w:rPr>
              <w:t>Local abstractive model (mT5 / mBART)</w:t>
            </w:r>
          </w:p>
        </w:tc>
        <w:tc>
          <w:tcPr>
            <w:tcW w:w="0" w:type="auto"/>
          </w:tcPr>
          <w:p w14:paraId="414846C0" w14:textId="77777777" w:rsidR="008C18AB" w:rsidRPr="00356DAE" w:rsidRDefault="00844F89">
            <w:pPr>
              <w:pStyle w:val="Compact"/>
              <w:rPr>
                <w:lang w:val="en-US"/>
              </w:rPr>
            </w:pPr>
            <w:r>
              <w:rPr>
                <w:b/>
                <w:bCs/>
                <w:lang w:val="en-US"/>
              </w:rPr>
              <w:t>LLM API (with consent) + extractive fallback</w:t>
            </w:r>
          </w:p>
        </w:tc>
      </w:tr>
      <w:tr w:rsidR="008C18AB" w14:paraId="7C7F9C5A" w14:textId="77777777">
        <w:tc>
          <w:tcPr>
            <w:tcW w:w="0" w:type="auto"/>
          </w:tcPr>
          <w:p w14:paraId="7C69211F" w14:textId="77777777" w:rsidR="008C18AB" w:rsidRPr="00356DAE" w:rsidRDefault="00844F89">
            <w:pPr>
              <w:pStyle w:val="Compact"/>
              <w:rPr>
                <w:lang w:val="en-US"/>
              </w:rPr>
            </w:pPr>
            <w:r>
              <w:rPr>
                <w:lang w:val="en-US"/>
              </w:rPr>
              <w:t>Summary quality on long RU/KZ text</w:t>
            </w:r>
          </w:p>
        </w:tc>
        <w:tc>
          <w:tcPr>
            <w:tcW w:w="0" w:type="auto"/>
          </w:tcPr>
          <w:p w14:paraId="68289FB1" w14:textId="77777777" w:rsidR="008C18AB" w:rsidRDefault="00844F89">
            <w:pPr>
              <w:pStyle w:val="Compact"/>
            </w:pPr>
            <w:r>
              <w:t>1</w:t>
            </w:r>
          </w:p>
        </w:tc>
        <w:tc>
          <w:tcPr>
            <w:tcW w:w="0" w:type="auto"/>
          </w:tcPr>
          <w:p w14:paraId="798325D6" w14:textId="77777777" w:rsidR="008C18AB" w:rsidRDefault="00844F89">
            <w:pPr>
              <w:pStyle w:val="Compact"/>
            </w:pPr>
            <w:r>
              <w:t>2</w:t>
            </w:r>
          </w:p>
        </w:tc>
        <w:tc>
          <w:tcPr>
            <w:tcW w:w="0" w:type="auto"/>
          </w:tcPr>
          <w:p w14:paraId="374F6918" w14:textId="77777777" w:rsidR="008C18AB" w:rsidRDefault="00844F89">
            <w:pPr>
              <w:pStyle w:val="Compact"/>
            </w:pPr>
            <w:r>
              <w:t>3</w:t>
            </w:r>
          </w:p>
        </w:tc>
      </w:tr>
      <w:tr w:rsidR="008C18AB" w14:paraId="4523A2CF" w14:textId="77777777">
        <w:tc>
          <w:tcPr>
            <w:tcW w:w="0" w:type="auto"/>
          </w:tcPr>
          <w:p w14:paraId="469E1258" w14:textId="77777777" w:rsidR="008C18AB" w:rsidRDefault="00844F89">
            <w:pPr>
              <w:pStyle w:val="Compact"/>
            </w:pPr>
            <w:r>
              <w:t>Cost / hardware</w:t>
            </w:r>
          </w:p>
        </w:tc>
        <w:tc>
          <w:tcPr>
            <w:tcW w:w="0" w:type="auto"/>
          </w:tcPr>
          <w:p w14:paraId="3932984E" w14:textId="77777777" w:rsidR="008C18AB" w:rsidRDefault="00844F89">
            <w:pPr>
              <w:pStyle w:val="Compact"/>
            </w:pPr>
            <w:r>
              <w:t>3</w:t>
            </w:r>
          </w:p>
        </w:tc>
        <w:tc>
          <w:tcPr>
            <w:tcW w:w="0" w:type="auto"/>
          </w:tcPr>
          <w:p w14:paraId="6509B61C" w14:textId="77777777" w:rsidR="008C18AB" w:rsidRDefault="00844F89">
            <w:pPr>
              <w:pStyle w:val="Compact"/>
            </w:pPr>
            <w:r>
              <w:t>1 (GPU)</w:t>
            </w:r>
          </w:p>
        </w:tc>
        <w:tc>
          <w:tcPr>
            <w:tcW w:w="0" w:type="auto"/>
          </w:tcPr>
          <w:p w14:paraId="409C3ED7" w14:textId="77777777" w:rsidR="008C18AB" w:rsidRDefault="00844F89">
            <w:pPr>
              <w:pStyle w:val="Compact"/>
            </w:pPr>
            <w:r>
              <w:t>2</w:t>
            </w:r>
          </w:p>
        </w:tc>
      </w:tr>
      <w:tr w:rsidR="008C18AB" w14:paraId="40BFB5DA" w14:textId="77777777">
        <w:tc>
          <w:tcPr>
            <w:tcW w:w="0" w:type="auto"/>
          </w:tcPr>
          <w:p w14:paraId="0329BDD6" w14:textId="77777777" w:rsidR="008C18AB" w:rsidRDefault="00844F89">
            <w:pPr>
              <w:pStyle w:val="Compact"/>
            </w:pPr>
            <w:r>
              <w:t>Privacy</w:t>
            </w:r>
          </w:p>
        </w:tc>
        <w:tc>
          <w:tcPr>
            <w:tcW w:w="0" w:type="auto"/>
          </w:tcPr>
          <w:p w14:paraId="73647E06" w14:textId="77777777" w:rsidR="008C18AB" w:rsidRDefault="00844F89">
            <w:pPr>
              <w:pStyle w:val="Compact"/>
            </w:pPr>
            <w:r>
              <w:t>3</w:t>
            </w:r>
          </w:p>
        </w:tc>
        <w:tc>
          <w:tcPr>
            <w:tcW w:w="0" w:type="auto"/>
          </w:tcPr>
          <w:p w14:paraId="7143B0BA" w14:textId="77777777" w:rsidR="008C18AB" w:rsidRDefault="00844F89">
            <w:pPr>
              <w:pStyle w:val="Compact"/>
            </w:pPr>
            <w:r>
              <w:t>3</w:t>
            </w:r>
          </w:p>
        </w:tc>
        <w:tc>
          <w:tcPr>
            <w:tcW w:w="0" w:type="auto"/>
          </w:tcPr>
          <w:p w14:paraId="4CDFCCC6" w14:textId="77777777" w:rsidR="008C18AB" w:rsidRPr="00356DAE" w:rsidRDefault="00844F89">
            <w:pPr>
              <w:pStyle w:val="Compact"/>
              <w:rPr>
                <w:lang w:val="en-US"/>
              </w:rPr>
            </w:pPr>
            <w:r>
              <w:rPr>
                <w:lang w:val="en-US"/>
              </w:rPr>
              <w:t>1 -&gt; mitigated by consent / local fallback</w:t>
            </w:r>
          </w:p>
        </w:tc>
      </w:tr>
      <w:tr w:rsidR="008C18AB" w14:paraId="4D856F4F" w14:textId="77777777">
        <w:tc>
          <w:tcPr>
            <w:tcW w:w="0" w:type="auto"/>
          </w:tcPr>
          <w:p w14:paraId="15B03195" w14:textId="77777777" w:rsidR="008C18AB" w:rsidRDefault="00844F89">
            <w:pPr>
              <w:pStyle w:val="Compact"/>
            </w:pPr>
            <w:r>
              <w:rPr>
                <w:b/>
              </w:rPr>
              <w:t>Total</w:t>
            </w:r>
          </w:p>
        </w:tc>
        <w:tc>
          <w:tcPr>
            <w:tcW w:w="0" w:type="auto"/>
          </w:tcPr>
          <w:p w14:paraId="236ADC40" w14:textId="77777777" w:rsidR="008C18AB" w:rsidRDefault="00844F89">
            <w:pPr>
              <w:pStyle w:val="Compact"/>
            </w:pPr>
            <w:r>
              <w:rPr>
                <w:b/>
              </w:rPr>
              <w:t>7</w:t>
            </w:r>
          </w:p>
        </w:tc>
        <w:tc>
          <w:tcPr>
            <w:tcW w:w="0" w:type="auto"/>
          </w:tcPr>
          <w:p w14:paraId="559042CA" w14:textId="77777777" w:rsidR="008C18AB" w:rsidRDefault="00844F89">
            <w:pPr>
              <w:pStyle w:val="Compact"/>
            </w:pPr>
            <w:r>
              <w:rPr>
                <w:b/>
              </w:rPr>
              <w:t>6</w:t>
            </w:r>
          </w:p>
        </w:tc>
        <w:tc>
          <w:tcPr>
            <w:tcW w:w="0" w:type="auto"/>
          </w:tcPr>
          <w:p w14:paraId="1A5F1A6C" w14:textId="77777777" w:rsidR="008C18AB" w:rsidRPr="00356DAE" w:rsidRDefault="00844F89">
            <w:pPr>
              <w:pStyle w:val="Compact"/>
              <w:rPr>
                <w:lang w:val="en-US"/>
              </w:rPr>
            </w:pPr>
            <w:r>
              <w:rPr>
                <w:b/>
                <w:lang w:val="en-US"/>
              </w:rPr>
              <w:t>6</w:t>
            </w:r>
          </w:p>
        </w:tc>
      </w:tr>
    </w:tbl>
    <w:p w14:paraId="130C0DE2" w14:textId="77777777" w:rsidR="008C18AB" w:rsidRDefault="00844F89">
      <w:pPr>
        <w:pStyle w:val="a0"/>
      </w:pPr>
      <w:r>
        <w:rPr>
          <w:b/>
          <w:bCs/>
        </w:rPr>
        <w:t>Decision:</w:t>
      </w:r>
      <w:r>
        <w:t xml:space="preserve"> LLM summary when the user consents; otherwise extractive summary. Abstract comparison uses embedding coverage + NLI consistency (independent of summariser). Extractive summarisation scores highest in total (7) because of cost and privacy, but lowest on quality for long RU/KZ texts; the hybrid keeps local processing by default (NFR-05) and uses the LLM only with consent.</w:t>
      </w:r>
    </w:p>
    <w:p w14:paraId="507D44F5" w14:textId="77777777" w:rsidR="008C18AB" w:rsidRDefault="00844F89">
      <w:pPr>
        <w:pStyle w:val="2"/>
      </w:pPr>
      <w:bookmarkStart w:id="36" w:name="d7.-client"/>
      <w:bookmarkEnd w:id="35"/>
      <w:r>
        <w:t>D7. Client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22"/>
        <w:gridCol w:w="3062"/>
        <w:gridCol w:w="672"/>
        <w:gridCol w:w="1923"/>
      </w:tblGrid>
      <w:tr w:rsidR="008C18AB" w14:paraId="4F4DE9D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CB4B22" w14:textId="77777777" w:rsidR="008C18AB" w:rsidRDefault="00844F89">
            <w:pPr>
              <w:pStyle w:val="Compact"/>
            </w:pPr>
            <w:r>
              <w:t>Criterion</w:t>
            </w:r>
          </w:p>
        </w:tc>
        <w:tc>
          <w:tcPr>
            <w:tcW w:w="0" w:type="auto"/>
          </w:tcPr>
          <w:p w14:paraId="420E5947" w14:textId="77777777" w:rsidR="008C18AB" w:rsidRPr="00356DAE" w:rsidRDefault="00844F89">
            <w:pPr>
              <w:pStyle w:val="Compact"/>
              <w:rPr>
                <w:lang w:val="en-US"/>
              </w:rPr>
            </w:pPr>
            <w:r>
              <w:rPr>
                <w:b/>
                <w:bCs/>
                <w:lang w:val="en-US"/>
              </w:rPr>
              <w:t>HTML/CSS/JavaScript + Chart.js</w:t>
            </w:r>
          </w:p>
        </w:tc>
        <w:tc>
          <w:tcPr>
            <w:tcW w:w="0" w:type="auto"/>
          </w:tcPr>
          <w:p w14:paraId="3B83D16F" w14:textId="77777777" w:rsidR="008C18AB" w:rsidRDefault="00844F89">
            <w:pPr>
              <w:pStyle w:val="Compact"/>
            </w:pPr>
            <w:r>
              <w:t>React</w:t>
            </w:r>
          </w:p>
        </w:tc>
        <w:tc>
          <w:tcPr>
            <w:tcW w:w="0" w:type="auto"/>
          </w:tcPr>
          <w:p w14:paraId="4B066498" w14:textId="77777777" w:rsidR="008C18AB" w:rsidRDefault="00844F89">
            <w:pPr>
              <w:pStyle w:val="Compact"/>
            </w:pPr>
            <w:r>
              <w:t>Flutter (web + mobile)</w:t>
            </w:r>
          </w:p>
        </w:tc>
      </w:tr>
      <w:tr w:rsidR="008C18AB" w14:paraId="6A0C0DD0" w14:textId="77777777">
        <w:tc>
          <w:tcPr>
            <w:tcW w:w="0" w:type="auto"/>
          </w:tcPr>
          <w:p w14:paraId="7B0FE584" w14:textId="77777777" w:rsidR="008C18AB" w:rsidRDefault="00844F89">
            <w:pPr>
              <w:pStyle w:val="Compact"/>
            </w:pPr>
            <w:r>
              <w:t>Team expertise (frontend developer)</w:t>
            </w:r>
          </w:p>
        </w:tc>
        <w:tc>
          <w:tcPr>
            <w:tcW w:w="0" w:type="auto"/>
          </w:tcPr>
          <w:p w14:paraId="2BE4FD0E" w14:textId="77777777" w:rsidR="008C18AB" w:rsidRDefault="00844F89">
            <w:pPr>
              <w:pStyle w:val="Compact"/>
            </w:pPr>
            <w:r>
              <w:t>3</w:t>
            </w:r>
          </w:p>
        </w:tc>
        <w:tc>
          <w:tcPr>
            <w:tcW w:w="0" w:type="auto"/>
          </w:tcPr>
          <w:p w14:paraId="0ACCBE8F" w14:textId="77777777" w:rsidR="008C18AB" w:rsidRDefault="00844F89">
            <w:pPr>
              <w:pStyle w:val="Compact"/>
            </w:pPr>
            <w:r>
              <w:t>2</w:t>
            </w:r>
          </w:p>
        </w:tc>
        <w:tc>
          <w:tcPr>
            <w:tcW w:w="0" w:type="auto"/>
          </w:tcPr>
          <w:p w14:paraId="6BB71777" w14:textId="77777777" w:rsidR="008C18AB" w:rsidRDefault="00844F89">
            <w:pPr>
              <w:pStyle w:val="Compact"/>
            </w:pPr>
            <w:r>
              <w:t>3</w:t>
            </w:r>
          </w:p>
        </w:tc>
      </w:tr>
      <w:tr w:rsidR="008C18AB" w14:paraId="76BC685B" w14:textId="77777777">
        <w:tc>
          <w:tcPr>
            <w:tcW w:w="0" w:type="auto"/>
          </w:tcPr>
          <w:p w14:paraId="6B7ADFD1" w14:textId="77777777" w:rsidR="008C18AB" w:rsidRPr="00356DAE" w:rsidRDefault="00844F89">
            <w:pPr>
              <w:pStyle w:val="Compact"/>
              <w:rPr>
                <w:lang w:val="en-US"/>
              </w:rPr>
            </w:pPr>
            <w:r>
              <w:rPr>
                <w:lang w:val="en-US"/>
              </w:rPr>
              <w:t>Complexity of report UI (tabs, tables, side-by-side)</w:t>
            </w:r>
          </w:p>
        </w:tc>
        <w:tc>
          <w:tcPr>
            <w:tcW w:w="0" w:type="auto"/>
          </w:tcPr>
          <w:p w14:paraId="63E94D69" w14:textId="77777777" w:rsidR="008C18AB" w:rsidRDefault="00844F89">
            <w:pPr>
              <w:pStyle w:val="Compact"/>
            </w:pPr>
            <w:r>
              <w:t>2</w:t>
            </w:r>
          </w:p>
        </w:tc>
        <w:tc>
          <w:tcPr>
            <w:tcW w:w="0" w:type="auto"/>
          </w:tcPr>
          <w:p w14:paraId="084B91FC" w14:textId="77777777" w:rsidR="008C18AB" w:rsidRDefault="00844F89">
            <w:pPr>
              <w:pStyle w:val="Compact"/>
            </w:pPr>
            <w:r>
              <w:t>3</w:t>
            </w:r>
          </w:p>
        </w:tc>
        <w:tc>
          <w:tcPr>
            <w:tcW w:w="0" w:type="auto"/>
          </w:tcPr>
          <w:p w14:paraId="562C260B" w14:textId="77777777" w:rsidR="008C18AB" w:rsidRDefault="00844F89">
            <w:pPr>
              <w:pStyle w:val="Compact"/>
            </w:pPr>
            <w:r>
              <w:t>2</w:t>
            </w:r>
          </w:p>
        </w:tc>
      </w:tr>
      <w:tr w:rsidR="008C18AB" w14:paraId="6DB5B100" w14:textId="77777777">
        <w:tc>
          <w:tcPr>
            <w:tcW w:w="0" w:type="auto"/>
          </w:tcPr>
          <w:p w14:paraId="34FC6EA2" w14:textId="77777777" w:rsidR="008C18AB" w:rsidRDefault="00844F89">
            <w:pPr>
              <w:pStyle w:val="Compact"/>
            </w:pPr>
            <w:r>
              <w:t>Build tooling / simplicity</w:t>
            </w:r>
          </w:p>
        </w:tc>
        <w:tc>
          <w:tcPr>
            <w:tcW w:w="0" w:type="auto"/>
          </w:tcPr>
          <w:p w14:paraId="532D1531" w14:textId="77777777" w:rsidR="008C18AB" w:rsidRDefault="00844F89">
            <w:pPr>
              <w:pStyle w:val="Compact"/>
            </w:pPr>
            <w:r>
              <w:t>3</w:t>
            </w:r>
          </w:p>
        </w:tc>
        <w:tc>
          <w:tcPr>
            <w:tcW w:w="0" w:type="auto"/>
          </w:tcPr>
          <w:p w14:paraId="0392D890" w14:textId="77777777" w:rsidR="008C18AB" w:rsidRDefault="00844F89">
            <w:pPr>
              <w:pStyle w:val="Compact"/>
            </w:pPr>
            <w:r>
              <w:t>2</w:t>
            </w:r>
          </w:p>
        </w:tc>
        <w:tc>
          <w:tcPr>
            <w:tcW w:w="0" w:type="auto"/>
          </w:tcPr>
          <w:p w14:paraId="338AC509" w14:textId="77777777" w:rsidR="008C18AB" w:rsidRDefault="00844F89">
            <w:pPr>
              <w:pStyle w:val="Compact"/>
            </w:pPr>
            <w:r>
              <w:t>2</w:t>
            </w:r>
          </w:p>
        </w:tc>
      </w:tr>
      <w:tr w:rsidR="008C18AB" w14:paraId="256527E1" w14:textId="77777777">
        <w:tc>
          <w:tcPr>
            <w:tcW w:w="0" w:type="auto"/>
          </w:tcPr>
          <w:p w14:paraId="6E5438D2" w14:textId="77777777" w:rsidR="008C18AB" w:rsidRDefault="00844F89">
            <w:pPr>
              <w:pStyle w:val="Compact"/>
            </w:pPr>
            <w:r>
              <w:t>Mobile version</w:t>
            </w:r>
          </w:p>
        </w:tc>
        <w:tc>
          <w:tcPr>
            <w:tcW w:w="0" w:type="auto"/>
          </w:tcPr>
          <w:p w14:paraId="3014B8D1" w14:textId="77777777" w:rsidR="008C18AB" w:rsidRDefault="00844F89">
            <w:pPr>
              <w:pStyle w:val="Compact"/>
            </w:pPr>
            <w:r>
              <w:t>1</w:t>
            </w:r>
          </w:p>
        </w:tc>
        <w:tc>
          <w:tcPr>
            <w:tcW w:w="0" w:type="auto"/>
          </w:tcPr>
          <w:p w14:paraId="2602EC64" w14:textId="77777777" w:rsidR="008C18AB" w:rsidRDefault="00844F89">
            <w:pPr>
              <w:pStyle w:val="Compact"/>
            </w:pPr>
            <w:r>
              <w:t>1</w:t>
            </w:r>
          </w:p>
        </w:tc>
        <w:tc>
          <w:tcPr>
            <w:tcW w:w="0" w:type="auto"/>
          </w:tcPr>
          <w:p w14:paraId="59337039" w14:textId="77777777" w:rsidR="008C18AB" w:rsidRDefault="00844F89">
            <w:pPr>
              <w:pStyle w:val="Compact"/>
            </w:pPr>
            <w:r>
              <w:t>3</w:t>
            </w:r>
          </w:p>
        </w:tc>
      </w:tr>
      <w:tr w:rsidR="008C18AB" w14:paraId="313E387A" w14:textId="77777777">
        <w:tc>
          <w:tcPr>
            <w:tcW w:w="0" w:type="auto"/>
          </w:tcPr>
          <w:p w14:paraId="34B7AF2B" w14:textId="77777777" w:rsidR="008C18AB" w:rsidRDefault="00844F89">
            <w:pPr>
              <w:pStyle w:val="Compact"/>
            </w:pPr>
            <w:r>
              <w:rPr>
                <w:b/>
              </w:rPr>
              <w:t>Total</w:t>
            </w:r>
          </w:p>
        </w:tc>
        <w:tc>
          <w:tcPr>
            <w:tcW w:w="0" w:type="auto"/>
          </w:tcPr>
          <w:p w14:paraId="05C7C297" w14:textId="77777777" w:rsidR="008C18AB" w:rsidRDefault="00844F89">
            <w:pPr>
              <w:pStyle w:val="Compact"/>
            </w:pPr>
            <w:r>
              <w:rPr>
                <w:b/>
              </w:rPr>
              <w:t>9</w:t>
            </w:r>
          </w:p>
        </w:tc>
        <w:tc>
          <w:tcPr>
            <w:tcW w:w="0" w:type="auto"/>
          </w:tcPr>
          <w:p w14:paraId="5B80D6A6" w14:textId="77777777" w:rsidR="008C18AB" w:rsidRDefault="00844F89">
            <w:pPr>
              <w:pStyle w:val="Compact"/>
            </w:pPr>
            <w:r>
              <w:rPr>
                <w:b/>
              </w:rPr>
              <w:t>8</w:t>
            </w:r>
          </w:p>
        </w:tc>
        <w:tc>
          <w:tcPr>
            <w:tcW w:w="0" w:type="auto"/>
          </w:tcPr>
          <w:p w14:paraId="78B77631" w14:textId="77777777" w:rsidR="008C18AB" w:rsidRDefault="00844F89">
            <w:pPr>
              <w:pStyle w:val="Compact"/>
            </w:pPr>
            <w:r>
              <w:rPr>
                <w:b/>
              </w:rPr>
              <w:t>10</w:t>
            </w:r>
          </w:p>
        </w:tc>
      </w:tr>
    </w:tbl>
    <w:p w14:paraId="3B0971C5" w14:textId="77777777" w:rsidR="008C18AB" w:rsidRDefault="00844F89">
      <w:pPr>
        <w:pStyle w:val="a0"/>
      </w:pPr>
      <w:r>
        <w:rPr>
          <w:b/>
          <w:bCs/>
        </w:rPr>
        <w:t>Decision:</w:t>
      </w:r>
      <w:r>
        <w:t xml:space="preserve"> HTML/CSS/JS (ES modules) for the web client; Flutter mobile version is optional (Could). Flutter scores one point higher only because of the mobile criterion, which is a Could requirement; for the Must web client, HTML/CSS/JS fits team expertise and has the simplest tooling.</w:t>
      </w:r>
    </w:p>
    <w:p w14:paraId="745E570C" w14:textId="77777777" w:rsidR="008C18AB" w:rsidRDefault="00844F89" w:rsidP="006A47A8">
      <w:pPr>
        <w:pStyle w:val="1"/>
        <w:pageBreakBefore/>
        <w:jc w:val="center"/>
      </w:pPr>
      <w:bookmarkStart w:id="37" w:name="requirements-specification"/>
      <w:bookmarkEnd w:id="29"/>
      <w:bookmarkEnd w:id="36"/>
      <w:r>
        <w:lastRenderedPageBreak/>
        <w:t>6. Requirements Specification</w:t>
      </w:r>
    </w:p>
    <w:p w14:paraId="623E684F" w14:textId="77777777" w:rsidR="008C18AB" w:rsidRDefault="00844F89">
      <w:pPr>
        <w:pStyle w:val="FirstParagraph"/>
      </w:pPr>
      <w:r>
        <w:t xml:space="preserve">Priority: </w:t>
      </w:r>
      <w:r>
        <w:rPr>
          <w:b/>
          <w:bCs/>
        </w:rPr>
        <w:t>M</w:t>
      </w:r>
      <w:r>
        <w:t xml:space="preserve"> must · </w:t>
      </w:r>
      <w:r>
        <w:rPr>
          <w:b/>
          <w:bCs/>
        </w:rPr>
        <w:t>S</w:t>
      </w:r>
      <w:r>
        <w:t xml:space="preserve"> should · </w:t>
      </w:r>
      <w:r>
        <w:rPr>
          <w:b/>
          <w:bCs/>
        </w:rPr>
        <w:t>C</w:t>
      </w:r>
      <w:r>
        <w:t xml:space="preserve"> could. Every M requirement has an acceptance criterion (AC) verifiable by a test or experiment in the verification plan. Owner: </w:t>
      </w:r>
      <w:r>
        <w:rPr>
          <w:b/>
          <w:bCs/>
        </w:rPr>
        <w:t>SS</w:t>
      </w:r>
      <w:r>
        <w:t xml:space="preserve"> — Sergeyeva (analysis), </w:t>
      </w:r>
      <w:r>
        <w:rPr>
          <w:b/>
          <w:bCs/>
        </w:rPr>
        <w:t>AK</w:t>
      </w:r>
      <w:r>
        <w:t xml:space="preserve"> — Kuanyshbekova (client), </w:t>
      </w:r>
      <w:r>
        <w:rPr>
          <w:b/>
          <w:bCs/>
        </w:rPr>
        <w:t>MK</w:t>
      </w:r>
      <w:r>
        <w:t xml:space="preserve"> — Khairgeldinova (server).</w:t>
      </w:r>
    </w:p>
    <w:p w14:paraId="0F348FC5" w14:textId="77777777" w:rsidR="008C18AB" w:rsidRDefault="00844F89">
      <w:pPr>
        <w:pStyle w:val="2"/>
      </w:pPr>
      <w:bookmarkStart w:id="38" w:name="functional-requirements"/>
      <w:r>
        <w:t>6.1 Functional requirements</w:t>
      </w:r>
    </w:p>
    <w:p w14:paraId="6E7C2FB6" w14:textId="77777777" w:rsidR="008C18AB" w:rsidRDefault="00844F89">
      <w:pPr>
        <w:pStyle w:val="3"/>
      </w:pPr>
      <w:bookmarkStart w:id="39" w:name="document-upload-and-structure"/>
      <w:r>
        <w:t>Document upload and structure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5"/>
        <w:gridCol w:w="3851"/>
        <w:gridCol w:w="444"/>
        <w:gridCol w:w="3936"/>
        <w:gridCol w:w="833"/>
      </w:tblGrid>
      <w:tr w:rsidR="008C18AB" w14:paraId="719C97E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D3F4D55" w14:textId="77777777" w:rsidR="008C18AB" w:rsidRDefault="00844F89">
            <w:pPr>
              <w:pStyle w:val="Compact"/>
            </w:pPr>
            <w:r>
              <w:t>ID</w:t>
            </w:r>
          </w:p>
        </w:tc>
        <w:tc>
          <w:tcPr>
            <w:tcW w:w="0" w:type="auto"/>
          </w:tcPr>
          <w:p w14:paraId="7086853A" w14:textId="77777777" w:rsidR="008C18AB" w:rsidRDefault="00844F89">
            <w:pPr>
              <w:pStyle w:val="Compact"/>
            </w:pPr>
            <w:r>
              <w:t>Requirement</w:t>
            </w:r>
          </w:p>
        </w:tc>
        <w:tc>
          <w:tcPr>
            <w:tcW w:w="0" w:type="auto"/>
          </w:tcPr>
          <w:p w14:paraId="73B1E99E" w14:textId="77777777" w:rsidR="008C18AB" w:rsidRDefault="00844F89">
            <w:pPr>
              <w:pStyle w:val="Compact"/>
            </w:pPr>
            <w:r>
              <w:t>Pr.</w:t>
            </w:r>
          </w:p>
        </w:tc>
        <w:tc>
          <w:tcPr>
            <w:tcW w:w="0" w:type="auto"/>
          </w:tcPr>
          <w:p w14:paraId="0B5C53CE" w14:textId="77777777" w:rsidR="008C18AB" w:rsidRDefault="00844F89">
            <w:pPr>
              <w:pStyle w:val="Compact"/>
            </w:pPr>
            <w:r>
              <w:t>Acceptance criterion</w:t>
            </w:r>
          </w:p>
        </w:tc>
        <w:tc>
          <w:tcPr>
            <w:tcW w:w="0" w:type="auto"/>
          </w:tcPr>
          <w:p w14:paraId="7007AD9F" w14:textId="77777777" w:rsidR="008C18AB" w:rsidRDefault="00844F89">
            <w:pPr>
              <w:pStyle w:val="Compact"/>
            </w:pPr>
            <w:r>
              <w:t>Owner</w:t>
            </w:r>
          </w:p>
        </w:tc>
      </w:tr>
      <w:tr w:rsidR="008C18AB" w14:paraId="3EA20E26" w14:textId="77777777">
        <w:tc>
          <w:tcPr>
            <w:tcW w:w="0" w:type="auto"/>
          </w:tcPr>
          <w:p w14:paraId="1F7C95E5" w14:textId="77777777" w:rsidR="008C18AB" w:rsidRDefault="00844F89">
            <w:pPr>
              <w:pStyle w:val="Compact"/>
            </w:pPr>
            <w:r>
              <w:t>FR-01</w:t>
            </w:r>
          </w:p>
        </w:tc>
        <w:tc>
          <w:tcPr>
            <w:tcW w:w="0" w:type="auto"/>
          </w:tcPr>
          <w:p w14:paraId="098F3A5A" w14:textId="77777777" w:rsidR="008C18AB" w:rsidRPr="00356DAE" w:rsidRDefault="00844F89">
            <w:pPr>
              <w:pStyle w:val="Compact"/>
              <w:rPr>
                <w:lang w:val="en-US"/>
              </w:rPr>
            </w:pPr>
            <w:r>
              <w:rPr>
                <w:lang w:val="en-US"/>
              </w:rPr>
              <w:t>Upload DOCX or text PDF (&lt;= 20 MB) and select which checks to run</w:t>
            </w:r>
          </w:p>
        </w:tc>
        <w:tc>
          <w:tcPr>
            <w:tcW w:w="0" w:type="auto"/>
          </w:tcPr>
          <w:p w14:paraId="56BE3F19" w14:textId="77777777" w:rsidR="008C18AB" w:rsidRDefault="00844F89">
            <w:pPr>
              <w:pStyle w:val="Compact"/>
            </w:pPr>
            <w:r>
              <w:t>M</w:t>
            </w:r>
          </w:p>
        </w:tc>
        <w:tc>
          <w:tcPr>
            <w:tcW w:w="0" w:type="auto"/>
          </w:tcPr>
          <w:p w14:paraId="5B8788F5" w14:textId="77777777" w:rsidR="008C18AB" w:rsidRPr="00356DAE" w:rsidRDefault="00844F89">
            <w:pPr>
              <w:pStyle w:val="Compact"/>
              <w:rPr>
                <w:lang w:val="en-US"/>
              </w:rPr>
            </w:pPr>
            <w:r>
              <w:rPr>
                <w:lang w:val="en-US"/>
              </w:rPr>
              <w:t>Valid files accepted; other types rejected with message; test with 10 files</w:t>
            </w:r>
          </w:p>
        </w:tc>
        <w:tc>
          <w:tcPr>
            <w:tcW w:w="0" w:type="auto"/>
          </w:tcPr>
          <w:p w14:paraId="799E07E6" w14:textId="77777777" w:rsidR="008C18AB" w:rsidRDefault="00844F89">
            <w:pPr>
              <w:pStyle w:val="Compact"/>
            </w:pPr>
            <w:r>
              <w:t>MK, AK</w:t>
            </w:r>
          </w:p>
        </w:tc>
      </w:tr>
      <w:tr w:rsidR="008C18AB" w14:paraId="3DABB177" w14:textId="77777777">
        <w:tc>
          <w:tcPr>
            <w:tcW w:w="0" w:type="auto"/>
          </w:tcPr>
          <w:p w14:paraId="6A058A90" w14:textId="77777777" w:rsidR="008C18AB" w:rsidRDefault="00844F89">
            <w:pPr>
              <w:pStyle w:val="Compact"/>
            </w:pPr>
            <w:r>
              <w:t>FR-02</w:t>
            </w:r>
          </w:p>
        </w:tc>
        <w:tc>
          <w:tcPr>
            <w:tcW w:w="0" w:type="auto"/>
          </w:tcPr>
          <w:p w14:paraId="71A1B071" w14:textId="77777777" w:rsidR="008C18AB" w:rsidRPr="00356DAE" w:rsidRDefault="00844F89">
            <w:pPr>
              <w:pStyle w:val="Compact"/>
              <w:rPr>
                <w:lang w:val="en-US"/>
              </w:rPr>
            </w:pPr>
            <w:r>
              <w:rPr>
                <w:lang w:val="en-US"/>
              </w:rPr>
              <w:t>Extract title, abstract, body, in-text citations and reference list</w:t>
            </w:r>
          </w:p>
        </w:tc>
        <w:tc>
          <w:tcPr>
            <w:tcW w:w="0" w:type="auto"/>
          </w:tcPr>
          <w:p w14:paraId="62FAE219" w14:textId="77777777" w:rsidR="008C18AB" w:rsidRDefault="00844F89">
            <w:pPr>
              <w:pStyle w:val="Compact"/>
            </w:pPr>
            <w:r>
              <w:t>M</w:t>
            </w:r>
          </w:p>
        </w:tc>
        <w:tc>
          <w:tcPr>
            <w:tcW w:w="0" w:type="auto"/>
          </w:tcPr>
          <w:p w14:paraId="4DC0CD72" w14:textId="77777777" w:rsidR="008C18AB" w:rsidRPr="00356DAE" w:rsidRDefault="00844F89">
            <w:pPr>
              <w:pStyle w:val="Compact"/>
              <w:rPr>
                <w:lang w:val="en-US"/>
              </w:rPr>
            </w:pPr>
            <w:r>
              <w:rPr>
                <w:lang w:val="en-US"/>
              </w:rPr>
              <w:t>On control sample (E1): reference entries F1 &gt;= 0.85, abstract found in &gt;= 18/20 documents</w:t>
            </w:r>
          </w:p>
        </w:tc>
        <w:tc>
          <w:tcPr>
            <w:tcW w:w="0" w:type="auto"/>
          </w:tcPr>
          <w:p w14:paraId="78966B9F" w14:textId="77777777" w:rsidR="008C18AB" w:rsidRDefault="00844F89">
            <w:pPr>
              <w:pStyle w:val="Compact"/>
            </w:pPr>
            <w:r>
              <w:t>MK, SS</w:t>
            </w:r>
          </w:p>
        </w:tc>
      </w:tr>
      <w:tr w:rsidR="008C18AB" w14:paraId="32B8D255" w14:textId="77777777">
        <w:tc>
          <w:tcPr>
            <w:tcW w:w="0" w:type="auto"/>
          </w:tcPr>
          <w:p w14:paraId="7EC4020F" w14:textId="77777777" w:rsidR="008C18AB" w:rsidRDefault="00844F89">
            <w:pPr>
              <w:pStyle w:val="Compact"/>
            </w:pPr>
            <w:r>
              <w:t>FR-03</w:t>
            </w:r>
          </w:p>
        </w:tc>
        <w:tc>
          <w:tcPr>
            <w:tcW w:w="0" w:type="auto"/>
          </w:tcPr>
          <w:p w14:paraId="409005DD" w14:textId="77777777" w:rsidR="008C18AB" w:rsidRPr="00356DAE" w:rsidRDefault="00844F89">
            <w:pPr>
              <w:pStyle w:val="Compact"/>
              <w:rPr>
                <w:lang w:val="en-US"/>
              </w:rPr>
            </w:pPr>
            <w:r>
              <w:rPr>
                <w:lang w:val="en-US"/>
              </w:rPr>
              <w:t>Show extracted structure to the user and allow correcting abstract / reference boundaries</w:t>
            </w:r>
          </w:p>
        </w:tc>
        <w:tc>
          <w:tcPr>
            <w:tcW w:w="0" w:type="auto"/>
          </w:tcPr>
          <w:p w14:paraId="703DD868" w14:textId="77777777" w:rsidR="008C18AB" w:rsidRDefault="00844F89">
            <w:pPr>
              <w:pStyle w:val="Compact"/>
            </w:pPr>
            <w:r>
              <w:t>S</w:t>
            </w:r>
          </w:p>
        </w:tc>
        <w:tc>
          <w:tcPr>
            <w:tcW w:w="0" w:type="auto"/>
          </w:tcPr>
          <w:p w14:paraId="0FA407EB" w14:textId="77777777" w:rsidR="008C18AB" w:rsidRPr="00356DAE" w:rsidRDefault="00844F89">
            <w:pPr>
              <w:pStyle w:val="Compact"/>
              <w:rPr>
                <w:lang w:val="en-US"/>
              </w:rPr>
            </w:pPr>
            <w:r>
              <w:rPr>
                <w:lang w:val="en-US"/>
              </w:rPr>
              <w:t>User edit is used in subsequent checks (E2E test)</w:t>
            </w:r>
          </w:p>
        </w:tc>
        <w:tc>
          <w:tcPr>
            <w:tcW w:w="0" w:type="auto"/>
          </w:tcPr>
          <w:p w14:paraId="22D078D9" w14:textId="77777777" w:rsidR="008C18AB" w:rsidRDefault="00844F89">
            <w:pPr>
              <w:pStyle w:val="Compact"/>
            </w:pPr>
            <w:r>
              <w:t>AK</w:t>
            </w:r>
          </w:p>
        </w:tc>
      </w:tr>
    </w:tbl>
    <w:p w14:paraId="7769D4E0" w14:textId="77777777" w:rsidR="008C18AB" w:rsidRDefault="00844F89">
      <w:pPr>
        <w:pStyle w:val="3"/>
      </w:pPr>
      <w:bookmarkStart w:id="40" w:name="reference-check"/>
      <w:bookmarkEnd w:id="39"/>
      <w:r>
        <w:t>Reference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0"/>
        <w:gridCol w:w="4544"/>
        <w:gridCol w:w="444"/>
        <w:gridCol w:w="3279"/>
        <w:gridCol w:w="802"/>
      </w:tblGrid>
      <w:tr w:rsidR="008C18AB" w14:paraId="2115B59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21898F3" w14:textId="77777777" w:rsidR="008C18AB" w:rsidRDefault="00844F89">
            <w:pPr>
              <w:pStyle w:val="Compact"/>
            </w:pPr>
            <w:r>
              <w:t>ID</w:t>
            </w:r>
          </w:p>
        </w:tc>
        <w:tc>
          <w:tcPr>
            <w:tcW w:w="0" w:type="auto"/>
          </w:tcPr>
          <w:p w14:paraId="74B07A9D" w14:textId="77777777" w:rsidR="008C18AB" w:rsidRDefault="00844F89">
            <w:pPr>
              <w:pStyle w:val="Compact"/>
            </w:pPr>
            <w:r>
              <w:t>Requirement</w:t>
            </w:r>
          </w:p>
        </w:tc>
        <w:tc>
          <w:tcPr>
            <w:tcW w:w="0" w:type="auto"/>
          </w:tcPr>
          <w:p w14:paraId="315CDF28" w14:textId="77777777" w:rsidR="008C18AB" w:rsidRDefault="00844F89">
            <w:pPr>
              <w:pStyle w:val="Compact"/>
            </w:pPr>
            <w:r>
              <w:t>Pr.</w:t>
            </w:r>
          </w:p>
        </w:tc>
        <w:tc>
          <w:tcPr>
            <w:tcW w:w="0" w:type="auto"/>
          </w:tcPr>
          <w:p w14:paraId="52E9E0C4" w14:textId="77777777" w:rsidR="008C18AB" w:rsidRDefault="00844F89">
            <w:pPr>
              <w:pStyle w:val="Compact"/>
            </w:pPr>
            <w:r>
              <w:t>Acceptance criterion</w:t>
            </w:r>
          </w:p>
        </w:tc>
        <w:tc>
          <w:tcPr>
            <w:tcW w:w="0" w:type="auto"/>
          </w:tcPr>
          <w:p w14:paraId="716093DF" w14:textId="77777777" w:rsidR="008C18AB" w:rsidRDefault="00844F89">
            <w:pPr>
              <w:pStyle w:val="Compact"/>
            </w:pPr>
            <w:r>
              <w:t>Owner</w:t>
            </w:r>
          </w:p>
        </w:tc>
      </w:tr>
      <w:tr w:rsidR="008C18AB" w14:paraId="4BC3C785" w14:textId="77777777">
        <w:tc>
          <w:tcPr>
            <w:tcW w:w="0" w:type="auto"/>
          </w:tcPr>
          <w:p w14:paraId="58E44B21" w14:textId="77777777" w:rsidR="008C18AB" w:rsidRDefault="00844F89">
            <w:pPr>
              <w:pStyle w:val="Compact"/>
            </w:pPr>
            <w:r>
              <w:t>FR-10</w:t>
            </w:r>
          </w:p>
        </w:tc>
        <w:tc>
          <w:tcPr>
            <w:tcW w:w="0" w:type="auto"/>
          </w:tcPr>
          <w:p w14:paraId="492312B2" w14:textId="77777777" w:rsidR="008C18AB" w:rsidRPr="00356DAE" w:rsidRDefault="00844F89">
            <w:pPr>
              <w:pStyle w:val="Compact"/>
              <w:rPr>
                <w:lang w:val="en-US"/>
              </w:rPr>
            </w:pPr>
            <w:r>
              <w:rPr>
                <w:lang w:val="en-US"/>
              </w:rPr>
              <w:t>For each URL: status (working / broken / redirected / access restricted / timeout), final URL, HTTP code</w:t>
            </w:r>
          </w:p>
        </w:tc>
        <w:tc>
          <w:tcPr>
            <w:tcW w:w="0" w:type="auto"/>
          </w:tcPr>
          <w:p w14:paraId="61910B1B" w14:textId="77777777" w:rsidR="008C18AB" w:rsidRDefault="00844F89">
            <w:pPr>
              <w:pStyle w:val="Compact"/>
            </w:pPr>
            <w:r>
              <w:t>M</w:t>
            </w:r>
          </w:p>
        </w:tc>
        <w:tc>
          <w:tcPr>
            <w:tcW w:w="0" w:type="auto"/>
          </w:tcPr>
          <w:p w14:paraId="1463FFD9" w14:textId="77777777" w:rsidR="008C18AB" w:rsidRPr="00356DAE" w:rsidRDefault="00844F89">
            <w:pPr>
              <w:pStyle w:val="Compact"/>
              <w:rPr>
                <w:lang w:val="en-US"/>
              </w:rPr>
            </w:pPr>
            <w:r>
              <w:rPr>
                <w:lang w:val="en-US"/>
              </w:rPr>
              <w:t>On 200 labelled links (E2): accuracy &gt;= 0.90; timeout per link &lt;= 10 s</w:t>
            </w:r>
          </w:p>
        </w:tc>
        <w:tc>
          <w:tcPr>
            <w:tcW w:w="0" w:type="auto"/>
          </w:tcPr>
          <w:p w14:paraId="5B5AF708" w14:textId="77777777" w:rsidR="008C18AB" w:rsidRDefault="00844F89">
            <w:pPr>
              <w:pStyle w:val="Compact"/>
            </w:pPr>
            <w:r>
              <w:t>MK</w:t>
            </w:r>
          </w:p>
        </w:tc>
      </w:tr>
      <w:tr w:rsidR="008C18AB" w14:paraId="2D397983" w14:textId="77777777">
        <w:tc>
          <w:tcPr>
            <w:tcW w:w="0" w:type="auto"/>
          </w:tcPr>
          <w:p w14:paraId="30CA1C73" w14:textId="77777777" w:rsidR="008C18AB" w:rsidRDefault="00844F89">
            <w:pPr>
              <w:pStyle w:val="Compact"/>
            </w:pPr>
            <w:r>
              <w:t>FR-11</w:t>
            </w:r>
          </w:p>
        </w:tc>
        <w:tc>
          <w:tcPr>
            <w:tcW w:w="0" w:type="auto"/>
          </w:tcPr>
          <w:p w14:paraId="54B2272A" w14:textId="77777777" w:rsidR="008C18AB" w:rsidRPr="00356DAE" w:rsidRDefault="00844F89">
            <w:pPr>
              <w:pStyle w:val="Compact"/>
              <w:rPr>
                <w:lang w:val="en-US"/>
              </w:rPr>
            </w:pPr>
            <w:r>
              <w:rPr>
                <w:lang w:val="en-US"/>
              </w:rPr>
              <w:t>Resolve DOI and compare retrieved metadata (title, authors, year) with the reference entry; match score</w:t>
            </w:r>
          </w:p>
        </w:tc>
        <w:tc>
          <w:tcPr>
            <w:tcW w:w="0" w:type="auto"/>
          </w:tcPr>
          <w:p w14:paraId="519569B9" w14:textId="77777777" w:rsidR="008C18AB" w:rsidRDefault="00844F89">
            <w:pPr>
              <w:pStyle w:val="Compact"/>
            </w:pPr>
            <w:r>
              <w:t>M</w:t>
            </w:r>
          </w:p>
        </w:tc>
        <w:tc>
          <w:tcPr>
            <w:tcW w:w="0" w:type="auto"/>
          </w:tcPr>
          <w:p w14:paraId="6C05B486" w14:textId="77777777" w:rsidR="008C18AB" w:rsidRPr="00356DAE" w:rsidRDefault="00844F89">
            <w:pPr>
              <w:pStyle w:val="Compact"/>
              <w:rPr>
                <w:lang w:val="en-US"/>
              </w:rPr>
            </w:pPr>
            <w:r>
              <w:rPr>
                <w:lang w:val="en-US"/>
              </w:rPr>
              <w:t>On 100 labelled references: correct “matches / does not match” &gt;= 0.90</w:t>
            </w:r>
          </w:p>
        </w:tc>
        <w:tc>
          <w:tcPr>
            <w:tcW w:w="0" w:type="auto"/>
          </w:tcPr>
          <w:p w14:paraId="31EB5C1C" w14:textId="77777777" w:rsidR="008C18AB" w:rsidRDefault="00844F89">
            <w:pPr>
              <w:pStyle w:val="Compact"/>
            </w:pPr>
            <w:r>
              <w:t>MK, SS</w:t>
            </w:r>
          </w:p>
        </w:tc>
      </w:tr>
      <w:tr w:rsidR="008C18AB" w14:paraId="23231393" w14:textId="77777777">
        <w:tc>
          <w:tcPr>
            <w:tcW w:w="0" w:type="auto"/>
          </w:tcPr>
          <w:p w14:paraId="10F75A2E" w14:textId="77777777" w:rsidR="008C18AB" w:rsidRDefault="00844F89">
            <w:pPr>
              <w:pStyle w:val="Compact"/>
            </w:pPr>
            <w:r>
              <w:t>FR-12</w:t>
            </w:r>
          </w:p>
        </w:tc>
        <w:tc>
          <w:tcPr>
            <w:tcW w:w="0" w:type="auto"/>
          </w:tcPr>
          <w:p w14:paraId="7C4B440A" w14:textId="77777777" w:rsidR="008C18AB" w:rsidRPr="00356DAE" w:rsidRDefault="00844F89">
            <w:pPr>
              <w:pStyle w:val="Compact"/>
              <w:rPr>
                <w:lang w:val="en-US"/>
              </w:rPr>
            </w:pPr>
            <w:r>
              <w:rPr>
                <w:lang w:val="en-US"/>
              </w:rPr>
              <w:t>For references without DOI/URL, search Crossref / OpenAlex / Semantic Scholar; flag “not found in any source”</w:t>
            </w:r>
          </w:p>
        </w:tc>
        <w:tc>
          <w:tcPr>
            <w:tcW w:w="0" w:type="auto"/>
          </w:tcPr>
          <w:p w14:paraId="6E7E2FB6" w14:textId="77777777" w:rsidR="008C18AB" w:rsidRDefault="00844F89">
            <w:pPr>
              <w:pStyle w:val="Compact"/>
            </w:pPr>
            <w:r>
              <w:t>M</w:t>
            </w:r>
          </w:p>
        </w:tc>
        <w:tc>
          <w:tcPr>
            <w:tcW w:w="0" w:type="auto"/>
          </w:tcPr>
          <w:p w14:paraId="79F95186" w14:textId="77777777" w:rsidR="008C18AB" w:rsidRPr="00356DAE" w:rsidRDefault="00844F89">
            <w:pPr>
              <w:pStyle w:val="Compact"/>
              <w:rPr>
                <w:lang w:val="en-US"/>
              </w:rPr>
            </w:pPr>
            <w:r>
              <w:rPr>
                <w:lang w:val="en-US"/>
              </w:rPr>
              <w:t>Recall of planted fabricated references &gt;= 0.8 (E2b)</w:t>
            </w:r>
          </w:p>
        </w:tc>
        <w:tc>
          <w:tcPr>
            <w:tcW w:w="0" w:type="auto"/>
          </w:tcPr>
          <w:p w14:paraId="6CB97DFC" w14:textId="77777777" w:rsidR="008C18AB" w:rsidRDefault="00844F89">
            <w:pPr>
              <w:pStyle w:val="Compact"/>
            </w:pPr>
            <w:r>
              <w:t>SS</w:t>
            </w:r>
          </w:p>
        </w:tc>
      </w:tr>
      <w:tr w:rsidR="008C18AB" w14:paraId="2B887602" w14:textId="77777777">
        <w:tc>
          <w:tcPr>
            <w:tcW w:w="0" w:type="auto"/>
          </w:tcPr>
          <w:p w14:paraId="13B2BEF4" w14:textId="77777777" w:rsidR="008C18AB" w:rsidRDefault="00844F89">
            <w:pPr>
              <w:pStyle w:val="Compact"/>
            </w:pPr>
            <w:r>
              <w:t>FR-13</w:t>
            </w:r>
          </w:p>
        </w:tc>
        <w:tc>
          <w:tcPr>
            <w:tcW w:w="0" w:type="auto"/>
          </w:tcPr>
          <w:p w14:paraId="4B54543B" w14:textId="77777777" w:rsidR="008C18AB" w:rsidRPr="00356DAE" w:rsidRDefault="00844F89">
            <w:pPr>
              <w:pStyle w:val="Compact"/>
              <w:rPr>
                <w:lang w:val="en-US"/>
              </w:rPr>
            </w:pPr>
            <w:r>
              <w:rPr>
                <w:lang w:val="en-US"/>
              </w:rPr>
              <w:t>Check consistency of in-text citations and reference list (unused entries, missing entries)</w:t>
            </w:r>
          </w:p>
        </w:tc>
        <w:tc>
          <w:tcPr>
            <w:tcW w:w="0" w:type="auto"/>
          </w:tcPr>
          <w:p w14:paraId="7D30411C" w14:textId="77777777" w:rsidR="008C18AB" w:rsidRDefault="00844F89">
            <w:pPr>
              <w:pStyle w:val="Compact"/>
            </w:pPr>
            <w:r>
              <w:t>S</w:t>
            </w:r>
          </w:p>
        </w:tc>
        <w:tc>
          <w:tcPr>
            <w:tcW w:w="0" w:type="auto"/>
          </w:tcPr>
          <w:p w14:paraId="3F3EBBAB" w14:textId="77777777" w:rsidR="008C18AB" w:rsidRPr="00356DAE" w:rsidRDefault="00844F89">
            <w:pPr>
              <w:pStyle w:val="Compact"/>
              <w:rPr>
                <w:lang w:val="en-US"/>
              </w:rPr>
            </w:pPr>
            <w:r>
              <w:rPr>
                <w:lang w:val="en-US"/>
              </w:rPr>
              <w:t>Synthetic test with 5 planted inconsistencies — all found</w:t>
            </w:r>
          </w:p>
        </w:tc>
        <w:tc>
          <w:tcPr>
            <w:tcW w:w="0" w:type="auto"/>
          </w:tcPr>
          <w:p w14:paraId="64B2698F" w14:textId="77777777" w:rsidR="008C18AB" w:rsidRDefault="00844F89">
            <w:pPr>
              <w:pStyle w:val="Compact"/>
            </w:pPr>
            <w:r>
              <w:t>SS</w:t>
            </w:r>
          </w:p>
        </w:tc>
      </w:tr>
    </w:tbl>
    <w:p w14:paraId="2D23E326" w14:textId="77777777" w:rsidR="008C18AB" w:rsidRDefault="00844F89">
      <w:pPr>
        <w:pStyle w:val="3"/>
      </w:pPr>
      <w:bookmarkStart w:id="41" w:name="citation-check"/>
      <w:bookmarkEnd w:id="40"/>
      <w:r>
        <w:t>Citation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9"/>
        <w:gridCol w:w="4696"/>
        <w:gridCol w:w="444"/>
        <w:gridCol w:w="3179"/>
        <w:gridCol w:w="761"/>
      </w:tblGrid>
      <w:tr w:rsidR="008C18AB" w14:paraId="31C859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4CDFA07" w14:textId="77777777" w:rsidR="008C18AB" w:rsidRDefault="00844F89">
            <w:pPr>
              <w:pStyle w:val="Compact"/>
            </w:pPr>
            <w:r>
              <w:t>ID</w:t>
            </w:r>
          </w:p>
        </w:tc>
        <w:tc>
          <w:tcPr>
            <w:tcW w:w="0" w:type="auto"/>
          </w:tcPr>
          <w:p w14:paraId="7CFDB47B" w14:textId="77777777" w:rsidR="008C18AB" w:rsidRDefault="00844F89">
            <w:pPr>
              <w:pStyle w:val="Compact"/>
            </w:pPr>
            <w:r>
              <w:t>Requirement</w:t>
            </w:r>
          </w:p>
        </w:tc>
        <w:tc>
          <w:tcPr>
            <w:tcW w:w="0" w:type="auto"/>
          </w:tcPr>
          <w:p w14:paraId="2C01E000" w14:textId="77777777" w:rsidR="008C18AB" w:rsidRDefault="00844F89">
            <w:pPr>
              <w:pStyle w:val="Compact"/>
            </w:pPr>
            <w:r>
              <w:t>Pr.</w:t>
            </w:r>
          </w:p>
        </w:tc>
        <w:tc>
          <w:tcPr>
            <w:tcW w:w="0" w:type="auto"/>
          </w:tcPr>
          <w:p w14:paraId="5EFB29A7" w14:textId="77777777" w:rsidR="008C18AB" w:rsidRDefault="00844F89">
            <w:pPr>
              <w:pStyle w:val="Compact"/>
            </w:pPr>
            <w:r>
              <w:t>Acceptance criterion</w:t>
            </w:r>
          </w:p>
        </w:tc>
        <w:tc>
          <w:tcPr>
            <w:tcW w:w="0" w:type="auto"/>
          </w:tcPr>
          <w:p w14:paraId="6479DAB6" w14:textId="77777777" w:rsidR="008C18AB" w:rsidRDefault="00844F89">
            <w:pPr>
              <w:pStyle w:val="Compact"/>
            </w:pPr>
            <w:r>
              <w:t>Owner</w:t>
            </w:r>
          </w:p>
        </w:tc>
      </w:tr>
      <w:tr w:rsidR="008C18AB" w14:paraId="2AC76267" w14:textId="77777777">
        <w:tc>
          <w:tcPr>
            <w:tcW w:w="0" w:type="auto"/>
          </w:tcPr>
          <w:p w14:paraId="6E16A900" w14:textId="77777777" w:rsidR="008C18AB" w:rsidRDefault="00844F89">
            <w:pPr>
              <w:pStyle w:val="Compact"/>
            </w:pPr>
            <w:r>
              <w:t>FR-20</w:t>
            </w:r>
          </w:p>
        </w:tc>
        <w:tc>
          <w:tcPr>
            <w:tcW w:w="0" w:type="auto"/>
          </w:tcPr>
          <w:p w14:paraId="765E5085" w14:textId="77777777" w:rsidR="008C18AB" w:rsidRPr="00356DAE" w:rsidRDefault="00844F89">
            <w:pPr>
              <w:pStyle w:val="Compact"/>
              <w:rPr>
                <w:lang w:val="en-US"/>
              </w:rPr>
            </w:pPr>
            <w:r>
              <w:rPr>
                <w:lang w:val="en-US"/>
              </w:rPr>
              <w:t>For each citation, retrieve source text (OA full text or abstract)</w:t>
            </w:r>
          </w:p>
        </w:tc>
        <w:tc>
          <w:tcPr>
            <w:tcW w:w="0" w:type="auto"/>
          </w:tcPr>
          <w:p w14:paraId="1B43F155" w14:textId="77777777" w:rsidR="008C18AB" w:rsidRDefault="00844F89">
            <w:pPr>
              <w:pStyle w:val="Compact"/>
            </w:pPr>
            <w:r>
              <w:t>M</w:t>
            </w:r>
          </w:p>
        </w:tc>
        <w:tc>
          <w:tcPr>
            <w:tcW w:w="0" w:type="auto"/>
          </w:tcPr>
          <w:p w14:paraId="188E1CD4" w14:textId="77777777" w:rsidR="008C18AB" w:rsidRPr="00356DAE" w:rsidRDefault="00844F89">
            <w:pPr>
              <w:pStyle w:val="Compact"/>
              <w:rPr>
                <w:lang w:val="en-US"/>
              </w:rPr>
            </w:pPr>
            <w:r>
              <w:rPr>
                <w:lang w:val="en-US"/>
              </w:rPr>
              <w:t>Retrieval attempt logged per citation; status “source unavailable” when not found</w:t>
            </w:r>
          </w:p>
        </w:tc>
        <w:tc>
          <w:tcPr>
            <w:tcW w:w="0" w:type="auto"/>
          </w:tcPr>
          <w:p w14:paraId="1EF4A76A" w14:textId="77777777" w:rsidR="008C18AB" w:rsidRDefault="00844F89">
            <w:pPr>
              <w:pStyle w:val="Compact"/>
            </w:pPr>
            <w:r>
              <w:t>SS</w:t>
            </w:r>
          </w:p>
        </w:tc>
      </w:tr>
      <w:tr w:rsidR="008C18AB" w14:paraId="3F2AC59E" w14:textId="77777777">
        <w:tc>
          <w:tcPr>
            <w:tcW w:w="0" w:type="auto"/>
          </w:tcPr>
          <w:p w14:paraId="3E16DB8A" w14:textId="77777777" w:rsidR="008C18AB" w:rsidRDefault="00844F89">
            <w:pPr>
              <w:pStyle w:val="Compact"/>
            </w:pPr>
            <w:r>
              <w:t>FR-21</w:t>
            </w:r>
          </w:p>
        </w:tc>
        <w:tc>
          <w:tcPr>
            <w:tcW w:w="0" w:type="auto"/>
          </w:tcPr>
          <w:p w14:paraId="0DF119F9" w14:textId="77777777" w:rsidR="008C18AB" w:rsidRPr="00356DAE" w:rsidRDefault="00844F89">
            <w:pPr>
              <w:pStyle w:val="Compact"/>
              <w:rPr>
                <w:lang w:val="en-US"/>
              </w:rPr>
            </w:pPr>
            <w:r>
              <w:rPr>
                <w:lang w:val="en-US"/>
              </w:rPr>
              <w:t>Find the most similar source fragment and assign label: supported / partially supported / not supported / source unavailable, with score</w:t>
            </w:r>
          </w:p>
        </w:tc>
        <w:tc>
          <w:tcPr>
            <w:tcW w:w="0" w:type="auto"/>
          </w:tcPr>
          <w:p w14:paraId="757E1AF4" w14:textId="77777777" w:rsidR="008C18AB" w:rsidRDefault="00844F89">
            <w:pPr>
              <w:pStyle w:val="Compact"/>
            </w:pPr>
            <w:r>
              <w:t>M</w:t>
            </w:r>
          </w:p>
        </w:tc>
        <w:tc>
          <w:tcPr>
            <w:tcW w:w="0" w:type="auto"/>
          </w:tcPr>
          <w:p w14:paraId="01DCF702" w14:textId="77777777" w:rsidR="008C18AB" w:rsidRPr="00356DAE" w:rsidRDefault="00844F89">
            <w:pPr>
              <w:pStyle w:val="Compact"/>
              <w:rPr>
                <w:lang w:val="en-US"/>
              </w:rPr>
            </w:pPr>
            <w:r>
              <w:rPr>
                <w:lang w:val="en-US"/>
              </w:rPr>
              <w:t>E3: macro-F1 &gt;= 0.70 and &gt;= +0.10 over TF-IDF baseline</w:t>
            </w:r>
          </w:p>
        </w:tc>
        <w:tc>
          <w:tcPr>
            <w:tcW w:w="0" w:type="auto"/>
          </w:tcPr>
          <w:p w14:paraId="14FCBEA7" w14:textId="77777777" w:rsidR="008C18AB" w:rsidRDefault="00844F89">
            <w:pPr>
              <w:pStyle w:val="Compact"/>
            </w:pPr>
            <w:r>
              <w:t>SS</w:t>
            </w:r>
          </w:p>
        </w:tc>
      </w:tr>
      <w:tr w:rsidR="008C18AB" w14:paraId="4DE3E369" w14:textId="77777777">
        <w:tc>
          <w:tcPr>
            <w:tcW w:w="0" w:type="auto"/>
          </w:tcPr>
          <w:p w14:paraId="66EC0AAC" w14:textId="77777777" w:rsidR="008C18AB" w:rsidRDefault="00844F89">
            <w:pPr>
              <w:pStyle w:val="Compact"/>
            </w:pPr>
            <w:r>
              <w:t>FR-22</w:t>
            </w:r>
          </w:p>
        </w:tc>
        <w:tc>
          <w:tcPr>
            <w:tcW w:w="0" w:type="auto"/>
          </w:tcPr>
          <w:p w14:paraId="0862653E" w14:textId="77777777" w:rsidR="008C18AB" w:rsidRPr="00356DAE" w:rsidRDefault="00844F89">
            <w:pPr>
              <w:pStyle w:val="Compact"/>
              <w:rPr>
                <w:lang w:val="en-US"/>
              </w:rPr>
            </w:pPr>
            <w:r>
              <w:rPr>
                <w:lang w:val="en-US"/>
              </w:rPr>
              <w:t>Display citation and source fragment side by side with link to source</w:t>
            </w:r>
          </w:p>
        </w:tc>
        <w:tc>
          <w:tcPr>
            <w:tcW w:w="0" w:type="auto"/>
          </w:tcPr>
          <w:p w14:paraId="41D2BF8F" w14:textId="77777777" w:rsidR="008C18AB" w:rsidRDefault="00844F89">
            <w:pPr>
              <w:pStyle w:val="Compact"/>
            </w:pPr>
            <w:r>
              <w:t>M</w:t>
            </w:r>
          </w:p>
        </w:tc>
        <w:tc>
          <w:tcPr>
            <w:tcW w:w="0" w:type="auto"/>
          </w:tcPr>
          <w:p w14:paraId="4D0BA817" w14:textId="77777777" w:rsidR="008C18AB" w:rsidRPr="00356DAE" w:rsidRDefault="00844F89">
            <w:pPr>
              <w:pStyle w:val="Compact"/>
              <w:rPr>
                <w:lang w:val="en-US"/>
              </w:rPr>
            </w:pPr>
            <w:r>
              <w:rPr>
                <w:lang w:val="en-US"/>
              </w:rPr>
              <w:t>UI test: every label has fragment or reason</w:t>
            </w:r>
          </w:p>
        </w:tc>
        <w:tc>
          <w:tcPr>
            <w:tcW w:w="0" w:type="auto"/>
          </w:tcPr>
          <w:p w14:paraId="533C5DB6" w14:textId="77777777" w:rsidR="008C18AB" w:rsidRDefault="00844F89">
            <w:pPr>
              <w:pStyle w:val="Compact"/>
            </w:pPr>
            <w:r>
              <w:t>AK</w:t>
            </w:r>
          </w:p>
        </w:tc>
      </w:tr>
    </w:tbl>
    <w:p w14:paraId="3A981A3F" w14:textId="77777777" w:rsidR="008C18AB" w:rsidRDefault="00844F89">
      <w:pPr>
        <w:pStyle w:val="3"/>
      </w:pPr>
      <w:bookmarkStart w:id="42" w:name="abstract-check"/>
      <w:bookmarkEnd w:id="41"/>
      <w:r>
        <w:t>Abstract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04"/>
        <w:gridCol w:w="5124"/>
        <w:gridCol w:w="444"/>
        <w:gridCol w:w="2746"/>
        <w:gridCol w:w="761"/>
      </w:tblGrid>
      <w:tr w:rsidR="008C18AB" w14:paraId="0C5CF2A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833BA53" w14:textId="77777777" w:rsidR="008C18AB" w:rsidRDefault="00844F89">
            <w:pPr>
              <w:pStyle w:val="Compact"/>
            </w:pPr>
            <w:r>
              <w:t>ID</w:t>
            </w:r>
          </w:p>
        </w:tc>
        <w:tc>
          <w:tcPr>
            <w:tcW w:w="0" w:type="auto"/>
          </w:tcPr>
          <w:p w14:paraId="73800161" w14:textId="77777777" w:rsidR="008C18AB" w:rsidRDefault="00844F89">
            <w:pPr>
              <w:pStyle w:val="Compact"/>
            </w:pPr>
            <w:r>
              <w:t>Requirement</w:t>
            </w:r>
          </w:p>
        </w:tc>
        <w:tc>
          <w:tcPr>
            <w:tcW w:w="0" w:type="auto"/>
          </w:tcPr>
          <w:p w14:paraId="10C1D091" w14:textId="77777777" w:rsidR="008C18AB" w:rsidRDefault="00844F89">
            <w:pPr>
              <w:pStyle w:val="Compact"/>
            </w:pPr>
            <w:r>
              <w:t>Pr.</w:t>
            </w:r>
          </w:p>
        </w:tc>
        <w:tc>
          <w:tcPr>
            <w:tcW w:w="0" w:type="auto"/>
          </w:tcPr>
          <w:p w14:paraId="766AF48F" w14:textId="77777777" w:rsidR="008C18AB" w:rsidRDefault="00844F89">
            <w:pPr>
              <w:pStyle w:val="Compact"/>
            </w:pPr>
            <w:r>
              <w:t>Acceptance criterion</w:t>
            </w:r>
          </w:p>
        </w:tc>
        <w:tc>
          <w:tcPr>
            <w:tcW w:w="0" w:type="auto"/>
          </w:tcPr>
          <w:p w14:paraId="00350066" w14:textId="77777777" w:rsidR="008C18AB" w:rsidRDefault="00844F89">
            <w:pPr>
              <w:pStyle w:val="Compact"/>
            </w:pPr>
            <w:r>
              <w:t>Owner</w:t>
            </w:r>
          </w:p>
        </w:tc>
      </w:tr>
      <w:tr w:rsidR="008C18AB" w14:paraId="309BEB24" w14:textId="77777777">
        <w:tc>
          <w:tcPr>
            <w:tcW w:w="0" w:type="auto"/>
          </w:tcPr>
          <w:p w14:paraId="64D55026" w14:textId="77777777" w:rsidR="008C18AB" w:rsidRDefault="00844F89">
            <w:pPr>
              <w:pStyle w:val="Compact"/>
            </w:pPr>
            <w:r>
              <w:t>FR-30</w:t>
            </w:r>
          </w:p>
        </w:tc>
        <w:tc>
          <w:tcPr>
            <w:tcW w:w="0" w:type="auto"/>
          </w:tcPr>
          <w:p w14:paraId="6670B076" w14:textId="77777777" w:rsidR="008C18AB" w:rsidRPr="00356DAE" w:rsidRDefault="00844F89">
            <w:pPr>
              <w:pStyle w:val="Compact"/>
              <w:rPr>
                <w:lang w:val="en-US"/>
              </w:rPr>
            </w:pPr>
            <w:r>
              <w:rPr>
                <w:lang w:val="en-US"/>
              </w:rPr>
              <w:t>Generate a summary of the document body</w:t>
            </w:r>
          </w:p>
        </w:tc>
        <w:tc>
          <w:tcPr>
            <w:tcW w:w="0" w:type="auto"/>
          </w:tcPr>
          <w:p w14:paraId="0C2E9AA7" w14:textId="77777777" w:rsidR="008C18AB" w:rsidRDefault="00844F89">
            <w:pPr>
              <w:pStyle w:val="Compact"/>
            </w:pPr>
            <w:r>
              <w:t>M</w:t>
            </w:r>
          </w:p>
        </w:tc>
        <w:tc>
          <w:tcPr>
            <w:tcW w:w="0" w:type="auto"/>
          </w:tcPr>
          <w:p w14:paraId="72EFAED7" w14:textId="77777777" w:rsidR="008C18AB" w:rsidRPr="00356DAE" w:rsidRDefault="00844F89">
            <w:pPr>
              <w:pStyle w:val="Compact"/>
              <w:rPr>
                <w:lang w:val="en-US"/>
              </w:rPr>
            </w:pPr>
            <w:r>
              <w:rPr>
                <w:lang w:val="en-US"/>
              </w:rPr>
              <w:t>Summary produced for 20/20 control documents &lt;= 2 min each</w:t>
            </w:r>
          </w:p>
        </w:tc>
        <w:tc>
          <w:tcPr>
            <w:tcW w:w="0" w:type="auto"/>
          </w:tcPr>
          <w:p w14:paraId="70135474" w14:textId="77777777" w:rsidR="008C18AB" w:rsidRDefault="00844F89">
            <w:pPr>
              <w:pStyle w:val="Compact"/>
            </w:pPr>
            <w:r>
              <w:t>SS</w:t>
            </w:r>
          </w:p>
        </w:tc>
      </w:tr>
      <w:tr w:rsidR="008C18AB" w14:paraId="6F8253B4" w14:textId="77777777">
        <w:tc>
          <w:tcPr>
            <w:tcW w:w="0" w:type="auto"/>
          </w:tcPr>
          <w:p w14:paraId="68988770" w14:textId="77777777" w:rsidR="008C18AB" w:rsidRDefault="00844F89">
            <w:pPr>
              <w:pStyle w:val="Compact"/>
            </w:pPr>
            <w:r>
              <w:lastRenderedPageBreak/>
              <w:t>FR-31</w:t>
            </w:r>
          </w:p>
        </w:tc>
        <w:tc>
          <w:tcPr>
            <w:tcW w:w="0" w:type="auto"/>
          </w:tcPr>
          <w:p w14:paraId="3E90B8D7" w14:textId="77777777" w:rsidR="008C18AB" w:rsidRPr="00356DAE" w:rsidRDefault="00844F89">
            <w:pPr>
              <w:pStyle w:val="Compact"/>
              <w:rPr>
                <w:lang w:val="en-US"/>
              </w:rPr>
            </w:pPr>
            <w:r>
              <w:rPr>
                <w:lang w:val="en-US"/>
              </w:rPr>
              <w:t>Compare author’s abstract with content: coverage score, key points missing from the abstract, abstract sentences not supported by the body</w:t>
            </w:r>
          </w:p>
        </w:tc>
        <w:tc>
          <w:tcPr>
            <w:tcW w:w="0" w:type="auto"/>
          </w:tcPr>
          <w:p w14:paraId="510FF230" w14:textId="77777777" w:rsidR="008C18AB" w:rsidRDefault="00844F89">
            <w:pPr>
              <w:pStyle w:val="Compact"/>
            </w:pPr>
            <w:r>
              <w:t>M</w:t>
            </w:r>
          </w:p>
        </w:tc>
        <w:tc>
          <w:tcPr>
            <w:tcW w:w="0" w:type="auto"/>
          </w:tcPr>
          <w:p w14:paraId="6BCAEC5C" w14:textId="77777777" w:rsidR="008C18AB" w:rsidRPr="00356DAE" w:rsidRDefault="00844F89">
            <w:pPr>
              <w:pStyle w:val="Compact"/>
              <w:rPr>
                <w:lang w:val="en-US"/>
              </w:rPr>
            </w:pPr>
            <w:r>
              <w:rPr>
                <w:lang w:val="en-US"/>
              </w:rPr>
              <w:t xml:space="preserve">E4: Spearman </w:t>
            </w:r>
            <w:r>
              <w:t>ρ</w:t>
            </w:r>
            <w:r>
              <w:rPr>
                <w:lang w:val="en-US"/>
              </w:rPr>
              <w:t xml:space="preserve"> &gt;= 0.6 between system score and expert rating</w:t>
            </w:r>
          </w:p>
        </w:tc>
        <w:tc>
          <w:tcPr>
            <w:tcW w:w="0" w:type="auto"/>
          </w:tcPr>
          <w:p w14:paraId="62DA65DA" w14:textId="77777777" w:rsidR="008C18AB" w:rsidRDefault="00844F89">
            <w:pPr>
              <w:pStyle w:val="Compact"/>
            </w:pPr>
            <w:r>
              <w:t>SS</w:t>
            </w:r>
          </w:p>
        </w:tc>
      </w:tr>
    </w:tbl>
    <w:p w14:paraId="75D215BA" w14:textId="77777777" w:rsidR="008C18AB" w:rsidRDefault="00844F89">
      <w:pPr>
        <w:pStyle w:val="3"/>
      </w:pPr>
      <w:bookmarkStart w:id="43" w:name="requirements-window"/>
      <w:bookmarkEnd w:id="42"/>
      <w:r>
        <w:t>Requirements window</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0"/>
        <w:gridCol w:w="4862"/>
        <w:gridCol w:w="444"/>
        <w:gridCol w:w="2970"/>
        <w:gridCol w:w="813"/>
      </w:tblGrid>
      <w:tr w:rsidR="008C18AB" w14:paraId="57783DE0"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7986BCC" w14:textId="77777777" w:rsidR="008C18AB" w:rsidRDefault="00844F89">
            <w:pPr>
              <w:pStyle w:val="Compact"/>
            </w:pPr>
            <w:r>
              <w:t>ID</w:t>
            </w:r>
          </w:p>
        </w:tc>
        <w:tc>
          <w:tcPr>
            <w:tcW w:w="0" w:type="auto"/>
          </w:tcPr>
          <w:p w14:paraId="4D6C21E3" w14:textId="77777777" w:rsidR="008C18AB" w:rsidRDefault="00844F89">
            <w:pPr>
              <w:pStyle w:val="Compact"/>
            </w:pPr>
            <w:r>
              <w:t>Requirement</w:t>
            </w:r>
          </w:p>
        </w:tc>
        <w:tc>
          <w:tcPr>
            <w:tcW w:w="0" w:type="auto"/>
          </w:tcPr>
          <w:p w14:paraId="485CE4D2" w14:textId="77777777" w:rsidR="008C18AB" w:rsidRDefault="00844F89">
            <w:pPr>
              <w:pStyle w:val="Compact"/>
            </w:pPr>
            <w:r>
              <w:t>Pr.</w:t>
            </w:r>
          </w:p>
        </w:tc>
        <w:tc>
          <w:tcPr>
            <w:tcW w:w="0" w:type="auto"/>
          </w:tcPr>
          <w:p w14:paraId="2EC32096" w14:textId="77777777" w:rsidR="008C18AB" w:rsidRDefault="00844F89">
            <w:pPr>
              <w:pStyle w:val="Compact"/>
            </w:pPr>
            <w:r>
              <w:t>Acceptance criterion</w:t>
            </w:r>
          </w:p>
        </w:tc>
        <w:tc>
          <w:tcPr>
            <w:tcW w:w="0" w:type="auto"/>
          </w:tcPr>
          <w:p w14:paraId="0EC5DB3C" w14:textId="77777777" w:rsidR="008C18AB" w:rsidRDefault="00844F89">
            <w:pPr>
              <w:pStyle w:val="Compact"/>
            </w:pPr>
            <w:r>
              <w:t>Owner</w:t>
            </w:r>
          </w:p>
        </w:tc>
      </w:tr>
      <w:tr w:rsidR="008C18AB" w14:paraId="34902A24" w14:textId="77777777">
        <w:tc>
          <w:tcPr>
            <w:tcW w:w="0" w:type="auto"/>
          </w:tcPr>
          <w:p w14:paraId="3AEA933E" w14:textId="77777777" w:rsidR="008C18AB" w:rsidRDefault="00844F89">
            <w:pPr>
              <w:pStyle w:val="Compact"/>
            </w:pPr>
            <w:r>
              <w:t>FR-40</w:t>
            </w:r>
          </w:p>
        </w:tc>
        <w:tc>
          <w:tcPr>
            <w:tcW w:w="0" w:type="auto"/>
          </w:tcPr>
          <w:p w14:paraId="541F7555" w14:textId="77777777" w:rsidR="008C18AB" w:rsidRPr="00356DAE" w:rsidRDefault="00844F89">
            <w:pPr>
              <w:pStyle w:val="Compact"/>
              <w:rPr>
                <w:lang w:val="en-US"/>
              </w:rPr>
            </w:pPr>
            <w:r>
              <w:rPr>
                <w:lang w:val="en-US"/>
              </w:rPr>
              <w:t>User enters requirements in a separate window: free text or structured items (sections, volume, number and age of references, style, keywords, abstract length)</w:t>
            </w:r>
          </w:p>
        </w:tc>
        <w:tc>
          <w:tcPr>
            <w:tcW w:w="0" w:type="auto"/>
          </w:tcPr>
          <w:p w14:paraId="55E5267A" w14:textId="77777777" w:rsidR="008C18AB" w:rsidRDefault="00844F89">
            <w:pPr>
              <w:pStyle w:val="Compact"/>
            </w:pPr>
            <w:r>
              <w:t>M</w:t>
            </w:r>
          </w:p>
        </w:tc>
        <w:tc>
          <w:tcPr>
            <w:tcW w:w="0" w:type="auto"/>
          </w:tcPr>
          <w:p w14:paraId="5302060A" w14:textId="77777777" w:rsidR="008C18AB" w:rsidRPr="00356DAE" w:rsidRDefault="00844F89">
            <w:pPr>
              <w:pStyle w:val="Compact"/>
              <w:rPr>
                <w:lang w:val="en-US"/>
              </w:rPr>
            </w:pPr>
            <w:r>
              <w:rPr>
                <w:lang w:val="en-US"/>
              </w:rPr>
              <w:t>Requirements saved with the check; UI test</w:t>
            </w:r>
          </w:p>
        </w:tc>
        <w:tc>
          <w:tcPr>
            <w:tcW w:w="0" w:type="auto"/>
          </w:tcPr>
          <w:p w14:paraId="0FAE80CE" w14:textId="77777777" w:rsidR="008C18AB" w:rsidRDefault="00844F89">
            <w:pPr>
              <w:pStyle w:val="Compact"/>
            </w:pPr>
            <w:r>
              <w:t>AK, MK</w:t>
            </w:r>
          </w:p>
        </w:tc>
      </w:tr>
      <w:tr w:rsidR="008C18AB" w14:paraId="041C832E" w14:textId="77777777">
        <w:tc>
          <w:tcPr>
            <w:tcW w:w="0" w:type="auto"/>
          </w:tcPr>
          <w:p w14:paraId="19AD6F9D" w14:textId="77777777" w:rsidR="008C18AB" w:rsidRDefault="00844F89">
            <w:pPr>
              <w:pStyle w:val="Compact"/>
            </w:pPr>
            <w:r>
              <w:t>FR-41</w:t>
            </w:r>
          </w:p>
        </w:tc>
        <w:tc>
          <w:tcPr>
            <w:tcW w:w="0" w:type="auto"/>
          </w:tcPr>
          <w:p w14:paraId="2D9F86EB" w14:textId="77777777" w:rsidR="008C18AB" w:rsidRPr="00356DAE" w:rsidRDefault="00844F89">
            <w:pPr>
              <w:pStyle w:val="Compact"/>
              <w:rPr>
                <w:lang w:val="en-US"/>
              </w:rPr>
            </w:pPr>
            <w:r>
              <w:rPr>
                <w:lang w:val="en-US"/>
              </w:rPr>
              <w:t>Measurable requirements are checked by rules</w:t>
            </w:r>
          </w:p>
        </w:tc>
        <w:tc>
          <w:tcPr>
            <w:tcW w:w="0" w:type="auto"/>
          </w:tcPr>
          <w:p w14:paraId="5C07B7A4" w14:textId="77777777" w:rsidR="008C18AB" w:rsidRDefault="00844F89">
            <w:pPr>
              <w:pStyle w:val="Compact"/>
            </w:pPr>
            <w:r>
              <w:t>M</w:t>
            </w:r>
          </w:p>
        </w:tc>
        <w:tc>
          <w:tcPr>
            <w:tcW w:w="0" w:type="auto"/>
          </w:tcPr>
          <w:p w14:paraId="2F1CF95A" w14:textId="77777777" w:rsidR="008C18AB" w:rsidRPr="00356DAE" w:rsidRDefault="00844F89">
            <w:pPr>
              <w:pStyle w:val="Compact"/>
              <w:rPr>
                <w:lang w:val="en-US"/>
              </w:rPr>
            </w:pPr>
            <w:r>
              <w:rPr>
                <w:lang w:val="en-US"/>
              </w:rPr>
              <w:t>10 rule types; unit tests per rule; precision = recall = 1.0 on synthetic documents</w:t>
            </w:r>
          </w:p>
        </w:tc>
        <w:tc>
          <w:tcPr>
            <w:tcW w:w="0" w:type="auto"/>
          </w:tcPr>
          <w:p w14:paraId="0596C552" w14:textId="77777777" w:rsidR="008C18AB" w:rsidRDefault="00844F89">
            <w:pPr>
              <w:pStyle w:val="Compact"/>
            </w:pPr>
            <w:r>
              <w:t>SS</w:t>
            </w:r>
          </w:p>
        </w:tc>
      </w:tr>
      <w:tr w:rsidR="008C18AB" w14:paraId="3789162D" w14:textId="77777777">
        <w:tc>
          <w:tcPr>
            <w:tcW w:w="0" w:type="auto"/>
          </w:tcPr>
          <w:p w14:paraId="54E12B84" w14:textId="77777777" w:rsidR="008C18AB" w:rsidRDefault="00844F89">
            <w:pPr>
              <w:pStyle w:val="Compact"/>
            </w:pPr>
            <w:r>
              <w:t>FR-42</w:t>
            </w:r>
          </w:p>
        </w:tc>
        <w:tc>
          <w:tcPr>
            <w:tcW w:w="0" w:type="auto"/>
          </w:tcPr>
          <w:p w14:paraId="5D4F3C72" w14:textId="77777777" w:rsidR="008C18AB" w:rsidRPr="00356DAE" w:rsidRDefault="00844F89">
            <w:pPr>
              <w:pStyle w:val="Compact"/>
              <w:rPr>
                <w:lang w:val="en-US"/>
              </w:rPr>
            </w:pPr>
            <w:r>
              <w:rPr>
                <w:lang w:val="en-US"/>
              </w:rPr>
              <w:t>Qualitative requirements (e.g. “aim and objectives are stated”) are checked intelligently and each verdict includes a quote from the document</w:t>
            </w:r>
          </w:p>
        </w:tc>
        <w:tc>
          <w:tcPr>
            <w:tcW w:w="0" w:type="auto"/>
          </w:tcPr>
          <w:p w14:paraId="43CEC4EB" w14:textId="77777777" w:rsidR="008C18AB" w:rsidRDefault="00844F89">
            <w:pPr>
              <w:pStyle w:val="Compact"/>
            </w:pPr>
            <w:r>
              <w:t>S</w:t>
            </w:r>
          </w:p>
        </w:tc>
        <w:tc>
          <w:tcPr>
            <w:tcW w:w="0" w:type="auto"/>
          </w:tcPr>
          <w:p w14:paraId="6E654D99" w14:textId="77777777" w:rsidR="008C18AB" w:rsidRPr="00356DAE" w:rsidRDefault="00844F89">
            <w:pPr>
              <w:pStyle w:val="Compact"/>
              <w:rPr>
                <w:lang w:val="en-US"/>
              </w:rPr>
            </w:pPr>
            <w:r>
              <w:rPr>
                <w:lang w:val="en-US"/>
              </w:rPr>
              <w:t>100 % of verdicts contain a quote existing verbatim in the document</w:t>
            </w:r>
          </w:p>
        </w:tc>
        <w:tc>
          <w:tcPr>
            <w:tcW w:w="0" w:type="auto"/>
          </w:tcPr>
          <w:p w14:paraId="3F5EEBCE" w14:textId="77777777" w:rsidR="008C18AB" w:rsidRDefault="00844F89">
            <w:pPr>
              <w:pStyle w:val="Compact"/>
            </w:pPr>
            <w:r>
              <w:t>SS</w:t>
            </w:r>
          </w:p>
        </w:tc>
      </w:tr>
      <w:tr w:rsidR="008C18AB" w14:paraId="06B4E50E" w14:textId="77777777">
        <w:tc>
          <w:tcPr>
            <w:tcW w:w="0" w:type="auto"/>
          </w:tcPr>
          <w:p w14:paraId="21249C1C" w14:textId="77777777" w:rsidR="008C18AB" w:rsidRDefault="00844F89">
            <w:pPr>
              <w:pStyle w:val="Compact"/>
            </w:pPr>
            <w:r>
              <w:t>FR-43</w:t>
            </w:r>
          </w:p>
        </w:tc>
        <w:tc>
          <w:tcPr>
            <w:tcW w:w="0" w:type="auto"/>
          </w:tcPr>
          <w:p w14:paraId="148596E5" w14:textId="77777777" w:rsidR="008C18AB" w:rsidRPr="00356DAE" w:rsidRDefault="00844F89">
            <w:pPr>
              <w:pStyle w:val="Compact"/>
              <w:rPr>
                <w:lang w:val="en-US"/>
              </w:rPr>
            </w:pPr>
            <w:r>
              <w:rPr>
                <w:lang w:val="en-US"/>
              </w:rPr>
              <w:t>Save and reuse requirement templates (e.g. “AITU diploma project”)</w:t>
            </w:r>
          </w:p>
        </w:tc>
        <w:tc>
          <w:tcPr>
            <w:tcW w:w="0" w:type="auto"/>
          </w:tcPr>
          <w:p w14:paraId="63FA95EC" w14:textId="77777777" w:rsidR="008C18AB" w:rsidRDefault="00844F89">
            <w:pPr>
              <w:pStyle w:val="Compact"/>
            </w:pPr>
            <w:r>
              <w:t>S</w:t>
            </w:r>
          </w:p>
        </w:tc>
        <w:tc>
          <w:tcPr>
            <w:tcW w:w="0" w:type="auto"/>
          </w:tcPr>
          <w:p w14:paraId="1F566A8F" w14:textId="77777777" w:rsidR="008C18AB" w:rsidRPr="00356DAE" w:rsidRDefault="00844F89">
            <w:pPr>
              <w:pStyle w:val="Compact"/>
              <w:rPr>
                <w:lang w:val="en-US"/>
              </w:rPr>
            </w:pPr>
            <w:r>
              <w:rPr>
                <w:lang w:val="en-US"/>
              </w:rPr>
              <w:t>Template applied to a new check without re-entry</w:t>
            </w:r>
          </w:p>
        </w:tc>
        <w:tc>
          <w:tcPr>
            <w:tcW w:w="0" w:type="auto"/>
          </w:tcPr>
          <w:p w14:paraId="5142B209" w14:textId="77777777" w:rsidR="008C18AB" w:rsidRDefault="00844F89">
            <w:pPr>
              <w:pStyle w:val="Compact"/>
            </w:pPr>
            <w:r>
              <w:t>MK, AK</w:t>
            </w:r>
          </w:p>
        </w:tc>
      </w:tr>
    </w:tbl>
    <w:p w14:paraId="64C3FF22" w14:textId="77777777" w:rsidR="008C18AB" w:rsidRDefault="00844F89">
      <w:pPr>
        <w:pStyle w:val="3"/>
      </w:pPr>
      <w:bookmarkStart w:id="44" w:name="topic-check"/>
      <w:bookmarkEnd w:id="43"/>
      <w:r>
        <w:t>Topic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956"/>
        <w:gridCol w:w="444"/>
        <w:gridCol w:w="2877"/>
        <w:gridCol w:w="761"/>
      </w:tblGrid>
      <w:tr w:rsidR="008C18AB" w14:paraId="557F8E8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E1FAC45" w14:textId="77777777" w:rsidR="008C18AB" w:rsidRDefault="00844F89">
            <w:pPr>
              <w:pStyle w:val="Compact"/>
            </w:pPr>
            <w:r>
              <w:t>ID</w:t>
            </w:r>
          </w:p>
        </w:tc>
        <w:tc>
          <w:tcPr>
            <w:tcW w:w="0" w:type="auto"/>
          </w:tcPr>
          <w:p w14:paraId="3020A2A4" w14:textId="77777777" w:rsidR="008C18AB" w:rsidRDefault="00844F89">
            <w:pPr>
              <w:pStyle w:val="Compact"/>
            </w:pPr>
            <w:r>
              <w:t>Requirement</w:t>
            </w:r>
          </w:p>
        </w:tc>
        <w:tc>
          <w:tcPr>
            <w:tcW w:w="0" w:type="auto"/>
          </w:tcPr>
          <w:p w14:paraId="6F0C43AB" w14:textId="77777777" w:rsidR="008C18AB" w:rsidRDefault="00844F89">
            <w:pPr>
              <w:pStyle w:val="Compact"/>
            </w:pPr>
            <w:r>
              <w:t>Pr.</w:t>
            </w:r>
          </w:p>
        </w:tc>
        <w:tc>
          <w:tcPr>
            <w:tcW w:w="0" w:type="auto"/>
          </w:tcPr>
          <w:p w14:paraId="448CEC02" w14:textId="77777777" w:rsidR="008C18AB" w:rsidRDefault="00844F89">
            <w:pPr>
              <w:pStyle w:val="Compact"/>
            </w:pPr>
            <w:r>
              <w:t>Acceptance criterion</w:t>
            </w:r>
          </w:p>
        </w:tc>
        <w:tc>
          <w:tcPr>
            <w:tcW w:w="0" w:type="auto"/>
          </w:tcPr>
          <w:p w14:paraId="6D46F05A" w14:textId="77777777" w:rsidR="008C18AB" w:rsidRDefault="00844F89">
            <w:pPr>
              <w:pStyle w:val="Compact"/>
            </w:pPr>
            <w:r>
              <w:t>Owner</w:t>
            </w:r>
          </w:p>
        </w:tc>
      </w:tr>
      <w:tr w:rsidR="008C18AB" w14:paraId="363C520A" w14:textId="77777777">
        <w:tc>
          <w:tcPr>
            <w:tcW w:w="0" w:type="auto"/>
          </w:tcPr>
          <w:p w14:paraId="198C99C2" w14:textId="77777777" w:rsidR="008C18AB" w:rsidRDefault="00844F89">
            <w:pPr>
              <w:pStyle w:val="Compact"/>
            </w:pPr>
            <w:r>
              <w:t>FR-50</w:t>
            </w:r>
          </w:p>
        </w:tc>
        <w:tc>
          <w:tcPr>
            <w:tcW w:w="0" w:type="auto"/>
          </w:tcPr>
          <w:p w14:paraId="41F3557C" w14:textId="77777777" w:rsidR="008C18AB" w:rsidRPr="00356DAE" w:rsidRDefault="00844F89">
            <w:pPr>
              <w:pStyle w:val="Compact"/>
              <w:rPr>
                <w:lang w:val="en-US"/>
              </w:rPr>
            </w:pPr>
            <w:r>
              <w:rPr>
                <w:lang w:val="en-US"/>
              </w:rPr>
              <w:t>Compare topic (title + abstract) with archive of past topics; show top-5 similar with score, year</w:t>
            </w:r>
          </w:p>
        </w:tc>
        <w:tc>
          <w:tcPr>
            <w:tcW w:w="0" w:type="auto"/>
          </w:tcPr>
          <w:p w14:paraId="2F233DC1" w14:textId="77777777" w:rsidR="008C18AB" w:rsidRDefault="00844F89">
            <w:pPr>
              <w:pStyle w:val="Compact"/>
            </w:pPr>
            <w:r>
              <w:t>M</w:t>
            </w:r>
          </w:p>
        </w:tc>
        <w:tc>
          <w:tcPr>
            <w:tcW w:w="0" w:type="auto"/>
          </w:tcPr>
          <w:p w14:paraId="7604E86E" w14:textId="77777777" w:rsidR="008C18AB" w:rsidRDefault="00844F89">
            <w:pPr>
              <w:pStyle w:val="Compact"/>
            </w:pPr>
            <w:r>
              <w:t>E5: Precision@5 &gt;= 0.6, MRR &gt;= baseline + 0.1</w:t>
            </w:r>
          </w:p>
        </w:tc>
        <w:tc>
          <w:tcPr>
            <w:tcW w:w="0" w:type="auto"/>
          </w:tcPr>
          <w:p w14:paraId="3555C391" w14:textId="77777777" w:rsidR="008C18AB" w:rsidRDefault="00844F89">
            <w:pPr>
              <w:pStyle w:val="Compact"/>
            </w:pPr>
            <w:r>
              <w:t>SS</w:t>
            </w:r>
          </w:p>
        </w:tc>
      </w:tr>
      <w:tr w:rsidR="008C18AB" w14:paraId="231993C6" w14:textId="77777777">
        <w:tc>
          <w:tcPr>
            <w:tcW w:w="0" w:type="auto"/>
          </w:tcPr>
          <w:p w14:paraId="43242499" w14:textId="77777777" w:rsidR="008C18AB" w:rsidRDefault="00844F89">
            <w:pPr>
              <w:pStyle w:val="Compact"/>
            </w:pPr>
            <w:r>
              <w:t>FR-51</w:t>
            </w:r>
          </w:p>
        </w:tc>
        <w:tc>
          <w:tcPr>
            <w:tcW w:w="0" w:type="auto"/>
          </w:tcPr>
          <w:p w14:paraId="5C9CC8B0" w14:textId="77777777" w:rsidR="008C18AB" w:rsidRPr="00356DAE" w:rsidRDefault="00844F89">
            <w:pPr>
              <w:pStyle w:val="Compact"/>
              <w:rPr>
                <w:lang w:val="en-US"/>
              </w:rPr>
            </w:pPr>
            <w:r>
              <w:rPr>
                <w:lang w:val="en-US"/>
              </w:rPr>
              <w:t>Admin uploads / updates archive (CSV / XLSX)</w:t>
            </w:r>
          </w:p>
        </w:tc>
        <w:tc>
          <w:tcPr>
            <w:tcW w:w="0" w:type="auto"/>
          </w:tcPr>
          <w:p w14:paraId="05CBF03E" w14:textId="77777777" w:rsidR="008C18AB" w:rsidRDefault="00844F89">
            <w:pPr>
              <w:pStyle w:val="Compact"/>
            </w:pPr>
            <w:r>
              <w:t>M</w:t>
            </w:r>
          </w:p>
        </w:tc>
        <w:tc>
          <w:tcPr>
            <w:tcW w:w="0" w:type="auto"/>
          </w:tcPr>
          <w:p w14:paraId="7BCC2800" w14:textId="77777777" w:rsidR="008C18AB" w:rsidRPr="00356DAE" w:rsidRDefault="00844F89">
            <w:pPr>
              <w:pStyle w:val="Compact"/>
              <w:rPr>
                <w:lang w:val="en-US"/>
              </w:rPr>
            </w:pPr>
            <w:r>
              <w:rPr>
                <w:lang w:val="en-US"/>
              </w:rPr>
              <w:t>1 000-row file imported &lt;= 1 min; index rebuilt</w:t>
            </w:r>
          </w:p>
        </w:tc>
        <w:tc>
          <w:tcPr>
            <w:tcW w:w="0" w:type="auto"/>
          </w:tcPr>
          <w:p w14:paraId="62279204" w14:textId="77777777" w:rsidR="008C18AB" w:rsidRDefault="00844F89">
            <w:pPr>
              <w:pStyle w:val="Compact"/>
            </w:pPr>
            <w:r>
              <w:t>MK</w:t>
            </w:r>
          </w:p>
        </w:tc>
      </w:tr>
    </w:tbl>
    <w:p w14:paraId="2746D11F" w14:textId="77777777" w:rsidR="008C18AB" w:rsidRDefault="00844F89">
      <w:pPr>
        <w:pStyle w:val="3"/>
      </w:pPr>
      <w:bookmarkStart w:id="45" w:name="report-users-history"/>
      <w:bookmarkEnd w:id="44"/>
      <w:r>
        <w:t>Report, users, history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725"/>
        <w:gridCol w:w="444"/>
        <w:gridCol w:w="3013"/>
        <w:gridCol w:w="856"/>
      </w:tblGrid>
      <w:tr w:rsidR="008C18AB" w14:paraId="37903E7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2D162F5" w14:textId="77777777" w:rsidR="008C18AB" w:rsidRDefault="00844F89">
            <w:pPr>
              <w:pStyle w:val="Compact"/>
            </w:pPr>
            <w:r>
              <w:t>ID</w:t>
            </w:r>
          </w:p>
        </w:tc>
        <w:tc>
          <w:tcPr>
            <w:tcW w:w="0" w:type="auto"/>
          </w:tcPr>
          <w:p w14:paraId="15CE42E6" w14:textId="77777777" w:rsidR="008C18AB" w:rsidRDefault="00844F89">
            <w:pPr>
              <w:pStyle w:val="Compact"/>
            </w:pPr>
            <w:r>
              <w:t>Requirement</w:t>
            </w:r>
          </w:p>
        </w:tc>
        <w:tc>
          <w:tcPr>
            <w:tcW w:w="0" w:type="auto"/>
          </w:tcPr>
          <w:p w14:paraId="24E928A1" w14:textId="77777777" w:rsidR="008C18AB" w:rsidRDefault="00844F89">
            <w:pPr>
              <w:pStyle w:val="Compact"/>
            </w:pPr>
            <w:r>
              <w:t>Pr.</w:t>
            </w:r>
          </w:p>
        </w:tc>
        <w:tc>
          <w:tcPr>
            <w:tcW w:w="0" w:type="auto"/>
          </w:tcPr>
          <w:p w14:paraId="1FC86F5F" w14:textId="77777777" w:rsidR="008C18AB" w:rsidRDefault="00844F89">
            <w:pPr>
              <w:pStyle w:val="Compact"/>
            </w:pPr>
            <w:r>
              <w:t>Acceptance criterion</w:t>
            </w:r>
          </w:p>
        </w:tc>
        <w:tc>
          <w:tcPr>
            <w:tcW w:w="0" w:type="auto"/>
          </w:tcPr>
          <w:p w14:paraId="676562E8" w14:textId="77777777" w:rsidR="008C18AB" w:rsidRDefault="00844F89">
            <w:pPr>
              <w:pStyle w:val="Compact"/>
            </w:pPr>
            <w:r>
              <w:t>Owner</w:t>
            </w:r>
          </w:p>
        </w:tc>
      </w:tr>
      <w:tr w:rsidR="008C18AB" w14:paraId="00808068" w14:textId="77777777">
        <w:tc>
          <w:tcPr>
            <w:tcW w:w="0" w:type="auto"/>
          </w:tcPr>
          <w:p w14:paraId="33BA23F1" w14:textId="77777777" w:rsidR="008C18AB" w:rsidRDefault="00844F89">
            <w:pPr>
              <w:pStyle w:val="Compact"/>
            </w:pPr>
            <w:r>
              <w:t>FR-60</w:t>
            </w:r>
          </w:p>
        </w:tc>
        <w:tc>
          <w:tcPr>
            <w:tcW w:w="0" w:type="auto"/>
          </w:tcPr>
          <w:p w14:paraId="0701A8ED" w14:textId="77777777" w:rsidR="008C18AB" w:rsidRPr="00356DAE" w:rsidRDefault="00844F89">
            <w:pPr>
              <w:pStyle w:val="Compact"/>
              <w:rPr>
                <w:lang w:val="en-US"/>
              </w:rPr>
            </w:pPr>
            <w:r>
              <w:rPr>
                <w:lang w:val="en-US"/>
              </w:rPr>
              <w:t>Single report: summary panel + section per check with statuses</w:t>
            </w:r>
          </w:p>
        </w:tc>
        <w:tc>
          <w:tcPr>
            <w:tcW w:w="0" w:type="auto"/>
          </w:tcPr>
          <w:p w14:paraId="65BA2D70" w14:textId="77777777" w:rsidR="008C18AB" w:rsidRDefault="00844F89">
            <w:pPr>
              <w:pStyle w:val="Compact"/>
            </w:pPr>
            <w:r>
              <w:t>M</w:t>
            </w:r>
          </w:p>
        </w:tc>
        <w:tc>
          <w:tcPr>
            <w:tcW w:w="0" w:type="auto"/>
          </w:tcPr>
          <w:p w14:paraId="326E1B5F" w14:textId="77777777" w:rsidR="008C18AB" w:rsidRPr="00356DAE" w:rsidRDefault="00844F89">
            <w:pPr>
              <w:pStyle w:val="Compact"/>
              <w:rPr>
                <w:lang w:val="en-US"/>
              </w:rPr>
            </w:pPr>
            <w:r>
              <w:rPr>
                <w:lang w:val="en-US"/>
              </w:rPr>
              <w:t>All selected checks present; matches API data (E2E)</w:t>
            </w:r>
          </w:p>
        </w:tc>
        <w:tc>
          <w:tcPr>
            <w:tcW w:w="0" w:type="auto"/>
          </w:tcPr>
          <w:p w14:paraId="451CE4C0" w14:textId="77777777" w:rsidR="008C18AB" w:rsidRDefault="00844F89">
            <w:pPr>
              <w:pStyle w:val="Compact"/>
            </w:pPr>
            <w:r>
              <w:t>AK</w:t>
            </w:r>
          </w:p>
        </w:tc>
      </w:tr>
      <w:tr w:rsidR="008C18AB" w14:paraId="27344B6E" w14:textId="77777777">
        <w:tc>
          <w:tcPr>
            <w:tcW w:w="0" w:type="auto"/>
          </w:tcPr>
          <w:p w14:paraId="5CCAC369" w14:textId="77777777" w:rsidR="008C18AB" w:rsidRDefault="00844F89">
            <w:pPr>
              <w:pStyle w:val="Compact"/>
            </w:pPr>
            <w:r>
              <w:t>FR-61</w:t>
            </w:r>
          </w:p>
        </w:tc>
        <w:tc>
          <w:tcPr>
            <w:tcW w:w="0" w:type="auto"/>
          </w:tcPr>
          <w:p w14:paraId="69B784BC" w14:textId="77777777" w:rsidR="008C18AB" w:rsidRDefault="00844F89">
            <w:pPr>
              <w:pStyle w:val="Compact"/>
            </w:pPr>
            <w:r>
              <w:t>Export report to PDF</w:t>
            </w:r>
          </w:p>
        </w:tc>
        <w:tc>
          <w:tcPr>
            <w:tcW w:w="0" w:type="auto"/>
          </w:tcPr>
          <w:p w14:paraId="406C13B0" w14:textId="77777777" w:rsidR="008C18AB" w:rsidRDefault="00844F89">
            <w:pPr>
              <w:pStyle w:val="Compact"/>
            </w:pPr>
            <w:r>
              <w:t>S</w:t>
            </w:r>
          </w:p>
        </w:tc>
        <w:tc>
          <w:tcPr>
            <w:tcW w:w="0" w:type="auto"/>
          </w:tcPr>
          <w:p w14:paraId="0D3C164A" w14:textId="77777777" w:rsidR="008C18AB" w:rsidRPr="00356DAE" w:rsidRDefault="00844F89">
            <w:pPr>
              <w:pStyle w:val="Compact"/>
              <w:rPr>
                <w:lang w:val="en-US"/>
              </w:rPr>
            </w:pPr>
            <w:r>
              <w:rPr>
                <w:lang w:val="en-US"/>
              </w:rPr>
              <w:t>PDF opens; content equals on-screen report</w:t>
            </w:r>
          </w:p>
        </w:tc>
        <w:tc>
          <w:tcPr>
            <w:tcW w:w="0" w:type="auto"/>
          </w:tcPr>
          <w:p w14:paraId="552FD612" w14:textId="77777777" w:rsidR="008C18AB" w:rsidRDefault="00844F89">
            <w:pPr>
              <w:pStyle w:val="Compact"/>
            </w:pPr>
            <w:r>
              <w:t>MK</w:t>
            </w:r>
          </w:p>
        </w:tc>
      </w:tr>
      <w:tr w:rsidR="008C18AB" w14:paraId="27E77DC1" w14:textId="77777777">
        <w:tc>
          <w:tcPr>
            <w:tcW w:w="0" w:type="auto"/>
          </w:tcPr>
          <w:p w14:paraId="1C3E7B1A" w14:textId="77777777" w:rsidR="008C18AB" w:rsidRDefault="00844F89">
            <w:pPr>
              <w:pStyle w:val="Compact"/>
            </w:pPr>
            <w:r>
              <w:t>FR-62</w:t>
            </w:r>
          </w:p>
        </w:tc>
        <w:tc>
          <w:tcPr>
            <w:tcW w:w="0" w:type="auto"/>
          </w:tcPr>
          <w:p w14:paraId="24055A81" w14:textId="77777777" w:rsidR="008C18AB" w:rsidRPr="00356DAE" w:rsidRDefault="00844F89">
            <w:pPr>
              <w:pStyle w:val="Compact"/>
              <w:rPr>
                <w:lang w:val="en-US"/>
              </w:rPr>
            </w:pPr>
            <w:r>
              <w:rPr>
                <w:lang w:val="en-US"/>
              </w:rPr>
              <w:t>History of checks per user; compare two versions of the same document</w:t>
            </w:r>
          </w:p>
        </w:tc>
        <w:tc>
          <w:tcPr>
            <w:tcW w:w="0" w:type="auto"/>
          </w:tcPr>
          <w:p w14:paraId="7C6DDA54" w14:textId="77777777" w:rsidR="008C18AB" w:rsidRDefault="00844F89">
            <w:pPr>
              <w:pStyle w:val="Compact"/>
            </w:pPr>
            <w:r>
              <w:t>C</w:t>
            </w:r>
          </w:p>
        </w:tc>
        <w:tc>
          <w:tcPr>
            <w:tcW w:w="0" w:type="auto"/>
          </w:tcPr>
          <w:p w14:paraId="1D5DD60F" w14:textId="77777777" w:rsidR="008C18AB" w:rsidRDefault="00844F89">
            <w:pPr>
              <w:pStyle w:val="Compact"/>
            </w:pPr>
            <w:r>
              <w:t>—</w:t>
            </w:r>
          </w:p>
        </w:tc>
        <w:tc>
          <w:tcPr>
            <w:tcW w:w="0" w:type="auto"/>
          </w:tcPr>
          <w:p w14:paraId="33E9B592" w14:textId="77777777" w:rsidR="008C18AB" w:rsidRDefault="00844F89">
            <w:pPr>
              <w:pStyle w:val="Compact"/>
            </w:pPr>
            <w:r>
              <w:t>MK, AK</w:t>
            </w:r>
          </w:p>
        </w:tc>
      </w:tr>
      <w:tr w:rsidR="008C18AB" w14:paraId="599F153A" w14:textId="77777777">
        <w:tc>
          <w:tcPr>
            <w:tcW w:w="0" w:type="auto"/>
          </w:tcPr>
          <w:p w14:paraId="76D0152D" w14:textId="77777777" w:rsidR="008C18AB" w:rsidRDefault="00844F89">
            <w:pPr>
              <w:pStyle w:val="Compact"/>
            </w:pPr>
            <w:r>
              <w:t>FR-64</w:t>
            </w:r>
          </w:p>
        </w:tc>
        <w:tc>
          <w:tcPr>
            <w:tcW w:w="0" w:type="auto"/>
          </w:tcPr>
          <w:p w14:paraId="27C944CD" w14:textId="77777777" w:rsidR="008C18AB" w:rsidRPr="00356DAE" w:rsidRDefault="00844F89">
            <w:pPr>
              <w:pStyle w:val="Compact"/>
              <w:rPr>
                <w:lang w:val="en-US"/>
              </w:rPr>
            </w:pPr>
            <w:r>
              <w:rPr>
                <w:lang w:val="en-US"/>
              </w:rPr>
              <w:t>Flag passages that are possibly AI-generated for the reviewer (from S-1, Q9)</w:t>
            </w:r>
          </w:p>
        </w:tc>
        <w:tc>
          <w:tcPr>
            <w:tcW w:w="0" w:type="auto"/>
          </w:tcPr>
          <w:p w14:paraId="6F614436" w14:textId="77777777" w:rsidR="008C18AB" w:rsidRDefault="00844F89">
            <w:pPr>
              <w:pStyle w:val="Compact"/>
            </w:pPr>
            <w:r>
              <w:t>C</w:t>
            </w:r>
          </w:p>
        </w:tc>
        <w:tc>
          <w:tcPr>
            <w:tcW w:w="0" w:type="auto"/>
          </w:tcPr>
          <w:p w14:paraId="0182C05C" w14:textId="77777777" w:rsidR="008C18AB" w:rsidRDefault="00844F89">
            <w:pPr>
              <w:pStyle w:val="Compact"/>
            </w:pPr>
            <w:r>
              <w:t>—</w:t>
            </w:r>
          </w:p>
        </w:tc>
        <w:tc>
          <w:tcPr>
            <w:tcW w:w="0" w:type="auto"/>
          </w:tcPr>
          <w:p w14:paraId="101A3CE7" w14:textId="77777777" w:rsidR="008C18AB" w:rsidRDefault="00844F89">
            <w:pPr>
              <w:pStyle w:val="Compact"/>
            </w:pPr>
            <w:r>
              <w:t>SS</w:t>
            </w:r>
          </w:p>
        </w:tc>
      </w:tr>
      <w:tr w:rsidR="008C18AB" w14:paraId="7A83B018" w14:textId="77777777">
        <w:tc>
          <w:tcPr>
            <w:tcW w:w="0" w:type="auto"/>
          </w:tcPr>
          <w:p w14:paraId="46FE36F6" w14:textId="77777777" w:rsidR="008C18AB" w:rsidRDefault="00844F89">
            <w:pPr>
              <w:pStyle w:val="Compact"/>
            </w:pPr>
            <w:r>
              <w:t>FR-65</w:t>
            </w:r>
          </w:p>
        </w:tc>
        <w:tc>
          <w:tcPr>
            <w:tcW w:w="0" w:type="auto"/>
          </w:tcPr>
          <w:p w14:paraId="218F5848" w14:textId="77777777" w:rsidR="008C18AB" w:rsidRPr="00356DAE" w:rsidRDefault="00844F89">
            <w:pPr>
              <w:pStyle w:val="Compact"/>
              <w:rPr>
                <w:lang w:val="en-US"/>
              </w:rPr>
            </w:pPr>
            <w:r>
              <w:rPr>
                <w:lang w:val="en-US"/>
              </w:rPr>
              <w:t>For each detected issue, show a short recommendation on how to fix it (from S-1, Q9)</w:t>
            </w:r>
          </w:p>
        </w:tc>
        <w:tc>
          <w:tcPr>
            <w:tcW w:w="0" w:type="auto"/>
          </w:tcPr>
          <w:p w14:paraId="133A7EA0" w14:textId="77777777" w:rsidR="008C18AB" w:rsidRDefault="00844F89">
            <w:pPr>
              <w:pStyle w:val="Compact"/>
            </w:pPr>
            <w:r>
              <w:t>C</w:t>
            </w:r>
          </w:p>
        </w:tc>
        <w:tc>
          <w:tcPr>
            <w:tcW w:w="0" w:type="auto"/>
          </w:tcPr>
          <w:p w14:paraId="46188A01" w14:textId="77777777" w:rsidR="008C18AB" w:rsidRDefault="00844F89">
            <w:pPr>
              <w:pStyle w:val="Compact"/>
            </w:pPr>
            <w:r>
              <w:t>—</w:t>
            </w:r>
          </w:p>
        </w:tc>
        <w:tc>
          <w:tcPr>
            <w:tcW w:w="0" w:type="auto"/>
          </w:tcPr>
          <w:p w14:paraId="367325F3" w14:textId="77777777" w:rsidR="008C18AB" w:rsidRDefault="00844F89">
            <w:pPr>
              <w:pStyle w:val="Compact"/>
            </w:pPr>
            <w:r>
              <w:t>AK, SS</w:t>
            </w:r>
          </w:p>
        </w:tc>
      </w:tr>
      <w:tr w:rsidR="008C18AB" w14:paraId="76A38510" w14:textId="77777777">
        <w:tc>
          <w:tcPr>
            <w:tcW w:w="0" w:type="auto"/>
          </w:tcPr>
          <w:p w14:paraId="29077A3D" w14:textId="77777777" w:rsidR="008C18AB" w:rsidRDefault="00844F89">
            <w:pPr>
              <w:pStyle w:val="Compact"/>
            </w:pPr>
            <w:r>
              <w:t>FR-63</w:t>
            </w:r>
          </w:p>
        </w:tc>
        <w:tc>
          <w:tcPr>
            <w:tcW w:w="0" w:type="auto"/>
          </w:tcPr>
          <w:p w14:paraId="1EE930D5" w14:textId="77777777" w:rsidR="008C18AB" w:rsidRDefault="00844F89">
            <w:pPr>
              <w:pStyle w:val="Compact"/>
            </w:pPr>
            <w:r>
              <w:t>Progress of running checks</w:t>
            </w:r>
          </w:p>
        </w:tc>
        <w:tc>
          <w:tcPr>
            <w:tcW w:w="0" w:type="auto"/>
          </w:tcPr>
          <w:p w14:paraId="73031778" w14:textId="77777777" w:rsidR="008C18AB" w:rsidRDefault="00844F89">
            <w:pPr>
              <w:pStyle w:val="Compact"/>
            </w:pPr>
            <w:r>
              <w:t>M</w:t>
            </w:r>
          </w:p>
        </w:tc>
        <w:tc>
          <w:tcPr>
            <w:tcW w:w="0" w:type="auto"/>
          </w:tcPr>
          <w:p w14:paraId="58A84A5B" w14:textId="77777777" w:rsidR="008C18AB" w:rsidRPr="00356DAE" w:rsidRDefault="00844F89">
            <w:pPr>
              <w:pStyle w:val="Compact"/>
              <w:rPr>
                <w:lang w:val="en-US"/>
              </w:rPr>
            </w:pPr>
            <w:r>
              <w:rPr>
                <w:lang w:val="en-US"/>
              </w:rPr>
              <w:t>Status updates at least every 5 s</w:t>
            </w:r>
          </w:p>
        </w:tc>
        <w:tc>
          <w:tcPr>
            <w:tcW w:w="0" w:type="auto"/>
          </w:tcPr>
          <w:p w14:paraId="4B397753" w14:textId="77777777" w:rsidR="008C18AB" w:rsidRDefault="00844F89">
            <w:pPr>
              <w:pStyle w:val="Compact"/>
            </w:pPr>
            <w:r>
              <w:t>MK, AK</w:t>
            </w:r>
          </w:p>
        </w:tc>
      </w:tr>
      <w:tr w:rsidR="008C18AB" w14:paraId="22D70C85" w14:textId="77777777">
        <w:tc>
          <w:tcPr>
            <w:tcW w:w="0" w:type="auto"/>
          </w:tcPr>
          <w:p w14:paraId="7A34B5D0" w14:textId="77777777" w:rsidR="008C18AB" w:rsidRDefault="00844F89">
            <w:pPr>
              <w:pStyle w:val="Compact"/>
            </w:pPr>
            <w:r>
              <w:t>FR-70</w:t>
            </w:r>
          </w:p>
        </w:tc>
        <w:tc>
          <w:tcPr>
            <w:tcW w:w="0" w:type="auto"/>
          </w:tcPr>
          <w:p w14:paraId="532FE845" w14:textId="77777777" w:rsidR="008C18AB" w:rsidRPr="00356DAE" w:rsidRDefault="00844F89">
            <w:pPr>
              <w:pStyle w:val="Compact"/>
              <w:rPr>
                <w:lang w:val="en-US"/>
              </w:rPr>
            </w:pPr>
            <w:r>
              <w:rPr>
                <w:lang w:val="en-US"/>
              </w:rPr>
              <w:t>Roles: student, supervisor, admin; registration/login with AITU e-mail</w:t>
            </w:r>
          </w:p>
        </w:tc>
        <w:tc>
          <w:tcPr>
            <w:tcW w:w="0" w:type="auto"/>
          </w:tcPr>
          <w:p w14:paraId="6FEE74B5" w14:textId="77777777" w:rsidR="008C18AB" w:rsidRDefault="00844F89">
            <w:pPr>
              <w:pStyle w:val="Compact"/>
            </w:pPr>
            <w:r>
              <w:t>M</w:t>
            </w:r>
          </w:p>
        </w:tc>
        <w:tc>
          <w:tcPr>
            <w:tcW w:w="0" w:type="auto"/>
          </w:tcPr>
          <w:p w14:paraId="2A003532" w14:textId="77777777" w:rsidR="008C18AB" w:rsidRPr="00356DAE" w:rsidRDefault="00844F89">
            <w:pPr>
              <w:pStyle w:val="Compact"/>
              <w:rPr>
                <w:lang w:val="en-US"/>
              </w:rPr>
            </w:pPr>
            <w:r>
              <w:rPr>
                <w:lang w:val="en-US"/>
              </w:rPr>
              <w:t>Access matrix tests: forbidden actions -&gt; 403</w:t>
            </w:r>
          </w:p>
        </w:tc>
        <w:tc>
          <w:tcPr>
            <w:tcW w:w="0" w:type="auto"/>
          </w:tcPr>
          <w:p w14:paraId="6505994D" w14:textId="77777777" w:rsidR="008C18AB" w:rsidRDefault="00844F89">
            <w:pPr>
              <w:pStyle w:val="Compact"/>
            </w:pPr>
            <w:r>
              <w:t>MK</w:t>
            </w:r>
          </w:p>
        </w:tc>
      </w:tr>
      <w:tr w:rsidR="008C18AB" w14:paraId="335BBD2E" w14:textId="77777777">
        <w:tc>
          <w:tcPr>
            <w:tcW w:w="0" w:type="auto"/>
          </w:tcPr>
          <w:p w14:paraId="2F081339" w14:textId="77777777" w:rsidR="008C18AB" w:rsidRDefault="00844F89">
            <w:pPr>
              <w:pStyle w:val="Compact"/>
            </w:pPr>
            <w:r>
              <w:t>FR-71</w:t>
            </w:r>
          </w:p>
        </w:tc>
        <w:tc>
          <w:tcPr>
            <w:tcW w:w="0" w:type="auto"/>
          </w:tcPr>
          <w:p w14:paraId="63D6416E" w14:textId="77777777" w:rsidR="008C18AB" w:rsidRPr="00356DAE" w:rsidRDefault="00844F89">
            <w:pPr>
              <w:pStyle w:val="Compact"/>
              <w:rPr>
                <w:lang w:val="en-US"/>
              </w:rPr>
            </w:pPr>
            <w:r>
              <w:rPr>
                <w:lang w:val="en-US"/>
              </w:rPr>
              <w:t>Supervisor sees reports of documents shared by students</w:t>
            </w:r>
          </w:p>
        </w:tc>
        <w:tc>
          <w:tcPr>
            <w:tcW w:w="0" w:type="auto"/>
          </w:tcPr>
          <w:p w14:paraId="2D98FCFE" w14:textId="77777777" w:rsidR="008C18AB" w:rsidRDefault="00844F89">
            <w:pPr>
              <w:pStyle w:val="Compact"/>
            </w:pPr>
            <w:r>
              <w:t>S</w:t>
            </w:r>
          </w:p>
        </w:tc>
        <w:tc>
          <w:tcPr>
            <w:tcW w:w="0" w:type="auto"/>
          </w:tcPr>
          <w:p w14:paraId="612E628E" w14:textId="77777777" w:rsidR="008C18AB" w:rsidRDefault="00844F89">
            <w:pPr>
              <w:pStyle w:val="Compact"/>
            </w:pPr>
            <w:r>
              <w:t>Sharing test</w:t>
            </w:r>
          </w:p>
        </w:tc>
        <w:tc>
          <w:tcPr>
            <w:tcW w:w="0" w:type="auto"/>
          </w:tcPr>
          <w:p w14:paraId="4B87C9F6" w14:textId="77777777" w:rsidR="008C18AB" w:rsidRDefault="00844F89">
            <w:pPr>
              <w:pStyle w:val="Compact"/>
            </w:pPr>
            <w:r>
              <w:t>MK, AK</w:t>
            </w:r>
          </w:p>
        </w:tc>
      </w:tr>
    </w:tbl>
    <w:p w14:paraId="61756D3E" w14:textId="77777777" w:rsidR="008C18AB" w:rsidRDefault="00844F89">
      <w:pPr>
        <w:pStyle w:val="2"/>
      </w:pPr>
      <w:bookmarkStart w:id="46" w:name="non-functional-requirements"/>
      <w:bookmarkEnd w:id="38"/>
      <w:bookmarkEnd w:id="45"/>
      <w:r>
        <w:lastRenderedPageBreak/>
        <w:t>6.2 Non-functional requirements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66"/>
        <w:gridCol w:w="3288"/>
        <w:gridCol w:w="444"/>
        <w:gridCol w:w="5181"/>
      </w:tblGrid>
      <w:tr w:rsidR="008C18AB" w14:paraId="6A90A55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ECD410" w14:textId="77777777" w:rsidR="008C18AB" w:rsidRDefault="00844F89">
            <w:pPr>
              <w:pStyle w:val="Compact"/>
            </w:pPr>
            <w:r>
              <w:t>ID</w:t>
            </w:r>
          </w:p>
        </w:tc>
        <w:tc>
          <w:tcPr>
            <w:tcW w:w="0" w:type="auto"/>
          </w:tcPr>
          <w:p w14:paraId="48906345" w14:textId="77777777" w:rsidR="008C18AB" w:rsidRDefault="00844F89">
            <w:pPr>
              <w:pStyle w:val="Compact"/>
            </w:pPr>
            <w:r>
              <w:t>Requirement</w:t>
            </w:r>
          </w:p>
        </w:tc>
        <w:tc>
          <w:tcPr>
            <w:tcW w:w="0" w:type="auto"/>
          </w:tcPr>
          <w:p w14:paraId="663D38D6" w14:textId="77777777" w:rsidR="008C18AB" w:rsidRDefault="00844F89">
            <w:pPr>
              <w:pStyle w:val="Compact"/>
            </w:pPr>
            <w:r>
              <w:t>Pr.</w:t>
            </w:r>
          </w:p>
        </w:tc>
        <w:tc>
          <w:tcPr>
            <w:tcW w:w="0" w:type="auto"/>
          </w:tcPr>
          <w:p w14:paraId="55BA63B9" w14:textId="77777777" w:rsidR="008C18AB" w:rsidRDefault="00844F89">
            <w:pPr>
              <w:pStyle w:val="Compact"/>
            </w:pPr>
            <w:r>
              <w:t>Acceptance criterion</w:t>
            </w:r>
          </w:p>
        </w:tc>
      </w:tr>
      <w:tr w:rsidR="008C18AB" w14:paraId="7C1BB40E" w14:textId="77777777">
        <w:tc>
          <w:tcPr>
            <w:tcW w:w="0" w:type="auto"/>
          </w:tcPr>
          <w:p w14:paraId="4A2310F5" w14:textId="77777777" w:rsidR="008C18AB" w:rsidRDefault="00844F89">
            <w:pPr>
              <w:pStyle w:val="Compact"/>
            </w:pPr>
            <w:r>
              <w:t>NFR-01</w:t>
            </w:r>
          </w:p>
        </w:tc>
        <w:tc>
          <w:tcPr>
            <w:tcW w:w="0" w:type="auto"/>
          </w:tcPr>
          <w:p w14:paraId="3E4E5C7F" w14:textId="77777777" w:rsidR="008C18AB" w:rsidRDefault="00844F89">
            <w:pPr>
              <w:pStyle w:val="Compact"/>
            </w:pPr>
            <w:r>
              <w:t>Usability</w:t>
            </w:r>
          </w:p>
        </w:tc>
        <w:tc>
          <w:tcPr>
            <w:tcW w:w="0" w:type="auto"/>
          </w:tcPr>
          <w:p w14:paraId="5F3F57A4" w14:textId="77777777" w:rsidR="008C18AB" w:rsidRDefault="00844F89">
            <w:pPr>
              <w:pStyle w:val="Compact"/>
            </w:pPr>
            <w:r>
              <w:t>M</w:t>
            </w:r>
          </w:p>
        </w:tc>
        <w:tc>
          <w:tcPr>
            <w:tcW w:w="0" w:type="auto"/>
          </w:tcPr>
          <w:p w14:paraId="1C1210D0" w14:textId="77777777" w:rsidR="008C18AB" w:rsidRDefault="00844F89">
            <w:pPr>
              <w:pStyle w:val="Compact"/>
            </w:pPr>
            <w:r>
              <w:t>SUS &gt;= 70 with 5 users (E7)</w:t>
            </w:r>
          </w:p>
        </w:tc>
      </w:tr>
      <w:tr w:rsidR="008C18AB" w14:paraId="10642C46" w14:textId="77777777">
        <w:tc>
          <w:tcPr>
            <w:tcW w:w="0" w:type="auto"/>
          </w:tcPr>
          <w:p w14:paraId="4DD77BA4" w14:textId="77777777" w:rsidR="008C18AB" w:rsidRDefault="00844F89">
            <w:pPr>
              <w:pStyle w:val="Compact"/>
            </w:pPr>
            <w:r>
              <w:t>NFR-02</w:t>
            </w:r>
          </w:p>
        </w:tc>
        <w:tc>
          <w:tcPr>
            <w:tcW w:w="0" w:type="auto"/>
          </w:tcPr>
          <w:p w14:paraId="5EAF1479" w14:textId="77777777" w:rsidR="008C18AB" w:rsidRPr="00356DAE" w:rsidRDefault="00844F89">
            <w:pPr>
              <w:pStyle w:val="Compact"/>
              <w:rPr>
                <w:lang w:val="en-US"/>
              </w:rPr>
            </w:pPr>
            <w:r>
              <w:rPr>
                <w:lang w:val="en-US"/>
              </w:rPr>
              <w:t>Performance: full check of 80-page thesis with &lt;= 60 references</w:t>
            </w:r>
          </w:p>
        </w:tc>
        <w:tc>
          <w:tcPr>
            <w:tcW w:w="0" w:type="auto"/>
          </w:tcPr>
          <w:p w14:paraId="7DB1543F" w14:textId="77777777" w:rsidR="008C18AB" w:rsidRDefault="00844F89">
            <w:pPr>
              <w:pStyle w:val="Compact"/>
            </w:pPr>
            <w:r>
              <w:t>M</w:t>
            </w:r>
          </w:p>
        </w:tc>
        <w:tc>
          <w:tcPr>
            <w:tcW w:w="0" w:type="auto"/>
          </w:tcPr>
          <w:p w14:paraId="16FA037A" w14:textId="77777777" w:rsidR="008C18AB" w:rsidRPr="00356DAE" w:rsidRDefault="00844F89">
            <w:pPr>
              <w:pStyle w:val="Compact"/>
              <w:rPr>
                <w:lang w:val="en-US"/>
              </w:rPr>
            </w:pPr>
            <w:r>
              <w:rPr>
                <w:lang w:val="en-US"/>
              </w:rPr>
              <w:t>&lt;= 5 min on target server (E6)</w:t>
            </w:r>
          </w:p>
        </w:tc>
      </w:tr>
      <w:tr w:rsidR="008C18AB" w14:paraId="308E71F2" w14:textId="77777777">
        <w:tc>
          <w:tcPr>
            <w:tcW w:w="0" w:type="auto"/>
          </w:tcPr>
          <w:p w14:paraId="6E0341CF" w14:textId="77777777" w:rsidR="008C18AB" w:rsidRDefault="00844F89">
            <w:pPr>
              <w:pStyle w:val="Compact"/>
            </w:pPr>
            <w:r>
              <w:t>NFR-03</w:t>
            </w:r>
          </w:p>
        </w:tc>
        <w:tc>
          <w:tcPr>
            <w:tcW w:w="0" w:type="auto"/>
          </w:tcPr>
          <w:p w14:paraId="0E008DE0" w14:textId="77777777" w:rsidR="008C18AB" w:rsidRDefault="00844F89">
            <w:pPr>
              <w:pStyle w:val="Compact"/>
            </w:pPr>
            <w:r>
              <w:t>Politeness to external services</w:t>
            </w:r>
          </w:p>
        </w:tc>
        <w:tc>
          <w:tcPr>
            <w:tcW w:w="0" w:type="auto"/>
          </w:tcPr>
          <w:p w14:paraId="464F7E9A" w14:textId="77777777" w:rsidR="008C18AB" w:rsidRDefault="00844F89">
            <w:pPr>
              <w:pStyle w:val="Compact"/>
            </w:pPr>
            <w:r>
              <w:t>M</w:t>
            </w:r>
          </w:p>
        </w:tc>
        <w:tc>
          <w:tcPr>
            <w:tcW w:w="0" w:type="auto"/>
          </w:tcPr>
          <w:p w14:paraId="72B8A492" w14:textId="77777777" w:rsidR="008C18AB" w:rsidRPr="00356DAE" w:rsidRDefault="00844F89">
            <w:pPr>
              <w:pStyle w:val="Compact"/>
              <w:rPr>
                <w:lang w:val="en-US"/>
              </w:rPr>
            </w:pPr>
            <w:r>
              <w:rPr>
                <w:lang w:val="en-US"/>
              </w:rPr>
              <w:t>Concurrency &lt;= 10 per host; User-Agent with contact; Crossref/OpenAlex mailto set</w:t>
            </w:r>
          </w:p>
        </w:tc>
      </w:tr>
      <w:tr w:rsidR="008C18AB" w14:paraId="72895EE3" w14:textId="77777777">
        <w:tc>
          <w:tcPr>
            <w:tcW w:w="0" w:type="auto"/>
          </w:tcPr>
          <w:p w14:paraId="63B622F5" w14:textId="77777777" w:rsidR="008C18AB" w:rsidRDefault="00844F89">
            <w:pPr>
              <w:pStyle w:val="Compact"/>
            </w:pPr>
            <w:r>
              <w:t>NFR-04</w:t>
            </w:r>
          </w:p>
        </w:tc>
        <w:tc>
          <w:tcPr>
            <w:tcW w:w="0" w:type="auto"/>
          </w:tcPr>
          <w:p w14:paraId="5D680D3C" w14:textId="77777777" w:rsidR="008C18AB" w:rsidRDefault="00844F89">
            <w:pPr>
              <w:pStyle w:val="Compact"/>
            </w:pPr>
            <w:r>
              <w:t>Reliability</w:t>
            </w:r>
          </w:p>
        </w:tc>
        <w:tc>
          <w:tcPr>
            <w:tcW w:w="0" w:type="auto"/>
          </w:tcPr>
          <w:p w14:paraId="7BD096C7" w14:textId="77777777" w:rsidR="008C18AB" w:rsidRDefault="00844F89">
            <w:pPr>
              <w:pStyle w:val="Compact"/>
            </w:pPr>
            <w:r>
              <w:t>S</w:t>
            </w:r>
          </w:p>
        </w:tc>
        <w:tc>
          <w:tcPr>
            <w:tcW w:w="0" w:type="auto"/>
          </w:tcPr>
          <w:p w14:paraId="0C354449" w14:textId="77777777" w:rsidR="008C18AB" w:rsidRPr="00356DAE" w:rsidRDefault="00844F89">
            <w:pPr>
              <w:pStyle w:val="Compact"/>
              <w:rPr>
                <w:lang w:val="en-US"/>
              </w:rPr>
            </w:pPr>
            <w:r>
              <w:rPr>
                <w:lang w:val="en-US"/>
              </w:rPr>
              <w:t>Failure of one check does not fail the report (fault-injection test)</w:t>
            </w:r>
          </w:p>
        </w:tc>
      </w:tr>
      <w:tr w:rsidR="008C18AB" w14:paraId="5CD21B9E" w14:textId="77777777">
        <w:tc>
          <w:tcPr>
            <w:tcW w:w="0" w:type="auto"/>
          </w:tcPr>
          <w:p w14:paraId="1B0A176A" w14:textId="77777777" w:rsidR="008C18AB" w:rsidRDefault="00844F89">
            <w:pPr>
              <w:pStyle w:val="Compact"/>
            </w:pPr>
            <w:r>
              <w:t>NFR-05</w:t>
            </w:r>
          </w:p>
        </w:tc>
        <w:tc>
          <w:tcPr>
            <w:tcW w:w="0" w:type="auto"/>
          </w:tcPr>
          <w:p w14:paraId="6D30F52D" w14:textId="77777777" w:rsidR="008C18AB" w:rsidRDefault="00844F89">
            <w:pPr>
              <w:pStyle w:val="Compact"/>
            </w:pPr>
            <w:r>
              <w:t>Privacy</w:t>
            </w:r>
          </w:p>
        </w:tc>
        <w:tc>
          <w:tcPr>
            <w:tcW w:w="0" w:type="auto"/>
          </w:tcPr>
          <w:p w14:paraId="0A3ABDFB" w14:textId="77777777" w:rsidR="008C18AB" w:rsidRDefault="00844F89">
            <w:pPr>
              <w:pStyle w:val="Compact"/>
            </w:pPr>
            <w:r>
              <w:t>M</w:t>
            </w:r>
          </w:p>
        </w:tc>
        <w:tc>
          <w:tcPr>
            <w:tcW w:w="0" w:type="auto"/>
          </w:tcPr>
          <w:p w14:paraId="0A96F8C4" w14:textId="77777777" w:rsidR="008C18AB" w:rsidRPr="00356DAE" w:rsidRDefault="00844F89">
            <w:pPr>
              <w:pStyle w:val="Compact"/>
              <w:rPr>
                <w:lang w:val="en-US"/>
              </w:rPr>
            </w:pPr>
            <w:r>
              <w:rPr>
                <w:lang w:val="en-US"/>
              </w:rPr>
              <w:t>Documents not sent to external LLM without consent (network test); files deleted after 30 days (configurable)</w:t>
            </w:r>
          </w:p>
        </w:tc>
      </w:tr>
      <w:tr w:rsidR="008C18AB" w14:paraId="7B3EB7E5" w14:textId="77777777">
        <w:tc>
          <w:tcPr>
            <w:tcW w:w="0" w:type="auto"/>
          </w:tcPr>
          <w:p w14:paraId="037A60E2" w14:textId="77777777" w:rsidR="008C18AB" w:rsidRDefault="00844F89">
            <w:pPr>
              <w:pStyle w:val="Compact"/>
            </w:pPr>
            <w:r>
              <w:t>NFR-06</w:t>
            </w:r>
          </w:p>
        </w:tc>
        <w:tc>
          <w:tcPr>
            <w:tcW w:w="0" w:type="auto"/>
          </w:tcPr>
          <w:p w14:paraId="08E36179" w14:textId="77777777" w:rsidR="008C18AB" w:rsidRDefault="00844F89">
            <w:pPr>
              <w:pStyle w:val="Compact"/>
            </w:pPr>
            <w:r>
              <w:t>Languages</w:t>
            </w:r>
          </w:p>
        </w:tc>
        <w:tc>
          <w:tcPr>
            <w:tcW w:w="0" w:type="auto"/>
          </w:tcPr>
          <w:p w14:paraId="161F083F" w14:textId="77777777" w:rsidR="008C18AB" w:rsidRDefault="00844F89">
            <w:pPr>
              <w:pStyle w:val="Compact"/>
            </w:pPr>
            <w:r>
              <w:t>M</w:t>
            </w:r>
          </w:p>
        </w:tc>
        <w:tc>
          <w:tcPr>
            <w:tcW w:w="0" w:type="auto"/>
          </w:tcPr>
          <w:p w14:paraId="3F8C0F96" w14:textId="77777777" w:rsidR="008C18AB" w:rsidRPr="00356DAE" w:rsidRDefault="00844F89">
            <w:pPr>
              <w:pStyle w:val="Compact"/>
              <w:rPr>
                <w:lang w:val="en-US"/>
              </w:rPr>
            </w:pPr>
            <w:r>
              <w:rPr>
                <w:lang w:val="en-US"/>
              </w:rPr>
              <w:t>Documents in RU, KZ, EN processed; UI in RU/EN (KZ — Should)</w:t>
            </w:r>
          </w:p>
        </w:tc>
      </w:tr>
      <w:tr w:rsidR="008C18AB" w14:paraId="5F5913F8" w14:textId="77777777">
        <w:tc>
          <w:tcPr>
            <w:tcW w:w="0" w:type="auto"/>
          </w:tcPr>
          <w:p w14:paraId="3021B431" w14:textId="77777777" w:rsidR="008C18AB" w:rsidRDefault="00844F89">
            <w:pPr>
              <w:pStyle w:val="Compact"/>
            </w:pPr>
            <w:r>
              <w:t>NFR-07</w:t>
            </w:r>
          </w:p>
        </w:tc>
        <w:tc>
          <w:tcPr>
            <w:tcW w:w="0" w:type="auto"/>
          </w:tcPr>
          <w:p w14:paraId="180A9A23" w14:textId="77777777" w:rsidR="008C18AB" w:rsidRDefault="00844F89">
            <w:pPr>
              <w:pStyle w:val="Compact"/>
            </w:pPr>
            <w:r>
              <w:t>API documentation</w:t>
            </w:r>
          </w:p>
        </w:tc>
        <w:tc>
          <w:tcPr>
            <w:tcW w:w="0" w:type="auto"/>
          </w:tcPr>
          <w:p w14:paraId="69C7FE7D" w14:textId="77777777" w:rsidR="008C18AB" w:rsidRDefault="00844F89">
            <w:pPr>
              <w:pStyle w:val="Compact"/>
            </w:pPr>
            <w:r>
              <w:t>M</w:t>
            </w:r>
          </w:p>
        </w:tc>
        <w:tc>
          <w:tcPr>
            <w:tcW w:w="0" w:type="auto"/>
          </w:tcPr>
          <w:p w14:paraId="387AF014" w14:textId="77777777" w:rsidR="008C18AB" w:rsidRPr="00356DAE" w:rsidRDefault="00844F89">
            <w:pPr>
              <w:pStyle w:val="Compact"/>
              <w:rPr>
                <w:lang w:val="en-US"/>
              </w:rPr>
            </w:pPr>
            <w:r>
              <w:rPr>
                <w:lang w:val="en-US"/>
              </w:rPr>
              <w:t>OpenAPI for server and analysis service; contract tests pass</w:t>
            </w:r>
          </w:p>
        </w:tc>
      </w:tr>
      <w:tr w:rsidR="008C18AB" w14:paraId="6F4BF037" w14:textId="77777777">
        <w:tc>
          <w:tcPr>
            <w:tcW w:w="0" w:type="auto"/>
          </w:tcPr>
          <w:p w14:paraId="775FEFBA" w14:textId="77777777" w:rsidR="008C18AB" w:rsidRDefault="00844F89">
            <w:pPr>
              <w:pStyle w:val="Compact"/>
            </w:pPr>
            <w:r>
              <w:t>NFR-08</w:t>
            </w:r>
          </w:p>
        </w:tc>
        <w:tc>
          <w:tcPr>
            <w:tcW w:w="0" w:type="auto"/>
          </w:tcPr>
          <w:p w14:paraId="367C9C38" w14:textId="77777777" w:rsidR="008C18AB" w:rsidRDefault="00844F89">
            <w:pPr>
              <w:pStyle w:val="Compact"/>
            </w:pPr>
            <w:r>
              <w:t>Maintainability</w:t>
            </w:r>
          </w:p>
        </w:tc>
        <w:tc>
          <w:tcPr>
            <w:tcW w:w="0" w:type="auto"/>
          </w:tcPr>
          <w:p w14:paraId="6581EEAD" w14:textId="77777777" w:rsidR="008C18AB" w:rsidRDefault="00844F89">
            <w:pPr>
              <w:pStyle w:val="Compact"/>
            </w:pPr>
            <w:r>
              <w:t>S</w:t>
            </w:r>
          </w:p>
        </w:tc>
        <w:tc>
          <w:tcPr>
            <w:tcW w:w="0" w:type="auto"/>
          </w:tcPr>
          <w:p w14:paraId="44AE56FD" w14:textId="77777777" w:rsidR="008C18AB" w:rsidRPr="00356DAE" w:rsidRDefault="00844F89">
            <w:pPr>
              <w:pStyle w:val="Compact"/>
              <w:rPr>
                <w:lang w:val="en-US"/>
              </w:rPr>
            </w:pPr>
            <w:r>
              <w:rPr>
                <w:lang w:val="en-US"/>
              </w:rPr>
              <w:t>Test coverage &gt;= 60 % per component; CI on every PR</w:t>
            </w:r>
          </w:p>
        </w:tc>
      </w:tr>
      <w:tr w:rsidR="008C18AB" w14:paraId="7B096BA5" w14:textId="77777777">
        <w:tc>
          <w:tcPr>
            <w:tcW w:w="0" w:type="auto"/>
          </w:tcPr>
          <w:p w14:paraId="4F4B52AF" w14:textId="77777777" w:rsidR="008C18AB" w:rsidRDefault="00844F89">
            <w:pPr>
              <w:pStyle w:val="Compact"/>
            </w:pPr>
            <w:r>
              <w:t>NFR-09</w:t>
            </w:r>
          </w:p>
        </w:tc>
        <w:tc>
          <w:tcPr>
            <w:tcW w:w="0" w:type="auto"/>
          </w:tcPr>
          <w:p w14:paraId="17AFE236" w14:textId="77777777" w:rsidR="008C18AB" w:rsidRDefault="00844F89">
            <w:pPr>
              <w:pStyle w:val="Compact"/>
            </w:pPr>
            <w:r>
              <w:t>Security</w:t>
            </w:r>
          </w:p>
        </w:tc>
        <w:tc>
          <w:tcPr>
            <w:tcW w:w="0" w:type="auto"/>
          </w:tcPr>
          <w:p w14:paraId="5185F4E7" w14:textId="77777777" w:rsidR="008C18AB" w:rsidRDefault="00844F89">
            <w:pPr>
              <w:pStyle w:val="Compact"/>
            </w:pPr>
            <w:r>
              <w:t>M</w:t>
            </w:r>
          </w:p>
        </w:tc>
        <w:tc>
          <w:tcPr>
            <w:tcW w:w="0" w:type="auto"/>
          </w:tcPr>
          <w:p w14:paraId="1B11201B" w14:textId="77777777" w:rsidR="008C18AB" w:rsidRPr="00356DAE" w:rsidRDefault="00844F89">
            <w:pPr>
              <w:pStyle w:val="Compact"/>
              <w:rPr>
                <w:lang w:val="en-US"/>
              </w:rPr>
            </w:pPr>
            <w:r>
              <w:rPr>
                <w:lang w:val="en-US"/>
              </w:rPr>
              <w:t>Passwords hashed (bcrypt), JWT, input validation, upload type checks; no secrets in Git</w:t>
            </w:r>
          </w:p>
        </w:tc>
      </w:tr>
    </w:tbl>
    <w:p w14:paraId="33738FDB" w14:textId="77777777" w:rsidR="008C18AB" w:rsidRDefault="00844F89" w:rsidP="006A47A8">
      <w:pPr>
        <w:pStyle w:val="1"/>
        <w:pageBreakBefore/>
        <w:jc w:val="center"/>
      </w:pPr>
      <w:bookmarkStart w:id="47" w:name="architecture-and-diagrams"/>
      <w:bookmarkEnd w:id="37"/>
      <w:bookmarkEnd w:id="46"/>
      <w:r>
        <w:lastRenderedPageBreak/>
        <w:t>7. Architecture and Diagrams</w:t>
      </w:r>
    </w:p>
    <w:p w14:paraId="73628239" w14:textId="77777777" w:rsidR="008C18AB" w:rsidRDefault="00844F89">
      <w:pPr>
        <w:pStyle w:val="FirstParagraph"/>
      </w:pPr>
      <w:r>
        <w:t xml:space="preserve">Sources: </w:t>
      </w:r>
      <w:hyperlink r:id="rId10">
        <w:r>
          <w:rPr>
            <w:rStyle w:val="ad"/>
          </w:rPr>
          <w:t>diagrams/src/</w:t>
        </w:r>
      </w:hyperlink>
      <w:r>
        <w:t xml:space="preserve"> (Mermaid .mmd, PlantUML .puml) · exports: </w:t>
      </w:r>
      <w:hyperlink r:id="rId11">
        <w:r>
          <w:rPr>
            <w:rStyle w:val="ad"/>
          </w:rPr>
          <w:t>diagrams/export/</w:t>
        </w:r>
      </w:hyperlink>
      <w:r>
        <w:t>.</w:t>
      </w:r>
    </w:p>
    <w:p w14:paraId="252AB15B" w14:textId="77777777" w:rsidR="008C18AB" w:rsidRDefault="00844F89">
      <w:pPr>
        <w:pStyle w:val="2"/>
      </w:pPr>
      <w:bookmarkStart w:id="48" w:name="system-context"/>
      <w:r>
        <w:t>7.1 System context</w:t>
      </w:r>
    </w:p>
    <w:p w14:paraId="71E2B238" w14:textId="77777777" w:rsidR="008C18AB" w:rsidRDefault="00844F89">
      <w:pPr>
        <w:pStyle w:val="CaptionedFigure"/>
      </w:pPr>
      <w:r>
        <w:rPr>
          <w:noProof/>
        </w:rPr>
        <w:drawing>
          <wp:inline distT="0" distB="0" distL="0" distR="0" wp14:anchorId="4F52D98A" wp14:editId="387068BD">
            <wp:extent cx="5334000" cy="3070806"/>
            <wp:effectExtent l="0" t="0" r="0" b="0"/>
            <wp:docPr id="69" name="Picture" descr="context"/>
            <wp:cNvGraphicFramePr/>
            <a:graphic xmlns:a="http://schemas.openxmlformats.org/drawingml/2006/main">
              <a:graphicData uri="http://schemas.openxmlformats.org/drawingml/2006/picture">
                <pic:pic xmlns:pic="http://schemas.openxmlformats.org/drawingml/2006/picture">
                  <pic:nvPicPr>
                    <pic:cNvPr id="70" name="Picture" descr="../diagrams/export/01-system-context.png"/>
                    <pic:cNvPicPr>
                      <a:picLocks noChangeAspect="1" noChangeArrowheads="1"/>
                    </pic:cNvPicPr>
                  </pic:nvPicPr>
                  <pic:blipFill>
                    <a:blip r:embed="rId12"/>
                    <a:stretch>
                      <a:fillRect/>
                    </a:stretch>
                  </pic:blipFill>
                  <pic:spPr bwMode="auto">
                    <a:xfrm>
                      <a:off x="0" y="0"/>
                      <a:ext cx="5334000" cy="3070806"/>
                    </a:xfrm>
                    <a:prstGeom prst="rect">
                      <a:avLst/>
                    </a:prstGeom>
                    <a:noFill/>
                    <a:ln w="9525">
                      <a:noFill/>
                      <a:headEnd/>
                      <a:tailEnd/>
                    </a:ln>
                  </pic:spPr>
                </pic:pic>
              </a:graphicData>
            </a:graphic>
          </wp:inline>
        </w:drawing>
      </w:r>
    </w:p>
    <w:p w14:paraId="20DBF719" w14:textId="77777777" w:rsidR="008C18AB" w:rsidRDefault="00844F89">
      <w:pPr>
        <w:pStyle w:val="a0"/>
      </w:pPr>
      <w:r>
        <w:t xml:space="preserve">Scirevia is used by students, article authors, supervisors and norm-control/admin staff of the School. It calls Crossref, OpenAlex and Semantic Scholar for metadata and source texts, performs HTTP requests to link targets and doi.org, imports the archive of past thesis topics provided by the School, and calls an LLM API </w:t>
      </w:r>
      <w:r>
        <w:rPr>
          <w:b/>
          <w:bCs/>
        </w:rPr>
        <w:t>only</w:t>
      </w:r>
      <w:r>
        <w:t xml:space="preserve"> when the user consents (NFR-05).</w:t>
      </w:r>
    </w:p>
    <w:p w14:paraId="31A32B29" w14:textId="77777777" w:rsidR="008C18AB" w:rsidRDefault="00844F89">
      <w:pPr>
        <w:pStyle w:val="2"/>
      </w:pPr>
      <w:bookmarkStart w:id="49" w:name="use-cases"/>
      <w:bookmarkEnd w:id="48"/>
      <w:r>
        <w:lastRenderedPageBreak/>
        <w:t>7.2 Use cases</w:t>
      </w:r>
    </w:p>
    <w:p w14:paraId="5BBB9CC2" w14:textId="77777777" w:rsidR="008C18AB" w:rsidRDefault="00844F89">
      <w:pPr>
        <w:pStyle w:val="CaptionedFigure"/>
      </w:pPr>
      <w:r>
        <w:rPr>
          <w:noProof/>
        </w:rPr>
        <w:drawing>
          <wp:inline distT="0" distB="0" distL="0" distR="0" wp14:anchorId="4B6ED9D3" wp14:editId="76A75235">
            <wp:extent cx="4651513" cy="8229600"/>
            <wp:effectExtent l="0" t="0" r="0" b="0"/>
            <wp:docPr id="73" name="Picture" descr="use cases"/>
            <wp:cNvGraphicFramePr/>
            <a:graphic xmlns:a="http://schemas.openxmlformats.org/drawingml/2006/main">
              <a:graphicData uri="http://schemas.openxmlformats.org/drawingml/2006/picture">
                <pic:pic xmlns:pic="http://schemas.openxmlformats.org/drawingml/2006/picture">
                  <pic:nvPicPr>
                    <pic:cNvPr id="74" name="Picture" descr="../diagrams/export/02-use-case.png"/>
                    <pic:cNvPicPr>
                      <a:picLocks noChangeAspect="1" noChangeArrowheads="1"/>
                    </pic:cNvPicPr>
                  </pic:nvPicPr>
                  <pic:blipFill>
                    <a:blip r:embed="rId13"/>
                    <a:stretch>
                      <a:fillRect/>
                    </a:stretch>
                  </pic:blipFill>
                  <pic:spPr bwMode="auto">
                    <a:xfrm>
                      <a:off x="0" y="0"/>
                      <a:ext cx="4651513" cy="8229600"/>
                    </a:xfrm>
                    <a:prstGeom prst="rect">
                      <a:avLst/>
                    </a:prstGeom>
                    <a:noFill/>
                    <a:ln w="9525">
                      <a:noFill/>
                      <a:headEnd/>
                      <a:tailEnd/>
                    </a:ln>
                  </pic:spPr>
                </pic:pic>
              </a:graphicData>
            </a:graphic>
          </wp:inline>
        </w:drawing>
      </w:r>
    </w:p>
    <w:p w14:paraId="4779A8A6" w14:textId="77777777" w:rsidR="008C18AB" w:rsidRDefault="00844F89">
      <w:pPr>
        <w:pStyle w:val="ImageCaption"/>
      </w:pPr>
      <w:r>
        <w:lastRenderedPageBreak/>
        <w:t>use cases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93"/>
        <w:gridCol w:w="1836"/>
        <w:gridCol w:w="2853"/>
        <w:gridCol w:w="897"/>
      </w:tblGrid>
      <w:tr w:rsidR="008C18AB" w14:paraId="13EC6D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147D0E8" w14:textId="77777777" w:rsidR="008C18AB" w:rsidRDefault="00844F89">
            <w:pPr>
              <w:pStyle w:val="Compact"/>
            </w:pPr>
            <w:r>
              <w:t>Use case</w:t>
            </w:r>
          </w:p>
        </w:tc>
        <w:tc>
          <w:tcPr>
            <w:tcW w:w="0" w:type="auto"/>
          </w:tcPr>
          <w:p w14:paraId="5B261DA2" w14:textId="77777777" w:rsidR="008C18AB" w:rsidRDefault="00844F89">
            <w:pPr>
              <w:pStyle w:val="Compact"/>
            </w:pPr>
            <w:r>
              <w:t>Requirements</w:t>
            </w:r>
          </w:p>
        </w:tc>
        <w:tc>
          <w:tcPr>
            <w:tcW w:w="0" w:type="auto"/>
          </w:tcPr>
          <w:p w14:paraId="604BC962" w14:textId="77777777" w:rsidR="008C18AB" w:rsidRDefault="00844F89">
            <w:pPr>
              <w:pStyle w:val="Compact"/>
            </w:pPr>
            <w:r>
              <w:t>Prototype screen</w:t>
            </w:r>
          </w:p>
        </w:tc>
        <w:tc>
          <w:tcPr>
            <w:tcW w:w="0" w:type="auto"/>
          </w:tcPr>
          <w:p w14:paraId="5679A644" w14:textId="77777777" w:rsidR="008C18AB" w:rsidRDefault="00844F89">
            <w:pPr>
              <w:pStyle w:val="Compact"/>
            </w:pPr>
            <w:r>
              <w:t>Owner</w:t>
            </w:r>
          </w:p>
        </w:tc>
      </w:tr>
      <w:tr w:rsidR="008C18AB" w14:paraId="2E764655" w14:textId="77777777">
        <w:tc>
          <w:tcPr>
            <w:tcW w:w="0" w:type="auto"/>
          </w:tcPr>
          <w:p w14:paraId="703559D3" w14:textId="77777777" w:rsidR="008C18AB" w:rsidRPr="00356DAE" w:rsidRDefault="00844F89">
            <w:pPr>
              <w:pStyle w:val="Compact"/>
              <w:rPr>
                <w:lang w:val="en-US"/>
              </w:rPr>
            </w:pPr>
            <w:r>
              <w:rPr>
                <w:lang w:val="en-US"/>
              </w:rPr>
              <w:t>UC-01 Upload document, choose checks</w:t>
            </w:r>
          </w:p>
        </w:tc>
        <w:tc>
          <w:tcPr>
            <w:tcW w:w="0" w:type="auto"/>
          </w:tcPr>
          <w:p w14:paraId="49C3EC49" w14:textId="77777777" w:rsidR="008C18AB" w:rsidRDefault="00844F89">
            <w:pPr>
              <w:pStyle w:val="Compact"/>
            </w:pPr>
            <w:r>
              <w:t>FR-01, FR-02, FR-03</w:t>
            </w:r>
          </w:p>
        </w:tc>
        <w:tc>
          <w:tcPr>
            <w:tcW w:w="0" w:type="auto"/>
          </w:tcPr>
          <w:p w14:paraId="7C4C9770" w14:textId="77777777" w:rsidR="008C18AB" w:rsidRDefault="00844F89">
            <w:pPr>
              <w:pStyle w:val="Compact"/>
            </w:pPr>
            <w:r>
              <w:t>New check</w:t>
            </w:r>
          </w:p>
        </w:tc>
        <w:tc>
          <w:tcPr>
            <w:tcW w:w="0" w:type="auto"/>
          </w:tcPr>
          <w:p w14:paraId="215AAB9C" w14:textId="77777777" w:rsidR="008C18AB" w:rsidRDefault="00844F89">
            <w:pPr>
              <w:pStyle w:val="Compact"/>
            </w:pPr>
            <w:r>
              <w:t>MK, AK</w:t>
            </w:r>
          </w:p>
        </w:tc>
      </w:tr>
      <w:tr w:rsidR="008C18AB" w14:paraId="7E701F3B" w14:textId="77777777">
        <w:tc>
          <w:tcPr>
            <w:tcW w:w="0" w:type="auto"/>
          </w:tcPr>
          <w:p w14:paraId="0A74E95F" w14:textId="77777777" w:rsidR="008C18AB" w:rsidRDefault="00844F89">
            <w:pPr>
              <w:pStyle w:val="Compact"/>
            </w:pPr>
            <w:r>
              <w:t>UC-02 Enter requirements</w:t>
            </w:r>
          </w:p>
        </w:tc>
        <w:tc>
          <w:tcPr>
            <w:tcW w:w="0" w:type="auto"/>
          </w:tcPr>
          <w:p w14:paraId="4229A7B8" w14:textId="77777777" w:rsidR="008C18AB" w:rsidRDefault="00844F89">
            <w:pPr>
              <w:pStyle w:val="Compact"/>
            </w:pPr>
            <w:r>
              <w:t>FR-40, FR-43</w:t>
            </w:r>
          </w:p>
        </w:tc>
        <w:tc>
          <w:tcPr>
            <w:tcW w:w="0" w:type="auto"/>
          </w:tcPr>
          <w:p w14:paraId="53141F40" w14:textId="77777777" w:rsidR="008C18AB" w:rsidRDefault="00844F89">
            <w:pPr>
              <w:pStyle w:val="Compact"/>
            </w:pPr>
            <w:r>
              <w:t>New check -&gt; Requirements window</w:t>
            </w:r>
          </w:p>
        </w:tc>
        <w:tc>
          <w:tcPr>
            <w:tcW w:w="0" w:type="auto"/>
          </w:tcPr>
          <w:p w14:paraId="45FFB92F" w14:textId="77777777" w:rsidR="008C18AB" w:rsidRDefault="00844F89">
            <w:pPr>
              <w:pStyle w:val="Compact"/>
            </w:pPr>
            <w:r>
              <w:t>AK</w:t>
            </w:r>
          </w:p>
        </w:tc>
      </w:tr>
      <w:tr w:rsidR="008C18AB" w14:paraId="5CE0A932" w14:textId="77777777">
        <w:tc>
          <w:tcPr>
            <w:tcW w:w="0" w:type="auto"/>
          </w:tcPr>
          <w:p w14:paraId="2E6B0E80" w14:textId="77777777" w:rsidR="008C18AB" w:rsidRDefault="00844F89">
            <w:pPr>
              <w:pStyle w:val="Compact"/>
            </w:pPr>
            <w:r>
              <w:t>UC-03 Check references</w:t>
            </w:r>
          </w:p>
        </w:tc>
        <w:tc>
          <w:tcPr>
            <w:tcW w:w="0" w:type="auto"/>
          </w:tcPr>
          <w:p w14:paraId="5C1805E9" w14:textId="77777777" w:rsidR="008C18AB" w:rsidRDefault="00844F89">
            <w:pPr>
              <w:pStyle w:val="Compact"/>
            </w:pPr>
            <w:r>
              <w:t>FR-10…13</w:t>
            </w:r>
          </w:p>
        </w:tc>
        <w:tc>
          <w:tcPr>
            <w:tcW w:w="0" w:type="auto"/>
          </w:tcPr>
          <w:p w14:paraId="20A7AB71" w14:textId="77777777" w:rsidR="008C18AB" w:rsidRDefault="00844F89">
            <w:pPr>
              <w:pStyle w:val="Compact"/>
            </w:pPr>
            <w:r>
              <w:t>Report -&gt; References</w:t>
            </w:r>
          </w:p>
        </w:tc>
        <w:tc>
          <w:tcPr>
            <w:tcW w:w="0" w:type="auto"/>
          </w:tcPr>
          <w:p w14:paraId="5B68C1D3" w14:textId="77777777" w:rsidR="008C18AB" w:rsidRDefault="00844F89">
            <w:pPr>
              <w:pStyle w:val="Compact"/>
            </w:pPr>
            <w:r>
              <w:t>MK, SS</w:t>
            </w:r>
          </w:p>
        </w:tc>
      </w:tr>
      <w:tr w:rsidR="008C18AB" w14:paraId="41C19F0C" w14:textId="77777777">
        <w:tc>
          <w:tcPr>
            <w:tcW w:w="0" w:type="auto"/>
          </w:tcPr>
          <w:p w14:paraId="31C7D26F" w14:textId="77777777" w:rsidR="008C18AB" w:rsidRDefault="00844F89">
            <w:pPr>
              <w:pStyle w:val="Compact"/>
            </w:pPr>
            <w:r>
              <w:t>UC-04 Check citations</w:t>
            </w:r>
          </w:p>
        </w:tc>
        <w:tc>
          <w:tcPr>
            <w:tcW w:w="0" w:type="auto"/>
          </w:tcPr>
          <w:p w14:paraId="59E0BC0C" w14:textId="77777777" w:rsidR="008C18AB" w:rsidRDefault="00844F89">
            <w:pPr>
              <w:pStyle w:val="Compact"/>
            </w:pPr>
            <w:r>
              <w:t>FR-20…22</w:t>
            </w:r>
          </w:p>
        </w:tc>
        <w:tc>
          <w:tcPr>
            <w:tcW w:w="0" w:type="auto"/>
          </w:tcPr>
          <w:p w14:paraId="1D9AFC64" w14:textId="77777777" w:rsidR="008C18AB" w:rsidRDefault="00844F89">
            <w:pPr>
              <w:pStyle w:val="Compact"/>
            </w:pPr>
            <w:r>
              <w:t>Report -&gt; Citations</w:t>
            </w:r>
          </w:p>
        </w:tc>
        <w:tc>
          <w:tcPr>
            <w:tcW w:w="0" w:type="auto"/>
          </w:tcPr>
          <w:p w14:paraId="5DD14E9C" w14:textId="77777777" w:rsidR="008C18AB" w:rsidRDefault="00844F89">
            <w:pPr>
              <w:pStyle w:val="Compact"/>
            </w:pPr>
            <w:r>
              <w:t>SS</w:t>
            </w:r>
          </w:p>
        </w:tc>
      </w:tr>
      <w:tr w:rsidR="008C18AB" w14:paraId="3D37A622" w14:textId="77777777">
        <w:tc>
          <w:tcPr>
            <w:tcW w:w="0" w:type="auto"/>
          </w:tcPr>
          <w:p w14:paraId="3BFF6A2C" w14:textId="77777777" w:rsidR="008C18AB" w:rsidRDefault="00844F89">
            <w:pPr>
              <w:pStyle w:val="Compact"/>
            </w:pPr>
            <w:r>
              <w:t>UC-05 Check abstract</w:t>
            </w:r>
          </w:p>
        </w:tc>
        <w:tc>
          <w:tcPr>
            <w:tcW w:w="0" w:type="auto"/>
          </w:tcPr>
          <w:p w14:paraId="5098F984" w14:textId="77777777" w:rsidR="008C18AB" w:rsidRDefault="00844F89">
            <w:pPr>
              <w:pStyle w:val="Compact"/>
            </w:pPr>
            <w:r>
              <w:t>FR-30, FR-31</w:t>
            </w:r>
          </w:p>
        </w:tc>
        <w:tc>
          <w:tcPr>
            <w:tcW w:w="0" w:type="auto"/>
          </w:tcPr>
          <w:p w14:paraId="17A92D80" w14:textId="77777777" w:rsidR="008C18AB" w:rsidRDefault="00844F89">
            <w:pPr>
              <w:pStyle w:val="Compact"/>
            </w:pPr>
            <w:r>
              <w:t>Report -&gt; Abstract</w:t>
            </w:r>
          </w:p>
        </w:tc>
        <w:tc>
          <w:tcPr>
            <w:tcW w:w="0" w:type="auto"/>
          </w:tcPr>
          <w:p w14:paraId="5043343B" w14:textId="77777777" w:rsidR="008C18AB" w:rsidRDefault="00844F89">
            <w:pPr>
              <w:pStyle w:val="Compact"/>
            </w:pPr>
            <w:r>
              <w:t>SS</w:t>
            </w:r>
          </w:p>
        </w:tc>
      </w:tr>
      <w:tr w:rsidR="008C18AB" w14:paraId="38E55CC2" w14:textId="77777777">
        <w:tc>
          <w:tcPr>
            <w:tcW w:w="0" w:type="auto"/>
          </w:tcPr>
          <w:p w14:paraId="1AED3301" w14:textId="77777777" w:rsidR="008C18AB" w:rsidRDefault="00844F89">
            <w:pPr>
              <w:pStyle w:val="Compact"/>
            </w:pPr>
            <w:r>
              <w:t>UC-06 Check requirements</w:t>
            </w:r>
          </w:p>
        </w:tc>
        <w:tc>
          <w:tcPr>
            <w:tcW w:w="0" w:type="auto"/>
          </w:tcPr>
          <w:p w14:paraId="18CA803D" w14:textId="77777777" w:rsidR="008C18AB" w:rsidRDefault="00844F89">
            <w:pPr>
              <w:pStyle w:val="Compact"/>
            </w:pPr>
            <w:r>
              <w:t>FR-41, FR-42</w:t>
            </w:r>
          </w:p>
        </w:tc>
        <w:tc>
          <w:tcPr>
            <w:tcW w:w="0" w:type="auto"/>
          </w:tcPr>
          <w:p w14:paraId="2BA65397" w14:textId="77777777" w:rsidR="008C18AB" w:rsidRDefault="00844F89">
            <w:pPr>
              <w:pStyle w:val="Compact"/>
            </w:pPr>
            <w:r>
              <w:t>Report -&gt; Requirements</w:t>
            </w:r>
          </w:p>
        </w:tc>
        <w:tc>
          <w:tcPr>
            <w:tcW w:w="0" w:type="auto"/>
          </w:tcPr>
          <w:p w14:paraId="26E1A0DF" w14:textId="77777777" w:rsidR="008C18AB" w:rsidRDefault="00844F89">
            <w:pPr>
              <w:pStyle w:val="Compact"/>
            </w:pPr>
            <w:r>
              <w:t>SS</w:t>
            </w:r>
          </w:p>
        </w:tc>
      </w:tr>
      <w:tr w:rsidR="008C18AB" w14:paraId="5AD230EE" w14:textId="77777777">
        <w:tc>
          <w:tcPr>
            <w:tcW w:w="0" w:type="auto"/>
          </w:tcPr>
          <w:p w14:paraId="52245ED5" w14:textId="77777777" w:rsidR="008C18AB" w:rsidRDefault="00844F89">
            <w:pPr>
              <w:pStyle w:val="Compact"/>
            </w:pPr>
            <w:r>
              <w:t>UC-07 Check topic similarity</w:t>
            </w:r>
          </w:p>
        </w:tc>
        <w:tc>
          <w:tcPr>
            <w:tcW w:w="0" w:type="auto"/>
          </w:tcPr>
          <w:p w14:paraId="585701D8" w14:textId="77777777" w:rsidR="008C18AB" w:rsidRDefault="00844F89">
            <w:pPr>
              <w:pStyle w:val="Compact"/>
            </w:pPr>
            <w:r>
              <w:t>FR-50</w:t>
            </w:r>
          </w:p>
        </w:tc>
        <w:tc>
          <w:tcPr>
            <w:tcW w:w="0" w:type="auto"/>
          </w:tcPr>
          <w:p w14:paraId="1CEEADF6" w14:textId="77777777" w:rsidR="008C18AB" w:rsidRDefault="00844F89">
            <w:pPr>
              <w:pStyle w:val="Compact"/>
            </w:pPr>
            <w:r>
              <w:t>Report -&gt; Topic</w:t>
            </w:r>
          </w:p>
        </w:tc>
        <w:tc>
          <w:tcPr>
            <w:tcW w:w="0" w:type="auto"/>
          </w:tcPr>
          <w:p w14:paraId="0B947ED4" w14:textId="77777777" w:rsidR="008C18AB" w:rsidRDefault="00844F89">
            <w:pPr>
              <w:pStyle w:val="Compact"/>
            </w:pPr>
            <w:r>
              <w:t>SS</w:t>
            </w:r>
          </w:p>
        </w:tc>
      </w:tr>
      <w:tr w:rsidR="008C18AB" w14:paraId="1F3DE989" w14:textId="77777777">
        <w:tc>
          <w:tcPr>
            <w:tcW w:w="0" w:type="auto"/>
          </w:tcPr>
          <w:p w14:paraId="4CABF0DA" w14:textId="77777777" w:rsidR="008C18AB" w:rsidRDefault="00844F89">
            <w:pPr>
              <w:pStyle w:val="Compact"/>
            </w:pPr>
            <w:r>
              <w:t>UC-08 View report</w:t>
            </w:r>
          </w:p>
        </w:tc>
        <w:tc>
          <w:tcPr>
            <w:tcW w:w="0" w:type="auto"/>
          </w:tcPr>
          <w:p w14:paraId="7B43C597" w14:textId="77777777" w:rsidR="008C18AB" w:rsidRDefault="00844F89">
            <w:pPr>
              <w:pStyle w:val="Compact"/>
            </w:pPr>
            <w:r>
              <w:t>FR-60, FR-63</w:t>
            </w:r>
          </w:p>
        </w:tc>
        <w:tc>
          <w:tcPr>
            <w:tcW w:w="0" w:type="auto"/>
          </w:tcPr>
          <w:p w14:paraId="72002F5C" w14:textId="77777777" w:rsidR="008C18AB" w:rsidRDefault="00844F89">
            <w:pPr>
              <w:pStyle w:val="Compact"/>
            </w:pPr>
            <w:r>
              <w:t>Report -&gt; Overview</w:t>
            </w:r>
          </w:p>
        </w:tc>
        <w:tc>
          <w:tcPr>
            <w:tcW w:w="0" w:type="auto"/>
          </w:tcPr>
          <w:p w14:paraId="0C25BFDB" w14:textId="77777777" w:rsidR="008C18AB" w:rsidRDefault="00844F89">
            <w:pPr>
              <w:pStyle w:val="Compact"/>
            </w:pPr>
            <w:r>
              <w:t>AK</w:t>
            </w:r>
          </w:p>
        </w:tc>
      </w:tr>
      <w:tr w:rsidR="008C18AB" w14:paraId="672D9B77" w14:textId="77777777">
        <w:tc>
          <w:tcPr>
            <w:tcW w:w="0" w:type="auto"/>
          </w:tcPr>
          <w:p w14:paraId="2534F05B" w14:textId="77777777" w:rsidR="008C18AB" w:rsidRDefault="00844F89">
            <w:pPr>
              <w:pStyle w:val="Compact"/>
            </w:pPr>
            <w:r>
              <w:t>UC-09 Export PDF</w:t>
            </w:r>
          </w:p>
        </w:tc>
        <w:tc>
          <w:tcPr>
            <w:tcW w:w="0" w:type="auto"/>
          </w:tcPr>
          <w:p w14:paraId="7AF5A6C0" w14:textId="77777777" w:rsidR="008C18AB" w:rsidRDefault="00844F89">
            <w:pPr>
              <w:pStyle w:val="Compact"/>
            </w:pPr>
            <w:r>
              <w:t>FR-61</w:t>
            </w:r>
          </w:p>
        </w:tc>
        <w:tc>
          <w:tcPr>
            <w:tcW w:w="0" w:type="auto"/>
          </w:tcPr>
          <w:p w14:paraId="3D0B0FD5" w14:textId="77777777" w:rsidR="008C18AB" w:rsidRDefault="00844F89">
            <w:pPr>
              <w:pStyle w:val="Compact"/>
            </w:pPr>
            <w:r>
              <w:t>Report -&gt; Export</w:t>
            </w:r>
          </w:p>
        </w:tc>
        <w:tc>
          <w:tcPr>
            <w:tcW w:w="0" w:type="auto"/>
          </w:tcPr>
          <w:p w14:paraId="6C6B306C" w14:textId="77777777" w:rsidR="008C18AB" w:rsidRDefault="00844F89">
            <w:pPr>
              <w:pStyle w:val="Compact"/>
            </w:pPr>
            <w:r>
              <w:t>MK</w:t>
            </w:r>
          </w:p>
        </w:tc>
      </w:tr>
      <w:tr w:rsidR="008C18AB" w14:paraId="41E4A464" w14:textId="77777777">
        <w:tc>
          <w:tcPr>
            <w:tcW w:w="0" w:type="auto"/>
          </w:tcPr>
          <w:p w14:paraId="5BB2045D" w14:textId="77777777" w:rsidR="008C18AB" w:rsidRDefault="00844F89">
            <w:pPr>
              <w:pStyle w:val="Compact"/>
            </w:pPr>
            <w:r>
              <w:t>UC-10 Share with supervisor</w:t>
            </w:r>
          </w:p>
        </w:tc>
        <w:tc>
          <w:tcPr>
            <w:tcW w:w="0" w:type="auto"/>
          </w:tcPr>
          <w:p w14:paraId="575E3F59" w14:textId="77777777" w:rsidR="008C18AB" w:rsidRDefault="00844F89">
            <w:pPr>
              <w:pStyle w:val="Compact"/>
            </w:pPr>
            <w:r>
              <w:t>FR-71</w:t>
            </w:r>
          </w:p>
        </w:tc>
        <w:tc>
          <w:tcPr>
            <w:tcW w:w="0" w:type="auto"/>
          </w:tcPr>
          <w:p w14:paraId="55B111D2" w14:textId="77777777" w:rsidR="008C18AB" w:rsidRDefault="00844F89">
            <w:pPr>
              <w:pStyle w:val="Compact"/>
            </w:pPr>
            <w:r>
              <w:t>Report -&gt; Share</w:t>
            </w:r>
          </w:p>
        </w:tc>
        <w:tc>
          <w:tcPr>
            <w:tcW w:w="0" w:type="auto"/>
          </w:tcPr>
          <w:p w14:paraId="050592FD" w14:textId="77777777" w:rsidR="008C18AB" w:rsidRDefault="00844F89">
            <w:pPr>
              <w:pStyle w:val="Compact"/>
            </w:pPr>
            <w:r>
              <w:t>MK, AK</w:t>
            </w:r>
          </w:p>
        </w:tc>
      </w:tr>
      <w:tr w:rsidR="008C18AB" w14:paraId="4F907529" w14:textId="77777777">
        <w:tc>
          <w:tcPr>
            <w:tcW w:w="0" w:type="auto"/>
          </w:tcPr>
          <w:p w14:paraId="7B8357CE" w14:textId="77777777" w:rsidR="008C18AB" w:rsidRPr="00356DAE" w:rsidRDefault="00844F89">
            <w:pPr>
              <w:pStyle w:val="Compact"/>
              <w:rPr>
                <w:lang w:val="en-US"/>
              </w:rPr>
            </w:pPr>
            <w:r>
              <w:rPr>
                <w:lang w:val="en-US"/>
              </w:rPr>
              <w:t>UC-11 Templates · UC-12 Topic archive · UC-13 Users</w:t>
            </w:r>
          </w:p>
        </w:tc>
        <w:tc>
          <w:tcPr>
            <w:tcW w:w="0" w:type="auto"/>
          </w:tcPr>
          <w:p w14:paraId="78CC84FA" w14:textId="77777777" w:rsidR="008C18AB" w:rsidRDefault="00844F89">
            <w:pPr>
              <w:pStyle w:val="Compact"/>
            </w:pPr>
            <w:r>
              <w:t>FR-43, FR-51, FR-70</w:t>
            </w:r>
          </w:p>
        </w:tc>
        <w:tc>
          <w:tcPr>
            <w:tcW w:w="0" w:type="auto"/>
          </w:tcPr>
          <w:p w14:paraId="5916507F" w14:textId="77777777" w:rsidR="008C18AB" w:rsidRDefault="00844F89">
            <w:pPr>
              <w:pStyle w:val="Compact"/>
            </w:pPr>
            <w:r>
              <w:t>Admin</w:t>
            </w:r>
          </w:p>
        </w:tc>
        <w:tc>
          <w:tcPr>
            <w:tcW w:w="0" w:type="auto"/>
          </w:tcPr>
          <w:p w14:paraId="481B04B5" w14:textId="77777777" w:rsidR="008C18AB" w:rsidRDefault="00844F89">
            <w:pPr>
              <w:pStyle w:val="Compact"/>
            </w:pPr>
            <w:r>
              <w:t>MK</w:t>
            </w:r>
          </w:p>
        </w:tc>
      </w:tr>
    </w:tbl>
    <w:p w14:paraId="73EB84D3" w14:textId="77777777" w:rsidR="008C18AB" w:rsidRDefault="00844F89">
      <w:pPr>
        <w:pStyle w:val="2"/>
      </w:pPr>
      <w:bookmarkStart w:id="50" w:name="components-draft"/>
      <w:bookmarkEnd w:id="49"/>
      <w:r>
        <w:t>7.3 Components (draft)</w:t>
      </w:r>
    </w:p>
    <w:p w14:paraId="2D53982D" w14:textId="77777777" w:rsidR="008C18AB" w:rsidRDefault="00844F89">
      <w:pPr>
        <w:pStyle w:val="CaptionedFigure"/>
      </w:pPr>
      <w:r>
        <w:rPr>
          <w:noProof/>
        </w:rPr>
        <w:drawing>
          <wp:inline distT="0" distB="0" distL="0" distR="0" wp14:anchorId="0C09C44D" wp14:editId="6DBC79FD">
            <wp:extent cx="5334000" cy="2462892"/>
            <wp:effectExtent l="0" t="0" r="0" b="0"/>
            <wp:docPr id="77" name="Picture" descr="components"/>
            <wp:cNvGraphicFramePr/>
            <a:graphic xmlns:a="http://schemas.openxmlformats.org/drawingml/2006/main">
              <a:graphicData uri="http://schemas.openxmlformats.org/drawingml/2006/picture">
                <pic:pic xmlns:pic="http://schemas.openxmlformats.org/drawingml/2006/picture">
                  <pic:nvPicPr>
                    <pic:cNvPr id="78" name="Picture" descr="../diagrams/export/03-component.png"/>
                    <pic:cNvPicPr>
                      <a:picLocks noChangeAspect="1" noChangeArrowheads="1"/>
                    </pic:cNvPicPr>
                  </pic:nvPicPr>
                  <pic:blipFill>
                    <a:blip r:embed="rId14"/>
                    <a:stretch>
                      <a:fillRect/>
                    </a:stretch>
                  </pic:blipFill>
                  <pic:spPr bwMode="auto">
                    <a:xfrm>
                      <a:off x="0" y="0"/>
                      <a:ext cx="5334000" cy="2462892"/>
                    </a:xfrm>
                    <a:prstGeom prst="rect">
                      <a:avLst/>
                    </a:prstGeom>
                    <a:noFill/>
                    <a:ln w="9525">
                      <a:noFill/>
                      <a:headEnd/>
                      <a:tailEnd/>
                    </a:ln>
                  </pic:spPr>
                </pic:pic>
              </a:graphicData>
            </a:graphic>
          </wp:inline>
        </w:drawing>
      </w:r>
    </w:p>
    <w:p w14:paraId="7B01C432" w14:textId="77777777" w:rsidR="008C18AB" w:rsidRDefault="00844F89">
      <w:pPr>
        <w:pStyle w:val="ImageCaption"/>
      </w:pPr>
      <w:r>
        <w:t>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16"/>
        <w:gridCol w:w="3324"/>
        <w:gridCol w:w="2812"/>
        <w:gridCol w:w="1627"/>
      </w:tblGrid>
      <w:tr w:rsidR="008C18AB" w14:paraId="0A3BC0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DD0A7CE" w14:textId="77777777" w:rsidR="008C18AB" w:rsidRDefault="00844F89">
            <w:pPr>
              <w:pStyle w:val="Compact"/>
            </w:pPr>
            <w:r>
              <w:t>Component</w:t>
            </w:r>
          </w:p>
        </w:tc>
        <w:tc>
          <w:tcPr>
            <w:tcW w:w="0" w:type="auto"/>
          </w:tcPr>
          <w:p w14:paraId="18C24435" w14:textId="77777777" w:rsidR="008C18AB" w:rsidRDefault="00844F89">
            <w:pPr>
              <w:pStyle w:val="Compact"/>
            </w:pPr>
            <w:r>
              <w:t>Responsibility</w:t>
            </w:r>
          </w:p>
        </w:tc>
        <w:tc>
          <w:tcPr>
            <w:tcW w:w="0" w:type="auto"/>
          </w:tcPr>
          <w:p w14:paraId="6FBF6BD5" w14:textId="77777777" w:rsidR="008C18AB" w:rsidRDefault="00844F89">
            <w:pPr>
              <w:pStyle w:val="Compact"/>
            </w:pPr>
            <w:r>
              <w:t>Technology</w:t>
            </w:r>
          </w:p>
        </w:tc>
        <w:tc>
          <w:tcPr>
            <w:tcW w:w="0" w:type="auto"/>
          </w:tcPr>
          <w:p w14:paraId="1D98CEA1" w14:textId="77777777" w:rsidR="008C18AB" w:rsidRDefault="00844F89">
            <w:pPr>
              <w:pStyle w:val="Compact"/>
            </w:pPr>
            <w:r>
              <w:t>Owner</w:t>
            </w:r>
          </w:p>
        </w:tc>
      </w:tr>
      <w:tr w:rsidR="008C18AB" w14:paraId="6E87AC0A" w14:textId="77777777">
        <w:tc>
          <w:tcPr>
            <w:tcW w:w="0" w:type="auto"/>
          </w:tcPr>
          <w:p w14:paraId="3163D2D4" w14:textId="77777777" w:rsidR="008C18AB" w:rsidRDefault="00844F89">
            <w:pPr>
              <w:pStyle w:val="Compact"/>
            </w:pPr>
            <w:r>
              <w:t>Client</w:t>
            </w:r>
          </w:p>
        </w:tc>
        <w:tc>
          <w:tcPr>
            <w:tcW w:w="0" w:type="auto"/>
          </w:tcPr>
          <w:p w14:paraId="5D9BED59" w14:textId="77777777" w:rsidR="008C18AB" w:rsidRPr="00356DAE" w:rsidRDefault="00844F89">
            <w:pPr>
              <w:pStyle w:val="Compact"/>
              <w:rPr>
                <w:lang w:val="en-US"/>
              </w:rPr>
            </w:pPr>
            <w:r>
              <w:rPr>
                <w:lang w:val="en-US"/>
              </w:rPr>
              <w:t>Upload, requirements window, report views, charts, history</w:t>
            </w:r>
          </w:p>
        </w:tc>
        <w:tc>
          <w:tcPr>
            <w:tcW w:w="0" w:type="auto"/>
          </w:tcPr>
          <w:p w14:paraId="41ED6379" w14:textId="77777777" w:rsidR="008C18AB" w:rsidRPr="00356DAE" w:rsidRDefault="00844F89">
            <w:pPr>
              <w:pStyle w:val="Compact"/>
              <w:rPr>
                <w:lang w:val="en-US"/>
              </w:rPr>
            </w:pPr>
            <w:r>
              <w:rPr>
                <w:lang w:val="en-US"/>
              </w:rPr>
              <w:t>HTML/CSS/JS, Chart.js</w:t>
            </w:r>
          </w:p>
        </w:tc>
        <w:tc>
          <w:tcPr>
            <w:tcW w:w="0" w:type="auto"/>
          </w:tcPr>
          <w:p w14:paraId="4B0DE143" w14:textId="77777777" w:rsidR="008C18AB" w:rsidRDefault="00844F89">
            <w:pPr>
              <w:pStyle w:val="Compact"/>
            </w:pPr>
            <w:r>
              <w:t>A. Kuanyshbekova</w:t>
            </w:r>
          </w:p>
        </w:tc>
      </w:tr>
      <w:tr w:rsidR="008C18AB" w14:paraId="0BC62A3B" w14:textId="77777777">
        <w:tc>
          <w:tcPr>
            <w:tcW w:w="0" w:type="auto"/>
          </w:tcPr>
          <w:p w14:paraId="65E000A1" w14:textId="77777777" w:rsidR="008C18AB" w:rsidRDefault="00844F89">
            <w:pPr>
              <w:pStyle w:val="Compact"/>
            </w:pPr>
            <w:r>
              <w:t>REST API</w:t>
            </w:r>
          </w:p>
        </w:tc>
        <w:tc>
          <w:tcPr>
            <w:tcW w:w="0" w:type="auto"/>
          </w:tcPr>
          <w:p w14:paraId="5D850A36" w14:textId="77777777" w:rsidR="008C18AB" w:rsidRPr="00356DAE" w:rsidRDefault="00844F89">
            <w:pPr>
              <w:pStyle w:val="Compact"/>
              <w:rPr>
                <w:lang w:val="en-US"/>
              </w:rPr>
            </w:pPr>
            <w:r>
              <w:rPr>
                <w:lang w:val="en-US"/>
              </w:rPr>
              <w:t>Auth (JWT), roles, validation, Swagger</w:t>
            </w:r>
          </w:p>
        </w:tc>
        <w:tc>
          <w:tcPr>
            <w:tcW w:w="0" w:type="auto"/>
          </w:tcPr>
          <w:p w14:paraId="53E59EC5" w14:textId="77777777" w:rsidR="008C18AB" w:rsidRDefault="00844F89">
            <w:pPr>
              <w:pStyle w:val="Compact"/>
            </w:pPr>
            <w:r>
              <w:t>Express, joi, swagger-jsdoc</w:t>
            </w:r>
          </w:p>
        </w:tc>
        <w:tc>
          <w:tcPr>
            <w:tcW w:w="0" w:type="auto"/>
          </w:tcPr>
          <w:p w14:paraId="2B08CDA6" w14:textId="77777777" w:rsidR="008C18AB" w:rsidRDefault="00844F89">
            <w:pPr>
              <w:pStyle w:val="Compact"/>
            </w:pPr>
            <w:r>
              <w:t>M. Khairgeldinova</w:t>
            </w:r>
          </w:p>
        </w:tc>
      </w:tr>
      <w:tr w:rsidR="008C18AB" w14:paraId="52056064" w14:textId="77777777">
        <w:tc>
          <w:tcPr>
            <w:tcW w:w="0" w:type="auto"/>
          </w:tcPr>
          <w:p w14:paraId="4C4ED381" w14:textId="77777777" w:rsidR="008C18AB" w:rsidRDefault="00844F89">
            <w:pPr>
              <w:pStyle w:val="Compact"/>
            </w:pPr>
            <w:r>
              <w:t>DocumentService</w:t>
            </w:r>
          </w:p>
        </w:tc>
        <w:tc>
          <w:tcPr>
            <w:tcW w:w="0" w:type="auto"/>
          </w:tcPr>
          <w:p w14:paraId="0714CCF1" w14:textId="77777777" w:rsidR="008C18AB" w:rsidRPr="00356DAE" w:rsidRDefault="00844F89">
            <w:pPr>
              <w:pStyle w:val="Compact"/>
              <w:rPr>
                <w:lang w:val="en-US"/>
              </w:rPr>
            </w:pPr>
            <w:r>
              <w:rPr>
                <w:lang w:val="en-US"/>
              </w:rPr>
              <w:t>Upload, text extraction, reference list extraction</w:t>
            </w:r>
          </w:p>
        </w:tc>
        <w:tc>
          <w:tcPr>
            <w:tcW w:w="0" w:type="auto"/>
          </w:tcPr>
          <w:p w14:paraId="4406DB32" w14:textId="77777777" w:rsidR="008C18AB" w:rsidRPr="00356DAE" w:rsidRDefault="00844F89">
            <w:pPr>
              <w:pStyle w:val="Compact"/>
              <w:rPr>
                <w:lang w:val="en-US"/>
              </w:rPr>
            </w:pPr>
            <w:r>
              <w:rPr>
                <w:lang w:val="en-US"/>
              </w:rPr>
              <w:t>multer, mammoth / call to analysis preprocessing</w:t>
            </w:r>
          </w:p>
        </w:tc>
        <w:tc>
          <w:tcPr>
            <w:tcW w:w="0" w:type="auto"/>
          </w:tcPr>
          <w:p w14:paraId="5613D5FE" w14:textId="77777777" w:rsidR="008C18AB" w:rsidRDefault="00844F89">
            <w:pPr>
              <w:pStyle w:val="Compact"/>
            </w:pPr>
            <w:r>
              <w:t>M. Khairgeldinova</w:t>
            </w:r>
          </w:p>
        </w:tc>
      </w:tr>
      <w:tr w:rsidR="008C18AB" w14:paraId="6B940448" w14:textId="77777777">
        <w:tc>
          <w:tcPr>
            <w:tcW w:w="0" w:type="auto"/>
          </w:tcPr>
          <w:p w14:paraId="334FC47B" w14:textId="77777777" w:rsidR="008C18AB" w:rsidRDefault="00844F89">
            <w:pPr>
              <w:pStyle w:val="Compact"/>
            </w:pPr>
            <w:r>
              <w:t>LinkChecker</w:t>
            </w:r>
          </w:p>
        </w:tc>
        <w:tc>
          <w:tcPr>
            <w:tcW w:w="0" w:type="auto"/>
          </w:tcPr>
          <w:p w14:paraId="16316898" w14:textId="77777777" w:rsidR="008C18AB" w:rsidRPr="00356DAE" w:rsidRDefault="00844F89">
            <w:pPr>
              <w:pStyle w:val="Compact"/>
              <w:rPr>
                <w:lang w:val="en-US"/>
              </w:rPr>
            </w:pPr>
            <w:r>
              <w:rPr>
                <w:lang w:val="en-US"/>
              </w:rPr>
              <w:t>URL status, redirects, timeouts, DOI resolution</w:t>
            </w:r>
          </w:p>
        </w:tc>
        <w:tc>
          <w:tcPr>
            <w:tcW w:w="0" w:type="auto"/>
          </w:tcPr>
          <w:p w14:paraId="008654C2" w14:textId="77777777" w:rsidR="008C18AB" w:rsidRDefault="00844F89">
            <w:pPr>
              <w:pStyle w:val="Compact"/>
            </w:pPr>
            <w:r>
              <w:t>undici/axios, p-limit</w:t>
            </w:r>
          </w:p>
        </w:tc>
        <w:tc>
          <w:tcPr>
            <w:tcW w:w="0" w:type="auto"/>
          </w:tcPr>
          <w:p w14:paraId="3C6E392B" w14:textId="77777777" w:rsidR="008C18AB" w:rsidRDefault="00844F89">
            <w:pPr>
              <w:pStyle w:val="Compact"/>
            </w:pPr>
            <w:r>
              <w:t>M. Khairgeldinova</w:t>
            </w:r>
          </w:p>
        </w:tc>
      </w:tr>
      <w:tr w:rsidR="008C18AB" w14:paraId="5503B656" w14:textId="77777777">
        <w:tc>
          <w:tcPr>
            <w:tcW w:w="0" w:type="auto"/>
          </w:tcPr>
          <w:p w14:paraId="28752569" w14:textId="77777777" w:rsidR="008C18AB" w:rsidRDefault="00844F89">
            <w:pPr>
              <w:pStyle w:val="Compact"/>
            </w:pPr>
            <w:r>
              <w:t>JobOrchestrator</w:t>
            </w:r>
          </w:p>
        </w:tc>
        <w:tc>
          <w:tcPr>
            <w:tcW w:w="0" w:type="auto"/>
          </w:tcPr>
          <w:p w14:paraId="3128EC4F" w14:textId="77777777" w:rsidR="008C18AB" w:rsidRDefault="00844F89">
            <w:pPr>
              <w:pStyle w:val="Compact"/>
            </w:pPr>
            <w:r>
              <w:t>checkJobs, progress, callbacks, retries</w:t>
            </w:r>
          </w:p>
        </w:tc>
        <w:tc>
          <w:tcPr>
            <w:tcW w:w="0" w:type="auto"/>
          </w:tcPr>
          <w:p w14:paraId="09FE7143" w14:textId="77777777" w:rsidR="008C18AB" w:rsidRDefault="00844F89">
            <w:pPr>
              <w:pStyle w:val="Compact"/>
            </w:pPr>
            <w:r>
              <w:t>Express, MongoDB</w:t>
            </w:r>
          </w:p>
        </w:tc>
        <w:tc>
          <w:tcPr>
            <w:tcW w:w="0" w:type="auto"/>
          </w:tcPr>
          <w:p w14:paraId="014BD3A9" w14:textId="77777777" w:rsidR="008C18AB" w:rsidRDefault="00844F89">
            <w:pPr>
              <w:pStyle w:val="Compact"/>
            </w:pPr>
            <w:r>
              <w:t>M. Khairgeldinova</w:t>
            </w:r>
          </w:p>
        </w:tc>
      </w:tr>
      <w:tr w:rsidR="008C18AB" w14:paraId="7FC527E7" w14:textId="77777777">
        <w:tc>
          <w:tcPr>
            <w:tcW w:w="0" w:type="auto"/>
          </w:tcPr>
          <w:p w14:paraId="0A76E713" w14:textId="77777777" w:rsidR="008C18AB" w:rsidRDefault="00844F89">
            <w:pPr>
              <w:pStyle w:val="Compact"/>
            </w:pPr>
            <w:r>
              <w:lastRenderedPageBreak/>
              <w:t>ReportService</w:t>
            </w:r>
          </w:p>
        </w:tc>
        <w:tc>
          <w:tcPr>
            <w:tcW w:w="0" w:type="auto"/>
          </w:tcPr>
          <w:p w14:paraId="0E8B7D13" w14:textId="77777777" w:rsidR="008C18AB" w:rsidRDefault="00844F89">
            <w:pPr>
              <w:pStyle w:val="Compact"/>
            </w:pPr>
            <w:r>
              <w:t>Merge results, PDF export</w:t>
            </w:r>
          </w:p>
        </w:tc>
        <w:tc>
          <w:tcPr>
            <w:tcW w:w="0" w:type="auto"/>
          </w:tcPr>
          <w:p w14:paraId="184A0C16" w14:textId="77777777" w:rsidR="008C18AB" w:rsidRDefault="00844F89">
            <w:pPr>
              <w:pStyle w:val="Compact"/>
            </w:pPr>
            <w:r>
              <w:t>Puppeteer / pdfkit</w:t>
            </w:r>
          </w:p>
        </w:tc>
        <w:tc>
          <w:tcPr>
            <w:tcW w:w="0" w:type="auto"/>
          </w:tcPr>
          <w:p w14:paraId="6BBE54B9" w14:textId="77777777" w:rsidR="008C18AB" w:rsidRDefault="00844F89">
            <w:pPr>
              <w:pStyle w:val="Compact"/>
            </w:pPr>
            <w:r>
              <w:t>M. Khairgeldinova</w:t>
            </w:r>
          </w:p>
        </w:tc>
      </w:tr>
      <w:tr w:rsidR="008C18AB" w14:paraId="3F143944" w14:textId="77777777">
        <w:tc>
          <w:tcPr>
            <w:tcW w:w="0" w:type="auto"/>
          </w:tcPr>
          <w:p w14:paraId="4998BBEF" w14:textId="77777777" w:rsidR="008C18AB" w:rsidRDefault="00844F89">
            <w:pPr>
              <w:pStyle w:val="Compact"/>
            </w:pPr>
            <w:r>
              <w:t>Preprocessing</w:t>
            </w:r>
          </w:p>
        </w:tc>
        <w:tc>
          <w:tcPr>
            <w:tcW w:w="0" w:type="auto"/>
          </w:tcPr>
          <w:p w14:paraId="036E92C6" w14:textId="77777777" w:rsidR="008C18AB" w:rsidRPr="00356DAE" w:rsidRDefault="00844F89">
            <w:pPr>
              <w:pStyle w:val="Compact"/>
              <w:rPr>
                <w:lang w:val="en-US"/>
              </w:rPr>
            </w:pPr>
            <w:r>
              <w:rPr>
                <w:lang w:val="en-US"/>
              </w:rPr>
              <w:t>Sections, in-text citations, reference parsing, normalisation</w:t>
            </w:r>
          </w:p>
        </w:tc>
        <w:tc>
          <w:tcPr>
            <w:tcW w:w="0" w:type="auto"/>
          </w:tcPr>
          <w:p w14:paraId="44016C54" w14:textId="77777777" w:rsidR="008C18AB" w:rsidRDefault="00844F89">
            <w:pPr>
              <w:pStyle w:val="Compact"/>
            </w:pPr>
            <w:r>
              <w:t>spaCy/NLTK, GROBID</w:t>
            </w:r>
          </w:p>
        </w:tc>
        <w:tc>
          <w:tcPr>
            <w:tcW w:w="0" w:type="auto"/>
          </w:tcPr>
          <w:p w14:paraId="05A5A76A" w14:textId="77777777" w:rsidR="008C18AB" w:rsidRDefault="00844F89">
            <w:pPr>
              <w:pStyle w:val="Compact"/>
            </w:pPr>
            <w:r>
              <w:t>S. Sergeyeva</w:t>
            </w:r>
          </w:p>
        </w:tc>
      </w:tr>
      <w:tr w:rsidR="008C18AB" w14:paraId="28F842F1" w14:textId="77777777">
        <w:tc>
          <w:tcPr>
            <w:tcW w:w="0" w:type="auto"/>
          </w:tcPr>
          <w:p w14:paraId="05E5C28B" w14:textId="77777777" w:rsidR="008C18AB" w:rsidRDefault="00844F89">
            <w:pPr>
              <w:pStyle w:val="Compact"/>
            </w:pPr>
            <w:r>
              <w:t>MetadataClient</w:t>
            </w:r>
          </w:p>
        </w:tc>
        <w:tc>
          <w:tcPr>
            <w:tcW w:w="0" w:type="auto"/>
          </w:tcPr>
          <w:p w14:paraId="5A6503FE" w14:textId="77777777" w:rsidR="008C18AB" w:rsidRDefault="00844F89">
            <w:pPr>
              <w:pStyle w:val="Compact"/>
            </w:pPr>
            <w:r>
              <w:t>Crossref, OpenAlex, Semantic Scholar</w:t>
            </w:r>
          </w:p>
        </w:tc>
        <w:tc>
          <w:tcPr>
            <w:tcW w:w="0" w:type="auto"/>
          </w:tcPr>
          <w:p w14:paraId="70571BA2" w14:textId="77777777" w:rsidR="008C18AB" w:rsidRDefault="00844F89">
            <w:pPr>
              <w:pStyle w:val="Compact"/>
            </w:pPr>
            <w:r>
              <w:t>httpx</w:t>
            </w:r>
          </w:p>
        </w:tc>
        <w:tc>
          <w:tcPr>
            <w:tcW w:w="0" w:type="auto"/>
          </w:tcPr>
          <w:p w14:paraId="58CC196D" w14:textId="77777777" w:rsidR="008C18AB" w:rsidRDefault="00844F89">
            <w:pPr>
              <w:pStyle w:val="Compact"/>
            </w:pPr>
            <w:r>
              <w:t>S. Sergeyeva</w:t>
            </w:r>
          </w:p>
        </w:tc>
      </w:tr>
      <w:tr w:rsidR="008C18AB" w14:paraId="699856A3" w14:textId="77777777">
        <w:tc>
          <w:tcPr>
            <w:tcW w:w="0" w:type="auto"/>
          </w:tcPr>
          <w:p w14:paraId="572CD0F2" w14:textId="77777777" w:rsidR="008C18AB" w:rsidRDefault="00844F89">
            <w:pPr>
              <w:pStyle w:val="Compact"/>
            </w:pPr>
            <w:r>
              <w:t>CitationVerifier</w:t>
            </w:r>
          </w:p>
        </w:tc>
        <w:tc>
          <w:tcPr>
            <w:tcW w:w="0" w:type="auto"/>
          </w:tcPr>
          <w:p w14:paraId="6D58B2FF" w14:textId="77777777" w:rsidR="008C18AB" w:rsidRPr="00356DAE" w:rsidRDefault="00844F89">
            <w:pPr>
              <w:pStyle w:val="Compact"/>
              <w:rPr>
                <w:lang w:val="en-US"/>
              </w:rPr>
            </w:pPr>
            <w:r>
              <w:rPr>
                <w:lang w:val="en-US"/>
              </w:rPr>
              <w:t>Retrieval of source fragment + NLI label</w:t>
            </w:r>
          </w:p>
        </w:tc>
        <w:tc>
          <w:tcPr>
            <w:tcW w:w="0" w:type="auto"/>
          </w:tcPr>
          <w:p w14:paraId="7ED7CDBB" w14:textId="77777777" w:rsidR="008C18AB" w:rsidRDefault="00844F89">
            <w:pPr>
              <w:pStyle w:val="Compact"/>
            </w:pPr>
            <w:r>
              <w:t>sentence-transformers, Transformers</w:t>
            </w:r>
          </w:p>
        </w:tc>
        <w:tc>
          <w:tcPr>
            <w:tcW w:w="0" w:type="auto"/>
          </w:tcPr>
          <w:p w14:paraId="37FC6AC2" w14:textId="77777777" w:rsidR="008C18AB" w:rsidRDefault="00844F89">
            <w:pPr>
              <w:pStyle w:val="Compact"/>
            </w:pPr>
            <w:r>
              <w:t>S. Sergeyeva</w:t>
            </w:r>
          </w:p>
        </w:tc>
      </w:tr>
      <w:tr w:rsidR="008C18AB" w14:paraId="3E50FB8F" w14:textId="77777777">
        <w:tc>
          <w:tcPr>
            <w:tcW w:w="0" w:type="auto"/>
          </w:tcPr>
          <w:p w14:paraId="144093F8" w14:textId="77777777" w:rsidR="008C18AB" w:rsidRDefault="00844F89">
            <w:pPr>
              <w:pStyle w:val="Compact"/>
            </w:pPr>
            <w:r>
              <w:t>AbstractChecker</w:t>
            </w:r>
          </w:p>
        </w:tc>
        <w:tc>
          <w:tcPr>
            <w:tcW w:w="0" w:type="auto"/>
          </w:tcPr>
          <w:p w14:paraId="0C794207" w14:textId="77777777" w:rsidR="008C18AB" w:rsidRDefault="00844F89">
            <w:pPr>
              <w:pStyle w:val="Compact"/>
            </w:pPr>
            <w:r>
              <w:t>Summary, coverage, consistency</w:t>
            </w:r>
          </w:p>
        </w:tc>
        <w:tc>
          <w:tcPr>
            <w:tcW w:w="0" w:type="auto"/>
          </w:tcPr>
          <w:p w14:paraId="22E6AB1C" w14:textId="77777777" w:rsidR="008C18AB" w:rsidRDefault="00844F89">
            <w:pPr>
              <w:pStyle w:val="Compact"/>
            </w:pPr>
            <w:r>
              <w:t>Transformers / LLM API</w:t>
            </w:r>
          </w:p>
        </w:tc>
        <w:tc>
          <w:tcPr>
            <w:tcW w:w="0" w:type="auto"/>
          </w:tcPr>
          <w:p w14:paraId="063F1D3A" w14:textId="77777777" w:rsidR="008C18AB" w:rsidRDefault="00844F89">
            <w:pPr>
              <w:pStyle w:val="Compact"/>
            </w:pPr>
            <w:r>
              <w:t>S. Sergeyeva</w:t>
            </w:r>
          </w:p>
        </w:tc>
      </w:tr>
      <w:tr w:rsidR="008C18AB" w14:paraId="60958F1E" w14:textId="77777777">
        <w:tc>
          <w:tcPr>
            <w:tcW w:w="0" w:type="auto"/>
          </w:tcPr>
          <w:p w14:paraId="43CF6D59" w14:textId="77777777" w:rsidR="008C18AB" w:rsidRDefault="00844F89">
            <w:pPr>
              <w:pStyle w:val="Compact"/>
            </w:pPr>
            <w:r>
              <w:t>RequirementChecker</w:t>
            </w:r>
          </w:p>
        </w:tc>
        <w:tc>
          <w:tcPr>
            <w:tcW w:w="0" w:type="auto"/>
          </w:tcPr>
          <w:p w14:paraId="07A2C55A" w14:textId="77777777" w:rsidR="008C18AB" w:rsidRPr="00356DAE" w:rsidRDefault="00844F89">
            <w:pPr>
              <w:pStyle w:val="Compact"/>
              <w:rPr>
                <w:lang w:val="en-US"/>
              </w:rPr>
            </w:pPr>
            <w:r>
              <w:rPr>
                <w:lang w:val="en-US"/>
              </w:rPr>
              <w:t>Rule checks + LLM checks with quotes</w:t>
            </w:r>
          </w:p>
        </w:tc>
        <w:tc>
          <w:tcPr>
            <w:tcW w:w="0" w:type="auto"/>
          </w:tcPr>
          <w:p w14:paraId="0A79D541" w14:textId="77777777" w:rsidR="008C18AB" w:rsidRDefault="00844F89">
            <w:pPr>
              <w:pStyle w:val="Compact"/>
            </w:pPr>
            <w:r>
              <w:t>Python, LLM API</w:t>
            </w:r>
          </w:p>
        </w:tc>
        <w:tc>
          <w:tcPr>
            <w:tcW w:w="0" w:type="auto"/>
          </w:tcPr>
          <w:p w14:paraId="7EF6E3FE" w14:textId="77777777" w:rsidR="008C18AB" w:rsidRDefault="00844F89">
            <w:pPr>
              <w:pStyle w:val="Compact"/>
            </w:pPr>
            <w:r>
              <w:t>S. Sergeyeva</w:t>
            </w:r>
          </w:p>
        </w:tc>
      </w:tr>
      <w:tr w:rsidR="008C18AB" w14:paraId="059658A7" w14:textId="77777777">
        <w:tc>
          <w:tcPr>
            <w:tcW w:w="0" w:type="auto"/>
          </w:tcPr>
          <w:p w14:paraId="64A057E0" w14:textId="77777777" w:rsidR="008C18AB" w:rsidRDefault="00844F89">
            <w:pPr>
              <w:pStyle w:val="Compact"/>
            </w:pPr>
            <w:r>
              <w:t>TopicSimilarity</w:t>
            </w:r>
          </w:p>
        </w:tc>
        <w:tc>
          <w:tcPr>
            <w:tcW w:w="0" w:type="auto"/>
          </w:tcPr>
          <w:p w14:paraId="76580E61" w14:textId="77777777" w:rsidR="008C18AB" w:rsidRPr="00356DAE" w:rsidRDefault="00844F89">
            <w:pPr>
              <w:pStyle w:val="Compact"/>
              <w:rPr>
                <w:lang w:val="en-US"/>
              </w:rPr>
            </w:pPr>
            <w:r>
              <w:rPr>
                <w:lang w:val="en-US"/>
              </w:rPr>
              <w:t>Embedding index of past topics</w:t>
            </w:r>
          </w:p>
        </w:tc>
        <w:tc>
          <w:tcPr>
            <w:tcW w:w="0" w:type="auto"/>
          </w:tcPr>
          <w:p w14:paraId="2B2C8F8F" w14:textId="77777777" w:rsidR="008C18AB" w:rsidRDefault="00844F89">
            <w:pPr>
              <w:pStyle w:val="Compact"/>
            </w:pPr>
            <w:r>
              <w:t>sentence-transformers, FAISS / NumPy</w:t>
            </w:r>
          </w:p>
        </w:tc>
        <w:tc>
          <w:tcPr>
            <w:tcW w:w="0" w:type="auto"/>
          </w:tcPr>
          <w:p w14:paraId="678C1F36" w14:textId="77777777" w:rsidR="008C18AB" w:rsidRDefault="00844F89">
            <w:pPr>
              <w:pStyle w:val="Compact"/>
            </w:pPr>
            <w:r>
              <w:t>S. Sergeyeva</w:t>
            </w:r>
          </w:p>
        </w:tc>
      </w:tr>
      <w:tr w:rsidR="008C18AB" w14:paraId="4D66AD22" w14:textId="77777777">
        <w:tc>
          <w:tcPr>
            <w:tcW w:w="0" w:type="auto"/>
          </w:tcPr>
          <w:p w14:paraId="73D39FB5" w14:textId="77777777" w:rsidR="008C18AB" w:rsidRDefault="00844F89">
            <w:pPr>
              <w:pStyle w:val="Compact"/>
            </w:pPr>
            <w:r>
              <w:t>MongoDB</w:t>
            </w:r>
          </w:p>
        </w:tc>
        <w:tc>
          <w:tcPr>
            <w:tcW w:w="0" w:type="auto"/>
          </w:tcPr>
          <w:p w14:paraId="18A2E6EE" w14:textId="77777777" w:rsidR="008C18AB" w:rsidRPr="00356DAE" w:rsidRDefault="00844F89">
            <w:pPr>
              <w:pStyle w:val="Compact"/>
              <w:rPr>
                <w:lang w:val="en-US"/>
              </w:rPr>
            </w:pPr>
            <w:r>
              <w:rPr>
                <w:lang w:val="en-US"/>
              </w:rPr>
              <w:t>users, documents, checkJobs, reports, templates, topics, GridFS</w:t>
            </w:r>
          </w:p>
        </w:tc>
        <w:tc>
          <w:tcPr>
            <w:tcW w:w="0" w:type="auto"/>
          </w:tcPr>
          <w:p w14:paraId="3C81FBD2" w14:textId="77777777" w:rsidR="008C18AB" w:rsidRDefault="00844F89">
            <w:pPr>
              <w:pStyle w:val="Compact"/>
            </w:pPr>
            <w:r>
              <w:t>MongoDB 7</w:t>
            </w:r>
          </w:p>
        </w:tc>
        <w:tc>
          <w:tcPr>
            <w:tcW w:w="0" w:type="auto"/>
          </w:tcPr>
          <w:p w14:paraId="61A68C71" w14:textId="77777777" w:rsidR="008C18AB" w:rsidRDefault="00844F89">
            <w:pPr>
              <w:pStyle w:val="Compact"/>
            </w:pPr>
            <w:r>
              <w:t>M. Khairgeldinova</w:t>
            </w:r>
          </w:p>
        </w:tc>
      </w:tr>
    </w:tbl>
    <w:p w14:paraId="770CC245" w14:textId="77777777" w:rsidR="008C18AB" w:rsidRDefault="00844F89">
      <w:pPr>
        <w:pStyle w:val="2"/>
      </w:pPr>
      <w:bookmarkStart w:id="51" w:name="additional-views"/>
      <w:bookmarkEnd w:id="50"/>
      <w:r>
        <w:lastRenderedPageBreak/>
        <w:t>7.4 Additional views</w:t>
      </w:r>
    </w:p>
    <w:p w14:paraId="3F85D7DD" w14:textId="77777777" w:rsidR="008C18AB" w:rsidRDefault="00844F89">
      <w:pPr>
        <w:pStyle w:val="Compact"/>
        <w:numPr>
          <w:ilvl w:val="0"/>
          <w:numId w:val="9"/>
        </w:numPr>
      </w:pPr>
      <w:r>
        <w:t xml:space="preserve">Data model: </w:t>
      </w:r>
      <w:r>
        <w:rPr>
          <w:noProof/>
        </w:rPr>
        <w:drawing>
          <wp:inline distT="0" distB="0" distL="0" distR="0" wp14:anchorId="72A0CBB4" wp14:editId="1DB3AEB4">
            <wp:extent cx="5334000" cy="5891892"/>
            <wp:effectExtent l="0" t="0" r="0" b="0"/>
            <wp:docPr id="81" name="Picture" descr="data"/>
            <wp:cNvGraphicFramePr/>
            <a:graphic xmlns:a="http://schemas.openxmlformats.org/drawingml/2006/main">
              <a:graphicData uri="http://schemas.openxmlformats.org/drawingml/2006/picture">
                <pic:pic xmlns:pic="http://schemas.openxmlformats.org/drawingml/2006/picture">
                  <pic:nvPicPr>
                    <pic:cNvPr id="82" name="Picture" descr="../diagrams/export/04-data-model.png"/>
                    <pic:cNvPicPr>
                      <a:picLocks noChangeAspect="1" noChangeArrowheads="1"/>
                    </pic:cNvPicPr>
                  </pic:nvPicPr>
                  <pic:blipFill>
                    <a:blip r:embed="rId15"/>
                    <a:stretch>
                      <a:fillRect/>
                    </a:stretch>
                  </pic:blipFill>
                  <pic:spPr bwMode="auto">
                    <a:xfrm>
                      <a:off x="0" y="0"/>
                      <a:ext cx="5334000" cy="5891892"/>
                    </a:xfrm>
                    <a:prstGeom prst="rect">
                      <a:avLst/>
                    </a:prstGeom>
                    <a:noFill/>
                    <a:ln w="9525">
                      <a:noFill/>
                      <a:headEnd/>
                      <a:tailEnd/>
                    </a:ln>
                  </pic:spPr>
                </pic:pic>
              </a:graphicData>
            </a:graphic>
          </wp:inline>
        </w:drawing>
      </w:r>
    </w:p>
    <w:p w14:paraId="0CB70A70" w14:textId="77777777" w:rsidR="008C18AB" w:rsidRDefault="00844F89">
      <w:pPr>
        <w:pStyle w:val="Compact"/>
        <w:numPr>
          <w:ilvl w:val="0"/>
          <w:numId w:val="9"/>
        </w:numPr>
      </w:pPr>
      <w:r>
        <w:lastRenderedPageBreak/>
        <w:t xml:space="preserve">Check run sequence: </w:t>
      </w:r>
      <w:r>
        <w:rPr>
          <w:noProof/>
        </w:rPr>
        <w:drawing>
          <wp:inline distT="0" distB="0" distL="0" distR="0" wp14:anchorId="1142020A" wp14:editId="2C54FA86">
            <wp:extent cx="5334000" cy="3518958"/>
            <wp:effectExtent l="0" t="0" r="0" b="0"/>
            <wp:docPr id="84" name="Picture" descr="sequence"/>
            <wp:cNvGraphicFramePr/>
            <a:graphic xmlns:a="http://schemas.openxmlformats.org/drawingml/2006/main">
              <a:graphicData uri="http://schemas.openxmlformats.org/drawingml/2006/picture">
                <pic:pic xmlns:pic="http://schemas.openxmlformats.org/drawingml/2006/picture">
                  <pic:nvPicPr>
                    <pic:cNvPr id="85" name="Picture" descr="../diagrams/export/05-sequence-check.png"/>
                    <pic:cNvPicPr>
                      <a:picLocks noChangeAspect="1" noChangeArrowheads="1"/>
                    </pic:cNvPicPr>
                  </pic:nvPicPr>
                  <pic:blipFill>
                    <a:blip r:embed="rId16"/>
                    <a:stretch>
                      <a:fillRect/>
                    </a:stretch>
                  </pic:blipFill>
                  <pic:spPr bwMode="auto">
                    <a:xfrm>
                      <a:off x="0" y="0"/>
                      <a:ext cx="5334000" cy="3518958"/>
                    </a:xfrm>
                    <a:prstGeom prst="rect">
                      <a:avLst/>
                    </a:prstGeom>
                    <a:noFill/>
                    <a:ln w="9525">
                      <a:noFill/>
                      <a:headEnd/>
                      <a:tailEnd/>
                    </a:ln>
                  </pic:spPr>
                </pic:pic>
              </a:graphicData>
            </a:graphic>
          </wp:inline>
        </w:drawing>
      </w:r>
    </w:p>
    <w:p w14:paraId="6518134C" w14:textId="77777777" w:rsidR="008C18AB" w:rsidRDefault="00844F89" w:rsidP="00356DAE">
      <w:pPr>
        <w:pStyle w:val="1"/>
        <w:pageBreakBefore/>
        <w:jc w:val="center"/>
      </w:pPr>
      <w:bookmarkStart w:id="52" w:name="ux-prototype"/>
      <w:bookmarkEnd w:id="47"/>
      <w:bookmarkEnd w:id="51"/>
      <w:r>
        <w:lastRenderedPageBreak/>
        <w:t>8. UX / Prototype</w:t>
      </w:r>
    </w:p>
    <w:p w14:paraId="67A935AE" w14:textId="77777777" w:rsidR="008C18AB" w:rsidRDefault="00844F89">
      <w:pPr>
        <w:pStyle w:val="FirstParagraph"/>
      </w:pPr>
      <w:r>
        <w:t xml:space="preserve">Clickable prototype in Figma (English version, 7 screens, fictional data) — link in the Project Card. Screenshots: </w:t>
      </w:r>
      <w:hyperlink r:id="rId17">
        <w:r>
          <w:rPr>
            <w:rStyle w:val="ad"/>
          </w:rPr>
          <w:t>prototype/screens/</w:t>
        </w:r>
      </w:hyperlink>
      <w:r>
        <w:t>. Figma design: A. Kuanyshbekova.</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9"/>
        <w:gridCol w:w="6919"/>
        <w:gridCol w:w="1261"/>
      </w:tblGrid>
      <w:tr w:rsidR="008C18AB" w14:paraId="5376D47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17D43B4" w14:textId="77777777" w:rsidR="008C18AB" w:rsidRDefault="00844F89">
            <w:pPr>
              <w:pStyle w:val="Compact"/>
            </w:pPr>
            <w:r>
              <w:t>Screen</w:t>
            </w:r>
          </w:p>
        </w:tc>
        <w:tc>
          <w:tcPr>
            <w:tcW w:w="0" w:type="auto"/>
          </w:tcPr>
          <w:p w14:paraId="1D9B3506" w14:textId="77777777" w:rsidR="008C18AB" w:rsidRDefault="00844F89">
            <w:pPr>
              <w:pStyle w:val="Compact"/>
            </w:pPr>
            <w:r>
              <w:t>Scenario</w:t>
            </w:r>
          </w:p>
        </w:tc>
        <w:tc>
          <w:tcPr>
            <w:tcW w:w="0" w:type="auto"/>
          </w:tcPr>
          <w:p w14:paraId="664DD87B" w14:textId="77777777" w:rsidR="008C18AB" w:rsidRDefault="00844F89">
            <w:pPr>
              <w:pStyle w:val="Compact"/>
            </w:pPr>
            <w:r>
              <w:t>Use cases</w:t>
            </w:r>
          </w:p>
        </w:tc>
      </w:tr>
      <w:tr w:rsidR="008C18AB" w14:paraId="529D2E40" w14:textId="77777777">
        <w:tc>
          <w:tcPr>
            <w:tcW w:w="0" w:type="auto"/>
          </w:tcPr>
          <w:p w14:paraId="10C143F4" w14:textId="77777777" w:rsidR="008C18AB" w:rsidRDefault="00844F89">
            <w:pPr>
              <w:pStyle w:val="Compact"/>
            </w:pPr>
            <w:r>
              <w:t>New check</w:t>
            </w:r>
          </w:p>
        </w:tc>
        <w:tc>
          <w:tcPr>
            <w:tcW w:w="0" w:type="auto"/>
          </w:tcPr>
          <w:p w14:paraId="6158AB00" w14:textId="77777777" w:rsidR="008C18AB" w:rsidRPr="00356DAE" w:rsidRDefault="00844F89">
            <w:pPr>
              <w:pStyle w:val="Compact"/>
              <w:rPr>
                <w:lang w:val="en-US"/>
              </w:rPr>
            </w:pPr>
            <w:r>
              <w:rPr>
                <w:lang w:val="en-US"/>
              </w:rPr>
              <w:t>Upload -&gt; choose checks -&gt; requirements window (template + free text) -&gt; consent for external AI -&gt; start</w:t>
            </w:r>
          </w:p>
        </w:tc>
        <w:tc>
          <w:tcPr>
            <w:tcW w:w="0" w:type="auto"/>
          </w:tcPr>
          <w:p w14:paraId="21A50428" w14:textId="77777777" w:rsidR="008C18AB" w:rsidRDefault="00844F89">
            <w:pPr>
              <w:pStyle w:val="Compact"/>
            </w:pPr>
            <w:r>
              <w:t>UC-01, UC-02</w:t>
            </w:r>
          </w:p>
        </w:tc>
      </w:tr>
      <w:tr w:rsidR="008C18AB" w14:paraId="174A8ECC" w14:textId="77777777">
        <w:tc>
          <w:tcPr>
            <w:tcW w:w="0" w:type="auto"/>
          </w:tcPr>
          <w:p w14:paraId="73041E2B" w14:textId="77777777" w:rsidR="008C18AB" w:rsidRDefault="00844F89">
            <w:pPr>
              <w:pStyle w:val="Compact"/>
            </w:pPr>
            <w:r>
              <w:t>Report overview</w:t>
            </w:r>
          </w:p>
        </w:tc>
        <w:tc>
          <w:tcPr>
            <w:tcW w:w="0" w:type="auto"/>
          </w:tcPr>
          <w:p w14:paraId="00065E6C" w14:textId="77777777" w:rsidR="008C18AB" w:rsidRPr="00356DAE" w:rsidRDefault="00844F89">
            <w:pPr>
              <w:pStyle w:val="Compact"/>
              <w:rPr>
                <w:lang w:val="en-US"/>
              </w:rPr>
            </w:pPr>
            <w:r>
              <w:rPr>
                <w:lang w:val="en-US"/>
              </w:rPr>
              <w:t>Summary of five checks -&gt; export / share</w:t>
            </w:r>
          </w:p>
        </w:tc>
        <w:tc>
          <w:tcPr>
            <w:tcW w:w="0" w:type="auto"/>
          </w:tcPr>
          <w:p w14:paraId="0F610006" w14:textId="77777777" w:rsidR="008C18AB" w:rsidRDefault="00844F89">
            <w:pPr>
              <w:pStyle w:val="Compact"/>
            </w:pPr>
            <w:r>
              <w:t>UC-08…10</w:t>
            </w:r>
          </w:p>
        </w:tc>
      </w:tr>
      <w:tr w:rsidR="008C18AB" w14:paraId="2907BD57" w14:textId="77777777">
        <w:tc>
          <w:tcPr>
            <w:tcW w:w="0" w:type="auto"/>
          </w:tcPr>
          <w:p w14:paraId="2254D41D" w14:textId="77777777" w:rsidR="008C18AB" w:rsidRDefault="00844F89">
            <w:pPr>
              <w:pStyle w:val="Compact"/>
            </w:pPr>
            <w:r>
              <w:t>References</w:t>
            </w:r>
          </w:p>
        </w:tc>
        <w:tc>
          <w:tcPr>
            <w:tcW w:w="0" w:type="auto"/>
          </w:tcPr>
          <w:p w14:paraId="2B5A2011" w14:textId="77777777" w:rsidR="008C18AB" w:rsidRPr="00356DAE" w:rsidRDefault="00844F89">
            <w:pPr>
              <w:pStyle w:val="Compact"/>
              <w:rPr>
                <w:lang w:val="en-US"/>
              </w:rPr>
            </w:pPr>
            <w:r>
              <w:rPr>
                <w:lang w:val="en-US"/>
              </w:rPr>
              <w:t>Status of each link / DOI, metadata match, possibly non-existent references</w:t>
            </w:r>
          </w:p>
        </w:tc>
        <w:tc>
          <w:tcPr>
            <w:tcW w:w="0" w:type="auto"/>
          </w:tcPr>
          <w:p w14:paraId="3B8CF109" w14:textId="77777777" w:rsidR="008C18AB" w:rsidRDefault="00844F89">
            <w:pPr>
              <w:pStyle w:val="Compact"/>
            </w:pPr>
            <w:r>
              <w:t>UC-03</w:t>
            </w:r>
          </w:p>
        </w:tc>
      </w:tr>
      <w:tr w:rsidR="008C18AB" w14:paraId="7A3448E7" w14:textId="77777777">
        <w:tc>
          <w:tcPr>
            <w:tcW w:w="0" w:type="auto"/>
          </w:tcPr>
          <w:p w14:paraId="28F768A1" w14:textId="77777777" w:rsidR="008C18AB" w:rsidRDefault="00844F89">
            <w:pPr>
              <w:pStyle w:val="Compact"/>
            </w:pPr>
            <w:r>
              <w:t>Citations</w:t>
            </w:r>
          </w:p>
        </w:tc>
        <w:tc>
          <w:tcPr>
            <w:tcW w:w="0" w:type="auto"/>
          </w:tcPr>
          <w:p w14:paraId="3675C0E8" w14:textId="77777777" w:rsidR="008C18AB" w:rsidRPr="00356DAE" w:rsidRDefault="00844F89">
            <w:pPr>
              <w:pStyle w:val="Compact"/>
              <w:rPr>
                <w:lang w:val="en-US"/>
              </w:rPr>
            </w:pPr>
            <w:r>
              <w:rPr>
                <w:lang w:val="en-US"/>
              </w:rPr>
              <w:t>Citation and closest source fragment side by side, label and score</w:t>
            </w:r>
          </w:p>
        </w:tc>
        <w:tc>
          <w:tcPr>
            <w:tcW w:w="0" w:type="auto"/>
          </w:tcPr>
          <w:p w14:paraId="5E7644A5" w14:textId="77777777" w:rsidR="008C18AB" w:rsidRDefault="00844F89">
            <w:pPr>
              <w:pStyle w:val="Compact"/>
            </w:pPr>
            <w:r>
              <w:t>UC-04</w:t>
            </w:r>
          </w:p>
        </w:tc>
      </w:tr>
      <w:tr w:rsidR="008C18AB" w14:paraId="5C976967" w14:textId="77777777">
        <w:tc>
          <w:tcPr>
            <w:tcW w:w="0" w:type="auto"/>
          </w:tcPr>
          <w:p w14:paraId="42DDB363" w14:textId="77777777" w:rsidR="008C18AB" w:rsidRDefault="00844F89">
            <w:pPr>
              <w:pStyle w:val="Compact"/>
            </w:pPr>
            <w:r>
              <w:t>Abstract</w:t>
            </w:r>
          </w:p>
        </w:tc>
        <w:tc>
          <w:tcPr>
            <w:tcW w:w="0" w:type="auto"/>
          </w:tcPr>
          <w:p w14:paraId="4E37C557" w14:textId="77777777" w:rsidR="008C18AB" w:rsidRPr="00356DAE" w:rsidRDefault="00844F89">
            <w:pPr>
              <w:pStyle w:val="Compact"/>
              <w:rPr>
                <w:lang w:val="en-US"/>
              </w:rPr>
            </w:pPr>
            <w:r>
              <w:rPr>
                <w:lang w:val="en-US"/>
              </w:rPr>
              <w:t>Author’s abstract vs. generated summary, coverage, unsupported sentences</w:t>
            </w:r>
          </w:p>
        </w:tc>
        <w:tc>
          <w:tcPr>
            <w:tcW w:w="0" w:type="auto"/>
          </w:tcPr>
          <w:p w14:paraId="4C9A756B" w14:textId="77777777" w:rsidR="008C18AB" w:rsidRDefault="00844F89">
            <w:pPr>
              <w:pStyle w:val="Compact"/>
            </w:pPr>
            <w:r>
              <w:t>UC-05</w:t>
            </w:r>
          </w:p>
        </w:tc>
      </w:tr>
      <w:tr w:rsidR="008C18AB" w14:paraId="7A8AE053" w14:textId="77777777">
        <w:tc>
          <w:tcPr>
            <w:tcW w:w="0" w:type="auto"/>
          </w:tcPr>
          <w:p w14:paraId="37B384F6" w14:textId="77777777" w:rsidR="008C18AB" w:rsidRDefault="00844F89">
            <w:pPr>
              <w:pStyle w:val="Compact"/>
            </w:pPr>
            <w:r>
              <w:t>Requirements</w:t>
            </w:r>
          </w:p>
        </w:tc>
        <w:tc>
          <w:tcPr>
            <w:tcW w:w="0" w:type="auto"/>
          </w:tcPr>
          <w:p w14:paraId="7D00A476" w14:textId="77777777" w:rsidR="008C18AB" w:rsidRPr="00356DAE" w:rsidRDefault="00844F89">
            <w:pPr>
              <w:pStyle w:val="Compact"/>
              <w:rPr>
                <w:lang w:val="en-US"/>
              </w:rPr>
            </w:pPr>
            <w:r>
              <w:rPr>
                <w:lang w:val="en-US"/>
              </w:rPr>
              <w:t>Rule and intelligent checks with evidence</w:t>
            </w:r>
          </w:p>
        </w:tc>
        <w:tc>
          <w:tcPr>
            <w:tcW w:w="0" w:type="auto"/>
          </w:tcPr>
          <w:p w14:paraId="1CB22D91" w14:textId="77777777" w:rsidR="008C18AB" w:rsidRDefault="00844F89">
            <w:pPr>
              <w:pStyle w:val="Compact"/>
            </w:pPr>
            <w:r>
              <w:t>UC-06</w:t>
            </w:r>
          </w:p>
        </w:tc>
      </w:tr>
      <w:tr w:rsidR="008C18AB" w14:paraId="31C9164D" w14:textId="77777777">
        <w:tc>
          <w:tcPr>
            <w:tcW w:w="0" w:type="auto"/>
          </w:tcPr>
          <w:p w14:paraId="3CCCC963" w14:textId="77777777" w:rsidR="008C18AB" w:rsidRDefault="00844F89">
            <w:pPr>
              <w:pStyle w:val="Compact"/>
            </w:pPr>
            <w:r>
              <w:t>Topic</w:t>
            </w:r>
          </w:p>
        </w:tc>
        <w:tc>
          <w:tcPr>
            <w:tcW w:w="0" w:type="auto"/>
          </w:tcPr>
          <w:p w14:paraId="1756B0E9" w14:textId="77777777" w:rsidR="008C18AB" w:rsidRPr="00356DAE" w:rsidRDefault="00844F89">
            <w:pPr>
              <w:pStyle w:val="Compact"/>
              <w:rPr>
                <w:lang w:val="en-US"/>
              </w:rPr>
            </w:pPr>
            <w:r>
              <w:rPr>
                <w:lang w:val="en-US"/>
              </w:rPr>
              <w:t>Top similar topics from the archive</w:t>
            </w:r>
          </w:p>
        </w:tc>
        <w:tc>
          <w:tcPr>
            <w:tcW w:w="0" w:type="auto"/>
          </w:tcPr>
          <w:p w14:paraId="73CD9B3B" w14:textId="77777777" w:rsidR="008C18AB" w:rsidRDefault="00844F89">
            <w:pPr>
              <w:pStyle w:val="Compact"/>
            </w:pPr>
            <w:r>
              <w:t>UC-07</w:t>
            </w:r>
          </w:p>
        </w:tc>
      </w:tr>
    </w:tbl>
    <w:p w14:paraId="0A696929" w14:textId="77777777" w:rsidR="008C18AB" w:rsidRDefault="00844F89">
      <w:pPr>
        <w:pStyle w:val="2"/>
      </w:pPr>
      <w:bookmarkStart w:id="53" w:name="api-examples-contract-draft"/>
      <w:r>
        <w:t>API examples (contract draft)</w:t>
      </w:r>
    </w:p>
    <w:p w14:paraId="08F3ED90" w14:textId="77777777" w:rsidR="008C18AB" w:rsidRDefault="00844F89">
      <w:pPr>
        <w:pStyle w:val="SourceCode"/>
      </w:pPr>
      <w:r>
        <w:rPr>
          <w:rStyle w:val="VerbatimChar"/>
        </w:rPr>
        <w:t>POST /api/checks</w:t>
      </w:r>
      <w:r>
        <w:br/>
      </w:r>
      <w:r>
        <w:rPr>
          <w:rStyle w:val="VerbatimChar"/>
        </w:rPr>
        <w:t>{ "documentId": "6531…", "checks": ["references","citations","abstract","requirements","topic"],</w:t>
      </w:r>
      <w:r>
        <w:br/>
      </w:r>
      <w:r>
        <w:rPr>
          <w:rStyle w:val="VerbatimChar"/>
        </w:rPr>
        <w:t xml:space="preserve">  "templateId": "aitu-diploma", "customRequirements": ["Each objective has a result in the conclusion"],</w:t>
      </w:r>
      <w:r>
        <w:br/>
      </w:r>
      <w:r>
        <w:rPr>
          <w:rStyle w:val="VerbatimChar"/>
        </w:rPr>
        <w:t xml:space="preserve">  "llmConsent": false }</w:t>
      </w:r>
      <w:r>
        <w:br/>
      </w:r>
      <w:r>
        <w:rPr>
          <w:rStyle w:val="VerbatimChar"/>
        </w:rPr>
        <w:t>→ 202 { "jobId": "j_812", "status": "queued" }</w:t>
      </w:r>
      <w:r>
        <w:br/>
      </w:r>
      <w:r>
        <w:br/>
      </w:r>
      <w:r>
        <w:rPr>
          <w:rStyle w:val="VerbatimChar"/>
        </w:rPr>
        <w:t>GET /api/checks/j_812</w:t>
      </w:r>
      <w:r>
        <w:br/>
      </w:r>
      <w:r>
        <w:rPr>
          <w:rStyle w:val="VerbatimChar"/>
        </w:rPr>
        <w:t>→ { "status": "running", "progress": { "references": "done", "citations": "running", "abstract": "queued", ... } }</w:t>
      </w:r>
    </w:p>
    <w:p w14:paraId="10ED7279" w14:textId="77777777" w:rsidR="008C18AB" w:rsidRDefault="00844F89">
      <w:pPr>
        <w:pStyle w:val="SourceCode"/>
      </w:pPr>
      <w:r>
        <w:rPr>
          <w:rStyle w:val="VerbatimChar"/>
        </w:rPr>
        <w:t>POST /analyze/citations           (server → analysis service)</w:t>
      </w:r>
      <w:r>
        <w:br/>
      </w:r>
      <w:r>
        <w:rPr>
          <w:rStyle w:val="VerbatimChar"/>
        </w:rPr>
        <w:t>{ "jobId": "j_812", "lang": "ru",</w:t>
      </w:r>
      <w:r>
        <w:br/>
      </w:r>
      <w:r>
        <w:rPr>
          <w:rStyle w:val="VerbatimChar"/>
        </w:rPr>
        <w:t xml:space="preserve">  "citations": [{ "id": "c14", "text": "Sentence-BERT позволяет …", "refIndex": 3 }],</w:t>
      </w:r>
      <w:r>
        <w:br/>
      </w:r>
      <w:r>
        <w:rPr>
          <w:rStyle w:val="VerbatimChar"/>
        </w:rPr>
        <w:t xml:space="preserve">  "references": [{ "index": 3, "doi": "10.18653/v1/D19-1410" }] }</w:t>
      </w:r>
      <w:r>
        <w:br/>
      </w:r>
      <w:r>
        <w:rPr>
          <w:rStyle w:val="VerbatimChar"/>
        </w:rPr>
        <w:t>→ 202</w:t>
      </w:r>
      <w:r>
        <w:br/>
      </w:r>
      <w:r>
        <w:br/>
      </w:r>
      <w:r>
        <w:rPr>
          <w:rStyle w:val="VerbatimChar"/>
        </w:rPr>
        <w:t>callback  POST /internal/jobs/j_812/result</w:t>
      </w:r>
      <w:r>
        <w:br/>
      </w:r>
      <w:r>
        <w:rPr>
          <w:rStyle w:val="VerbatimChar"/>
        </w:rPr>
        <w:t>{ "check": "citations", "results": [</w:t>
      </w:r>
      <w:r>
        <w:br/>
      </w:r>
      <w:r>
        <w:rPr>
          <w:rStyle w:val="VerbatimChar"/>
        </w:rPr>
        <w:t xml:space="preserve">   { "id": "c14", "label": "supported", "score": 0.87,</w:t>
      </w:r>
      <w:r>
        <w:br/>
      </w:r>
      <w:r>
        <w:rPr>
          <w:rStyle w:val="VerbatimChar"/>
        </w:rPr>
        <w:t xml:space="preserve">     "sourceFragment": "…derive semantically meaningful sentence embeddings…",</w:t>
      </w:r>
      <w:r>
        <w:br/>
      </w:r>
      <w:r>
        <w:rPr>
          <w:rStyle w:val="VerbatimChar"/>
        </w:rPr>
        <w:t xml:space="preserve">     "sourceType": "abstract", "sourceUrl": "https://doi.org/10.18653/v1/D19-1410" } ] }</w:t>
      </w:r>
    </w:p>
    <w:p w14:paraId="004D588A" w14:textId="77777777" w:rsidR="008C18AB" w:rsidRDefault="00844F89">
      <w:pPr>
        <w:pStyle w:val="2"/>
      </w:pPr>
      <w:bookmarkStart w:id="54" w:name="usability-test"/>
      <w:bookmarkEnd w:id="53"/>
      <w:r>
        <w:t>Usability test</w:t>
      </w:r>
    </w:p>
    <w:p w14:paraId="324A4BAC" w14:textId="77777777" w:rsidR="008C18AB" w:rsidRDefault="00844F89">
      <w:pPr>
        <w:pStyle w:val="FirstParagraph"/>
      </w:pPr>
      <w:r>
        <w:t>5 participants (2 students, 2 supervisors, 1 norm-control), tasks: run a check with a template; find a broken reference; explain why a citation is “not supported”; add a custom requirement; export the report. Think-aloud + SUS. Results -&gt; docs/evidence/usability-prototype.md.</w:t>
      </w:r>
    </w:p>
    <w:p w14:paraId="6745DF66" w14:textId="77777777" w:rsidR="008C18AB" w:rsidRDefault="00844F89">
      <w:pPr>
        <w:pStyle w:val="2"/>
      </w:pPr>
      <w:bookmarkStart w:id="55" w:name="prototype-screens"/>
      <w:bookmarkEnd w:id="54"/>
      <w:r>
        <w:lastRenderedPageBreak/>
        <w:t>Prototype screens</w:t>
      </w:r>
    </w:p>
    <w:p w14:paraId="7E983314" w14:textId="77777777" w:rsidR="008C18AB" w:rsidRDefault="00504033">
      <w:pPr>
        <w:pStyle w:val="CaptionedFigure"/>
      </w:pPr>
      <w:r>
        <w:rPr>
          <w:noProof/>
        </w:rPr>
        <w:drawing>
          <wp:inline distT="0" distB="0" distL="0" distR="0" wp14:anchorId="531BA5B2" wp14:editId="66B06E49">
            <wp:extent cx="6152515" cy="3689350"/>
            <wp:effectExtent l="0" t="0" r="0" b="0"/>
            <wp:docPr id="518065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5842" name=""/>
                    <pic:cNvPicPr/>
                  </pic:nvPicPr>
                  <pic:blipFill>
                    <a:blip r:embed="rId18"/>
                    <a:stretch>
                      <a:fillRect/>
                    </a:stretch>
                  </pic:blipFill>
                  <pic:spPr>
                    <a:xfrm>
                      <a:off x="0" y="0"/>
                      <a:ext cx="6152515" cy="3689350"/>
                    </a:xfrm>
                    <a:prstGeom prst="rect">
                      <a:avLst/>
                    </a:prstGeom>
                  </pic:spPr>
                </pic:pic>
              </a:graphicData>
            </a:graphic>
          </wp:inline>
        </w:drawing>
      </w:r>
    </w:p>
    <w:p w14:paraId="2FEC7D1A" w14:textId="77777777" w:rsidR="008C18AB" w:rsidRDefault="00844F89">
      <w:pPr>
        <w:pStyle w:val="ImageCaption"/>
      </w:pPr>
      <w:r>
        <w:t>01-new</w:t>
      </w:r>
    </w:p>
    <w:p w14:paraId="1E882B95" w14:textId="77777777" w:rsidR="008C18AB" w:rsidRDefault="00504033">
      <w:pPr>
        <w:pStyle w:val="CaptionedFigure"/>
      </w:pPr>
      <w:r>
        <w:rPr>
          <w:noProof/>
        </w:rPr>
        <w:drawing>
          <wp:inline distT="0" distB="0" distL="0" distR="0" wp14:anchorId="1983D172" wp14:editId="7106BD9B">
            <wp:extent cx="6152515" cy="3792855"/>
            <wp:effectExtent l="0" t="0" r="0" b="0"/>
            <wp:docPr id="46264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5172" name=""/>
                    <pic:cNvPicPr/>
                  </pic:nvPicPr>
                  <pic:blipFill>
                    <a:blip r:embed="rId19"/>
                    <a:stretch>
                      <a:fillRect/>
                    </a:stretch>
                  </pic:blipFill>
                  <pic:spPr>
                    <a:xfrm>
                      <a:off x="0" y="0"/>
                      <a:ext cx="6152515" cy="3792855"/>
                    </a:xfrm>
                    <a:prstGeom prst="rect">
                      <a:avLst/>
                    </a:prstGeom>
                  </pic:spPr>
                </pic:pic>
              </a:graphicData>
            </a:graphic>
          </wp:inline>
        </w:drawing>
      </w:r>
    </w:p>
    <w:p w14:paraId="68FCC480" w14:textId="77777777" w:rsidR="008C18AB" w:rsidRDefault="00844F89">
      <w:pPr>
        <w:pStyle w:val="ImageCaption"/>
      </w:pPr>
      <w:r>
        <w:t>04-cites</w:t>
      </w:r>
    </w:p>
    <w:p w14:paraId="440B4661" w14:textId="77777777" w:rsidR="008C18AB" w:rsidRDefault="00844F89" w:rsidP="006A47A8">
      <w:pPr>
        <w:pStyle w:val="1"/>
        <w:pageBreakBefore/>
        <w:jc w:val="center"/>
      </w:pPr>
      <w:bookmarkStart w:id="56" w:name="verification-and-evaluation-plan"/>
      <w:bookmarkEnd w:id="52"/>
      <w:bookmarkEnd w:id="55"/>
      <w:r>
        <w:lastRenderedPageBreak/>
        <w:t>9. Verification and Evaluation Plan</w:t>
      </w:r>
    </w:p>
    <w:p w14:paraId="7F97D5F2" w14:textId="77777777" w:rsidR="008C18AB" w:rsidRDefault="00844F89">
      <w:pPr>
        <w:pStyle w:val="2"/>
      </w:pPr>
      <w:bookmarkStart w:id="57" w:name="how-the-aim-is-demonstrated"/>
      <w:r>
        <w:t>9.1 How the aim is demonstrated</w:t>
      </w:r>
    </w:p>
    <w:p w14:paraId="7EF79587" w14:textId="77777777" w:rsidR="008C18AB" w:rsidRDefault="00844F89">
      <w:pPr>
        <w:pStyle w:val="FirstParagraph"/>
      </w:pPr>
      <w:r>
        <w:t>The aim is achieved if, on a control sample of real theses, Scirevia (a) detects reference, citation, abstract, requirement and topic problems with accuracy above the defined thresholds and above simple baselines, (b) processes a thesis within the time limit, and (c) is usable and saves reviewers’ time compared with manual checking.</w:t>
      </w:r>
    </w:p>
    <w:p w14:paraId="7B305C8B" w14:textId="77777777" w:rsidR="008C18AB" w:rsidRDefault="00844F89">
      <w:pPr>
        <w:pStyle w:val="2"/>
      </w:pPr>
      <w:bookmarkStart w:id="58" w:name="testing-levels"/>
      <w:bookmarkEnd w:id="57"/>
      <w:r>
        <w:t>9.2 Testing levels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94"/>
        <w:gridCol w:w="2143"/>
        <w:gridCol w:w="3059"/>
        <w:gridCol w:w="3083"/>
      </w:tblGrid>
      <w:tr w:rsidR="008C18AB" w14:paraId="4A37D2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95B2E1F" w14:textId="77777777" w:rsidR="008C18AB" w:rsidRDefault="00844F89">
            <w:pPr>
              <w:pStyle w:val="Compact"/>
            </w:pPr>
            <w:r>
              <w:t>Level</w:t>
            </w:r>
          </w:p>
        </w:tc>
        <w:tc>
          <w:tcPr>
            <w:tcW w:w="0" w:type="auto"/>
          </w:tcPr>
          <w:p w14:paraId="0A0504DA" w14:textId="77777777" w:rsidR="008C18AB" w:rsidRDefault="00844F89">
            <w:pPr>
              <w:pStyle w:val="Compact"/>
            </w:pPr>
            <w:r>
              <w:t>Client (AK)</w:t>
            </w:r>
          </w:p>
        </w:tc>
        <w:tc>
          <w:tcPr>
            <w:tcW w:w="0" w:type="auto"/>
          </w:tcPr>
          <w:p w14:paraId="7D97CB66" w14:textId="77777777" w:rsidR="008C18AB" w:rsidRDefault="00844F89">
            <w:pPr>
              <w:pStyle w:val="Compact"/>
            </w:pPr>
            <w:r>
              <w:t>Server (MK)</w:t>
            </w:r>
          </w:p>
        </w:tc>
        <w:tc>
          <w:tcPr>
            <w:tcW w:w="0" w:type="auto"/>
          </w:tcPr>
          <w:p w14:paraId="43630EB3" w14:textId="77777777" w:rsidR="008C18AB" w:rsidRDefault="00844F89">
            <w:pPr>
              <w:pStyle w:val="Compact"/>
            </w:pPr>
            <w:r>
              <w:t>Analysis service (SS)</w:t>
            </w:r>
          </w:p>
        </w:tc>
      </w:tr>
      <w:tr w:rsidR="008C18AB" w14:paraId="3AE3069F" w14:textId="77777777">
        <w:tc>
          <w:tcPr>
            <w:tcW w:w="0" w:type="auto"/>
          </w:tcPr>
          <w:p w14:paraId="5A973529" w14:textId="77777777" w:rsidR="008C18AB" w:rsidRDefault="00844F89">
            <w:pPr>
              <w:pStyle w:val="Compact"/>
            </w:pPr>
            <w:r>
              <w:t>Unit</w:t>
            </w:r>
          </w:p>
        </w:tc>
        <w:tc>
          <w:tcPr>
            <w:tcW w:w="0" w:type="auto"/>
          </w:tcPr>
          <w:p w14:paraId="75DF5037" w14:textId="77777777" w:rsidR="008C18AB" w:rsidRDefault="00844F89">
            <w:pPr>
              <w:pStyle w:val="Compact"/>
            </w:pPr>
            <w:r>
              <w:t>Jest for UI logic</w:t>
            </w:r>
          </w:p>
        </w:tc>
        <w:tc>
          <w:tcPr>
            <w:tcW w:w="0" w:type="auto"/>
          </w:tcPr>
          <w:p w14:paraId="13154485" w14:textId="77777777" w:rsidR="008C18AB" w:rsidRPr="00356DAE" w:rsidRDefault="00844F89">
            <w:pPr>
              <w:pStyle w:val="Compact"/>
              <w:rPr>
                <w:lang w:val="en-US"/>
              </w:rPr>
            </w:pPr>
            <w:r>
              <w:rPr>
                <w:lang w:val="en-US"/>
              </w:rPr>
              <w:t>Jest: validation, link classifier, job state machine</w:t>
            </w:r>
          </w:p>
        </w:tc>
        <w:tc>
          <w:tcPr>
            <w:tcW w:w="0" w:type="auto"/>
          </w:tcPr>
          <w:p w14:paraId="31F26395" w14:textId="77777777" w:rsidR="008C18AB" w:rsidRDefault="00844F89">
            <w:pPr>
              <w:pStyle w:val="Compact"/>
            </w:pPr>
            <w:r>
              <w:t>pytest: parsers, rules, scoring</w:t>
            </w:r>
          </w:p>
        </w:tc>
      </w:tr>
      <w:tr w:rsidR="008C18AB" w14:paraId="3F93757E" w14:textId="77777777">
        <w:tc>
          <w:tcPr>
            <w:tcW w:w="0" w:type="auto"/>
          </w:tcPr>
          <w:p w14:paraId="3281E425" w14:textId="77777777" w:rsidR="008C18AB" w:rsidRDefault="00844F89">
            <w:pPr>
              <w:pStyle w:val="Compact"/>
            </w:pPr>
            <w:r>
              <w:t>Integration</w:t>
            </w:r>
          </w:p>
        </w:tc>
        <w:tc>
          <w:tcPr>
            <w:tcW w:w="0" w:type="auto"/>
          </w:tcPr>
          <w:p w14:paraId="3C1A25E0" w14:textId="77777777" w:rsidR="008C18AB" w:rsidRDefault="00844F89">
            <w:pPr>
              <w:pStyle w:val="Compact"/>
            </w:pPr>
            <w:r>
              <w:t>—</w:t>
            </w:r>
          </w:p>
        </w:tc>
        <w:tc>
          <w:tcPr>
            <w:tcW w:w="0" w:type="auto"/>
          </w:tcPr>
          <w:p w14:paraId="522BD253" w14:textId="77777777" w:rsidR="008C18AB" w:rsidRPr="00356DAE" w:rsidRDefault="00844F89">
            <w:pPr>
              <w:pStyle w:val="Compact"/>
              <w:rPr>
                <w:lang w:val="en-US"/>
              </w:rPr>
            </w:pPr>
            <w:r>
              <w:rPr>
                <w:lang w:val="en-US"/>
              </w:rPr>
              <w:t>supertest + MongoDB test container; mocked analysis service</w:t>
            </w:r>
          </w:p>
        </w:tc>
        <w:tc>
          <w:tcPr>
            <w:tcW w:w="0" w:type="auto"/>
          </w:tcPr>
          <w:p w14:paraId="76308CB8" w14:textId="77777777" w:rsidR="008C18AB" w:rsidRPr="00356DAE" w:rsidRDefault="00844F89">
            <w:pPr>
              <w:pStyle w:val="Compact"/>
              <w:rPr>
                <w:lang w:val="en-US"/>
              </w:rPr>
            </w:pPr>
            <w:r>
              <w:rPr>
                <w:lang w:val="en-US"/>
              </w:rPr>
              <w:t>recorded API responses (Crossref/OpenAlex)</w:t>
            </w:r>
          </w:p>
        </w:tc>
      </w:tr>
      <w:tr w:rsidR="008C18AB" w14:paraId="5D89E46F" w14:textId="77777777">
        <w:tc>
          <w:tcPr>
            <w:tcW w:w="0" w:type="auto"/>
          </w:tcPr>
          <w:p w14:paraId="170F25FD" w14:textId="77777777" w:rsidR="008C18AB" w:rsidRDefault="00844F89">
            <w:pPr>
              <w:pStyle w:val="Compact"/>
            </w:pPr>
            <w:r>
              <w:t>Contract</w:t>
            </w:r>
          </w:p>
        </w:tc>
        <w:tc>
          <w:tcPr>
            <w:tcW w:w="0" w:type="auto"/>
          </w:tcPr>
          <w:p w14:paraId="3B310BC4" w14:textId="77777777" w:rsidR="008C18AB" w:rsidRDefault="00844F89">
            <w:pPr>
              <w:pStyle w:val="Compact"/>
            </w:pPr>
            <w:r>
              <w:t>—</w:t>
            </w:r>
          </w:p>
        </w:tc>
        <w:tc>
          <w:tcPr>
            <w:tcW w:w="0" w:type="auto"/>
          </w:tcPr>
          <w:p w14:paraId="639D2229" w14:textId="77777777" w:rsidR="008C18AB" w:rsidRPr="00356DAE" w:rsidRDefault="00844F89">
            <w:pPr>
              <w:pStyle w:val="Compact"/>
              <w:rPr>
                <w:lang w:val="en-US"/>
              </w:rPr>
            </w:pPr>
            <w:r>
              <w:rPr>
                <w:lang w:val="en-US"/>
              </w:rPr>
              <w:t>OpenAPI validation of requests/responses (both directions)</w:t>
            </w:r>
          </w:p>
        </w:tc>
        <w:tc>
          <w:tcPr>
            <w:tcW w:w="0" w:type="auto"/>
          </w:tcPr>
          <w:p w14:paraId="1E34756F" w14:textId="77777777" w:rsidR="008C18AB" w:rsidRDefault="00844F89">
            <w:pPr>
              <w:pStyle w:val="Compact"/>
            </w:pPr>
            <w:r>
              <w:t>same</w:t>
            </w:r>
          </w:p>
        </w:tc>
      </w:tr>
      <w:tr w:rsidR="008C18AB" w14:paraId="34BFEDC3" w14:textId="77777777">
        <w:tc>
          <w:tcPr>
            <w:tcW w:w="0" w:type="auto"/>
          </w:tcPr>
          <w:p w14:paraId="0E0D709C" w14:textId="77777777" w:rsidR="008C18AB" w:rsidRDefault="00844F89">
            <w:pPr>
              <w:pStyle w:val="Compact"/>
            </w:pPr>
            <w:r>
              <w:t>End-to-end</w:t>
            </w:r>
          </w:p>
        </w:tc>
        <w:tc>
          <w:tcPr>
            <w:tcW w:w="0" w:type="auto"/>
          </w:tcPr>
          <w:p w14:paraId="34A5D4EF" w14:textId="77777777" w:rsidR="008C18AB" w:rsidRPr="00356DAE" w:rsidRDefault="00844F89">
            <w:pPr>
              <w:pStyle w:val="Compact"/>
              <w:rPr>
                <w:lang w:val="en-US"/>
              </w:rPr>
            </w:pPr>
            <w:r>
              <w:rPr>
                <w:lang w:val="en-US"/>
              </w:rPr>
              <w:t>Playwright: 5 key scenarios from prototype</w:t>
            </w:r>
          </w:p>
        </w:tc>
        <w:tc>
          <w:tcPr>
            <w:tcW w:w="0" w:type="auto"/>
          </w:tcPr>
          <w:p w14:paraId="58E69A82" w14:textId="77777777" w:rsidR="008C18AB" w:rsidRDefault="00844F89">
            <w:pPr>
              <w:pStyle w:val="Compact"/>
            </w:pPr>
            <w:r>
              <w:t>&lt;-</w:t>
            </w:r>
          </w:p>
        </w:tc>
        <w:tc>
          <w:tcPr>
            <w:tcW w:w="0" w:type="auto"/>
          </w:tcPr>
          <w:p w14:paraId="21C24438" w14:textId="77777777" w:rsidR="008C18AB" w:rsidRDefault="00844F89">
            <w:pPr>
              <w:pStyle w:val="Compact"/>
            </w:pPr>
            <w:r>
              <w:t>&lt;-</w:t>
            </w:r>
          </w:p>
        </w:tc>
      </w:tr>
      <w:tr w:rsidR="008C18AB" w14:paraId="044A430A" w14:textId="77777777">
        <w:tc>
          <w:tcPr>
            <w:tcW w:w="0" w:type="auto"/>
          </w:tcPr>
          <w:p w14:paraId="42112E60" w14:textId="77777777" w:rsidR="008C18AB" w:rsidRDefault="00844F89">
            <w:pPr>
              <w:pStyle w:val="Compact"/>
            </w:pPr>
            <w:r>
              <w:t>Performance</w:t>
            </w:r>
          </w:p>
        </w:tc>
        <w:tc>
          <w:tcPr>
            <w:tcW w:w="0" w:type="auto"/>
          </w:tcPr>
          <w:p w14:paraId="282CFF3B" w14:textId="77777777" w:rsidR="008C18AB" w:rsidRDefault="00844F89">
            <w:pPr>
              <w:pStyle w:val="Compact"/>
            </w:pPr>
            <w:r>
              <w:t>—</w:t>
            </w:r>
          </w:p>
        </w:tc>
        <w:tc>
          <w:tcPr>
            <w:tcW w:w="0" w:type="auto"/>
          </w:tcPr>
          <w:p w14:paraId="6148328E" w14:textId="77777777" w:rsidR="008C18AB" w:rsidRDefault="00844F89">
            <w:pPr>
              <w:pStyle w:val="Compact"/>
            </w:pPr>
            <w:r>
              <w:t>10 concurrent checks (k6)</w:t>
            </w:r>
          </w:p>
        </w:tc>
        <w:tc>
          <w:tcPr>
            <w:tcW w:w="0" w:type="auto"/>
          </w:tcPr>
          <w:p w14:paraId="29C84D4D" w14:textId="77777777" w:rsidR="008C18AB" w:rsidRDefault="00844F89">
            <w:pPr>
              <w:pStyle w:val="Compact"/>
            </w:pPr>
            <w:r>
              <w:t>profiling per check</w:t>
            </w:r>
          </w:p>
        </w:tc>
      </w:tr>
      <w:tr w:rsidR="008C18AB" w14:paraId="0E52B9C1" w14:textId="77777777">
        <w:tc>
          <w:tcPr>
            <w:tcW w:w="0" w:type="auto"/>
          </w:tcPr>
          <w:p w14:paraId="2FFA95B9" w14:textId="77777777" w:rsidR="008C18AB" w:rsidRDefault="00844F89">
            <w:pPr>
              <w:pStyle w:val="Compact"/>
            </w:pPr>
            <w:r>
              <w:t>Security / privacy</w:t>
            </w:r>
          </w:p>
        </w:tc>
        <w:tc>
          <w:tcPr>
            <w:tcW w:w="0" w:type="auto"/>
          </w:tcPr>
          <w:p w14:paraId="3B4EB1CC" w14:textId="77777777" w:rsidR="008C18AB" w:rsidRDefault="00844F89">
            <w:pPr>
              <w:pStyle w:val="Compact"/>
            </w:pPr>
            <w:r>
              <w:t>—</w:t>
            </w:r>
          </w:p>
        </w:tc>
        <w:tc>
          <w:tcPr>
            <w:tcW w:w="0" w:type="auto"/>
          </w:tcPr>
          <w:p w14:paraId="5507C5E9" w14:textId="77777777" w:rsidR="008C18AB" w:rsidRPr="00356DAE" w:rsidRDefault="00844F89">
            <w:pPr>
              <w:pStyle w:val="Compact"/>
              <w:rPr>
                <w:lang w:val="en-US"/>
              </w:rPr>
            </w:pPr>
            <w:r>
              <w:rPr>
                <w:lang w:val="en-US"/>
              </w:rPr>
              <w:t>OWASP ZAP baseline; auth matrix</w:t>
            </w:r>
          </w:p>
        </w:tc>
        <w:tc>
          <w:tcPr>
            <w:tcW w:w="0" w:type="auto"/>
          </w:tcPr>
          <w:p w14:paraId="26405D94" w14:textId="77777777" w:rsidR="008C18AB" w:rsidRPr="00356DAE" w:rsidRDefault="00844F89">
            <w:pPr>
              <w:pStyle w:val="Compact"/>
              <w:rPr>
                <w:lang w:val="en-US"/>
              </w:rPr>
            </w:pPr>
            <w:r>
              <w:rPr>
                <w:lang w:val="en-US"/>
              </w:rPr>
              <w:t>network capture: no outbound text when llmConsent=false</w:t>
            </w:r>
          </w:p>
        </w:tc>
      </w:tr>
    </w:tbl>
    <w:p w14:paraId="16ACE36D" w14:textId="77777777" w:rsidR="008C18AB" w:rsidRDefault="00844F89">
      <w:pPr>
        <w:pStyle w:val="a0"/>
      </w:pPr>
      <w:r>
        <w:t>CI: GitHub Actions on every pull request (NFR-08).</w:t>
      </w:r>
    </w:p>
    <w:p w14:paraId="019D9CED" w14:textId="77777777" w:rsidR="008C18AB" w:rsidRDefault="00844F89">
      <w:pPr>
        <w:pStyle w:val="2"/>
      </w:pPr>
      <w:bookmarkStart w:id="59" w:name="control-sample"/>
      <w:bookmarkEnd w:id="58"/>
      <w:r>
        <w:t>9.3 Control sample</w:t>
      </w:r>
    </w:p>
    <w:p w14:paraId="1699D8C9" w14:textId="77777777" w:rsidR="008C18AB" w:rsidRDefault="00844F89">
      <w:pPr>
        <w:pStyle w:val="Compact"/>
        <w:numPr>
          <w:ilvl w:val="0"/>
          <w:numId w:val="10"/>
        </w:numPr>
      </w:pPr>
      <w:r>
        <w:rPr>
          <w:b/>
          <w:bCs/>
        </w:rPr>
        <w:t>Documents:</w:t>
      </w:r>
      <w:r>
        <w:t xml:space="preserve"> 20 theses of the School of SE (2022–2026, anonymised, with permission) + 5 published articles. </w:t>
      </w:r>
      <w:r>
        <w:rPr>
          <w:i/>
          <w:iCs/>
        </w:rPr>
        <w:t>(dependency: School / supervisor)</w:t>
      </w:r>
    </w:p>
    <w:p w14:paraId="271E62B3" w14:textId="77777777" w:rsidR="008C18AB" w:rsidRDefault="00844F89">
      <w:pPr>
        <w:pStyle w:val="Compact"/>
        <w:numPr>
          <w:ilvl w:val="0"/>
          <w:numId w:val="10"/>
        </w:numPr>
      </w:pPr>
      <w:r>
        <w:rPr>
          <w:b/>
          <w:bCs/>
        </w:rPr>
        <w:t>Topic archive:</w:t>
      </w:r>
      <w:r>
        <w:t xml:space="preserve"> list of past topics from the School (D-2).</w:t>
      </w:r>
    </w:p>
    <w:p w14:paraId="53BD3D89" w14:textId="77777777" w:rsidR="008C18AB" w:rsidRDefault="00844F89">
      <w:pPr>
        <w:pStyle w:val="Compact"/>
        <w:numPr>
          <w:ilvl w:val="0"/>
          <w:numId w:val="10"/>
        </w:numPr>
      </w:pPr>
      <w:r>
        <w:rPr>
          <w:b/>
          <w:bCs/>
        </w:rPr>
        <w:t>Annotation:</w:t>
      </w:r>
      <w:r>
        <w:t xml:space="preserve"> two team members annotate independently, disagreements resolved with the supervisor; agreement reported as Cohen’s κ.</w:t>
      </w:r>
    </w:p>
    <w:p w14:paraId="1DEEA46C" w14:textId="77777777" w:rsidR="008C18AB" w:rsidRDefault="00844F89">
      <w:pPr>
        <w:pStyle w:val="2"/>
      </w:pPr>
      <w:bookmarkStart w:id="60" w:name="experiments-metrics-baselines"/>
      <w:bookmarkEnd w:id="59"/>
      <w:r>
        <w:t>9.4 Experiments, metrics, baselines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40"/>
        <w:gridCol w:w="1468"/>
        <w:gridCol w:w="2877"/>
        <w:gridCol w:w="1912"/>
        <w:gridCol w:w="1449"/>
        <w:gridCol w:w="1433"/>
      </w:tblGrid>
      <w:tr w:rsidR="008C18AB" w14:paraId="3A5584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72697C0" w14:textId="77777777" w:rsidR="008C18AB" w:rsidRDefault="00844F89">
            <w:pPr>
              <w:pStyle w:val="Compact"/>
            </w:pPr>
            <w:r>
              <w:t>#</w:t>
            </w:r>
          </w:p>
        </w:tc>
        <w:tc>
          <w:tcPr>
            <w:tcW w:w="0" w:type="auto"/>
          </w:tcPr>
          <w:p w14:paraId="4E989CC1" w14:textId="77777777" w:rsidR="008C18AB" w:rsidRDefault="00844F89">
            <w:pPr>
              <w:pStyle w:val="Compact"/>
            </w:pPr>
            <w:r>
              <w:t>What is measured</w:t>
            </w:r>
          </w:p>
        </w:tc>
        <w:tc>
          <w:tcPr>
            <w:tcW w:w="0" w:type="auto"/>
          </w:tcPr>
          <w:p w14:paraId="4FC2898E" w14:textId="77777777" w:rsidR="008C18AB" w:rsidRDefault="00844F89">
            <w:pPr>
              <w:pStyle w:val="Compact"/>
            </w:pPr>
            <w:r>
              <w:t>Ground truth</w:t>
            </w:r>
          </w:p>
        </w:tc>
        <w:tc>
          <w:tcPr>
            <w:tcW w:w="0" w:type="auto"/>
          </w:tcPr>
          <w:p w14:paraId="7523E692" w14:textId="77777777" w:rsidR="008C18AB" w:rsidRDefault="00844F89">
            <w:pPr>
              <w:pStyle w:val="Compact"/>
            </w:pPr>
            <w:r>
              <w:t>Metric</w:t>
            </w:r>
          </w:p>
        </w:tc>
        <w:tc>
          <w:tcPr>
            <w:tcW w:w="0" w:type="auto"/>
          </w:tcPr>
          <w:p w14:paraId="7D517502" w14:textId="77777777" w:rsidR="008C18AB" w:rsidRDefault="00844F89">
            <w:pPr>
              <w:pStyle w:val="Compact"/>
            </w:pPr>
            <w:r>
              <w:t>Baseline</w:t>
            </w:r>
          </w:p>
        </w:tc>
        <w:tc>
          <w:tcPr>
            <w:tcW w:w="0" w:type="auto"/>
          </w:tcPr>
          <w:p w14:paraId="3902C53D" w14:textId="77777777" w:rsidR="008C18AB" w:rsidRDefault="00844F89">
            <w:pPr>
              <w:pStyle w:val="Compact"/>
            </w:pPr>
            <w:r>
              <w:t>Target</w:t>
            </w:r>
          </w:p>
        </w:tc>
      </w:tr>
      <w:tr w:rsidR="008C18AB" w14:paraId="5B31CB0D" w14:textId="77777777">
        <w:tc>
          <w:tcPr>
            <w:tcW w:w="0" w:type="auto"/>
          </w:tcPr>
          <w:p w14:paraId="7DBDD74B" w14:textId="77777777" w:rsidR="008C18AB" w:rsidRDefault="00844F89">
            <w:pPr>
              <w:pStyle w:val="Compact"/>
            </w:pPr>
            <w:r>
              <w:t>E1</w:t>
            </w:r>
          </w:p>
        </w:tc>
        <w:tc>
          <w:tcPr>
            <w:tcW w:w="0" w:type="auto"/>
          </w:tcPr>
          <w:p w14:paraId="76F9439E" w14:textId="77777777" w:rsidR="008C18AB" w:rsidRDefault="00844F89">
            <w:pPr>
              <w:pStyle w:val="Compact"/>
            </w:pPr>
            <w:r>
              <w:t>Structure extraction (FR-02)</w:t>
            </w:r>
          </w:p>
        </w:tc>
        <w:tc>
          <w:tcPr>
            <w:tcW w:w="0" w:type="auto"/>
          </w:tcPr>
          <w:p w14:paraId="53A3E97A" w14:textId="77777777" w:rsidR="008C18AB" w:rsidRPr="00356DAE" w:rsidRDefault="00844F89">
            <w:pPr>
              <w:pStyle w:val="Compact"/>
              <w:rPr>
                <w:lang w:val="en-US"/>
              </w:rPr>
            </w:pPr>
            <w:r>
              <w:rPr>
                <w:lang w:val="en-US"/>
              </w:rPr>
              <w:t>Manually marked abstract, references, in-text citations in 20 docs</w:t>
            </w:r>
          </w:p>
        </w:tc>
        <w:tc>
          <w:tcPr>
            <w:tcW w:w="0" w:type="auto"/>
          </w:tcPr>
          <w:p w14:paraId="5240C882" w14:textId="77777777" w:rsidR="008C18AB" w:rsidRPr="00356DAE" w:rsidRDefault="00844F89">
            <w:pPr>
              <w:pStyle w:val="Compact"/>
              <w:rPr>
                <w:lang w:val="en-US"/>
              </w:rPr>
            </w:pPr>
            <w:r>
              <w:rPr>
                <w:lang w:val="en-US"/>
              </w:rPr>
              <w:t>Precision / recall / F1 of reference entries; abstract found</w:t>
            </w:r>
          </w:p>
        </w:tc>
        <w:tc>
          <w:tcPr>
            <w:tcW w:w="0" w:type="auto"/>
          </w:tcPr>
          <w:p w14:paraId="1A58FF3E" w14:textId="77777777" w:rsidR="008C18AB" w:rsidRPr="00356DAE" w:rsidRDefault="00844F89">
            <w:pPr>
              <w:pStyle w:val="Compact"/>
              <w:rPr>
                <w:lang w:val="en-US"/>
              </w:rPr>
            </w:pPr>
            <w:r>
              <w:rPr>
                <w:lang w:val="en-US"/>
              </w:rPr>
              <w:t>GROBID only vs. rules only</w:t>
            </w:r>
          </w:p>
        </w:tc>
        <w:tc>
          <w:tcPr>
            <w:tcW w:w="0" w:type="auto"/>
          </w:tcPr>
          <w:p w14:paraId="6344A318" w14:textId="77777777" w:rsidR="008C18AB" w:rsidRDefault="00844F89">
            <w:pPr>
              <w:pStyle w:val="Compact"/>
            </w:pPr>
            <w:r>
              <w:t>F1 &gt;= 0.85</w:t>
            </w:r>
          </w:p>
        </w:tc>
      </w:tr>
      <w:tr w:rsidR="008C18AB" w14:paraId="6A818EF8" w14:textId="77777777">
        <w:tc>
          <w:tcPr>
            <w:tcW w:w="0" w:type="auto"/>
          </w:tcPr>
          <w:p w14:paraId="20478AD1" w14:textId="77777777" w:rsidR="008C18AB" w:rsidRDefault="00844F89">
            <w:pPr>
              <w:pStyle w:val="Compact"/>
            </w:pPr>
            <w:r>
              <w:t>E2</w:t>
            </w:r>
          </w:p>
        </w:tc>
        <w:tc>
          <w:tcPr>
            <w:tcW w:w="0" w:type="auto"/>
          </w:tcPr>
          <w:p w14:paraId="73A52646" w14:textId="77777777" w:rsidR="008C18AB" w:rsidRPr="00356DAE" w:rsidRDefault="00844F89">
            <w:pPr>
              <w:pStyle w:val="Compact"/>
              <w:rPr>
                <w:lang w:val="en-US"/>
              </w:rPr>
            </w:pPr>
            <w:r>
              <w:rPr>
                <w:lang w:val="en-US"/>
              </w:rPr>
              <w:t>Link &amp; DOI check (FR-10, FR-11)</w:t>
            </w:r>
          </w:p>
        </w:tc>
        <w:tc>
          <w:tcPr>
            <w:tcW w:w="0" w:type="auto"/>
          </w:tcPr>
          <w:p w14:paraId="21BA4E08" w14:textId="77777777" w:rsidR="008C18AB" w:rsidRPr="00356DAE" w:rsidRDefault="00844F89">
            <w:pPr>
              <w:pStyle w:val="Compact"/>
              <w:rPr>
                <w:lang w:val="en-US"/>
              </w:rPr>
            </w:pPr>
            <w:r>
              <w:rPr>
                <w:lang w:val="en-US"/>
              </w:rPr>
              <w:t>200 links + 100 references labelled manually (working / broken / redirected-changed / wrong DOI)</w:t>
            </w:r>
          </w:p>
        </w:tc>
        <w:tc>
          <w:tcPr>
            <w:tcW w:w="0" w:type="auto"/>
          </w:tcPr>
          <w:p w14:paraId="03505377" w14:textId="77777777" w:rsidR="008C18AB" w:rsidRDefault="00844F89">
            <w:pPr>
              <w:pStyle w:val="Compact"/>
            </w:pPr>
            <w:r>
              <w:t>Accuracy, per-class F1</w:t>
            </w:r>
          </w:p>
        </w:tc>
        <w:tc>
          <w:tcPr>
            <w:tcW w:w="0" w:type="auto"/>
          </w:tcPr>
          <w:p w14:paraId="3B9EA571" w14:textId="77777777" w:rsidR="008C18AB" w:rsidRDefault="00844F89">
            <w:pPr>
              <w:pStyle w:val="Compact"/>
            </w:pPr>
            <w:r>
              <w:t>HTTP-status-only check</w:t>
            </w:r>
          </w:p>
        </w:tc>
        <w:tc>
          <w:tcPr>
            <w:tcW w:w="0" w:type="auto"/>
          </w:tcPr>
          <w:p w14:paraId="503DB625" w14:textId="77777777" w:rsidR="008C18AB" w:rsidRDefault="00844F89">
            <w:pPr>
              <w:pStyle w:val="Compact"/>
            </w:pPr>
            <w:r>
              <w:t>Accuracy &gt;= 0.90 and &gt; baseline</w:t>
            </w:r>
          </w:p>
        </w:tc>
      </w:tr>
      <w:tr w:rsidR="008C18AB" w14:paraId="77A08A50" w14:textId="77777777">
        <w:tc>
          <w:tcPr>
            <w:tcW w:w="0" w:type="auto"/>
          </w:tcPr>
          <w:p w14:paraId="07569EA8" w14:textId="77777777" w:rsidR="008C18AB" w:rsidRDefault="00844F89">
            <w:pPr>
              <w:pStyle w:val="Compact"/>
            </w:pPr>
            <w:r>
              <w:t>E2b</w:t>
            </w:r>
          </w:p>
        </w:tc>
        <w:tc>
          <w:tcPr>
            <w:tcW w:w="0" w:type="auto"/>
          </w:tcPr>
          <w:p w14:paraId="21114F5A" w14:textId="77777777" w:rsidR="008C18AB" w:rsidRDefault="00844F89">
            <w:pPr>
              <w:pStyle w:val="Compact"/>
            </w:pPr>
            <w:r>
              <w:t>Non-existent references (FR-12)</w:t>
            </w:r>
          </w:p>
        </w:tc>
        <w:tc>
          <w:tcPr>
            <w:tcW w:w="0" w:type="auto"/>
          </w:tcPr>
          <w:p w14:paraId="301DEBA4" w14:textId="77777777" w:rsidR="008C18AB" w:rsidRDefault="00844F89">
            <w:pPr>
              <w:pStyle w:val="Compact"/>
            </w:pPr>
            <w:r>
              <w:t>20 planted fabricated references + 80 real</w:t>
            </w:r>
          </w:p>
        </w:tc>
        <w:tc>
          <w:tcPr>
            <w:tcW w:w="0" w:type="auto"/>
          </w:tcPr>
          <w:p w14:paraId="06E5B20C" w14:textId="77777777" w:rsidR="008C18AB" w:rsidRDefault="00844F89">
            <w:pPr>
              <w:pStyle w:val="Compact"/>
            </w:pPr>
            <w:r>
              <w:t>Recall, precision</w:t>
            </w:r>
          </w:p>
        </w:tc>
        <w:tc>
          <w:tcPr>
            <w:tcW w:w="0" w:type="auto"/>
          </w:tcPr>
          <w:p w14:paraId="34EC2411" w14:textId="77777777" w:rsidR="008C18AB" w:rsidRDefault="00844F89">
            <w:pPr>
              <w:pStyle w:val="Compact"/>
            </w:pPr>
            <w:r>
              <w:t>—</w:t>
            </w:r>
          </w:p>
        </w:tc>
        <w:tc>
          <w:tcPr>
            <w:tcW w:w="0" w:type="auto"/>
          </w:tcPr>
          <w:p w14:paraId="6230725F" w14:textId="77777777" w:rsidR="008C18AB" w:rsidRDefault="00844F89">
            <w:pPr>
              <w:pStyle w:val="Compact"/>
            </w:pPr>
            <w:r>
              <w:t>Recall &gt;= 0.8</w:t>
            </w:r>
          </w:p>
        </w:tc>
      </w:tr>
      <w:tr w:rsidR="008C18AB" w14:paraId="10419479" w14:textId="77777777">
        <w:tc>
          <w:tcPr>
            <w:tcW w:w="0" w:type="auto"/>
          </w:tcPr>
          <w:p w14:paraId="64E71D2A" w14:textId="77777777" w:rsidR="008C18AB" w:rsidRDefault="00844F89">
            <w:pPr>
              <w:pStyle w:val="Compact"/>
            </w:pPr>
            <w:r>
              <w:lastRenderedPageBreak/>
              <w:t>E3</w:t>
            </w:r>
          </w:p>
        </w:tc>
        <w:tc>
          <w:tcPr>
            <w:tcW w:w="0" w:type="auto"/>
          </w:tcPr>
          <w:p w14:paraId="1156C913" w14:textId="77777777" w:rsidR="008C18AB" w:rsidRDefault="00844F89">
            <w:pPr>
              <w:pStyle w:val="Compact"/>
            </w:pPr>
            <w:r>
              <w:t>Citation verification (FR-21)</w:t>
            </w:r>
          </w:p>
        </w:tc>
        <w:tc>
          <w:tcPr>
            <w:tcW w:w="0" w:type="auto"/>
          </w:tcPr>
          <w:p w14:paraId="496C9832" w14:textId="77777777" w:rsidR="008C18AB" w:rsidRPr="00356DAE" w:rsidRDefault="00844F89">
            <w:pPr>
              <w:pStyle w:val="Compact"/>
              <w:rPr>
                <w:lang w:val="en-US"/>
              </w:rPr>
            </w:pPr>
            <w:r>
              <w:rPr>
                <w:lang w:val="en-US"/>
              </w:rPr>
              <w:t>150 citation–source pairs, labels: supported / partial / not supported</w:t>
            </w:r>
          </w:p>
        </w:tc>
        <w:tc>
          <w:tcPr>
            <w:tcW w:w="0" w:type="auto"/>
          </w:tcPr>
          <w:p w14:paraId="66179C24" w14:textId="77777777" w:rsidR="008C18AB" w:rsidRPr="00356DAE" w:rsidRDefault="00844F89">
            <w:pPr>
              <w:pStyle w:val="Compact"/>
              <w:rPr>
                <w:lang w:val="en-US"/>
              </w:rPr>
            </w:pPr>
            <w:r>
              <w:rPr>
                <w:lang w:val="en-US"/>
              </w:rPr>
              <w:t>Macro-F1, confusion matrix; separately for RU, KZ, EN</w:t>
            </w:r>
          </w:p>
        </w:tc>
        <w:tc>
          <w:tcPr>
            <w:tcW w:w="0" w:type="auto"/>
          </w:tcPr>
          <w:p w14:paraId="32CDF316" w14:textId="77777777" w:rsidR="008C18AB" w:rsidRPr="00356DAE" w:rsidRDefault="00844F89">
            <w:pPr>
              <w:pStyle w:val="Compact"/>
              <w:rPr>
                <w:lang w:val="en-US"/>
              </w:rPr>
            </w:pPr>
            <w:r>
              <w:rPr>
                <w:lang w:val="en-US"/>
              </w:rPr>
              <w:t>TF-IDF cosine with tuned threshold</w:t>
            </w:r>
          </w:p>
        </w:tc>
        <w:tc>
          <w:tcPr>
            <w:tcW w:w="0" w:type="auto"/>
          </w:tcPr>
          <w:p w14:paraId="21F35CF3" w14:textId="77777777" w:rsidR="008C18AB" w:rsidRDefault="00844F89">
            <w:pPr>
              <w:pStyle w:val="Compact"/>
            </w:pPr>
            <w:r>
              <w:t>Macro-F1 &gt;= 0.70 and &gt;= baseline + 0.10</w:t>
            </w:r>
          </w:p>
        </w:tc>
      </w:tr>
      <w:tr w:rsidR="008C18AB" w14:paraId="2014A13E" w14:textId="77777777">
        <w:tc>
          <w:tcPr>
            <w:tcW w:w="0" w:type="auto"/>
          </w:tcPr>
          <w:p w14:paraId="3EE9904B" w14:textId="77777777" w:rsidR="008C18AB" w:rsidRDefault="00844F89">
            <w:pPr>
              <w:pStyle w:val="Compact"/>
            </w:pPr>
            <w:r>
              <w:t>E4</w:t>
            </w:r>
          </w:p>
        </w:tc>
        <w:tc>
          <w:tcPr>
            <w:tcW w:w="0" w:type="auto"/>
          </w:tcPr>
          <w:p w14:paraId="215158C7" w14:textId="77777777" w:rsidR="008C18AB" w:rsidRDefault="00844F89">
            <w:pPr>
              <w:pStyle w:val="Compact"/>
            </w:pPr>
            <w:r>
              <w:t>Abstract assessment (FR-31)</w:t>
            </w:r>
          </w:p>
        </w:tc>
        <w:tc>
          <w:tcPr>
            <w:tcW w:w="0" w:type="auto"/>
          </w:tcPr>
          <w:p w14:paraId="48C7815D" w14:textId="77777777" w:rsidR="008C18AB" w:rsidRPr="00356DAE" w:rsidRDefault="00844F89">
            <w:pPr>
              <w:pStyle w:val="Compact"/>
              <w:rPr>
                <w:lang w:val="en-US"/>
              </w:rPr>
            </w:pPr>
            <w:r>
              <w:rPr>
                <w:lang w:val="en-US"/>
              </w:rPr>
              <w:t>2 experts rate abstract adequacy 1–5 for 20 theses</w:t>
            </w:r>
          </w:p>
        </w:tc>
        <w:tc>
          <w:tcPr>
            <w:tcW w:w="0" w:type="auto"/>
          </w:tcPr>
          <w:p w14:paraId="28BABA08" w14:textId="77777777" w:rsidR="008C18AB" w:rsidRPr="00356DAE" w:rsidRDefault="00844F89">
            <w:pPr>
              <w:pStyle w:val="Compact"/>
              <w:rPr>
                <w:lang w:val="en-US"/>
              </w:rPr>
            </w:pPr>
            <w:r>
              <w:rPr>
                <w:lang w:val="en-US"/>
              </w:rPr>
              <w:t xml:space="preserve">Spearman </w:t>
            </w:r>
            <w:r>
              <w:t>ρ</w:t>
            </w:r>
            <w:r>
              <w:rPr>
                <w:lang w:val="en-US"/>
              </w:rPr>
              <w:t xml:space="preserve"> between system score and mean expert rating</w:t>
            </w:r>
          </w:p>
        </w:tc>
        <w:tc>
          <w:tcPr>
            <w:tcW w:w="0" w:type="auto"/>
          </w:tcPr>
          <w:p w14:paraId="1E7F984E" w14:textId="77777777" w:rsidR="008C18AB" w:rsidRPr="00356DAE" w:rsidRDefault="00844F89">
            <w:pPr>
              <w:pStyle w:val="Compact"/>
              <w:rPr>
                <w:lang w:val="en-US"/>
              </w:rPr>
            </w:pPr>
            <w:r>
              <w:rPr>
                <w:lang w:val="en-US"/>
              </w:rPr>
              <w:t>ROUGE-L between abstract and summary</w:t>
            </w:r>
          </w:p>
        </w:tc>
        <w:tc>
          <w:tcPr>
            <w:tcW w:w="0" w:type="auto"/>
          </w:tcPr>
          <w:p w14:paraId="2002A22F" w14:textId="77777777" w:rsidR="008C18AB" w:rsidRDefault="00844F89">
            <w:pPr>
              <w:pStyle w:val="Compact"/>
            </w:pPr>
            <w:r>
              <w:t>ρ &gt;= 0.6 and &gt; baseline</w:t>
            </w:r>
          </w:p>
        </w:tc>
      </w:tr>
      <w:tr w:rsidR="008C18AB" w14:paraId="354E8F21" w14:textId="77777777">
        <w:tc>
          <w:tcPr>
            <w:tcW w:w="0" w:type="auto"/>
          </w:tcPr>
          <w:p w14:paraId="527A9BE4" w14:textId="77777777" w:rsidR="008C18AB" w:rsidRDefault="00844F89">
            <w:pPr>
              <w:pStyle w:val="Compact"/>
            </w:pPr>
            <w:r>
              <w:t>E5</w:t>
            </w:r>
          </w:p>
        </w:tc>
        <w:tc>
          <w:tcPr>
            <w:tcW w:w="0" w:type="auto"/>
          </w:tcPr>
          <w:p w14:paraId="44BB67E6" w14:textId="77777777" w:rsidR="008C18AB" w:rsidRDefault="00844F89">
            <w:pPr>
              <w:pStyle w:val="Compact"/>
            </w:pPr>
            <w:r>
              <w:t>Topic similarity (FR-50)</w:t>
            </w:r>
          </w:p>
        </w:tc>
        <w:tc>
          <w:tcPr>
            <w:tcW w:w="0" w:type="auto"/>
          </w:tcPr>
          <w:p w14:paraId="648DB5DF" w14:textId="77777777" w:rsidR="008C18AB" w:rsidRPr="00356DAE" w:rsidRDefault="00844F89">
            <w:pPr>
              <w:pStyle w:val="Compact"/>
              <w:rPr>
                <w:lang w:val="en-US"/>
              </w:rPr>
            </w:pPr>
            <w:r>
              <w:rPr>
                <w:lang w:val="en-US"/>
              </w:rPr>
              <w:t>30 query topics with labelled similar topics in archive</w:t>
            </w:r>
          </w:p>
        </w:tc>
        <w:tc>
          <w:tcPr>
            <w:tcW w:w="0" w:type="auto"/>
          </w:tcPr>
          <w:p w14:paraId="2B872B9E" w14:textId="77777777" w:rsidR="008C18AB" w:rsidRDefault="00844F89">
            <w:pPr>
              <w:pStyle w:val="Compact"/>
            </w:pPr>
            <w:r>
              <w:t>Precision@5, MRR</w:t>
            </w:r>
          </w:p>
        </w:tc>
        <w:tc>
          <w:tcPr>
            <w:tcW w:w="0" w:type="auto"/>
          </w:tcPr>
          <w:p w14:paraId="7BA10CAF" w14:textId="77777777" w:rsidR="008C18AB" w:rsidRDefault="00844F89">
            <w:pPr>
              <w:pStyle w:val="Compact"/>
            </w:pPr>
            <w:r>
              <w:t>Jaccard similarity of keywords</w:t>
            </w:r>
          </w:p>
        </w:tc>
        <w:tc>
          <w:tcPr>
            <w:tcW w:w="0" w:type="auto"/>
          </w:tcPr>
          <w:p w14:paraId="6C708FEE" w14:textId="77777777" w:rsidR="008C18AB" w:rsidRDefault="00844F89">
            <w:pPr>
              <w:pStyle w:val="Compact"/>
            </w:pPr>
            <w:r>
              <w:t>P@5 &gt;= 0.6; MRR &gt;= baseline + 0.1</w:t>
            </w:r>
          </w:p>
        </w:tc>
      </w:tr>
      <w:tr w:rsidR="008C18AB" w14:paraId="243E476D" w14:textId="77777777">
        <w:tc>
          <w:tcPr>
            <w:tcW w:w="0" w:type="auto"/>
          </w:tcPr>
          <w:p w14:paraId="21D5AD99" w14:textId="77777777" w:rsidR="008C18AB" w:rsidRDefault="00844F89">
            <w:pPr>
              <w:pStyle w:val="Compact"/>
            </w:pPr>
            <w:r>
              <w:t>E6</w:t>
            </w:r>
          </w:p>
        </w:tc>
        <w:tc>
          <w:tcPr>
            <w:tcW w:w="0" w:type="auto"/>
          </w:tcPr>
          <w:p w14:paraId="1D717A6F" w14:textId="77777777" w:rsidR="008C18AB" w:rsidRDefault="00844F89">
            <w:pPr>
              <w:pStyle w:val="Compact"/>
            </w:pPr>
            <w:r>
              <w:t>Processing time (NFR-02)</w:t>
            </w:r>
          </w:p>
        </w:tc>
        <w:tc>
          <w:tcPr>
            <w:tcW w:w="0" w:type="auto"/>
          </w:tcPr>
          <w:p w14:paraId="2572C27A" w14:textId="77777777" w:rsidR="008C18AB" w:rsidRPr="00356DAE" w:rsidRDefault="00844F89">
            <w:pPr>
              <w:pStyle w:val="Compact"/>
              <w:rPr>
                <w:lang w:val="en-US"/>
              </w:rPr>
            </w:pPr>
            <w:r>
              <w:rPr>
                <w:lang w:val="en-US"/>
              </w:rPr>
              <w:t>20 docs, target server spec recorded</w:t>
            </w:r>
          </w:p>
        </w:tc>
        <w:tc>
          <w:tcPr>
            <w:tcW w:w="0" w:type="auto"/>
          </w:tcPr>
          <w:p w14:paraId="3E9B871B" w14:textId="77777777" w:rsidR="008C18AB" w:rsidRPr="00356DAE" w:rsidRDefault="00844F89">
            <w:pPr>
              <w:pStyle w:val="Compact"/>
              <w:rPr>
                <w:lang w:val="en-US"/>
              </w:rPr>
            </w:pPr>
            <w:r>
              <w:rPr>
                <w:lang w:val="en-US"/>
              </w:rPr>
              <w:t>Median and max time per document</w:t>
            </w:r>
          </w:p>
        </w:tc>
        <w:tc>
          <w:tcPr>
            <w:tcW w:w="0" w:type="auto"/>
          </w:tcPr>
          <w:p w14:paraId="6F9AE6E8" w14:textId="77777777" w:rsidR="008C18AB" w:rsidRDefault="00844F89">
            <w:pPr>
              <w:pStyle w:val="Compact"/>
            </w:pPr>
            <w:r>
              <w:t>—</w:t>
            </w:r>
          </w:p>
        </w:tc>
        <w:tc>
          <w:tcPr>
            <w:tcW w:w="0" w:type="auto"/>
          </w:tcPr>
          <w:p w14:paraId="249932CA" w14:textId="77777777" w:rsidR="008C18AB" w:rsidRDefault="00844F89">
            <w:pPr>
              <w:pStyle w:val="Compact"/>
            </w:pPr>
            <w:r>
              <w:t>&lt;= 5 min</w:t>
            </w:r>
          </w:p>
        </w:tc>
      </w:tr>
      <w:tr w:rsidR="008C18AB" w14:paraId="2DF2F9D2" w14:textId="77777777">
        <w:tc>
          <w:tcPr>
            <w:tcW w:w="0" w:type="auto"/>
          </w:tcPr>
          <w:p w14:paraId="0446E47D" w14:textId="77777777" w:rsidR="008C18AB" w:rsidRDefault="00844F89">
            <w:pPr>
              <w:pStyle w:val="Compact"/>
            </w:pPr>
            <w:r>
              <w:t>E7</w:t>
            </w:r>
          </w:p>
        </w:tc>
        <w:tc>
          <w:tcPr>
            <w:tcW w:w="0" w:type="auto"/>
          </w:tcPr>
          <w:p w14:paraId="2EB83241" w14:textId="77777777" w:rsidR="008C18AB" w:rsidRPr="00356DAE" w:rsidRDefault="00844F89">
            <w:pPr>
              <w:pStyle w:val="Compact"/>
              <w:rPr>
                <w:lang w:val="en-US"/>
              </w:rPr>
            </w:pPr>
            <w:r>
              <w:rPr>
                <w:lang w:val="en-US"/>
              </w:rPr>
              <w:t>Usability and time saved (NFR-01)</w:t>
            </w:r>
          </w:p>
        </w:tc>
        <w:tc>
          <w:tcPr>
            <w:tcW w:w="0" w:type="auto"/>
          </w:tcPr>
          <w:p w14:paraId="6B6CACD8" w14:textId="77777777" w:rsidR="008C18AB" w:rsidRPr="00356DAE" w:rsidRDefault="00844F89">
            <w:pPr>
              <w:pStyle w:val="Compact"/>
              <w:rPr>
                <w:lang w:val="en-US"/>
              </w:rPr>
            </w:pPr>
            <w:r>
              <w:rPr>
                <w:lang w:val="en-US"/>
              </w:rPr>
              <w:t>5 users; reviewer checks references/citations of one thesis manually vs. with Scirevia</w:t>
            </w:r>
          </w:p>
        </w:tc>
        <w:tc>
          <w:tcPr>
            <w:tcW w:w="0" w:type="auto"/>
          </w:tcPr>
          <w:p w14:paraId="432FD461" w14:textId="77777777" w:rsidR="008C18AB" w:rsidRPr="00356DAE" w:rsidRDefault="00844F89">
            <w:pPr>
              <w:pStyle w:val="Compact"/>
              <w:rPr>
                <w:lang w:val="en-US"/>
              </w:rPr>
            </w:pPr>
            <w:r>
              <w:rPr>
                <w:lang w:val="en-US"/>
              </w:rPr>
              <w:t>SUS; time on task; problems found</w:t>
            </w:r>
          </w:p>
        </w:tc>
        <w:tc>
          <w:tcPr>
            <w:tcW w:w="0" w:type="auto"/>
          </w:tcPr>
          <w:p w14:paraId="1CF35519" w14:textId="77777777" w:rsidR="008C18AB" w:rsidRDefault="00844F89">
            <w:pPr>
              <w:pStyle w:val="Compact"/>
            </w:pPr>
            <w:r>
              <w:t>Manual check</w:t>
            </w:r>
          </w:p>
        </w:tc>
        <w:tc>
          <w:tcPr>
            <w:tcW w:w="0" w:type="auto"/>
          </w:tcPr>
          <w:p w14:paraId="3E145AFA" w14:textId="77777777" w:rsidR="008C18AB" w:rsidRDefault="00844F89">
            <w:pPr>
              <w:pStyle w:val="Compact"/>
            </w:pPr>
            <w:r>
              <w:t>SUS &gt;= 70; &gt;= 40 % time reduction</w:t>
            </w:r>
          </w:p>
        </w:tc>
      </w:tr>
    </w:tbl>
    <w:p w14:paraId="5D66AE53" w14:textId="77777777" w:rsidR="008C18AB" w:rsidRDefault="00844F89">
      <w:pPr>
        <w:pStyle w:val="2"/>
      </w:pPr>
      <w:bookmarkStart w:id="61" w:name="conditions-and-threats-to-validity"/>
      <w:bookmarkEnd w:id="60"/>
      <w:r>
        <w:t>9.5 Conditions and threats to validity</w:t>
      </w:r>
    </w:p>
    <w:p w14:paraId="473A9978" w14:textId="77777777" w:rsidR="008C18AB" w:rsidRDefault="00844F89">
      <w:pPr>
        <w:pStyle w:val="FirstParagraph"/>
      </w:pPr>
      <w:r>
        <w:t>Model versions and API snapshot dates are recorded; experiments repeated 3 times for LLM-based parts (temperature 0). Small sample from one School; annotators are team members (mitigated by supervisor adjudication and κ); limited open full texts -&gt; “source unavailable” share is reported separately rather than counted as errors.</w:t>
      </w:r>
    </w:p>
    <w:p w14:paraId="2E1E58FA" w14:textId="77777777" w:rsidR="008C18AB" w:rsidRDefault="00844F89" w:rsidP="00AD6A90">
      <w:pPr>
        <w:pStyle w:val="1"/>
        <w:pageBreakBefore/>
        <w:jc w:val="center"/>
      </w:pPr>
      <w:bookmarkStart w:id="62" w:name="project-management-and-risks"/>
      <w:bookmarkEnd w:id="56"/>
      <w:bookmarkEnd w:id="61"/>
      <w:r>
        <w:lastRenderedPageBreak/>
        <w:t>10. Project Management and Risks</w:t>
      </w:r>
    </w:p>
    <w:p w14:paraId="5D483421" w14:textId="77777777" w:rsidR="008C18AB" w:rsidRDefault="00844F89">
      <w:pPr>
        <w:pStyle w:val="2"/>
      </w:pPr>
      <w:bookmarkStart w:id="63" w:name="responsibilities"/>
      <w:r>
        <w:t>10.1 Responsibilities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55"/>
        <w:gridCol w:w="1701"/>
        <w:gridCol w:w="2524"/>
        <w:gridCol w:w="2116"/>
        <w:gridCol w:w="1083"/>
      </w:tblGrid>
      <w:tr w:rsidR="008C18AB" w14:paraId="0F0F9A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604B081" w14:textId="77777777" w:rsidR="008C18AB" w:rsidRDefault="00844F89">
            <w:pPr>
              <w:pStyle w:val="Compact"/>
            </w:pPr>
            <w:r>
              <w:t>Area</w:t>
            </w:r>
          </w:p>
        </w:tc>
        <w:tc>
          <w:tcPr>
            <w:tcW w:w="0" w:type="auto"/>
          </w:tcPr>
          <w:p w14:paraId="6CF40885" w14:textId="77777777" w:rsidR="008C18AB" w:rsidRDefault="00844F89">
            <w:pPr>
              <w:pStyle w:val="Compact"/>
            </w:pPr>
            <w:r>
              <w:t>S. Sergeyeva (ML/Data)</w:t>
            </w:r>
          </w:p>
        </w:tc>
        <w:tc>
          <w:tcPr>
            <w:tcW w:w="0" w:type="auto"/>
          </w:tcPr>
          <w:p w14:paraId="68F7D757" w14:textId="77777777" w:rsidR="008C18AB" w:rsidRPr="00356DAE" w:rsidRDefault="00844F89">
            <w:pPr>
              <w:pStyle w:val="Compact"/>
              <w:rPr>
                <w:lang w:val="en-US"/>
              </w:rPr>
            </w:pPr>
            <w:r>
              <w:rPr>
                <w:lang w:val="en-US"/>
              </w:rPr>
              <w:t>A. Kuanyshbekova (Frontend, UX/UI)</w:t>
            </w:r>
          </w:p>
        </w:tc>
        <w:tc>
          <w:tcPr>
            <w:tcW w:w="0" w:type="auto"/>
          </w:tcPr>
          <w:p w14:paraId="070D1CB8" w14:textId="77777777" w:rsidR="008C18AB" w:rsidRDefault="00844F89">
            <w:pPr>
              <w:pStyle w:val="Compact"/>
            </w:pPr>
            <w:r>
              <w:t>M. Khairgeldinova (Backend)</w:t>
            </w:r>
          </w:p>
        </w:tc>
        <w:tc>
          <w:tcPr>
            <w:tcW w:w="0" w:type="auto"/>
          </w:tcPr>
          <w:p w14:paraId="1D1378D7" w14:textId="77777777" w:rsidR="008C18AB" w:rsidRDefault="00844F89">
            <w:pPr>
              <w:pStyle w:val="Compact"/>
            </w:pPr>
            <w:r>
              <w:t>Supervisor</w:t>
            </w:r>
          </w:p>
        </w:tc>
      </w:tr>
      <w:tr w:rsidR="008C18AB" w14:paraId="0A23A072" w14:textId="77777777">
        <w:tc>
          <w:tcPr>
            <w:tcW w:w="0" w:type="auto"/>
          </w:tcPr>
          <w:p w14:paraId="649BD5BE" w14:textId="77777777" w:rsidR="008C18AB" w:rsidRDefault="00844F89">
            <w:pPr>
              <w:pStyle w:val="Compact"/>
            </w:pPr>
            <w:r>
              <w:t>Requirements, interviews</w:t>
            </w:r>
          </w:p>
        </w:tc>
        <w:tc>
          <w:tcPr>
            <w:tcW w:w="0" w:type="auto"/>
          </w:tcPr>
          <w:p w14:paraId="4963C8D8" w14:textId="77777777" w:rsidR="008C18AB" w:rsidRDefault="00844F89">
            <w:pPr>
              <w:pStyle w:val="Compact"/>
            </w:pPr>
            <w:r>
              <w:t>R</w:t>
            </w:r>
          </w:p>
        </w:tc>
        <w:tc>
          <w:tcPr>
            <w:tcW w:w="0" w:type="auto"/>
          </w:tcPr>
          <w:p w14:paraId="141CD2C0" w14:textId="77777777" w:rsidR="008C18AB" w:rsidRDefault="00844F89">
            <w:pPr>
              <w:pStyle w:val="Compact"/>
            </w:pPr>
            <w:r>
              <w:t>R (scenarios)</w:t>
            </w:r>
          </w:p>
        </w:tc>
        <w:tc>
          <w:tcPr>
            <w:tcW w:w="0" w:type="auto"/>
          </w:tcPr>
          <w:p w14:paraId="30CDBFC8" w14:textId="77777777" w:rsidR="008C18AB" w:rsidRDefault="00844F89">
            <w:pPr>
              <w:pStyle w:val="Compact"/>
            </w:pPr>
            <w:r>
              <w:t>C</w:t>
            </w:r>
          </w:p>
        </w:tc>
        <w:tc>
          <w:tcPr>
            <w:tcW w:w="0" w:type="auto"/>
          </w:tcPr>
          <w:p w14:paraId="60431FB1" w14:textId="77777777" w:rsidR="008C18AB" w:rsidRDefault="00844F89">
            <w:pPr>
              <w:pStyle w:val="Compact"/>
            </w:pPr>
            <w:r>
              <w:t>A</w:t>
            </w:r>
          </w:p>
        </w:tc>
      </w:tr>
      <w:tr w:rsidR="008C18AB" w14:paraId="40A43133" w14:textId="77777777">
        <w:tc>
          <w:tcPr>
            <w:tcW w:w="0" w:type="auto"/>
          </w:tcPr>
          <w:p w14:paraId="13CEF269" w14:textId="77777777" w:rsidR="008C18AB" w:rsidRDefault="00844F89">
            <w:pPr>
              <w:pStyle w:val="Compact"/>
            </w:pPr>
            <w:r>
              <w:t>Literature review</w:t>
            </w:r>
          </w:p>
        </w:tc>
        <w:tc>
          <w:tcPr>
            <w:tcW w:w="0" w:type="auto"/>
          </w:tcPr>
          <w:p w14:paraId="05365414" w14:textId="77777777" w:rsidR="008C18AB" w:rsidRDefault="00844F89">
            <w:pPr>
              <w:pStyle w:val="Compact"/>
            </w:pPr>
            <w:r>
              <w:t>R</w:t>
            </w:r>
          </w:p>
        </w:tc>
        <w:tc>
          <w:tcPr>
            <w:tcW w:w="0" w:type="auto"/>
          </w:tcPr>
          <w:p w14:paraId="10444402" w14:textId="77777777" w:rsidR="008C18AB" w:rsidRDefault="00844F89">
            <w:pPr>
              <w:pStyle w:val="Compact"/>
            </w:pPr>
            <w:r>
              <w:t>C</w:t>
            </w:r>
          </w:p>
        </w:tc>
        <w:tc>
          <w:tcPr>
            <w:tcW w:w="0" w:type="auto"/>
          </w:tcPr>
          <w:p w14:paraId="25F1B1CE" w14:textId="77777777" w:rsidR="008C18AB" w:rsidRDefault="00844F89">
            <w:pPr>
              <w:pStyle w:val="Compact"/>
            </w:pPr>
            <w:r>
              <w:t>C</w:t>
            </w:r>
          </w:p>
        </w:tc>
        <w:tc>
          <w:tcPr>
            <w:tcW w:w="0" w:type="auto"/>
          </w:tcPr>
          <w:p w14:paraId="443F04B3" w14:textId="77777777" w:rsidR="008C18AB" w:rsidRDefault="00844F89">
            <w:pPr>
              <w:pStyle w:val="Compact"/>
            </w:pPr>
            <w:r>
              <w:t>A</w:t>
            </w:r>
          </w:p>
        </w:tc>
      </w:tr>
      <w:tr w:rsidR="008C18AB" w14:paraId="24DC8FE0" w14:textId="77777777">
        <w:tc>
          <w:tcPr>
            <w:tcW w:w="0" w:type="auto"/>
          </w:tcPr>
          <w:p w14:paraId="76005A20" w14:textId="77777777" w:rsidR="008C18AB" w:rsidRDefault="00844F89">
            <w:pPr>
              <w:pStyle w:val="Compact"/>
            </w:pPr>
            <w:r>
              <w:t>System &amp; technology comparison</w:t>
            </w:r>
          </w:p>
        </w:tc>
        <w:tc>
          <w:tcPr>
            <w:tcW w:w="0" w:type="auto"/>
          </w:tcPr>
          <w:p w14:paraId="068E6D59" w14:textId="77777777" w:rsidR="008C18AB" w:rsidRDefault="00844F89">
            <w:pPr>
              <w:pStyle w:val="Compact"/>
            </w:pPr>
            <w:r>
              <w:t>R (NLP)</w:t>
            </w:r>
          </w:p>
        </w:tc>
        <w:tc>
          <w:tcPr>
            <w:tcW w:w="0" w:type="auto"/>
          </w:tcPr>
          <w:p w14:paraId="21059C37" w14:textId="77777777" w:rsidR="008C18AB" w:rsidRDefault="00844F89">
            <w:pPr>
              <w:pStyle w:val="Compact"/>
            </w:pPr>
            <w:r>
              <w:t>R (client)</w:t>
            </w:r>
          </w:p>
        </w:tc>
        <w:tc>
          <w:tcPr>
            <w:tcW w:w="0" w:type="auto"/>
          </w:tcPr>
          <w:p w14:paraId="6F46BC40" w14:textId="77777777" w:rsidR="008C18AB" w:rsidRDefault="00844F89">
            <w:pPr>
              <w:pStyle w:val="Compact"/>
            </w:pPr>
            <w:r>
              <w:t>R (server, DB)</w:t>
            </w:r>
          </w:p>
        </w:tc>
        <w:tc>
          <w:tcPr>
            <w:tcW w:w="0" w:type="auto"/>
          </w:tcPr>
          <w:p w14:paraId="07B0CE07" w14:textId="77777777" w:rsidR="008C18AB" w:rsidRDefault="00844F89">
            <w:pPr>
              <w:pStyle w:val="Compact"/>
            </w:pPr>
            <w:r>
              <w:t>A</w:t>
            </w:r>
          </w:p>
        </w:tc>
      </w:tr>
      <w:tr w:rsidR="008C18AB" w14:paraId="7F353211" w14:textId="77777777">
        <w:tc>
          <w:tcPr>
            <w:tcW w:w="0" w:type="auto"/>
          </w:tcPr>
          <w:p w14:paraId="3C885A18" w14:textId="77777777" w:rsidR="008C18AB" w:rsidRDefault="00844F89">
            <w:pPr>
              <w:pStyle w:val="Compact"/>
            </w:pPr>
            <w:r>
              <w:t>Architecture, API contracts</w:t>
            </w:r>
          </w:p>
        </w:tc>
        <w:tc>
          <w:tcPr>
            <w:tcW w:w="0" w:type="auto"/>
          </w:tcPr>
          <w:p w14:paraId="55F51CC4" w14:textId="77777777" w:rsidR="008C18AB" w:rsidRDefault="00844F89">
            <w:pPr>
              <w:pStyle w:val="Compact"/>
            </w:pPr>
            <w:r>
              <w:t>R (analysis API)</w:t>
            </w:r>
          </w:p>
        </w:tc>
        <w:tc>
          <w:tcPr>
            <w:tcW w:w="0" w:type="auto"/>
          </w:tcPr>
          <w:p w14:paraId="375D6112" w14:textId="77777777" w:rsidR="008C18AB" w:rsidRDefault="00844F89">
            <w:pPr>
              <w:pStyle w:val="Compact"/>
            </w:pPr>
            <w:r>
              <w:t>C</w:t>
            </w:r>
          </w:p>
        </w:tc>
        <w:tc>
          <w:tcPr>
            <w:tcW w:w="0" w:type="auto"/>
          </w:tcPr>
          <w:p w14:paraId="1461CF86" w14:textId="77777777" w:rsidR="008C18AB" w:rsidRDefault="00844F89">
            <w:pPr>
              <w:pStyle w:val="Compact"/>
            </w:pPr>
            <w:r>
              <w:t>R (server API)</w:t>
            </w:r>
          </w:p>
        </w:tc>
        <w:tc>
          <w:tcPr>
            <w:tcW w:w="0" w:type="auto"/>
          </w:tcPr>
          <w:p w14:paraId="0763154F" w14:textId="77777777" w:rsidR="008C18AB" w:rsidRDefault="00844F89">
            <w:pPr>
              <w:pStyle w:val="Compact"/>
            </w:pPr>
            <w:r>
              <w:t>A</w:t>
            </w:r>
          </w:p>
        </w:tc>
      </w:tr>
      <w:tr w:rsidR="008C18AB" w14:paraId="5E308C96" w14:textId="77777777">
        <w:tc>
          <w:tcPr>
            <w:tcW w:w="0" w:type="auto"/>
          </w:tcPr>
          <w:p w14:paraId="36CEA31F" w14:textId="77777777" w:rsidR="008C18AB" w:rsidRDefault="00844F89">
            <w:pPr>
              <w:pStyle w:val="Compact"/>
            </w:pPr>
            <w:r>
              <w:t>Prototype / Figma</w:t>
            </w:r>
          </w:p>
        </w:tc>
        <w:tc>
          <w:tcPr>
            <w:tcW w:w="0" w:type="auto"/>
          </w:tcPr>
          <w:p w14:paraId="3054BA4C" w14:textId="77777777" w:rsidR="008C18AB" w:rsidRDefault="00844F89">
            <w:pPr>
              <w:pStyle w:val="Compact"/>
            </w:pPr>
            <w:r>
              <w:t>C</w:t>
            </w:r>
          </w:p>
        </w:tc>
        <w:tc>
          <w:tcPr>
            <w:tcW w:w="0" w:type="auto"/>
          </w:tcPr>
          <w:p w14:paraId="3D7BCDE0" w14:textId="77777777" w:rsidR="008C18AB" w:rsidRDefault="00844F89">
            <w:pPr>
              <w:pStyle w:val="Compact"/>
            </w:pPr>
            <w:r>
              <w:t>R</w:t>
            </w:r>
          </w:p>
        </w:tc>
        <w:tc>
          <w:tcPr>
            <w:tcW w:w="0" w:type="auto"/>
          </w:tcPr>
          <w:p w14:paraId="5195E32A" w14:textId="77777777" w:rsidR="008C18AB" w:rsidRDefault="00844F89">
            <w:pPr>
              <w:pStyle w:val="Compact"/>
            </w:pPr>
            <w:r>
              <w:t>C</w:t>
            </w:r>
          </w:p>
        </w:tc>
        <w:tc>
          <w:tcPr>
            <w:tcW w:w="0" w:type="auto"/>
          </w:tcPr>
          <w:p w14:paraId="7E38A576" w14:textId="77777777" w:rsidR="008C18AB" w:rsidRDefault="00844F89">
            <w:pPr>
              <w:pStyle w:val="Compact"/>
            </w:pPr>
            <w:r>
              <w:t>I</w:t>
            </w:r>
          </w:p>
        </w:tc>
      </w:tr>
      <w:tr w:rsidR="008C18AB" w14:paraId="1794CEA5" w14:textId="77777777">
        <w:tc>
          <w:tcPr>
            <w:tcW w:w="0" w:type="auto"/>
          </w:tcPr>
          <w:p w14:paraId="078E45EA" w14:textId="77777777" w:rsidR="008C18AB" w:rsidRDefault="00844F89">
            <w:pPr>
              <w:pStyle w:val="Compact"/>
            </w:pPr>
            <w:r>
              <w:t>Analysis service</w:t>
            </w:r>
          </w:p>
        </w:tc>
        <w:tc>
          <w:tcPr>
            <w:tcW w:w="0" w:type="auto"/>
          </w:tcPr>
          <w:p w14:paraId="781CD94D" w14:textId="77777777" w:rsidR="008C18AB" w:rsidRDefault="00844F89">
            <w:pPr>
              <w:pStyle w:val="Compact"/>
            </w:pPr>
            <w:r>
              <w:t>R</w:t>
            </w:r>
          </w:p>
        </w:tc>
        <w:tc>
          <w:tcPr>
            <w:tcW w:w="0" w:type="auto"/>
          </w:tcPr>
          <w:p w14:paraId="05C96121" w14:textId="77777777" w:rsidR="008C18AB" w:rsidRDefault="00844F89">
            <w:pPr>
              <w:pStyle w:val="Compact"/>
            </w:pPr>
            <w:r>
              <w:t>I</w:t>
            </w:r>
          </w:p>
        </w:tc>
        <w:tc>
          <w:tcPr>
            <w:tcW w:w="0" w:type="auto"/>
          </w:tcPr>
          <w:p w14:paraId="199FCFBC" w14:textId="77777777" w:rsidR="008C18AB" w:rsidRDefault="00844F89">
            <w:pPr>
              <w:pStyle w:val="Compact"/>
            </w:pPr>
            <w:r>
              <w:t>C</w:t>
            </w:r>
          </w:p>
        </w:tc>
        <w:tc>
          <w:tcPr>
            <w:tcW w:w="0" w:type="auto"/>
          </w:tcPr>
          <w:p w14:paraId="22F1213C" w14:textId="77777777" w:rsidR="008C18AB" w:rsidRDefault="00844F89">
            <w:pPr>
              <w:pStyle w:val="Compact"/>
            </w:pPr>
            <w:r>
              <w:t>C</w:t>
            </w:r>
          </w:p>
        </w:tc>
      </w:tr>
      <w:tr w:rsidR="008C18AB" w14:paraId="4C560FAD" w14:textId="77777777">
        <w:tc>
          <w:tcPr>
            <w:tcW w:w="0" w:type="auto"/>
          </w:tcPr>
          <w:p w14:paraId="42C84D3C" w14:textId="77777777" w:rsidR="008C18AB" w:rsidRDefault="00844F89">
            <w:pPr>
              <w:pStyle w:val="Compact"/>
            </w:pPr>
            <w:r>
              <w:t>Server, link check, storage</w:t>
            </w:r>
          </w:p>
        </w:tc>
        <w:tc>
          <w:tcPr>
            <w:tcW w:w="0" w:type="auto"/>
          </w:tcPr>
          <w:p w14:paraId="1947C09B" w14:textId="77777777" w:rsidR="008C18AB" w:rsidRDefault="00844F89">
            <w:pPr>
              <w:pStyle w:val="Compact"/>
            </w:pPr>
            <w:r>
              <w:t>C</w:t>
            </w:r>
          </w:p>
        </w:tc>
        <w:tc>
          <w:tcPr>
            <w:tcW w:w="0" w:type="auto"/>
          </w:tcPr>
          <w:p w14:paraId="70B4AA8F" w14:textId="77777777" w:rsidR="008C18AB" w:rsidRDefault="00844F89">
            <w:pPr>
              <w:pStyle w:val="Compact"/>
            </w:pPr>
            <w:r>
              <w:t>I</w:t>
            </w:r>
          </w:p>
        </w:tc>
        <w:tc>
          <w:tcPr>
            <w:tcW w:w="0" w:type="auto"/>
          </w:tcPr>
          <w:p w14:paraId="5E002F40" w14:textId="77777777" w:rsidR="008C18AB" w:rsidRDefault="00844F89">
            <w:pPr>
              <w:pStyle w:val="Compact"/>
            </w:pPr>
            <w:r>
              <w:t>R</w:t>
            </w:r>
          </w:p>
        </w:tc>
        <w:tc>
          <w:tcPr>
            <w:tcW w:w="0" w:type="auto"/>
          </w:tcPr>
          <w:p w14:paraId="48219B77" w14:textId="77777777" w:rsidR="008C18AB" w:rsidRDefault="00844F89">
            <w:pPr>
              <w:pStyle w:val="Compact"/>
            </w:pPr>
            <w:r>
              <w:t>C</w:t>
            </w:r>
          </w:p>
        </w:tc>
      </w:tr>
      <w:tr w:rsidR="008C18AB" w14:paraId="520DDC4D" w14:textId="77777777">
        <w:tc>
          <w:tcPr>
            <w:tcW w:w="0" w:type="auto"/>
          </w:tcPr>
          <w:p w14:paraId="1CA44BD2" w14:textId="77777777" w:rsidR="008C18AB" w:rsidRDefault="00844F89">
            <w:pPr>
              <w:pStyle w:val="Compact"/>
            </w:pPr>
            <w:r>
              <w:t>Client</w:t>
            </w:r>
          </w:p>
        </w:tc>
        <w:tc>
          <w:tcPr>
            <w:tcW w:w="0" w:type="auto"/>
          </w:tcPr>
          <w:p w14:paraId="65FD874F" w14:textId="77777777" w:rsidR="008C18AB" w:rsidRDefault="00844F89">
            <w:pPr>
              <w:pStyle w:val="Compact"/>
            </w:pPr>
            <w:r>
              <w:t>I</w:t>
            </w:r>
          </w:p>
        </w:tc>
        <w:tc>
          <w:tcPr>
            <w:tcW w:w="0" w:type="auto"/>
          </w:tcPr>
          <w:p w14:paraId="4A3CE19A" w14:textId="77777777" w:rsidR="008C18AB" w:rsidRDefault="00844F89">
            <w:pPr>
              <w:pStyle w:val="Compact"/>
            </w:pPr>
            <w:r>
              <w:t>R</w:t>
            </w:r>
          </w:p>
        </w:tc>
        <w:tc>
          <w:tcPr>
            <w:tcW w:w="0" w:type="auto"/>
          </w:tcPr>
          <w:p w14:paraId="1CA7AD1C" w14:textId="77777777" w:rsidR="008C18AB" w:rsidRDefault="00844F89">
            <w:pPr>
              <w:pStyle w:val="Compact"/>
            </w:pPr>
            <w:r>
              <w:t>C</w:t>
            </w:r>
          </w:p>
        </w:tc>
        <w:tc>
          <w:tcPr>
            <w:tcW w:w="0" w:type="auto"/>
          </w:tcPr>
          <w:p w14:paraId="67A8CEAE" w14:textId="77777777" w:rsidR="008C18AB" w:rsidRDefault="00844F89">
            <w:pPr>
              <w:pStyle w:val="Compact"/>
            </w:pPr>
            <w:r>
              <w:t>I</w:t>
            </w:r>
          </w:p>
        </w:tc>
      </w:tr>
      <w:tr w:rsidR="008C18AB" w14:paraId="1C5038FA" w14:textId="77777777">
        <w:tc>
          <w:tcPr>
            <w:tcW w:w="0" w:type="auto"/>
          </w:tcPr>
          <w:p w14:paraId="78C94FCF" w14:textId="77777777" w:rsidR="008C18AB" w:rsidRDefault="00844F89">
            <w:pPr>
              <w:pStyle w:val="Compact"/>
            </w:pPr>
            <w:r>
              <w:t>Integration &amp; testing, evaluation</w:t>
            </w:r>
          </w:p>
        </w:tc>
        <w:tc>
          <w:tcPr>
            <w:tcW w:w="0" w:type="auto"/>
          </w:tcPr>
          <w:p w14:paraId="5E07B03C" w14:textId="77777777" w:rsidR="008C18AB" w:rsidRDefault="00844F89">
            <w:pPr>
              <w:pStyle w:val="Compact"/>
            </w:pPr>
            <w:r>
              <w:t>R (quality)</w:t>
            </w:r>
          </w:p>
        </w:tc>
        <w:tc>
          <w:tcPr>
            <w:tcW w:w="0" w:type="auto"/>
          </w:tcPr>
          <w:p w14:paraId="6800C756" w14:textId="77777777" w:rsidR="008C18AB" w:rsidRDefault="00844F89">
            <w:pPr>
              <w:pStyle w:val="Compact"/>
            </w:pPr>
            <w:r>
              <w:t>R (usability)</w:t>
            </w:r>
          </w:p>
        </w:tc>
        <w:tc>
          <w:tcPr>
            <w:tcW w:w="0" w:type="auto"/>
          </w:tcPr>
          <w:p w14:paraId="00EC0A68" w14:textId="77777777" w:rsidR="008C18AB" w:rsidRDefault="00844F89">
            <w:pPr>
              <w:pStyle w:val="Compact"/>
            </w:pPr>
            <w:r>
              <w:t>R (E2E, perf.)</w:t>
            </w:r>
          </w:p>
        </w:tc>
        <w:tc>
          <w:tcPr>
            <w:tcW w:w="0" w:type="auto"/>
          </w:tcPr>
          <w:p w14:paraId="7A57FB4A" w14:textId="77777777" w:rsidR="008C18AB" w:rsidRDefault="00844F89">
            <w:pPr>
              <w:pStyle w:val="Compact"/>
            </w:pPr>
            <w:r>
              <w:t>A</w:t>
            </w:r>
          </w:p>
        </w:tc>
      </w:tr>
    </w:tbl>
    <w:p w14:paraId="4CA68DD6" w14:textId="77777777" w:rsidR="008C18AB" w:rsidRDefault="00844F89">
      <w:pPr>
        <w:pStyle w:val="a0"/>
      </w:pPr>
      <w:r>
        <w:t>R — responsible · A — approves · C — consulted · I — informed.</w:t>
      </w:r>
    </w:p>
    <w:p w14:paraId="2C9C1B5E" w14:textId="77777777" w:rsidR="008C18AB" w:rsidRDefault="00844F89">
      <w:pPr>
        <w:pStyle w:val="2"/>
      </w:pPr>
      <w:bookmarkStart w:id="64" w:name="X8a66878f665396666efc3cdfde1e905aa403de7"/>
      <w:bookmarkEnd w:id="63"/>
      <w:r>
        <w:t>10.2 Milestones (aligned with the supervisor’s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94"/>
        <w:gridCol w:w="2095"/>
        <w:gridCol w:w="5195"/>
        <w:gridCol w:w="1895"/>
      </w:tblGrid>
      <w:tr w:rsidR="008C18AB" w14:paraId="1A77ED3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BD2A9B4" w14:textId="77777777" w:rsidR="008C18AB" w:rsidRDefault="00844F89">
            <w:pPr>
              <w:pStyle w:val="Compact"/>
            </w:pPr>
            <w:r>
              <w:t>#</w:t>
            </w:r>
          </w:p>
        </w:tc>
        <w:tc>
          <w:tcPr>
            <w:tcW w:w="0" w:type="auto"/>
          </w:tcPr>
          <w:p w14:paraId="5BC5664F" w14:textId="77777777" w:rsidR="008C18AB" w:rsidRDefault="00844F89">
            <w:pPr>
              <w:pStyle w:val="Compact"/>
            </w:pPr>
            <w:r>
              <w:t>Stage</w:t>
            </w:r>
          </w:p>
        </w:tc>
        <w:tc>
          <w:tcPr>
            <w:tcW w:w="0" w:type="auto"/>
          </w:tcPr>
          <w:p w14:paraId="3EF2D1B8" w14:textId="77777777" w:rsidR="008C18AB" w:rsidRDefault="00844F89">
            <w:pPr>
              <w:pStyle w:val="Compact"/>
            </w:pPr>
            <w:r>
              <w:t>Result</w:t>
            </w:r>
          </w:p>
        </w:tc>
        <w:tc>
          <w:tcPr>
            <w:tcW w:w="0" w:type="auto"/>
          </w:tcPr>
          <w:p w14:paraId="046464B4" w14:textId="77777777" w:rsidR="008C18AB" w:rsidRDefault="00844F89">
            <w:pPr>
              <w:pStyle w:val="Compact"/>
            </w:pPr>
            <w:r>
              <w:t>Date</w:t>
            </w:r>
          </w:p>
        </w:tc>
      </w:tr>
      <w:tr w:rsidR="008C18AB" w14:paraId="5B53510A" w14:textId="77777777">
        <w:tc>
          <w:tcPr>
            <w:tcW w:w="0" w:type="auto"/>
          </w:tcPr>
          <w:p w14:paraId="05D4F835" w14:textId="77777777" w:rsidR="008C18AB" w:rsidRDefault="00844F89">
            <w:pPr>
              <w:pStyle w:val="Compact"/>
            </w:pPr>
            <w:r>
              <w:t>M1</w:t>
            </w:r>
          </w:p>
        </w:tc>
        <w:tc>
          <w:tcPr>
            <w:tcW w:w="0" w:type="auto"/>
          </w:tcPr>
          <w:p w14:paraId="5642C1D3" w14:textId="77777777" w:rsidR="008C18AB" w:rsidRDefault="00844F89">
            <w:pPr>
              <w:pStyle w:val="Compact"/>
            </w:pPr>
            <w:r>
              <w:t>Requirements and data analysis</w:t>
            </w:r>
          </w:p>
        </w:tc>
        <w:tc>
          <w:tcPr>
            <w:tcW w:w="0" w:type="auto"/>
          </w:tcPr>
          <w:p w14:paraId="5A129ACF" w14:textId="77777777" w:rsidR="008C18AB" w:rsidRPr="00356DAE" w:rsidRDefault="00844F89">
            <w:pPr>
              <w:pStyle w:val="Compact"/>
              <w:rPr>
                <w:lang w:val="en-US"/>
              </w:rPr>
            </w:pPr>
            <w:r>
              <w:rPr>
                <w:lang w:val="en-US"/>
              </w:rPr>
              <w:t>Scenarios, survey S-1 (N = 26), request for topic archive and control sample; pre-defense 1 (tag pre-defense-1)</w:t>
            </w:r>
          </w:p>
        </w:tc>
        <w:tc>
          <w:tcPr>
            <w:tcW w:w="0" w:type="auto"/>
          </w:tcPr>
          <w:p w14:paraId="16C9EB44" w14:textId="77777777" w:rsidR="008C18AB" w:rsidRDefault="00844F89">
            <w:pPr>
              <w:pStyle w:val="Compact"/>
            </w:pPr>
            <w:r>
              <w:t>24.10.2026</w:t>
            </w:r>
          </w:p>
        </w:tc>
      </w:tr>
      <w:tr w:rsidR="008C18AB" w14:paraId="37F14848" w14:textId="77777777">
        <w:tc>
          <w:tcPr>
            <w:tcW w:w="0" w:type="auto"/>
          </w:tcPr>
          <w:p w14:paraId="2658D576" w14:textId="77777777" w:rsidR="008C18AB" w:rsidRDefault="00844F89">
            <w:pPr>
              <w:pStyle w:val="Compact"/>
            </w:pPr>
            <w:r>
              <w:t>M2</w:t>
            </w:r>
          </w:p>
        </w:tc>
        <w:tc>
          <w:tcPr>
            <w:tcW w:w="0" w:type="auto"/>
          </w:tcPr>
          <w:p w14:paraId="3901C7C4" w14:textId="77777777" w:rsidR="008C18AB" w:rsidRDefault="00844F89">
            <w:pPr>
              <w:pStyle w:val="Compact"/>
            </w:pPr>
            <w:r>
              <w:t>Design</w:t>
            </w:r>
          </w:p>
        </w:tc>
        <w:tc>
          <w:tcPr>
            <w:tcW w:w="0" w:type="auto"/>
          </w:tcPr>
          <w:p w14:paraId="14597103" w14:textId="77777777" w:rsidR="008C18AB" w:rsidRPr="00356DAE" w:rsidRDefault="00844F89">
            <w:pPr>
              <w:pStyle w:val="Compact"/>
              <w:rPr>
                <w:lang w:val="en-US"/>
              </w:rPr>
            </w:pPr>
            <w:r>
              <w:rPr>
                <w:lang w:val="en-US"/>
              </w:rPr>
              <w:t>Architecture, API specification, storage schema, UI mockups (Figma)</w:t>
            </w:r>
          </w:p>
        </w:tc>
        <w:tc>
          <w:tcPr>
            <w:tcW w:w="0" w:type="auto"/>
          </w:tcPr>
          <w:p w14:paraId="46514C84" w14:textId="77777777" w:rsidR="008C18AB" w:rsidRDefault="00844F89">
            <w:pPr>
              <w:pStyle w:val="Compact"/>
            </w:pPr>
            <w:r>
              <w:t>15.11.2026</w:t>
            </w:r>
          </w:p>
        </w:tc>
      </w:tr>
      <w:tr w:rsidR="008C18AB" w14:paraId="73F9D4D6" w14:textId="77777777">
        <w:tc>
          <w:tcPr>
            <w:tcW w:w="0" w:type="auto"/>
          </w:tcPr>
          <w:p w14:paraId="3E6ED450" w14:textId="77777777" w:rsidR="008C18AB" w:rsidRDefault="00844F89">
            <w:pPr>
              <w:pStyle w:val="Compact"/>
            </w:pPr>
            <w:r>
              <w:t>M3</w:t>
            </w:r>
          </w:p>
        </w:tc>
        <w:tc>
          <w:tcPr>
            <w:tcW w:w="0" w:type="auto"/>
          </w:tcPr>
          <w:p w14:paraId="3CD3D8F4" w14:textId="77777777" w:rsidR="008C18AB" w:rsidRDefault="00844F89">
            <w:pPr>
              <w:pStyle w:val="Compact"/>
            </w:pPr>
            <w:r>
              <w:t>Base version</w:t>
            </w:r>
          </w:p>
        </w:tc>
        <w:tc>
          <w:tcPr>
            <w:tcW w:w="0" w:type="auto"/>
          </w:tcPr>
          <w:p w14:paraId="2636E4F4" w14:textId="77777777" w:rsidR="008C18AB" w:rsidRPr="00356DAE" w:rsidRDefault="00844F89">
            <w:pPr>
              <w:pStyle w:val="Compact"/>
              <w:rPr>
                <w:lang w:val="en-US"/>
              </w:rPr>
            </w:pPr>
            <w:r>
              <w:rPr>
                <w:lang w:val="en-US"/>
              </w:rPr>
              <w:t>Upload, reference list extraction, link checking (E1, E2)</w:t>
            </w:r>
          </w:p>
        </w:tc>
        <w:tc>
          <w:tcPr>
            <w:tcW w:w="0" w:type="auto"/>
          </w:tcPr>
          <w:p w14:paraId="22FA3617" w14:textId="77777777" w:rsidR="008C18AB" w:rsidRDefault="00844F89">
            <w:pPr>
              <w:pStyle w:val="Compact"/>
            </w:pPr>
            <w:r>
              <w:t>20.12.2026</w:t>
            </w:r>
          </w:p>
        </w:tc>
      </w:tr>
      <w:tr w:rsidR="008C18AB" w14:paraId="0D26512A" w14:textId="77777777">
        <w:tc>
          <w:tcPr>
            <w:tcW w:w="0" w:type="auto"/>
          </w:tcPr>
          <w:p w14:paraId="526716B1" w14:textId="77777777" w:rsidR="008C18AB" w:rsidRDefault="00844F89">
            <w:pPr>
              <w:pStyle w:val="Compact"/>
            </w:pPr>
            <w:r>
              <w:t>M4</w:t>
            </w:r>
          </w:p>
        </w:tc>
        <w:tc>
          <w:tcPr>
            <w:tcW w:w="0" w:type="auto"/>
          </w:tcPr>
          <w:p w14:paraId="57DE755E" w14:textId="77777777" w:rsidR="008C18AB" w:rsidRDefault="00844F89">
            <w:pPr>
              <w:pStyle w:val="Compact"/>
            </w:pPr>
            <w:r>
              <w:t>Text analysis</w:t>
            </w:r>
          </w:p>
        </w:tc>
        <w:tc>
          <w:tcPr>
            <w:tcW w:w="0" w:type="auto"/>
          </w:tcPr>
          <w:p w14:paraId="0C4974AA" w14:textId="77777777" w:rsidR="008C18AB" w:rsidRPr="00356DAE" w:rsidRDefault="00844F89">
            <w:pPr>
              <w:pStyle w:val="Compact"/>
              <w:rPr>
                <w:lang w:val="en-US"/>
              </w:rPr>
            </w:pPr>
            <w:r>
              <w:rPr>
                <w:lang w:val="en-US"/>
              </w:rPr>
              <w:t>Citation check, summary and abstract comparison (E3, E4)</w:t>
            </w:r>
          </w:p>
        </w:tc>
        <w:tc>
          <w:tcPr>
            <w:tcW w:w="0" w:type="auto"/>
          </w:tcPr>
          <w:p w14:paraId="790D453E" w14:textId="77777777" w:rsidR="008C18AB" w:rsidRDefault="00844F89">
            <w:pPr>
              <w:pStyle w:val="Compact"/>
            </w:pPr>
            <w:r>
              <w:t>15.02.2027</w:t>
            </w:r>
          </w:p>
        </w:tc>
      </w:tr>
      <w:tr w:rsidR="008C18AB" w14:paraId="74964D20" w14:textId="77777777">
        <w:tc>
          <w:tcPr>
            <w:tcW w:w="0" w:type="auto"/>
          </w:tcPr>
          <w:p w14:paraId="120472A1" w14:textId="77777777" w:rsidR="008C18AB" w:rsidRDefault="00844F89">
            <w:pPr>
              <w:pStyle w:val="Compact"/>
            </w:pPr>
            <w:r>
              <w:t>M5</w:t>
            </w:r>
          </w:p>
        </w:tc>
        <w:tc>
          <w:tcPr>
            <w:tcW w:w="0" w:type="auto"/>
          </w:tcPr>
          <w:p w14:paraId="4FAE5112" w14:textId="77777777" w:rsidR="008C18AB" w:rsidRDefault="00844F89">
            <w:pPr>
              <w:pStyle w:val="Compact"/>
            </w:pPr>
            <w:r>
              <w:t>Requirements &amp; topics</w:t>
            </w:r>
          </w:p>
        </w:tc>
        <w:tc>
          <w:tcPr>
            <w:tcW w:w="0" w:type="auto"/>
          </w:tcPr>
          <w:p w14:paraId="6D68FD6C" w14:textId="77777777" w:rsidR="008C18AB" w:rsidRPr="00356DAE" w:rsidRDefault="00844F89">
            <w:pPr>
              <w:pStyle w:val="Compact"/>
              <w:rPr>
                <w:lang w:val="en-US"/>
              </w:rPr>
            </w:pPr>
            <w:r>
              <w:rPr>
                <w:lang w:val="en-US"/>
              </w:rPr>
              <w:t xml:space="preserve">Requirements window, requirement checks, topic similarity (E5); </w:t>
            </w:r>
            <w:r>
              <w:rPr>
                <w:b/>
                <w:bCs/>
                <w:lang w:val="en-US"/>
              </w:rPr>
              <w:t>pre-defense 2</w:t>
            </w:r>
          </w:p>
        </w:tc>
        <w:tc>
          <w:tcPr>
            <w:tcW w:w="0" w:type="auto"/>
          </w:tcPr>
          <w:p w14:paraId="6FCF08ED" w14:textId="77777777" w:rsidR="008C18AB" w:rsidRDefault="00844F89">
            <w:pPr>
              <w:pStyle w:val="Compact"/>
            </w:pPr>
            <w:r>
              <w:t>March 2027 (School schedule)</w:t>
            </w:r>
          </w:p>
        </w:tc>
      </w:tr>
      <w:tr w:rsidR="008C18AB" w14:paraId="513D32C8" w14:textId="77777777">
        <w:tc>
          <w:tcPr>
            <w:tcW w:w="0" w:type="auto"/>
          </w:tcPr>
          <w:p w14:paraId="4519CD85" w14:textId="77777777" w:rsidR="008C18AB" w:rsidRDefault="00844F89">
            <w:pPr>
              <w:pStyle w:val="Compact"/>
            </w:pPr>
            <w:r>
              <w:t>M6</w:t>
            </w:r>
          </w:p>
        </w:tc>
        <w:tc>
          <w:tcPr>
            <w:tcW w:w="0" w:type="auto"/>
          </w:tcPr>
          <w:p w14:paraId="09EE3BC4" w14:textId="77777777" w:rsidR="008C18AB" w:rsidRDefault="00844F89">
            <w:pPr>
              <w:pStyle w:val="Compact"/>
            </w:pPr>
            <w:r>
              <w:t>Integration &amp; testing</w:t>
            </w:r>
          </w:p>
        </w:tc>
        <w:tc>
          <w:tcPr>
            <w:tcW w:w="0" w:type="auto"/>
          </w:tcPr>
          <w:p w14:paraId="13777685" w14:textId="77777777" w:rsidR="008C18AB" w:rsidRPr="00356DAE" w:rsidRDefault="00844F89">
            <w:pPr>
              <w:pStyle w:val="Compact"/>
              <w:rPr>
                <w:lang w:val="en-US"/>
              </w:rPr>
            </w:pPr>
            <w:r>
              <w:rPr>
                <w:lang w:val="en-US"/>
              </w:rPr>
              <w:t>Integrated system, evaluation on control sample (E6, E7)</w:t>
            </w:r>
          </w:p>
        </w:tc>
        <w:tc>
          <w:tcPr>
            <w:tcW w:w="0" w:type="auto"/>
          </w:tcPr>
          <w:p w14:paraId="690A7526" w14:textId="77777777" w:rsidR="008C18AB" w:rsidRDefault="00844F89">
            <w:pPr>
              <w:pStyle w:val="Compact"/>
            </w:pPr>
            <w:r>
              <w:t>15.04.2027</w:t>
            </w:r>
          </w:p>
        </w:tc>
      </w:tr>
      <w:tr w:rsidR="008C18AB" w14:paraId="58A2DD23" w14:textId="77777777">
        <w:tc>
          <w:tcPr>
            <w:tcW w:w="0" w:type="auto"/>
          </w:tcPr>
          <w:p w14:paraId="33D205CA" w14:textId="77777777" w:rsidR="008C18AB" w:rsidRDefault="00844F89">
            <w:pPr>
              <w:pStyle w:val="Compact"/>
            </w:pPr>
            <w:r>
              <w:t>M7</w:t>
            </w:r>
          </w:p>
        </w:tc>
        <w:tc>
          <w:tcPr>
            <w:tcW w:w="0" w:type="auto"/>
          </w:tcPr>
          <w:p w14:paraId="1B34D5C6" w14:textId="77777777" w:rsidR="008C18AB" w:rsidRDefault="00844F89">
            <w:pPr>
              <w:pStyle w:val="Compact"/>
            </w:pPr>
            <w:r>
              <w:t>Documentation</w:t>
            </w:r>
          </w:p>
        </w:tc>
        <w:tc>
          <w:tcPr>
            <w:tcW w:w="0" w:type="auto"/>
          </w:tcPr>
          <w:p w14:paraId="54F9DA08" w14:textId="77777777" w:rsidR="008C18AB" w:rsidRPr="00356DAE" w:rsidRDefault="00844F89">
            <w:pPr>
              <w:pStyle w:val="Compact"/>
              <w:rPr>
                <w:lang w:val="en-US"/>
              </w:rPr>
            </w:pPr>
            <w:r>
              <w:rPr>
                <w:lang w:val="en-US"/>
              </w:rPr>
              <w:t xml:space="preserve">Explanatory note, presentation; </w:t>
            </w:r>
            <w:r>
              <w:rPr>
                <w:b/>
                <w:bCs/>
                <w:lang w:val="en-US"/>
              </w:rPr>
              <w:t>final pre-defense</w:t>
            </w:r>
          </w:p>
        </w:tc>
        <w:tc>
          <w:tcPr>
            <w:tcW w:w="0" w:type="auto"/>
          </w:tcPr>
          <w:p w14:paraId="102E3B3A" w14:textId="77777777" w:rsidR="008C18AB" w:rsidRDefault="00844F89">
            <w:pPr>
              <w:pStyle w:val="Compact"/>
            </w:pPr>
            <w:r>
              <w:t>May 2027 (School schedule)</w:t>
            </w:r>
          </w:p>
        </w:tc>
      </w:tr>
    </w:tbl>
    <w:p w14:paraId="7B0A62F9" w14:textId="77777777" w:rsidR="008C18AB" w:rsidRDefault="00844F89">
      <w:pPr>
        <w:pStyle w:val="2"/>
      </w:pPr>
      <w:bookmarkStart w:id="65" w:name="risks"/>
      <w:bookmarkEnd w:id="64"/>
      <w:r>
        <w:t>10.3 Risks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223"/>
        <w:gridCol w:w="394"/>
        <w:gridCol w:w="394"/>
        <w:gridCol w:w="4168"/>
        <w:gridCol w:w="1050"/>
      </w:tblGrid>
      <w:tr w:rsidR="008C18AB" w14:paraId="057AD83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883F3CD" w14:textId="77777777" w:rsidR="008C18AB" w:rsidRDefault="00844F89">
            <w:pPr>
              <w:pStyle w:val="Compact"/>
            </w:pPr>
            <w:r>
              <w:t>ID</w:t>
            </w:r>
          </w:p>
        </w:tc>
        <w:tc>
          <w:tcPr>
            <w:tcW w:w="0" w:type="auto"/>
          </w:tcPr>
          <w:p w14:paraId="592CD75D" w14:textId="77777777" w:rsidR="008C18AB" w:rsidRDefault="00844F89">
            <w:pPr>
              <w:pStyle w:val="Compact"/>
            </w:pPr>
            <w:r>
              <w:t>Risk</w:t>
            </w:r>
          </w:p>
        </w:tc>
        <w:tc>
          <w:tcPr>
            <w:tcW w:w="0" w:type="auto"/>
          </w:tcPr>
          <w:p w14:paraId="284EE719" w14:textId="77777777" w:rsidR="008C18AB" w:rsidRDefault="00844F89">
            <w:pPr>
              <w:pStyle w:val="Compact"/>
            </w:pPr>
            <w:r>
              <w:t>P</w:t>
            </w:r>
          </w:p>
        </w:tc>
        <w:tc>
          <w:tcPr>
            <w:tcW w:w="0" w:type="auto"/>
          </w:tcPr>
          <w:p w14:paraId="76047B87" w14:textId="77777777" w:rsidR="008C18AB" w:rsidRDefault="00844F89">
            <w:pPr>
              <w:pStyle w:val="Compact"/>
            </w:pPr>
            <w:r>
              <w:t>I</w:t>
            </w:r>
          </w:p>
        </w:tc>
        <w:tc>
          <w:tcPr>
            <w:tcW w:w="0" w:type="auto"/>
          </w:tcPr>
          <w:p w14:paraId="2503D4E5" w14:textId="77777777" w:rsidR="008C18AB" w:rsidRDefault="00844F89">
            <w:pPr>
              <w:pStyle w:val="Compact"/>
            </w:pPr>
            <w:r>
              <w:t>Mitigation</w:t>
            </w:r>
          </w:p>
        </w:tc>
        <w:tc>
          <w:tcPr>
            <w:tcW w:w="0" w:type="auto"/>
          </w:tcPr>
          <w:p w14:paraId="1F0B0992" w14:textId="77777777" w:rsidR="008C18AB" w:rsidRDefault="00844F89">
            <w:pPr>
              <w:pStyle w:val="Compact"/>
            </w:pPr>
            <w:r>
              <w:t>Owner</w:t>
            </w:r>
          </w:p>
        </w:tc>
      </w:tr>
      <w:tr w:rsidR="008C18AB" w14:paraId="2019458B" w14:textId="77777777">
        <w:tc>
          <w:tcPr>
            <w:tcW w:w="0" w:type="auto"/>
          </w:tcPr>
          <w:p w14:paraId="54C690D3" w14:textId="77777777" w:rsidR="008C18AB" w:rsidRDefault="00844F89">
            <w:pPr>
              <w:pStyle w:val="Compact"/>
            </w:pPr>
            <w:r>
              <w:t>R1</w:t>
            </w:r>
          </w:p>
        </w:tc>
        <w:tc>
          <w:tcPr>
            <w:tcW w:w="0" w:type="auto"/>
          </w:tcPr>
          <w:p w14:paraId="60AEC15F" w14:textId="77777777" w:rsidR="008C18AB" w:rsidRPr="00356DAE" w:rsidRDefault="00844F89">
            <w:pPr>
              <w:pStyle w:val="Compact"/>
              <w:rPr>
                <w:lang w:val="en-US"/>
              </w:rPr>
            </w:pPr>
            <w:r>
              <w:rPr>
                <w:lang w:val="en-US"/>
              </w:rPr>
              <w:t>Topic archive / control sample not provided in time by the School</w:t>
            </w:r>
          </w:p>
        </w:tc>
        <w:tc>
          <w:tcPr>
            <w:tcW w:w="0" w:type="auto"/>
          </w:tcPr>
          <w:p w14:paraId="2B3D47BC" w14:textId="77777777" w:rsidR="008C18AB" w:rsidRDefault="00844F89">
            <w:pPr>
              <w:pStyle w:val="Compact"/>
            </w:pPr>
            <w:r>
              <w:t>M</w:t>
            </w:r>
          </w:p>
        </w:tc>
        <w:tc>
          <w:tcPr>
            <w:tcW w:w="0" w:type="auto"/>
          </w:tcPr>
          <w:p w14:paraId="68F5B230" w14:textId="77777777" w:rsidR="008C18AB" w:rsidRDefault="00844F89">
            <w:pPr>
              <w:pStyle w:val="Compact"/>
            </w:pPr>
            <w:r>
              <w:t>H</w:t>
            </w:r>
          </w:p>
        </w:tc>
        <w:tc>
          <w:tcPr>
            <w:tcW w:w="0" w:type="auto"/>
          </w:tcPr>
          <w:p w14:paraId="34C1D2CD" w14:textId="77777777" w:rsidR="008C18AB" w:rsidRPr="00356DAE" w:rsidRDefault="00844F89">
            <w:pPr>
              <w:pStyle w:val="Compact"/>
              <w:rPr>
                <w:lang w:val="en-US"/>
              </w:rPr>
            </w:pPr>
            <w:r>
              <w:rPr>
                <w:lang w:val="en-US"/>
              </w:rPr>
              <w:t>Request at M1 via supervisor; fallback — topics from public AITU repository / own collection</w:t>
            </w:r>
          </w:p>
        </w:tc>
        <w:tc>
          <w:tcPr>
            <w:tcW w:w="0" w:type="auto"/>
          </w:tcPr>
          <w:p w14:paraId="0AC0C384" w14:textId="77777777" w:rsidR="008C18AB" w:rsidRDefault="00844F89">
            <w:pPr>
              <w:pStyle w:val="Compact"/>
            </w:pPr>
            <w:r>
              <w:t>SS</w:t>
            </w:r>
          </w:p>
        </w:tc>
      </w:tr>
      <w:tr w:rsidR="008C18AB" w14:paraId="32EBB3BB" w14:textId="77777777">
        <w:tc>
          <w:tcPr>
            <w:tcW w:w="0" w:type="auto"/>
          </w:tcPr>
          <w:p w14:paraId="048DADE1" w14:textId="77777777" w:rsidR="008C18AB" w:rsidRDefault="00844F89">
            <w:pPr>
              <w:pStyle w:val="Compact"/>
            </w:pPr>
            <w:r>
              <w:t>R2</w:t>
            </w:r>
          </w:p>
        </w:tc>
        <w:tc>
          <w:tcPr>
            <w:tcW w:w="0" w:type="auto"/>
          </w:tcPr>
          <w:p w14:paraId="4A54560C" w14:textId="77777777" w:rsidR="008C18AB" w:rsidRPr="00356DAE" w:rsidRDefault="00844F89">
            <w:pPr>
              <w:pStyle w:val="Compact"/>
              <w:rPr>
                <w:lang w:val="en-US"/>
              </w:rPr>
            </w:pPr>
            <w:r>
              <w:rPr>
                <w:lang w:val="en-US"/>
              </w:rPr>
              <w:t>Open full texts unavailable for many sources</w:t>
            </w:r>
          </w:p>
        </w:tc>
        <w:tc>
          <w:tcPr>
            <w:tcW w:w="0" w:type="auto"/>
          </w:tcPr>
          <w:p w14:paraId="2075E4E0" w14:textId="77777777" w:rsidR="008C18AB" w:rsidRDefault="00844F89">
            <w:pPr>
              <w:pStyle w:val="Compact"/>
            </w:pPr>
            <w:r>
              <w:t>H</w:t>
            </w:r>
          </w:p>
        </w:tc>
        <w:tc>
          <w:tcPr>
            <w:tcW w:w="0" w:type="auto"/>
          </w:tcPr>
          <w:p w14:paraId="65DA2909" w14:textId="77777777" w:rsidR="008C18AB" w:rsidRDefault="00844F89">
            <w:pPr>
              <w:pStyle w:val="Compact"/>
            </w:pPr>
            <w:r>
              <w:t>M</w:t>
            </w:r>
          </w:p>
        </w:tc>
        <w:tc>
          <w:tcPr>
            <w:tcW w:w="0" w:type="auto"/>
          </w:tcPr>
          <w:p w14:paraId="7D6518EE" w14:textId="77777777" w:rsidR="008C18AB" w:rsidRPr="00356DAE" w:rsidRDefault="00844F89">
            <w:pPr>
              <w:pStyle w:val="Compact"/>
              <w:rPr>
                <w:lang w:val="en-US"/>
              </w:rPr>
            </w:pPr>
            <w:r>
              <w:rPr>
                <w:lang w:val="en-US"/>
              </w:rPr>
              <w:t>Use abstracts; explicit “source unavailable”; report share separately</w:t>
            </w:r>
          </w:p>
        </w:tc>
        <w:tc>
          <w:tcPr>
            <w:tcW w:w="0" w:type="auto"/>
          </w:tcPr>
          <w:p w14:paraId="2A7A5A6C" w14:textId="77777777" w:rsidR="008C18AB" w:rsidRDefault="00844F89">
            <w:pPr>
              <w:pStyle w:val="Compact"/>
            </w:pPr>
            <w:r>
              <w:t>SS</w:t>
            </w:r>
          </w:p>
        </w:tc>
      </w:tr>
      <w:tr w:rsidR="008C18AB" w14:paraId="1E813081" w14:textId="77777777">
        <w:tc>
          <w:tcPr>
            <w:tcW w:w="0" w:type="auto"/>
          </w:tcPr>
          <w:p w14:paraId="175AE640" w14:textId="77777777" w:rsidR="008C18AB" w:rsidRDefault="00844F89">
            <w:pPr>
              <w:pStyle w:val="Compact"/>
            </w:pPr>
            <w:r>
              <w:t>R3</w:t>
            </w:r>
          </w:p>
        </w:tc>
        <w:tc>
          <w:tcPr>
            <w:tcW w:w="0" w:type="auto"/>
          </w:tcPr>
          <w:p w14:paraId="153FEC82" w14:textId="77777777" w:rsidR="008C18AB" w:rsidRPr="00356DAE" w:rsidRDefault="00844F89">
            <w:pPr>
              <w:pStyle w:val="Compact"/>
              <w:rPr>
                <w:lang w:val="en-US"/>
              </w:rPr>
            </w:pPr>
            <w:r>
              <w:rPr>
                <w:lang w:val="en-US"/>
              </w:rPr>
              <w:t>Low quality for Kazakh texts</w:t>
            </w:r>
          </w:p>
        </w:tc>
        <w:tc>
          <w:tcPr>
            <w:tcW w:w="0" w:type="auto"/>
          </w:tcPr>
          <w:p w14:paraId="50610719" w14:textId="77777777" w:rsidR="008C18AB" w:rsidRDefault="00844F89">
            <w:pPr>
              <w:pStyle w:val="Compact"/>
            </w:pPr>
            <w:r>
              <w:t>M</w:t>
            </w:r>
          </w:p>
        </w:tc>
        <w:tc>
          <w:tcPr>
            <w:tcW w:w="0" w:type="auto"/>
          </w:tcPr>
          <w:p w14:paraId="355A3C0D" w14:textId="77777777" w:rsidR="008C18AB" w:rsidRDefault="00844F89">
            <w:pPr>
              <w:pStyle w:val="Compact"/>
            </w:pPr>
            <w:r>
              <w:t>M</w:t>
            </w:r>
          </w:p>
        </w:tc>
        <w:tc>
          <w:tcPr>
            <w:tcW w:w="0" w:type="auto"/>
          </w:tcPr>
          <w:p w14:paraId="61BE7CC3" w14:textId="77777777" w:rsidR="008C18AB" w:rsidRPr="00356DAE" w:rsidRDefault="00844F89">
            <w:pPr>
              <w:pStyle w:val="Compact"/>
              <w:rPr>
                <w:lang w:val="en-US"/>
              </w:rPr>
            </w:pPr>
            <w:r>
              <w:rPr>
                <w:lang w:val="en-US"/>
              </w:rPr>
              <w:t>Compare 3 multilingual models in E3; report per language</w:t>
            </w:r>
          </w:p>
        </w:tc>
        <w:tc>
          <w:tcPr>
            <w:tcW w:w="0" w:type="auto"/>
          </w:tcPr>
          <w:p w14:paraId="63C52DF6" w14:textId="77777777" w:rsidR="008C18AB" w:rsidRDefault="00844F89">
            <w:pPr>
              <w:pStyle w:val="Compact"/>
            </w:pPr>
            <w:r>
              <w:t>SS</w:t>
            </w:r>
          </w:p>
        </w:tc>
      </w:tr>
      <w:tr w:rsidR="008C18AB" w14:paraId="256AFE9D" w14:textId="77777777">
        <w:tc>
          <w:tcPr>
            <w:tcW w:w="0" w:type="auto"/>
          </w:tcPr>
          <w:p w14:paraId="5D2E7B2F" w14:textId="77777777" w:rsidR="008C18AB" w:rsidRDefault="00844F89">
            <w:pPr>
              <w:pStyle w:val="Compact"/>
            </w:pPr>
            <w:r>
              <w:t>R4</w:t>
            </w:r>
          </w:p>
        </w:tc>
        <w:tc>
          <w:tcPr>
            <w:tcW w:w="0" w:type="auto"/>
          </w:tcPr>
          <w:p w14:paraId="5B38AE5D" w14:textId="77777777" w:rsidR="008C18AB" w:rsidRDefault="00844F89">
            <w:pPr>
              <w:pStyle w:val="Compact"/>
            </w:pPr>
            <w:r>
              <w:t>GOST references parsed poorly</w:t>
            </w:r>
          </w:p>
        </w:tc>
        <w:tc>
          <w:tcPr>
            <w:tcW w:w="0" w:type="auto"/>
          </w:tcPr>
          <w:p w14:paraId="2885FC08" w14:textId="77777777" w:rsidR="008C18AB" w:rsidRDefault="00844F89">
            <w:pPr>
              <w:pStyle w:val="Compact"/>
            </w:pPr>
            <w:r>
              <w:t>M</w:t>
            </w:r>
          </w:p>
        </w:tc>
        <w:tc>
          <w:tcPr>
            <w:tcW w:w="0" w:type="auto"/>
          </w:tcPr>
          <w:p w14:paraId="37227501" w14:textId="77777777" w:rsidR="008C18AB" w:rsidRDefault="00844F89">
            <w:pPr>
              <w:pStyle w:val="Compact"/>
            </w:pPr>
            <w:r>
              <w:t>M</w:t>
            </w:r>
          </w:p>
        </w:tc>
        <w:tc>
          <w:tcPr>
            <w:tcW w:w="0" w:type="auto"/>
          </w:tcPr>
          <w:p w14:paraId="3FEF86BF" w14:textId="77777777" w:rsidR="008C18AB" w:rsidRPr="00356DAE" w:rsidRDefault="00844F89">
            <w:pPr>
              <w:pStyle w:val="Compact"/>
              <w:rPr>
                <w:lang w:val="en-US"/>
              </w:rPr>
            </w:pPr>
            <w:r>
              <w:rPr>
                <w:lang w:val="en-US"/>
              </w:rPr>
              <w:t>Rule-based fallback; retrain/adjust on 20 annotated docs</w:t>
            </w:r>
          </w:p>
        </w:tc>
        <w:tc>
          <w:tcPr>
            <w:tcW w:w="0" w:type="auto"/>
          </w:tcPr>
          <w:p w14:paraId="63112FFE" w14:textId="77777777" w:rsidR="008C18AB" w:rsidRDefault="00844F89">
            <w:pPr>
              <w:pStyle w:val="Compact"/>
            </w:pPr>
            <w:r>
              <w:t>SS, MK</w:t>
            </w:r>
          </w:p>
        </w:tc>
      </w:tr>
      <w:tr w:rsidR="008C18AB" w14:paraId="008C6640" w14:textId="77777777">
        <w:tc>
          <w:tcPr>
            <w:tcW w:w="0" w:type="auto"/>
          </w:tcPr>
          <w:p w14:paraId="14B690A0" w14:textId="77777777" w:rsidR="008C18AB" w:rsidRDefault="00844F89">
            <w:pPr>
              <w:pStyle w:val="Compact"/>
            </w:pPr>
            <w:r>
              <w:lastRenderedPageBreak/>
              <w:t>R5</w:t>
            </w:r>
          </w:p>
        </w:tc>
        <w:tc>
          <w:tcPr>
            <w:tcW w:w="0" w:type="auto"/>
          </w:tcPr>
          <w:p w14:paraId="3AD6F775" w14:textId="77777777" w:rsidR="008C18AB" w:rsidRPr="00356DAE" w:rsidRDefault="00844F89">
            <w:pPr>
              <w:pStyle w:val="Compact"/>
              <w:rPr>
                <w:lang w:val="en-US"/>
              </w:rPr>
            </w:pPr>
            <w:r>
              <w:rPr>
                <w:lang w:val="en-US"/>
              </w:rPr>
              <w:t>Integration problems between JS and Python components</w:t>
            </w:r>
          </w:p>
        </w:tc>
        <w:tc>
          <w:tcPr>
            <w:tcW w:w="0" w:type="auto"/>
          </w:tcPr>
          <w:p w14:paraId="63E01938" w14:textId="77777777" w:rsidR="008C18AB" w:rsidRDefault="00844F89">
            <w:pPr>
              <w:pStyle w:val="Compact"/>
            </w:pPr>
            <w:r>
              <w:t>M</w:t>
            </w:r>
          </w:p>
        </w:tc>
        <w:tc>
          <w:tcPr>
            <w:tcW w:w="0" w:type="auto"/>
          </w:tcPr>
          <w:p w14:paraId="273471C1" w14:textId="77777777" w:rsidR="008C18AB" w:rsidRDefault="00844F89">
            <w:pPr>
              <w:pStyle w:val="Compact"/>
            </w:pPr>
            <w:r>
              <w:t>H</w:t>
            </w:r>
          </w:p>
        </w:tc>
        <w:tc>
          <w:tcPr>
            <w:tcW w:w="0" w:type="auto"/>
          </w:tcPr>
          <w:p w14:paraId="21FCCEFC" w14:textId="77777777" w:rsidR="008C18AB" w:rsidRPr="00356DAE" w:rsidRDefault="00844F89">
            <w:pPr>
              <w:pStyle w:val="Compact"/>
              <w:rPr>
                <w:lang w:val="en-US"/>
              </w:rPr>
            </w:pPr>
            <w:r>
              <w:rPr>
                <w:lang w:val="en-US"/>
              </w:rPr>
              <w:t>OpenAPI contracts first (SCI-9); mocks; weekly integration build</w:t>
            </w:r>
          </w:p>
        </w:tc>
        <w:tc>
          <w:tcPr>
            <w:tcW w:w="0" w:type="auto"/>
          </w:tcPr>
          <w:p w14:paraId="7A9D532A" w14:textId="77777777" w:rsidR="008C18AB" w:rsidRDefault="00844F89">
            <w:pPr>
              <w:pStyle w:val="Compact"/>
            </w:pPr>
            <w:r>
              <w:t>all</w:t>
            </w:r>
          </w:p>
        </w:tc>
      </w:tr>
      <w:tr w:rsidR="008C18AB" w14:paraId="51307C10" w14:textId="77777777">
        <w:tc>
          <w:tcPr>
            <w:tcW w:w="0" w:type="auto"/>
          </w:tcPr>
          <w:p w14:paraId="253B5F9F" w14:textId="77777777" w:rsidR="008C18AB" w:rsidRDefault="00844F89">
            <w:pPr>
              <w:pStyle w:val="Compact"/>
            </w:pPr>
            <w:r>
              <w:t>R6</w:t>
            </w:r>
          </w:p>
        </w:tc>
        <w:tc>
          <w:tcPr>
            <w:tcW w:w="0" w:type="auto"/>
          </w:tcPr>
          <w:p w14:paraId="71D01D58" w14:textId="77777777" w:rsidR="008C18AB" w:rsidRPr="00356DAE" w:rsidRDefault="00844F89">
            <w:pPr>
              <w:pStyle w:val="Compact"/>
              <w:rPr>
                <w:lang w:val="en-US"/>
              </w:rPr>
            </w:pPr>
            <w:r>
              <w:rPr>
                <w:lang w:val="en-US"/>
              </w:rPr>
              <w:t>Websites block automated link checks (403/429)</w:t>
            </w:r>
          </w:p>
        </w:tc>
        <w:tc>
          <w:tcPr>
            <w:tcW w:w="0" w:type="auto"/>
          </w:tcPr>
          <w:p w14:paraId="5802A25B" w14:textId="77777777" w:rsidR="008C18AB" w:rsidRDefault="00844F89">
            <w:pPr>
              <w:pStyle w:val="Compact"/>
            </w:pPr>
            <w:r>
              <w:t>M</w:t>
            </w:r>
          </w:p>
        </w:tc>
        <w:tc>
          <w:tcPr>
            <w:tcW w:w="0" w:type="auto"/>
          </w:tcPr>
          <w:p w14:paraId="781B5625" w14:textId="77777777" w:rsidR="008C18AB" w:rsidRDefault="00844F89">
            <w:pPr>
              <w:pStyle w:val="Compact"/>
            </w:pPr>
            <w:r>
              <w:t>L</w:t>
            </w:r>
          </w:p>
        </w:tc>
        <w:tc>
          <w:tcPr>
            <w:tcW w:w="0" w:type="auto"/>
          </w:tcPr>
          <w:p w14:paraId="4BC4C885" w14:textId="77777777" w:rsidR="008C18AB" w:rsidRPr="00356DAE" w:rsidRDefault="00844F89">
            <w:pPr>
              <w:pStyle w:val="Compact"/>
              <w:rPr>
                <w:lang w:val="en-US"/>
              </w:rPr>
            </w:pPr>
            <w:r>
              <w:rPr>
                <w:lang w:val="en-US"/>
              </w:rPr>
              <w:t>Browser-like UA, retries, class “access restricted” instead of “broken”</w:t>
            </w:r>
          </w:p>
        </w:tc>
        <w:tc>
          <w:tcPr>
            <w:tcW w:w="0" w:type="auto"/>
          </w:tcPr>
          <w:p w14:paraId="574D728D" w14:textId="77777777" w:rsidR="008C18AB" w:rsidRDefault="00844F89">
            <w:pPr>
              <w:pStyle w:val="Compact"/>
            </w:pPr>
            <w:r>
              <w:t>MK</w:t>
            </w:r>
          </w:p>
        </w:tc>
      </w:tr>
      <w:tr w:rsidR="008C18AB" w14:paraId="0DE7A6FC" w14:textId="77777777">
        <w:tc>
          <w:tcPr>
            <w:tcW w:w="0" w:type="auto"/>
          </w:tcPr>
          <w:p w14:paraId="4C1460C8" w14:textId="77777777" w:rsidR="008C18AB" w:rsidRDefault="00844F89">
            <w:pPr>
              <w:pStyle w:val="Compact"/>
            </w:pPr>
            <w:r>
              <w:t>R7</w:t>
            </w:r>
          </w:p>
        </w:tc>
        <w:tc>
          <w:tcPr>
            <w:tcW w:w="0" w:type="auto"/>
          </w:tcPr>
          <w:p w14:paraId="44D1B2DF" w14:textId="77777777" w:rsidR="008C18AB" w:rsidRPr="00356DAE" w:rsidRDefault="00844F89">
            <w:pPr>
              <w:pStyle w:val="Compact"/>
              <w:rPr>
                <w:lang w:val="en-US"/>
              </w:rPr>
            </w:pPr>
            <w:r>
              <w:rPr>
                <w:lang w:val="en-US"/>
              </w:rPr>
              <w:t>Schedule slip in one component</w:t>
            </w:r>
          </w:p>
        </w:tc>
        <w:tc>
          <w:tcPr>
            <w:tcW w:w="0" w:type="auto"/>
          </w:tcPr>
          <w:p w14:paraId="3BC7E32A" w14:textId="77777777" w:rsidR="008C18AB" w:rsidRDefault="00844F89">
            <w:pPr>
              <w:pStyle w:val="Compact"/>
            </w:pPr>
            <w:r>
              <w:t>M</w:t>
            </w:r>
          </w:p>
        </w:tc>
        <w:tc>
          <w:tcPr>
            <w:tcW w:w="0" w:type="auto"/>
          </w:tcPr>
          <w:p w14:paraId="7E62870A" w14:textId="77777777" w:rsidR="008C18AB" w:rsidRDefault="00844F89">
            <w:pPr>
              <w:pStyle w:val="Compact"/>
            </w:pPr>
            <w:r>
              <w:t>H</w:t>
            </w:r>
          </w:p>
        </w:tc>
        <w:tc>
          <w:tcPr>
            <w:tcW w:w="0" w:type="auto"/>
          </w:tcPr>
          <w:p w14:paraId="24E38119" w14:textId="77777777" w:rsidR="008C18AB" w:rsidRPr="00356DAE" w:rsidRDefault="00844F89">
            <w:pPr>
              <w:pStyle w:val="Compact"/>
              <w:rPr>
                <w:lang w:val="en-US"/>
              </w:rPr>
            </w:pPr>
            <w:r>
              <w:rPr>
                <w:lang w:val="en-US"/>
              </w:rPr>
              <w:t>Bi-weekly control; Must/Should priorities; reserve time before defence</w:t>
            </w:r>
          </w:p>
        </w:tc>
        <w:tc>
          <w:tcPr>
            <w:tcW w:w="0" w:type="auto"/>
          </w:tcPr>
          <w:p w14:paraId="46DC564D" w14:textId="77777777" w:rsidR="008C18AB" w:rsidRDefault="00844F89">
            <w:pPr>
              <w:pStyle w:val="Compact"/>
            </w:pPr>
            <w:r>
              <w:t>supervisor</w:t>
            </w:r>
          </w:p>
        </w:tc>
      </w:tr>
      <w:tr w:rsidR="008C18AB" w14:paraId="6C193F29" w14:textId="77777777">
        <w:tc>
          <w:tcPr>
            <w:tcW w:w="0" w:type="auto"/>
          </w:tcPr>
          <w:p w14:paraId="0AFDD150" w14:textId="77777777" w:rsidR="008C18AB" w:rsidRDefault="00844F89">
            <w:pPr>
              <w:pStyle w:val="Compact"/>
            </w:pPr>
            <w:r>
              <w:t>R8</w:t>
            </w:r>
          </w:p>
        </w:tc>
        <w:tc>
          <w:tcPr>
            <w:tcW w:w="0" w:type="auto"/>
          </w:tcPr>
          <w:p w14:paraId="4653B3A4" w14:textId="77777777" w:rsidR="008C18AB" w:rsidRDefault="00844F89">
            <w:pPr>
              <w:pStyle w:val="Compact"/>
            </w:pPr>
            <w:r>
              <w:t>Confidentiality of student theses</w:t>
            </w:r>
          </w:p>
        </w:tc>
        <w:tc>
          <w:tcPr>
            <w:tcW w:w="0" w:type="auto"/>
          </w:tcPr>
          <w:p w14:paraId="141F82A8" w14:textId="77777777" w:rsidR="008C18AB" w:rsidRDefault="00844F89">
            <w:pPr>
              <w:pStyle w:val="Compact"/>
            </w:pPr>
            <w:r>
              <w:t>L</w:t>
            </w:r>
          </w:p>
        </w:tc>
        <w:tc>
          <w:tcPr>
            <w:tcW w:w="0" w:type="auto"/>
          </w:tcPr>
          <w:p w14:paraId="17E425F9" w14:textId="77777777" w:rsidR="008C18AB" w:rsidRDefault="00844F89">
            <w:pPr>
              <w:pStyle w:val="Compact"/>
            </w:pPr>
            <w:r>
              <w:t>H</w:t>
            </w:r>
          </w:p>
        </w:tc>
        <w:tc>
          <w:tcPr>
            <w:tcW w:w="0" w:type="auto"/>
          </w:tcPr>
          <w:p w14:paraId="26918B1D" w14:textId="77777777" w:rsidR="008C18AB" w:rsidRPr="00356DAE" w:rsidRDefault="00844F89">
            <w:pPr>
              <w:pStyle w:val="Compact"/>
              <w:rPr>
                <w:lang w:val="en-US"/>
              </w:rPr>
            </w:pPr>
            <w:r>
              <w:rPr>
                <w:lang w:val="en-US"/>
              </w:rPr>
              <w:t>Local processing by default, consent for LLM, retention 30 days, no theses in Git</w:t>
            </w:r>
          </w:p>
        </w:tc>
        <w:tc>
          <w:tcPr>
            <w:tcW w:w="0" w:type="auto"/>
          </w:tcPr>
          <w:p w14:paraId="3892A037" w14:textId="77777777" w:rsidR="008C18AB" w:rsidRDefault="00844F89">
            <w:pPr>
              <w:pStyle w:val="Compact"/>
            </w:pPr>
            <w:r>
              <w:t>all</w:t>
            </w:r>
          </w:p>
        </w:tc>
      </w:tr>
      <w:tr w:rsidR="008C18AB" w14:paraId="473BC22C" w14:textId="77777777">
        <w:tc>
          <w:tcPr>
            <w:tcW w:w="0" w:type="auto"/>
          </w:tcPr>
          <w:p w14:paraId="1F98F84A" w14:textId="77777777" w:rsidR="008C18AB" w:rsidRDefault="00844F89">
            <w:pPr>
              <w:pStyle w:val="Compact"/>
            </w:pPr>
            <w:r>
              <w:t>R9</w:t>
            </w:r>
          </w:p>
        </w:tc>
        <w:tc>
          <w:tcPr>
            <w:tcW w:w="0" w:type="auto"/>
          </w:tcPr>
          <w:p w14:paraId="4A79F40B" w14:textId="77777777" w:rsidR="008C18AB" w:rsidRDefault="00844F89">
            <w:pPr>
              <w:pStyle w:val="Compact"/>
            </w:pPr>
            <w:r>
              <w:t>LLM cost / API access</w:t>
            </w:r>
          </w:p>
        </w:tc>
        <w:tc>
          <w:tcPr>
            <w:tcW w:w="0" w:type="auto"/>
          </w:tcPr>
          <w:p w14:paraId="43941693" w14:textId="77777777" w:rsidR="008C18AB" w:rsidRDefault="00844F89">
            <w:pPr>
              <w:pStyle w:val="Compact"/>
            </w:pPr>
            <w:r>
              <w:t>M</w:t>
            </w:r>
          </w:p>
        </w:tc>
        <w:tc>
          <w:tcPr>
            <w:tcW w:w="0" w:type="auto"/>
          </w:tcPr>
          <w:p w14:paraId="2332D14F" w14:textId="77777777" w:rsidR="008C18AB" w:rsidRDefault="00844F89">
            <w:pPr>
              <w:pStyle w:val="Compact"/>
            </w:pPr>
            <w:r>
              <w:t>M</w:t>
            </w:r>
          </w:p>
        </w:tc>
        <w:tc>
          <w:tcPr>
            <w:tcW w:w="0" w:type="auto"/>
          </w:tcPr>
          <w:p w14:paraId="6F94773F" w14:textId="77777777" w:rsidR="008C18AB" w:rsidRPr="00356DAE" w:rsidRDefault="00844F89">
            <w:pPr>
              <w:pStyle w:val="Compact"/>
              <w:rPr>
                <w:lang w:val="en-US"/>
              </w:rPr>
            </w:pPr>
            <w:r>
              <w:rPr>
                <w:lang w:val="en-US"/>
              </w:rPr>
              <w:t>LLM only optional; local models for core checks</w:t>
            </w:r>
          </w:p>
        </w:tc>
        <w:tc>
          <w:tcPr>
            <w:tcW w:w="0" w:type="auto"/>
          </w:tcPr>
          <w:p w14:paraId="2DAFAAE4" w14:textId="77777777" w:rsidR="008C18AB" w:rsidRDefault="00844F89">
            <w:pPr>
              <w:pStyle w:val="Compact"/>
            </w:pPr>
            <w:r>
              <w:t>SS</w:t>
            </w:r>
          </w:p>
        </w:tc>
      </w:tr>
    </w:tbl>
    <w:bookmarkEnd w:id="65"/>
    <w:p w14:paraId="5A94E78D" w14:textId="77777777" w:rsidR="008C18AB" w:rsidRDefault="00844F89">
      <w:pPr>
        <w:pStyle w:val="2"/>
      </w:pPr>
      <w:r>
        <w:t>10.4 Dependencies</w:t>
      </w:r>
    </w:p>
    <w:p w14:paraId="1D83F6B3" w14:textId="77777777" w:rsidR="008C18AB" w:rsidRDefault="00844F89">
      <w:pPr>
        <w:pStyle w:val="Compact"/>
        <w:numPr>
          <w:ilvl w:val="0"/>
          <w:numId w:val="12"/>
        </w:numPr>
      </w:pPr>
      <w:r>
        <w:t>D1: archive of past topics and control sample from School of SE (blocks FR-50, E1–E5).</w:t>
      </w:r>
    </w:p>
    <w:p w14:paraId="6A9BE8C6" w14:textId="77777777" w:rsidR="008C18AB" w:rsidRDefault="00844F89">
      <w:pPr>
        <w:pStyle w:val="Compact"/>
        <w:numPr>
          <w:ilvl w:val="0"/>
          <w:numId w:val="12"/>
        </w:numPr>
      </w:pPr>
      <w:r>
        <w:t>D2: agreed API contracts (blocks parallel implementation).</w:t>
      </w:r>
    </w:p>
    <w:p w14:paraId="7A3DD329" w14:textId="77777777" w:rsidR="008C18AB" w:rsidRDefault="00844F89">
      <w:pPr>
        <w:pStyle w:val="Compact"/>
        <w:numPr>
          <w:ilvl w:val="0"/>
          <w:numId w:val="12"/>
        </w:numPr>
      </w:pPr>
      <w:r>
        <w:t>D3: server for deployment and model inference (to be requested from AITU IT at M2).</w:t>
      </w:r>
    </w:p>
    <w:p w14:paraId="30DAC6EE" w14:textId="77777777" w:rsidR="008C18AB" w:rsidRDefault="00844F89">
      <w:pPr>
        <w:pStyle w:val="Compact"/>
        <w:numPr>
          <w:ilvl w:val="0"/>
          <w:numId w:val="12"/>
        </w:numPr>
      </w:pPr>
      <w:r>
        <w:t>D4: AITU official formatting requirements document (blocks template FR-43).</w:t>
      </w:r>
    </w:p>
    <w:p w14:paraId="540E55D4" w14:textId="77777777" w:rsidR="008C18AB" w:rsidRDefault="00844F89">
      <w:pPr>
        <w:pStyle w:val="FirstParagraph"/>
      </w:pPr>
      <w:r>
        <w:t>The full backlog (SCI-1…SCI-30) with assignees, priorities and due dates is maintained in YouTrack: https://sergeyevasss.youtrack.cloud/projects/SCI. Screenshots of the board and the issue list are submitted as a separate PDF.</w:t>
      </w:r>
    </w:p>
    <w:p w14:paraId="177CF5E2" w14:textId="56CE8384" w:rsidR="008C18AB" w:rsidRDefault="00844F89" w:rsidP="00505E81">
      <w:pPr>
        <w:pStyle w:val="1"/>
        <w:pageBreakBefore/>
        <w:jc w:val="center"/>
      </w:pPr>
      <w:bookmarkStart w:id="66" w:name="supervisor-feedback"/>
      <w:bookmarkEnd w:id="62"/>
      <w:r>
        <w:lastRenderedPageBreak/>
        <w:t>11. Supervisor Feedback</w:t>
      </w:r>
    </w:p>
    <w:p w14:paraId="2FF1920E" w14:textId="77777777" w:rsidR="008C18AB" w:rsidRDefault="00844F89">
      <w:pPr>
        <w:pStyle w:val="1"/>
        <w:pageBreakBefore/>
      </w:pPr>
      <w:bookmarkStart w:id="67" w:name="Xabc9f4991f8fa43353b348c68d3866a122e9db4"/>
      <w:bookmarkEnd w:id="66"/>
      <w:r>
        <w:lastRenderedPageBreak/>
        <w:t>Appendix A. Architecture Decision Records</w:t>
      </w:r>
    </w:p>
    <w:p w14:paraId="617CEA57" w14:textId="77777777" w:rsidR="008C18AB" w:rsidRDefault="00844F89">
      <w:pPr>
        <w:pStyle w:val="2"/>
      </w:pPr>
      <w:bookmarkStart w:id="68" w:name="adr-001-server-on-node.js-express"/>
      <w:r>
        <w:t>ADR-001: Server on Node.js + Express</w:t>
      </w:r>
    </w:p>
    <w:p w14:paraId="103701D8" w14:textId="77777777" w:rsidR="008C18AB" w:rsidRDefault="00844F89">
      <w:pPr>
        <w:pStyle w:val="Compact"/>
        <w:numPr>
          <w:ilvl w:val="0"/>
          <w:numId w:val="13"/>
        </w:numPr>
      </w:pPr>
      <w:r>
        <w:rPr>
          <w:b/>
          <w:bCs/>
        </w:rPr>
        <w:t>Status:</w:t>
      </w:r>
      <w:r>
        <w:t xml:space="preserve"> Accepted · </w:t>
      </w:r>
      <w:r>
        <w:rPr>
          <w:b/>
          <w:bCs/>
        </w:rPr>
        <w:t>Date:</w:t>
      </w:r>
      <w:r>
        <w:t xml:space="preserve"> 22.10.2026 · </w:t>
      </w:r>
      <w:r>
        <w:rPr>
          <w:b/>
          <w:bCs/>
        </w:rPr>
        <w:t>Owner:</w:t>
      </w:r>
      <w:r>
        <w:t xml:space="preserve"> M. Khairgeldinova · reviewed by supervisor</w:t>
      </w:r>
    </w:p>
    <w:p w14:paraId="294E8713" w14:textId="77777777" w:rsidR="008C18AB" w:rsidRDefault="00844F89">
      <w:pPr>
        <w:pStyle w:val="Compact"/>
        <w:numPr>
          <w:ilvl w:val="0"/>
          <w:numId w:val="13"/>
        </w:numPr>
      </w:pPr>
      <w:r>
        <w:rPr>
          <w:b/>
          <w:bCs/>
        </w:rPr>
        <w:t>Context:</w:t>
      </w:r>
      <w:r>
        <w:t xml:space="preserve"> The server handles upload, storage, link/DOI checking (I/O-bound, many concurrent requests) and orchestration of checks. ML code lives in a separate Python service (ADR-003). Alternatives: FastAPI, NestJS (Section 5, D1).</w:t>
      </w:r>
    </w:p>
    <w:p w14:paraId="44A0A1F1" w14:textId="77777777" w:rsidR="008C18AB" w:rsidRDefault="00844F89">
      <w:pPr>
        <w:pStyle w:val="Compact"/>
        <w:numPr>
          <w:ilvl w:val="0"/>
          <w:numId w:val="13"/>
        </w:numPr>
      </w:pPr>
      <w:r>
        <w:rPr>
          <w:b/>
          <w:bCs/>
        </w:rPr>
        <w:t>Decision:</w:t>
      </w:r>
      <w:r>
        <w:t xml:space="preserve"> Node.js (LTS) + Express; multer (upload), joi/zod (validation), Mongoose, swagger-jsdoc + swagger-ui (OpenAPI), undici/axios with concurrency limit (p-limit) for link checks; Jest + supertest for tests.</w:t>
      </w:r>
    </w:p>
    <w:p w14:paraId="617183AC" w14:textId="77777777" w:rsidR="008C18AB" w:rsidRDefault="00844F89">
      <w:pPr>
        <w:pStyle w:val="Compact"/>
        <w:numPr>
          <w:ilvl w:val="0"/>
          <w:numId w:val="13"/>
        </w:numPr>
      </w:pPr>
      <w:r>
        <w:rPr>
          <w:b/>
          <w:bCs/>
        </w:rPr>
        <w:t>Consequences:</w:t>
      </w:r>
      <w:r>
        <w:t xml:space="preserve"> + matches team expertise, efficient async I/O. − two languages in the system -&gt; contracts must be explicit (OpenAPI, shared JSON schemas in docs/api/).</w:t>
      </w:r>
    </w:p>
    <w:p w14:paraId="5AD5579E" w14:textId="77777777" w:rsidR="008C18AB" w:rsidRDefault="00844F89">
      <w:pPr>
        <w:pStyle w:val="2"/>
      </w:pPr>
      <w:bookmarkStart w:id="69" w:name="adr-002-mongodb-as-main-storage"/>
      <w:bookmarkEnd w:id="68"/>
      <w:r>
        <w:t>ADR-002: MongoDB as main storage</w:t>
      </w:r>
    </w:p>
    <w:p w14:paraId="458F2516" w14:textId="77777777" w:rsidR="008C18AB" w:rsidRDefault="00844F89">
      <w:pPr>
        <w:pStyle w:val="Compact"/>
        <w:numPr>
          <w:ilvl w:val="0"/>
          <w:numId w:val="14"/>
        </w:numPr>
      </w:pPr>
      <w:r>
        <w:rPr>
          <w:b/>
          <w:bCs/>
        </w:rPr>
        <w:t>Status:</w:t>
      </w:r>
      <w:r>
        <w:t xml:space="preserve"> Accepted · </w:t>
      </w:r>
      <w:r>
        <w:rPr>
          <w:b/>
          <w:bCs/>
        </w:rPr>
        <w:t>Date:</w:t>
      </w:r>
      <w:r>
        <w:t xml:space="preserve"> 22.10.2026 · </w:t>
      </w:r>
      <w:r>
        <w:rPr>
          <w:b/>
          <w:bCs/>
        </w:rPr>
        <w:t>Owner:</w:t>
      </w:r>
      <w:r>
        <w:t xml:space="preserve"> M. Khairgeldinova</w:t>
      </w:r>
    </w:p>
    <w:p w14:paraId="1F8E8AEB" w14:textId="77777777" w:rsidR="008C18AB" w:rsidRDefault="00844F89">
      <w:pPr>
        <w:pStyle w:val="Compact"/>
        <w:numPr>
          <w:ilvl w:val="0"/>
          <w:numId w:val="14"/>
        </w:numPr>
      </w:pPr>
      <w:r>
        <w:rPr>
          <w:b/>
          <w:bCs/>
        </w:rPr>
        <w:t>Context:</w:t>
      </w:r>
      <w:r>
        <w:t xml:space="preserve"> Check reports are nested and evolve as checks are added; requirement templates are user-defined. Alternatives: PostgreSQL, PostgreSQL+JSONB (Section 5, D2).</w:t>
      </w:r>
    </w:p>
    <w:p w14:paraId="3A742F9D" w14:textId="77777777" w:rsidR="008C18AB" w:rsidRDefault="00844F89">
      <w:pPr>
        <w:pStyle w:val="Compact"/>
        <w:numPr>
          <w:ilvl w:val="0"/>
          <w:numId w:val="14"/>
        </w:numPr>
      </w:pPr>
      <w:r>
        <w:rPr>
          <w:b/>
          <w:bCs/>
        </w:rPr>
        <w:t>Decision:</w:t>
      </w:r>
      <w:r>
        <w:t xml:space="preserve"> MongoDB with collections users, documents, checkJobs, reports, requirementTemplates, topics; files in GridFS; Mongoose schemas enforce structure. Topic embeddings are kept in the analysis service index, rebuilt when topics changes.</w:t>
      </w:r>
    </w:p>
    <w:p w14:paraId="16537680" w14:textId="77777777" w:rsidR="008C18AB" w:rsidRDefault="00844F89">
      <w:pPr>
        <w:pStyle w:val="Compact"/>
        <w:numPr>
          <w:ilvl w:val="0"/>
          <w:numId w:val="14"/>
        </w:numPr>
      </w:pPr>
      <w:r>
        <w:rPr>
          <w:b/>
          <w:bCs/>
        </w:rPr>
        <w:t>Consequences:</w:t>
      </w:r>
      <w:r>
        <w:t xml:space="preserve"> + flexible reports, team familiarity. − referential integrity in application code; indexes on documents.userId, checkJobs.status required.</w:t>
      </w:r>
    </w:p>
    <w:p w14:paraId="1AF5C586" w14:textId="77777777" w:rsidR="008C18AB" w:rsidRDefault="00844F89">
      <w:pPr>
        <w:pStyle w:val="2"/>
      </w:pPr>
      <w:bookmarkStart w:id="70" w:name="Xbee96f791440b4dc9c4e3f1948f5f9a414bdc5a"/>
      <w:bookmarkEnd w:id="69"/>
      <w:r>
        <w:t>ADR-003: REST between components, asynchronous check jobs</w:t>
      </w:r>
    </w:p>
    <w:p w14:paraId="61A761EC" w14:textId="77777777" w:rsidR="008C18AB" w:rsidRDefault="00844F89">
      <w:pPr>
        <w:pStyle w:val="Compact"/>
        <w:numPr>
          <w:ilvl w:val="0"/>
          <w:numId w:val="15"/>
        </w:numPr>
      </w:pPr>
      <w:r>
        <w:rPr>
          <w:b/>
          <w:bCs/>
        </w:rPr>
        <w:t>Status:</w:t>
      </w:r>
      <w:r>
        <w:t xml:space="preserve"> Accepted · </w:t>
      </w:r>
      <w:r>
        <w:rPr>
          <w:b/>
          <w:bCs/>
        </w:rPr>
        <w:t>Date:</w:t>
      </w:r>
      <w:r>
        <w:t xml:space="preserve"> 22.10.2026 · </w:t>
      </w:r>
      <w:r>
        <w:rPr>
          <w:b/>
          <w:bCs/>
        </w:rPr>
        <w:t>Owners:</w:t>
      </w:r>
      <w:r>
        <w:t xml:space="preserve"> whole team</w:t>
      </w:r>
    </w:p>
    <w:p w14:paraId="6D647612" w14:textId="77777777" w:rsidR="008C18AB" w:rsidRDefault="00844F89">
      <w:pPr>
        <w:pStyle w:val="Compact"/>
        <w:numPr>
          <w:ilvl w:val="0"/>
          <w:numId w:val="15"/>
        </w:numPr>
      </w:pPr>
      <w:r>
        <w:rPr>
          <w:b/>
          <w:bCs/>
        </w:rPr>
        <w:t>Context:</w:t>
      </w:r>
      <w:r>
        <w:t xml:space="preserve"> Three components are developed in parallel by different people in different languages; some checks take minutes. Alternatives: synchronous REST, message broker (Section 5, D3).</w:t>
      </w:r>
    </w:p>
    <w:p w14:paraId="42127A7D" w14:textId="77777777" w:rsidR="008C18AB" w:rsidRDefault="00844F89">
      <w:pPr>
        <w:pStyle w:val="Compact"/>
        <w:numPr>
          <w:ilvl w:val="0"/>
          <w:numId w:val="15"/>
        </w:numPr>
      </w:pPr>
      <w:r>
        <w:rPr>
          <w:b/>
          <w:bCs/>
        </w:rPr>
        <w:t>Decision:</w:t>
      </w:r>
      <w:r>
        <w:t xml:space="preserve"> Client &lt;-&gt; Server: REST/JSON. Server &lt;-&gt; Analysis service: REST/JSON; server creates a checkJob, calls POST /analyze/{check} on the analysis service, which returns 202 and later posts results to POST /internal/jobs/{id}/result (shared secret). Client polls GET /api/checks/{id}. Contracts in docs/api/openapi-*.yaml, agreed before coding (task SCI-9).</w:t>
      </w:r>
    </w:p>
    <w:p w14:paraId="59F1E141" w14:textId="77777777" w:rsidR="008C18AB" w:rsidRDefault="00844F89">
      <w:pPr>
        <w:pStyle w:val="Compact"/>
        <w:numPr>
          <w:ilvl w:val="0"/>
          <w:numId w:val="15"/>
        </w:numPr>
      </w:pPr>
      <w:r>
        <w:rPr>
          <w:b/>
          <w:bCs/>
        </w:rPr>
        <w:t>Consequences:</w:t>
      </w:r>
      <w:r>
        <w:t xml:space="preserve"> + independent development and testing with mocks; no extra infrastructure. − must handle lost callbacks (timeout -&gt; retry/failed status).</w:t>
      </w:r>
    </w:p>
    <w:p w14:paraId="2F5B5E45" w14:textId="77777777" w:rsidR="008C18AB" w:rsidRDefault="00844F89">
      <w:pPr>
        <w:pStyle w:val="2"/>
      </w:pPr>
      <w:bookmarkStart w:id="71" w:name="Xb4bc60ca69c020174744d5bc2ee61aa537eb045"/>
      <w:bookmarkEnd w:id="70"/>
      <w:r>
        <w:t>ADR-004: Hybrid document structure extraction</w:t>
      </w:r>
    </w:p>
    <w:p w14:paraId="5F3C46DF" w14:textId="77777777" w:rsidR="008C18AB" w:rsidRDefault="00844F89">
      <w:pPr>
        <w:pStyle w:val="Compact"/>
        <w:numPr>
          <w:ilvl w:val="0"/>
          <w:numId w:val="16"/>
        </w:numPr>
      </w:pPr>
      <w:r>
        <w:rPr>
          <w:b/>
          <w:bCs/>
        </w:rPr>
        <w:t>Status:</w:t>
      </w:r>
      <w:r>
        <w:t xml:space="preserve"> Proposed (final after experiment E1) · </w:t>
      </w:r>
      <w:r>
        <w:rPr>
          <w:b/>
          <w:bCs/>
        </w:rPr>
        <w:t>Owners:</w:t>
      </w:r>
      <w:r>
        <w:t xml:space="preserve"> M. Khairgeldinova (upload, text extraction), S. Sergeyeva (reference/citation parsing)</w:t>
      </w:r>
    </w:p>
    <w:p w14:paraId="2677AFA1" w14:textId="77777777" w:rsidR="008C18AB" w:rsidRDefault="00844F89">
      <w:pPr>
        <w:pStyle w:val="Compact"/>
        <w:numPr>
          <w:ilvl w:val="0"/>
          <w:numId w:val="16"/>
        </w:numPr>
      </w:pPr>
      <w:r>
        <w:rPr>
          <w:b/>
          <w:bCs/>
        </w:rPr>
        <w:t>Context:</w:t>
      </w:r>
      <w:r>
        <w:t xml:space="preserve"> Reference lists in AITU theses use GOST, APA and IEEE styles; documents are DOCX or PDF.</w:t>
      </w:r>
    </w:p>
    <w:p w14:paraId="58998C6D" w14:textId="77777777" w:rsidR="008C18AB" w:rsidRDefault="00844F89">
      <w:pPr>
        <w:pStyle w:val="Compact"/>
        <w:numPr>
          <w:ilvl w:val="0"/>
          <w:numId w:val="16"/>
        </w:numPr>
      </w:pPr>
      <w:r>
        <w:rPr>
          <w:b/>
          <w:bCs/>
        </w:rPr>
        <w:t>Decision:</w:t>
      </w:r>
      <w:r>
        <w:t xml:space="preserve"> DOCX -&gt; python-docx/mammoth; PDF -&gt; GROBID (TEI) with PyMuPDF fallback; reference strings -&gt; GROBID parser + rules for GOST; in-text citations -&gt; regex for [n], (Author, Year), [n, p. x].</w:t>
      </w:r>
    </w:p>
    <w:p w14:paraId="15AD22BE" w14:textId="77777777" w:rsidR="008C18AB" w:rsidRDefault="00844F89">
      <w:pPr>
        <w:pStyle w:val="Compact"/>
        <w:numPr>
          <w:ilvl w:val="0"/>
          <w:numId w:val="16"/>
        </w:numPr>
      </w:pPr>
      <w:r>
        <w:rPr>
          <w:b/>
          <w:bCs/>
        </w:rPr>
        <w:t>Consequences:</w:t>
      </w:r>
      <w:r>
        <w:t xml:space="preserve"> + best available parser for PDFs (Tkaczyk et al. 2018). − Java service in Docker Compose; GOST quality must be measured (E1, target F1 &gt;= 0.85).</w:t>
      </w:r>
    </w:p>
    <w:p w14:paraId="2E1A9124" w14:textId="77777777" w:rsidR="008C18AB" w:rsidRDefault="00844F89">
      <w:pPr>
        <w:pStyle w:val="2"/>
      </w:pPr>
      <w:bookmarkStart w:id="72" w:name="X31994ccdbda0a7d148f8816682e5b25e64986f1"/>
      <w:bookmarkEnd w:id="71"/>
      <w:r>
        <w:lastRenderedPageBreak/>
        <w:t>ADR-005: NLP approach for citation, abstract and topic checks</w:t>
      </w:r>
    </w:p>
    <w:p w14:paraId="4C3EDBCF" w14:textId="77777777" w:rsidR="008C18AB" w:rsidRDefault="00844F89">
      <w:pPr>
        <w:pStyle w:val="Compact"/>
        <w:numPr>
          <w:ilvl w:val="0"/>
          <w:numId w:val="17"/>
        </w:numPr>
      </w:pPr>
      <w:r>
        <w:rPr>
          <w:b/>
          <w:bCs/>
        </w:rPr>
        <w:t>Status:</w:t>
      </w:r>
      <w:r>
        <w:t xml:space="preserve"> Proposed (model chosen after E3–E5) · </w:t>
      </w:r>
      <w:r>
        <w:rPr>
          <w:b/>
          <w:bCs/>
        </w:rPr>
        <w:t>Owner:</w:t>
      </w:r>
      <w:r>
        <w:t xml:space="preserve"> S. Sergeyeva</w:t>
      </w:r>
    </w:p>
    <w:p w14:paraId="228363DA" w14:textId="77777777" w:rsidR="008C18AB" w:rsidRDefault="00844F89">
      <w:pPr>
        <w:pStyle w:val="Compact"/>
        <w:numPr>
          <w:ilvl w:val="0"/>
          <w:numId w:val="17"/>
        </w:numPr>
      </w:pPr>
      <w:r>
        <w:rPr>
          <w:b/>
          <w:bCs/>
        </w:rPr>
        <w:t>Context:</w:t>
      </w:r>
      <w:r>
        <w:t xml:space="preserve"> Cross-lingual (RU/KZ/EN), paraphrase-aware comparison is required; documents are confidential.</w:t>
      </w:r>
    </w:p>
    <w:p w14:paraId="259A58E5" w14:textId="77777777" w:rsidR="008C18AB" w:rsidRDefault="00844F89">
      <w:pPr>
        <w:pStyle w:val="Compact"/>
        <w:numPr>
          <w:ilvl w:val="0"/>
          <w:numId w:val="17"/>
        </w:numPr>
      </w:pPr>
      <w:r>
        <w:rPr>
          <w:b/>
          <w:bCs/>
        </w:rPr>
        <w:t>Decision:</w:t>
      </w:r>
    </w:p>
    <w:p w14:paraId="2D511399" w14:textId="77777777" w:rsidR="008C18AB" w:rsidRDefault="00844F89">
      <w:pPr>
        <w:pStyle w:val="Compact"/>
        <w:numPr>
          <w:ilvl w:val="1"/>
          <w:numId w:val="18"/>
        </w:numPr>
      </w:pPr>
      <w:r>
        <w:t>Citation check: split source text into passages -&gt; retrieve top-k by multilingual embeddings (candidates: multilingual-e5-base, LaBSE, paraphrase-multilingual-mpnet) -&gt; NLI cross-encoder label (supported / partial / not supported) -&gt; show fragment and score. Baseline: TF-IDF cosine.</w:t>
      </w:r>
    </w:p>
    <w:p w14:paraId="1A699639" w14:textId="77777777" w:rsidR="008C18AB" w:rsidRDefault="00844F89">
      <w:pPr>
        <w:pStyle w:val="Compact"/>
        <w:numPr>
          <w:ilvl w:val="1"/>
          <w:numId w:val="18"/>
        </w:numPr>
      </w:pPr>
      <w:r>
        <w:t>Abstract check: summary (LLM with consent, else extractive) + coverage (BERTScore-style) + NLI consistency of each abstract sentence against the body.</w:t>
      </w:r>
    </w:p>
    <w:p w14:paraId="5FB4C0AD" w14:textId="77777777" w:rsidR="008C18AB" w:rsidRDefault="00844F89">
      <w:pPr>
        <w:pStyle w:val="Compact"/>
        <w:numPr>
          <w:ilvl w:val="1"/>
          <w:numId w:val="18"/>
        </w:numPr>
      </w:pPr>
      <w:r>
        <w:t>Topic check: embedding of title + abstract vs. archive; top-5 with cosine score; threshold calibrated on labelled pairs.</w:t>
      </w:r>
    </w:p>
    <w:p w14:paraId="3450A0FD" w14:textId="77777777" w:rsidR="008C18AB" w:rsidRDefault="00844F89">
      <w:pPr>
        <w:pStyle w:val="Compact"/>
        <w:numPr>
          <w:ilvl w:val="1"/>
          <w:numId w:val="18"/>
        </w:numPr>
      </w:pPr>
      <w:r>
        <w:t>LLM: provider-agnostic interface; disabled unless the user consents per document.</w:t>
      </w:r>
    </w:p>
    <w:p w14:paraId="143CD238" w14:textId="77777777" w:rsidR="008C18AB" w:rsidRDefault="00844F89">
      <w:pPr>
        <w:pStyle w:val="Compact"/>
        <w:numPr>
          <w:ilvl w:val="0"/>
          <w:numId w:val="17"/>
        </w:numPr>
      </w:pPr>
      <w:r>
        <w:rPr>
          <w:b/>
          <w:bCs/>
        </w:rPr>
        <w:t>Consequences:</w:t>
      </w:r>
      <w:r>
        <w:t xml:space="preserve"> + local, explainable, multilingual. − Kazakh quality uncertain -&gt; reported separately in evaluation.</w:t>
      </w:r>
    </w:p>
    <w:p w14:paraId="7C596CAE" w14:textId="77777777" w:rsidR="008C18AB" w:rsidRDefault="00844F89">
      <w:pPr>
        <w:pStyle w:val="1"/>
        <w:pageBreakBefore/>
      </w:pPr>
      <w:bookmarkStart w:id="73" w:name="appendix-b.-interview-guide"/>
      <w:bookmarkEnd w:id="67"/>
      <w:bookmarkEnd w:id="72"/>
      <w:r>
        <w:lastRenderedPageBreak/>
        <w:t>Appendix B. Survey Questionnaire and Interview Guide</w:t>
      </w:r>
    </w:p>
    <w:p w14:paraId="0DAB5436" w14:textId="77777777" w:rsidR="008C18AB" w:rsidRDefault="00844F89">
      <w:pPr>
        <w:pStyle w:val="3"/>
      </w:pPr>
      <w:r>
        <w:t>B.1 Survey S-1 (Google Forms, 23.10.2026, N = 26)</w:t>
      </w:r>
    </w:p>
    <w:p w14:paraId="00CA5EFB" w14:textId="77777777" w:rsidR="008C18AB" w:rsidRDefault="00844F89">
      <w:pPr>
        <w:pStyle w:val="Compact"/>
        <w:numPr>
          <w:ilvl w:val="0"/>
          <w:numId w:val="19"/>
        </w:numPr>
      </w:pPr>
      <w:r>
        <w:t>What is your current role? (undergraduate student; master’s student; PhD student; university lecturer or professor; other)</w:t>
      </w:r>
    </w:p>
    <w:p w14:paraId="6EAA81F9" w14:textId="77777777" w:rsidR="008C18AB" w:rsidRDefault="00844F89">
      <w:pPr>
        <w:pStyle w:val="Compact"/>
        <w:numPr>
          <w:ilvl w:val="0"/>
          <w:numId w:val="19"/>
        </w:numPr>
      </w:pPr>
      <w:r>
        <w:t>How often do you check references and citations in academic documents? (always; often; sometimes; rarely; never)</w:t>
      </w:r>
    </w:p>
    <w:p w14:paraId="1E490F8B" w14:textId="77777777" w:rsidR="008C18AB" w:rsidRDefault="00844F89">
      <w:pPr>
        <w:pStyle w:val="Compact"/>
        <w:numPr>
          <w:ilvl w:val="0"/>
          <w:numId w:val="19"/>
        </w:numPr>
      </w:pPr>
      <w:r>
        <w:t>How do you usually check references and citations in scientific documents? (manually; open links and verify sources individually; reference management software; plagiarism detection software; other digital tools; do not usually check; other)</w:t>
      </w:r>
    </w:p>
    <w:p w14:paraId="73E5FDAB" w14:textId="77777777" w:rsidR="008C18AB" w:rsidRDefault="00844F89">
      <w:pPr>
        <w:pStyle w:val="Compact"/>
        <w:numPr>
          <w:ilvl w:val="0"/>
          <w:numId w:val="19"/>
        </w:numPr>
      </w:pPr>
      <w:r>
        <w:t>How much time do you usually spend checking references and citations in one scientific document? (less than 15 min; 15–30 min; 31–60 min; more than 1 hour; depends on the document; do not perform these checks)</w:t>
      </w:r>
    </w:p>
    <w:p w14:paraId="59416F79" w14:textId="77777777" w:rsidR="008C18AB" w:rsidRDefault="00844F89">
      <w:pPr>
        <w:pStyle w:val="Compact"/>
        <w:numPr>
          <w:ilvl w:val="0"/>
          <w:numId w:val="19"/>
        </w:numPr>
      </w:pPr>
      <w:r>
        <w:t>What is the most difficult part of checking an academic document? (broken links or incorrect DOIs; whether sources actually support citations; abstract accuracy; compliance with academic requirements; similar research topics; other)</w:t>
      </w:r>
    </w:p>
    <w:p w14:paraId="3E5E5398" w14:textId="77777777" w:rsidR="008C18AB" w:rsidRDefault="00844F89">
      <w:pPr>
        <w:pStyle w:val="Compact"/>
        <w:numPr>
          <w:ilvl w:val="0"/>
          <w:numId w:val="19"/>
        </w:numPr>
      </w:pPr>
      <w:r>
        <w:t>Have you ever encountered broken links or references that could not be verified? (yes; no; not sure)</w:t>
      </w:r>
    </w:p>
    <w:p w14:paraId="43B9B181" w14:textId="77777777" w:rsidR="008C18AB" w:rsidRDefault="00844F89">
      <w:pPr>
        <w:pStyle w:val="Compact"/>
        <w:numPr>
          <w:ilvl w:val="0"/>
          <w:numId w:val="19"/>
        </w:numPr>
      </w:pPr>
      <w:r>
        <w:t>What tools do you currently use to check academic documents? (Turnitin or similar; DOI or reference lookup services; reference management tools; manual checking; other)</w:t>
      </w:r>
    </w:p>
    <w:p w14:paraId="45DB800C" w14:textId="77777777" w:rsidR="008C18AB" w:rsidRDefault="00844F89">
      <w:pPr>
        <w:pStyle w:val="Compact"/>
        <w:numPr>
          <w:ilvl w:val="0"/>
          <w:numId w:val="19"/>
        </w:numPr>
      </w:pPr>
      <w:r>
        <w:t>Which features would be most useful to you in such a system? (link check; DOI and bibliographic metadata; citations support statements; abstract vs. content; academic requirements; similar research topics; report with detected issues; other)</w:t>
      </w:r>
    </w:p>
    <w:p w14:paraId="10CC3291" w14:textId="77777777" w:rsidR="008C18AB" w:rsidRDefault="00844F89">
      <w:pPr>
        <w:pStyle w:val="Compact"/>
        <w:numPr>
          <w:ilvl w:val="0"/>
          <w:numId w:val="19"/>
        </w:numPr>
      </w:pPr>
      <w:r>
        <w:t>What additional features or improvements would you suggest? (open question)</w:t>
      </w:r>
    </w:p>
    <w:p w14:paraId="04BC8EDD" w14:textId="77777777" w:rsidR="008C18AB" w:rsidRDefault="00844F89">
      <w:pPr>
        <w:pStyle w:val="3"/>
      </w:pPr>
      <w:r>
        <w:t>B.2 Interview guide (I-1…I-3, before pre-defense 2)</w:t>
      </w:r>
    </w:p>
    <w:p w14:paraId="50C171E0" w14:textId="77777777" w:rsidR="008C18AB" w:rsidRDefault="00844F89">
      <w:pPr>
        <w:pStyle w:val="FirstParagraph"/>
      </w:pPr>
      <w:r>
        <w:t>Explain purpose; ask consent for notes; agree on anonymity.</w:t>
      </w:r>
    </w:p>
    <w:p w14:paraId="283A840E" w14:textId="77777777" w:rsidR="008C18AB" w:rsidRDefault="00844F89">
      <w:pPr>
        <w:pStyle w:val="3"/>
      </w:pPr>
      <w:bookmarkStart w:id="74" w:name="context"/>
      <w:r>
        <w:t>Context</w:t>
      </w:r>
    </w:p>
    <w:p w14:paraId="67E8D337" w14:textId="77777777" w:rsidR="008C18AB" w:rsidRDefault="00844F89">
      <w:pPr>
        <w:pStyle w:val="Compact"/>
        <w:numPr>
          <w:ilvl w:val="0"/>
          <w:numId w:val="19"/>
        </w:numPr>
      </w:pPr>
      <w:r>
        <w:t>Your role? How many theses / articles do you check or write per year?</w:t>
      </w:r>
    </w:p>
    <w:p w14:paraId="69FBE5C8" w14:textId="77777777" w:rsidR="008C18AB" w:rsidRDefault="00844F89">
      <w:pPr>
        <w:pStyle w:val="Compact"/>
        <w:numPr>
          <w:ilvl w:val="0"/>
          <w:numId w:val="19"/>
        </w:numPr>
      </w:pPr>
      <w:r>
        <w:t>What do you check first in a thesis? What takes the most time?</w:t>
      </w:r>
    </w:p>
    <w:p w14:paraId="7FAB0CB5" w14:textId="77777777" w:rsidR="008C18AB" w:rsidRDefault="00844F89">
      <w:pPr>
        <w:pStyle w:val="3"/>
      </w:pPr>
      <w:bookmarkStart w:id="75" w:name="references"/>
      <w:bookmarkEnd w:id="74"/>
      <w:r>
        <w:t>References</w:t>
      </w:r>
    </w:p>
    <w:p w14:paraId="601380E6" w14:textId="77777777" w:rsidR="008C18AB" w:rsidRDefault="00844F89">
      <w:pPr>
        <w:pStyle w:val="Compact"/>
        <w:numPr>
          <w:ilvl w:val="0"/>
          <w:numId w:val="20"/>
        </w:numPr>
      </w:pPr>
      <w:r>
        <w:t>How do you check the reference list? Do you open links? How often are they broken or wrong?</w:t>
      </w:r>
    </w:p>
    <w:p w14:paraId="6744EF37" w14:textId="77777777" w:rsidR="008C18AB" w:rsidRDefault="00844F89">
      <w:pPr>
        <w:pStyle w:val="Compact"/>
        <w:numPr>
          <w:ilvl w:val="0"/>
          <w:numId w:val="20"/>
        </w:numPr>
      </w:pPr>
      <w:r>
        <w:t>Have you seen references that do not exist (e.g. generated by ChatGPT)? How did you notice?</w:t>
      </w:r>
    </w:p>
    <w:p w14:paraId="5A99EDE4" w14:textId="77777777" w:rsidR="008C18AB" w:rsidRDefault="00844F89">
      <w:pPr>
        <w:pStyle w:val="3"/>
      </w:pPr>
      <w:bookmarkStart w:id="76" w:name="citations"/>
      <w:bookmarkEnd w:id="75"/>
      <w:r>
        <w:t>Citations</w:t>
      </w:r>
    </w:p>
    <w:p w14:paraId="5E4826A8" w14:textId="77777777" w:rsidR="008C18AB" w:rsidRDefault="00844F89">
      <w:pPr>
        <w:pStyle w:val="Compact"/>
        <w:numPr>
          <w:ilvl w:val="0"/>
          <w:numId w:val="21"/>
        </w:numPr>
      </w:pPr>
      <w:r>
        <w:t>Do you check whether a quotation or paraphrase matches the source? How often do you find mismatches?</w:t>
      </w:r>
    </w:p>
    <w:p w14:paraId="10FFEB47" w14:textId="77777777" w:rsidR="008C18AB" w:rsidRDefault="00844F89">
      <w:pPr>
        <w:pStyle w:val="3"/>
      </w:pPr>
      <w:bookmarkStart w:id="77" w:name="abstract"/>
      <w:bookmarkEnd w:id="76"/>
      <w:r>
        <w:t>Abstract</w:t>
      </w:r>
    </w:p>
    <w:p w14:paraId="44F1BA04" w14:textId="77777777" w:rsidR="008C18AB" w:rsidRDefault="00844F89">
      <w:pPr>
        <w:pStyle w:val="Compact"/>
        <w:numPr>
          <w:ilvl w:val="0"/>
          <w:numId w:val="22"/>
        </w:numPr>
      </w:pPr>
      <w:r>
        <w:t>How often does the abstract not reflect the content? What is typically wrong?</w:t>
      </w:r>
    </w:p>
    <w:p w14:paraId="087A0047" w14:textId="77777777" w:rsidR="008C18AB" w:rsidRDefault="00844F89">
      <w:pPr>
        <w:pStyle w:val="3"/>
      </w:pPr>
      <w:bookmarkStart w:id="78" w:name="requirements"/>
      <w:bookmarkEnd w:id="77"/>
      <w:r>
        <w:lastRenderedPageBreak/>
        <w:t>Requirements</w:t>
      </w:r>
    </w:p>
    <w:p w14:paraId="4B694895" w14:textId="77777777" w:rsidR="008C18AB" w:rsidRDefault="00844F89">
      <w:pPr>
        <w:pStyle w:val="Compact"/>
        <w:numPr>
          <w:ilvl w:val="0"/>
          <w:numId w:val="23"/>
        </w:numPr>
      </w:pPr>
      <w:r>
        <w:t>Which formal requirements do you check (structure, volume, number/age of references, formatting)? Are they the same for all programmes?</w:t>
      </w:r>
    </w:p>
    <w:p w14:paraId="21125D17" w14:textId="77777777" w:rsidR="008C18AB" w:rsidRDefault="00844F89">
      <w:pPr>
        <w:pStyle w:val="3"/>
      </w:pPr>
      <w:bookmarkStart w:id="79" w:name="topics"/>
      <w:bookmarkEnd w:id="78"/>
      <w:r>
        <w:t>Topics</w:t>
      </w:r>
    </w:p>
    <w:p w14:paraId="5889F07A" w14:textId="77777777" w:rsidR="008C18AB" w:rsidRDefault="00844F89">
      <w:pPr>
        <w:pStyle w:val="Compact"/>
        <w:numPr>
          <w:ilvl w:val="0"/>
          <w:numId w:val="24"/>
        </w:numPr>
      </w:pPr>
      <w:r>
        <w:t>How is a repeated topic detected today? Has it happened?</w:t>
      </w:r>
    </w:p>
    <w:p w14:paraId="3EDB7035" w14:textId="77777777" w:rsidR="008C18AB" w:rsidRDefault="00844F89">
      <w:pPr>
        <w:pStyle w:val="3"/>
      </w:pPr>
      <w:bookmarkStart w:id="80" w:name="tools"/>
      <w:bookmarkEnd w:id="79"/>
      <w:r>
        <w:t>Tools</w:t>
      </w:r>
    </w:p>
    <w:p w14:paraId="036C6CB6" w14:textId="77777777" w:rsidR="008C18AB" w:rsidRDefault="00844F89">
      <w:pPr>
        <w:pStyle w:val="Compact"/>
        <w:numPr>
          <w:ilvl w:val="0"/>
          <w:numId w:val="25"/>
        </w:numPr>
      </w:pPr>
      <w:r>
        <w:t>Which tools do you use (Turnitin, StrikePlagiarism, others)? What do they not cover?</w:t>
      </w:r>
    </w:p>
    <w:p w14:paraId="71933238" w14:textId="77777777" w:rsidR="008C18AB" w:rsidRDefault="00844F89">
      <w:pPr>
        <w:pStyle w:val="Compact"/>
        <w:numPr>
          <w:ilvl w:val="0"/>
          <w:numId w:val="25"/>
        </w:numPr>
      </w:pPr>
      <w:r>
        <w:t>What would make you trust an automatic report? What must it show?</w:t>
      </w:r>
    </w:p>
    <w:p w14:paraId="36FA7FB6" w14:textId="77777777" w:rsidR="008C18AB" w:rsidRDefault="00844F89">
      <w:pPr>
        <w:pStyle w:val="Compact"/>
        <w:numPr>
          <w:ilvl w:val="0"/>
          <w:numId w:val="25"/>
        </w:numPr>
      </w:pPr>
      <w:r>
        <w:t>If the system could do only three things — which?</w:t>
      </w:r>
    </w:p>
    <w:p w14:paraId="43023C36" w14:textId="77777777" w:rsidR="008C18AB" w:rsidRDefault="00844F89">
      <w:pPr>
        <w:pStyle w:val="2"/>
      </w:pPr>
      <w:bookmarkStart w:id="81" w:name="protocol-template-docsevidencei-n.md"/>
      <w:bookmarkEnd w:id="80"/>
      <w:r>
        <w:t>Protocol template (docs/evidence/I-n.md)</w:t>
      </w:r>
    </w:p>
    <w:p w14:paraId="47CCCE51" w14:textId="77777777" w:rsidR="008C18AB" w:rsidRDefault="00844F89">
      <w:pPr>
        <w:pStyle w:val="SourceCode"/>
      </w:pPr>
      <w:r>
        <w:rPr>
          <w:rStyle w:val="VerbatimChar"/>
        </w:rPr>
        <w:t>ID | Date | Role | Duration | Interviewer</w:t>
      </w:r>
      <w:r>
        <w:br/>
      </w:r>
      <w:r>
        <w:rPr>
          <w:rStyle w:val="VerbatimChar"/>
        </w:rPr>
        <w:t>Key quotes:</w:t>
      </w:r>
      <w:r>
        <w:br/>
      </w:r>
      <w:r>
        <w:rPr>
          <w:rStyle w:val="VerbatimChar"/>
        </w:rPr>
        <w:t>Pain points:</w:t>
      </w:r>
      <w:r>
        <w:br/>
      </w:r>
      <w:r>
        <w:rPr>
          <w:rStyle w:val="VerbatimChar"/>
        </w:rPr>
        <w:t>Measured values (time, counts):</w:t>
      </w:r>
      <w:r>
        <w:br/>
      </w:r>
      <w:r>
        <w:rPr>
          <w:rStyle w:val="VerbatimChar"/>
        </w:rPr>
        <w:t>Claims confirmed / contradicted (C#):</w:t>
      </w:r>
      <w:r>
        <w:br/>
      </w:r>
      <w:r>
        <w:rPr>
          <w:rStyle w:val="VerbatimChar"/>
        </w:rPr>
        <w:t>New requirements:</w:t>
      </w:r>
      <w:bookmarkEnd w:id="73"/>
      <w:bookmarkEnd w:id="81"/>
    </w:p>
    <w:p w14:paraId="1713C615" w14:textId="77777777" w:rsidR="004575C4" w:rsidRDefault="0067754C">
      <w:r>
        <w:br w:type="page"/>
      </w:r>
    </w:p>
    <w:p w14:paraId="6CA2C022" w14:textId="77777777" w:rsidR="004575C4" w:rsidRDefault="0067754C" w:rsidP="00505E81">
      <w:pPr>
        <w:pStyle w:val="1"/>
        <w:pageBreakBefore/>
        <w:jc w:val="center"/>
      </w:pPr>
      <w:r>
        <w:lastRenderedPageBreak/>
        <w:t>References</w:t>
      </w:r>
    </w:p>
    <w:p w14:paraId="3AB1D482" w14:textId="77777777" w:rsidR="004575C4" w:rsidRDefault="0067754C">
      <w:pPr>
        <w:tabs>
          <w:tab w:val="left" w:pos="709"/>
        </w:tabs>
        <w:spacing w:after="120" w:line="276" w:lineRule="auto"/>
        <w:ind w:left="709" w:hanging="709"/>
      </w:pPr>
      <w:r>
        <w:t>[L1]</w:t>
      </w:r>
      <w:r>
        <w:tab/>
        <w:t>Klein, M., Van de Sompel, H., Sanderson, R., et al. (2014). Scholarly context not found: One in five articles suffers from reference r</w:t>
      </w:r>
      <w:r>
        <w:t xml:space="preserve">ot. </w:t>
      </w:r>
      <w:r>
        <w:rPr>
          <w:i/>
          <w:iCs/>
        </w:rPr>
        <w:t>PLoS ONE, 9</w:t>
      </w:r>
      <w:r>
        <w:t>(12), e115253. https://doi.org/10.1371/journal.pone.0115253</w:t>
      </w:r>
    </w:p>
    <w:p w14:paraId="53325851" w14:textId="77777777" w:rsidR="004575C4" w:rsidRDefault="0067754C">
      <w:pPr>
        <w:tabs>
          <w:tab w:val="left" w:pos="709"/>
        </w:tabs>
        <w:spacing w:after="120" w:line="276" w:lineRule="auto"/>
        <w:ind w:left="709" w:hanging="709"/>
      </w:pPr>
      <w:r>
        <w:t>[L2]</w:t>
      </w:r>
      <w:r>
        <w:tab/>
        <w:t xml:space="preserve">Jones, S. M., Van de Sompel, H., Shankar, H., et al. (2016). Scholarly context adrift: Three out of four URI references lead to changed content. </w:t>
      </w:r>
      <w:r>
        <w:rPr>
          <w:i/>
          <w:iCs/>
        </w:rPr>
        <w:t>PLoS ONE, 11</w:t>
      </w:r>
      <w:r>
        <w:t>(12), e0167475. htt</w:t>
      </w:r>
      <w:r>
        <w:t>ps://doi.org/10.1371/journal.pone.0167475</w:t>
      </w:r>
    </w:p>
    <w:p w14:paraId="4D72F424" w14:textId="77777777" w:rsidR="004575C4" w:rsidRDefault="0067754C">
      <w:pPr>
        <w:tabs>
          <w:tab w:val="left" w:pos="709"/>
        </w:tabs>
        <w:spacing w:after="120" w:line="276" w:lineRule="auto"/>
        <w:ind w:left="709" w:hanging="709"/>
      </w:pPr>
      <w:r>
        <w:t>[L3]</w:t>
      </w:r>
      <w:r>
        <w:tab/>
        <w:t xml:space="preserve">Tkaczyk, D., Collins, A., Sheridan, P., &amp; Beel, J. (2018). Machine learning vs. rules and out-of-the-box vs. retrained: An evaluation of open-source bibliographic reference and citation parsers. In </w:t>
      </w:r>
      <w:r>
        <w:rPr>
          <w:i/>
          <w:iCs/>
        </w:rPr>
        <w:t>Proceedings</w:t>
      </w:r>
      <w:r>
        <w:rPr>
          <w:i/>
          <w:iCs/>
        </w:rPr>
        <w:t xml:space="preserve"> of the 18th ACM/IEEE Joint Conference on Digital Libraries (JCDL ’18)</w:t>
      </w:r>
      <w:r>
        <w:t>. https://doi.org/10.48550/arXiv.1802.01168</w:t>
      </w:r>
    </w:p>
    <w:p w14:paraId="4E0CE550" w14:textId="77777777" w:rsidR="004575C4" w:rsidRDefault="0067754C">
      <w:pPr>
        <w:tabs>
          <w:tab w:val="left" w:pos="709"/>
        </w:tabs>
        <w:spacing w:after="120" w:line="276" w:lineRule="auto"/>
        <w:ind w:left="709" w:hanging="709"/>
      </w:pPr>
      <w:r>
        <w:t>[L4]</w:t>
      </w:r>
      <w:r>
        <w:tab/>
        <w:t xml:space="preserve">Hendricks, G., Tkaczyk, D., Lin, J., &amp; Feeney, P. (2020). Crossref: The sustainable source of community-owned scholarly metadata. </w:t>
      </w:r>
      <w:r>
        <w:rPr>
          <w:i/>
          <w:iCs/>
        </w:rPr>
        <w:t>Quantit</w:t>
      </w:r>
      <w:r>
        <w:rPr>
          <w:i/>
          <w:iCs/>
        </w:rPr>
        <w:t>ative Science Studies, 1</w:t>
      </w:r>
      <w:r>
        <w:t>(1), 414–427. https://doi.org/10.1162/qss_a_00022</w:t>
      </w:r>
    </w:p>
    <w:p w14:paraId="5FC61EE7" w14:textId="77777777" w:rsidR="004575C4" w:rsidRDefault="0067754C">
      <w:pPr>
        <w:tabs>
          <w:tab w:val="left" w:pos="709"/>
        </w:tabs>
        <w:spacing w:after="120" w:line="276" w:lineRule="auto"/>
        <w:ind w:left="709" w:hanging="709"/>
      </w:pPr>
      <w:r>
        <w:t>[L5]</w:t>
      </w:r>
      <w:r>
        <w:tab/>
        <w:t xml:space="preserve">Priem, J., Piwowar, H., &amp; Orr, R. (2022). </w:t>
      </w:r>
      <w:r>
        <w:rPr>
          <w:i/>
          <w:iCs/>
        </w:rPr>
        <w:t>OpenAlex: A fully-open index of scholarly works, authors, venues, institutions, and concepts</w:t>
      </w:r>
      <w:r>
        <w:t>. arXiv. https://doi.org/10.48550/arXiv.220</w:t>
      </w:r>
      <w:r>
        <w:t>5.01833</w:t>
      </w:r>
    </w:p>
    <w:p w14:paraId="4E9C72E3" w14:textId="77777777" w:rsidR="004575C4" w:rsidRDefault="0067754C">
      <w:pPr>
        <w:tabs>
          <w:tab w:val="left" w:pos="709"/>
        </w:tabs>
        <w:spacing w:after="120" w:line="276" w:lineRule="auto"/>
        <w:ind w:left="709" w:hanging="709"/>
      </w:pPr>
      <w:r>
        <w:t>[L6]</w:t>
      </w:r>
      <w:r>
        <w:tab/>
        <w:t xml:space="preserve">Kinney, R., Anastasiades, C., Authur, R., et al. (2023). </w:t>
      </w:r>
      <w:r>
        <w:rPr>
          <w:i/>
          <w:iCs/>
        </w:rPr>
        <w:t>The Semantic Scholar Open Data Platform</w:t>
      </w:r>
      <w:r>
        <w:t>. arXiv. https://doi.org/10.48550/arXiv.2301.10140</w:t>
      </w:r>
    </w:p>
    <w:p w14:paraId="62F048AD" w14:textId="77777777" w:rsidR="004575C4" w:rsidRDefault="0067754C">
      <w:pPr>
        <w:tabs>
          <w:tab w:val="left" w:pos="709"/>
        </w:tabs>
        <w:spacing w:after="120" w:line="276" w:lineRule="auto"/>
        <w:ind w:left="709" w:hanging="709"/>
      </w:pPr>
      <w:r>
        <w:t>[L7]</w:t>
      </w:r>
      <w:r>
        <w:tab/>
        <w:t>Walters, W. H., &amp; Wilder, E. I. (2023). Fabrication and errors in the bibliographic citatio</w:t>
      </w:r>
      <w:r>
        <w:t xml:space="preserve">ns generated by ChatGPT. </w:t>
      </w:r>
      <w:r>
        <w:rPr>
          <w:i/>
          <w:iCs/>
        </w:rPr>
        <w:t>Scientific Reports, 13</w:t>
      </w:r>
      <w:r>
        <w:t>, 14045. https://doi.org/10.1038/s41598-023-41032-5</w:t>
      </w:r>
    </w:p>
    <w:p w14:paraId="3721095D" w14:textId="77777777" w:rsidR="004575C4" w:rsidRDefault="0067754C">
      <w:pPr>
        <w:tabs>
          <w:tab w:val="left" w:pos="709"/>
        </w:tabs>
        <w:spacing w:after="120" w:line="276" w:lineRule="auto"/>
        <w:ind w:left="709" w:hanging="709"/>
      </w:pPr>
      <w:r>
        <w:t>[L8]</w:t>
      </w:r>
      <w:r>
        <w:tab/>
        <w:t xml:space="preserve">Jergas, H., &amp; Baethge, C. (2015). Quotation accuracy in medical journal articles — a systematic review and meta-analysis. </w:t>
      </w:r>
      <w:r>
        <w:rPr>
          <w:i/>
          <w:iCs/>
        </w:rPr>
        <w:t>PeerJ, 3</w:t>
      </w:r>
      <w:r>
        <w:t>, e1364. https://doi.o</w:t>
      </w:r>
      <w:r>
        <w:t>rg/10.7717/peerj.1364</w:t>
      </w:r>
    </w:p>
    <w:p w14:paraId="0970F993" w14:textId="77777777" w:rsidR="004575C4" w:rsidRDefault="0067754C">
      <w:pPr>
        <w:tabs>
          <w:tab w:val="left" w:pos="709"/>
        </w:tabs>
        <w:spacing w:after="120" w:line="276" w:lineRule="auto"/>
        <w:ind w:left="709" w:hanging="709"/>
      </w:pPr>
      <w:r>
        <w:t>[L9]</w:t>
      </w:r>
      <w:r>
        <w:tab/>
      </w:r>
      <w:r>
        <w:t xml:space="preserve">Mogull, S. A. (2017). Accuracy of cited “facts” in medical research articles: A review of study methodology and recalculation of quotation error rate. </w:t>
      </w:r>
      <w:r>
        <w:rPr>
          <w:i/>
          <w:iCs/>
        </w:rPr>
        <w:t>PLoS ONE, 12</w:t>
      </w:r>
      <w:r>
        <w:t>(9), e0184727. https://doi.org/10.1371/journal.pone.0184727</w:t>
      </w:r>
    </w:p>
    <w:p w14:paraId="4E232623" w14:textId="77777777" w:rsidR="004575C4" w:rsidRDefault="0067754C">
      <w:pPr>
        <w:tabs>
          <w:tab w:val="left" w:pos="709"/>
        </w:tabs>
        <w:spacing w:after="120" w:line="276" w:lineRule="auto"/>
        <w:ind w:left="709" w:hanging="709"/>
      </w:pPr>
      <w:r>
        <w:t>[L10]</w:t>
      </w:r>
      <w:r>
        <w:tab/>
        <w:t>Wadden, D., Lin, S., Lo, K.</w:t>
      </w:r>
      <w:r>
        <w:t xml:space="preserve">, et al. (2020). Fact or fiction: Verifying scientific claims. In </w:t>
      </w:r>
      <w:r>
        <w:rPr>
          <w:i/>
          <w:iCs/>
        </w:rPr>
        <w:t>Proceedings of EMNLP 2020</w:t>
      </w:r>
      <w:r>
        <w:t xml:space="preserve"> (pp. 7534–7550). https://doi.org/10.18653/v1/2020.emnlp-main.609</w:t>
      </w:r>
    </w:p>
    <w:p w14:paraId="357AED39" w14:textId="77777777" w:rsidR="004575C4" w:rsidRDefault="0067754C">
      <w:pPr>
        <w:tabs>
          <w:tab w:val="left" w:pos="709"/>
        </w:tabs>
        <w:spacing w:after="120" w:line="276" w:lineRule="auto"/>
        <w:ind w:left="709" w:hanging="709"/>
      </w:pPr>
      <w:r>
        <w:t>[L11]</w:t>
      </w:r>
      <w:r>
        <w:tab/>
        <w:t>Reimers, N., &amp; Gurevych, I. (2019). Sentence-BERT: Sentence embeddings using Siamese BERT-net</w:t>
      </w:r>
      <w:r>
        <w:t xml:space="preserve">works. In </w:t>
      </w:r>
      <w:r>
        <w:rPr>
          <w:i/>
          <w:iCs/>
        </w:rPr>
        <w:t>Proceedings of EMNLP-IJCNLP 2019</w:t>
      </w:r>
      <w:r>
        <w:t xml:space="preserve"> (pp. 3982–3992). https://doi.org/10.18653/v1/D19-1410</w:t>
      </w:r>
    </w:p>
    <w:p w14:paraId="47EB7BBF" w14:textId="77777777" w:rsidR="004575C4" w:rsidRDefault="0067754C">
      <w:pPr>
        <w:tabs>
          <w:tab w:val="left" w:pos="709"/>
        </w:tabs>
        <w:spacing w:after="120" w:line="276" w:lineRule="auto"/>
        <w:ind w:left="709" w:hanging="709"/>
      </w:pPr>
      <w:r>
        <w:t>[L12]</w:t>
      </w:r>
      <w:r>
        <w:tab/>
        <w:t xml:space="preserve">Reimers, N., &amp; Gurevych, I. (2020). Making monolingual sentence embeddings multilingual using knowledge distillation. In </w:t>
      </w:r>
      <w:r>
        <w:rPr>
          <w:i/>
          <w:iCs/>
        </w:rPr>
        <w:t>Proceedings of EMNLP 2020</w:t>
      </w:r>
      <w:r>
        <w:t xml:space="preserve"> (pp. 4</w:t>
      </w:r>
      <w:r>
        <w:t>512–4525). https://doi.org/10.18653/v1/2020.emnlp-main.365</w:t>
      </w:r>
    </w:p>
    <w:p w14:paraId="2FF738A3" w14:textId="77777777" w:rsidR="004575C4" w:rsidRDefault="0067754C">
      <w:pPr>
        <w:tabs>
          <w:tab w:val="left" w:pos="709"/>
        </w:tabs>
        <w:spacing w:after="120" w:line="276" w:lineRule="auto"/>
        <w:ind w:left="709" w:hanging="709"/>
      </w:pPr>
      <w:r>
        <w:lastRenderedPageBreak/>
        <w:t>[L13]</w:t>
      </w:r>
      <w:r>
        <w:tab/>
        <w:t xml:space="preserve">Feng, F., Yang, Y., Cer, D., Arivazhagan, N., &amp; Wang, W. (2022). Language-agnostic BERT sentence embedding. In </w:t>
      </w:r>
      <w:r>
        <w:rPr>
          <w:i/>
          <w:iCs/>
        </w:rPr>
        <w:t>Proceedings of ACL 2022</w:t>
      </w:r>
      <w:r>
        <w:t xml:space="preserve"> (pp. 878–891). https://doi.org/10.18653/v1/2022.acl-long</w:t>
      </w:r>
      <w:r>
        <w:t>.62</w:t>
      </w:r>
    </w:p>
    <w:p w14:paraId="3A448E6C" w14:textId="77777777" w:rsidR="004575C4" w:rsidRDefault="0067754C">
      <w:pPr>
        <w:tabs>
          <w:tab w:val="left" w:pos="709"/>
        </w:tabs>
        <w:spacing w:after="120" w:line="276" w:lineRule="auto"/>
        <w:ind w:left="709" w:hanging="709"/>
      </w:pPr>
      <w:r>
        <w:t>[L14]</w:t>
      </w:r>
      <w:r>
        <w:tab/>
        <w:t xml:space="preserve">Wang, L., Yang, N., Huang, X., et al. (2024). </w:t>
      </w:r>
      <w:r>
        <w:rPr>
          <w:i/>
          <w:iCs/>
        </w:rPr>
        <w:t>Multilingual E5 text embeddings: A technical report</w:t>
      </w:r>
      <w:r>
        <w:t>. arXiv. https://doi.org/10.48550/arXiv.2402.05672</w:t>
      </w:r>
    </w:p>
    <w:p w14:paraId="73188A77" w14:textId="77777777" w:rsidR="004575C4" w:rsidRDefault="0067754C">
      <w:pPr>
        <w:tabs>
          <w:tab w:val="left" w:pos="709"/>
        </w:tabs>
        <w:spacing w:after="120" w:line="276" w:lineRule="auto"/>
        <w:ind w:left="709" w:hanging="709"/>
      </w:pPr>
      <w:r>
        <w:t>[L15]</w:t>
      </w:r>
      <w:r>
        <w:tab/>
      </w:r>
      <w:r>
        <w:t xml:space="preserve">Cohan, A., Dernoncourt, F., Kim, D. S., et al. (2018). A discourse-aware attention model for abstractive summarization of long documents. In </w:t>
      </w:r>
      <w:r>
        <w:rPr>
          <w:i/>
          <w:iCs/>
        </w:rPr>
        <w:t>Proceedings of NAACL-HLT 2018</w:t>
      </w:r>
      <w:r>
        <w:t xml:space="preserve"> (pp. 615–621). https://doi.org/10.18653/v1/N18-2097</w:t>
      </w:r>
    </w:p>
    <w:p w14:paraId="0F84F124" w14:textId="77777777" w:rsidR="004575C4" w:rsidRDefault="0067754C">
      <w:pPr>
        <w:tabs>
          <w:tab w:val="left" w:pos="709"/>
        </w:tabs>
        <w:spacing w:after="120" w:line="276" w:lineRule="auto"/>
        <w:ind w:left="709" w:hanging="709"/>
      </w:pPr>
      <w:r>
        <w:t>[L16]</w:t>
      </w:r>
      <w:r>
        <w:tab/>
        <w:t>Beltagy, I., Peters, M. E.,</w:t>
      </w:r>
      <w:r>
        <w:t xml:space="preserve"> &amp; Cohan, A. (2020). </w:t>
      </w:r>
      <w:r>
        <w:rPr>
          <w:i/>
          <w:iCs/>
        </w:rPr>
        <w:t>Longformer: The long-document transformer</w:t>
      </w:r>
      <w:r>
        <w:t>. arXiv. https://doi.org/10.48550/arXiv.2004.05150</w:t>
      </w:r>
    </w:p>
    <w:p w14:paraId="7A23B9EE" w14:textId="77777777" w:rsidR="004575C4" w:rsidRDefault="0067754C">
      <w:pPr>
        <w:tabs>
          <w:tab w:val="left" w:pos="709"/>
        </w:tabs>
        <w:spacing w:after="120" w:line="276" w:lineRule="auto"/>
        <w:ind w:left="709" w:hanging="709"/>
      </w:pPr>
      <w:r>
        <w:t>[L17]</w:t>
      </w:r>
      <w:r>
        <w:tab/>
        <w:t xml:space="preserve">Lin, C.-Y. (2004). ROUGE: A package for automatic evaluation of summaries. In </w:t>
      </w:r>
      <w:r>
        <w:rPr>
          <w:i/>
          <w:iCs/>
        </w:rPr>
        <w:t>Text Summarization Branches Out (ACL Workshop)</w:t>
      </w:r>
      <w:r>
        <w:t xml:space="preserve"> (pp. 74–81).</w:t>
      </w:r>
      <w:r>
        <w:t xml:space="preserve"> https://aclanthology.org/W04-1013</w:t>
      </w:r>
    </w:p>
    <w:p w14:paraId="47A0E715" w14:textId="77777777" w:rsidR="004575C4" w:rsidRDefault="0067754C">
      <w:pPr>
        <w:tabs>
          <w:tab w:val="left" w:pos="709"/>
        </w:tabs>
        <w:spacing w:after="120" w:line="276" w:lineRule="auto"/>
        <w:ind w:left="709" w:hanging="709"/>
      </w:pPr>
      <w:r>
        <w:t>[L18]</w:t>
      </w:r>
      <w:r>
        <w:tab/>
        <w:t xml:space="preserve">Zhang, T., Kishore, V., Wu, F., Weinberger, K. Q., &amp; Artzi, Y. (2020). BERTScore: Evaluating text generation with BERT. In </w:t>
      </w:r>
      <w:r>
        <w:rPr>
          <w:i/>
          <w:iCs/>
        </w:rPr>
        <w:t>International Conference on Learning Representations (ICLR 2020)</w:t>
      </w:r>
      <w:r>
        <w:t>. https://doi.org/10.48550/a</w:t>
      </w:r>
      <w:r>
        <w:t>rXiv.1904.09675</w:t>
      </w:r>
    </w:p>
    <w:p w14:paraId="02CDE1C8" w14:textId="77777777" w:rsidR="004575C4" w:rsidRDefault="0067754C">
      <w:pPr>
        <w:tabs>
          <w:tab w:val="left" w:pos="709"/>
        </w:tabs>
        <w:spacing w:after="120" w:line="276" w:lineRule="auto"/>
        <w:ind w:left="709" w:hanging="709"/>
      </w:pPr>
      <w:r>
        <w:t>[L19]</w:t>
      </w:r>
      <w:r>
        <w:tab/>
        <w:t xml:space="preserve">Laban, P., Schnabel, T., Bennett, P. N., &amp; Hearst, M. A. (2022). SummaC: Re-visiting NLI-based models for inconsistency detection in summarization. </w:t>
      </w:r>
      <w:r>
        <w:rPr>
          <w:i/>
          <w:iCs/>
        </w:rPr>
        <w:t>Transactions of the Association for Computational Linguistics, 10</w:t>
      </w:r>
      <w:r>
        <w:t>, 163–177. https://do</w:t>
      </w:r>
      <w:r>
        <w:t>i.org/10.1162/tacl_a_00453</w:t>
      </w:r>
    </w:p>
    <w:p w14:paraId="5F3C41C7" w14:textId="77777777" w:rsidR="004575C4" w:rsidRDefault="0067754C">
      <w:pPr>
        <w:tabs>
          <w:tab w:val="left" w:pos="709"/>
        </w:tabs>
        <w:spacing w:after="120" w:line="276" w:lineRule="auto"/>
        <w:ind w:left="709" w:hanging="709"/>
      </w:pPr>
      <w:r>
        <w:t>[L20]</w:t>
      </w:r>
      <w:r>
        <w:tab/>
        <w:t xml:space="preserve">Zha, Y., Yang, Y., Li, R., &amp; Hu, Z. (2023). AlignScore: Evaluating factual consistency with a unified alignment function. In </w:t>
      </w:r>
      <w:r>
        <w:rPr>
          <w:i/>
          <w:iCs/>
        </w:rPr>
        <w:t>Proceedings of ACL 2023</w:t>
      </w:r>
      <w:r>
        <w:t>. https://doi.org/10.18653/v1/2023.acl-long.634</w:t>
      </w:r>
    </w:p>
    <w:p w14:paraId="25B44F6E" w14:textId="77777777" w:rsidR="004575C4" w:rsidRDefault="0067754C">
      <w:pPr>
        <w:tabs>
          <w:tab w:val="left" w:pos="709"/>
        </w:tabs>
        <w:spacing w:after="120" w:line="276" w:lineRule="auto"/>
        <w:ind w:left="709" w:hanging="709"/>
      </w:pPr>
      <w:r>
        <w:t>[L21]</w:t>
      </w:r>
      <w:r>
        <w:tab/>
        <w:t>Foltýnek, T., Meuschk</w:t>
      </w:r>
      <w:r>
        <w:t xml:space="preserve">e, N., &amp; Gipp, B. (2019). Academic plagiarism detection: A systematic literature review. </w:t>
      </w:r>
      <w:r>
        <w:rPr>
          <w:i/>
          <w:iCs/>
        </w:rPr>
        <w:t>ACM Computing Surveys, 52</w:t>
      </w:r>
      <w:r>
        <w:t>(6), 112. https://doi.org/10.1145/3345317</w:t>
      </w:r>
    </w:p>
    <w:p w14:paraId="1157E42A" w14:textId="77777777" w:rsidR="004575C4" w:rsidRDefault="0067754C">
      <w:pPr>
        <w:tabs>
          <w:tab w:val="left" w:pos="709"/>
        </w:tabs>
        <w:spacing w:after="120" w:line="276" w:lineRule="auto"/>
        <w:ind w:left="709" w:hanging="709"/>
      </w:pPr>
      <w:r>
        <w:t>[L22]</w:t>
      </w:r>
      <w:r>
        <w:tab/>
        <w:t>Liang, W., Zhang, Y., Cao, H., et al. (2024). Can large language models provide useful feedbac</w:t>
      </w:r>
      <w:r>
        <w:t xml:space="preserve">k on research papers? A large-scale empirical analysis. </w:t>
      </w:r>
      <w:r>
        <w:rPr>
          <w:i/>
          <w:iCs/>
        </w:rPr>
        <w:t>NEJM AI, 1</w:t>
      </w:r>
      <w:r>
        <w:t>(8). https://doi.org/10.1056/AIoa2400196</w:t>
      </w:r>
    </w:p>
    <w:p w14:paraId="73D8D162" w14:textId="77777777" w:rsidR="004575C4" w:rsidRDefault="0067754C">
      <w:pPr>
        <w:tabs>
          <w:tab w:val="left" w:pos="709"/>
        </w:tabs>
        <w:spacing w:after="120" w:line="276" w:lineRule="auto"/>
        <w:ind w:left="709" w:hanging="709"/>
      </w:pPr>
      <w:r>
        <w:t>[L23]</w:t>
      </w:r>
      <w:r>
        <w:tab/>
        <w:t xml:space="preserve">Kousha, K., &amp; Thelwall, M. (2024). Artificial intelligence to support publishing and peer review: A summary and review. </w:t>
      </w:r>
      <w:r>
        <w:rPr>
          <w:i/>
          <w:iCs/>
        </w:rPr>
        <w:t>Learned Publishing, 37</w:t>
      </w:r>
      <w:r>
        <w:t>(</w:t>
      </w:r>
      <w:r>
        <w:t>1), 4–12. https://doi.org/10.1002/leap.1570</w:t>
      </w:r>
    </w:p>
    <w:p w14:paraId="5FE58A4C" w14:textId="77777777" w:rsidR="004575C4" w:rsidRDefault="0067754C">
      <w:pPr>
        <w:tabs>
          <w:tab w:val="left" w:pos="709"/>
        </w:tabs>
        <w:spacing w:after="120" w:line="276" w:lineRule="auto"/>
        <w:ind w:left="709" w:hanging="709"/>
      </w:pPr>
      <w:r>
        <w:t>[T1]</w:t>
      </w:r>
      <w:r>
        <w:tab/>
        <w:t xml:space="preserve">GROBID. (n.d.). </w:t>
      </w:r>
      <w:r>
        <w:rPr>
          <w:i/>
          <w:iCs/>
        </w:rPr>
        <w:t>GROBID documentation</w:t>
      </w:r>
      <w:r>
        <w:t>. Retrieved October 23, 2026, from https://grobid.readthedocs.io</w:t>
      </w:r>
    </w:p>
    <w:p w14:paraId="03F75C75" w14:textId="77777777" w:rsidR="004575C4" w:rsidRDefault="0067754C">
      <w:pPr>
        <w:tabs>
          <w:tab w:val="left" w:pos="709"/>
        </w:tabs>
        <w:spacing w:after="120" w:line="276" w:lineRule="auto"/>
        <w:ind w:left="709" w:hanging="709"/>
      </w:pPr>
      <w:r>
        <w:t>[T2]</w:t>
      </w:r>
      <w:r>
        <w:tab/>
        <w:t xml:space="preserve">Crossref. (n.d.). </w:t>
      </w:r>
      <w:r>
        <w:rPr>
          <w:i/>
          <w:iCs/>
        </w:rPr>
        <w:t>Crossref REST API documentation</w:t>
      </w:r>
      <w:r>
        <w:t>. Retrieved October 23, 2026, from</w:t>
      </w:r>
      <w:r>
        <w:t xml:space="preserve"> </w:t>
      </w:r>
      <w:r>
        <w:t>https://api.cross</w:t>
      </w:r>
      <w:r>
        <w:t>ref.org</w:t>
      </w:r>
    </w:p>
    <w:p w14:paraId="43A2959F" w14:textId="77777777" w:rsidR="004575C4" w:rsidRDefault="0067754C" w:rsidP="00505E81">
      <w:pPr>
        <w:tabs>
          <w:tab w:val="left" w:pos="709"/>
        </w:tabs>
        <w:spacing w:after="120" w:line="276" w:lineRule="auto"/>
      </w:pPr>
      <w:r>
        <w:lastRenderedPageBreak/>
        <w:t>[T3]</w:t>
      </w:r>
      <w:r>
        <w:tab/>
        <w:t xml:space="preserve">Astana IT University, School of Software Engineering. (2026). </w:t>
      </w:r>
      <w:r>
        <w:rPr>
          <w:i/>
          <w:iCs/>
        </w:rPr>
        <w:t>Diploma project formatting requirements</w:t>
      </w:r>
      <w:r>
        <w:t xml:space="preserve">; ГОСТ 7.1-2003. </w:t>
      </w:r>
      <w:r>
        <w:rPr>
          <w:i/>
          <w:iCs/>
        </w:rPr>
        <w:t>Библиографическая запись. Библиографическое описание. Общие требования и правила составления</w:t>
      </w:r>
      <w:r>
        <w:t>.</w:t>
      </w:r>
    </w:p>
    <w:sectPr w:rsidR="004575C4">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6E1DD" w14:textId="77777777" w:rsidR="0067754C" w:rsidRDefault="0067754C">
      <w:pPr>
        <w:spacing w:after="0"/>
      </w:pPr>
      <w:r>
        <w:separator/>
      </w:r>
    </w:p>
  </w:endnote>
  <w:endnote w:type="continuationSeparator" w:id="0">
    <w:p w14:paraId="01AAD87F" w14:textId="77777777" w:rsidR="0067754C" w:rsidRDefault="006775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D63D84" w14:textId="77777777" w:rsidR="0067754C" w:rsidRDefault="0067754C">
      <w:r>
        <w:separator/>
      </w:r>
    </w:p>
  </w:footnote>
  <w:footnote w:type="continuationSeparator" w:id="0">
    <w:p w14:paraId="08BD6456" w14:textId="77777777" w:rsidR="0067754C" w:rsidRDefault="006775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266EAF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FAAC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8897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63E6DB9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368C1D5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A9E676D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A162DE7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00A99418"/>
    <w:multiLevelType w:val="multilevel"/>
    <w:tmpl w:val="54C6C3EC"/>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8" w15:restartNumberingAfterBreak="0">
    <w:nsid w:val="00A99419"/>
    <w:multiLevelType w:val="multilevel"/>
    <w:tmpl w:val="D8083E9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3">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5">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AB"/>
    <w:rsid w:val="00094DC7"/>
    <w:rsid w:val="001203D6"/>
    <w:rsid w:val="00356DAE"/>
    <w:rsid w:val="003E0A44"/>
    <w:rsid w:val="004536BE"/>
    <w:rsid w:val="004575C4"/>
    <w:rsid w:val="00504033"/>
    <w:rsid w:val="00505E81"/>
    <w:rsid w:val="00530CDD"/>
    <w:rsid w:val="005A11B6"/>
    <w:rsid w:val="005B6DB4"/>
    <w:rsid w:val="0067754C"/>
    <w:rsid w:val="006A47A8"/>
    <w:rsid w:val="007472AE"/>
    <w:rsid w:val="00844F89"/>
    <w:rsid w:val="008C18AB"/>
    <w:rsid w:val="009208AA"/>
    <w:rsid w:val="00AD6A90"/>
    <w:rsid w:val="00D5581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0D75"/>
  <w15:docId w15:val="{770674A6-B93D-3C4A-A847-59F856F2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208AA"/>
    <w:rPr>
      <w:rFonts w:ascii="Times New Roman" w:eastAsia="Times New Roman" w:hAnsi="Times New Roman" w:cs="Times New Roman"/>
      <w:color w:val="000000"/>
    </w:rPr>
  </w:style>
  <w:style w:type="paragraph" w:styleId="1">
    <w:name w:val="heading 1"/>
    <w:basedOn w:val="a"/>
    <w:next w:val="a0"/>
    <w:uiPriority w:val="9"/>
    <w:qFormat/>
    <w:pPr>
      <w:keepNext/>
      <w:keepLines/>
      <w:spacing w:before="240" w:after="120"/>
      <w:outlineLvl w:val="0"/>
    </w:pPr>
    <w:rPr>
      <w:b/>
      <w:bCs/>
      <w:sz w:val="28"/>
      <w:szCs w:val="32"/>
    </w:rPr>
  </w:style>
  <w:style w:type="paragraph" w:styleId="2">
    <w:name w:val="heading 2"/>
    <w:basedOn w:val="a"/>
    <w:next w:val="a0"/>
    <w:uiPriority w:val="9"/>
    <w:unhideWhenUsed/>
    <w:qFormat/>
    <w:pPr>
      <w:keepNext/>
      <w:keepLines/>
      <w:spacing w:before="240" w:after="120"/>
      <w:outlineLvl w:val="1"/>
    </w:pPr>
    <w:rPr>
      <w:b/>
      <w:bCs/>
      <w:szCs w:val="28"/>
    </w:rPr>
  </w:style>
  <w:style w:type="paragraph" w:styleId="3">
    <w:name w:val="heading 3"/>
    <w:basedOn w:val="a"/>
    <w:next w:val="a0"/>
    <w:uiPriority w:val="9"/>
    <w:unhideWhenUsed/>
    <w:qFormat/>
    <w:pPr>
      <w:keepNext/>
      <w:keepLines/>
      <w:spacing w:before="240" w:after="120"/>
      <w:outlineLvl w:val="2"/>
    </w:pPr>
    <w:rPr>
      <w:b/>
      <w:bCs/>
    </w:rPr>
  </w:style>
  <w:style w:type="paragraph" w:styleId="4">
    <w:name w:val="heading 4"/>
    <w:basedOn w:val="a"/>
    <w:next w:val="a0"/>
    <w:uiPriority w:val="9"/>
    <w:unhideWhenUsed/>
    <w:qFormat/>
    <w:pPr>
      <w:keepNext/>
      <w:keepLines/>
      <w:spacing w:before="200" w:after="0"/>
      <w:outlineLvl w:val="3"/>
    </w:pPr>
    <w:rPr>
      <w:bCs/>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ascii="Times New Roman" w:eastAsia="Times New Roman" w:hAnsi="Times New Roman" w:cs="Times New Roman"/>
      <w:color w:val="000000"/>
    </w:rPr>
  </w:style>
  <w:style w:type="paragraph" w:styleId="a6">
    <w:name w:val="Date"/>
    <w:next w:val="a0"/>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rPr>
      <w:rFonts w:ascii="Times New Roman" w:eastAsia="Times New Roman" w:hAnsi="Times New Roman" w:cs="Times New Roman"/>
      <w:color w:val="000000"/>
      <w:sz w:val="20"/>
      <w:szCs w:val="20"/>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line="259" w:lineRule="auto"/>
      <w:outlineLvl w:val="9"/>
    </w:pPr>
    <w:rPr>
      <w:b w:val="0"/>
      <w:bCs w:val="0"/>
    </w:rPr>
  </w:style>
  <w:style w:type="paragraph" w:customStyle="1" w:styleId="TitlePlain">
    <w:name w:val="Title Plain"/>
    <w:basedOn w:val="a0"/>
    <w:qFormat/>
    <w:pPr>
      <w:jc w:val="center"/>
    </w:pPr>
    <w:rPr>
      <w:sz w:val="28"/>
    </w:rPr>
  </w:style>
  <w:style w:type="paragraph" w:customStyle="1" w:styleId="SourceCode">
    <w:name w:val="Source Code"/>
    <w:basedOn w:val="a"/>
    <w:link w:val="VerbatimChar"/>
    <w:pPr>
      <w:wordWrap w:val="0"/>
    </w:pPr>
    <w:rPr>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Unresolved Mention"/>
    <w:basedOn w:val="a1"/>
    <w:uiPriority w:val="99"/>
    <w:semiHidden/>
    <w:unhideWhenUsed/>
    <w:rsid w:val="001203D6"/>
    <w:rPr>
      <w:color w:val="605E5C"/>
      <w:shd w:val="clear" w:color="auto" w:fill="E1DFDD"/>
    </w:rPr>
  </w:style>
  <w:style w:type="character" w:styleId="af0">
    <w:name w:val="FollowedHyperlink"/>
    <w:basedOn w:val="a1"/>
    <w:rsid w:val="001203D6"/>
    <w:rPr>
      <w:color w:val="800080" w:themeColor="followedHyperlink"/>
      <w:u w:val="single"/>
    </w:rPr>
  </w:style>
  <w:style w:type="character" w:styleId="af1">
    <w:name w:val="Strong"/>
    <w:basedOn w:val="a1"/>
    <w:uiPriority w:val="22"/>
    <w:qFormat/>
    <w:rsid w:val="00120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geyevasss.youtrack.cloud/projects/SCI"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kua49/scientific-analysis-system" TargetMode="External"/><Relationship Id="rId12" Type="http://schemas.openxmlformats.org/officeDocument/2006/relationships/image" Target="media/image1.png"/><Relationship Id="rId17" Type="http://schemas.openxmlformats.org/officeDocument/2006/relationships/hyperlink" Target="https://github.com/Akua49/scientific-analysis-system/tree/main/prototype/screen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kua49/scientific-analysis-system/tree/main/diagrams/export"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Akua49/scientific-analysis-system/tree/main/diagrams/src"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figma.com/proto/Gu5Z6gvbep6zOqVz4ASxwa/Scirevia-%E2%80%94-Prototype?node-id=9-150&amp;t=EZQoz7IviUS2yC53-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39</Pages>
  <Words>8822</Words>
  <Characters>50286</Characters>
  <Application>Microsoft Office Word</Application>
  <DocSecurity>0</DocSecurity>
  <Lines>419</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Alzira Kuanyshbekova</dc:creator>
  <cp:keywords/>
  <cp:lastModifiedBy>Alzira Kuanyshbekova</cp:lastModifiedBy>
  <cp:revision>2</cp:revision>
  <dcterms:created xsi:type="dcterms:W3CDTF">2026-10-24T00:58:00Z</dcterms:created>
  <dcterms:modified xsi:type="dcterms:W3CDTF">2026-10-24T00:58:00Z</dcterms:modified>
</cp:coreProperties>
</file>