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="-594" w:tblpY="1035"/>
        <w:tblW w:w="11070" w:type="dxa"/>
        <w:tblLayout w:type="fixed"/>
        <w:tblLook w:val="04A0"/>
      </w:tblPr>
      <w:tblGrid>
        <w:gridCol w:w="3960"/>
        <w:gridCol w:w="3639"/>
        <w:gridCol w:w="3471"/>
      </w:tblGrid>
      <w:tr w:rsidR="00CE0D5F" w:rsidTr="00C842EC">
        <w:trPr>
          <w:trHeight w:val="710"/>
        </w:trPr>
        <w:tc>
          <w:tcPr>
            <w:tcW w:w="3960" w:type="dxa"/>
          </w:tcPr>
          <w:p w:rsidR="00CE0D5F" w:rsidRPr="00CE0D5F" w:rsidRDefault="00CE0D5F" w:rsidP="00C842EC">
            <w:pPr>
              <w:rPr>
                <w:sz w:val="36"/>
                <w:szCs w:val="36"/>
              </w:rPr>
            </w:pPr>
            <w:r w:rsidRPr="00CE0D5F">
              <w:rPr>
                <w:sz w:val="36"/>
                <w:szCs w:val="36"/>
              </w:rPr>
              <w:t xml:space="preserve">              Icon</w:t>
            </w:r>
          </w:p>
        </w:tc>
        <w:tc>
          <w:tcPr>
            <w:tcW w:w="3639" w:type="dxa"/>
          </w:tcPr>
          <w:p w:rsidR="00CE0D5F" w:rsidRPr="00CE0D5F" w:rsidRDefault="00CE0D5F" w:rsidP="00C842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Present Notification format</w:t>
            </w:r>
          </w:p>
        </w:tc>
        <w:tc>
          <w:tcPr>
            <w:tcW w:w="3471" w:type="dxa"/>
          </w:tcPr>
          <w:p w:rsidR="00CE0D5F" w:rsidRPr="00CE0D5F" w:rsidRDefault="00CE0D5F" w:rsidP="00C842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Correct Format</w:t>
            </w:r>
          </w:p>
        </w:tc>
      </w:tr>
      <w:tr w:rsidR="00CE0D5F" w:rsidTr="00C842EC">
        <w:trPr>
          <w:trHeight w:val="530"/>
        </w:trPr>
        <w:tc>
          <w:tcPr>
            <w:tcW w:w="3960" w:type="dxa"/>
          </w:tcPr>
          <w:p w:rsidR="00CE0D5F" w:rsidRDefault="00CE0D5F" w:rsidP="00C842EC">
            <w:r>
              <w:object w:dxaOrig="705" w:dyaOrig="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.25pt;height:34.5pt" o:ole="">
                  <v:imagedata r:id="rId4" o:title=""/>
                </v:shape>
                <o:OLEObject Type="Embed" ProgID="PBrush" ShapeID="_x0000_i1025" DrawAspect="Content" ObjectID="_1548172037" r:id="rId5"/>
              </w:object>
            </w:r>
            <w:r>
              <w:t xml:space="preserve">  New User Registration</w:t>
            </w:r>
          </w:p>
        </w:tc>
        <w:tc>
          <w:tcPr>
            <w:tcW w:w="3639" w:type="dxa"/>
          </w:tcPr>
          <w:p w:rsidR="00CE0D5F" w:rsidRDefault="00CE0D5F" w:rsidP="00C842EC">
            <w:r>
              <w:object w:dxaOrig="4275" w:dyaOrig="705">
                <v:shape id="_x0000_i1026" type="#_x0000_t75" style="width:213.75pt;height:35.25pt" o:ole="">
                  <v:imagedata r:id="rId6" o:title=""/>
                </v:shape>
                <o:OLEObject Type="Embed" ProgID="PBrush" ShapeID="_x0000_i1026" DrawAspect="Content" ObjectID="_1548172038" r:id="rId7"/>
              </w:object>
            </w:r>
          </w:p>
        </w:tc>
        <w:tc>
          <w:tcPr>
            <w:tcW w:w="3471" w:type="dxa"/>
          </w:tcPr>
          <w:p w:rsidR="00CE0D5F" w:rsidRDefault="00CE0D5F" w:rsidP="00C842EC"/>
        </w:tc>
      </w:tr>
      <w:tr w:rsidR="00CE0D5F" w:rsidTr="00C842EC">
        <w:trPr>
          <w:trHeight w:val="620"/>
        </w:trPr>
        <w:tc>
          <w:tcPr>
            <w:tcW w:w="3960" w:type="dxa"/>
          </w:tcPr>
          <w:p w:rsidR="00CE0D5F" w:rsidRDefault="0086264C" w:rsidP="00C842EC">
            <w:r>
              <w:object w:dxaOrig="630" w:dyaOrig="675">
                <v:shape id="_x0000_i1027" type="#_x0000_t75" style="width:31.5pt;height:33.75pt" o:ole="">
                  <v:imagedata r:id="rId8" o:title=""/>
                </v:shape>
                <o:OLEObject Type="Embed" ProgID="PBrush" ShapeID="_x0000_i1027" DrawAspect="Content" ObjectID="_1548172039" r:id="rId9"/>
              </w:object>
            </w:r>
            <w:r>
              <w:t xml:space="preserve">  New Tailor Registration</w:t>
            </w:r>
          </w:p>
        </w:tc>
        <w:tc>
          <w:tcPr>
            <w:tcW w:w="3639" w:type="dxa"/>
          </w:tcPr>
          <w:p w:rsidR="00CE0D5F" w:rsidRDefault="0086264C" w:rsidP="00C842EC">
            <w:r>
              <w:object w:dxaOrig="4290" w:dyaOrig="660">
                <v:shape id="_x0000_i1028" type="#_x0000_t75" style="width:180pt;height:27.75pt" o:ole="">
                  <v:imagedata r:id="rId10" o:title=""/>
                </v:shape>
                <o:OLEObject Type="Embed" ProgID="PBrush" ShapeID="_x0000_i1028" DrawAspect="Content" ObjectID="_1548172040" r:id="rId11"/>
              </w:object>
            </w:r>
          </w:p>
        </w:tc>
        <w:tc>
          <w:tcPr>
            <w:tcW w:w="3471" w:type="dxa"/>
          </w:tcPr>
          <w:p w:rsidR="00CE0D5F" w:rsidRDefault="00CE0D5F" w:rsidP="00C842EC"/>
        </w:tc>
      </w:tr>
      <w:tr w:rsidR="00CE0D5F" w:rsidTr="00C842EC">
        <w:trPr>
          <w:trHeight w:val="800"/>
        </w:trPr>
        <w:tc>
          <w:tcPr>
            <w:tcW w:w="3960" w:type="dxa"/>
          </w:tcPr>
          <w:p w:rsidR="00CE0D5F" w:rsidRDefault="0086264C" w:rsidP="00C842EC">
            <w:r>
              <w:object w:dxaOrig="645" w:dyaOrig="750">
                <v:shape id="_x0000_i1029" type="#_x0000_t75" style="width:32.25pt;height:37.5pt" o:ole="">
                  <v:imagedata r:id="rId12" o:title=""/>
                </v:shape>
                <o:OLEObject Type="Embed" ProgID="PBrush" ShapeID="_x0000_i1029" DrawAspect="Content" ObjectID="_1548172041" r:id="rId13"/>
              </w:object>
            </w:r>
            <w:r>
              <w:t xml:space="preserve"> New Vendor Registration</w:t>
            </w:r>
          </w:p>
        </w:tc>
        <w:tc>
          <w:tcPr>
            <w:tcW w:w="3639" w:type="dxa"/>
          </w:tcPr>
          <w:p w:rsidR="00CE0D5F" w:rsidRDefault="0086264C" w:rsidP="00C842EC">
            <w:r>
              <w:object w:dxaOrig="3945" w:dyaOrig="720">
                <v:shape id="_x0000_i1030" type="#_x0000_t75" style="width:180pt;height:33pt" o:ole="">
                  <v:imagedata r:id="rId14" o:title=""/>
                </v:shape>
                <o:OLEObject Type="Embed" ProgID="PBrush" ShapeID="_x0000_i1030" DrawAspect="Content" ObjectID="_1548172042" r:id="rId15"/>
              </w:object>
            </w:r>
          </w:p>
        </w:tc>
        <w:tc>
          <w:tcPr>
            <w:tcW w:w="3471" w:type="dxa"/>
          </w:tcPr>
          <w:p w:rsidR="00CE0D5F" w:rsidRDefault="00CE0D5F" w:rsidP="00C842EC"/>
        </w:tc>
      </w:tr>
      <w:tr w:rsidR="00CE0D5F" w:rsidTr="00C842EC">
        <w:trPr>
          <w:trHeight w:val="800"/>
        </w:trPr>
        <w:tc>
          <w:tcPr>
            <w:tcW w:w="3960" w:type="dxa"/>
          </w:tcPr>
          <w:p w:rsidR="00CE0D5F" w:rsidRDefault="0086264C" w:rsidP="00C842EC">
            <w:r>
              <w:object w:dxaOrig="600" w:dyaOrig="720">
                <v:shape id="_x0000_i1031" type="#_x0000_t75" style="width:30pt;height:36pt" o:ole="">
                  <v:imagedata r:id="rId16" o:title=""/>
                </v:shape>
                <o:OLEObject Type="Embed" ProgID="PBrush" ShapeID="_x0000_i1031" DrawAspect="Content" ObjectID="_1548172043" r:id="rId17"/>
              </w:object>
            </w:r>
            <w:r>
              <w:t xml:space="preserve"> New Order Notification</w:t>
            </w:r>
          </w:p>
        </w:tc>
        <w:tc>
          <w:tcPr>
            <w:tcW w:w="3639" w:type="dxa"/>
          </w:tcPr>
          <w:p w:rsidR="00CE0D5F" w:rsidRDefault="0086264C" w:rsidP="00C842EC">
            <w:r>
              <w:object w:dxaOrig="4170" w:dyaOrig="675">
                <v:shape id="_x0000_i1032" type="#_x0000_t75" style="width:180pt;height:33pt" o:ole="">
                  <v:imagedata r:id="rId18" o:title=""/>
                </v:shape>
                <o:OLEObject Type="Embed" ProgID="PBrush" ShapeID="_x0000_i1032" DrawAspect="Content" ObjectID="_1548172044" r:id="rId19"/>
              </w:object>
            </w:r>
          </w:p>
        </w:tc>
        <w:tc>
          <w:tcPr>
            <w:tcW w:w="3471" w:type="dxa"/>
          </w:tcPr>
          <w:p w:rsidR="00CE0D5F" w:rsidRDefault="00CE0D5F" w:rsidP="00C842EC"/>
        </w:tc>
      </w:tr>
      <w:tr w:rsidR="00CE0D5F" w:rsidTr="00C842EC">
        <w:trPr>
          <w:trHeight w:val="890"/>
        </w:trPr>
        <w:tc>
          <w:tcPr>
            <w:tcW w:w="3960" w:type="dxa"/>
          </w:tcPr>
          <w:p w:rsidR="00CE0D5F" w:rsidRDefault="0086264C" w:rsidP="00C842EC">
            <w:r>
              <w:object w:dxaOrig="645" w:dyaOrig="780">
                <v:shape id="_x0000_i1033" type="#_x0000_t75" style="width:32.25pt;height:39pt" o:ole="">
                  <v:imagedata r:id="rId20" o:title=""/>
                </v:shape>
                <o:OLEObject Type="Embed" ProgID="PBrush" ShapeID="_x0000_i1033" DrawAspect="Content" ObjectID="_1548172045" r:id="rId21"/>
              </w:object>
            </w:r>
            <w:r>
              <w:t xml:space="preserve"> </w:t>
            </w:r>
            <w:r w:rsidR="00DA0677">
              <w:t xml:space="preserve"> New Shipping Notification</w:t>
            </w:r>
          </w:p>
        </w:tc>
        <w:tc>
          <w:tcPr>
            <w:tcW w:w="3639" w:type="dxa"/>
          </w:tcPr>
          <w:p w:rsidR="00CE0D5F" w:rsidRDefault="0086264C" w:rsidP="00C842EC">
            <w:r>
              <w:object w:dxaOrig="4035" w:dyaOrig="630">
                <v:shape id="_x0000_i1034" type="#_x0000_t75" style="width:180pt;height:27.75pt" o:ole="">
                  <v:imagedata r:id="rId22" o:title=""/>
                </v:shape>
                <o:OLEObject Type="Embed" ProgID="PBrush" ShapeID="_x0000_i1034" DrawAspect="Content" ObjectID="_1548172046" r:id="rId23"/>
              </w:object>
            </w:r>
          </w:p>
        </w:tc>
        <w:tc>
          <w:tcPr>
            <w:tcW w:w="3471" w:type="dxa"/>
          </w:tcPr>
          <w:p w:rsidR="00CE0D5F" w:rsidRDefault="00CE0D5F" w:rsidP="00C842EC"/>
        </w:tc>
      </w:tr>
      <w:tr w:rsidR="00CE0D5F" w:rsidTr="00C842EC">
        <w:trPr>
          <w:trHeight w:val="890"/>
        </w:trPr>
        <w:tc>
          <w:tcPr>
            <w:tcW w:w="3960" w:type="dxa"/>
          </w:tcPr>
          <w:p w:rsidR="00CE0D5F" w:rsidRDefault="0086264C" w:rsidP="00C842EC">
            <w:r>
              <w:object w:dxaOrig="645" w:dyaOrig="765">
                <v:shape id="_x0000_i1035" type="#_x0000_t75" style="width:32.25pt;height:38.25pt" o:ole="">
                  <v:imagedata r:id="rId24" o:title=""/>
                </v:shape>
                <o:OLEObject Type="Embed" ProgID="PBrush" ShapeID="_x0000_i1035" DrawAspect="Content" ObjectID="_1548172047" r:id="rId25"/>
              </w:object>
            </w:r>
          </w:p>
        </w:tc>
        <w:tc>
          <w:tcPr>
            <w:tcW w:w="3639" w:type="dxa"/>
          </w:tcPr>
          <w:p w:rsidR="00CE0D5F" w:rsidRDefault="00CE0D5F" w:rsidP="00C842EC"/>
        </w:tc>
        <w:tc>
          <w:tcPr>
            <w:tcW w:w="3471" w:type="dxa"/>
          </w:tcPr>
          <w:p w:rsidR="00CE0D5F" w:rsidRDefault="00CE0D5F" w:rsidP="00C842EC"/>
        </w:tc>
      </w:tr>
      <w:tr w:rsidR="00CE0D5F" w:rsidTr="00C842EC">
        <w:trPr>
          <w:trHeight w:val="890"/>
        </w:trPr>
        <w:tc>
          <w:tcPr>
            <w:tcW w:w="3960" w:type="dxa"/>
          </w:tcPr>
          <w:p w:rsidR="00CE0D5F" w:rsidRDefault="0086264C" w:rsidP="00C842EC">
            <w:r>
              <w:object w:dxaOrig="630" w:dyaOrig="840">
                <v:shape id="_x0000_i1036" type="#_x0000_t75" style="width:31.5pt;height:42pt" o:ole="">
                  <v:imagedata r:id="rId26" o:title=""/>
                </v:shape>
                <o:OLEObject Type="Embed" ProgID="PBrush" ShapeID="_x0000_i1036" DrawAspect="Content" ObjectID="_1548172048" r:id="rId27"/>
              </w:object>
            </w:r>
            <w:r w:rsidR="00C842EC">
              <w:t xml:space="preserve"> Out Of Stock</w:t>
            </w:r>
          </w:p>
        </w:tc>
        <w:tc>
          <w:tcPr>
            <w:tcW w:w="3639" w:type="dxa"/>
          </w:tcPr>
          <w:p w:rsidR="00CE0D5F" w:rsidRDefault="00C842EC" w:rsidP="00C842EC">
            <w:r>
              <w:object w:dxaOrig="2910" w:dyaOrig="420">
                <v:shape id="_x0000_i1037" type="#_x0000_t75" style="width:145.5pt;height:21pt" o:ole="">
                  <v:imagedata r:id="rId28" o:title=""/>
                </v:shape>
                <o:OLEObject Type="Embed" ProgID="PBrush" ShapeID="_x0000_i1037" DrawAspect="Content" ObjectID="_1548172049" r:id="rId29"/>
              </w:object>
            </w:r>
          </w:p>
        </w:tc>
        <w:tc>
          <w:tcPr>
            <w:tcW w:w="3471" w:type="dxa"/>
          </w:tcPr>
          <w:p w:rsidR="00CE0D5F" w:rsidRDefault="0073776C" w:rsidP="00C842EC">
            <w:r>
              <w:t>PMD-564 has 0 quantity.</w:t>
            </w:r>
          </w:p>
          <w:p w:rsidR="0073776C" w:rsidRDefault="0073776C" w:rsidP="00C842EC">
            <w:r>
              <w:t xml:space="preserve">                                  09-02-2017</w:t>
            </w:r>
          </w:p>
        </w:tc>
      </w:tr>
      <w:tr w:rsidR="0086264C" w:rsidTr="00C842EC">
        <w:trPr>
          <w:trHeight w:val="755"/>
        </w:trPr>
        <w:tc>
          <w:tcPr>
            <w:tcW w:w="3960" w:type="dxa"/>
          </w:tcPr>
          <w:p w:rsidR="0086264C" w:rsidRDefault="0086264C" w:rsidP="00C842EC">
            <w:r>
              <w:object w:dxaOrig="660" w:dyaOrig="765">
                <v:shape id="_x0000_i1038" type="#_x0000_t75" style="width:33pt;height:38.25pt" o:ole="">
                  <v:imagedata r:id="rId30" o:title=""/>
                </v:shape>
                <o:OLEObject Type="Embed" ProgID="PBrush" ShapeID="_x0000_i1038" DrawAspect="Content" ObjectID="_1548172050" r:id="rId31"/>
              </w:object>
            </w:r>
            <w:r w:rsidR="00C842EC">
              <w:t xml:space="preserve">  New Products Added By Vendor</w:t>
            </w:r>
          </w:p>
        </w:tc>
        <w:tc>
          <w:tcPr>
            <w:tcW w:w="3639" w:type="dxa"/>
          </w:tcPr>
          <w:p w:rsidR="0086264C" w:rsidRDefault="00C842EC" w:rsidP="00C842EC">
            <w:r>
              <w:object w:dxaOrig="3525" w:dyaOrig="465">
                <v:shape id="_x0000_i1039" type="#_x0000_t75" style="width:176.25pt;height:23.25pt" o:ole="">
                  <v:imagedata r:id="rId32" o:title=""/>
                </v:shape>
                <o:OLEObject Type="Embed" ProgID="PBrush" ShapeID="_x0000_i1039" DrawAspect="Content" ObjectID="_1548172051" r:id="rId33"/>
              </w:object>
            </w:r>
          </w:p>
        </w:tc>
        <w:tc>
          <w:tcPr>
            <w:tcW w:w="3471" w:type="dxa"/>
          </w:tcPr>
          <w:p w:rsidR="0086264C" w:rsidRDefault="0073776C" w:rsidP="00C842EC">
            <w:r>
              <w:t>VMD-123 added a new fabric product.                   09-02-2017</w:t>
            </w:r>
          </w:p>
        </w:tc>
      </w:tr>
      <w:tr w:rsidR="0086264C" w:rsidTr="00C842EC">
        <w:trPr>
          <w:trHeight w:val="530"/>
        </w:trPr>
        <w:tc>
          <w:tcPr>
            <w:tcW w:w="3960" w:type="dxa"/>
          </w:tcPr>
          <w:p w:rsidR="0086264C" w:rsidRDefault="0086264C" w:rsidP="00C842EC"/>
        </w:tc>
        <w:tc>
          <w:tcPr>
            <w:tcW w:w="3639" w:type="dxa"/>
          </w:tcPr>
          <w:p w:rsidR="0086264C" w:rsidRDefault="0086264C" w:rsidP="00C842EC"/>
        </w:tc>
        <w:tc>
          <w:tcPr>
            <w:tcW w:w="3471" w:type="dxa"/>
          </w:tcPr>
          <w:p w:rsidR="0086264C" w:rsidRDefault="0086264C" w:rsidP="00C842EC"/>
        </w:tc>
      </w:tr>
    </w:tbl>
    <w:p w:rsidR="00856CE8" w:rsidRDefault="00856CE8">
      <w:pPr>
        <w:rPr>
          <w:sz w:val="36"/>
          <w:szCs w:val="36"/>
        </w:rPr>
      </w:pPr>
    </w:p>
    <w:p w:rsidR="00C96802" w:rsidRPr="00746C92" w:rsidRDefault="00856CE8" w:rsidP="00C96802">
      <w:pPr>
        <w:rPr>
          <w:color w:val="FF0000"/>
          <w:sz w:val="44"/>
          <w:szCs w:val="44"/>
        </w:rPr>
      </w:pPr>
      <w:r>
        <w:rPr>
          <w:sz w:val="36"/>
          <w:szCs w:val="36"/>
        </w:rPr>
        <w:br w:type="page"/>
      </w:r>
      <w:r w:rsidR="00C96802" w:rsidRPr="00746C92">
        <w:rPr>
          <w:color w:val="FF0000"/>
          <w:sz w:val="44"/>
          <w:szCs w:val="44"/>
        </w:rPr>
        <w:lastRenderedPageBreak/>
        <w:t>Common bugs in notification section</w:t>
      </w:r>
    </w:p>
    <w:p w:rsidR="00C96802" w:rsidRDefault="00C96802" w:rsidP="00C96802">
      <w:pPr>
        <w:rPr>
          <w:sz w:val="44"/>
          <w:szCs w:val="44"/>
        </w:rPr>
      </w:pPr>
      <w:r>
        <w:rPr>
          <w:sz w:val="44"/>
          <w:szCs w:val="44"/>
        </w:rPr>
        <w:t>1. Date and time are missing from notifications.</w:t>
      </w:r>
    </w:p>
    <w:p w:rsidR="00C96802" w:rsidRDefault="00C96802" w:rsidP="00C96802">
      <w:pPr>
        <w:rPr>
          <w:sz w:val="44"/>
          <w:szCs w:val="44"/>
        </w:rPr>
      </w:pPr>
      <w:r>
        <w:rPr>
          <w:sz w:val="44"/>
          <w:szCs w:val="44"/>
        </w:rPr>
        <w:t>2. Setting button is not working.</w:t>
      </w:r>
    </w:p>
    <w:p w:rsidR="00C96802" w:rsidRDefault="00C96802" w:rsidP="00C96802">
      <w:pPr>
        <w:rPr>
          <w:sz w:val="44"/>
          <w:szCs w:val="44"/>
        </w:rPr>
      </w:pPr>
      <w:r>
        <w:rPr>
          <w:sz w:val="44"/>
          <w:szCs w:val="44"/>
        </w:rPr>
        <w:t xml:space="preserve">3. Maximum 2 notifications should shown in drop down And other new notifications shown after click on </w:t>
      </w:r>
      <w:r w:rsidRPr="00C96802">
        <w:rPr>
          <w:color w:val="FF0000"/>
          <w:sz w:val="44"/>
          <w:szCs w:val="44"/>
        </w:rPr>
        <w:t>View All</w:t>
      </w:r>
      <w:r>
        <w:rPr>
          <w:sz w:val="44"/>
          <w:szCs w:val="44"/>
        </w:rPr>
        <w:t xml:space="preserve"> button.</w:t>
      </w:r>
    </w:p>
    <w:p w:rsidR="00C96802" w:rsidRDefault="00C96802" w:rsidP="00C96802">
      <w:pPr>
        <w:rPr>
          <w:sz w:val="44"/>
          <w:szCs w:val="44"/>
        </w:rPr>
      </w:pPr>
      <w:r>
        <w:rPr>
          <w:sz w:val="44"/>
          <w:szCs w:val="44"/>
        </w:rPr>
        <w:t xml:space="preserve">5. </w:t>
      </w:r>
      <w:r w:rsidRPr="00746C92">
        <w:rPr>
          <w:color w:val="FF0000"/>
          <w:sz w:val="44"/>
          <w:szCs w:val="44"/>
        </w:rPr>
        <w:t>View all</w:t>
      </w:r>
      <w:r>
        <w:rPr>
          <w:sz w:val="44"/>
          <w:szCs w:val="44"/>
        </w:rPr>
        <w:t xml:space="preserve"> option is missing.</w:t>
      </w:r>
    </w:p>
    <w:p w:rsidR="00C96802" w:rsidRDefault="00C96802" w:rsidP="00C9680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562600" cy="790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59936" t="6928" b="84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CE8" w:rsidRDefault="00856CE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856CE8" w:rsidRDefault="00856CE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22DF6" w:rsidRPr="00CE0D5F" w:rsidRDefault="00CE0D5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</w:t>
      </w:r>
      <w:r w:rsidRPr="00CE0D5F">
        <w:rPr>
          <w:sz w:val="36"/>
          <w:szCs w:val="36"/>
        </w:rPr>
        <w:t>Notification Corrections on admin panel</w:t>
      </w:r>
    </w:p>
    <w:sectPr w:rsidR="00D22DF6" w:rsidRPr="00CE0D5F" w:rsidSect="0078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0D5F"/>
    <w:rsid w:val="00063FF3"/>
    <w:rsid w:val="000829FB"/>
    <w:rsid w:val="0011196D"/>
    <w:rsid w:val="004D76C8"/>
    <w:rsid w:val="0073776C"/>
    <w:rsid w:val="007853BF"/>
    <w:rsid w:val="00856CE8"/>
    <w:rsid w:val="0086264C"/>
    <w:rsid w:val="00C842EC"/>
    <w:rsid w:val="00C96802"/>
    <w:rsid w:val="00CE0D5F"/>
    <w:rsid w:val="00DA0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0D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6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8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Absolute</dc:creator>
  <cp:lastModifiedBy>Absolute</cp:lastModifiedBy>
  <cp:revision>3</cp:revision>
  <dcterms:created xsi:type="dcterms:W3CDTF">2017-02-07T10:52:00Z</dcterms:created>
  <dcterms:modified xsi:type="dcterms:W3CDTF">2017-02-09T13:30:00Z</dcterms:modified>
</cp:coreProperties>
</file>