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EFC35" w14:textId="77777777" w:rsidR="0054216B" w:rsidRPr="00F2595A" w:rsidRDefault="00C46217">
      <w:pPr>
        <w:rPr>
          <w:lang w:val="ru-RU"/>
        </w:rPr>
      </w:pPr>
      <w:r w:rsidRPr="00F2595A">
        <w:rPr>
          <w:b/>
          <w:sz w:val="28"/>
          <w:lang w:val="ru-RU"/>
        </w:rPr>
        <w:t>ТАБЛИЦА АНАЛИЗА ПРЕДМЕТНОЙ ОБЛАСТИ</w:t>
      </w:r>
    </w:p>
    <w:p w14:paraId="109E5440" w14:textId="77777777" w:rsidR="0054216B" w:rsidRPr="00F2595A" w:rsidRDefault="00C46217">
      <w:pPr>
        <w:rPr>
          <w:lang w:val="ru-RU"/>
        </w:rPr>
      </w:pPr>
      <w:r w:rsidRPr="00F2595A">
        <w:rPr>
          <w:lang w:val="ru-RU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551"/>
      </w:tblGrid>
      <w:tr w:rsidR="0054216B" w14:paraId="130A47C8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12CA4F" w14:textId="77777777" w:rsidR="0054216B" w:rsidRPr="00F2595A" w:rsidRDefault="00C46217">
            <w:pPr>
              <w:rPr>
                <w:lang w:val="ru-RU"/>
              </w:rPr>
            </w:pPr>
            <w:r w:rsidRPr="00F2595A">
              <w:rPr>
                <w:b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7EEDF" w14:textId="77777777" w:rsidR="0054216B" w:rsidRDefault="00C46217">
            <w:proofErr w:type="spellStart"/>
            <w:r>
              <w:rPr>
                <w:b/>
              </w:rPr>
              <w:t>Найденные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слова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C3C75D" w14:textId="77777777" w:rsidR="0054216B" w:rsidRDefault="00C46217">
            <w:r>
              <w:rPr>
                <w:b/>
              </w:rPr>
              <w:t>Решение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C41946" w14:textId="77777777" w:rsidR="0054216B" w:rsidRDefault="00C46217">
            <w:r>
              <w:rPr>
                <w:b/>
              </w:rPr>
              <w:t>Почему</w:t>
            </w:r>
          </w:p>
        </w:tc>
      </w:tr>
      <w:tr w:rsidR="00F2595A" w:rsidRPr="008D7EF4" w14:paraId="19F8E026" w14:textId="77777777" w:rsidTr="00E55CA8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F1FC4" w14:textId="51912C0A" w:rsidR="00F2595A" w:rsidRPr="00F2595A" w:rsidRDefault="00F2595A" w:rsidP="00F2595A">
            <w:pPr>
              <w:rPr>
                <w:lang w:val="ru-RU"/>
              </w:rPr>
            </w:pPr>
            <w:r w:rsidRPr="00F2595A">
              <w:rPr>
                <w:lang w:val="ru-RU"/>
              </w:rPr>
              <w:t xml:space="preserve">Функция «Вход и гостевой режим»: пользователь вводит логин и пароль; система определяет роль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26485" w14:textId="1E37060D" w:rsidR="00F2595A" w:rsidRPr="00F2595A" w:rsidRDefault="00F2595A" w:rsidP="00F2595A">
            <w:pPr>
              <w:rPr>
                <w:lang w:val="ru-RU"/>
              </w:rPr>
            </w:pPr>
            <w:r w:rsidRPr="00F2595A">
              <w:rPr>
                <w:lang w:val="ru-RU"/>
              </w:rPr>
              <w:t xml:space="preserve">пользователь, логин, пароль, роль, гость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6EC46" w14:textId="714D1BEF" w:rsidR="00F2595A" w:rsidRDefault="00F2595A" w:rsidP="00F2595A">
            <w:r w:rsidRPr="00F2595A">
              <w:rPr>
                <w:lang w:val="ru-RU"/>
              </w:rPr>
              <w:t xml:space="preserve">Сущности: пользователь, роль. Свойства пользователя: логин, пароль. Значение роли: гость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32ED8" w14:textId="36359A55" w:rsidR="00F2595A" w:rsidRPr="008D7EF4" w:rsidRDefault="00F2595A" w:rsidP="00F2595A">
            <w:pPr>
              <w:rPr>
                <w:lang w:val="ru-RU"/>
              </w:rPr>
            </w:pPr>
            <w:r w:rsidRPr="00F2595A">
              <w:rPr>
                <w:lang w:val="ru-RU"/>
              </w:rPr>
              <w:t xml:space="preserve">Пользователь и роль существуют отдельно и связаны. </w:t>
            </w:r>
            <w:r w:rsidRPr="008D7EF4">
              <w:rPr>
                <w:lang w:val="ru-RU"/>
              </w:rPr>
              <w:t>Логин/пароль описывают пользователя. Гость — вариант роли</w:t>
            </w:r>
          </w:p>
        </w:tc>
      </w:tr>
      <w:tr w:rsidR="00F2595A" w:rsidRPr="008D7EF4" w14:paraId="4D0812B2" w14:textId="77777777" w:rsidTr="00E55CA8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BD6CF" w14:textId="1B4A99AC" w:rsidR="00F2595A" w:rsidRDefault="00F2595A" w:rsidP="00F2595A">
            <w:r w:rsidRPr="00F2595A">
              <w:rPr>
                <w:lang w:val="ru-RU"/>
              </w:rPr>
              <w:t>Функция «Просмотр каталога» + требования к списку товаров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CCE90" w14:textId="573B32EF" w:rsidR="00F2595A" w:rsidRDefault="00F2595A" w:rsidP="00F2595A">
            <w:r w:rsidRPr="00F2595A">
              <w:rPr>
                <w:lang w:val="ru-RU"/>
              </w:rPr>
              <w:t xml:space="preserve">товар, категория, производитель, поставщик, цена, скидка, остаток, изображение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D64D3" w14:textId="342992CB" w:rsidR="00F2595A" w:rsidRDefault="00F2595A" w:rsidP="00F2595A">
            <w:r w:rsidRPr="00F2595A">
              <w:rPr>
                <w:lang w:val="ru-RU"/>
              </w:rPr>
              <w:t xml:space="preserve">Сущности: товар, категория, производитель, поставщик. Свойства товара: цена, скидка, остаток, изображение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1A587" w14:textId="39F14732" w:rsidR="00F2595A" w:rsidRPr="008D7EF4" w:rsidRDefault="00F2595A" w:rsidP="00F2595A">
            <w:pPr>
              <w:rPr>
                <w:lang w:val="ru-RU"/>
              </w:rPr>
            </w:pPr>
            <w:r w:rsidRPr="00F2595A">
              <w:rPr>
                <w:lang w:val="ru-RU"/>
              </w:rPr>
              <w:t xml:space="preserve">Категория, производитель и поставщик связаны с товаром. </w:t>
            </w:r>
            <w:r w:rsidRPr="008D7EF4">
              <w:rPr>
                <w:lang w:val="ru-RU"/>
              </w:rPr>
              <w:t>Цена/скидка/остаток/изображение — только свойства товара</w:t>
            </w:r>
          </w:p>
        </w:tc>
      </w:tr>
      <w:tr w:rsidR="00F2595A" w:rsidRPr="008D7EF4" w14:paraId="49892E08" w14:textId="77777777" w:rsidTr="00E55CA8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221BC" w14:textId="78450DA5" w:rsidR="00F2595A" w:rsidRDefault="00F2595A" w:rsidP="00F2595A">
            <w:r w:rsidRPr="00F2595A">
              <w:rPr>
                <w:lang w:val="ru-RU"/>
              </w:rPr>
              <w:t xml:space="preserve">Модуль 1: администратор может просматривать / добавлять / редактировать / удалять заказы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518CA" w14:textId="2D4FE2E5" w:rsidR="00F2595A" w:rsidRDefault="00F2595A" w:rsidP="00F2595A">
            <w:r w:rsidRPr="00F2595A">
              <w:rPr>
                <w:lang w:val="ru-RU"/>
              </w:rPr>
              <w:t xml:space="preserve">администратор, заказ, просматривать, добавлять, редактировать, удалять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4E202" w14:textId="27B1EF3E" w:rsidR="00F2595A" w:rsidRDefault="00F2595A" w:rsidP="00F2595A">
            <w:r w:rsidRPr="00F2595A">
              <w:rPr>
                <w:lang w:val="ru-RU"/>
              </w:rPr>
              <w:t xml:space="preserve">Сущность: заказ. Значение роли: администратор. Действия: просматривать, добавлять, редактировать, удалять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F64C3" w14:textId="7033ECDF" w:rsidR="00F2595A" w:rsidRPr="008D7EF4" w:rsidRDefault="00F2595A" w:rsidP="00F2595A">
            <w:pPr>
              <w:rPr>
                <w:lang w:val="ru-RU"/>
              </w:rPr>
            </w:pPr>
            <w:r w:rsidRPr="00F2595A">
              <w:rPr>
                <w:lang w:val="ru-RU"/>
              </w:rPr>
              <w:t xml:space="preserve">Заказ — самостоятельный результат покупки. </w:t>
            </w:r>
            <w:r w:rsidRPr="008D7EF4">
              <w:rPr>
                <w:lang w:val="ru-RU"/>
              </w:rPr>
              <w:t>Администратор — вариант роли; глаголы — действия</w:t>
            </w:r>
          </w:p>
        </w:tc>
      </w:tr>
      <w:tr w:rsidR="00F2595A" w:rsidRPr="00F2595A" w14:paraId="7BDA25D7" w14:textId="77777777" w:rsidTr="00E55CA8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7D4A8" w14:textId="13130E91" w:rsidR="00F2595A" w:rsidRPr="00F2595A" w:rsidRDefault="00F2595A" w:rsidP="00F2595A">
            <w:pPr>
              <w:rPr>
                <w:lang w:val="ru-RU"/>
              </w:rPr>
            </w:pPr>
            <w:r w:rsidRPr="00F2595A">
              <w:rPr>
                <w:lang w:val="ru-RU"/>
              </w:rPr>
              <w:t xml:space="preserve">Разбор эталонной БД и файлов импорта, пара 2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5F79D" w14:textId="10629BC6" w:rsidR="00F2595A" w:rsidRPr="00F2595A" w:rsidRDefault="00F2595A" w:rsidP="00F2595A">
            <w:pPr>
              <w:rPr>
                <w:lang w:val="ru-RU"/>
              </w:rPr>
            </w:pPr>
            <w:r w:rsidRPr="00F2595A">
              <w:rPr>
                <w:lang w:val="ru-RU"/>
              </w:rPr>
              <w:t xml:space="preserve">строка заказа, пункт выдачи, статус заказа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D91FEC" w14:textId="14024B9C" w:rsidR="00F2595A" w:rsidRPr="00F2595A" w:rsidRDefault="00F2595A" w:rsidP="00F2595A">
            <w:pPr>
              <w:rPr>
                <w:lang w:val="ru-RU"/>
              </w:rPr>
            </w:pPr>
            <w:r w:rsidRPr="00F2595A">
              <w:rPr>
                <w:lang w:val="ru-RU"/>
              </w:rPr>
              <w:t xml:space="preserve">Сущности: строка заказа, пункт выдачи, статус заказа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A6B10" w14:textId="371B5971" w:rsidR="00F2595A" w:rsidRPr="00F2595A" w:rsidRDefault="00F2595A" w:rsidP="00F2595A">
            <w:pPr>
              <w:rPr>
                <w:lang w:val="ru-RU"/>
              </w:rPr>
            </w:pPr>
            <w:r w:rsidRPr="00F2595A">
              <w:rPr>
                <w:lang w:val="ru-RU"/>
              </w:rPr>
              <w:t>Строка заказа связывает заказ и товар; пункт выдачи — место получения; статус — состояние заказа</w:t>
            </w:r>
          </w:p>
        </w:tc>
      </w:tr>
    </w:tbl>
    <w:p w14:paraId="27E40CD9" w14:textId="77777777" w:rsidR="0054216B" w:rsidRPr="008D7EF4" w:rsidRDefault="00C46217">
      <w:pPr>
        <w:rPr>
          <w:lang w:val="ru-RU"/>
        </w:rPr>
      </w:pPr>
      <w:r w:rsidRPr="008D7EF4">
        <w:rPr>
          <w:b/>
          <w:sz w:val="24"/>
          <w:lang w:val="ru-RU"/>
        </w:rPr>
        <w:t>Таблица связей между выбранными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1984"/>
      </w:tblGrid>
      <w:tr w:rsidR="0054216B" w14:paraId="6AEB0354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DB6D9" w14:textId="77777777" w:rsidR="0054216B" w:rsidRDefault="00C46217">
            <w:proofErr w:type="spellStart"/>
            <w:r>
              <w:rPr>
                <w:b/>
              </w:rPr>
              <w:t>Первый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объект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CA7C1" w14:textId="77777777" w:rsidR="0054216B" w:rsidRDefault="00C46217">
            <w:r>
              <w:rPr>
                <w:b/>
              </w:rPr>
              <w:t>Связь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C79F3" w14:textId="77777777" w:rsidR="0054216B" w:rsidRDefault="00C46217">
            <w:r>
              <w:rPr>
                <w:b/>
              </w:rPr>
              <w:t>Второй объект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F02CB" w14:textId="77777777" w:rsidR="0054216B" w:rsidRDefault="00C46217">
            <w:r>
              <w:rPr>
                <w:b/>
              </w:rPr>
              <w:t>Основание в источнике</w:t>
            </w:r>
          </w:p>
        </w:tc>
      </w:tr>
      <w:tr w:rsidR="008D7EF4" w:rsidRPr="008D7EF4" w14:paraId="60E263F9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83966" w14:textId="5D3605BF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 xml:space="preserve">Категория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ED546" w14:textId="3AB40876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 xml:space="preserve">включает товары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8A264" w14:textId="31B1E104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 xml:space="preserve">Товар 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AA681" w14:textId="4557C2C9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>Каталог и карточка товара</w:t>
            </w:r>
          </w:p>
        </w:tc>
      </w:tr>
      <w:tr w:rsidR="008D7EF4" w:rsidRPr="008D7EF4" w14:paraId="05235886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241BD" w14:textId="7C87479A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 xml:space="preserve">Производитель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0DA49" w14:textId="27B5623F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 xml:space="preserve">выпускает товары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2E834" w14:textId="2277DA14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 xml:space="preserve">Товар 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2E9E2" w14:textId="52D87900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>Сведения каталога</w:t>
            </w:r>
          </w:p>
        </w:tc>
      </w:tr>
      <w:tr w:rsidR="008D7EF4" w:rsidRPr="008D7EF4" w14:paraId="449690A3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7C2DB" w14:textId="6CD2C944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 xml:space="preserve">Поставщик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B0B8D" w14:textId="5A0AA77F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 xml:space="preserve">поставляет товары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6D858" w14:textId="7979FA7B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 xml:space="preserve">Товар 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683AF" w14:textId="55A6E8FD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>Сведения каталога</w:t>
            </w:r>
          </w:p>
        </w:tc>
      </w:tr>
      <w:tr w:rsidR="008D7EF4" w:rsidRPr="008D7EF4" w14:paraId="769FA952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7A2AB" w14:textId="6D802C50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 xml:space="preserve">Пользователь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851B6" w14:textId="65C8A626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 xml:space="preserve">получает роль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399EB" w14:textId="13C69BE8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 xml:space="preserve">Роль 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4AE4D" w14:textId="7F4512A4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>Требования о правах доступа</w:t>
            </w:r>
          </w:p>
        </w:tc>
      </w:tr>
      <w:tr w:rsidR="008D7EF4" w:rsidRPr="008D7EF4" w14:paraId="4D6E8467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F9776" w14:textId="45F24167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 xml:space="preserve">Пользователь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280A1" w14:textId="3F72909D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 xml:space="preserve">оформляет заказы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D7682" w14:textId="38014D3F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 xml:space="preserve">Заказ 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820C9" w14:textId="17E90A87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>Работа пользователя с магазином</w:t>
            </w:r>
          </w:p>
        </w:tc>
      </w:tr>
      <w:tr w:rsidR="008D7EF4" w:rsidRPr="008D7EF4" w14:paraId="517BAF38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A44E7" w14:textId="64059A03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 xml:space="preserve">Заказ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21176" w14:textId="31ECF3EC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 xml:space="preserve">состоит из строк заказа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4908C" w14:textId="21C8D781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 xml:space="preserve">Строка заказа 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9F292" w14:textId="624594B7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>Структура БД и импорт, пара 2</w:t>
            </w:r>
          </w:p>
        </w:tc>
      </w:tr>
      <w:tr w:rsidR="008D7EF4" w:rsidRPr="008D7EF4" w14:paraId="599A9DA2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DCBA4" w14:textId="79C3DDDD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 xml:space="preserve">Строка заказа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A1350" w14:textId="60F55C5F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 xml:space="preserve">содержит товар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3E1DE" w14:textId="1170BCF7" w:rsidR="008D7EF4" w:rsidRPr="008D7EF4" w:rsidRDefault="00982149" w:rsidP="008D7EF4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CDA97" w14:textId="2D0DFBDD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>Структура БД и импорт, пара 2</w:t>
            </w:r>
          </w:p>
        </w:tc>
      </w:tr>
      <w:tr w:rsidR="008D7EF4" w:rsidRPr="008D7EF4" w14:paraId="2312059A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E3455" w14:textId="6A235221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 xml:space="preserve">Заказ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A6A9C" w14:textId="1187F2FE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 xml:space="preserve">выдают в пункте выдачи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8B253" w14:textId="44C9A934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 xml:space="preserve">Пункт выдачи 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DD0D9" w14:textId="076CFFC5" w:rsidR="008D7EF4" w:rsidRPr="008D7EF4" w:rsidRDefault="008D7EF4" w:rsidP="008D7EF4">
            <w:pPr>
              <w:rPr>
                <w:lang w:val="ru-RU"/>
              </w:rPr>
            </w:pPr>
            <w:r w:rsidRPr="008D7EF4">
              <w:rPr>
                <w:lang w:val="ru-RU"/>
              </w:rPr>
              <w:t>Структура БД и импорт, пара 2</w:t>
            </w:r>
          </w:p>
        </w:tc>
      </w:tr>
      <w:tr w:rsidR="00982149" w:rsidRPr="008D7EF4" w14:paraId="453AE1E8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C8892" w14:textId="72CF0309" w:rsidR="00982149" w:rsidRPr="008D7EF4" w:rsidRDefault="00982149" w:rsidP="008D7EF4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016F8" w14:textId="0BA54E80" w:rsidR="00982149" w:rsidRPr="008D7EF4" w:rsidRDefault="00982149" w:rsidP="008D7EF4">
            <w:pPr>
              <w:rPr>
                <w:lang w:val="ru-RU"/>
              </w:rPr>
            </w:pPr>
            <w:r>
              <w:rPr>
                <w:lang w:val="ru-RU"/>
              </w:rPr>
              <w:t>Имеет статус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DD7F8" w14:textId="13139732" w:rsidR="00982149" w:rsidRPr="008D7EF4" w:rsidRDefault="00982149" w:rsidP="008D7EF4">
            <w:pPr>
              <w:rPr>
                <w:lang w:val="ru-RU"/>
              </w:rPr>
            </w:pPr>
            <w:r>
              <w:rPr>
                <w:lang w:val="ru-RU"/>
              </w:rPr>
              <w:t>Статус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347EA" w14:textId="746D1C97" w:rsidR="00982149" w:rsidRPr="008D7EF4" w:rsidRDefault="00982149" w:rsidP="008D7EF4">
            <w:pPr>
              <w:rPr>
                <w:lang w:val="ru-RU"/>
              </w:rPr>
            </w:pPr>
            <w:r>
              <w:rPr>
                <w:lang w:val="ru-RU"/>
              </w:rPr>
              <w:t>Структура БД и импорт, пара2</w:t>
            </w:r>
          </w:p>
        </w:tc>
      </w:tr>
    </w:tbl>
    <w:p w14:paraId="056DA6A9" w14:textId="77777777" w:rsidR="00C46217" w:rsidRPr="008D7EF4" w:rsidRDefault="00C46217">
      <w:pPr>
        <w:rPr>
          <w:lang w:val="ru-RU"/>
        </w:rPr>
      </w:pPr>
    </w:p>
    <w:sectPr w:rsidR="00C46217" w:rsidRPr="008D7EF4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2F53"/>
    <w:rsid w:val="0029639D"/>
    <w:rsid w:val="00326F90"/>
    <w:rsid w:val="0054216B"/>
    <w:rsid w:val="008D7EF4"/>
    <w:rsid w:val="00982149"/>
    <w:rsid w:val="00AA1D8D"/>
    <w:rsid w:val="00B47730"/>
    <w:rsid w:val="00C46217"/>
    <w:rsid w:val="00CB0664"/>
    <w:rsid w:val="00F259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3F8CE6"/>
  <w14:defaultImageDpi w14:val="300"/>
  <w15:docId w15:val="{302B8D94-99FC-4D7D-9B46-A4258F4AE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2026-10-10T11:19:00Z</dcterms:created>
  <dcterms:modified xsi:type="dcterms:W3CDTF">2026-10-10T11:19:00Z</dcterms:modified>
  <cp:category/>
</cp:coreProperties>
</file>