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B306B" w14:textId="3319FA53" w:rsidR="004D28D7" w:rsidRPr="00285A5E" w:rsidRDefault="00654AE3" w:rsidP="00654A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5A5E">
        <w:rPr>
          <w:rFonts w:ascii="Times New Roman" w:hAnsi="Times New Roman" w:cs="Times New Roman"/>
          <w:b/>
          <w:bCs/>
          <w:sz w:val="32"/>
          <w:szCs w:val="32"/>
          <w:u w:val="single"/>
        </w:rPr>
        <w:t>Scenario 2: Employee Bonus by Department</w:t>
      </w:r>
    </w:p>
    <w:p w14:paraId="61825BFE" w14:textId="77777777" w:rsidR="00654AE3" w:rsidRPr="00654AE3" w:rsidRDefault="00654AE3" w:rsidP="00654A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F5FECC" w14:textId="6FF46DAA" w:rsidR="00654AE3" w:rsidRPr="00285A5E" w:rsidRDefault="00654AE3" w:rsidP="00654A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A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 Employees </w:t>
      </w:r>
      <w:proofErr w:type="gramStart"/>
      <w:r w:rsidRPr="00285A5E">
        <w:rPr>
          <w:rFonts w:ascii="Times New Roman" w:hAnsi="Times New Roman" w:cs="Times New Roman"/>
          <w:b/>
          <w:bCs/>
          <w:sz w:val="24"/>
          <w:szCs w:val="24"/>
          <w:u w:val="single"/>
        </w:rPr>
        <w:t>Table:-</w:t>
      </w:r>
      <w:proofErr w:type="gramEnd"/>
    </w:p>
    <w:tbl>
      <w:tblPr>
        <w:tblW w:w="77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640"/>
        <w:gridCol w:w="2804"/>
        <w:gridCol w:w="1567"/>
      </w:tblGrid>
      <w:tr w:rsidR="00654AE3" w:rsidRPr="00654AE3" w14:paraId="6914BF4E" w14:textId="77777777" w:rsidTr="00654AE3">
        <w:trPr>
          <w:trHeight w:val="5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C97CD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85616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F2B4FD4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BA23696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654AE3" w:rsidRPr="00654AE3" w14:paraId="3A779E48" w14:textId="77777777" w:rsidTr="00654AE3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BFBF09F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4AE311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2F6052D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3316EE2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654AE3" w:rsidRPr="00654AE3" w14:paraId="313659D3" w14:textId="77777777" w:rsidTr="00654AE3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1A000341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8998F4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2BD6EED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8557354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654AE3" w:rsidRPr="00654AE3" w14:paraId="0FCE414B" w14:textId="77777777" w:rsidTr="00654AE3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0D20B43E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AF7807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89C85A6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7C01ABB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42000</w:t>
            </w:r>
          </w:p>
        </w:tc>
      </w:tr>
    </w:tbl>
    <w:p w14:paraId="3F194515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</w:p>
    <w:p w14:paraId="414A9320" w14:textId="2E9F980E" w:rsidR="00654AE3" w:rsidRPr="00285A5E" w:rsidRDefault="00654AE3" w:rsidP="00654A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A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Stored Procedure: </w:t>
      </w:r>
      <w:proofErr w:type="spellStart"/>
      <w:proofErr w:type="gramStart"/>
      <w:r w:rsidRPr="00285A5E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UpdateEmployeeBonus</w:t>
      </w:r>
      <w:proofErr w:type="spellEnd"/>
      <w:r w:rsidRPr="00285A5E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4C23F273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654AE3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654AE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A18FEB8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  dept IN VARCHAR2,</w:t>
      </w:r>
    </w:p>
    <w:p w14:paraId="4BF0A39F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4AE3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654AE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9C1EF3D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>) AS</w:t>
      </w:r>
    </w:p>
    <w:p w14:paraId="5003E741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>BEGIN</w:t>
      </w:r>
    </w:p>
    <w:p w14:paraId="40CB7843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58D17F66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654AE3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654AE3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8115CD2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  WHERE Department = dept;</w:t>
      </w:r>
    </w:p>
    <w:p w14:paraId="0F84329C" w14:textId="4D22CC4A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>END;</w:t>
      </w:r>
    </w:p>
    <w:p w14:paraId="76155F1E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</w:p>
    <w:p w14:paraId="44B1024E" w14:textId="3B992E4C" w:rsidR="00654AE3" w:rsidRPr="00285A5E" w:rsidRDefault="00654AE3" w:rsidP="00654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5A5E"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  <w:proofErr w:type="gramStart"/>
      <w:r w:rsidRPr="00285A5E">
        <w:rPr>
          <w:rFonts w:ascii="Times New Roman" w:hAnsi="Times New Roman" w:cs="Times New Roman"/>
          <w:sz w:val="24"/>
          <w:szCs w:val="24"/>
          <w:u w:val="single"/>
        </w:rPr>
        <w:t>Call:-</w:t>
      </w:r>
      <w:proofErr w:type="gramEnd"/>
    </w:p>
    <w:p w14:paraId="614A67AC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>BEGIN</w:t>
      </w:r>
    </w:p>
    <w:p w14:paraId="7E781F67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54AE3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654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AE3">
        <w:rPr>
          <w:rFonts w:ascii="Times New Roman" w:hAnsi="Times New Roman" w:cs="Times New Roman"/>
          <w:sz w:val="24"/>
          <w:szCs w:val="24"/>
        </w:rPr>
        <w:t>'HR', 10);</w:t>
      </w:r>
    </w:p>
    <w:p w14:paraId="39E769CC" w14:textId="61599E2A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  <w:r w:rsidRPr="00654AE3">
        <w:rPr>
          <w:rFonts w:ascii="Times New Roman" w:hAnsi="Times New Roman" w:cs="Times New Roman"/>
          <w:sz w:val="24"/>
          <w:szCs w:val="24"/>
        </w:rPr>
        <w:t>END;</w:t>
      </w:r>
    </w:p>
    <w:p w14:paraId="31E0102D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</w:p>
    <w:p w14:paraId="5EFD456B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</w:p>
    <w:p w14:paraId="4B854D33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</w:p>
    <w:p w14:paraId="0B263FD4" w14:textId="77777777" w:rsidR="001E01C4" w:rsidRDefault="001E01C4" w:rsidP="00654AE3">
      <w:pPr>
        <w:rPr>
          <w:rFonts w:ascii="Times New Roman" w:hAnsi="Times New Roman" w:cs="Times New Roman"/>
          <w:sz w:val="24"/>
          <w:szCs w:val="24"/>
        </w:rPr>
      </w:pPr>
    </w:p>
    <w:p w14:paraId="3FFBD709" w14:textId="77777777" w:rsidR="00F27272" w:rsidRDefault="00F27272" w:rsidP="00654AE3">
      <w:pPr>
        <w:rPr>
          <w:rFonts w:ascii="Times New Roman" w:hAnsi="Times New Roman" w:cs="Times New Roman"/>
          <w:sz w:val="24"/>
          <w:szCs w:val="24"/>
        </w:rPr>
      </w:pPr>
    </w:p>
    <w:p w14:paraId="1F115089" w14:textId="77777777" w:rsidR="00F27272" w:rsidRDefault="00F27272" w:rsidP="00654AE3">
      <w:pPr>
        <w:rPr>
          <w:rFonts w:ascii="Times New Roman" w:hAnsi="Times New Roman" w:cs="Times New Roman"/>
          <w:sz w:val="24"/>
          <w:szCs w:val="24"/>
        </w:rPr>
      </w:pPr>
    </w:p>
    <w:p w14:paraId="77FC2478" w14:textId="764B54FC" w:rsidR="00654AE3" w:rsidRPr="00285A5E" w:rsidRDefault="00654AE3" w:rsidP="00654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5A5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After </w:t>
      </w:r>
      <w:proofErr w:type="gramStart"/>
      <w:r w:rsidRPr="00285A5E">
        <w:rPr>
          <w:rFonts w:ascii="Times New Roman" w:hAnsi="Times New Roman" w:cs="Times New Roman"/>
          <w:sz w:val="24"/>
          <w:szCs w:val="24"/>
          <w:u w:val="single"/>
        </w:rPr>
        <w:t>Execution:-</w:t>
      </w:r>
      <w:proofErr w:type="gramEnd"/>
    </w:p>
    <w:tbl>
      <w:tblPr>
        <w:tblW w:w="7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665"/>
        <w:gridCol w:w="2848"/>
        <w:gridCol w:w="1592"/>
      </w:tblGrid>
      <w:tr w:rsidR="00654AE3" w:rsidRPr="00654AE3" w14:paraId="456016F3" w14:textId="77777777" w:rsidTr="00654AE3">
        <w:trPr>
          <w:trHeight w:val="5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84331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676F4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8E6BC5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0C94B72" w14:textId="77777777" w:rsidR="00654AE3" w:rsidRPr="00654AE3" w:rsidRDefault="00654AE3" w:rsidP="00654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654AE3" w:rsidRPr="00654AE3" w14:paraId="2EED2A4E" w14:textId="77777777" w:rsidTr="00654AE3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125D4D82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734261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0C64807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1C5DE47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44000</w:t>
            </w:r>
          </w:p>
        </w:tc>
      </w:tr>
      <w:tr w:rsidR="00654AE3" w:rsidRPr="00654AE3" w14:paraId="70DAE41C" w14:textId="77777777" w:rsidTr="00654AE3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5B7CAF7A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64BD8D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8C8A916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50B62D3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654AE3" w:rsidRPr="00654AE3" w14:paraId="3D6D24C5" w14:textId="77777777" w:rsidTr="00654AE3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186DED80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3D0D8F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D3DFA6B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DBCC20C" w14:textId="77777777" w:rsidR="00654AE3" w:rsidRPr="00654AE3" w:rsidRDefault="00654AE3" w:rsidP="00654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AE3">
              <w:rPr>
                <w:rFonts w:ascii="Times New Roman" w:hAnsi="Times New Roman" w:cs="Times New Roman"/>
                <w:sz w:val="24"/>
                <w:szCs w:val="24"/>
              </w:rPr>
              <w:t>46200</w:t>
            </w:r>
          </w:p>
        </w:tc>
      </w:tr>
    </w:tbl>
    <w:p w14:paraId="45D07BB7" w14:textId="77777777" w:rsidR="00654AE3" w:rsidRPr="00654AE3" w:rsidRDefault="00654AE3" w:rsidP="00654AE3">
      <w:pPr>
        <w:rPr>
          <w:rFonts w:ascii="Times New Roman" w:hAnsi="Times New Roman" w:cs="Times New Roman"/>
          <w:sz w:val="24"/>
          <w:szCs w:val="24"/>
        </w:rPr>
      </w:pPr>
    </w:p>
    <w:sectPr w:rsidR="00654AE3" w:rsidRPr="0065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E3"/>
    <w:rsid w:val="001E01C4"/>
    <w:rsid w:val="00285A5E"/>
    <w:rsid w:val="004A6E7C"/>
    <w:rsid w:val="004D28D7"/>
    <w:rsid w:val="00654AE3"/>
    <w:rsid w:val="006F4952"/>
    <w:rsid w:val="00F2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884B"/>
  <w15:chartTrackingRefBased/>
  <w15:docId w15:val="{2F33B0ED-18CA-4866-A4F5-C42C208F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2025-06-28T10:22:00Z</dcterms:created>
  <dcterms:modified xsi:type="dcterms:W3CDTF">2025-06-28T10:33:00Z</dcterms:modified>
</cp:coreProperties>
</file>