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AB12" w14:textId="7A9F6338" w:rsidR="004D28D7" w:rsidRPr="00517C86" w:rsidRDefault="00517C86" w:rsidP="00517C8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17C86">
        <w:rPr>
          <w:rFonts w:ascii="Arial" w:hAnsi="Arial" w:cs="Arial"/>
          <w:b/>
          <w:bCs/>
          <w:sz w:val="32"/>
          <w:szCs w:val="32"/>
          <w:u w:val="single"/>
        </w:rPr>
        <w:t>Scenario 3: Transfer Funds Between Accounts</w:t>
      </w:r>
    </w:p>
    <w:p w14:paraId="23D9E001" w14:textId="77777777" w:rsidR="00517C86" w:rsidRPr="00517C86" w:rsidRDefault="00517C86" w:rsidP="00517C8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CB6D44" w14:textId="7383145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7C86">
        <w:rPr>
          <w:rFonts w:ascii="Arial" w:hAnsi="Arial" w:cs="Arial"/>
          <w:b/>
          <w:bCs/>
          <w:sz w:val="24"/>
          <w:szCs w:val="24"/>
          <w:u w:val="single"/>
        </w:rPr>
        <w:t xml:space="preserve">Sample Accounts </w:t>
      </w:r>
      <w:proofErr w:type="gramStart"/>
      <w:r w:rsidRPr="00517C86">
        <w:rPr>
          <w:rFonts w:ascii="Arial" w:hAnsi="Arial" w:cs="Arial"/>
          <w:b/>
          <w:bCs/>
          <w:sz w:val="24"/>
          <w:szCs w:val="24"/>
          <w:u w:val="single"/>
        </w:rPr>
        <w:t>Table</w:t>
      </w:r>
      <w:r w:rsidRPr="00517C86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</w:p>
    <w:tbl>
      <w:tblPr>
        <w:tblW w:w="83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3251"/>
        <w:gridCol w:w="2247"/>
      </w:tblGrid>
      <w:tr w:rsidR="00517C86" w:rsidRPr="00517C86" w14:paraId="2FA925AF" w14:textId="77777777" w:rsidTr="00517C86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B802D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11A35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7579E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Balance</w:t>
            </w:r>
          </w:p>
        </w:tc>
      </w:tr>
      <w:tr w:rsidR="00517C86" w:rsidRPr="00517C86" w14:paraId="65368078" w14:textId="77777777" w:rsidTr="00517C86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071789E3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2D117EBE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337F81F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5000</w:t>
            </w:r>
          </w:p>
        </w:tc>
      </w:tr>
      <w:tr w:rsidR="00517C86" w:rsidRPr="00517C86" w14:paraId="4735EF5C" w14:textId="77777777" w:rsidTr="00517C8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6EB792C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4294774F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4B1E1F2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3000</w:t>
            </w:r>
          </w:p>
        </w:tc>
      </w:tr>
    </w:tbl>
    <w:p w14:paraId="77E35A3F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35AE440D" w14:textId="48A12709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7C86">
        <w:rPr>
          <w:rFonts w:ascii="Arial" w:hAnsi="Arial" w:cs="Arial"/>
          <w:b/>
          <w:bCs/>
          <w:sz w:val="24"/>
          <w:szCs w:val="24"/>
          <w:u w:val="single"/>
        </w:rPr>
        <w:t xml:space="preserve">Stored Procedure: </w:t>
      </w:r>
      <w:proofErr w:type="spellStart"/>
      <w:proofErr w:type="gramStart"/>
      <w:r w:rsidRPr="00517C86">
        <w:rPr>
          <w:rFonts w:ascii="Arial" w:hAnsi="Arial" w:cs="Arial"/>
          <w:b/>
          <w:bCs/>
          <w:sz w:val="24"/>
          <w:szCs w:val="24"/>
          <w:u w:val="single"/>
        </w:rPr>
        <w:t>TransferFunds</w:t>
      </w:r>
      <w:proofErr w:type="spellEnd"/>
      <w:r w:rsidRPr="00517C86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</w:p>
    <w:p w14:paraId="15E5B822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517C86">
        <w:rPr>
          <w:rFonts w:ascii="Arial" w:hAnsi="Arial" w:cs="Arial"/>
          <w:b/>
          <w:bCs/>
          <w:sz w:val="24"/>
          <w:szCs w:val="24"/>
        </w:rPr>
        <w:t>TransferFunds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28D5ABEC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from_account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IN NUMBER,</w:t>
      </w:r>
    </w:p>
    <w:p w14:paraId="28313FB9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to_account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IN NUMBER,</w:t>
      </w:r>
    </w:p>
    <w:p w14:paraId="04665E86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amount IN NUMBER</w:t>
      </w:r>
    </w:p>
    <w:p w14:paraId="6644E4A3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) AS</w:t>
      </w:r>
    </w:p>
    <w:p w14:paraId="7C0436A0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insufficient_balance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EXCEPTION;</w:t>
      </w:r>
    </w:p>
    <w:p w14:paraId="48B08A2A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current_balance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NUMBER;</w:t>
      </w:r>
    </w:p>
    <w:p w14:paraId="37B158C8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BEGIN</w:t>
      </w:r>
    </w:p>
    <w:p w14:paraId="29A7BD3C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SELECT Balance INTO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current_balance</w:t>
      </w:r>
      <w:proofErr w:type="spellEnd"/>
    </w:p>
    <w:p w14:paraId="231372B4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FROM Accounts</w:t>
      </w:r>
    </w:p>
    <w:p w14:paraId="3C2416F1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WHERE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AccountID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from_account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;</w:t>
      </w:r>
    </w:p>
    <w:p w14:paraId="4F90F431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06F4D113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IF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current_balance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&lt; amount THEN</w:t>
      </w:r>
    </w:p>
    <w:p w14:paraId="79056E23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  RAISE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insufficient_balance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;</w:t>
      </w:r>
    </w:p>
    <w:p w14:paraId="605F234F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END IF;</w:t>
      </w:r>
    </w:p>
    <w:p w14:paraId="3CDA6B6F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22586415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UPDATE Accounts</w:t>
      </w:r>
    </w:p>
    <w:p w14:paraId="34043C8A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SET Balance = Balance - amount</w:t>
      </w:r>
    </w:p>
    <w:p w14:paraId="21935BD7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WHERE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AccountID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from_account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;</w:t>
      </w:r>
    </w:p>
    <w:p w14:paraId="2D371B8D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3628BEE6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UPDATE Accounts</w:t>
      </w:r>
    </w:p>
    <w:p w14:paraId="54304CC1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lastRenderedPageBreak/>
        <w:t xml:space="preserve">  SET Balance = Balance + amount</w:t>
      </w:r>
    </w:p>
    <w:p w14:paraId="5BFD61BA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WHERE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AccountID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to_account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;</w:t>
      </w:r>
    </w:p>
    <w:p w14:paraId="229AFFB4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2F505BC8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EXCEPTION</w:t>
      </w:r>
    </w:p>
    <w:p w14:paraId="38DDD4C2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WHEN </w:t>
      </w:r>
      <w:proofErr w:type="spellStart"/>
      <w:r w:rsidRPr="00517C86">
        <w:rPr>
          <w:rFonts w:ascii="Arial" w:hAnsi="Arial" w:cs="Arial"/>
          <w:b/>
          <w:bCs/>
          <w:sz w:val="24"/>
          <w:szCs w:val="24"/>
        </w:rPr>
        <w:t>insufficient_balance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 xml:space="preserve"> THEN</w:t>
      </w:r>
    </w:p>
    <w:p w14:paraId="3137ECCC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  DBMS_OUTPUT.PUT_</w:t>
      </w:r>
      <w:proofErr w:type="gramStart"/>
      <w:r w:rsidRPr="00517C86">
        <w:rPr>
          <w:rFonts w:ascii="Arial" w:hAnsi="Arial" w:cs="Arial"/>
          <w:b/>
          <w:bCs/>
          <w:sz w:val="24"/>
          <w:szCs w:val="24"/>
        </w:rPr>
        <w:t>LINE(</w:t>
      </w:r>
      <w:proofErr w:type="gramEnd"/>
      <w:r w:rsidRPr="00517C86">
        <w:rPr>
          <w:rFonts w:ascii="Arial" w:hAnsi="Arial" w:cs="Arial"/>
          <w:b/>
          <w:bCs/>
          <w:sz w:val="24"/>
          <w:szCs w:val="24"/>
        </w:rPr>
        <w:t>'Error: Insufficient funds for transfer.');</w:t>
      </w:r>
    </w:p>
    <w:p w14:paraId="23A84F26" w14:textId="49840B2D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END;</w:t>
      </w:r>
    </w:p>
    <w:p w14:paraId="43C47BA7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1FE8A364" w14:textId="3FA90F76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7C86">
        <w:rPr>
          <w:rFonts w:ascii="Arial" w:hAnsi="Arial" w:cs="Arial"/>
          <w:b/>
          <w:bCs/>
          <w:sz w:val="24"/>
          <w:szCs w:val="24"/>
          <w:u w:val="single"/>
        </w:rPr>
        <w:t xml:space="preserve">Example </w:t>
      </w:r>
      <w:proofErr w:type="gramStart"/>
      <w:r w:rsidRPr="00517C86">
        <w:rPr>
          <w:rFonts w:ascii="Arial" w:hAnsi="Arial" w:cs="Arial"/>
          <w:b/>
          <w:bCs/>
          <w:sz w:val="24"/>
          <w:szCs w:val="24"/>
          <w:u w:val="single"/>
        </w:rPr>
        <w:t>Call:</w:t>
      </w:r>
      <w:r w:rsidRPr="00517C86">
        <w:rPr>
          <w:rFonts w:ascii="Arial" w:hAnsi="Arial" w:cs="Arial"/>
          <w:b/>
          <w:bCs/>
          <w:sz w:val="24"/>
          <w:szCs w:val="24"/>
          <w:u w:val="single"/>
        </w:rPr>
        <w:t>-</w:t>
      </w:r>
      <w:proofErr w:type="gramEnd"/>
    </w:p>
    <w:p w14:paraId="7BA25D01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BEGIN</w:t>
      </w:r>
    </w:p>
    <w:p w14:paraId="1ED6E3CE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proofErr w:type="gramStart"/>
      <w:r w:rsidRPr="00517C86">
        <w:rPr>
          <w:rFonts w:ascii="Arial" w:hAnsi="Arial" w:cs="Arial"/>
          <w:b/>
          <w:bCs/>
          <w:sz w:val="24"/>
          <w:szCs w:val="24"/>
        </w:rPr>
        <w:t>TransferFunds</w:t>
      </w:r>
      <w:proofErr w:type="spellEnd"/>
      <w:r w:rsidRPr="00517C8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7C86">
        <w:rPr>
          <w:rFonts w:ascii="Arial" w:hAnsi="Arial" w:cs="Arial"/>
          <w:b/>
          <w:bCs/>
          <w:sz w:val="24"/>
          <w:szCs w:val="24"/>
        </w:rPr>
        <w:t>2001, 2002, 2000);</w:t>
      </w:r>
    </w:p>
    <w:p w14:paraId="7A0B62C0" w14:textId="34EE13CD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  <w:r w:rsidRPr="00517C86">
        <w:rPr>
          <w:rFonts w:ascii="Arial" w:hAnsi="Arial" w:cs="Arial"/>
          <w:b/>
          <w:bCs/>
          <w:sz w:val="24"/>
          <w:szCs w:val="24"/>
        </w:rPr>
        <w:t>END;</w:t>
      </w:r>
    </w:p>
    <w:p w14:paraId="72CBD560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p w14:paraId="7D1A703E" w14:textId="766E02C5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7C86">
        <w:rPr>
          <w:rFonts w:ascii="Arial" w:hAnsi="Arial" w:cs="Arial"/>
          <w:b/>
          <w:bCs/>
          <w:sz w:val="24"/>
          <w:szCs w:val="24"/>
          <w:u w:val="single"/>
        </w:rPr>
        <w:t xml:space="preserve">After </w:t>
      </w:r>
      <w:proofErr w:type="gramStart"/>
      <w:r w:rsidRPr="00517C86">
        <w:rPr>
          <w:rFonts w:ascii="Arial" w:hAnsi="Arial" w:cs="Arial"/>
          <w:b/>
          <w:bCs/>
          <w:sz w:val="24"/>
          <w:szCs w:val="24"/>
          <w:u w:val="single"/>
        </w:rPr>
        <w:t>Execution</w:t>
      </w:r>
      <w:r w:rsidRPr="00517C86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</w:p>
    <w:tbl>
      <w:tblPr>
        <w:tblW w:w="59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2579"/>
      </w:tblGrid>
      <w:tr w:rsidR="00517C86" w:rsidRPr="00517C86" w14:paraId="617EBB7A" w14:textId="77777777" w:rsidTr="00517C86">
        <w:trPr>
          <w:trHeight w:val="5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0EF55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A96FA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Balance</w:t>
            </w:r>
          </w:p>
        </w:tc>
      </w:tr>
      <w:tr w:rsidR="00517C86" w:rsidRPr="00517C86" w14:paraId="441618FE" w14:textId="77777777" w:rsidTr="00517C86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55EB1C2C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37A4B08E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3000</w:t>
            </w:r>
          </w:p>
        </w:tc>
      </w:tr>
      <w:tr w:rsidR="00517C86" w:rsidRPr="00517C86" w14:paraId="2E2B5F36" w14:textId="77777777" w:rsidTr="00517C86">
        <w:trPr>
          <w:trHeight w:val="580"/>
          <w:tblCellSpacing w:w="15" w:type="dxa"/>
        </w:trPr>
        <w:tc>
          <w:tcPr>
            <w:tcW w:w="0" w:type="auto"/>
            <w:vAlign w:val="center"/>
            <w:hideMark/>
          </w:tcPr>
          <w:p w14:paraId="1EC9A736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39207B6A" w14:textId="77777777" w:rsidR="00517C86" w:rsidRPr="00517C86" w:rsidRDefault="00517C86" w:rsidP="00517C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7C86">
              <w:rPr>
                <w:rFonts w:ascii="Arial" w:hAnsi="Arial" w:cs="Arial"/>
                <w:b/>
                <w:bCs/>
                <w:sz w:val="24"/>
                <w:szCs w:val="24"/>
              </w:rPr>
              <w:t>5000</w:t>
            </w:r>
          </w:p>
        </w:tc>
      </w:tr>
    </w:tbl>
    <w:p w14:paraId="0E5EE0AC" w14:textId="77777777" w:rsidR="00517C86" w:rsidRPr="00517C86" w:rsidRDefault="00517C86" w:rsidP="00517C86">
      <w:pPr>
        <w:rPr>
          <w:rFonts w:ascii="Arial" w:hAnsi="Arial" w:cs="Arial"/>
          <w:b/>
          <w:bCs/>
          <w:sz w:val="24"/>
          <w:szCs w:val="24"/>
        </w:rPr>
      </w:pPr>
    </w:p>
    <w:sectPr w:rsidR="00517C86" w:rsidRPr="0051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86"/>
    <w:rsid w:val="004A6E7C"/>
    <w:rsid w:val="004D28D7"/>
    <w:rsid w:val="00517C86"/>
    <w:rsid w:val="006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1575"/>
  <w15:chartTrackingRefBased/>
  <w15:docId w15:val="{096AA416-D345-463B-BF6E-C0425414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7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2025-06-28T10:29:00Z</dcterms:created>
  <dcterms:modified xsi:type="dcterms:W3CDTF">2025-06-28T10:32:00Z</dcterms:modified>
</cp:coreProperties>
</file>