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A65DD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(2025 год)</w:t>
      </w:r>
    </w:p>
    <w:p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6"/>
        <w:gridCol w:w="4658"/>
      </w:tblGrid>
      <w:tr w:rsidR="00AC5335" w:rsidRPr="004A65DD" w:rsidTr="00E10A41">
        <w:tc>
          <w:tcPr>
            <w:tcW w:w="4686" w:type="dxa"/>
          </w:tcPr>
          <w:p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658" w:type="dxa"/>
          </w:tcPr>
          <w:p w:rsidR="00AC5335" w:rsidRPr="004A65DD" w:rsidRDefault="00BD0181" w:rsidP="00BD0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40.02.02 Правоохранительная деятельность</w:t>
            </w:r>
          </w:p>
        </w:tc>
      </w:tr>
      <w:tr w:rsidR="00AC5335" w:rsidRPr="004A65DD" w:rsidTr="00E10A41">
        <w:trPr>
          <w:trHeight w:val="701"/>
        </w:trPr>
        <w:tc>
          <w:tcPr>
            <w:tcW w:w="4686" w:type="dxa"/>
          </w:tcPr>
          <w:p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658" w:type="dxa"/>
          </w:tcPr>
          <w:p w:rsidR="00AC5335" w:rsidRPr="004A65DD" w:rsidRDefault="00BC331B" w:rsidP="00BD0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31B">
              <w:rPr>
                <w:rFonts w:ascii="Times New Roman" w:hAnsi="Times New Roman" w:cs="Times New Roman"/>
                <w:sz w:val="28"/>
                <w:szCs w:val="28"/>
              </w:rPr>
              <w:t xml:space="preserve">Юрист </w:t>
            </w:r>
          </w:p>
        </w:tc>
      </w:tr>
      <w:tr w:rsidR="00367C18" w:rsidRPr="004A65DD" w:rsidTr="00E10A41">
        <w:tc>
          <w:tcPr>
            <w:tcW w:w="4686" w:type="dxa"/>
          </w:tcPr>
          <w:p w:rsidR="00367C18" w:rsidRPr="004A65DD" w:rsidRDefault="00367C18" w:rsidP="00367C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58" w:type="dxa"/>
          </w:tcPr>
          <w:p w:rsidR="00367C18" w:rsidRPr="004A65DD" w:rsidRDefault="00367C18" w:rsidP="00367C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367C18" w:rsidRPr="004A65DD" w:rsidTr="00E10A41">
        <w:tc>
          <w:tcPr>
            <w:tcW w:w="4686" w:type="dxa"/>
          </w:tcPr>
          <w:p w:rsidR="00367C18" w:rsidRPr="004A65DD" w:rsidRDefault="00367C18" w:rsidP="00367C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58" w:type="dxa"/>
            <w:vAlign w:val="center"/>
          </w:tcPr>
          <w:p w:rsidR="00367C18" w:rsidRPr="004A65DD" w:rsidRDefault="00367C18" w:rsidP="00367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AC5335" w:rsidRPr="004A65DD" w:rsidTr="00E10A41">
        <w:tc>
          <w:tcPr>
            <w:tcW w:w="4686" w:type="dxa"/>
          </w:tcPr>
          <w:p w:rsidR="00AC5335" w:rsidRPr="004A65DD" w:rsidRDefault="00AC5335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5DD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58" w:type="dxa"/>
          </w:tcPr>
          <w:p w:rsidR="00AC5335" w:rsidRPr="004A65DD" w:rsidRDefault="00206265" w:rsidP="00E10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В3</w:t>
            </w:r>
            <w:r w:rsidR="000B1B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0181">
              <w:rPr>
                <w:rFonts w:ascii="Times New Roman" w:hAnsi="Times New Roman" w:cs="Times New Roman"/>
                <w:sz w:val="28"/>
                <w:szCs w:val="28"/>
              </w:rPr>
              <w:t>КОД 40.02.02-1</w:t>
            </w:r>
            <w:r w:rsidR="00BC331B" w:rsidRPr="00BC331B">
              <w:rPr>
                <w:rFonts w:ascii="Times New Roman" w:hAnsi="Times New Roman" w:cs="Times New Roman"/>
                <w:sz w:val="28"/>
                <w:szCs w:val="28"/>
              </w:rPr>
              <w:t>-2025</w:t>
            </w:r>
            <w:r w:rsidR="00217DF3"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:rsidR="00AC5335" w:rsidRPr="004A65DD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0181" w:rsidRPr="004A65DD" w:rsidRDefault="00BD0181" w:rsidP="00BD0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206265">
        <w:rPr>
          <w:rFonts w:ascii="Times New Roman" w:hAnsi="Times New Roman" w:cs="Times New Roman"/>
          <w:b/>
          <w:sz w:val="28"/>
          <w:szCs w:val="28"/>
        </w:rPr>
        <w:t>3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BD0181" w:rsidRPr="004A65DD" w:rsidRDefault="00BD0181" w:rsidP="00BD01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0181" w:rsidRPr="004A65DD" w:rsidRDefault="00BD0181" w:rsidP="00BD0181">
      <w:pPr>
        <w:pStyle w:val="a4"/>
        <w:rPr>
          <w:b/>
        </w:rPr>
      </w:pPr>
      <w:r w:rsidRPr="004A65DD">
        <w:rPr>
          <w:b/>
        </w:rPr>
        <w:t xml:space="preserve">Модуль № </w:t>
      </w:r>
      <w:r w:rsidRPr="00FB7D87">
        <w:rPr>
          <w:b/>
        </w:rPr>
        <w:t>1</w:t>
      </w:r>
      <w:r w:rsidRPr="004A65DD">
        <w:rPr>
          <w:b/>
        </w:rPr>
        <w:t>:</w:t>
      </w:r>
      <w:r w:rsidRPr="004A65DD">
        <w:t xml:space="preserve"> </w:t>
      </w:r>
      <w:r w:rsidRPr="004A65DD">
        <w:br/>
      </w:r>
      <w:r>
        <w:t>Оперативно-служебная деятельность</w:t>
      </w:r>
      <w:r w:rsidRPr="004A65DD">
        <w:br/>
      </w:r>
      <w:r w:rsidRPr="004A65DD">
        <w:rPr>
          <w:b/>
        </w:rPr>
        <w:t>Вид аттестации/уровень ДЭ:</w:t>
      </w:r>
    </w:p>
    <w:p w:rsidR="00BD0181" w:rsidRPr="004A65DD" w:rsidRDefault="00BD0181" w:rsidP="00BD0181">
      <w:pPr>
        <w:jc w:val="center"/>
      </w:pPr>
      <w:r w:rsidRPr="008829FE">
        <w:rPr>
          <w:rStyle w:val="a5"/>
        </w:rPr>
        <w:t xml:space="preserve">ПА, ГИА ДЭ БУ, ГИА ДЭ ПУ (инвариантная </w:t>
      </w:r>
      <w:proofErr w:type="gramStart"/>
      <w:r w:rsidRPr="008829FE">
        <w:rPr>
          <w:rStyle w:val="a5"/>
        </w:rPr>
        <w:t>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сть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выполнения модуля задания: 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:rsidR="00BD0181" w:rsidRPr="00C1594A" w:rsidRDefault="00BD0181" w:rsidP="00BD0181">
      <w:pPr>
        <w:pStyle w:val="a6"/>
        <w:rPr>
          <w:b/>
        </w:rPr>
      </w:pPr>
      <w:r w:rsidRPr="00C1594A">
        <w:rPr>
          <w:b/>
        </w:rPr>
        <w:t xml:space="preserve">Задание: На основе анализа предлагаемой практической ситуации произвести уголовно-правовую квалификацию деяния. </w:t>
      </w:r>
    </w:p>
    <w:p w:rsidR="006F71B5" w:rsidRDefault="00E3401C" w:rsidP="006F71B5">
      <w:pPr>
        <w:pStyle w:val="a6"/>
      </w:pPr>
      <w:proofErr w:type="spellStart"/>
      <w:r>
        <w:t>Гаязов</w:t>
      </w:r>
      <w:proofErr w:type="spellEnd"/>
      <w:r w:rsidR="00206265" w:rsidRPr="00206265">
        <w:t>, встретил на улиц</w:t>
      </w:r>
      <w:r>
        <w:t>е, ранее ему незнакомую девушку Дарью Кузнецову</w:t>
      </w:r>
      <w:r w:rsidR="00206265" w:rsidRPr="00206265">
        <w:t xml:space="preserve">, </w:t>
      </w:r>
      <w:r>
        <w:t xml:space="preserve">и захотел с ней познакомиться. Дарья не обращала внимания на слова </w:t>
      </w:r>
      <w:proofErr w:type="spellStart"/>
      <w:r>
        <w:t>Гаязова</w:t>
      </w:r>
      <w:proofErr w:type="spellEnd"/>
      <w:r>
        <w:t xml:space="preserve">, игнорировав его, она прибавила шагу, чтобы оказаться в многолюдном месте. </w:t>
      </w:r>
      <w:proofErr w:type="spellStart"/>
      <w:r>
        <w:t>Гаязов</w:t>
      </w:r>
      <w:proofErr w:type="spellEnd"/>
      <w:r>
        <w:t xml:space="preserve"> не отставал от девушки, начал хватать её за руки.   Оказавшись у ТЦ «Плаза» Дарья начала кричать и звать на помощь, </w:t>
      </w:r>
      <w:r w:rsidR="006F71B5">
        <w:t>тогда молодой</w:t>
      </w:r>
      <w:r>
        <w:t xml:space="preserve"> человек (</w:t>
      </w:r>
      <w:proofErr w:type="spellStart"/>
      <w:r>
        <w:t>Гаязов</w:t>
      </w:r>
      <w:proofErr w:type="spellEnd"/>
      <w:r>
        <w:t xml:space="preserve">) </w:t>
      </w:r>
      <w:r w:rsidR="006F71B5">
        <w:t>начал избивать её и нанёс удар в лицо, что повлекло</w:t>
      </w:r>
      <w:r w:rsidR="00206265" w:rsidRPr="00206265">
        <w:t xml:space="preserve"> перелом </w:t>
      </w:r>
      <w:r w:rsidR="006F71B5">
        <w:t>челюсти, от которого она</w:t>
      </w:r>
      <w:r w:rsidR="00206265" w:rsidRPr="00206265">
        <w:t xml:space="preserve"> потерял сознание и упал</w:t>
      </w:r>
      <w:r w:rsidR="006F71B5">
        <w:t>а (получив сотрясение головы)</w:t>
      </w:r>
      <w:r w:rsidR="00206265" w:rsidRPr="00206265">
        <w:t xml:space="preserve">. Спустя несколько минут, </w:t>
      </w:r>
      <w:r w:rsidR="006F71B5">
        <w:t xml:space="preserve">прохожие </w:t>
      </w:r>
      <w:r w:rsidR="006F71B5" w:rsidRPr="00206265">
        <w:t>вызвали</w:t>
      </w:r>
      <w:r w:rsidR="006F71B5">
        <w:t xml:space="preserve"> скорую помощь и </w:t>
      </w:r>
      <w:r w:rsidR="006F71B5" w:rsidRPr="00206265">
        <w:t>полицию</w:t>
      </w:r>
      <w:r w:rsidR="00206265">
        <w:t>.</w:t>
      </w:r>
    </w:p>
    <w:p w:rsidR="00BD0181" w:rsidRPr="006F71B5" w:rsidRDefault="00BD0181" w:rsidP="006F71B5">
      <w:pPr>
        <w:pStyle w:val="a6"/>
      </w:pPr>
      <w:r w:rsidRPr="00C1594A">
        <w:rPr>
          <w:b/>
        </w:rPr>
        <w:lastRenderedPageBreak/>
        <w:t>По результатам анализа предлагаемой практической ситуации составить проекты постановления о возбуждении уголовного дела и рапорта об обнаружении признаков преступления.</w:t>
      </w:r>
    </w:p>
    <w:p w:rsidR="00BD0181" w:rsidRPr="00FA1219" w:rsidRDefault="00BD0181" w:rsidP="00BD0181">
      <w:pPr>
        <w:pStyle w:val="a6"/>
        <w:rPr>
          <w:b/>
        </w:rPr>
      </w:pPr>
      <w:r>
        <w:t>Составленные</w:t>
      </w:r>
      <w:r w:rsidRPr="00946B2B">
        <w:t xml:space="preserve"> </w:t>
      </w:r>
      <w:r>
        <w:t xml:space="preserve">проекты </w:t>
      </w:r>
      <w:r w:rsidRPr="00946B2B">
        <w:t>документ</w:t>
      </w:r>
      <w:r>
        <w:t>ов</w:t>
      </w:r>
      <w:r w:rsidRPr="00946B2B">
        <w:t xml:space="preserve"> необходимо распечатать и предоставить в качестве результата выполненного задания.</w:t>
      </w:r>
      <w:r>
        <w:t xml:space="preserve"> Недостающую информацию необходимо указать самостоятельно.</w:t>
      </w:r>
    </w:p>
    <w:p w:rsidR="00BD0181" w:rsidRDefault="00BD0181" w:rsidP="00BD0181">
      <w:pPr>
        <w:pStyle w:val="a6"/>
      </w:pPr>
      <w:r w:rsidRPr="00BB03E4">
        <w:t>Необходимые приложения:</w:t>
      </w:r>
      <w:r>
        <w:t xml:space="preserve"> Форма рапорта об обнаружении признаков преступления (Приложение 1), форма постановления о возбуждении уголовного дела (Приложение 2).</w:t>
      </w:r>
    </w:p>
    <w:p w:rsidR="00BD0181" w:rsidRDefault="00BD0181" w:rsidP="00BD018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br w:type="page"/>
      </w:r>
    </w:p>
    <w:p w:rsidR="00BD0181" w:rsidRDefault="00BD0181" w:rsidP="00BD0181">
      <w:pPr>
        <w:pStyle w:val="a6"/>
        <w:jc w:val="right"/>
      </w:pPr>
      <w:r>
        <w:lastRenderedPageBreak/>
        <w:t>Приложение № 1</w:t>
      </w:r>
    </w:p>
    <w:p w:rsidR="00BD0181" w:rsidRDefault="00BD0181" w:rsidP="00BD0181">
      <w:pPr>
        <w:pStyle w:val="a6"/>
        <w:jc w:val="right"/>
      </w:pPr>
      <w:r>
        <w:t>к образцу заданий</w:t>
      </w:r>
    </w:p>
    <w:p w:rsidR="00BD0181" w:rsidRPr="006E0CC6" w:rsidRDefault="00BD0181" w:rsidP="00BD0181">
      <w:pPr>
        <w:pStyle w:val="ConsNonformat"/>
        <w:widowControl/>
        <w:spacing w:line="180" w:lineRule="exact"/>
        <w:ind w:left="4248" w:firstLine="708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</w:rPr>
        <w:t xml:space="preserve"> </w:t>
      </w:r>
    </w:p>
    <w:tbl>
      <w:tblPr>
        <w:tblStyle w:val="a3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9"/>
      </w:tblGrid>
      <w:tr w:rsidR="00BD0181" w:rsidTr="0073526F">
        <w:tc>
          <w:tcPr>
            <w:tcW w:w="5000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D0181" w:rsidRPr="006E0CC6" w:rsidRDefault="00BD0181" w:rsidP="00BD0181">
      <w:pPr>
        <w:pStyle w:val="ConsNonformat"/>
        <w:widowControl/>
        <w:spacing w:line="180" w:lineRule="exact"/>
        <w:ind w:left="3510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</w:rPr>
        <w:t xml:space="preserve">                                 </w:t>
      </w:r>
    </w:p>
    <w:tbl>
      <w:tblPr>
        <w:tblStyle w:val="a3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9"/>
      </w:tblGrid>
      <w:tr w:rsidR="00BD0181" w:rsidTr="0073526F">
        <w:tc>
          <w:tcPr>
            <w:tcW w:w="5000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4926" w:firstLine="3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2501" w:type="pct"/>
        <w:tblInd w:w="4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9"/>
      </w:tblGrid>
      <w:tr w:rsidR="00BD0181" w:rsidTr="0073526F">
        <w:tc>
          <w:tcPr>
            <w:tcW w:w="5000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BD0181" w:rsidRPr="000A5563" w:rsidRDefault="00BD0181" w:rsidP="00BD0181">
      <w:pPr>
        <w:pStyle w:val="ConsNonformat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0A5563">
        <w:rPr>
          <w:rFonts w:ascii="Times New Roman" w:hAnsi="Times New Roman"/>
          <w:b/>
          <w:sz w:val="32"/>
          <w:szCs w:val="32"/>
        </w:rPr>
        <w:t>РАПОРТ</w:t>
      </w:r>
    </w:p>
    <w:p w:rsidR="00BD0181" w:rsidRDefault="00BD0181" w:rsidP="00BD0181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 обнаружении признаков преступления</w:t>
      </w:r>
    </w:p>
    <w:p w:rsidR="00BD0181" w:rsidRDefault="00BD0181" w:rsidP="00BD0181">
      <w:pPr>
        <w:pStyle w:val="ConsNonformat"/>
        <w:spacing w:after="120" w:line="240" w:lineRule="exact"/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BD0181" w:rsidTr="0073526F">
        <w:trPr>
          <w:cantSplit/>
          <w:jc w:val="center"/>
        </w:trPr>
        <w:tc>
          <w:tcPr>
            <w:tcW w:w="4526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составления)</w:t>
      </w:r>
    </w:p>
    <w:p w:rsidR="00BD0181" w:rsidRDefault="00BD0181" w:rsidP="00BD0181">
      <w:pPr>
        <w:pStyle w:val="ConsNonformat"/>
        <w:spacing w:after="120"/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6768"/>
        <w:gridCol w:w="2730"/>
      </w:tblGrid>
      <w:tr w:rsidR="00BD0181" w:rsidTr="0073526F">
        <w:tc>
          <w:tcPr>
            <w:tcW w:w="6768" w:type="dxa"/>
          </w:tcPr>
          <w:p w:rsidR="00BD0181" w:rsidRDefault="00BD0181" w:rsidP="0073526F">
            <w:pPr>
              <w:pStyle w:val="ConsNonformat"/>
              <w:widowControl/>
              <w:ind w:firstLine="5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Докладываю в соответствии со ст. 143 УПК РФ о том, что </w:t>
            </w:r>
          </w:p>
        </w:tc>
        <w:tc>
          <w:tcPr>
            <w:tcW w:w="273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 xml:space="preserve"> 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sz w:val="18"/>
        </w:rPr>
        <w:t>(содержание сообщения о деянии, содержащем признаки преступления, источник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получения информации об этом, юридическая квалификация деяния)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right="5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D0181" w:rsidTr="0073526F">
        <w:trPr>
          <w:cantSplit/>
        </w:trPr>
        <w:tc>
          <w:tcPr>
            <w:tcW w:w="94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090"/>
        <w:gridCol w:w="5265"/>
      </w:tblGrid>
      <w:tr w:rsidR="00BD0181" w:rsidTr="0073526F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90"/>
        <w:gridCol w:w="5265"/>
      </w:tblGrid>
      <w:tr w:rsidR="00BD0181" w:rsidTr="0073526F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90"/>
        <w:gridCol w:w="5265"/>
      </w:tblGrid>
      <w:tr w:rsidR="00BD0181" w:rsidTr="0073526F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14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91"/>
        <w:gridCol w:w="342"/>
        <w:gridCol w:w="1820"/>
        <w:gridCol w:w="464"/>
        <w:gridCol w:w="2638"/>
      </w:tblGrid>
      <w:tr w:rsidR="00BD0181" w:rsidTr="0073526F">
        <w:trPr>
          <w:cantSplit/>
        </w:trPr>
        <w:tc>
          <w:tcPr>
            <w:tcW w:w="2186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83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8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BD0181" w:rsidTr="0073526F">
        <w:trPr>
          <w:cantSplit/>
        </w:trPr>
        <w:tc>
          <w:tcPr>
            <w:tcW w:w="2186" w:type="pct"/>
            <w:tcBorders>
              <w:top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      (классный чин </w:t>
            </w:r>
            <w:proofErr w:type="gramStart"/>
            <w:r>
              <w:rPr>
                <w:rFonts w:ascii="Times New Roman" w:hAnsi="Times New Roman"/>
                <w:sz w:val="18"/>
              </w:rPr>
              <w:t>или  звание</w:t>
            </w:r>
            <w:proofErr w:type="gramEnd"/>
            <w:r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183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8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0" w:type="pct"/>
            <w:tcBorders>
              <w:top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фамилия)</w:t>
            </w:r>
          </w:p>
        </w:tc>
      </w:tr>
    </w:tbl>
    <w:p w:rsidR="00BD0181" w:rsidRDefault="00BD0181" w:rsidP="00BD018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BD0181" w:rsidRDefault="00BD0181" w:rsidP="00BD0181">
      <w:pPr>
        <w:pStyle w:val="a6"/>
        <w:jc w:val="right"/>
      </w:pPr>
      <w:r>
        <w:lastRenderedPageBreak/>
        <w:t>Приложение № 2</w:t>
      </w:r>
    </w:p>
    <w:p w:rsidR="00BD0181" w:rsidRDefault="00BD0181" w:rsidP="00BD0181">
      <w:pPr>
        <w:pStyle w:val="a6"/>
        <w:jc w:val="right"/>
      </w:pPr>
      <w:r>
        <w:t>к образцу заданий</w:t>
      </w:r>
    </w:p>
    <w:p w:rsidR="00BD0181" w:rsidRPr="009B4BEE" w:rsidRDefault="00BD0181" w:rsidP="00BD0181">
      <w:pPr>
        <w:pStyle w:val="ConsNonformat"/>
        <w:widowControl/>
        <w:jc w:val="right"/>
        <w:rPr>
          <w:rFonts w:ascii="Times New Roman" w:hAnsi="Times New Roman"/>
          <w:sz w:val="24"/>
        </w:rPr>
      </w:pPr>
    </w:p>
    <w:p w:rsidR="00BD0181" w:rsidRPr="00FB4A0F" w:rsidRDefault="00BD0181" w:rsidP="00BD0181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</w:rPr>
      </w:pPr>
      <w:r w:rsidRPr="00FB4A0F">
        <w:rPr>
          <w:rFonts w:ascii="Times New Roman" w:hAnsi="Times New Roman"/>
          <w:b/>
          <w:sz w:val="32"/>
          <w:szCs w:val="32"/>
        </w:rPr>
        <w:t>ПОСТАНОВЛЕНИЕ</w:t>
      </w:r>
    </w:p>
    <w:p w:rsidR="00BD0181" w:rsidRDefault="00BD0181" w:rsidP="00BD018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 возбуждении уголовного дела и принятии его к производству</w:t>
      </w:r>
    </w:p>
    <w:p w:rsidR="00BD0181" w:rsidRDefault="00BD0181" w:rsidP="00BD018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</w:p>
    <w:p w:rsidR="00BD0181" w:rsidRDefault="00BD0181" w:rsidP="00BD018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BD0181" w:rsidTr="0073526F">
        <w:trPr>
          <w:cantSplit/>
          <w:jc w:val="center"/>
        </w:trPr>
        <w:tc>
          <w:tcPr>
            <w:tcW w:w="4526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(место составления)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900"/>
        <w:gridCol w:w="630"/>
        <w:gridCol w:w="630"/>
        <w:gridCol w:w="1209"/>
      </w:tblGrid>
      <w:tr w:rsidR="00BD0181" w:rsidTr="0073526F">
        <w:trPr>
          <w:jc w:val="right"/>
        </w:trPr>
        <w:tc>
          <w:tcPr>
            <w:tcW w:w="90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630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tabs>
                <w:tab w:val="left" w:pos="540"/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BD0181" w:rsidRDefault="00BD0181" w:rsidP="0073526F">
            <w:pPr>
              <w:pStyle w:val="ConsNonformat"/>
              <w:widowControl/>
              <w:tabs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мин</w:t>
            </w:r>
          </w:p>
        </w:tc>
      </w:tr>
    </w:tbl>
    <w:p w:rsidR="00BD0181" w:rsidRPr="00F87051" w:rsidRDefault="00BD0181" w:rsidP="00BD0181">
      <w:pPr>
        <w:pStyle w:val="ConsNonformat"/>
        <w:widowControl/>
        <w:spacing w:line="180" w:lineRule="exact"/>
        <w:ind w:left="708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RPr="00F8705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Pr="00F8705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Pr="00F87051" w:rsidRDefault="00BD0181" w:rsidP="00BD0181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F87051">
        <w:rPr>
          <w:rFonts w:ascii="Times New Roman" w:hAnsi="Times New Roman" w:cs="Times New Roman"/>
          <w:sz w:val="18"/>
        </w:rPr>
        <w:t>(должность</w:t>
      </w:r>
      <w:r>
        <w:rPr>
          <w:rFonts w:ascii="Times New Roman" w:hAnsi="Times New Roman" w:cs="Times New Roman"/>
          <w:sz w:val="18"/>
        </w:rPr>
        <w:t>)</w:t>
      </w:r>
      <w:r w:rsidRPr="00F87051">
        <w:rPr>
          <w:rFonts w:ascii="Times New Roman" w:hAnsi="Times New Roman"/>
          <w:sz w:val="18"/>
        </w:rPr>
        <w:t>,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  <w:gridCol w:w="30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3228" w:firstLine="312"/>
        <w:rPr>
          <w:rFonts w:ascii="Times New Roman" w:hAnsi="Times New Roman"/>
          <w:sz w:val="18"/>
        </w:rPr>
      </w:pPr>
      <w:r w:rsidRPr="00F87051">
        <w:rPr>
          <w:rFonts w:ascii="Times New Roman" w:hAnsi="Times New Roman" w:cs="Times New Roman"/>
          <w:sz w:val="18"/>
        </w:rPr>
        <w:t xml:space="preserve">классный чин или звание, </w:t>
      </w:r>
      <w:r w:rsidRPr="00F87051">
        <w:rPr>
          <w:rFonts w:ascii="Times New Roman" w:hAnsi="Times New Roman" w:cs="Times New Roman"/>
          <w:sz w:val="18"/>
          <w:szCs w:val="18"/>
        </w:rPr>
        <w:t>фамилия, инициалы)</w:t>
      </w:r>
    </w:p>
    <w:tbl>
      <w:tblPr>
        <w:tblW w:w="9640" w:type="dxa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42"/>
        <w:gridCol w:w="5298"/>
      </w:tblGrid>
      <w:tr w:rsidR="00BD0181" w:rsidTr="0073526F">
        <w:trPr>
          <w:cantSplit/>
        </w:trPr>
        <w:tc>
          <w:tcPr>
            <w:tcW w:w="4342" w:type="dxa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рассмотрев сообщение о преступлении</w:t>
            </w:r>
          </w:p>
        </w:tc>
        <w:tc>
          <w:tcPr>
            <w:tcW w:w="5298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ind w:left="-57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(каком)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  <w:gridCol w:w="30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564"/>
        <w:gridCol w:w="8075"/>
      </w:tblGrid>
      <w:tr w:rsidR="00BD0181" w:rsidTr="0073526F">
        <w:tc>
          <w:tcPr>
            <w:tcW w:w="1564" w:type="dxa"/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поступившее</w:t>
            </w:r>
          </w:p>
        </w:tc>
        <w:tc>
          <w:tcPr>
            <w:tcW w:w="8075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144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(когда, куда, от кого) 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  <w:gridCol w:w="30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tbl>
      <w:tblPr>
        <w:tblW w:w="5000" w:type="pct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355"/>
      </w:tblGrid>
      <w:tr w:rsidR="00BD0181" w:rsidTr="0073526F">
        <w:trPr>
          <w:cantSplit/>
        </w:trPr>
        <w:tc>
          <w:tcPr>
            <w:tcW w:w="5000" w:type="pct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 материалы проверки,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180" w:lineRule="exact"/>
        <w:ind w:left="840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before="120" w:after="24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firstLine="63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(излагаются поводы и основание для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возбуждения уголовного дела)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360" w:lineRule="auto"/>
        <w:ind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Принимая во внимание, что имеются достаточные данные, указывающие на признаки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5841"/>
      </w:tblGrid>
      <w:tr w:rsidR="00BD0181" w:rsidTr="0073526F">
        <w:trPr>
          <w:cantSplit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преступлен__, </w:t>
            </w:r>
            <w:proofErr w:type="spellStart"/>
            <w:r>
              <w:rPr>
                <w:rFonts w:ascii="Times New Roman" w:hAnsi="Times New Roman"/>
                <w:sz w:val="24"/>
              </w:rPr>
              <w:t>предусмотренн</w:t>
            </w:r>
            <w:proofErr w:type="spellEnd"/>
            <w:r>
              <w:rPr>
                <w:rFonts w:ascii="Times New Roman" w:hAnsi="Times New Roman"/>
                <w:sz w:val="24"/>
              </w:rPr>
              <w:t>___</w:t>
            </w:r>
          </w:p>
        </w:tc>
        <w:tc>
          <w:tcPr>
            <w:tcW w:w="5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5"/>
        <w:gridCol w:w="1134"/>
      </w:tblGrid>
      <w:tr w:rsidR="00BD0181" w:rsidTr="0073526F">
        <w:trPr>
          <w:cantSplit/>
        </w:trPr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 РФ,</w:t>
            </w:r>
          </w:p>
        </w:tc>
      </w:tr>
    </w:tbl>
    <w:p w:rsidR="00BD0181" w:rsidRDefault="00BD0181" w:rsidP="00BD0181">
      <w:pPr>
        <w:pStyle w:val="ConsNonformat"/>
        <w:widowControl/>
        <w:spacing w:before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руководствуясь ст. 140, 145, 146 (147) и частью первой ст. 156 УПК РФ,</w:t>
      </w:r>
    </w:p>
    <w:p w:rsidR="00BD0181" w:rsidRDefault="00BD0181" w:rsidP="00BD0181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BD0181" w:rsidRDefault="00BD0181" w:rsidP="00BD0181">
      <w:pPr>
        <w:pStyle w:val="ConsNonformat"/>
        <w:widowControl/>
        <w:spacing w:before="120" w:after="24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  <w:gridCol w:w="1033"/>
      </w:tblGrid>
      <w:tr w:rsidR="00BD0181" w:rsidTr="0073526F">
        <w:trPr>
          <w:cantSplit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Возбудить уголовное дело по признакам преступлен__, </w:t>
            </w:r>
            <w:proofErr w:type="spellStart"/>
            <w:r>
              <w:rPr>
                <w:rFonts w:ascii="Times New Roman" w:hAnsi="Times New Roman"/>
                <w:sz w:val="24"/>
              </w:rPr>
              <w:t>предусмотренн</w:t>
            </w:r>
            <w:proofErr w:type="spellEnd"/>
            <w:r>
              <w:rPr>
                <w:rFonts w:ascii="Times New Roman" w:hAnsi="Times New Roman"/>
                <w:sz w:val="24"/>
              </w:rPr>
              <w:t>___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029"/>
      </w:tblGrid>
      <w:tr w:rsidR="00BD0181" w:rsidTr="0073526F">
        <w:trPr>
          <w:cantSplit/>
        </w:trPr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 РФ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(пункт, часть, статья УК РФ)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BD0181" w:rsidTr="0073526F">
        <w:trPr>
          <w:cantSplit/>
        </w:trPr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</w:t>
      </w:r>
      <w:r w:rsidRPr="0098660B">
        <w:rPr>
          <w:rFonts w:ascii="Times New Roman" w:hAnsi="Times New Roman"/>
          <w:sz w:val="18"/>
        </w:rPr>
        <w:t xml:space="preserve">в отношении - </w:t>
      </w:r>
      <w:r>
        <w:rPr>
          <w:rFonts w:ascii="Times New Roman" w:hAnsi="Times New Roman"/>
          <w:sz w:val="18"/>
        </w:rPr>
        <w:t xml:space="preserve"> фамилия, имя, отчество лица, подозреваемого 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BD0181" w:rsidTr="0073526F">
        <w:trPr>
          <w:cantSplit/>
        </w:trPr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в совершении преступления, если оно установлено)</w:t>
      </w:r>
    </w:p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360" w:lineRule="auto"/>
        <w:ind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Уголовное дело принять к своему производству и приступить к расследованию.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858"/>
        <w:gridCol w:w="2923"/>
      </w:tblGrid>
      <w:tr w:rsidR="00BD0181" w:rsidTr="0073526F">
        <w:trPr>
          <w:cantSplit/>
        </w:trPr>
        <w:tc>
          <w:tcPr>
            <w:tcW w:w="6858" w:type="dxa"/>
          </w:tcPr>
          <w:p w:rsidR="00BD0181" w:rsidRDefault="00BD0181" w:rsidP="0073526F">
            <w:pPr>
              <w:pStyle w:val="ConsNonformat"/>
              <w:widowControl/>
              <w:ind w:firstLine="46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Копию настоящего постановления направить прокурору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ind w:left="675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BD0181" w:rsidTr="0073526F">
        <w:trPr>
          <w:cantSplit/>
        </w:trPr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органа прокуратуры)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781"/>
      </w:tblGrid>
      <w:tr w:rsidR="00BD0181" w:rsidTr="0073526F">
        <w:trPr>
          <w:cantSplit/>
        </w:trPr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i/>
          <w:sz w:val="18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781"/>
      </w:tblGrid>
      <w:tr w:rsidR="00BD0181" w:rsidTr="0073526F">
        <w:trPr>
          <w:cantSplit/>
        </w:trPr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473"/>
      </w:tblGrid>
      <w:tr w:rsidR="00BD0181" w:rsidTr="0073526F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ind w:left="4956" w:firstLine="708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(подпись)</w:t>
      </w:r>
    </w:p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rPr>
          <w:sz w:val="18"/>
        </w:rPr>
      </w:pPr>
    </w:p>
    <w:p w:rsidR="00BD0181" w:rsidRDefault="00BD0181" w:rsidP="00BD0181">
      <w:pPr>
        <w:rPr>
          <w:sz w:val="1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858"/>
        <w:gridCol w:w="2923"/>
      </w:tblGrid>
      <w:tr w:rsidR="00BD0181" w:rsidTr="0073526F">
        <w:trPr>
          <w:cantSplit/>
        </w:trPr>
        <w:tc>
          <w:tcPr>
            <w:tcW w:w="6858" w:type="dxa"/>
          </w:tcPr>
          <w:p w:rsidR="00BD0181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Копия настоящего постановления направлена прокурору</w:t>
            </w:r>
          </w:p>
        </w:tc>
        <w:tc>
          <w:tcPr>
            <w:tcW w:w="2923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ind w:left="675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BD0181" w:rsidTr="0073526F">
        <w:trPr>
          <w:cantSplit/>
        </w:trPr>
        <w:tc>
          <w:tcPr>
            <w:tcW w:w="9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органа прокуратуры)</w:t>
      </w:r>
    </w:p>
    <w:p w:rsidR="00BD0181" w:rsidRDefault="00BD0181" w:rsidP="00BD0181">
      <w:pPr>
        <w:pStyle w:val="ConsNonformat"/>
        <w:widowControl/>
        <w:spacing w:before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«____» _____________ 20___ г. в ____ ч ____ мин</w:t>
      </w:r>
    </w:p>
    <w:p w:rsidR="00BD0181" w:rsidRDefault="00BD0181" w:rsidP="00BD0181">
      <w:pPr>
        <w:pStyle w:val="ConsNonformat"/>
        <w:widowControl/>
        <w:spacing w:line="180" w:lineRule="exact"/>
        <w:ind w:left="3419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rPr>
          <w:sz w:val="18"/>
        </w:rPr>
      </w:pPr>
    </w:p>
    <w:p w:rsidR="00BD0181" w:rsidRDefault="00BD0181" w:rsidP="00BD0181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</w:tblGrid>
      <w:tr w:rsidR="00BD0181" w:rsidTr="0073526F">
        <w:trPr>
          <w:cantSplit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О принятом решении </w:t>
            </w:r>
            <w:proofErr w:type="gramStart"/>
            <w:r>
              <w:rPr>
                <w:rFonts w:ascii="Times New Roman" w:hAnsi="Times New Roman"/>
                <w:sz w:val="24"/>
              </w:rPr>
              <w:t>сообщено  «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____» _______________________  20___ г.  заявителю </w:t>
            </w:r>
          </w:p>
        </w:tc>
      </w:tr>
    </w:tbl>
    <w:p w:rsidR="00BD0181" w:rsidRDefault="00BD0181" w:rsidP="00BD0181">
      <w:pPr>
        <w:pStyle w:val="ConsNonformat"/>
        <w:widowControl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BD0181" w:rsidTr="0073526F"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D0181" w:rsidRDefault="00BD0181" w:rsidP="0073526F"/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181" w:rsidRDefault="00BD0181" w:rsidP="0073526F">
            <w:r>
              <w:t xml:space="preserve">, </w:t>
            </w:r>
            <w:r w:rsidRPr="00E43147">
              <w:rPr>
                <w:rFonts w:ascii="Times New Roman" w:eastAsia="Times New Roman" w:hAnsi="Times New Roman" w:cs="Courier New"/>
                <w:sz w:val="24"/>
                <w:szCs w:val="20"/>
              </w:rPr>
              <w:t>а также</w:t>
            </w:r>
            <w:r>
              <w:t xml:space="preserve"> «</w:t>
            </w:r>
            <w:r w:rsidRPr="004B4EC4">
              <w:t>____» ________________</w:t>
            </w:r>
            <w:proofErr w:type="gramStart"/>
            <w:r w:rsidRPr="004B4EC4">
              <w:t>_  20</w:t>
            </w:r>
            <w:proofErr w:type="gramEnd"/>
            <w:r w:rsidRPr="004B4EC4">
              <w:t xml:space="preserve">___ г.  </w:t>
            </w:r>
          </w:p>
        </w:tc>
      </w:tr>
    </w:tbl>
    <w:p w:rsidR="00BD0181" w:rsidRDefault="00BD0181" w:rsidP="00BD0181">
      <w:pPr>
        <w:pStyle w:val="ConsNonformat"/>
        <w:widowControl/>
        <w:ind w:right="-6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(фамилия, инициалы)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4"/>
        <w:gridCol w:w="3441"/>
      </w:tblGrid>
      <w:tr w:rsidR="00BD0181" w:rsidTr="0073526F">
        <w:tc>
          <w:tcPr>
            <w:tcW w:w="31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D0181" w:rsidRDefault="00BD0181" w:rsidP="0073526F"/>
        </w:tc>
        <w:tc>
          <w:tcPr>
            <w:tcW w:w="18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181" w:rsidRDefault="00BD0181" w:rsidP="0073526F"/>
        </w:tc>
      </w:tr>
    </w:tbl>
    <w:p w:rsidR="00BD0181" w:rsidRDefault="00BD0181" w:rsidP="00BD0181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(фамилия, инициалы лица, в отношении которого возбуждено уголовное дело) </w:t>
      </w:r>
    </w:p>
    <w:p w:rsidR="00BD0181" w:rsidRDefault="00BD0181" w:rsidP="00BD0181">
      <w:pPr>
        <w:pStyle w:val="ConsNonformat"/>
        <w:widowControl/>
        <w:ind w:left="5040" w:right="921"/>
        <w:jc w:val="center"/>
        <w:rPr>
          <w:rFonts w:ascii="Times New Roman" w:hAnsi="Times New Roman"/>
          <w:sz w:val="18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473"/>
      </w:tblGrid>
      <w:tr w:rsidR="00BD0181" w:rsidTr="0073526F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Pr="00E3603E" w:rsidRDefault="00BD0181" w:rsidP="00BD0181">
      <w:pPr>
        <w:ind w:left="4956" w:firstLine="708"/>
        <w:rPr>
          <w:rFonts w:ascii="Times New Roman" w:hAnsi="Times New Roman" w:cs="Times New Roman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3603E">
        <w:rPr>
          <w:rFonts w:ascii="Times New Roman" w:hAnsi="Times New Roman" w:cs="Times New Roman"/>
          <w:sz w:val="18"/>
          <w:szCs w:val="18"/>
        </w:rPr>
        <w:t xml:space="preserve">           (подпись)</w:t>
      </w:r>
    </w:p>
    <w:p w:rsidR="00BD0181" w:rsidRPr="004A65DD" w:rsidRDefault="00BD0181" w:rsidP="00BD0181">
      <w:pPr>
        <w:pStyle w:val="a6"/>
        <w:rPr>
          <w:rFonts w:eastAsia="Times New Roman"/>
        </w:rPr>
      </w:pPr>
    </w:p>
    <w:p w:rsidR="00BD0181" w:rsidRDefault="00BD0181" w:rsidP="00BD0181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b/>
        </w:rPr>
        <w:br w:type="page"/>
      </w:r>
    </w:p>
    <w:p w:rsidR="00BD0181" w:rsidRPr="00D056DE" w:rsidRDefault="00BD0181" w:rsidP="00BD0181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Модуль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A65DD">
        <w:rPr>
          <w:rFonts w:ascii="Times New Roman" w:hAnsi="Times New Roman" w:cs="Times New Roman"/>
          <w:b/>
          <w:sz w:val="28"/>
          <w:szCs w:val="28"/>
        </w:rPr>
        <w:t>:</w:t>
      </w:r>
      <w:r w:rsidR="007031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1DD" w:rsidRDefault="007031DD" w:rsidP="00BD0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7031DD">
        <w:rPr>
          <w:rFonts w:ascii="Times New Roman" w:hAnsi="Times New Roman" w:cs="Times New Roman"/>
          <w:sz w:val="28"/>
          <w:szCs w:val="28"/>
        </w:rPr>
        <w:t xml:space="preserve">Оперативно-служебная деятельность </w:t>
      </w:r>
    </w:p>
    <w:p w:rsidR="00BD0181" w:rsidRPr="004A65DD" w:rsidRDefault="00BD0181" w:rsidP="00BD0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65DD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:rsidR="00BD0181" w:rsidRPr="004A65DD" w:rsidRDefault="00BD0181" w:rsidP="00BD0181">
      <w:pPr>
        <w:jc w:val="center"/>
      </w:pPr>
      <w:r w:rsidRPr="004A65DD">
        <w:rPr>
          <w:rFonts w:ascii="Times New Roman" w:hAnsi="Times New Roman" w:cs="Times New Roman"/>
          <w:sz w:val="28"/>
          <w:szCs w:val="28"/>
        </w:rPr>
        <w:t xml:space="preserve">ГИА ДЭ БУ, ГИА ДЭ ПУ (инвариантная </w:t>
      </w:r>
      <w:proofErr w:type="gramStart"/>
      <w:r w:rsidRPr="004A65DD">
        <w:rPr>
          <w:rFonts w:ascii="Times New Roman" w:hAnsi="Times New Roman" w:cs="Times New Roman"/>
          <w:sz w:val="28"/>
          <w:szCs w:val="28"/>
        </w:rPr>
        <w:t>часть)</w:t>
      </w:r>
      <w:r w:rsidRPr="004A65DD">
        <w:rPr>
          <w:rFonts w:ascii="Times New Roman" w:hAnsi="Times New Roman" w:cs="Times New Roman"/>
          <w:sz w:val="28"/>
          <w:szCs w:val="28"/>
        </w:rPr>
        <w:br/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</w:t>
      </w:r>
      <w:proofErr w:type="gramEnd"/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выполнения модуля задания: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A6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00 мин.</w:t>
      </w:r>
    </w:p>
    <w:p w:rsidR="00BD0181" w:rsidRPr="005C29CD" w:rsidRDefault="00BD0181" w:rsidP="00BD0181">
      <w:pPr>
        <w:pStyle w:val="a6"/>
        <w:rPr>
          <w:b/>
        </w:rPr>
      </w:pPr>
      <w:r w:rsidRPr="005C29CD">
        <w:rPr>
          <w:b/>
        </w:rPr>
        <w:t>Задание</w:t>
      </w:r>
      <w:r w:rsidR="00E3603E">
        <w:rPr>
          <w:b/>
        </w:rPr>
        <w:t xml:space="preserve"> №1</w:t>
      </w:r>
      <w:r w:rsidRPr="005C29CD">
        <w:rPr>
          <w:b/>
        </w:rPr>
        <w:t>: На основе анализа предлагаемой практической ситуации принять решение об отказе в возбуждении уголовного дела.</w:t>
      </w:r>
    </w:p>
    <w:p w:rsidR="00E4383B" w:rsidRDefault="001335C6" w:rsidP="001335C6">
      <w:pPr>
        <w:pStyle w:val="a6"/>
      </w:pPr>
      <w:r>
        <w:t xml:space="preserve">В ОМВД России по </w:t>
      </w:r>
      <w:proofErr w:type="spellStart"/>
      <w:r>
        <w:t>г.А</w:t>
      </w:r>
      <w:proofErr w:type="spellEnd"/>
      <w:r>
        <w:t xml:space="preserve">-к поступил для проведения проверки материал </w:t>
      </w:r>
      <w:proofErr w:type="gramStart"/>
      <w:r>
        <w:t>по  факту</w:t>
      </w:r>
      <w:proofErr w:type="gramEnd"/>
      <w:r>
        <w:t xml:space="preserve"> смерти </w:t>
      </w:r>
      <w:proofErr w:type="spellStart"/>
      <w:r>
        <w:t>гр.Левичева</w:t>
      </w:r>
      <w:proofErr w:type="spellEnd"/>
      <w:r>
        <w:t xml:space="preserve"> Г.Н. </w:t>
      </w:r>
      <w:r w:rsidR="00E4383B">
        <w:t xml:space="preserve">Дочь гр. Левченко Наталья пояснила, что её отец злоупотреблял спиртными напитками длительное время. Ночью ему стало плохо, вызвав скорую помощь он был доставлен в реанимационное отделение ЦГБ «Дубки», где скончался. </w:t>
      </w:r>
      <w:r>
        <w:t xml:space="preserve">Труп </w:t>
      </w:r>
      <w:proofErr w:type="spellStart"/>
      <w:r>
        <w:t>гр.Левичева</w:t>
      </w:r>
      <w:proofErr w:type="spellEnd"/>
      <w:r>
        <w:t xml:space="preserve"> Г.Н. был направлен на СМЭ, но результатов СМЭ не получено. </w:t>
      </w:r>
    </w:p>
    <w:p w:rsidR="001335C6" w:rsidRDefault="001335C6" w:rsidP="001335C6">
      <w:pPr>
        <w:pStyle w:val="a6"/>
      </w:pPr>
      <w:r>
        <w:t xml:space="preserve">Без заключения СМЭ не возможно приять обоснованное и законное решение. </w:t>
      </w:r>
      <w:r w:rsidR="00E4383B">
        <w:t xml:space="preserve">В </w:t>
      </w:r>
      <w:r>
        <w:t>ходе дополнительной проверки было получено заключение СМЭ, из которого след</w:t>
      </w:r>
      <w:r w:rsidR="00E4383B">
        <w:t>овало</w:t>
      </w:r>
      <w:r>
        <w:t xml:space="preserve">, что смерть гр-на </w:t>
      </w:r>
      <w:proofErr w:type="spellStart"/>
      <w:r>
        <w:t>Левичева</w:t>
      </w:r>
      <w:proofErr w:type="spellEnd"/>
      <w:r>
        <w:t xml:space="preserve"> Г.Н. 19</w:t>
      </w:r>
      <w:r w:rsidR="00E4383B">
        <w:t>5</w:t>
      </w:r>
      <w:r>
        <w:t xml:space="preserve">7 года рождения наступила от общей интоксикации организма, </w:t>
      </w:r>
      <w:proofErr w:type="spellStart"/>
      <w:r>
        <w:t>развившейся</w:t>
      </w:r>
      <w:proofErr w:type="spellEnd"/>
      <w:r>
        <w:t xml:space="preserve"> в результате геморрагического панкреонекроза на фоне хронического </w:t>
      </w:r>
      <w:r w:rsidR="00E4383B">
        <w:t>панкреатите</w:t>
      </w:r>
      <w:r>
        <w:t xml:space="preserve"> (воспаления и омертвления поджелудочной железы). Каких-либо телесных повреждений у трупа </w:t>
      </w:r>
      <w:proofErr w:type="spellStart"/>
      <w:r>
        <w:t>Левичева</w:t>
      </w:r>
      <w:proofErr w:type="spellEnd"/>
      <w:r>
        <w:t xml:space="preserve"> Г.Н. не обнаружено.</w:t>
      </w:r>
    </w:p>
    <w:p w:rsidR="00BD0181" w:rsidRPr="00E4383B" w:rsidRDefault="001335C6" w:rsidP="001335C6">
      <w:pPr>
        <w:pStyle w:val="a6"/>
        <w:rPr>
          <w:b/>
        </w:rPr>
      </w:pPr>
      <w:r w:rsidRPr="00E4383B">
        <w:rPr>
          <w:b/>
        </w:rPr>
        <w:t>Принимая во внимание, вышеизложенное</w:t>
      </w:r>
      <w:r w:rsidR="00E4383B">
        <w:rPr>
          <w:b/>
        </w:rPr>
        <w:t xml:space="preserve"> и</w:t>
      </w:r>
      <w:r w:rsidRPr="00E4383B">
        <w:rPr>
          <w:b/>
        </w:rPr>
        <w:t xml:space="preserve"> </w:t>
      </w:r>
      <w:r w:rsidR="00E4383B">
        <w:rPr>
          <w:b/>
        </w:rPr>
        <w:t>п</w:t>
      </w:r>
      <w:r w:rsidR="00BD0181" w:rsidRPr="00E4383B">
        <w:rPr>
          <w:b/>
        </w:rPr>
        <w:t>о результатам анализа предлагаемой практической ситуации составить проект постановления об отказ</w:t>
      </w:r>
      <w:r w:rsidR="00E4383B" w:rsidRPr="00E4383B">
        <w:rPr>
          <w:b/>
        </w:rPr>
        <w:t>е в возбуждении уголовного дела.</w:t>
      </w:r>
    </w:p>
    <w:p w:rsidR="00BD0181" w:rsidRPr="00FA1219" w:rsidRDefault="00BD0181" w:rsidP="00BD0181">
      <w:pPr>
        <w:pStyle w:val="a6"/>
        <w:rPr>
          <w:b/>
        </w:rPr>
      </w:pPr>
      <w:r w:rsidRPr="00946B2B">
        <w:t xml:space="preserve">Составленный </w:t>
      </w:r>
      <w:r>
        <w:t xml:space="preserve">проект постановления </w:t>
      </w:r>
      <w:r w:rsidRPr="00946B2B">
        <w:t>необходимо распечатать и предоставить в качестве результата выполненного задания.</w:t>
      </w:r>
      <w:r w:rsidRPr="00FA1219">
        <w:t xml:space="preserve"> </w:t>
      </w:r>
      <w:r>
        <w:t>Недостающую информацию необходимо указать самостоятельно.</w:t>
      </w:r>
    </w:p>
    <w:p w:rsidR="00BD0181" w:rsidRDefault="00BD0181" w:rsidP="00BD0181">
      <w:pPr>
        <w:pStyle w:val="a6"/>
      </w:pPr>
      <w:r w:rsidRPr="00BB03E4">
        <w:t>Необходимые приложения:</w:t>
      </w:r>
      <w:r>
        <w:t xml:space="preserve"> Форма постановления об отказе в возбуждении уголовного дела (Приложение </w:t>
      </w:r>
      <w:r w:rsidR="007031DD">
        <w:t>3</w:t>
      </w:r>
      <w:r>
        <w:t>).</w:t>
      </w:r>
    </w:p>
    <w:p w:rsidR="007031DD" w:rsidRDefault="007031DD" w:rsidP="00BD0181">
      <w:pPr>
        <w:pStyle w:val="a6"/>
        <w:rPr>
          <w:b/>
        </w:rPr>
      </w:pPr>
    </w:p>
    <w:p w:rsidR="00E4383B" w:rsidRDefault="00E4383B" w:rsidP="00BD0181">
      <w:pPr>
        <w:pStyle w:val="a6"/>
        <w:rPr>
          <w:b/>
        </w:rPr>
      </w:pPr>
    </w:p>
    <w:p w:rsidR="00BD0181" w:rsidRDefault="00BD0181" w:rsidP="00BD0181">
      <w:pPr>
        <w:pStyle w:val="a6"/>
        <w:jc w:val="right"/>
      </w:pPr>
      <w:r>
        <w:lastRenderedPageBreak/>
        <w:t xml:space="preserve">Приложение № </w:t>
      </w:r>
      <w:r w:rsidR="007031DD">
        <w:t>3</w:t>
      </w:r>
    </w:p>
    <w:p w:rsidR="00BD0181" w:rsidRDefault="00BD0181" w:rsidP="00BD0181">
      <w:pPr>
        <w:pStyle w:val="a6"/>
        <w:jc w:val="right"/>
      </w:pPr>
      <w:r>
        <w:t>к образцу заданий</w:t>
      </w:r>
    </w:p>
    <w:p w:rsidR="00BD0181" w:rsidRDefault="00BD0181" w:rsidP="00BD0181">
      <w:pPr>
        <w:rPr>
          <w:rFonts w:cs="Times New Roman"/>
          <w:sz w:val="28"/>
          <w:szCs w:val="28"/>
        </w:rPr>
      </w:pPr>
    </w:p>
    <w:p w:rsidR="00BD0181" w:rsidRPr="003F7EFC" w:rsidRDefault="00BD0181" w:rsidP="00BD0181">
      <w:pPr>
        <w:pStyle w:val="ConsNonformat"/>
        <w:widowControl/>
        <w:jc w:val="center"/>
        <w:rPr>
          <w:rFonts w:ascii="Times New Roman" w:hAnsi="Times New Roman"/>
          <w:b/>
          <w:sz w:val="32"/>
          <w:szCs w:val="32"/>
        </w:rPr>
      </w:pPr>
      <w:r w:rsidRPr="003F7EFC">
        <w:rPr>
          <w:rFonts w:ascii="Times New Roman" w:hAnsi="Times New Roman"/>
          <w:b/>
          <w:sz w:val="32"/>
          <w:szCs w:val="32"/>
        </w:rPr>
        <w:t>ПОСТАНОВЛЕНИЕ</w:t>
      </w:r>
    </w:p>
    <w:p w:rsidR="00BD0181" w:rsidRDefault="00BD0181" w:rsidP="00BD018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 отказе в возбуждении уголовного дела</w:t>
      </w:r>
    </w:p>
    <w:p w:rsidR="00BD0181" w:rsidRDefault="00BD0181" w:rsidP="00BD0181">
      <w:pPr>
        <w:pStyle w:val="ConsNonformat"/>
        <w:widowControl/>
        <w:rPr>
          <w:rFonts w:ascii="Times New Roman" w:hAnsi="Times New Roman"/>
        </w:rPr>
      </w:pPr>
    </w:p>
    <w:tbl>
      <w:tblPr>
        <w:tblW w:w="9836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</w:tblGrid>
      <w:tr w:rsidR="00BD0181" w:rsidTr="0073526F">
        <w:trPr>
          <w:cantSplit/>
          <w:jc w:val="center"/>
        </w:trPr>
        <w:tc>
          <w:tcPr>
            <w:tcW w:w="4526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составления)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900"/>
        <w:gridCol w:w="630"/>
        <w:gridCol w:w="630"/>
        <w:gridCol w:w="1209"/>
      </w:tblGrid>
      <w:tr w:rsidR="00BD0181" w:rsidTr="0073526F">
        <w:trPr>
          <w:jc w:val="right"/>
        </w:trPr>
        <w:tc>
          <w:tcPr>
            <w:tcW w:w="90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630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tabs>
                <w:tab w:val="left" w:pos="540"/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1209" w:type="dxa"/>
          </w:tcPr>
          <w:p w:rsidR="00BD0181" w:rsidRDefault="00BD0181" w:rsidP="0073526F">
            <w:pPr>
              <w:pStyle w:val="ConsNonformat"/>
              <w:widowControl/>
              <w:tabs>
                <w:tab w:val="left" w:pos="2340"/>
              </w:tabs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мин</w:t>
            </w:r>
          </w:p>
        </w:tc>
      </w:tr>
    </w:tbl>
    <w:p w:rsidR="00BD0181" w:rsidRPr="001A164D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24"/>
          <w:szCs w:val="24"/>
        </w:rPr>
      </w:pPr>
    </w:p>
    <w:p w:rsidR="00BD0181" w:rsidRDefault="00BD0181" w:rsidP="00BD0181">
      <w:pPr>
        <w:pStyle w:val="ConsNonformat"/>
        <w:widowControl/>
        <w:spacing w:line="180" w:lineRule="exact"/>
        <w:ind w:left="2520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>
        <w:rPr>
          <w:rFonts w:ascii="Times New Roman" w:hAnsi="Times New Roman"/>
          <w:sz w:val="18"/>
        </w:rPr>
        <w:t>,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  <w:r w:rsidRPr="006E0CC6">
        <w:rPr>
          <w:rFonts w:ascii="Times New Roman" w:hAnsi="Times New Roman" w:cs="Times New Roman"/>
          <w:sz w:val="18"/>
        </w:rPr>
        <w:t xml:space="preserve">классный чин или </w:t>
      </w: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9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  <w:gridCol w:w="276"/>
      </w:tblGrid>
      <w:tr w:rsidR="00BD0181" w:rsidTr="0073526F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6487"/>
        <w:gridCol w:w="2869"/>
      </w:tblGrid>
      <w:tr w:rsidR="00BD0181" w:rsidTr="0073526F">
        <w:tc>
          <w:tcPr>
            <w:tcW w:w="6487" w:type="dxa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рассмотрев материалы проверки сообщения о преступлении</w:t>
            </w:r>
          </w:p>
        </w:tc>
        <w:tc>
          <w:tcPr>
            <w:tcW w:w="2869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                 (о каком преступлении)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936"/>
        <w:gridCol w:w="5420"/>
      </w:tblGrid>
      <w:tr w:rsidR="00BD0181" w:rsidTr="0073526F">
        <w:tc>
          <w:tcPr>
            <w:tcW w:w="3936" w:type="dxa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поступившего (распространенного)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1440" w:right="1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(когда, куда (где), от кого (кем)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1440" w:right="111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УСТАНОВИЛ:</w:t>
      </w:r>
    </w:p>
    <w:p w:rsidR="00BD0181" w:rsidRDefault="00BD0181" w:rsidP="00BD0181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(излагаются результаты проверки сообщения о преступлении и обоснование 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решения об отказе в возбуждении уголовного дела, а также результаты проведенной проверки в отношении лица, 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заявившего или распространившего ложное сообщение о совершении преступления 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конкретным лицом (лицами) и обоснование принимаемого в связи с этим решения)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Tr="0073526F">
        <w:trPr>
          <w:cantSplit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BD0181" w:rsidRDefault="00BD0181" w:rsidP="00BD0181">
      <w:pPr>
        <w:pStyle w:val="ConsNonformat"/>
        <w:widowControl/>
        <w:ind w:firstLine="53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Принимая во внимание, что имеются достаточные данные, указывающие на отсутствие признаков преступлен___, </w:t>
      </w:r>
      <w:proofErr w:type="spellStart"/>
      <w:r>
        <w:rPr>
          <w:rFonts w:ascii="Times New Roman" w:hAnsi="Times New Roman"/>
          <w:sz w:val="24"/>
        </w:rPr>
        <w:t>предусмотренн</w:t>
      </w:r>
      <w:proofErr w:type="spellEnd"/>
      <w:r>
        <w:rPr>
          <w:rFonts w:ascii="Times New Roman" w:hAnsi="Times New Roman"/>
          <w:sz w:val="24"/>
        </w:rPr>
        <w:t xml:space="preserve">____ _________________________________ УК РФ, </w:t>
      </w:r>
      <w:r>
        <w:rPr>
          <w:rFonts w:ascii="Times New Roman" w:hAnsi="Times New Roman"/>
          <w:sz w:val="24"/>
        </w:rPr>
        <w:br/>
        <w:t>и руководствуясь п.___ части первой ст. 24, ст. 144, 145 и 148 УПК РФ,</w:t>
      </w:r>
    </w:p>
    <w:p w:rsidR="00BD0181" w:rsidRDefault="00BD0181" w:rsidP="00BD0181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</w:p>
    <w:p w:rsidR="00BD0181" w:rsidRDefault="00BD0181" w:rsidP="00BD0181">
      <w:pPr>
        <w:pStyle w:val="ConsNonformat"/>
        <w:widowControl/>
        <w:spacing w:before="120" w:after="120"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ПОСТАНОВИЛ: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BD0181" w:rsidTr="0073526F">
        <w:trPr>
          <w:cantSplit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1. </w:t>
            </w:r>
            <w:proofErr w:type="gramStart"/>
            <w:r>
              <w:rPr>
                <w:rFonts w:ascii="Times New Roman" w:hAnsi="Times New Roman"/>
                <w:sz w:val="24"/>
              </w:rPr>
              <w:t>Отказать  в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возбуждении  уголовного дела по  сообщению о совершении  преступлен__,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2376"/>
        <w:gridCol w:w="6271"/>
        <w:gridCol w:w="993"/>
      </w:tblGrid>
      <w:tr w:rsidR="00BD0181" w:rsidTr="0073526F">
        <w:tc>
          <w:tcPr>
            <w:tcW w:w="2376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предусмотренн</w:t>
            </w:r>
            <w:proofErr w:type="spellEnd"/>
            <w:r>
              <w:rPr>
                <w:rFonts w:ascii="Times New Roman" w:hAnsi="Times New Roman"/>
                <w:sz w:val="24"/>
              </w:rPr>
              <w:t>__</w:t>
            </w:r>
          </w:p>
        </w:tc>
        <w:tc>
          <w:tcPr>
            <w:tcW w:w="6271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BD0181" w:rsidRDefault="00BD0181" w:rsidP="0073526F">
            <w:pPr>
              <w:pStyle w:val="ConsNonformat"/>
              <w:widowControl/>
              <w:spacing w:line="240" w:lineRule="exact"/>
              <w:ind w:right="-144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УК РФ,</w:t>
            </w: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6472"/>
        <w:gridCol w:w="2884"/>
      </w:tblGrid>
      <w:tr w:rsidR="00BD0181" w:rsidTr="0073526F">
        <w:trPr>
          <w:cantSplit/>
        </w:trPr>
        <w:tc>
          <w:tcPr>
            <w:tcW w:w="6472" w:type="dxa"/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2376A6">
              <w:rPr>
                <w:rFonts w:ascii="Times New Roman" w:hAnsi="Times New Roman"/>
                <w:color w:val="000000"/>
                <w:sz w:val="24"/>
              </w:rPr>
              <w:t>по основаниям п. _____ части ______ ст. ________ УПК РФ</w:t>
            </w:r>
          </w:p>
        </w:tc>
        <w:tc>
          <w:tcPr>
            <w:tcW w:w="2884" w:type="dxa"/>
            <w:tcBorders>
              <w:bottom w:val="single" w:sz="4" w:space="0" w:color="auto"/>
            </w:tcBorders>
          </w:tcPr>
          <w:p w:rsidR="00BD0181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spacing w:line="180" w:lineRule="exact"/>
        <w:ind w:left="2070" w:firstLine="9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              (указывается основание отказа 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RPr="002376A6" w:rsidTr="0073526F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</w:tcPr>
          <w:p w:rsidR="00BD0181" w:rsidRPr="002376A6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в возбуждении уголовного дела; фамилия, имя, отчество лица, в отношении которого принято 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BD0181" w:rsidRPr="002376A6" w:rsidTr="0073526F">
        <w:trPr>
          <w:cantSplit/>
        </w:trPr>
        <w:tc>
          <w:tcPr>
            <w:tcW w:w="9356" w:type="dxa"/>
            <w:tcBorders>
              <w:bottom w:val="single" w:sz="4" w:space="0" w:color="auto"/>
            </w:tcBorders>
          </w:tcPr>
          <w:p w:rsidR="00BD0181" w:rsidRPr="002376A6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BD0181" w:rsidRDefault="00BD0181" w:rsidP="00BD0181">
      <w:pPr>
        <w:pStyle w:val="ConsNonformat"/>
        <w:widowControl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решение об отказе в возбуждении уголовного дела)</w:t>
      </w:r>
    </w:p>
    <w:p w:rsidR="00BD0181" w:rsidRDefault="00BD0181" w:rsidP="00BD018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color w:val="000000"/>
          <w:sz w:val="18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BD0181" w:rsidTr="0073526F"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BD0181" w:rsidRDefault="00BD0181" w:rsidP="0073526F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0181" w:rsidRPr="00E3603E" w:rsidRDefault="00BD0181" w:rsidP="00BD0181">
      <w:pPr>
        <w:ind w:left="4956" w:firstLine="708"/>
        <w:rPr>
          <w:rFonts w:ascii="Times New Roman" w:hAnsi="Times New Roman" w:cs="Times New Roman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A4749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  </w:t>
      </w:r>
      <w:r w:rsidRPr="00E3603E">
        <w:rPr>
          <w:rFonts w:ascii="Times New Roman" w:hAnsi="Times New Roman" w:cs="Times New Roman"/>
          <w:sz w:val="18"/>
          <w:szCs w:val="18"/>
        </w:rPr>
        <w:t>(подпись)</w:t>
      </w:r>
    </w:p>
    <w:p w:rsidR="00BD0181" w:rsidRDefault="00BD0181" w:rsidP="00BD0181">
      <w:pPr>
        <w:pStyle w:val="a6"/>
        <w:rPr>
          <w:b/>
        </w:rPr>
      </w:pPr>
    </w:p>
    <w:p w:rsidR="00BD0181" w:rsidRDefault="00BD0181" w:rsidP="00BD0181">
      <w:pPr>
        <w:pStyle w:val="a6"/>
        <w:rPr>
          <w:b/>
        </w:rPr>
      </w:pPr>
    </w:p>
    <w:p w:rsidR="00BD0181" w:rsidRDefault="00BD0181" w:rsidP="00BD0181">
      <w:pPr>
        <w:pStyle w:val="a6"/>
        <w:rPr>
          <w:b/>
        </w:rPr>
      </w:pPr>
    </w:p>
    <w:p w:rsidR="007031DD" w:rsidRDefault="007031DD" w:rsidP="00BD0181">
      <w:pPr>
        <w:pStyle w:val="a6"/>
        <w:rPr>
          <w:b/>
        </w:rPr>
      </w:pPr>
    </w:p>
    <w:p w:rsidR="00BD0181" w:rsidRDefault="00BD0181" w:rsidP="00BD0181">
      <w:pPr>
        <w:pStyle w:val="a6"/>
        <w:rPr>
          <w:b/>
        </w:rPr>
      </w:pPr>
    </w:p>
    <w:p w:rsidR="00367C18" w:rsidRPr="00806728" w:rsidRDefault="00367C18" w:rsidP="00367C18">
      <w:pPr>
        <w:pStyle w:val="a4"/>
        <w:rPr>
          <w:rStyle w:val="a5"/>
        </w:rPr>
      </w:pPr>
      <w:r w:rsidRPr="004A65DD">
        <w:rPr>
          <w:b/>
        </w:rPr>
        <w:lastRenderedPageBreak/>
        <w:t xml:space="preserve">Модуль № </w:t>
      </w:r>
      <w:r w:rsidR="00E3603E">
        <w:rPr>
          <w:b/>
        </w:rPr>
        <w:t>2</w:t>
      </w:r>
      <w:r w:rsidRPr="004A65DD">
        <w:rPr>
          <w:b/>
        </w:rPr>
        <w:t>:</w:t>
      </w:r>
      <w:r w:rsidRPr="004A65DD">
        <w:t xml:space="preserve"> </w:t>
      </w:r>
      <w:r w:rsidRPr="004A65DD">
        <w:br/>
      </w:r>
      <w:r w:rsidR="007031DD">
        <w:t>Организационно-управленческая деятельность</w:t>
      </w:r>
    </w:p>
    <w:p w:rsidR="00367C18" w:rsidRPr="008829FE" w:rsidRDefault="00367C18" w:rsidP="00367C18">
      <w:pPr>
        <w:pStyle w:val="a8"/>
        <w:rPr>
          <w:rStyle w:val="a9"/>
          <w:b/>
        </w:rPr>
      </w:pPr>
      <w:r w:rsidRPr="008829FE">
        <w:rPr>
          <w:rStyle w:val="a9"/>
          <w:b/>
        </w:rPr>
        <w:t>Вид аттестации/уровень ДЭ:</w:t>
      </w:r>
    </w:p>
    <w:p w:rsidR="00367C18" w:rsidRPr="004A65DD" w:rsidRDefault="00367C18" w:rsidP="00367C18">
      <w:pPr>
        <w:pStyle w:val="a4"/>
      </w:pPr>
      <w:r>
        <w:rPr>
          <w:rStyle w:val="a5"/>
        </w:rPr>
        <w:t>ГИА ДЭ ПУ (инвариантная часть)</w:t>
      </w:r>
      <w:r w:rsidRPr="004A65DD">
        <w:br/>
      </w:r>
      <w:r w:rsidRPr="004A65DD">
        <w:rPr>
          <w:rFonts w:eastAsia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>
        <w:rPr>
          <w:rFonts w:eastAsia="Times New Roman"/>
          <w:b/>
          <w:bCs/>
          <w:sz w:val="24"/>
          <w:szCs w:val="24"/>
        </w:rPr>
        <w:t>1</w:t>
      </w:r>
      <w:r w:rsidRPr="004A65DD">
        <w:rPr>
          <w:rFonts w:eastAsia="Times New Roman"/>
          <w:b/>
          <w:bCs/>
          <w:sz w:val="24"/>
          <w:szCs w:val="24"/>
        </w:rPr>
        <w:t xml:space="preserve"> ч. 00 мин.</w:t>
      </w:r>
    </w:p>
    <w:p w:rsidR="00857DA7" w:rsidRDefault="00E3665B" w:rsidP="00857DA7">
      <w:pPr>
        <w:pStyle w:val="a6"/>
      </w:pPr>
      <w:r w:rsidRPr="00857DA7">
        <w:rPr>
          <w:b/>
        </w:rPr>
        <w:t>Задание</w:t>
      </w:r>
      <w:r w:rsidR="00E3603E" w:rsidRPr="00857DA7">
        <w:rPr>
          <w:b/>
        </w:rPr>
        <w:t xml:space="preserve"> №2</w:t>
      </w:r>
      <w:r w:rsidR="007031DD" w:rsidRPr="00857DA7">
        <w:t>:</w:t>
      </w:r>
      <w:r w:rsidRPr="00857DA7">
        <w:t xml:space="preserve"> </w:t>
      </w:r>
      <w:r w:rsidR="00857DA7">
        <w:t>За 8 месяцев 202__ года на территории оперативного обслуживания ОМВД России по сравнению с аналогичным периодом прошлого года увеличилось количество совершенных</w:t>
      </w:r>
      <w:r w:rsidR="00857DA7">
        <w:t xml:space="preserve"> краж из дачных и садовых домов</w:t>
      </w:r>
      <w:bookmarkStart w:id="0" w:name="_GoBack"/>
      <w:bookmarkEnd w:id="0"/>
      <w:r w:rsidR="00857DA7">
        <w:t xml:space="preserve">. По состоянию на 20.08.202__ года отмечается рост с 12 до 22 количества таких краж чужого имущества, из которых лица совершившие такие преступления установлены только по 5 фактам. На данный момент нераскрытыми остаются 17 преступлений.  </w:t>
      </w:r>
    </w:p>
    <w:p w:rsidR="00857DA7" w:rsidRDefault="00857DA7" w:rsidP="00857DA7">
      <w:pPr>
        <w:pStyle w:val="a6"/>
      </w:pPr>
      <w:r>
        <w:t>С целью пресечения деятельности преступных групп и лиц, занимающихся совершением краж имущества из дачных и садовых домов, установления мест сбыта имущества, добытого преступным путем, руководством отдела было принято решение о проведении в период с 02 по 08 сентября 202__ г. на территории Н-</w:t>
      </w:r>
      <w:proofErr w:type="spellStart"/>
      <w:r>
        <w:t>го</w:t>
      </w:r>
      <w:proofErr w:type="spellEnd"/>
      <w:r>
        <w:t xml:space="preserve"> района силами сотрудников полиции оперативно – профилактического мероприятия «Сады».</w:t>
      </w:r>
    </w:p>
    <w:p w:rsidR="00857DA7" w:rsidRPr="00857DA7" w:rsidRDefault="00857DA7" w:rsidP="00857DA7">
      <w:pPr>
        <w:pStyle w:val="a6"/>
        <w:rPr>
          <w:b/>
        </w:rPr>
      </w:pPr>
      <w:r w:rsidRPr="00857DA7">
        <w:rPr>
          <w:b/>
        </w:rPr>
        <w:t>По результатам анализа предлагаемой практической ситуации составить проекты следующих служебных документов:</w:t>
      </w:r>
    </w:p>
    <w:p w:rsidR="00857DA7" w:rsidRDefault="00857DA7" w:rsidP="00857DA7">
      <w:pPr>
        <w:pStyle w:val="a6"/>
      </w:pPr>
      <w:r>
        <w:t>1. Подготовить Протокол оперативного совещания (по рассмотрению вопроса и принятия решения о проведении ОПМ «Сады»</w:t>
      </w:r>
    </w:p>
    <w:p w:rsidR="00857DA7" w:rsidRDefault="00857DA7" w:rsidP="00857DA7">
      <w:pPr>
        <w:pStyle w:val="a6"/>
      </w:pPr>
      <w:r>
        <w:t xml:space="preserve">2. Подготовить Приказ (Распоряжение) о проведении оперативно – профилактического мероприятия; </w:t>
      </w:r>
      <w:r w:rsidR="007031DD">
        <w:t xml:space="preserve"> </w:t>
      </w:r>
    </w:p>
    <w:p w:rsidR="007031DD" w:rsidRPr="007233DA" w:rsidRDefault="007031DD" w:rsidP="00857DA7">
      <w:pPr>
        <w:pStyle w:val="a6"/>
        <w:rPr>
          <w:b/>
        </w:rPr>
      </w:pPr>
      <w:r>
        <w:t xml:space="preserve">Составленные </w:t>
      </w:r>
      <w:r w:rsidRPr="00A323FD">
        <w:t>проекты служебных документов</w:t>
      </w:r>
      <w:r>
        <w:t xml:space="preserve"> необходимо распечатать и предоставить в качестве результата выполненного задания.</w:t>
      </w:r>
      <w:r w:rsidRPr="007233DA">
        <w:t xml:space="preserve"> </w:t>
      </w:r>
      <w:r>
        <w:t>Недостающую информацию необходимо указать самостоятельно.</w:t>
      </w:r>
    </w:p>
    <w:p w:rsidR="00914582" w:rsidRPr="00857DA7" w:rsidRDefault="007031DD" w:rsidP="00857DA7">
      <w:pPr>
        <w:pStyle w:val="a6"/>
        <w:rPr>
          <w:b/>
        </w:rPr>
      </w:pPr>
      <w:r w:rsidRPr="00BB03E4">
        <w:t>Необходимые приложения:</w:t>
      </w:r>
      <w:r>
        <w:t xml:space="preserve"> Форма постановления </w:t>
      </w:r>
      <w:r w:rsidRPr="00A323FD">
        <w:t>Протокол</w:t>
      </w:r>
      <w:r>
        <w:t>а</w:t>
      </w:r>
      <w:r w:rsidRPr="00A323FD">
        <w:t xml:space="preserve"> </w:t>
      </w:r>
      <w:r>
        <w:t>оперативного совещания</w:t>
      </w:r>
      <w:r w:rsidRPr="00A323FD">
        <w:t xml:space="preserve"> (</w:t>
      </w:r>
      <w:r>
        <w:t>Приложение 4); форма Приказ (Распоряжение) о проведении оперативно – профилактического мероприятия</w:t>
      </w:r>
      <w:r w:rsidRPr="00A323FD">
        <w:t xml:space="preserve"> (</w:t>
      </w:r>
      <w:r>
        <w:t>Приложение 5).</w:t>
      </w:r>
    </w:p>
    <w:p w:rsidR="00102E63" w:rsidRDefault="00102E63" w:rsidP="00102E63">
      <w:pPr>
        <w:pStyle w:val="a6"/>
        <w:jc w:val="right"/>
      </w:pPr>
      <w:r>
        <w:lastRenderedPageBreak/>
        <w:t>Приложение № 4</w:t>
      </w:r>
    </w:p>
    <w:p w:rsidR="00102E63" w:rsidRDefault="00102E63" w:rsidP="00102E63">
      <w:pPr>
        <w:pStyle w:val="a6"/>
        <w:jc w:val="right"/>
      </w:pPr>
      <w:r>
        <w:t>к образцу заданий</w:t>
      </w:r>
    </w:p>
    <w:p w:rsidR="00E22DA4" w:rsidRDefault="00E22DA4" w:rsidP="00E22DA4">
      <w:pPr>
        <w:pStyle w:val="a6"/>
      </w:pPr>
    </w:p>
    <w:p w:rsidR="004225A5" w:rsidRDefault="004225A5" w:rsidP="004225A5">
      <w:pPr>
        <w:spacing w:after="0"/>
      </w:pPr>
    </w:p>
    <w:p w:rsidR="004225A5" w:rsidRPr="004225A5" w:rsidRDefault="004225A5" w:rsidP="004225A5">
      <w:pPr>
        <w:spacing w:after="0"/>
        <w:ind w:left="10" w:right="6" w:hanging="10"/>
        <w:jc w:val="center"/>
        <w:rPr>
          <w:rFonts w:ascii="Times New Roman" w:hAnsi="Times New Roman" w:cs="Times New Roman"/>
        </w:rPr>
      </w:pPr>
      <w:r w:rsidRPr="004225A5">
        <w:rPr>
          <w:rFonts w:ascii="Times New Roman" w:hAnsi="Times New Roman" w:cs="Times New Roman"/>
          <w:b/>
          <w:sz w:val="24"/>
        </w:rPr>
        <w:t xml:space="preserve">МВД РОССИИ </w:t>
      </w:r>
    </w:p>
    <w:p w:rsidR="004225A5" w:rsidRPr="004225A5" w:rsidRDefault="004225A5" w:rsidP="004225A5">
      <w:pPr>
        <w:spacing w:after="0"/>
        <w:ind w:left="10" w:right="10" w:hanging="10"/>
        <w:jc w:val="center"/>
        <w:rPr>
          <w:rFonts w:ascii="Times New Roman" w:hAnsi="Times New Roman" w:cs="Times New Roman"/>
        </w:rPr>
      </w:pPr>
      <w:r w:rsidRPr="004225A5">
        <w:rPr>
          <w:rFonts w:ascii="Times New Roman" w:hAnsi="Times New Roman" w:cs="Times New Roman"/>
          <w:b/>
          <w:sz w:val="24"/>
        </w:rPr>
        <w:t xml:space="preserve">ГЛАВНОЕ УПРАВЛЕНИЕ МИНИСТЕРСТВА ВНУТРЕННИХ ДЕЛ </w:t>
      </w:r>
    </w:p>
    <w:p w:rsidR="004225A5" w:rsidRPr="004225A5" w:rsidRDefault="004225A5" w:rsidP="004225A5">
      <w:pPr>
        <w:spacing w:after="0" w:line="235" w:lineRule="auto"/>
        <w:ind w:left="2463" w:right="620" w:hanging="1397"/>
        <w:jc w:val="center"/>
        <w:rPr>
          <w:rFonts w:ascii="Times New Roman" w:hAnsi="Times New Roman" w:cs="Times New Roman"/>
          <w:b/>
          <w:sz w:val="24"/>
        </w:rPr>
      </w:pPr>
      <w:r w:rsidRPr="004225A5">
        <w:rPr>
          <w:rFonts w:ascii="Times New Roman" w:hAnsi="Times New Roman" w:cs="Times New Roman"/>
          <w:b/>
          <w:sz w:val="24"/>
        </w:rPr>
        <w:t>РОССИЙСКОЙ ФЕДЕРАЦИИ</w:t>
      </w:r>
    </w:p>
    <w:p w:rsidR="004225A5" w:rsidRPr="004225A5" w:rsidRDefault="004225A5" w:rsidP="004225A5">
      <w:pPr>
        <w:spacing w:after="0" w:line="235" w:lineRule="auto"/>
        <w:ind w:left="2463" w:right="620" w:hanging="1397"/>
        <w:jc w:val="center"/>
        <w:rPr>
          <w:rFonts w:ascii="Times New Roman" w:hAnsi="Times New Roman" w:cs="Times New Roman"/>
        </w:rPr>
      </w:pPr>
      <w:r w:rsidRPr="004225A5">
        <w:rPr>
          <w:rFonts w:ascii="Times New Roman" w:hAnsi="Times New Roman" w:cs="Times New Roman"/>
          <w:b/>
          <w:sz w:val="24"/>
        </w:rPr>
        <w:t>_____________________________________________</w:t>
      </w:r>
    </w:p>
    <w:p w:rsidR="004225A5" w:rsidRPr="004225A5" w:rsidRDefault="004225A5" w:rsidP="004225A5">
      <w:pPr>
        <w:spacing w:after="60"/>
        <w:ind w:left="47"/>
        <w:jc w:val="center"/>
        <w:rPr>
          <w:rFonts w:ascii="Times New Roman" w:hAnsi="Times New Roman" w:cs="Times New Roman"/>
        </w:rPr>
      </w:pPr>
      <w:r w:rsidRPr="004225A5">
        <w:rPr>
          <w:rFonts w:ascii="Times New Roman" w:hAnsi="Times New Roman" w:cs="Times New Roman"/>
          <w:b/>
          <w:sz w:val="20"/>
        </w:rPr>
        <w:t xml:space="preserve"> </w:t>
      </w:r>
    </w:p>
    <w:p w:rsidR="004225A5" w:rsidRPr="004225A5" w:rsidRDefault="004225A5" w:rsidP="004225A5">
      <w:pPr>
        <w:spacing w:after="0"/>
        <w:ind w:right="106"/>
        <w:jc w:val="center"/>
        <w:rPr>
          <w:rFonts w:ascii="Times New Roman" w:hAnsi="Times New Roman" w:cs="Times New Roman"/>
          <w:sz w:val="32"/>
          <w:szCs w:val="32"/>
        </w:rPr>
      </w:pPr>
      <w:r w:rsidRPr="004225A5">
        <w:rPr>
          <w:rFonts w:ascii="Times New Roman" w:hAnsi="Times New Roman" w:cs="Times New Roman"/>
          <w:b/>
          <w:sz w:val="32"/>
          <w:szCs w:val="32"/>
        </w:rPr>
        <w:t>П Р О Т О К О Л</w:t>
      </w:r>
    </w:p>
    <w:p w:rsidR="004225A5" w:rsidRPr="004225A5" w:rsidRDefault="004225A5" w:rsidP="004225A5">
      <w:pPr>
        <w:ind w:left="3183" w:hanging="1702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                          оперативного совещания у начальника</w:t>
      </w:r>
    </w:p>
    <w:p w:rsidR="004225A5" w:rsidRPr="004225A5" w:rsidRDefault="004225A5" w:rsidP="004225A5">
      <w:pPr>
        <w:ind w:left="3183" w:hanging="1702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Pr="004225A5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4225A5" w:rsidRPr="004225A5" w:rsidRDefault="004225A5" w:rsidP="004225A5">
      <w:pPr>
        <w:spacing w:after="43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tabs>
          <w:tab w:val="right" w:pos="9643"/>
        </w:tabs>
        <w:spacing w:after="324"/>
        <w:ind w:left="-15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«__»___________ 20___г.                                                                                  №</w:t>
      </w:r>
      <w:r w:rsidRPr="004225A5">
        <w:rPr>
          <w:rFonts w:ascii="Times New Roman" w:hAnsi="Times New Roman" w:cs="Times New Roman"/>
          <w:sz w:val="24"/>
          <w:szCs w:val="24"/>
          <w:u w:val="single" w:color="000000"/>
        </w:rPr>
        <w:t xml:space="preserve">  __ </w:t>
      </w: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spacing w:after="0"/>
        <w:ind w:right="6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______________________</w:t>
      </w:r>
    </w:p>
    <w:p w:rsidR="004225A5" w:rsidRPr="004225A5" w:rsidRDefault="004225A5" w:rsidP="004225A5">
      <w:pPr>
        <w:spacing w:after="0"/>
        <w:ind w:right="6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(Место составления)</w:t>
      </w:r>
    </w:p>
    <w:p w:rsidR="004225A5" w:rsidRPr="004225A5" w:rsidRDefault="004225A5" w:rsidP="004225A5">
      <w:pPr>
        <w:spacing w:after="54"/>
        <w:ind w:left="47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pStyle w:val="1"/>
        <w:spacing w:line="259" w:lineRule="auto"/>
        <w:ind w:left="0" w:right="5" w:firstLine="0"/>
        <w:rPr>
          <w:sz w:val="24"/>
          <w:szCs w:val="24"/>
        </w:rPr>
      </w:pPr>
      <w:r w:rsidRPr="004225A5">
        <w:rPr>
          <w:sz w:val="24"/>
          <w:szCs w:val="24"/>
        </w:rPr>
        <w:t xml:space="preserve">ПРЕДСЕДАТЕЛЬСТВОВАЛ </w:t>
      </w:r>
    </w:p>
    <w:p w:rsidR="004225A5" w:rsidRPr="004225A5" w:rsidRDefault="004225A5" w:rsidP="004225A5">
      <w:pPr>
        <w:ind w:left="1824" w:hanging="1839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:rsidR="004225A5" w:rsidRPr="004225A5" w:rsidRDefault="004225A5" w:rsidP="004225A5">
      <w:pPr>
        <w:spacing w:after="78"/>
        <w:ind w:left="575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tabs>
          <w:tab w:val="center" w:pos="3184"/>
          <w:tab w:val="center" w:pos="4967"/>
          <w:tab w:val="center" w:pos="6237"/>
          <w:tab w:val="center" w:pos="7198"/>
          <w:tab w:val="center" w:pos="8232"/>
          <w:tab w:val="right" w:pos="9643"/>
        </w:tabs>
        <w:spacing w:after="11" w:line="249" w:lineRule="auto"/>
        <w:ind w:left="-15" w:right="-12" w:firstLine="582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t>Присутствовали:</w:t>
      </w:r>
      <w:r w:rsidRPr="004225A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</w:t>
      </w:r>
    </w:p>
    <w:p w:rsidR="004225A5" w:rsidRPr="004225A5" w:rsidRDefault="004225A5" w:rsidP="004225A5">
      <w:pPr>
        <w:tabs>
          <w:tab w:val="center" w:pos="3184"/>
          <w:tab w:val="center" w:pos="4967"/>
          <w:tab w:val="center" w:pos="6237"/>
          <w:tab w:val="center" w:pos="7198"/>
          <w:tab w:val="center" w:pos="8232"/>
          <w:tab w:val="right" w:pos="9643"/>
        </w:tabs>
        <w:spacing w:after="11" w:line="249" w:lineRule="auto"/>
        <w:ind w:left="-15" w:right="-12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4225A5" w:rsidRPr="004225A5" w:rsidRDefault="004225A5" w:rsidP="004225A5">
      <w:pPr>
        <w:spacing w:after="0" w:line="245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t>Тема совещания_________________________________________________</w:t>
      </w:r>
    </w:p>
    <w:p w:rsidR="004225A5" w:rsidRPr="004225A5" w:rsidRDefault="004225A5" w:rsidP="004225A5">
      <w:pPr>
        <w:ind w:right="4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4225A5" w:rsidRPr="004225A5" w:rsidRDefault="004225A5" w:rsidP="004225A5">
      <w:pPr>
        <w:spacing w:after="0" w:line="245" w:lineRule="auto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25A5" w:rsidRPr="004225A5" w:rsidRDefault="004225A5" w:rsidP="004225A5">
      <w:pPr>
        <w:ind w:left="-15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В ходе совещания (обсуждена тема, дана оценка, подвергнуто критике, затронуты вопросы, поставлены задачи, констатирован факт, высказана необходимость, обращено </w:t>
      </w:r>
      <w:proofErr w:type="gramStart"/>
      <w:r w:rsidRPr="004225A5">
        <w:rPr>
          <w:rFonts w:ascii="Times New Roman" w:hAnsi="Times New Roman" w:cs="Times New Roman"/>
          <w:sz w:val="24"/>
          <w:szCs w:val="24"/>
        </w:rPr>
        <w:t>внимание)_</w:t>
      </w:r>
      <w:proofErr w:type="gramEnd"/>
      <w:r w:rsidRPr="004225A5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4225A5" w:rsidRPr="004225A5" w:rsidRDefault="004225A5" w:rsidP="004225A5">
      <w:pPr>
        <w:ind w:left="-15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4225A5" w:rsidRPr="004225A5" w:rsidRDefault="004225A5" w:rsidP="004225A5">
      <w:pPr>
        <w:ind w:left="-15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t xml:space="preserve">В ходе совещания заслушаны </w:t>
      </w:r>
      <w:r w:rsidRPr="004225A5">
        <w:rPr>
          <w:rFonts w:ascii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4225A5" w:rsidRPr="004225A5" w:rsidRDefault="004225A5" w:rsidP="004225A5">
      <w:pPr>
        <w:ind w:left="-15" w:hanging="127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25A5" w:rsidRPr="004225A5" w:rsidRDefault="004225A5" w:rsidP="004225A5">
      <w:pPr>
        <w:spacing w:after="0"/>
        <w:ind w:left="566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spacing w:after="0"/>
        <w:ind w:left="566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spacing w:after="0"/>
        <w:ind w:left="566"/>
        <w:rPr>
          <w:rFonts w:ascii="Times New Roman" w:hAnsi="Times New Roman" w:cs="Times New Roman"/>
          <w:b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  <w:r w:rsidRPr="004225A5">
        <w:rPr>
          <w:rFonts w:ascii="Times New Roman" w:hAnsi="Times New Roman" w:cs="Times New Roman"/>
          <w:b/>
          <w:sz w:val="24"/>
          <w:szCs w:val="24"/>
        </w:rPr>
        <w:t xml:space="preserve">На основании изложенного, решено: </w:t>
      </w:r>
    </w:p>
    <w:p w:rsidR="004225A5" w:rsidRPr="004225A5" w:rsidRDefault="004225A5" w:rsidP="004225A5">
      <w:pPr>
        <w:spacing w:after="33"/>
        <w:ind w:firstLine="567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1. _____________________________________________________________________________</w:t>
      </w:r>
    </w:p>
    <w:p w:rsidR="004225A5" w:rsidRPr="004225A5" w:rsidRDefault="004225A5" w:rsidP="004225A5">
      <w:pPr>
        <w:spacing w:after="33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225A5" w:rsidRPr="004225A5" w:rsidRDefault="004225A5" w:rsidP="004225A5">
      <w:pPr>
        <w:spacing w:after="33"/>
        <w:ind w:firstLine="567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2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25A5" w:rsidRPr="004225A5" w:rsidRDefault="004225A5" w:rsidP="004225A5">
      <w:pPr>
        <w:spacing w:after="33"/>
        <w:ind w:left="566"/>
        <w:rPr>
          <w:rFonts w:ascii="Times New Roman" w:hAnsi="Times New Roman" w:cs="Times New Roman"/>
          <w:sz w:val="24"/>
          <w:szCs w:val="24"/>
        </w:rPr>
      </w:pPr>
    </w:p>
    <w:p w:rsidR="004225A5" w:rsidRPr="004225A5" w:rsidRDefault="004225A5" w:rsidP="004225A5">
      <w:pPr>
        <w:spacing w:after="33"/>
        <w:ind w:left="566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A5" w:rsidRPr="004225A5" w:rsidRDefault="004225A5" w:rsidP="004225A5">
      <w:pPr>
        <w:ind w:left="-15" w:right="5187"/>
        <w:rPr>
          <w:rFonts w:ascii="Times New Roman" w:hAnsi="Times New Roman" w:cs="Times New Roman"/>
          <w:sz w:val="24"/>
          <w:szCs w:val="24"/>
        </w:rPr>
      </w:pPr>
    </w:p>
    <w:p w:rsidR="004225A5" w:rsidRPr="004225A5" w:rsidRDefault="004225A5" w:rsidP="004225A5">
      <w:pPr>
        <w:ind w:left="-15" w:right="4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Должность, звание                                                                                                ФИО</w:t>
      </w:r>
    </w:p>
    <w:p w:rsidR="004225A5" w:rsidRPr="004225A5" w:rsidRDefault="004225A5" w:rsidP="004225A5">
      <w:pPr>
        <w:ind w:left="-15" w:right="4"/>
        <w:jc w:val="center"/>
        <w:rPr>
          <w:rFonts w:ascii="Times New Roman" w:hAnsi="Times New Roman" w:cs="Times New Roman"/>
          <w:sz w:val="24"/>
          <w:szCs w:val="24"/>
        </w:rPr>
      </w:pPr>
      <w:r w:rsidRPr="004225A5">
        <w:rPr>
          <w:rFonts w:ascii="Times New Roman" w:hAnsi="Times New Roman" w:cs="Times New Roman"/>
          <w:sz w:val="24"/>
          <w:szCs w:val="24"/>
        </w:rPr>
        <w:t>Подпись</w:t>
      </w: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4225A5" w:rsidRDefault="004225A5" w:rsidP="004225A5">
      <w:pPr>
        <w:ind w:left="-15" w:right="5187"/>
      </w:pPr>
    </w:p>
    <w:p w:rsidR="00102E63" w:rsidRDefault="00102E63" w:rsidP="00102E63">
      <w:pPr>
        <w:pStyle w:val="a6"/>
        <w:jc w:val="right"/>
      </w:pPr>
      <w:r>
        <w:lastRenderedPageBreak/>
        <w:t>Приложение № 5</w:t>
      </w:r>
    </w:p>
    <w:p w:rsidR="00102E63" w:rsidRDefault="00102E63" w:rsidP="00102E63">
      <w:pPr>
        <w:pStyle w:val="a6"/>
        <w:jc w:val="right"/>
      </w:pPr>
      <w:r>
        <w:t>к образцу заданий</w:t>
      </w:r>
    </w:p>
    <w:p w:rsidR="009033CF" w:rsidRPr="00E6760B" w:rsidRDefault="009033CF" w:rsidP="00BB3307">
      <w:pPr>
        <w:pStyle w:val="a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033CF" w:rsidRPr="009033CF" w:rsidRDefault="009033CF" w:rsidP="00BB3307">
      <w:pPr>
        <w:pStyle w:val="aa"/>
        <w:ind w:firstLine="567"/>
        <w:jc w:val="center"/>
        <w:rPr>
          <w:rFonts w:ascii="Times New Roman" w:hAnsi="Times New Roman"/>
          <w:sz w:val="24"/>
          <w:szCs w:val="24"/>
        </w:rPr>
      </w:pPr>
      <w:r w:rsidRPr="009033CF">
        <w:rPr>
          <w:rFonts w:ascii="Times New Roman" w:hAnsi="Times New Roman"/>
          <w:sz w:val="24"/>
          <w:szCs w:val="24"/>
        </w:rPr>
        <w:t>Герб</w:t>
      </w:r>
    </w:p>
    <w:p w:rsidR="009033CF" w:rsidRPr="009033CF" w:rsidRDefault="009033CF" w:rsidP="00BB3307">
      <w:pPr>
        <w:pStyle w:val="a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033CF" w:rsidRPr="009033CF" w:rsidRDefault="009033CF" w:rsidP="00BB3307">
      <w:pPr>
        <w:ind w:firstLine="567"/>
        <w:jc w:val="center"/>
        <w:rPr>
          <w:rFonts w:ascii="Times New Roman" w:hAnsi="Times New Roman" w:cs="Times New Roman"/>
          <w:b/>
          <w:spacing w:val="-14"/>
          <w:sz w:val="24"/>
          <w:szCs w:val="24"/>
        </w:rPr>
      </w:pPr>
      <w:r w:rsidRPr="009033CF">
        <w:rPr>
          <w:rFonts w:ascii="Times New Roman" w:hAnsi="Times New Roman" w:cs="Times New Roman"/>
          <w:b/>
          <w:sz w:val="24"/>
          <w:szCs w:val="24"/>
        </w:rPr>
        <w:t xml:space="preserve">МИНИСТЕРСТВО ВНУТРЕННИХ ДЕЛ </w:t>
      </w:r>
      <w:r w:rsidRPr="009033CF">
        <w:rPr>
          <w:rFonts w:ascii="Times New Roman" w:hAnsi="Times New Roman" w:cs="Times New Roman"/>
          <w:b/>
          <w:spacing w:val="-14"/>
          <w:sz w:val="24"/>
          <w:szCs w:val="24"/>
        </w:rPr>
        <w:t>РОССИЙСКОЙ ФЕДЕРАЦИИ</w:t>
      </w:r>
    </w:p>
    <w:p w:rsidR="009033CF" w:rsidRPr="009033CF" w:rsidRDefault="009033CF" w:rsidP="00BB3307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33CF">
        <w:rPr>
          <w:rFonts w:ascii="Times New Roman" w:hAnsi="Times New Roman" w:cs="Times New Roman"/>
          <w:b/>
          <w:sz w:val="24"/>
          <w:szCs w:val="24"/>
        </w:rPr>
        <w:t>(МВД России)</w:t>
      </w:r>
    </w:p>
    <w:p w:rsidR="009033CF" w:rsidRPr="009033CF" w:rsidRDefault="009033CF" w:rsidP="00BB3307">
      <w:pPr>
        <w:pStyle w:val="aa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033CF" w:rsidRPr="009033CF" w:rsidRDefault="009033CF" w:rsidP="00BB3307">
      <w:pPr>
        <w:pStyle w:val="aa"/>
        <w:ind w:firstLine="567"/>
        <w:jc w:val="center"/>
        <w:rPr>
          <w:rFonts w:ascii="Times New Roman" w:hAnsi="Times New Roman"/>
          <w:sz w:val="24"/>
          <w:szCs w:val="24"/>
        </w:rPr>
      </w:pPr>
      <w:r w:rsidRPr="009033CF"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9033CF" w:rsidRPr="009033CF" w:rsidRDefault="009033CF" w:rsidP="00BB3307">
      <w:pPr>
        <w:pStyle w:val="2"/>
        <w:ind w:firstLine="567"/>
        <w:rPr>
          <w:rFonts w:ascii="Times New Roman" w:hAnsi="Times New Roman" w:cs="Times New Roman"/>
          <w:color w:val="FFFFFF"/>
          <w:sz w:val="24"/>
          <w:szCs w:val="24"/>
        </w:rPr>
      </w:pPr>
      <w:r w:rsidRPr="009033CF">
        <w:rPr>
          <w:rFonts w:ascii="Times New Roman" w:hAnsi="Times New Roman" w:cs="Times New Roman"/>
          <w:color w:val="FFFFFF"/>
          <w:sz w:val="24"/>
          <w:szCs w:val="24"/>
        </w:rPr>
        <w:t>Главное организационно-инспекторское управление</w:t>
      </w:r>
    </w:p>
    <w:p w:rsidR="009033CF" w:rsidRPr="009033CF" w:rsidRDefault="009033CF" w:rsidP="00BB3307">
      <w:pPr>
        <w:tabs>
          <w:tab w:val="left" w:pos="8364"/>
        </w:tabs>
        <w:ind w:firstLine="567"/>
        <w:jc w:val="center"/>
        <w:rPr>
          <w:rFonts w:ascii="Times New Roman" w:hAnsi="Times New Roman" w:cs="Times New Roman"/>
          <w:b/>
          <w:spacing w:val="40"/>
          <w:sz w:val="24"/>
          <w:szCs w:val="24"/>
        </w:rPr>
      </w:pPr>
      <w:r w:rsidRPr="009033CF">
        <w:rPr>
          <w:rFonts w:ascii="Times New Roman" w:hAnsi="Times New Roman" w:cs="Times New Roman"/>
          <w:b/>
          <w:color w:val="FFFFFF"/>
          <w:sz w:val="24"/>
          <w:szCs w:val="24"/>
        </w:rPr>
        <w:t>(</w:t>
      </w:r>
      <w:r w:rsidRPr="009033CF">
        <w:rPr>
          <w:rFonts w:ascii="Times New Roman" w:hAnsi="Times New Roman" w:cs="Times New Roman"/>
          <w:b/>
          <w:spacing w:val="40"/>
          <w:sz w:val="24"/>
          <w:szCs w:val="24"/>
        </w:rPr>
        <w:t>ПРИКАЗ</w:t>
      </w:r>
    </w:p>
    <w:p w:rsidR="009033CF" w:rsidRPr="009033CF" w:rsidRDefault="009033CF" w:rsidP="00BB3307">
      <w:pPr>
        <w:pStyle w:val="aa"/>
        <w:ind w:firstLine="567"/>
        <w:jc w:val="center"/>
        <w:rPr>
          <w:rFonts w:ascii="Times New Roman" w:hAnsi="Times New Roman"/>
          <w:color w:val="FFFFFF"/>
          <w:sz w:val="24"/>
          <w:szCs w:val="24"/>
        </w:rPr>
      </w:pPr>
    </w:p>
    <w:p w:rsidR="009033CF" w:rsidRPr="009033CF" w:rsidRDefault="009033CF" w:rsidP="00BB3307">
      <w:pPr>
        <w:pStyle w:val="aa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9033CF" w:rsidRPr="009033CF" w:rsidRDefault="009033CF" w:rsidP="00BB330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033CF">
        <w:rPr>
          <w:rFonts w:ascii="Times New Roman" w:hAnsi="Times New Roman" w:cs="Times New Roman"/>
          <w:sz w:val="24"/>
          <w:szCs w:val="24"/>
        </w:rPr>
        <w:t>«     » ___________ 20___ г.                                                      №____________</w:t>
      </w:r>
    </w:p>
    <w:p w:rsidR="009033CF" w:rsidRPr="009033CF" w:rsidRDefault="009033CF" w:rsidP="00BB330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033CF" w:rsidRPr="009033CF" w:rsidRDefault="009033CF" w:rsidP="009033CF">
      <w:pPr>
        <w:tabs>
          <w:tab w:val="left" w:pos="8364"/>
        </w:tabs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033CF">
        <w:rPr>
          <w:rFonts w:ascii="Times New Roman" w:hAnsi="Times New Roman" w:cs="Times New Roman"/>
          <w:sz w:val="24"/>
          <w:szCs w:val="24"/>
        </w:rPr>
        <w:t>Место составления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140"/>
        <w:gridCol w:w="4933"/>
      </w:tblGrid>
      <w:tr w:rsidR="009033CF" w:rsidRPr="009033CF" w:rsidTr="00BB3307">
        <w:trPr>
          <w:cantSplit/>
        </w:trPr>
        <w:tc>
          <w:tcPr>
            <w:tcW w:w="4140" w:type="dxa"/>
          </w:tcPr>
          <w:p w:rsidR="009033CF" w:rsidRPr="009033CF" w:rsidRDefault="009033CF" w:rsidP="009033CF">
            <w:pPr>
              <w:pStyle w:val="ac"/>
              <w:spacing w:before="120"/>
              <w:ind w:firstLine="567"/>
              <w:jc w:val="both"/>
              <w:rPr>
                <w:sz w:val="24"/>
                <w:szCs w:val="24"/>
              </w:rPr>
            </w:pPr>
          </w:p>
          <w:p w:rsidR="009033CF" w:rsidRPr="009033CF" w:rsidRDefault="009033CF" w:rsidP="009033CF">
            <w:pPr>
              <w:pStyle w:val="ac"/>
              <w:ind w:firstLine="567"/>
              <w:jc w:val="both"/>
              <w:rPr>
                <w:sz w:val="24"/>
                <w:szCs w:val="24"/>
              </w:rPr>
            </w:pPr>
            <w:r w:rsidRPr="009033C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109855</wp:posOffset>
                      </wp:positionV>
                      <wp:extent cx="635" cy="92075"/>
                      <wp:effectExtent l="10795" t="10795" r="7620" b="1143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CBB52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8.65pt" to="-3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" o:allowincell="f" strokeweight=".2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9033C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2578100</wp:posOffset>
                      </wp:positionH>
                      <wp:positionV relativeFrom="paragraph">
                        <wp:posOffset>108585</wp:posOffset>
                      </wp:positionV>
                      <wp:extent cx="635" cy="92075"/>
                      <wp:effectExtent l="10160" t="9525" r="8255" b="1270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84FF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pt,8.55pt" to="203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" o:allowincell="f" strokeweight=".2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9033C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2395220</wp:posOffset>
                      </wp:positionH>
                      <wp:positionV relativeFrom="paragraph">
                        <wp:posOffset>108585</wp:posOffset>
                      </wp:positionV>
                      <wp:extent cx="183515" cy="635"/>
                      <wp:effectExtent l="8255" t="9525" r="8255" b="889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A648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6pt,8.55pt" to="203.0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" o:allowincell="f" strokeweight=".2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9033C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109855</wp:posOffset>
                      </wp:positionV>
                      <wp:extent cx="183515" cy="635"/>
                      <wp:effectExtent l="10795" t="10795" r="5715" b="762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D8EF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8.65pt" to="11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" o:allowincell="f" strokeweight=".2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9033CF">
              <w:rPr>
                <w:sz w:val="24"/>
                <w:szCs w:val="24"/>
              </w:rPr>
              <w:t xml:space="preserve">   Наименование</w:t>
            </w:r>
          </w:p>
          <w:p w:rsidR="009033CF" w:rsidRPr="009033CF" w:rsidRDefault="009033CF" w:rsidP="009033CF">
            <w:pPr>
              <w:pStyle w:val="ac"/>
              <w:ind w:firstLine="567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:rsidR="009033CF" w:rsidRPr="009033CF" w:rsidRDefault="009033CF" w:rsidP="009033CF">
            <w:pPr>
              <w:spacing w:before="120"/>
              <w:ind w:left="1064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3CF" w:rsidRPr="009033CF" w:rsidRDefault="009033CF" w:rsidP="009033CF">
      <w:pPr>
        <w:jc w:val="both"/>
        <w:rPr>
          <w:rFonts w:ascii="Times New Roman" w:hAnsi="Times New Roman" w:cs="Times New Roman"/>
          <w:spacing w:val="40"/>
          <w:sz w:val="24"/>
          <w:szCs w:val="24"/>
        </w:rPr>
      </w:pPr>
    </w:p>
    <w:p w:rsidR="009033CF" w:rsidRPr="009033CF" w:rsidRDefault="009033CF" w:rsidP="00BB33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33CF">
        <w:rPr>
          <w:rFonts w:ascii="Times New Roman" w:hAnsi="Times New Roman" w:cs="Times New Roman"/>
          <w:spacing w:val="40"/>
          <w:sz w:val="24"/>
          <w:szCs w:val="24"/>
        </w:rPr>
        <w:tab/>
        <w:t>В</w:t>
      </w:r>
      <w:r w:rsidRPr="009033CF">
        <w:rPr>
          <w:rFonts w:ascii="Times New Roman" w:hAnsi="Times New Roman" w:cs="Times New Roman"/>
          <w:sz w:val="24"/>
          <w:szCs w:val="24"/>
        </w:rPr>
        <w:t xml:space="preserve"> целях 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9033CF" w:rsidRPr="009033CF" w:rsidRDefault="009033CF" w:rsidP="009033CF">
      <w:pPr>
        <w:jc w:val="both"/>
        <w:rPr>
          <w:rFonts w:ascii="Times New Roman" w:hAnsi="Times New Roman" w:cs="Times New Roman"/>
          <w:sz w:val="24"/>
          <w:szCs w:val="24"/>
        </w:rPr>
      </w:pPr>
      <w:r w:rsidRPr="009033C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9033CF" w:rsidRPr="009033CF" w:rsidRDefault="009033CF" w:rsidP="00BB3307">
      <w:pPr>
        <w:pStyle w:val="ae"/>
        <w:numPr>
          <w:ilvl w:val="0"/>
          <w:numId w:val="2"/>
        </w:numPr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p w:rsidR="009033CF" w:rsidRPr="009033CF" w:rsidRDefault="009033CF" w:rsidP="00BB3307">
      <w:pPr>
        <w:pStyle w:val="ae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________________________</w:t>
      </w: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9033CF" w:rsidRPr="009033CF" w:rsidRDefault="009033CF" w:rsidP="00BB3307">
      <w:pPr>
        <w:pStyle w:val="ae"/>
        <w:numPr>
          <w:ilvl w:val="0"/>
          <w:numId w:val="2"/>
        </w:numPr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</w:t>
      </w:r>
    </w:p>
    <w:p w:rsidR="009033CF" w:rsidRPr="009033CF" w:rsidRDefault="009033CF" w:rsidP="00BB3307">
      <w:pPr>
        <w:pStyle w:val="ae"/>
        <w:numPr>
          <w:ilvl w:val="0"/>
          <w:numId w:val="2"/>
        </w:numPr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 xml:space="preserve">Контроль за исполнением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настоящего приказа возложить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на  _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>__</w:t>
      </w: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:rsidR="009033CF" w:rsidRPr="009033CF" w:rsidRDefault="009033CF" w:rsidP="009033CF">
      <w:pPr>
        <w:pStyle w:val="ae"/>
        <w:ind w:left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</w:t>
      </w:r>
      <w:r w:rsidRPr="009033C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tbl>
      <w:tblPr>
        <w:tblpPr w:leftFromText="180" w:rightFromText="180" w:vertAnchor="text" w:horzAnchor="margin" w:tblpY="908"/>
        <w:tblW w:w="5000" w:type="pct"/>
        <w:tblLook w:val="0000" w:firstRow="0" w:lastRow="0" w:firstColumn="0" w:lastColumn="0" w:noHBand="0" w:noVBand="0"/>
      </w:tblPr>
      <w:tblGrid>
        <w:gridCol w:w="4095"/>
        <w:gridCol w:w="342"/>
        <w:gridCol w:w="1820"/>
        <w:gridCol w:w="464"/>
        <w:gridCol w:w="2634"/>
      </w:tblGrid>
      <w:tr w:rsidR="009033CF" w:rsidRPr="009033CF" w:rsidTr="009033CF">
        <w:trPr>
          <w:cantSplit/>
        </w:trPr>
        <w:tc>
          <w:tcPr>
            <w:tcW w:w="2188" w:type="pct"/>
            <w:tcBorders>
              <w:top w:val="single" w:sz="4" w:space="0" w:color="auto"/>
            </w:tcBorders>
          </w:tcPr>
          <w:p w:rsidR="009033CF" w:rsidRPr="009033CF" w:rsidRDefault="009033CF" w:rsidP="009033CF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3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(звание)</w:t>
            </w:r>
          </w:p>
        </w:tc>
        <w:tc>
          <w:tcPr>
            <w:tcW w:w="183" w:type="pct"/>
          </w:tcPr>
          <w:p w:rsidR="009033CF" w:rsidRPr="009033CF" w:rsidRDefault="009033CF" w:rsidP="009033CF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tcBorders>
              <w:top w:val="single" w:sz="4" w:space="0" w:color="auto"/>
            </w:tcBorders>
          </w:tcPr>
          <w:p w:rsidR="009033CF" w:rsidRPr="009033CF" w:rsidRDefault="009033CF" w:rsidP="009033CF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3CF">
              <w:rPr>
                <w:rFonts w:ascii="Times New Roman" w:hAnsi="Times New Roman" w:cs="Times New Roman"/>
                <w:sz w:val="24"/>
                <w:szCs w:val="24"/>
              </w:rPr>
              <w:t xml:space="preserve"> (подпись)</w:t>
            </w:r>
          </w:p>
        </w:tc>
        <w:tc>
          <w:tcPr>
            <w:tcW w:w="248" w:type="pct"/>
          </w:tcPr>
          <w:p w:rsidR="009033CF" w:rsidRPr="009033CF" w:rsidRDefault="009033CF" w:rsidP="009033CF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pct"/>
            <w:tcBorders>
              <w:top w:val="single" w:sz="4" w:space="0" w:color="auto"/>
            </w:tcBorders>
          </w:tcPr>
          <w:p w:rsidR="009033CF" w:rsidRPr="009033CF" w:rsidRDefault="009033CF" w:rsidP="009033CF">
            <w:pPr>
              <w:pStyle w:val="ConsNonformat"/>
              <w:widowControl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33CF">
              <w:rPr>
                <w:rFonts w:ascii="Times New Roman" w:hAnsi="Times New Roman" w:cs="Times New Roman"/>
                <w:sz w:val="24"/>
                <w:szCs w:val="24"/>
              </w:rPr>
              <w:t xml:space="preserve">   (инициалы, фамилия)</w:t>
            </w:r>
          </w:p>
        </w:tc>
      </w:tr>
    </w:tbl>
    <w:p w:rsidR="009033CF" w:rsidRPr="009033CF" w:rsidRDefault="009033CF" w:rsidP="00BB330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033CF">
        <w:rPr>
          <w:rFonts w:ascii="Times New Roman" w:hAnsi="Times New Roman" w:cs="Times New Roman"/>
          <w:sz w:val="24"/>
          <w:szCs w:val="24"/>
        </w:rPr>
        <w:t>Должность</w:t>
      </w:r>
    </w:p>
    <w:sectPr w:rsidR="009033CF" w:rsidRPr="0090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94773"/>
    <w:multiLevelType w:val="hybridMultilevel"/>
    <w:tmpl w:val="B2C6CCAC"/>
    <w:lvl w:ilvl="0" w:tplc="65CA94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685011B"/>
    <w:multiLevelType w:val="hybridMultilevel"/>
    <w:tmpl w:val="A1B63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5"/>
    <w:rsid w:val="00021D7E"/>
    <w:rsid w:val="00042821"/>
    <w:rsid w:val="000B1B13"/>
    <w:rsid w:val="00102E63"/>
    <w:rsid w:val="001335C6"/>
    <w:rsid w:val="001F3B46"/>
    <w:rsid w:val="00206265"/>
    <w:rsid w:val="00217DF3"/>
    <w:rsid w:val="00271D7A"/>
    <w:rsid w:val="002827FD"/>
    <w:rsid w:val="00367C18"/>
    <w:rsid w:val="003900F8"/>
    <w:rsid w:val="003F1868"/>
    <w:rsid w:val="004225A5"/>
    <w:rsid w:val="004357C8"/>
    <w:rsid w:val="004F2765"/>
    <w:rsid w:val="006F71B5"/>
    <w:rsid w:val="00701674"/>
    <w:rsid w:val="007031DD"/>
    <w:rsid w:val="007177F4"/>
    <w:rsid w:val="00857DA7"/>
    <w:rsid w:val="009033CF"/>
    <w:rsid w:val="00914582"/>
    <w:rsid w:val="00917D62"/>
    <w:rsid w:val="009519A6"/>
    <w:rsid w:val="00955050"/>
    <w:rsid w:val="009C4E33"/>
    <w:rsid w:val="00A020C7"/>
    <w:rsid w:val="00A64B97"/>
    <w:rsid w:val="00A97883"/>
    <w:rsid w:val="00AC5335"/>
    <w:rsid w:val="00AE0831"/>
    <w:rsid w:val="00AF5CBC"/>
    <w:rsid w:val="00BC331B"/>
    <w:rsid w:val="00BD0181"/>
    <w:rsid w:val="00DC0300"/>
    <w:rsid w:val="00E22DA4"/>
    <w:rsid w:val="00E3401C"/>
    <w:rsid w:val="00E3603E"/>
    <w:rsid w:val="00E3665B"/>
    <w:rsid w:val="00E4383B"/>
    <w:rsid w:val="00E456E7"/>
    <w:rsid w:val="00FB7D87"/>
    <w:rsid w:val="00FD2BFD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4225A5"/>
    <w:pPr>
      <w:keepNext/>
      <w:keepLines/>
      <w:spacing w:after="0" w:line="238" w:lineRule="auto"/>
      <w:ind w:left="3183" w:right="1125" w:hanging="1702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Название модуля"/>
    <w:basedOn w:val="a"/>
    <w:link w:val="a5"/>
    <w:autoRedefine/>
    <w:qFormat/>
    <w:rsid w:val="00A020C7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5">
    <w:name w:val="Название модуля Знак"/>
    <w:basedOn w:val="a0"/>
    <w:link w:val="a4"/>
    <w:rsid w:val="00A020C7"/>
    <w:rPr>
      <w:rFonts w:ascii="Times New Roman" w:hAnsi="Times New Roman" w:cs="Times New Roman"/>
      <w:sz w:val="28"/>
      <w:szCs w:val="28"/>
    </w:rPr>
  </w:style>
  <w:style w:type="paragraph" w:customStyle="1" w:styleId="a6">
    <w:name w:val="Текст модуля"/>
    <w:basedOn w:val="a"/>
    <w:link w:val="a7"/>
    <w:autoRedefine/>
    <w:qFormat/>
    <w:rsid w:val="00A64B97"/>
    <w:pPr>
      <w:tabs>
        <w:tab w:val="left" w:pos="1134"/>
      </w:tabs>
      <w:spacing w:after="0" w:line="36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7">
    <w:name w:val="Текст модуля Знак"/>
    <w:basedOn w:val="a0"/>
    <w:link w:val="a6"/>
    <w:rsid w:val="00A64B97"/>
    <w:rPr>
      <w:rFonts w:ascii="Times New Roman" w:hAnsi="Times New Roman" w:cs="Times New Roman"/>
      <w:sz w:val="28"/>
      <w:szCs w:val="28"/>
    </w:rPr>
  </w:style>
  <w:style w:type="paragraph" w:customStyle="1" w:styleId="ConsNonformat">
    <w:name w:val="ConsNonformat"/>
    <w:link w:val="ConsNonformat0"/>
    <w:rsid w:val="00A64B9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Nonformat0">
    <w:name w:val="ConsNonformat Знак"/>
    <w:link w:val="ConsNonformat"/>
    <w:locked/>
    <w:rsid w:val="00A64B9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8">
    <w:name w:val="Модули"/>
    <w:basedOn w:val="a"/>
    <w:link w:val="a9"/>
    <w:qFormat/>
    <w:rsid w:val="00367C18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a9">
    <w:name w:val="Модули Знак"/>
    <w:basedOn w:val="a0"/>
    <w:link w:val="a8"/>
    <w:rsid w:val="00367C18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225A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33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Plain Text"/>
    <w:basedOn w:val="a"/>
    <w:link w:val="ab"/>
    <w:rsid w:val="009033C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rsid w:val="009033C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header"/>
    <w:basedOn w:val="a"/>
    <w:link w:val="ad"/>
    <w:rsid w:val="009033C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d">
    <w:name w:val="Верхний колонтитул Знак"/>
    <w:basedOn w:val="a0"/>
    <w:link w:val="ac"/>
    <w:rsid w:val="009033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9033CF"/>
    <w:pPr>
      <w:spacing w:after="200" w:line="276" w:lineRule="auto"/>
      <w:ind w:left="720"/>
      <w:contextualSpacing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6BCE-7462-4019-8FB6-EDFE41EB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Слушатель</cp:lastModifiedBy>
  <cp:revision>18</cp:revision>
  <dcterms:created xsi:type="dcterms:W3CDTF">2024-09-11T19:30:00Z</dcterms:created>
  <dcterms:modified xsi:type="dcterms:W3CDTF">2024-09-22T12:05:00Z</dcterms:modified>
</cp:coreProperties>
</file>