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9EA1" w14:textId="77777777" w:rsidR="00057C1C" w:rsidRDefault="00575121">
      <w:pPr>
        <w:pStyle w:val="Standard"/>
        <w:jc w:val="center"/>
      </w:pPr>
      <w:r>
        <w:rPr>
          <w:noProof/>
        </w:rPr>
      </w:r>
      <w:r w:rsidR="00575121">
        <w:rPr>
          <w:noProof/>
        </w:rPr>
        <w:object w:dxaOrig="1935" w:dyaOrig="990" w14:anchorId="1ACA88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1" o:spid="_x0000_i1025" type="#_x0000_t75" style="width:96.5pt;height:48.95pt;visibility:visible;mso-wrap-style:square" o:ole="">
            <v:imagedata r:id="rId7" o:title=""/>
          </v:shape>
          <o:OLEObject Type="Embed" ProgID="Unknown" ShapeID="Объект1" DrawAspect="Content" ObjectID="_1799693458" r:id="rId8"/>
        </w:object>
      </w:r>
    </w:p>
    <w:p w14:paraId="7DF15130" w14:textId="77777777" w:rsidR="00057C1C" w:rsidRDefault="00111CF6">
      <w:pPr>
        <w:pStyle w:val="Standard"/>
        <w:spacing w:before="120"/>
        <w:jc w:val="center"/>
      </w:pPr>
      <w:r>
        <w:rPr>
          <w:b/>
          <w:bCs/>
          <w:sz w:val="28"/>
          <w:szCs w:val="28"/>
        </w:rPr>
        <w:t>М В Д   Р о с с и и</w:t>
      </w:r>
    </w:p>
    <w:p w14:paraId="2DC4A250" w14:textId="77777777" w:rsidR="00057C1C" w:rsidRDefault="00057C1C">
      <w:pPr>
        <w:pStyle w:val="Standard"/>
        <w:jc w:val="center"/>
        <w:rPr>
          <w:b/>
          <w:bCs/>
          <w:sz w:val="28"/>
          <w:szCs w:val="28"/>
        </w:rPr>
      </w:pPr>
    </w:p>
    <w:p w14:paraId="6B93A4E9" w14:textId="77777777" w:rsidR="00057C1C" w:rsidRDefault="00111CF6">
      <w:pPr>
        <w:pStyle w:val="Standard"/>
        <w:jc w:val="center"/>
      </w:pPr>
      <w:r>
        <w:rPr>
          <w:b/>
          <w:bCs/>
          <w:sz w:val="28"/>
          <w:szCs w:val="28"/>
        </w:rPr>
        <w:t>ГУ МВД России по г. Москве</w:t>
      </w:r>
    </w:p>
    <w:p w14:paraId="1A2A7449" w14:textId="77777777" w:rsidR="00057C1C" w:rsidRDefault="00057C1C">
      <w:pPr>
        <w:pStyle w:val="Standard"/>
        <w:jc w:val="center"/>
        <w:rPr>
          <w:b/>
          <w:bCs/>
          <w:sz w:val="28"/>
          <w:szCs w:val="28"/>
        </w:rPr>
      </w:pPr>
    </w:p>
    <w:p w14:paraId="69BBCEBD" w14:textId="77777777" w:rsidR="00057C1C" w:rsidRDefault="00111CF6">
      <w:pPr>
        <w:pStyle w:val="Standard"/>
        <w:jc w:val="center"/>
      </w:pPr>
      <w:r>
        <w:rPr>
          <w:b/>
          <w:bCs/>
          <w:sz w:val="28"/>
          <w:szCs w:val="28"/>
        </w:rPr>
        <w:t>УПРАВЛЕНИЕ ВНУТРЕННИХ ДЕЛ</w:t>
      </w:r>
    </w:p>
    <w:p w14:paraId="64F707AB" w14:textId="77777777" w:rsidR="00057C1C" w:rsidRDefault="00111CF6">
      <w:pPr>
        <w:pStyle w:val="Standard"/>
        <w:jc w:val="center"/>
      </w:pPr>
      <w:r>
        <w:rPr>
          <w:b/>
          <w:bCs/>
          <w:sz w:val="28"/>
          <w:szCs w:val="28"/>
        </w:rPr>
        <w:t>ПО ЮЖНОМУ АДМИНИСТРАТИВНОМУ ОКРУГУ</w:t>
      </w:r>
    </w:p>
    <w:p w14:paraId="73EE113F" w14:textId="77777777" w:rsidR="00057C1C" w:rsidRDefault="00111CF6">
      <w:pPr>
        <w:pStyle w:val="Standard"/>
        <w:jc w:val="center"/>
      </w:pPr>
      <w:r>
        <w:rPr>
          <w:b/>
          <w:bCs/>
          <w:sz w:val="28"/>
          <w:szCs w:val="28"/>
        </w:rPr>
        <w:t>(УВД по ЮАО ГУ МВД России по г. Москве)</w:t>
      </w:r>
    </w:p>
    <w:p w14:paraId="0F188DD5" w14:textId="77777777" w:rsidR="00057C1C" w:rsidRDefault="00057C1C">
      <w:pPr>
        <w:pStyle w:val="Standard"/>
        <w:jc w:val="center"/>
        <w:rPr>
          <w:sz w:val="24"/>
          <w:szCs w:val="24"/>
        </w:rPr>
      </w:pPr>
    </w:p>
    <w:p w14:paraId="3C05E617" w14:textId="77777777" w:rsidR="00057C1C" w:rsidRDefault="00111CF6">
      <w:pPr>
        <w:pStyle w:val="Standard"/>
        <w:jc w:val="center"/>
      </w:pPr>
      <w:r>
        <w:rPr>
          <w:b/>
          <w:bCs/>
          <w:sz w:val="28"/>
          <w:szCs w:val="28"/>
        </w:rPr>
        <w:t>П Р И К А З</w:t>
      </w:r>
    </w:p>
    <w:p w14:paraId="4958E5A9" w14:textId="77777777" w:rsidR="00057C1C" w:rsidRDefault="00057C1C">
      <w:pPr>
        <w:pStyle w:val="Standard"/>
        <w:tabs>
          <w:tab w:val="left" w:pos="4820"/>
        </w:tabs>
        <w:jc w:val="center"/>
        <w:rPr>
          <w:sz w:val="30"/>
          <w:szCs w:val="30"/>
        </w:rPr>
      </w:pPr>
    </w:p>
    <w:p w14:paraId="726F4E0C" w14:textId="77777777" w:rsidR="00057C1C" w:rsidRDefault="00111CF6">
      <w:pPr>
        <w:pStyle w:val="Standard"/>
        <w:tabs>
          <w:tab w:val="left" w:pos="4820"/>
        </w:tabs>
      </w:pPr>
      <w:r>
        <w:rPr>
          <w:sz w:val="28"/>
          <w:szCs w:val="28"/>
        </w:rPr>
        <w:t>«____» _______ 2024 г.                                                                               №  ______</w:t>
      </w:r>
    </w:p>
    <w:p w14:paraId="33121167" w14:textId="77777777" w:rsidR="00057C1C" w:rsidRDefault="00057C1C">
      <w:pPr>
        <w:pStyle w:val="Standard"/>
        <w:tabs>
          <w:tab w:val="left" w:pos="2552"/>
        </w:tabs>
        <w:jc w:val="center"/>
        <w:rPr>
          <w:sz w:val="22"/>
          <w:szCs w:val="28"/>
        </w:rPr>
      </w:pPr>
    </w:p>
    <w:p w14:paraId="57327D99" w14:textId="77777777" w:rsidR="00057C1C" w:rsidRDefault="00111CF6">
      <w:pPr>
        <w:pStyle w:val="Standard"/>
        <w:tabs>
          <w:tab w:val="left" w:pos="2552"/>
        </w:tabs>
        <w:jc w:val="center"/>
      </w:pPr>
      <w:r>
        <w:rPr>
          <w:sz w:val="22"/>
          <w:szCs w:val="28"/>
        </w:rPr>
        <w:t>Москва</w:t>
      </w:r>
    </w:p>
    <w:p w14:paraId="470946F9" w14:textId="77777777" w:rsidR="00057C1C" w:rsidRDefault="00057C1C">
      <w:pPr>
        <w:pStyle w:val="Standard"/>
        <w:tabs>
          <w:tab w:val="left" w:pos="2552"/>
        </w:tabs>
        <w:rPr>
          <w:sz w:val="24"/>
          <w:szCs w:val="28"/>
        </w:rPr>
      </w:pPr>
    </w:p>
    <w:p w14:paraId="49F4A9FB" w14:textId="77777777" w:rsidR="00057C1C" w:rsidRDefault="00057C1C">
      <w:pPr>
        <w:pStyle w:val="Standard"/>
        <w:tabs>
          <w:tab w:val="left" w:pos="2552"/>
        </w:tabs>
        <w:rPr>
          <w:sz w:val="24"/>
          <w:szCs w:val="28"/>
        </w:rPr>
      </w:pPr>
    </w:p>
    <w:p w14:paraId="4A29CEC3" w14:textId="77777777" w:rsidR="00057C1C" w:rsidRDefault="00111CF6">
      <w:pPr>
        <w:pStyle w:val="Standard"/>
        <w:tabs>
          <w:tab w:val="left" w:pos="2552"/>
        </w:tabs>
      </w:pPr>
      <w:r>
        <w:rPr>
          <w:sz w:val="24"/>
          <w:szCs w:val="28"/>
        </w:rPr>
        <w:t xml:space="preserve">              О проведении оперативно-</w:t>
      </w:r>
    </w:p>
    <w:p w14:paraId="40EDDABE" w14:textId="77777777" w:rsidR="00057C1C" w:rsidRDefault="00111CF6">
      <w:pPr>
        <w:pStyle w:val="Standard"/>
        <w:tabs>
          <w:tab w:val="left" w:pos="2552"/>
        </w:tabs>
      </w:pPr>
      <w:r>
        <w:rPr>
          <w:sz w:val="24"/>
          <w:szCs w:val="28"/>
        </w:rPr>
        <w:t xml:space="preserve">        профилактического мероприятия</w:t>
      </w:r>
    </w:p>
    <w:p w14:paraId="7FED84EF" w14:textId="77777777" w:rsidR="00057C1C" w:rsidRDefault="00111CF6">
      <w:pPr>
        <w:pStyle w:val="Standard"/>
        <w:tabs>
          <w:tab w:val="left" w:pos="2552"/>
        </w:tabs>
      </w:pPr>
      <w:r>
        <w:rPr>
          <w:sz w:val="24"/>
          <w:szCs w:val="28"/>
        </w:rPr>
        <w:t xml:space="preserve">                       «Подросток»</w:t>
      </w:r>
    </w:p>
    <w:p w14:paraId="5611C3D4" w14:textId="77777777" w:rsidR="00057C1C" w:rsidRDefault="00057C1C">
      <w:pPr>
        <w:pStyle w:val="Standard"/>
        <w:tabs>
          <w:tab w:val="left" w:pos="1276"/>
        </w:tabs>
        <w:ind w:right="-1" w:firstLine="705"/>
        <w:jc w:val="both"/>
        <w:rPr>
          <w:sz w:val="28"/>
          <w:szCs w:val="28"/>
        </w:rPr>
      </w:pPr>
    </w:p>
    <w:p w14:paraId="0292715D" w14:textId="77777777" w:rsidR="00057C1C" w:rsidRDefault="00111CF6">
      <w:pPr>
        <w:pStyle w:val="Standard"/>
        <w:tabs>
          <w:tab w:val="left" w:pos="1276"/>
        </w:tabs>
        <w:spacing w:line="300" w:lineRule="exact"/>
        <w:ind w:firstLine="705"/>
        <w:jc w:val="both"/>
      </w:pPr>
      <w:r>
        <w:rPr>
          <w:sz w:val="28"/>
          <w:szCs w:val="28"/>
        </w:rPr>
        <w:t xml:space="preserve">В соответствии с ГУ МВД России по г. Москве </w:t>
      </w:r>
      <w:r>
        <w:rPr>
          <w:sz w:val="28"/>
          <w:szCs w:val="28"/>
          <w:shd w:val="clear" w:color="auto" w:fill="FFFF00"/>
        </w:rPr>
        <w:t>от число месяц год</w:t>
      </w:r>
      <w:r>
        <w:rPr>
          <w:sz w:val="28"/>
          <w:szCs w:val="28"/>
        </w:rPr>
        <w:t>, в целях повышения эффективности работы по выявлению и привлечению родителей и законных представителей, не исполняющих обязанности по воспитанию и содержанию несовершеннолетних, оказывающих на них негативное влияние, -</w:t>
      </w:r>
    </w:p>
    <w:p w14:paraId="4713ABFD" w14:textId="77777777" w:rsidR="00057C1C" w:rsidRDefault="00057C1C">
      <w:pPr>
        <w:pStyle w:val="Standard"/>
        <w:tabs>
          <w:tab w:val="left" w:pos="1276"/>
        </w:tabs>
        <w:spacing w:line="300" w:lineRule="exact"/>
        <w:ind w:firstLine="705"/>
        <w:jc w:val="both"/>
      </w:pPr>
    </w:p>
    <w:p w14:paraId="58B9F362" w14:textId="77777777" w:rsidR="00057C1C" w:rsidRDefault="00057C1C">
      <w:pPr>
        <w:pStyle w:val="Standard"/>
        <w:tabs>
          <w:tab w:val="left" w:pos="1276"/>
        </w:tabs>
        <w:spacing w:line="300" w:lineRule="exact"/>
        <w:ind w:firstLine="705"/>
        <w:jc w:val="both"/>
      </w:pPr>
    </w:p>
    <w:p w14:paraId="70BAEBB6" w14:textId="77777777" w:rsidR="00057C1C" w:rsidRDefault="00111CF6">
      <w:pPr>
        <w:pStyle w:val="ConsPlusNormal"/>
        <w:spacing w:line="300" w:lineRule="exact"/>
        <w:jc w:val="center"/>
      </w:pPr>
      <w:r>
        <w:rPr>
          <w:rFonts w:ascii="Times New Roman" w:hAnsi="Times New Roman" w:cs="Times New Roman"/>
          <w:sz w:val="28"/>
          <w:szCs w:val="28"/>
        </w:rPr>
        <w:t>П  Р  И  К  А  З  Ы  В  А  Ю:</w:t>
      </w:r>
    </w:p>
    <w:p w14:paraId="4DF1A1A6" w14:textId="77777777" w:rsidR="00057C1C" w:rsidRDefault="00057C1C">
      <w:pPr>
        <w:pStyle w:val="ConsPlusNormal"/>
        <w:spacing w:line="300" w:lineRule="exact"/>
        <w:jc w:val="center"/>
        <w:rPr>
          <w:rFonts w:ascii="Times New Roman" w:hAnsi="Times New Roman" w:cs="Times New Roman"/>
        </w:rPr>
      </w:pPr>
    </w:p>
    <w:p w14:paraId="49D332CC" w14:textId="77777777" w:rsidR="00057C1C" w:rsidRDefault="00111CF6">
      <w:pPr>
        <w:pStyle w:val="ConsPlusNormal"/>
        <w:numPr>
          <w:ilvl w:val="0"/>
          <w:numId w:val="18"/>
        </w:numPr>
        <w:tabs>
          <w:tab w:val="left" w:pos="993"/>
        </w:tabs>
        <w:spacing w:line="300" w:lineRule="exact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Провести на территории Южного административного округа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Москвы с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16 по 20 ноября 2024 </w:t>
      </w:r>
      <w:r>
        <w:rPr>
          <w:rFonts w:ascii="Times New Roman" w:hAnsi="Times New Roman" w:cs="Times New Roman"/>
          <w:sz w:val="28"/>
          <w:szCs w:val="28"/>
        </w:rPr>
        <w:t>года оперативно-профилактическое мероприятие под условным наименованием «Подросток»</w:t>
      </w:r>
      <w:r>
        <w:rPr>
          <w:rStyle w:val="af2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по выявлению и привлечению родителей и иных законных представителей, не исполняющих обязанности по воспитанию и содержанию детей, оказывающих на них негативное влияние, с участием территориальных органов внутренних дел и заинтересованных субъектов по профилактике правонарушений несовершеннолетних.</w:t>
      </w:r>
    </w:p>
    <w:p w14:paraId="46509F9D" w14:textId="77777777" w:rsidR="00057C1C" w:rsidRDefault="00111CF6">
      <w:pPr>
        <w:pStyle w:val="ConsPlusNormal"/>
        <w:numPr>
          <w:ilvl w:val="0"/>
          <w:numId w:val="15"/>
        </w:numPr>
        <w:tabs>
          <w:tab w:val="left" w:pos="993"/>
        </w:tabs>
        <w:spacing w:line="300" w:lineRule="exact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Назначить ответственного за проведением мероприятия — заместителя начальника полиции по ООП УВД по ЮАО ГУ МВД России по г. Москве полковника полиции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А.А.Андреева.</w:t>
      </w:r>
    </w:p>
    <w:p w14:paraId="1E082C45" w14:textId="77777777" w:rsidR="00057C1C" w:rsidRDefault="00111CF6">
      <w:pPr>
        <w:pStyle w:val="ConsPlusNormal"/>
        <w:numPr>
          <w:ilvl w:val="0"/>
          <w:numId w:val="15"/>
        </w:numPr>
        <w:tabs>
          <w:tab w:val="left" w:pos="993"/>
        </w:tabs>
        <w:spacing w:line="30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заведение в УВД по ЮАО ГУ МВД России по г. Москве, отделах МВД России по районам ЮАО г. Москвы отдельного делопроизводства по обеспечению и проведению ОПМ.</w:t>
      </w:r>
    </w:p>
    <w:p w14:paraId="3A970B90" w14:textId="77777777" w:rsidR="00057C1C" w:rsidRDefault="00111CF6">
      <w:pPr>
        <w:pStyle w:val="ConsPlusNormal"/>
        <w:numPr>
          <w:ilvl w:val="0"/>
          <w:numId w:val="15"/>
        </w:numPr>
        <w:tabs>
          <w:tab w:val="left" w:pos="993"/>
        </w:tabs>
        <w:spacing w:line="300" w:lineRule="exact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Назначить ответственным лицом заместителя начальника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ООДУУПи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ПДН УВД по ЮАО ГУ МВД России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Москве — начальника 2 отделения майора полиции В.В. Володина. В отделах МВД России по районам ЮАО г. Москвы обеспечить назначение распорядительными документами </w:t>
      </w:r>
      <w:r>
        <w:rPr>
          <w:rFonts w:ascii="Times New Roman" w:hAnsi="Times New Roman" w:cs="Times New Roman"/>
          <w:sz w:val="28"/>
          <w:szCs w:val="28"/>
        </w:rPr>
        <w:lastRenderedPageBreak/>
        <w:t>ответственных лиц за ведением делопроизводства, определив место хранения дежурные части УВД по ЮАО ГУ МВД России по г. Москве и отделов МВД России по районам ЮАО г. Москвы, с круглосуточным доступом к делопроизводству уполномоченных лиц для проверки.</w:t>
      </w:r>
    </w:p>
    <w:p w14:paraId="4FA36B81" w14:textId="77777777" w:rsidR="00057C1C" w:rsidRDefault="00111CF6">
      <w:pPr>
        <w:pStyle w:val="ConsPlusNormal"/>
        <w:numPr>
          <w:ilvl w:val="0"/>
          <w:numId w:val="15"/>
        </w:numPr>
        <w:tabs>
          <w:tab w:val="left" w:pos="993"/>
        </w:tabs>
        <w:spacing w:line="30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мероприятия силами сотрудников отделов МВД России по районам ЮАО г. Москвы организовать:</w:t>
      </w:r>
    </w:p>
    <w:p w14:paraId="4B6005AF" w14:textId="77777777" w:rsidR="00057C1C" w:rsidRDefault="00057C1C">
      <w:pPr>
        <w:pStyle w:val="ConsPlusNormal"/>
        <w:tabs>
          <w:tab w:val="left" w:pos="993"/>
        </w:tabs>
        <w:spacing w:line="300" w:lineRule="exact"/>
        <w:ind w:firstLine="709"/>
        <w:jc w:val="both"/>
      </w:pPr>
    </w:p>
    <w:p w14:paraId="3DC6F1E7" w14:textId="77777777" w:rsidR="00057C1C" w:rsidRDefault="00057C1C">
      <w:pPr>
        <w:pStyle w:val="ConsPlusNormal"/>
        <w:tabs>
          <w:tab w:val="left" w:pos="993"/>
        </w:tabs>
        <w:spacing w:line="300" w:lineRule="exact"/>
        <w:ind w:firstLine="709"/>
        <w:jc w:val="both"/>
      </w:pPr>
    </w:p>
    <w:p w14:paraId="143AF0E7" w14:textId="77777777" w:rsidR="00057C1C" w:rsidRDefault="00057C1C">
      <w:pPr>
        <w:pStyle w:val="ConsPlusNormal"/>
        <w:tabs>
          <w:tab w:val="left" w:pos="993"/>
        </w:tabs>
        <w:spacing w:line="300" w:lineRule="exact"/>
        <w:ind w:firstLine="709"/>
        <w:jc w:val="both"/>
      </w:pPr>
    </w:p>
    <w:p w14:paraId="34389A6C" w14:textId="77777777" w:rsidR="00057C1C" w:rsidRDefault="00111CF6">
      <w:pPr>
        <w:pStyle w:val="ConsPlusNormal"/>
        <w:numPr>
          <w:ilvl w:val="0"/>
          <w:numId w:val="15"/>
        </w:numPr>
        <w:tabs>
          <w:tab w:val="left" w:pos="993"/>
        </w:tabs>
        <w:spacing w:line="300" w:lineRule="exact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Определить режим работы сотрудников,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задействованных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проведении мероприятия: понедельник-четверг с 09.00 до 18.00 час., пятница — с 09.00 до 16.45 час., за исключением случаев выполнения сотрудниками служебных обязанностей на основании графика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88E62A" w14:textId="77777777" w:rsidR="00057C1C" w:rsidRDefault="00111CF6">
      <w:pPr>
        <w:pStyle w:val="ConsPlusNormal"/>
        <w:numPr>
          <w:ilvl w:val="0"/>
          <w:numId w:val="15"/>
        </w:numPr>
        <w:tabs>
          <w:tab w:val="left" w:pos="993"/>
        </w:tabs>
        <w:spacing w:line="300" w:lineRule="exact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Контроль за выполнением настоящего приказа возложить                               на начальника руководителей подразделений УВД по ЮАО  ГУ МВД России по г. Москве, заместителей начальников отделов МВД России по районам ЮАО г. Москвы — начальников полиции, общий контроль — на заместителя начальника УВД по ЮАО ГУ МВД России по г. Москве — начальника полиции.</w:t>
      </w:r>
    </w:p>
    <w:p w14:paraId="70F2DDA7" w14:textId="77777777" w:rsidR="00057C1C" w:rsidRDefault="00057C1C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2E4E5F" w14:textId="77777777" w:rsidR="00057C1C" w:rsidRDefault="00057C1C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B817257" w14:textId="77777777" w:rsidR="00057C1C" w:rsidRDefault="00111CF6">
      <w:pPr>
        <w:pStyle w:val="a9"/>
        <w:widowControl w:val="0"/>
        <w:tabs>
          <w:tab w:val="left" w:pos="709"/>
        </w:tabs>
        <w:spacing w:line="300" w:lineRule="exact"/>
        <w:jc w:val="both"/>
      </w:pPr>
      <w:r>
        <w:rPr>
          <w:rFonts w:ascii="Times New Roman" w:hAnsi="Times New Roman"/>
          <w:sz w:val="28"/>
          <w:szCs w:val="28"/>
        </w:rPr>
        <w:t>Начальник</w:t>
      </w:r>
    </w:p>
    <w:p w14:paraId="300C8006" w14:textId="77777777" w:rsidR="00057C1C" w:rsidRDefault="00111CF6">
      <w:pPr>
        <w:pStyle w:val="a9"/>
        <w:widowControl w:val="0"/>
        <w:tabs>
          <w:tab w:val="left" w:pos="709"/>
        </w:tabs>
        <w:spacing w:line="300" w:lineRule="exact"/>
        <w:jc w:val="both"/>
      </w:pPr>
      <w:r>
        <w:rPr>
          <w:rFonts w:ascii="Times New Roman" w:hAnsi="Times New Roman"/>
          <w:sz w:val="28"/>
          <w:szCs w:val="28"/>
        </w:rPr>
        <w:t xml:space="preserve">генерал-майор полиции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И.И. Иванов</w:t>
      </w:r>
    </w:p>
    <w:p w14:paraId="6A9828CA" w14:textId="77777777" w:rsidR="00057C1C" w:rsidRDefault="00057C1C">
      <w:pPr>
        <w:pStyle w:val="Standard"/>
        <w:tabs>
          <w:tab w:val="left" w:pos="14034"/>
        </w:tabs>
        <w:ind w:left="5812" w:right="-1"/>
        <w:jc w:val="both"/>
        <w:rPr>
          <w:sz w:val="28"/>
          <w:szCs w:val="28"/>
        </w:rPr>
      </w:pPr>
    </w:p>
    <w:p w14:paraId="6A61B994" w14:textId="77777777" w:rsidR="00057C1C" w:rsidRDefault="00057C1C">
      <w:pPr>
        <w:pStyle w:val="Standard"/>
        <w:rPr>
          <w:sz w:val="28"/>
          <w:szCs w:val="28"/>
        </w:rPr>
      </w:pPr>
    </w:p>
    <w:p w14:paraId="421947B2" w14:textId="77777777" w:rsidR="00057C1C" w:rsidRDefault="00057C1C">
      <w:pPr>
        <w:pStyle w:val="Standard"/>
        <w:rPr>
          <w:sz w:val="28"/>
          <w:szCs w:val="28"/>
        </w:rPr>
      </w:pPr>
    </w:p>
    <w:p w14:paraId="5EE044D7" w14:textId="77777777" w:rsidR="00057C1C" w:rsidRDefault="00057C1C">
      <w:pPr>
        <w:pStyle w:val="Standard"/>
        <w:rPr>
          <w:sz w:val="28"/>
          <w:szCs w:val="28"/>
        </w:rPr>
      </w:pPr>
    </w:p>
    <w:p w14:paraId="5CBDC964" w14:textId="77777777" w:rsidR="00057C1C" w:rsidRDefault="00057C1C">
      <w:pPr>
        <w:pStyle w:val="Standard"/>
        <w:rPr>
          <w:sz w:val="28"/>
          <w:szCs w:val="28"/>
        </w:rPr>
      </w:pPr>
    </w:p>
    <w:p w14:paraId="77E3E0A2" w14:textId="77777777" w:rsidR="00057C1C" w:rsidRDefault="00057C1C">
      <w:pPr>
        <w:pStyle w:val="Standard"/>
        <w:rPr>
          <w:sz w:val="28"/>
          <w:szCs w:val="28"/>
        </w:rPr>
      </w:pPr>
    </w:p>
    <w:p w14:paraId="7C2DA8D9" w14:textId="77777777" w:rsidR="00057C1C" w:rsidRDefault="00057C1C">
      <w:pPr>
        <w:pStyle w:val="Standard"/>
        <w:rPr>
          <w:sz w:val="28"/>
          <w:szCs w:val="28"/>
        </w:rPr>
      </w:pPr>
    </w:p>
    <w:p w14:paraId="7EB392BA" w14:textId="77777777" w:rsidR="00057C1C" w:rsidRDefault="00057C1C">
      <w:pPr>
        <w:pStyle w:val="Standard"/>
        <w:rPr>
          <w:sz w:val="28"/>
          <w:szCs w:val="28"/>
        </w:rPr>
      </w:pPr>
    </w:p>
    <w:p w14:paraId="4A10DA30" w14:textId="77777777" w:rsidR="00057C1C" w:rsidRDefault="00057C1C">
      <w:pPr>
        <w:pStyle w:val="Standard"/>
        <w:rPr>
          <w:sz w:val="28"/>
          <w:szCs w:val="28"/>
        </w:rPr>
      </w:pPr>
    </w:p>
    <w:p w14:paraId="038F3D95" w14:textId="77777777" w:rsidR="00057C1C" w:rsidRDefault="00057C1C">
      <w:pPr>
        <w:pStyle w:val="Standard"/>
        <w:rPr>
          <w:sz w:val="28"/>
          <w:szCs w:val="28"/>
        </w:rPr>
      </w:pPr>
    </w:p>
    <w:p w14:paraId="293A1DF3" w14:textId="77777777" w:rsidR="00057C1C" w:rsidRDefault="00057C1C">
      <w:pPr>
        <w:pStyle w:val="Standard"/>
        <w:rPr>
          <w:sz w:val="28"/>
          <w:szCs w:val="28"/>
        </w:rPr>
      </w:pPr>
    </w:p>
    <w:p w14:paraId="359BBC2F" w14:textId="77777777" w:rsidR="00057C1C" w:rsidRDefault="00057C1C">
      <w:pPr>
        <w:pStyle w:val="Standard"/>
        <w:rPr>
          <w:sz w:val="28"/>
          <w:szCs w:val="28"/>
        </w:rPr>
      </w:pPr>
    </w:p>
    <w:p w14:paraId="328F26CD" w14:textId="77777777" w:rsidR="00057C1C" w:rsidRDefault="00057C1C">
      <w:pPr>
        <w:pStyle w:val="Standard"/>
        <w:rPr>
          <w:sz w:val="28"/>
          <w:szCs w:val="28"/>
        </w:rPr>
      </w:pPr>
    </w:p>
    <w:p w14:paraId="38D04424" w14:textId="77777777" w:rsidR="00057C1C" w:rsidRDefault="00057C1C">
      <w:pPr>
        <w:pStyle w:val="Standard"/>
        <w:rPr>
          <w:sz w:val="28"/>
          <w:szCs w:val="28"/>
        </w:rPr>
      </w:pPr>
    </w:p>
    <w:p w14:paraId="28D2DF5D" w14:textId="77777777" w:rsidR="00057C1C" w:rsidRDefault="00057C1C">
      <w:pPr>
        <w:pStyle w:val="Standard"/>
        <w:rPr>
          <w:sz w:val="28"/>
          <w:szCs w:val="28"/>
        </w:rPr>
      </w:pPr>
    </w:p>
    <w:p w14:paraId="3CCFB4CC" w14:textId="77777777" w:rsidR="00057C1C" w:rsidRDefault="00057C1C">
      <w:pPr>
        <w:pStyle w:val="Standard"/>
        <w:rPr>
          <w:sz w:val="28"/>
          <w:szCs w:val="28"/>
        </w:rPr>
      </w:pPr>
    </w:p>
    <w:p w14:paraId="0757D0ED" w14:textId="77777777" w:rsidR="00057C1C" w:rsidRDefault="00057C1C">
      <w:pPr>
        <w:pStyle w:val="Standard"/>
        <w:rPr>
          <w:sz w:val="28"/>
          <w:szCs w:val="28"/>
        </w:rPr>
      </w:pPr>
    </w:p>
    <w:p w14:paraId="4EF6CD44" w14:textId="77777777" w:rsidR="00057C1C" w:rsidRDefault="00057C1C">
      <w:pPr>
        <w:pStyle w:val="Standard"/>
        <w:rPr>
          <w:sz w:val="28"/>
          <w:szCs w:val="28"/>
        </w:rPr>
      </w:pPr>
    </w:p>
    <w:p w14:paraId="6D2D9A3E" w14:textId="77777777" w:rsidR="00057C1C" w:rsidRDefault="00057C1C">
      <w:pPr>
        <w:pStyle w:val="Standard"/>
        <w:rPr>
          <w:sz w:val="28"/>
          <w:szCs w:val="28"/>
        </w:rPr>
      </w:pPr>
    </w:p>
    <w:p w14:paraId="098335FC" w14:textId="77777777" w:rsidR="00057C1C" w:rsidRDefault="00057C1C">
      <w:pPr>
        <w:pStyle w:val="Standard"/>
        <w:rPr>
          <w:sz w:val="28"/>
          <w:szCs w:val="28"/>
        </w:rPr>
      </w:pPr>
    </w:p>
    <w:p w14:paraId="09BAC8F6" w14:textId="77777777" w:rsidR="00057C1C" w:rsidRDefault="00057C1C">
      <w:pPr>
        <w:pStyle w:val="Standard"/>
        <w:rPr>
          <w:sz w:val="28"/>
          <w:szCs w:val="28"/>
        </w:rPr>
      </w:pPr>
    </w:p>
    <w:p w14:paraId="5DBC329F" w14:textId="77777777" w:rsidR="00057C1C" w:rsidRDefault="00057C1C">
      <w:pPr>
        <w:pStyle w:val="Standard"/>
        <w:rPr>
          <w:sz w:val="28"/>
          <w:szCs w:val="28"/>
        </w:rPr>
      </w:pPr>
    </w:p>
    <w:p w14:paraId="17EEF2E1" w14:textId="77777777" w:rsidR="00057C1C" w:rsidRDefault="00057C1C">
      <w:pPr>
        <w:pStyle w:val="Standard"/>
        <w:rPr>
          <w:sz w:val="28"/>
          <w:szCs w:val="28"/>
        </w:rPr>
      </w:pPr>
    </w:p>
    <w:p w14:paraId="44E8518B" w14:textId="77777777" w:rsidR="00057C1C" w:rsidRDefault="00057C1C">
      <w:pPr>
        <w:pStyle w:val="Standard"/>
        <w:rPr>
          <w:sz w:val="28"/>
          <w:szCs w:val="28"/>
        </w:rPr>
      </w:pPr>
    </w:p>
    <w:p w14:paraId="1F8D16FE" w14:textId="77777777" w:rsidR="00057C1C" w:rsidRDefault="00111CF6">
      <w:pPr>
        <w:pStyle w:val="Standard"/>
      </w:pPr>
      <w:r>
        <w:rPr>
          <w:sz w:val="28"/>
          <w:szCs w:val="28"/>
        </w:rPr>
        <w:t>СОГЛАСОВАНО</w:t>
      </w:r>
    </w:p>
    <w:p w14:paraId="02B7CB6B" w14:textId="77777777" w:rsidR="00057C1C" w:rsidRDefault="00111CF6">
      <w:pPr>
        <w:pStyle w:val="Standard"/>
      </w:pPr>
      <w:r>
        <w:rPr>
          <w:sz w:val="28"/>
          <w:szCs w:val="28"/>
        </w:rPr>
        <w:t>Заместитель начальника УВД по ЮАО</w:t>
      </w:r>
    </w:p>
    <w:p w14:paraId="600383BD" w14:textId="77777777" w:rsidR="00057C1C" w:rsidRDefault="00111CF6">
      <w:pPr>
        <w:pStyle w:val="Standard"/>
      </w:pPr>
      <w:r>
        <w:rPr>
          <w:sz w:val="28"/>
          <w:szCs w:val="28"/>
        </w:rPr>
        <w:lastRenderedPageBreak/>
        <w:t xml:space="preserve">ГУ МВД России по г. Москве — начальник полиции  </w:t>
      </w:r>
    </w:p>
    <w:p w14:paraId="01E1C887" w14:textId="77777777" w:rsidR="00057C1C" w:rsidRDefault="00111CF6">
      <w:pPr>
        <w:pStyle w:val="Standard"/>
      </w:pPr>
      <w:r>
        <w:rPr>
          <w:sz w:val="28"/>
          <w:szCs w:val="28"/>
        </w:rPr>
        <w:t>полковник полиции                                                                                 ХХХХХ</w:t>
      </w:r>
    </w:p>
    <w:p w14:paraId="4DD68582" w14:textId="77777777" w:rsidR="00057C1C" w:rsidRDefault="00057C1C">
      <w:pPr>
        <w:pStyle w:val="Standard"/>
        <w:rPr>
          <w:sz w:val="28"/>
          <w:szCs w:val="28"/>
        </w:rPr>
      </w:pPr>
    </w:p>
    <w:p w14:paraId="39CCBB59" w14:textId="77777777" w:rsidR="00057C1C" w:rsidRDefault="00111CF6">
      <w:pPr>
        <w:pStyle w:val="Standard"/>
      </w:pPr>
      <w:r>
        <w:rPr>
          <w:sz w:val="28"/>
          <w:szCs w:val="28"/>
        </w:rPr>
        <w:t>СОГЛАСОВАНО</w:t>
      </w:r>
    </w:p>
    <w:p w14:paraId="7E3C1E1E" w14:textId="77777777" w:rsidR="00057C1C" w:rsidRDefault="00111CF6">
      <w:pPr>
        <w:pStyle w:val="Standard"/>
        <w:keepNext/>
        <w:outlineLvl w:val="2"/>
      </w:pPr>
      <w:r>
        <w:rPr>
          <w:sz w:val="28"/>
          <w:szCs w:val="28"/>
        </w:rPr>
        <w:t>Заместитель начальника полиции по  ООП</w:t>
      </w:r>
    </w:p>
    <w:p w14:paraId="635C6E77" w14:textId="77777777" w:rsidR="00057C1C" w:rsidRDefault="00111CF6">
      <w:pPr>
        <w:pStyle w:val="Standard"/>
        <w:outlineLvl w:val="2"/>
      </w:pPr>
      <w:r>
        <w:rPr>
          <w:sz w:val="28"/>
          <w:szCs w:val="28"/>
        </w:rPr>
        <w:t>УВД по ЮАО ГУ МВД России по г. Москве</w:t>
      </w:r>
    </w:p>
    <w:p w14:paraId="6C06B7F3" w14:textId="77777777" w:rsidR="00057C1C" w:rsidRDefault="00111CF6">
      <w:pPr>
        <w:pStyle w:val="Standard"/>
      </w:pPr>
      <w:r>
        <w:rPr>
          <w:sz w:val="28"/>
          <w:szCs w:val="28"/>
        </w:rPr>
        <w:t>подполковник полиции                                                                             ХХХХХХ</w:t>
      </w:r>
    </w:p>
    <w:p w14:paraId="58CBD49F" w14:textId="77777777" w:rsidR="00057C1C" w:rsidRDefault="00057C1C">
      <w:pPr>
        <w:pStyle w:val="Standard"/>
        <w:rPr>
          <w:sz w:val="28"/>
          <w:szCs w:val="28"/>
        </w:rPr>
      </w:pPr>
    </w:p>
    <w:p w14:paraId="1EA8AE75" w14:textId="77777777" w:rsidR="00057C1C" w:rsidRDefault="00111CF6">
      <w:pPr>
        <w:pStyle w:val="Standard"/>
      </w:pPr>
      <w:r>
        <w:rPr>
          <w:sz w:val="28"/>
          <w:szCs w:val="28"/>
        </w:rPr>
        <w:t>СОГЛАСОВАНО</w:t>
      </w:r>
    </w:p>
    <w:p w14:paraId="4839780C" w14:textId="77777777" w:rsidR="00057C1C" w:rsidRDefault="00111CF6">
      <w:pPr>
        <w:pStyle w:val="Standard"/>
      </w:pPr>
      <w:r>
        <w:rPr>
          <w:sz w:val="28"/>
          <w:szCs w:val="28"/>
        </w:rPr>
        <w:t xml:space="preserve">Заместитель начальника </w:t>
      </w:r>
      <w:proofErr w:type="spellStart"/>
      <w:r>
        <w:rPr>
          <w:sz w:val="28"/>
          <w:szCs w:val="28"/>
        </w:rPr>
        <w:t>ООДУУПиПДН</w:t>
      </w:r>
      <w:proofErr w:type="spellEnd"/>
      <w:r>
        <w:rPr>
          <w:sz w:val="28"/>
          <w:szCs w:val="28"/>
        </w:rPr>
        <w:t xml:space="preserve"> УВД по ЮАО</w:t>
      </w:r>
    </w:p>
    <w:p w14:paraId="5FBF5161" w14:textId="77777777" w:rsidR="00057C1C" w:rsidRDefault="00111CF6">
      <w:pPr>
        <w:pStyle w:val="Standard"/>
      </w:pPr>
      <w:r>
        <w:rPr>
          <w:sz w:val="28"/>
          <w:szCs w:val="28"/>
        </w:rPr>
        <w:t>ГУ МВД России по г. Москве — начальник 1 отделения</w:t>
      </w:r>
    </w:p>
    <w:p w14:paraId="49A1DB17" w14:textId="77777777" w:rsidR="00057C1C" w:rsidRDefault="00111CF6">
      <w:pPr>
        <w:pStyle w:val="Standard"/>
      </w:pPr>
      <w:r>
        <w:rPr>
          <w:sz w:val="28"/>
          <w:szCs w:val="28"/>
        </w:rPr>
        <w:t>майор полиции                                                                                           ХХХХХ</w:t>
      </w:r>
    </w:p>
    <w:p w14:paraId="615EEDED" w14:textId="77777777" w:rsidR="00057C1C" w:rsidRDefault="00057C1C">
      <w:pPr>
        <w:pStyle w:val="Standard"/>
        <w:rPr>
          <w:sz w:val="28"/>
          <w:szCs w:val="28"/>
        </w:rPr>
      </w:pPr>
    </w:p>
    <w:p w14:paraId="11DA7E82" w14:textId="77777777" w:rsidR="00057C1C" w:rsidRDefault="00111CF6">
      <w:pPr>
        <w:pStyle w:val="Standard"/>
      </w:pPr>
      <w:r>
        <w:rPr>
          <w:sz w:val="28"/>
          <w:szCs w:val="28"/>
        </w:rPr>
        <w:t>СОГЛАСОВАНО</w:t>
      </w:r>
    </w:p>
    <w:p w14:paraId="0633F9CD" w14:textId="77777777" w:rsidR="00057C1C" w:rsidRDefault="00111CF6">
      <w:pPr>
        <w:pStyle w:val="Standard"/>
      </w:pPr>
      <w:r>
        <w:rPr>
          <w:sz w:val="28"/>
          <w:szCs w:val="28"/>
        </w:rPr>
        <w:t>Начальник ОДиР УВД по ЮАО</w:t>
      </w:r>
    </w:p>
    <w:p w14:paraId="1302E645" w14:textId="77777777" w:rsidR="00057C1C" w:rsidRDefault="00111CF6">
      <w:pPr>
        <w:pStyle w:val="Standard"/>
      </w:pPr>
      <w:r>
        <w:rPr>
          <w:sz w:val="28"/>
          <w:szCs w:val="28"/>
        </w:rPr>
        <w:t>ГУ МВД России по г. Москве</w:t>
      </w:r>
    </w:p>
    <w:p w14:paraId="7148B2C4" w14:textId="77777777" w:rsidR="00057C1C" w:rsidRDefault="00111CF6">
      <w:pPr>
        <w:pStyle w:val="Standard"/>
      </w:pPr>
      <w:r>
        <w:rPr>
          <w:sz w:val="28"/>
          <w:szCs w:val="28"/>
        </w:rPr>
        <w:t>подполковник внутренней службы                                                           ХХХХХ</w:t>
      </w:r>
    </w:p>
    <w:p w14:paraId="0CFEF0E8" w14:textId="77777777" w:rsidR="00057C1C" w:rsidRDefault="00057C1C">
      <w:pPr>
        <w:pStyle w:val="Standard"/>
        <w:rPr>
          <w:sz w:val="28"/>
          <w:szCs w:val="28"/>
        </w:rPr>
      </w:pPr>
    </w:p>
    <w:p w14:paraId="2B6CB6BF" w14:textId="77777777" w:rsidR="00057C1C" w:rsidRDefault="00111CF6">
      <w:pPr>
        <w:pStyle w:val="Standard"/>
      </w:pPr>
      <w:r>
        <w:rPr>
          <w:sz w:val="28"/>
          <w:szCs w:val="28"/>
        </w:rPr>
        <w:t>СОГЛАСОВАНО</w:t>
      </w:r>
    </w:p>
    <w:p w14:paraId="04AB754A" w14:textId="77777777" w:rsidR="00057C1C" w:rsidRDefault="00111CF6">
      <w:pPr>
        <w:pStyle w:val="Standard"/>
      </w:pPr>
      <w:r>
        <w:rPr>
          <w:sz w:val="28"/>
          <w:szCs w:val="28"/>
        </w:rPr>
        <w:t>Начальник Штаба УВД по ЮАО</w:t>
      </w:r>
    </w:p>
    <w:p w14:paraId="40BF3854" w14:textId="77777777" w:rsidR="00057C1C" w:rsidRDefault="00111CF6">
      <w:pPr>
        <w:pStyle w:val="Standard"/>
      </w:pPr>
      <w:r>
        <w:rPr>
          <w:sz w:val="28"/>
          <w:szCs w:val="28"/>
        </w:rPr>
        <w:t>ГУ МВД России по г. Москве</w:t>
      </w:r>
    </w:p>
    <w:p w14:paraId="02E0BAF2" w14:textId="77777777" w:rsidR="00057C1C" w:rsidRDefault="00111CF6">
      <w:pPr>
        <w:pStyle w:val="Standard"/>
      </w:pPr>
      <w:r>
        <w:rPr>
          <w:sz w:val="28"/>
          <w:szCs w:val="28"/>
        </w:rPr>
        <w:t>подполковник внутренней службы                                                           ХХХХХ</w:t>
      </w:r>
    </w:p>
    <w:p w14:paraId="027093E2" w14:textId="77777777" w:rsidR="00057C1C" w:rsidRDefault="00057C1C">
      <w:pPr>
        <w:pStyle w:val="Standard"/>
        <w:rPr>
          <w:sz w:val="28"/>
          <w:szCs w:val="28"/>
        </w:rPr>
      </w:pPr>
    </w:p>
    <w:p w14:paraId="33E600E6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19BD4015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0C50313C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7B7D88D6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19F762DF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4298B27E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77046F6D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003398C5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56786DE5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651CCA19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1C821C7E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468BC778" w14:textId="77777777" w:rsidR="00057C1C" w:rsidRDefault="00057C1C">
      <w:pPr>
        <w:pStyle w:val="Standard"/>
        <w:tabs>
          <w:tab w:val="left" w:pos="2552"/>
        </w:tabs>
        <w:jc w:val="both"/>
        <w:rPr>
          <w:sz w:val="24"/>
          <w:szCs w:val="24"/>
        </w:rPr>
      </w:pPr>
    </w:p>
    <w:p w14:paraId="7B701B2F" w14:textId="77777777" w:rsidR="00057C1C" w:rsidRDefault="00057C1C">
      <w:pPr>
        <w:pStyle w:val="Standard"/>
        <w:ind w:right="43"/>
        <w:jc w:val="both"/>
        <w:rPr>
          <w:sz w:val="24"/>
          <w:szCs w:val="24"/>
        </w:rPr>
      </w:pPr>
    </w:p>
    <w:p w14:paraId="16CFDD0D" w14:textId="77777777" w:rsidR="00057C1C" w:rsidRDefault="00057C1C">
      <w:pPr>
        <w:pStyle w:val="Standard"/>
        <w:ind w:right="43"/>
        <w:jc w:val="both"/>
        <w:rPr>
          <w:sz w:val="24"/>
          <w:szCs w:val="24"/>
        </w:rPr>
      </w:pPr>
    </w:p>
    <w:p w14:paraId="3F6002AE" w14:textId="77777777" w:rsidR="00057C1C" w:rsidRDefault="00057C1C">
      <w:pPr>
        <w:pStyle w:val="Standard"/>
        <w:ind w:right="43"/>
        <w:jc w:val="both"/>
        <w:rPr>
          <w:sz w:val="24"/>
          <w:szCs w:val="24"/>
        </w:rPr>
      </w:pPr>
    </w:p>
    <w:p w14:paraId="6153A793" w14:textId="77777777" w:rsidR="00057C1C" w:rsidRDefault="00111CF6">
      <w:pPr>
        <w:pStyle w:val="Standard"/>
        <w:ind w:right="43"/>
        <w:jc w:val="both"/>
      </w:pPr>
      <w:proofErr w:type="spellStart"/>
      <w:r>
        <w:rPr>
          <w:sz w:val="24"/>
          <w:szCs w:val="24"/>
        </w:rPr>
        <w:t>отп</w:t>
      </w:r>
      <w:proofErr w:type="spellEnd"/>
      <w:r>
        <w:rPr>
          <w:sz w:val="24"/>
          <w:szCs w:val="24"/>
        </w:rPr>
        <w:t>. в ед. экз. - в дело ОДиР УВД по ЮАО ГУ МВД России по г. Москве</w:t>
      </w:r>
    </w:p>
    <w:p w14:paraId="61508E7D" w14:textId="77777777" w:rsidR="00057C1C" w:rsidRDefault="00111CF6">
      <w:pPr>
        <w:pStyle w:val="Standard"/>
        <w:ind w:right="43"/>
        <w:jc w:val="both"/>
      </w:pPr>
      <w:proofErr w:type="spellStart"/>
      <w:r>
        <w:rPr>
          <w:sz w:val="24"/>
          <w:szCs w:val="24"/>
        </w:rPr>
        <w:t>эл</w:t>
      </w:r>
      <w:proofErr w:type="spellEnd"/>
      <w:r>
        <w:rPr>
          <w:sz w:val="24"/>
          <w:szCs w:val="24"/>
        </w:rPr>
        <w:t>. копии: 1-20 согласно рассылке</w:t>
      </w:r>
    </w:p>
    <w:p w14:paraId="6A773450" w14:textId="77777777" w:rsidR="00057C1C" w:rsidRDefault="00057C1C">
      <w:pPr>
        <w:pStyle w:val="Standard"/>
        <w:ind w:right="43"/>
        <w:jc w:val="both"/>
        <w:rPr>
          <w:sz w:val="24"/>
          <w:szCs w:val="24"/>
        </w:rPr>
      </w:pPr>
    </w:p>
    <w:p w14:paraId="7A1ED845" w14:textId="77777777" w:rsidR="00057C1C" w:rsidRDefault="00057C1C">
      <w:pPr>
        <w:pStyle w:val="Standard"/>
        <w:ind w:right="43"/>
        <w:jc w:val="both"/>
        <w:rPr>
          <w:sz w:val="24"/>
          <w:szCs w:val="24"/>
        </w:rPr>
      </w:pPr>
    </w:p>
    <w:p w14:paraId="0C5BCEE6" w14:textId="77777777" w:rsidR="00057C1C" w:rsidRDefault="00111CF6">
      <w:pPr>
        <w:pStyle w:val="Standard"/>
        <w:ind w:right="43"/>
        <w:jc w:val="both"/>
      </w:pPr>
      <w:proofErr w:type="spellStart"/>
      <w:r>
        <w:rPr>
          <w:sz w:val="24"/>
          <w:szCs w:val="24"/>
        </w:rPr>
        <w:t>ООДУУПиПДН</w:t>
      </w:r>
      <w:proofErr w:type="spellEnd"/>
      <w:r>
        <w:rPr>
          <w:sz w:val="24"/>
          <w:szCs w:val="24"/>
        </w:rPr>
        <w:t xml:space="preserve"> УВД по ЮАО ГУ МВД России по г. Москве</w:t>
      </w:r>
    </w:p>
    <w:p w14:paraId="391CFC63" w14:textId="77777777" w:rsidR="00057C1C" w:rsidRDefault="00111CF6">
      <w:pPr>
        <w:pStyle w:val="Standard"/>
        <w:ind w:right="43"/>
        <w:jc w:val="both"/>
      </w:pPr>
      <w:r>
        <w:rPr>
          <w:sz w:val="24"/>
          <w:szCs w:val="24"/>
        </w:rPr>
        <w:t>исп. А.А.Андреев</w:t>
      </w:r>
    </w:p>
    <w:p w14:paraId="280B2999" w14:textId="77777777" w:rsidR="00057C1C" w:rsidRDefault="00111CF6">
      <w:pPr>
        <w:pStyle w:val="Standard"/>
        <w:ind w:right="43"/>
        <w:jc w:val="both"/>
      </w:pPr>
      <w:r>
        <w:rPr>
          <w:sz w:val="24"/>
          <w:szCs w:val="24"/>
        </w:rPr>
        <w:t>8 495 123 45 67</w:t>
      </w:r>
    </w:p>
    <w:p w14:paraId="4F479EEF" w14:textId="77777777" w:rsidR="00057C1C" w:rsidRDefault="00111CF6">
      <w:pPr>
        <w:pStyle w:val="Standard"/>
        <w:ind w:right="43"/>
        <w:jc w:val="both"/>
      </w:pPr>
      <w:r>
        <w:rPr>
          <w:sz w:val="24"/>
          <w:szCs w:val="24"/>
        </w:rPr>
        <w:t>10.11.2024г.</w:t>
      </w:r>
    </w:p>
    <w:p w14:paraId="09A91430" w14:textId="77777777" w:rsidR="00057C1C" w:rsidRDefault="00057C1C">
      <w:pPr>
        <w:pStyle w:val="Standard"/>
        <w:ind w:right="43"/>
        <w:jc w:val="both"/>
        <w:rPr>
          <w:sz w:val="24"/>
          <w:szCs w:val="24"/>
        </w:rPr>
      </w:pPr>
    </w:p>
    <w:p w14:paraId="3678355A" w14:textId="77777777" w:rsidR="00057C1C" w:rsidRDefault="00111CF6">
      <w:pPr>
        <w:pStyle w:val="a9"/>
        <w:widowControl w:val="0"/>
        <w:tabs>
          <w:tab w:val="left" w:pos="709"/>
        </w:tabs>
        <w:ind w:right="-1"/>
        <w:jc w:val="both"/>
      </w:pPr>
      <w:r>
        <w:rPr>
          <w:rFonts w:ascii="Times New Roman" w:hAnsi="Times New Roman"/>
          <w:sz w:val="27"/>
          <w:szCs w:val="27"/>
        </w:rPr>
        <w:t xml:space="preserve">                                                                                    </w:t>
      </w:r>
    </w:p>
    <w:sectPr w:rsidR="00057C1C">
      <w:pgSz w:w="11906" w:h="16838"/>
      <w:pgMar w:top="1135" w:right="567" w:bottom="56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9D5DA" w14:textId="77777777" w:rsidR="00111CF6" w:rsidRDefault="00111CF6">
      <w:r>
        <w:separator/>
      </w:r>
    </w:p>
  </w:endnote>
  <w:endnote w:type="continuationSeparator" w:id="0">
    <w:p w14:paraId="2F6E61FF" w14:textId="77777777" w:rsidR="00111CF6" w:rsidRDefault="0011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1101C" w14:textId="77777777" w:rsidR="00111CF6" w:rsidRDefault="00111CF6">
      <w:r>
        <w:rPr>
          <w:color w:val="000000"/>
        </w:rPr>
        <w:separator/>
      </w:r>
    </w:p>
  </w:footnote>
  <w:footnote w:type="continuationSeparator" w:id="0">
    <w:p w14:paraId="0195DFD7" w14:textId="77777777" w:rsidR="00111CF6" w:rsidRDefault="00111CF6">
      <w:r>
        <w:continuationSeparator/>
      </w:r>
    </w:p>
  </w:footnote>
  <w:footnote w:id="1">
    <w:p w14:paraId="71ECCAED" w14:textId="77777777" w:rsidR="00057C1C" w:rsidRDefault="00111CF6">
      <w:pPr>
        <w:pStyle w:val="Footnote"/>
      </w:pPr>
      <w:r>
        <w:rPr>
          <w:rStyle w:val="af2"/>
        </w:rPr>
        <w:footnoteRef/>
      </w:r>
      <w:r>
        <w:t>Далее - «ОПМ»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1E7B"/>
    <w:multiLevelType w:val="multilevel"/>
    <w:tmpl w:val="0F2094A4"/>
    <w:styleLink w:val="WWNum1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315327"/>
    <w:multiLevelType w:val="multilevel"/>
    <w:tmpl w:val="8200AB1E"/>
    <w:styleLink w:val="WWNum13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565EC"/>
    <w:multiLevelType w:val="multilevel"/>
    <w:tmpl w:val="94006F56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0FBB3EF3"/>
    <w:multiLevelType w:val="multilevel"/>
    <w:tmpl w:val="5300B33A"/>
    <w:styleLink w:val="WWNum8"/>
    <w:lvl w:ilvl="0">
      <w:start w:val="2"/>
      <w:numFmt w:val="decimal"/>
      <w:lvlText w:val="%1."/>
      <w:lvlJc w:val="left"/>
      <w:pPr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E5167"/>
    <w:multiLevelType w:val="multilevel"/>
    <w:tmpl w:val="40A0AC6A"/>
    <w:styleLink w:val="WWNum10"/>
    <w:lvl w:ilvl="0">
      <w:start w:val="1"/>
      <w:numFmt w:val="decimal"/>
      <w:lvlText w:val="%1."/>
      <w:lvlJc w:val="left"/>
      <w:pPr>
        <w:ind w:left="1714" w:hanging="100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805267"/>
    <w:multiLevelType w:val="multilevel"/>
    <w:tmpl w:val="E264CA76"/>
    <w:styleLink w:val="WWNum6"/>
    <w:lvl w:ilvl="0">
      <w:start w:val="1"/>
      <w:numFmt w:val="decimal"/>
      <w:lvlText w:val="%1."/>
      <w:lvlJc w:val="left"/>
      <w:pPr>
        <w:ind w:left="1714" w:hanging="100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096952"/>
    <w:multiLevelType w:val="multilevel"/>
    <w:tmpl w:val="5BB46950"/>
    <w:styleLink w:val="WWNum2"/>
    <w:lvl w:ilvl="0">
      <w:start w:val="1"/>
      <w:numFmt w:val="decimal"/>
      <w:lvlText w:val="%1."/>
      <w:lvlJc w:val="left"/>
      <w:pPr>
        <w:ind w:left="1774" w:hanging="1065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FB0C05"/>
    <w:multiLevelType w:val="multilevel"/>
    <w:tmpl w:val="98B6F21A"/>
    <w:styleLink w:val="WWNum7"/>
    <w:lvl w:ilvl="0">
      <w:start w:val="1"/>
      <w:numFmt w:val="decimal"/>
      <w:lvlText w:val="%1."/>
      <w:lvlJc w:val="left"/>
      <w:pPr>
        <w:ind w:left="1684" w:hanging="97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D0442D"/>
    <w:multiLevelType w:val="multilevel"/>
    <w:tmpl w:val="71D69E30"/>
    <w:styleLink w:val="WWNum14"/>
    <w:lvl w:ilvl="0">
      <w:start w:val="1"/>
      <w:numFmt w:val="decimal"/>
      <w:lvlText w:val="%1."/>
      <w:lvlJc w:val="left"/>
      <w:pPr>
        <w:ind w:left="1714" w:hanging="100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511AF7"/>
    <w:multiLevelType w:val="multilevel"/>
    <w:tmpl w:val="41CA370C"/>
    <w:styleLink w:val="WWNum5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2D5634"/>
    <w:multiLevelType w:val="multilevel"/>
    <w:tmpl w:val="8376A7AC"/>
    <w:styleLink w:val="WWNum11"/>
    <w:lvl w:ilvl="0">
      <w:start w:val="1"/>
      <w:numFmt w:val="decimal"/>
      <w:lvlText w:val="%1."/>
      <w:lvlJc w:val="left"/>
      <w:pPr>
        <w:ind w:left="1714" w:hanging="100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D1124C"/>
    <w:multiLevelType w:val="multilevel"/>
    <w:tmpl w:val="2BC0C046"/>
    <w:styleLink w:val="WWNum3"/>
    <w:lvl w:ilvl="0">
      <w:start w:val="1"/>
      <w:numFmt w:val="decimal"/>
      <w:lvlText w:val="%1."/>
      <w:lvlJc w:val="left"/>
      <w:pPr>
        <w:ind w:left="1714" w:hanging="100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F5E7D"/>
    <w:multiLevelType w:val="multilevel"/>
    <w:tmpl w:val="7B865542"/>
    <w:styleLink w:val="WWNum15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9D61BA"/>
    <w:multiLevelType w:val="multilevel"/>
    <w:tmpl w:val="D39A5268"/>
    <w:styleLink w:val="WWNum4"/>
    <w:lvl w:ilvl="0">
      <w:start w:val="1"/>
      <w:numFmt w:val="decimal"/>
      <w:lvlText w:val="%1."/>
      <w:lvlJc w:val="left"/>
      <w:pPr>
        <w:ind w:left="1684" w:hanging="975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8F1CB0"/>
    <w:multiLevelType w:val="multilevel"/>
    <w:tmpl w:val="A52E48E8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2E950B5"/>
    <w:multiLevelType w:val="multilevel"/>
    <w:tmpl w:val="079AE718"/>
    <w:styleLink w:val="WWNum9"/>
    <w:lvl w:ilvl="0">
      <w:start w:val="1"/>
      <w:numFmt w:val="decimal"/>
      <w:lvlText w:val="%1."/>
      <w:lvlJc w:val="left"/>
      <w:pPr>
        <w:ind w:left="1714" w:hanging="100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0C1E0B"/>
    <w:multiLevelType w:val="multilevel"/>
    <w:tmpl w:val="6CEE6BB8"/>
    <w:styleLink w:val="WWNum12"/>
    <w:lvl w:ilvl="0">
      <w:start w:val="1"/>
      <w:numFmt w:val="decimal"/>
      <w:lvlText w:val="%1."/>
      <w:lvlJc w:val="left"/>
      <w:pPr>
        <w:ind w:left="1879" w:hanging="117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483932880">
    <w:abstractNumId w:val="14"/>
  </w:num>
  <w:num w:numId="2" w16cid:durableId="1273827806">
    <w:abstractNumId w:val="2"/>
  </w:num>
  <w:num w:numId="3" w16cid:durableId="1269659460">
    <w:abstractNumId w:val="6"/>
  </w:num>
  <w:num w:numId="4" w16cid:durableId="1518614129">
    <w:abstractNumId w:val="11"/>
  </w:num>
  <w:num w:numId="5" w16cid:durableId="1683168572">
    <w:abstractNumId w:val="13"/>
  </w:num>
  <w:num w:numId="6" w16cid:durableId="506139509">
    <w:abstractNumId w:val="9"/>
  </w:num>
  <w:num w:numId="7" w16cid:durableId="1678457233">
    <w:abstractNumId w:val="5"/>
  </w:num>
  <w:num w:numId="8" w16cid:durableId="1024983890">
    <w:abstractNumId w:val="7"/>
  </w:num>
  <w:num w:numId="9" w16cid:durableId="711227479">
    <w:abstractNumId w:val="3"/>
  </w:num>
  <w:num w:numId="10" w16cid:durableId="109013953">
    <w:abstractNumId w:val="15"/>
  </w:num>
  <w:num w:numId="11" w16cid:durableId="1810829113">
    <w:abstractNumId w:val="4"/>
  </w:num>
  <w:num w:numId="12" w16cid:durableId="2010325190">
    <w:abstractNumId w:val="10"/>
  </w:num>
  <w:num w:numId="13" w16cid:durableId="1942030489">
    <w:abstractNumId w:val="16"/>
  </w:num>
  <w:num w:numId="14" w16cid:durableId="502086317">
    <w:abstractNumId w:val="1"/>
  </w:num>
  <w:num w:numId="15" w16cid:durableId="2141876310">
    <w:abstractNumId w:val="8"/>
  </w:num>
  <w:num w:numId="16" w16cid:durableId="419715754">
    <w:abstractNumId w:val="12"/>
  </w:num>
  <w:num w:numId="17" w16cid:durableId="2017534832">
    <w:abstractNumId w:val="0"/>
  </w:num>
  <w:num w:numId="18" w16cid:durableId="95448449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C1C"/>
    <w:rsid w:val="00057C1C"/>
    <w:rsid w:val="00111CF6"/>
    <w:rsid w:val="00540DBC"/>
    <w:rsid w:val="00575121"/>
    <w:rsid w:val="006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DEE6E8"/>
  <w15:docId w15:val="{2D93E0AF-C321-493F-8CC0-AE072645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libri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List Paragraph"/>
    <w:basedOn w:val="Standard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Endnote">
    <w:name w:val="Endnote"/>
    <w:basedOn w:val="Standard"/>
  </w:style>
  <w:style w:type="paragraph" w:customStyle="1" w:styleId="Footnote">
    <w:name w:val="Footnote"/>
    <w:basedOn w:val="Standard"/>
  </w:style>
  <w:style w:type="paragraph" w:customStyle="1" w:styleId="20">
    <w:name w:val="Основной текст2"/>
    <w:basedOn w:val="Standard"/>
    <w:pPr>
      <w:widowControl w:val="0"/>
      <w:shd w:val="clear" w:color="auto" w:fill="FFFFFF"/>
      <w:spacing w:line="0" w:lineRule="atLeast"/>
    </w:pPr>
    <w:rPr>
      <w:rFonts w:ascii="Calibri" w:eastAsia="Calibri" w:hAnsi="Calibri" w:cs="Calibri"/>
      <w:sz w:val="26"/>
      <w:szCs w:val="26"/>
    </w:rPr>
  </w:style>
  <w:style w:type="paragraph" w:styleId="21">
    <w:name w:val="Body Text 2"/>
    <w:basedOn w:val="Standard"/>
    <w:pPr>
      <w:spacing w:after="120" w:line="480" w:lineRule="auto"/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5">
    <w:name w:val="Основной текст5"/>
    <w:basedOn w:val="Standard"/>
    <w:pPr>
      <w:widowControl w:val="0"/>
      <w:shd w:val="clear" w:color="auto" w:fill="FFFFFF"/>
      <w:spacing w:after="240" w:line="312" w:lineRule="exact"/>
      <w:jc w:val="both"/>
    </w:pPr>
  </w:style>
  <w:style w:type="paragraph" w:customStyle="1" w:styleId="ConsPlusNormal">
    <w:name w:val="ConsPlus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rPr>
      <w:rFonts w:eastAsia="Times New Roman" w:cs="Calibri"/>
      <w:b/>
      <w:szCs w:val="20"/>
    </w:rPr>
  </w:style>
  <w:style w:type="paragraph" w:styleId="a9">
    <w:name w:val="No Spacing"/>
    <w:pPr>
      <w:widowControl/>
    </w:pPr>
    <w:rPr>
      <w:rFonts w:eastAsia="Times New Roman"/>
    </w:rPr>
  </w:style>
  <w:style w:type="character" w:customStyle="1" w:styleId="DefaultParagraphFontWW">
    <w:name w:val="Default Paragraph Font (WW)"/>
  </w:style>
  <w:style w:type="character" w:customStyle="1" w:styleId="10">
    <w:name w:val="Заголовок 1 Знак"/>
    <w:basedOn w:val="DefaultParagraphFontWW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2">
    <w:name w:val="Заголовок 2 Знак"/>
    <w:basedOn w:val="DefaultParagraphFontWW"/>
    <w:rPr>
      <w:rFonts w:ascii="Cambria" w:eastAsia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aa">
    <w:name w:val="Основной текст Знак"/>
    <w:basedOn w:val="DefaultParagraphFontWW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Верхний колонтитул Знак"/>
    <w:basedOn w:val="DefaultParagraphFontWW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DefaultParagraphFontWW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концевой сноски Знак"/>
    <w:basedOn w:val="DefaultParagraphFontWW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ndnoteSymbol">
    <w:name w:val="Endnote Symbol"/>
    <w:basedOn w:val="DefaultParagraphFontWW"/>
    <w:rPr>
      <w:rFonts w:cs="Times New Roman"/>
      <w:position w:val="0"/>
      <w:vertAlign w:val="superscript"/>
    </w:rPr>
  </w:style>
  <w:style w:type="character" w:customStyle="1" w:styleId="Endnoteanchor">
    <w:name w:val="Endnote anchor"/>
    <w:rPr>
      <w:rFonts w:cs="Times New Roman"/>
      <w:position w:val="0"/>
      <w:vertAlign w:val="superscript"/>
    </w:rPr>
  </w:style>
  <w:style w:type="character" w:customStyle="1" w:styleId="ae">
    <w:name w:val="Текст сноски Знак"/>
    <w:basedOn w:val="DefaultParagraphFontWW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Symbol">
    <w:name w:val="Footnote Symbol"/>
    <w:basedOn w:val="DefaultParagraphFontWW"/>
    <w:rPr>
      <w:rFonts w:cs="Times New Roman"/>
      <w:position w:val="0"/>
      <w:vertAlign w:val="superscript"/>
    </w:rPr>
  </w:style>
  <w:style w:type="character" w:customStyle="1" w:styleId="Footnoteanchor">
    <w:name w:val="Footnote anchor"/>
    <w:rPr>
      <w:rFonts w:cs="Times New Roman"/>
      <w:position w:val="0"/>
      <w:vertAlign w:val="superscript"/>
    </w:rPr>
  </w:style>
  <w:style w:type="character" w:customStyle="1" w:styleId="af">
    <w:name w:val="Основной текст_"/>
    <w:basedOn w:val="DefaultParagraphFontWW"/>
    <w:rPr>
      <w:sz w:val="26"/>
      <w:szCs w:val="26"/>
      <w:shd w:val="clear" w:color="auto" w:fill="FFFFFF"/>
    </w:rPr>
  </w:style>
  <w:style w:type="character" w:customStyle="1" w:styleId="23">
    <w:name w:val="Основной текст 2 Знак"/>
    <w:basedOn w:val="DefaultParagraphFontWW"/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Текст выноски Знак"/>
    <w:basedOn w:val="DefaultParagraphFontWW"/>
    <w:rPr>
      <w:rFonts w:ascii="Tahoma" w:eastAsia="Times New Roman" w:hAnsi="Tahoma" w:cs="Tahoma"/>
      <w:sz w:val="16"/>
      <w:szCs w:val="16"/>
    </w:rPr>
  </w:style>
  <w:style w:type="character" w:customStyle="1" w:styleId="af1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single"/>
      <w:shd w:val="clear" w:color="auto" w:fill="FFFFFF"/>
      <w:lang w:val="ru-RU" w:eastAsia="ru-RU" w:bidi="ru-RU"/>
    </w:rPr>
  </w:style>
  <w:style w:type="character" w:customStyle="1" w:styleId="24">
    <w:name w:val="Основной текст (2) + Не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30">
    <w:name w:val="Заголовок 3 Знак"/>
    <w:basedOn w:val="DefaultParagraphFontWW"/>
    <w:rPr>
      <w:rFonts w:ascii="Cambria" w:eastAsia="Calibri" w:hAnsi="Cambria" w:cs="Times New Roman"/>
      <w:color w:val="243F60"/>
      <w:sz w:val="24"/>
      <w:szCs w:val="24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color w:val="FF0000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color w:val="FF0000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  <w:rPr>
      <w:rFonts w:eastAsia="Calibri"/>
    </w:rPr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numbering" w:customStyle="1" w:styleId="NoListWW">
    <w:name w:val="No List (WW)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Наталья Терентьева</cp:lastModifiedBy>
  <cp:revision>2</cp:revision>
  <cp:lastPrinted>2023-09-29T07:30:00Z</cp:lastPrinted>
  <dcterms:created xsi:type="dcterms:W3CDTF">2025-01-29T19:05:00Z</dcterms:created>
  <dcterms:modified xsi:type="dcterms:W3CDTF">2025-01-29T19:05:00Z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</Properties>
</file>