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8A72C" w14:textId="551A005A" w:rsidR="00951466" w:rsidRDefault="00951466" w:rsidP="00911218">
      <w:r>
        <w:t>Список замечаний к отработке:</w:t>
      </w:r>
    </w:p>
    <w:p w14:paraId="618C5496" w14:textId="346AC3AD" w:rsidR="00951466" w:rsidRDefault="00951466" w:rsidP="00951466">
      <w:pPr>
        <w:pStyle w:val="a9"/>
        <w:numPr>
          <w:ilvl w:val="0"/>
          <w:numId w:val="2"/>
        </w:numPr>
      </w:pPr>
      <w:r>
        <w:t xml:space="preserve">Добавить карту мониторинга воздуха из приложения </w:t>
      </w:r>
      <w:r>
        <w:rPr>
          <w:lang w:val="en-US"/>
        </w:rPr>
        <w:t>IA</w:t>
      </w:r>
      <w:r w:rsidRPr="00951466">
        <w:t xml:space="preserve"> </w:t>
      </w:r>
      <w:r>
        <w:rPr>
          <w:lang w:val="en-US"/>
        </w:rPr>
        <w:t>AIR</w:t>
      </w:r>
      <w:r>
        <w:t xml:space="preserve"> посмотреть, лучше ли он рядом с парками в </w:t>
      </w:r>
      <w:proofErr w:type="spellStart"/>
      <w:r>
        <w:t>москве</w:t>
      </w:r>
      <w:proofErr w:type="spellEnd"/>
      <w:r w:rsidR="007F3861">
        <w:t xml:space="preserve"> </w:t>
      </w:r>
      <w:hyperlink r:id="rId6" w:history="1">
        <w:r w:rsidR="007F3861" w:rsidRPr="003F60BA">
          <w:rPr>
            <w:rStyle w:val="a5"/>
          </w:rPr>
          <w:t>https://www.aqi.in/ru/air-quality-map?map_type=aqi&amp;loc_slug=russia%2Fmoskva%2Fmoscow</w:t>
        </w:r>
      </w:hyperlink>
      <w:r w:rsidR="007F3861">
        <w:t xml:space="preserve"> – </w:t>
      </w:r>
      <w:r w:rsidR="007F3861" w:rsidRPr="007F3861">
        <w:t>ссылка с кучей станций, ВПН</w:t>
      </w:r>
      <w:r w:rsidR="007F3861">
        <w:br/>
      </w:r>
      <w:hyperlink r:id="rId7" w:history="1">
        <w:r w:rsidR="007F3861" w:rsidRPr="003F60BA">
          <w:rPr>
            <w:rStyle w:val="a5"/>
          </w:rPr>
          <w:t>https://www.iqair.com/ru/air-quality-map</w:t>
        </w:r>
      </w:hyperlink>
      <w:r w:rsidR="007F3861" w:rsidRPr="007F3861">
        <w:t xml:space="preserve"> - меньше станций, без </w:t>
      </w:r>
      <w:proofErr w:type="spellStart"/>
      <w:r w:rsidR="007F3861" w:rsidRPr="007F3861">
        <w:t>впн</w:t>
      </w:r>
      <w:proofErr w:type="spellEnd"/>
      <w:r w:rsidR="007F3861">
        <w:br/>
      </w:r>
      <w:r w:rsidR="007F3861" w:rsidRPr="007F3861">
        <w:rPr>
          <w:noProof/>
        </w:rPr>
        <w:drawing>
          <wp:inline distT="0" distB="0" distL="0" distR="0" wp14:anchorId="7EE19F08" wp14:editId="02470008">
            <wp:extent cx="5940425" cy="53517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C854" w14:textId="10B6B1F9" w:rsidR="00951466" w:rsidRPr="00AD0530" w:rsidRDefault="00951466" w:rsidP="00951466">
      <w:pPr>
        <w:pStyle w:val="a9"/>
        <w:numPr>
          <w:ilvl w:val="0"/>
          <w:numId w:val="2"/>
        </w:numPr>
        <w:rPr>
          <w:strike/>
        </w:rPr>
      </w:pPr>
      <w:r w:rsidRPr="00AD0530">
        <w:rPr>
          <w:strike/>
        </w:rPr>
        <w:t>В теории расставить сноски на литературу</w:t>
      </w:r>
    </w:p>
    <w:p w14:paraId="257A576B" w14:textId="5469BC54" w:rsidR="00951466" w:rsidRPr="00CD57D2" w:rsidRDefault="00951466" w:rsidP="00951466">
      <w:pPr>
        <w:pStyle w:val="a9"/>
        <w:numPr>
          <w:ilvl w:val="0"/>
          <w:numId w:val="2"/>
        </w:numPr>
        <w:rPr>
          <w:strike/>
        </w:rPr>
      </w:pPr>
      <w:r w:rsidRPr="00CD57D2">
        <w:rPr>
          <w:strike/>
        </w:rPr>
        <w:t>Попытаться еще раз прикинуть долю крыш в спальном районе.</w:t>
      </w:r>
    </w:p>
    <w:p w14:paraId="776AB502" w14:textId="7BFF34ED" w:rsidR="00951466" w:rsidRDefault="00951466" w:rsidP="00951466">
      <w:pPr>
        <w:pStyle w:val="a9"/>
        <w:numPr>
          <w:ilvl w:val="0"/>
          <w:numId w:val="2"/>
        </w:numPr>
      </w:pPr>
      <w:r>
        <w:t>Найти источник что нахождение в лесу/парке влияет на психологическое состояние человека</w:t>
      </w:r>
    </w:p>
    <w:p w14:paraId="089E63BC" w14:textId="627E7A12" w:rsidR="00BB1CA7" w:rsidRDefault="00BB1CA7" w:rsidP="00BB1CA7">
      <w:pPr>
        <w:pStyle w:val="a9"/>
        <w:numPr>
          <w:ilvl w:val="1"/>
          <w:numId w:val="2"/>
        </w:numPr>
      </w:pPr>
      <w:hyperlink r:id="rId9" w:history="1">
        <w:r w:rsidRPr="00DE2165">
          <w:rPr>
            <w:rStyle w:val="a5"/>
          </w:rPr>
          <w:t>https://nplus1.ru/news/2022/09/09/sky-over-berlin</w:t>
        </w:r>
      </w:hyperlink>
      <w:r w:rsidRPr="00BB1CA7">
        <w:t xml:space="preserve"> (оригинал </w:t>
      </w:r>
      <w:hyperlink r:id="rId10" w:history="1">
        <w:r w:rsidRPr="00DE2165">
          <w:rPr>
            <w:rStyle w:val="a5"/>
          </w:rPr>
          <w:t>https://www.nature.com/articles/s41380-022-01720-6</w:t>
        </w:r>
      </w:hyperlink>
      <w:r w:rsidRPr="00BB1CA7">
        <w:t xml:space="preserve">) </w:t>
      </w:r>
      <w:r>
        <w:t>–</w:t>
      </w:r>
      <w:r w:rsidRPr="00BB1CA7">
        <w:t xml:space="preserve"> 30 минутные прогулки на природе избавляют от страха и тревожности, по городу - нет</w:t>
      </w:r>
    </w:p>
    <w:p w14:paraId="426D3152" w14:textId="77777777" w:rsidR="005C2E3F" w:rsidRDefault="005C2E3F" w:rsidP="00BB1CA7">
      <w:pPr>
        <w:pStyle w:val="a9"/>
        <w:numPr>
          <w:ilvl w:val="1"/>
          <w:numId w:val="2"/>
        </w:numPr>
      </w:pPr>
      <w:hyperlink r:id="rId11" w:history="1">
        <w:r w:rsidRPr="00DE2165">
          <w:rPr>
            <w:rStyle w:val="a5"/>
          </w:rPr>
          <w:t>https://www.b17.ru/article/412701/</w:t>
        </w:r>
      </w:hyperlink>
      <w:r w:rsidRPr="005C2E3F">
        <w:t xml:space="preserve"> “</w:t>
      </w:r>
      <w:r>
        <w:t>Поскольку мир становится все более урбанизированным, очень важно прилагать усилия для сохранения и создания зеленых зон в наших городах, чтобы обеспечить доступ к природе каждому. Польза природы для психического здоровья неоспорима, и ее нельзя упускать из виду.</w:t>
      </w:r>
      <w:r w:rsidRPr="005C2E3F">
        <w:t xml:space="preserve">” </w:t>
      </w:r>
      <w:r>
        <w:t>психолог, консультант, когнитивно-поведенческий терапевт, Юлия Чурина</w:t>
      </w:r>
    </w:p>
    <w:p w14:paraId="00E58429" w14:textId="59D1D1F7" w:rsidR="00BB1CA7" w:rsidRDefault="005C2E3F" w:rsidP="00BB1CA7">
      <w:pPr>
        <w:pStyle w:val="a9"/>
        <w:numPr>
          <w:ilvl w:val="1"/>
          <w:numId w:val="2"/>
        </w:numPr>
      </w:pPr>
      <w:hyperlink r:id="rId12" w:history="1">
        <w:r w:rsidRPr="00DE2165">
          <w:rPr>
            <w:rStyle w:val="a5"/>
          </w:rPr>
          <w:t>https://nplus1.ru/news/2024/07/19/nature-exposure-mental-illness</w:t>
        </w:r>
      </w:hyperlink>
      <w:r w:rsidRPr="005C2E3F">
        <w:t xml:space="preserve"> психам на природе тоже </w:t>
      </w:r>
      <w:proofErr w:type="spellStart"/>
      <w:r w:rsidRPr="005C2E3F">
        <w:t>лучшает</w:t>
      </w:r>
      <w:proofErr w:type="spellEnd"/>
      <w:r>
        <w:br/>
      </w:r>
    </w:p>
    <w:p w14:paraId="34822BA0" w14:textId="15DD509A" w:rsidR="00951466" w:rsidRDefault="00951466" w:rsidP="00951466">
      <w:pPr>
        <w:pStyle w:val="a9"/>
        <w:numPr>
          <w:ilvl w:val="0"/>
          <w:numId w:val="2"/>
        </w:numPr>
      </w:pPr>
      <w:r>
        <w:lastRenderedPageBreak/>
        <w:t xml:space="preserve">Продукт: Макет + обращение к мэру Москвы с целью привлечения внимания к инициативе, а </w:t>
      </w:r>
      <w:proofErr w:type="gramStart"/>
      <w:r>
        <w:t>так же</w:t>
      </w:r>
      <w:proofErr w:type="gramEnd"/>
      <w:r>
        <w:t xml:space="preserve"> дальнейшего внесения законопроекта в </w:t>
      </w:r>
      <w:proofErr w:type="spellStart"/>
      <w:r>
        <w:t>гос</w:t>
      </w:r>
      <w:proofErr w:type="spellEnd"/>
      <w:r>
        <w:t xml:space="preserve"> думу. (обязательства застройщика создания зеленой зоны)</w:t>
      </w:r>
    </w:p>
    <w:p w14:paraId="6831FC82" w14:textId="51CC5EBC" w:rsidR="00951466" w:rsidRDefault="00951466" w:rsidP="00951466">
      <w:pPr>
        <w:pStyle w:val="a9"/>
        <w:numPr>
          <w:ilvl w:val="0"/>
          <w:numId w:val="2"/>
        </w:numPr>
      </w:pPr>
      <w:proofErr w:type="gramStart"/>
      <w:r>
        <w:t>Кроме того</w:t>
      </w:r>
      <w:proofErr w:type="gramEnd"/>
      <w:r>
        <w:t xml:space="preserve"> для избежания роста стоимости ЖКХ </w:t>
      </w:r>
      <w:proofErr w:type="spellStart"/>
      <w:r>
        <w:t>пропросить</w:t>
      </w:r>
      <w:proofErr w:type="spellEnd"/>
      <w:r>
        <w:t xml:space="preserve"> субсидий.</w:t>
      </w:r>
    </w:p>
    <w:p w14:paraId="285B308F" w14:textId="37D5A966" w:rsidR="00D45ACE" w:rsidRPr="00D45ACE" w:rsidRDefault="00D45ACE" w:rsidP="00951466">
      <w:pPr>
        <w:pStyle w:val="a9"/>
        <w:numPr>
          <w:ilvl w:val="0"/>
          <w:numId w:val="2"/>
        </w:numPr>
      </w:pPr>
      <w:proofErr w:type="spellStart"/>
      <w:r>
        <w:rPr>
          <w:lang w:val="en-US"/>
        </w:rPr>
        <w:t>Практика</w:t>
      </w:r>
      <w:proofErr w:type="spellEnd"/>
    </w:p>
    <w:p w14:paraId="1AD07C22" w14:textId="24C1CDE1" w:rsidR="00D45ACE" w:rsidRPr="00A60AE5" w:rsidRDefault="00D45ACE" w:rsidP="00D45ACE">
      <w:pPr>
        <w:pStyle w:val="a9"/>
        <w:numPr>
          <w:ilvl w:val="1"/>
          <w:numId w:val="2"/>
        </w:numPr>
        <w:rPr>
          <w:strike/>
        </w:rPr>
      </w:pPr>
      <w:proofErr w:type="spellStart"/>
      <w:r w:rsidRPr="00A60AE5">
        <w:rPr>
          <w:strike/>
          <w:lang w:val="en-US"/>
        </w:rPr>
        <w:t>Подбор</w:t>
      </w:r>
      <w:proofErr w:type="spellEnd"/>
      <w:r w:rsidRPr="00A60AE5">
        <w:rPr>
          <w:strike/>
          <w:lang w:val="en-US"/>
        </w:rPr>
        <w:t xml:space="preserve"> </w:t>
      </w:r>
      <w:proofErr w:type="spellStart"/>
      <w:r w:rsidRPr="00A60AE5">
        <w:rPr>
          <w:strike/>
          <w:lang w:val="en-US"/>
        </w:rPr>
        <w:t>растений</w:t>
      </w:r>
      <w:proofErr w:type="spellEnd"/>
    </w:p>
    <w:p w14:paraId="3A03EB7C" w14:textId="228F7650" w:rsidR="004B1717" w:rsidRDefault="004B1717" w:rsidP="004B1717">
      <w:pPr>
        <w:pStyle w:val="a9"/>
        <w:numPr>
          <w:ilvl w:val="2"/>
          <w:numId w:val="2"/>
        </w:numPr>
      </w:pPr>
      <w:proofErr w:type="gramStart"/>
      <w:r w:rsidRPr="004B1717">
        <w:rPr>
          <w:lang w:val="en-US"/>
        </w:rPr>
        <w:t>https</w:t>
      </w:r>
      <w:r w:rsidRPr="004B1717">
        <w:t>://</w:t>
      </w:r>
      <w:r w:rsidRPr="004B1717">
        <w:rPr>
          <w:lang w:val="en-US"/>
        </w:rPr>
        <w:t>plot</w:t>
      </w:r>
      <w:r w:rsidRPr="004B1717">
        <w:t>-</w:t>
      </w:r>
      <w:r w:rsidRPr="004B1717">
        <w:rPr>
          <w:lang w:val="en-US"/>
        </w:rPr>
        <w:t>artel</w:t>
      </w:r>
      <w:r w:rsidRPr="004B1717">
        <w:t>.</w:t>
      </w:r>
      <w:r w:rsidRPr="004B1717">
        <w:rPr>
          <w:lang w:val="en-US"/>
        </w:rPr>
        <w:t>com</w:t>
      </w:r>
      <w:r w:rsidRPr="004B1717">
        <w:t>/</w:t>
      </w:r>
      <w:proofErr w:type="spellStart"/>
      <w:r w:rsidRPr="004B1717">
        <w:rPr>
          <w:lang w:val="en-US"/>
        </w:rPr>
        <w:t>stati</w:t>
      </w:r>
      <w:proofErr w:type="spellEnd"/>
      <w:r w:rsidRPr="004B1717">
        <w:t>/</w:t>
      </w:r>
      <w:proofErr w:type="spellStart"/>
      <w:r w:rsidRPr="004B1717">
        <w:rPr>
          <w:lang w:val="en-US"/>
        </w:rPr>
        <w:t>tehnologiya</w:t>
      </w:r>
      <w:proofErr w:type="spellEnd"/>
      <w:r w:rsidRPr="004B1717">
        <w:t>-</w:t>
      </w:r>
      <w:proofErr w:type="spellStart"/>
      <w:r w:rsidRPr="004B1717">
        <w:rPr>
          <w:lang w:val="en-US"/>
        </w:rPr>
        <w:t>ustrojstva</w:t>
      </w:r>
      <w:proofErr w:type="spellEnd"/>
      <w:r w:rsidRPr="004B1717">
        <w:t>-</w:t>
      </w:r>
      <w:proofErr w:type="spellStart"/>
      <w:r w:rsidRPr="004B1717">
        <w:rPr>
          <w:lang w:val="en-US"/>
        </w:rPr>
        <w:t>travyanoj</w:t>
      </w:r>
      <w:proofErr w:type="spellEnd"/>
      <w:r w:rsidRPr="004B1717">
        <w:t>-</w:t>
      </w:r>
      <w:proofErr w:type="spellStart"/>
      <w:r w:rsidRPr="004B1717">
        <w:rPr>
          <w:lang w:val="en-US"/>
        </w:rPr>
        <w:t>krovli</w:t>
      </w:r>
      <w:proofErr w:type="spellEnd"/>
      <w:r w:rsidRPr="004B1717">
        <w:t xml:space="preserve">  Ч</w:t>
      </w:r>
      <w:r>
        <w:t>аще</w:t>
      </w:r>
      <w:proofErr w:type="gramEnd"/>
      <w:r>
        <w:t xml:space="preserve"> всего применяются кровли с тонким слоем почвы для растений, порядка 10 см. Их используют для выращивания видов с высокой засухоустойчивостью и неглубокой корневой системой. Чаще всего это различные почвопокровные растения (например, очиток), мох и засухоустойчивые виды трав.</w:t>
      </w:r>
    </w:p>
    <w:p w14:paraId="74BA9D4C" w14:textId="0CA03F86" w:rsidR="00B266AC" w:rsidRDefault="00B266AC" w:rsidP="004B1717">
      <w:pPr>
        <w:pStyle w:val="a9"/>
        <w:numPr>
          <w:ilvl w:val="2"/>
          <w:numId w:val="2"/>
        </w:numPr>
      </w:pPr>
      <w:hyperlink r:id="rId13" w:history="1">
        <w:r w:rsidRPr="00DE2165">
          <w:rPr>
            <w:rStyle w:val="a5"/>
          </w:rPr>
          <w:t>https://www.ogorod.ru/ru/now/buildings/13297</w:t>
        </w:r>
        <w:r w:rsidRPr="00DE2165">
          <w:rPr>
            <w:rStyle w:val="a5"/>
          </w:rPr>
          <w:t>/</w:t>
        </w:r>
        <w:r w:rsidRPr="00DE2165">
          <w:rPr>
            <w:rStyle w:val="a5"/>
          </w:rPr>
          <w:t>7-rastenij-dlia-zelenoj-kryshy.htm</w:t>
        </w:r>
      </w:hyperlink>
      <w:r>
        <w:t xml:space="preserve"> есть в том числе про кусты и деревья</w:t>
      </w:r>
    </w:p>
    <w:p w14:paraId="7AB1A216" w14:textId="64AD3E1F" w:rsidR="00B266AC" w:rsidRDefault="00B266AC" w:rsidP="004B1717">
      <w:pPr>
        <w:pStyle w:val="a9"/>
        <w:numPr>
          <w:ilvl w:val="2"/>
          <w:numId w:val="2"/>
        </w:numPr>
      </w:pPr>
      <w:hyperlink r:id="rId14" w:history="1">
        <w:r w:rsidRPr="00DE2165">
          <w:rPr>
            <w:rStyle w:val="a5"/>
          </w:rPr>
          <w:t>https://www.gardenista.com/posts/my-garden-story-a-secret-rooftop-oasis-on-manhattans-upper-west-side/?utm_me</w:t>
        </w:r>
        <w:r w:rsidRPr="00DE2165">
          <w:rPr>
            <w:rStyle w:val="a5"/>
          </w:rPr>
          <w:t>d</w:t>
        </w:r>
        <w:r w:rsidRPr="00DE2165">
          <w:rPr>
            <w:rStyle w:val="a5"/>
          </w:rPr>
          <w:t>ium=organic&amp;utm_source=yasmartcamera</w:t>
        </w:r>
      </w:hyperlink>
      <w:r>
        <w:t xml:space="preserve"> – сад на крыше в </w:t>
      </w:r>
      <w:r>
        <w:rPr>
          <w:lang w:val="en-US"/>
        </w:rPr>
        <w:t>NY</w:t>
      </w:r>
      <w:r>
        <w:t xml:space="preserve"> много фоток с деревьями</w:t>
      </w:r>
      <w:r w:rsidR="00A60AE5">
        <w:t xml:space="preserve"> и кустами</w:t>
      </w:r>
    </w:p>
    <w:p w14:paraId="65352731" w14:textId="20DB7FF1" w:rsidR="00A60AE5" w:rsidRDefault="00A60AE5" w:rsidP="004B1717">
      <w:pPr>
        <w:pStyle w:val="a9"/>
        <w:numPr>
          <w:ilvl w:val="2"/>
          <w:numId w:val="2"/>
        </w:numPr>
      </w:pPr>
      <w:r>
        <w:t>Деревья:</w:t>
      </w:r>
    </w:p>
    <w:p w14:paraId="5BB29D03" w14:textId="77777777" w:rsidR="00A60AE5" w:rsidRDefault="00A60AE5" w:rsidP="00A60AE5">
      <w:pPr>
        <w:pStyle w:val="a9"/>
        <w:numPr>
          <w:ilvl w:val="3"/>
          <w:numId w:val="2"/>
        </w:numPr>
      </w:pPr>
      <w:r>
        <w:t>Кизил (</w:t>
      </w:r>
      <w:proofErr w:type="spellStart"/>
      <w:r>
        <w:t>Cornus</w:t>
      </w:r>
      <w:proofErr w:type="spellEnd"/>
      <w:r>
        <w:t>)</w:t>
      </w:r>
    </w:p>
    <w:p w14:paraId="6E3E6F41" w14:textId="77777777" w:rsidR="00A60AE5" w:rsidRDefault="00A60AE5" w:rsidP="00A60AE5">
      <w:pPr>
        <w:pStyle w:val="a9"/>
        <w:numPr>
          <w:ilvl w:val="3"/>
          <w:numId w:val="2"/>
        </w:numPr>
      </w:pPr>
      <w:r>
        <w:t>Тюльпанное дерево (Тюльпанная магнолия) (</w:t>
      </w:r>
      <w:proofErr w:type="spellStart"/>
      <w:r>
        <w:t>Liriodendron</w:t>
      </w:r>
      <w:proofErr w:type="spellEnd"/>
      <w:r>
        <w:t xml:space="preserve"> </w:t>
      </w:r>
      <w:proofErr w:type="spellStart"/>
      <w:r>
        <w:t>tulipifera</w:t>
      </w:r>
      <w:proofErr w:type="spellEnd"/>
      <w:r>
        <w:t xml:space="preserve"> / </w:t>
      </w:r>
      <w:proofErr w:type="spellStart"/>
      <w:r>
        <w:t>Magnolia</w:t>
      </w:r>
      <w:proofErr w:type="spellEnd"/>
      <w:r>
        <w:t xml:space="preserve"> × </w:t>
      </w:r>
      <w:proofErr w:type="spellStart"/>
      <w:r>
        <w:t>soulangeana</w:t>
      </w:r>
      <w:proofErr w:type="spellEnd"/>
      <w:r>
        <w:t>)</w:t>
      </w:r>
    </w:p>
    <w:p w14:paraId="6C3EF16B" w14:textId="06132A0D" w:rsidR="00A60AE5" w:rsidRDefault="00A60AE5" w:rsidP="00A60AE5">
      <w:pPr>
        <w:pStyle w:val="a9"/>
        <w:numPr>
          <w:ilvl w:val="3"/>
          <w:numId w:val="2"/>
        </w:numPr>
      </w:pPr>
      <w:r>
        <w:t>Падуб (</w:t>
      </w:r>
      <w:proofErr w:type="spellStart"/>
      <w:r>
        <w:t>Ilex</w:t>
      </w:r>
      <w:proofErr w:type="spellEnd"/>
      <w:r>
        <w:t>) – не для Москвы</w:t>
      </w:r>
    </w:p>
    <w:p w14:paraId="45C089C9" w14:textId="77777777" w:rsidR="00A60AE5" w:rsidRDefault="00A60AE5" w:rsidP="00A60AE5">
      <w:pPr>
        <w:pStyle w:val="a9"/>
        <w:numPr>
          <w:ilvl w:val="3"/>
          <w:numId w:val="2"/>
        </w:numPr>
      </w:pPr>
      <w:r>
        <w:t>Рябина (</w:t>
      </w:r>
      <w:proofErr w:type="spellStart"/>
      <w:r>
        <w:t>Sorbus</w:t>
      </w:r>
      <w:proofErr w:type="spellEnd"/>
      <w:r>
        <w:t>)</w:t>
      </w:r>
    </w:p>
    <w:p w14:paraId="0672BDDD" w14:textId="664E7EAC" w:rsidR="00A60AE5" w:rsidRDefault="00A60AE5" w:rsidP="00A60AE5">
      <w:pPr>
        <w:pStyle w:val="a9"/>
        <w:numPr>
          <w:ilvl w:val="3"/>
          <w:numId w:val="2"/>
        </w:numPr>
      </w:pPr>
      <w:r>
        <w:t xml:space="preserve">Карликовое персиковое дерево (лиственное) — было выбрано как центральный элемент сада. – не для </w:t>
      </w:r>
      <w:proofErr w:type="spellStart"/>
      <w:r>
        <w:t>москвы</w:t>
      </w:r>
      <w:proofErr w:type="spellEnd"/>
    </w:p>
    <w:p w14:paraId="71B1ABAA" w14:textId="0F5C6DE1" w:rsidR="00A60AE5" w:rsidRDefault="00A60AE5" w:rsidP="00A60AE5">
      <w:pPr>
        <w:pStyle w:val="a9"/>
        <w:numPr>
          <w:ilvl w:val="3"/>
          <w:numId w:val="2"/>
        </w:numPr>
      </w:pPr>
      <w:r>
        <w:t>айва низкая, арония черноплодная, яблоня ягодная, ива козья, калина обыкновенная.</w:t>
      </w:r>
    </w:p>
    <w:p w14:paraId="67EFF6F3" w14:textId="522DB48C" w:rsidR="00A60AE5" w:rsidRDefault="00A60AE5" w:rsidP="00A60AE5">
      <w:pPr>
        <w:pStyle w:val="a9"/>
        <w:numPr>
          <w:ilvl w:val="3"/>
          <w:numId w:val="2"/>
        </w:numPr>
      </w:pPr>
      <w:r>
        <w:t>Можно еще всякое горное</w:t>
      </w:r>
    </w:p>
    <w:p w14:paraId="1FC800B1" w14:textId="6564121E" w:rsidR="00A60AE5" w:rsidRDefault="00A60AE5" w:rsidP="00A60AE5">
      <w:pPr>
        <w:pStyle w:val="a9"/>
        <w:numPr>
          <w:ilvl w:val="2"/>
          <w:numId w:val="2"/>
        </w:numPr>
      </w:pPr>
      <w:r>
        <w:t>Кустарники</w:t>
      </w:r>
    </w:p>
    <w:p w14:paraId="2F3F4468" w14:textId="77777777" w:rsidR="00A60AE5" w:rsidRDefault="00A60AE5" w:rsidP="00A60AE5">
      <w:pPr>
        <w:pStyle w:val="a9"/>
        <w:numPr>
          <w:ilvl w:val="3"/>
          <w:numId w:val="2"/>
        </w:numPr>
      </w:pPr>
      <w:r>
        <w:t xml:space="preserve">Клематис 'Sweet </w:t>
      </w:r>
      <w:proofErr w:type="spellStart"/>
      <w:r>
        <w:t>Autumn</w:t>
      </w:r>
      <w:proofErr w:type="spellEnd"/>
      <w:r>
        <w:t>' (</w:t>
      </w:r>
      <w:proofErr w:type="spellStart"/>
      <w:r>
        <w:t>Clematis</w:t>
      </w:r>
      <w:proofErr w:type="spellEnd"/>
      <w:r>
        <w:t xml:space="preserve"> </w:t>
      </w:r>
      <w:proofErr w:type="spellStart"/>
      <w:r>
        <w:t>terniflora</w:t>
      </w:r>
      <w:proofErr w:type="spellEnd"/>
      <w:r>
        <w:t>) — использовался для смягчения вида железных ограждений.</w:t>
      </w:r>
    </w:p>
    <w:p w14:paraId="2930171C" w14:textId="77777777" w:rsidR="00A60AE5" w:rsidRDefault="00A60AE5" w:rsidP="00A60AE5">
      <w:pPr>
        <w:pStyle w:val="a9"/>
        <w:numPr>
          <w:ilvl w:val="3"/>
          <w:numId w:val="2"/>
        </w:numPr>
      </w:pPr>
      <w:r>
        <w:t>Виноград сорта 'Конкорд' (</w:t>
      </w:r>
      <w:proofErr w:type="spellStart"/>
      <w:r>
        <w:t>Vitis</w:t>
      </w:r>
      <w:proofErr w:type="spellEnd"/>
      <w:r>
        <w:t xml:space="preserve"> </w:t>
      </w:r>
      <w:proofErr w:type="spellStart"/>
      <w:r>
        <w:t>labrusca</w:t>
      </w:r>
      <w:proofErr w:type="spellEnd"/>
      <w:r>
        <w:t xml:space="preserve"> '</w:t>
      </w:r>
      <w:proofErr w:type="spellStart"/>
      <w:r>
        <w:t>Concord</w:t>
      </w:r>
      <w:proofErr w:type="spellEnd"/>
      <w:r>
        <w:t>') — также высажен вдоль ограждений.</w:t>
      </w:r>
    </w:p>
    <w:p w14:paraId="20FAB3F7" w14:textId="77777777" w:rsidR="00A60AE5" w:rsidRDefault="00A60AE5" w:rsidP="00A60AE5">
      <w:pPr>
        <w:pStyle w:val="a9"/>
        <w:numPr>
          <w:ilvl w:val="3"/>
          <w:numId w:val="2"/>
        </w:numPr>
      </w:pPr>
      <w:hyperlink r:id="rId15" w:tgtFrame="_blank" w:history="1">
        <w:r>
          <w:rPr>
            <w:rStyle w:val="a5"/>
          </w:rPr>
          <w:t>почвопокровные розы</w:t>
        </w:r>
      </w:hyperlink>
      <w:r>
        <w:t xml:space="preserve">, </w:t>
      </w:r>
    </w:p>
    <w:p w14:paraId="663D3E0F" w14:textId="77777777" w:rsidR="00A60AE5" w:rsidRDefault="00A60AE5" w:rsidP="00A60AE5">
      <w:pPr>
        <w:pStyle w:val="a9"/>
        <w:numPr>
          <w:ilvl w:val="3"/>
          <w:numId w:val="2"/>
        </w:numPr>
      </w:pPr>
      <w:hyperlink r:id="rId16" w:tgtFrame="_blank" w:history="1">
        <w:r>
          <w:rPr>
            <w:rStyle w:val="a5"/>
          </w:rPr>
          <w:t>горизонтальные можжевельники</w:t>
        </w:r>
      </w:hyperlink>
      <w:r>
        <w:t xml:space="preserve">, </w:t>
      </w:r>
    </w:p>
    <w:p w14:paraId="4B17F7DE" w14:textId="687540E3" w:rsidR="00A60AE5" w:rsidRDefault="00A60AE5" w:rsidP="00A60AE5">
      <w:pPr>
        <w:pStyle w:val="a9"/>
        <w:numPr>
          <w:ilvl w:val="3"/>
          <w:numId w:val="2"/>
        </w:numPr>
      </w:pPr>
      <w:hyperlink r:id="rId17" w:tgtFrame="_blank" w:history="1">
        <w:r>
          <w:rPr>
            <w:rStyle w:val="a5"/>
          </w:rPr>
          <w:t>верески и эрики</w:t>
        </w:r>
      </w:hyperlink>
      <w:r>
        <w:t>.</w:t>
      </w:r>
    </w:p>
    <w:p w14:paraId="75472053" w14:textId="42B802A9" w:rsidR="00E43F7A" w:rsidRDefault="00E43F7A" w:rsidP="00E43F7A">
      <w:pPr>
        <w:pStyle w:val="a9"/>
        <w:numPr>
          <w:ilvl w:val="2"/>
          <w:numId w:val="2"/>
        </w:numPr>
      </w:pPr>
      <w:r>
        <w:t>Цветы и травы</w:t>
      </w:r>
    </w:p>
    <w:p w14:paraId="284AF0C0" w14:textId="77777777" w:rsidR="00E43F7A" w:rsidRPr="00D45ACE" w:rsidRDefault="00E43F7A" w:rsidP="00E43F7A">
      <w:pPr>
        <w:pStyle w:val="a9"/>
        <w:numPr>
          <w:ilvl w:val="3"/>
          <w:numId w:val="2"/>
        </w:numPr>
      </w:pPr>
    </w:p>
    <w:p w14:paraId="6C9F00D5" w14:textId="76633F68" w:rsidR="00D45ACE" w:rsidRPr="00E43F7A" w:rsidRDefault="00D45ACE" w:rsidP="00D45ACE">
      <w:pPr>
        <w:pStyle w:val="a9"/>
        <w:numPr>
          <w:ilvl w:val="1"/>
          <w:numId w:val="2"/>
        </w:numPr>
      </w:pPr>
      <w:proofErr w:type="spellStart"/>
      <w:r>
        <w:rPr>
          <w:lang w:val="en-US"/>
        </w:rPr>
        <w:t>Создание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эскиза</w:t>
      </w:r>
      <w:proofErr w:type="spellEnd"/>
    </w:p>
    <w:p w14:paraId="58846042" w14:textId="59B3F971" w:rsidR="00E43F7A" w:rsidRPr="00D45ACE" w:rsidRDefault="00E43F7A" w:rsidP="00E43F7A">
      <w:pPr>
        <w:pStyle w:val="a9"/>
        <w:numPr>
          <w:ilvl w:val="2"/>
          <w:numId w:val="2"/>
        </w:numPr>
      </w:pPr>
      <w:hyperlink r:id="rId18" w:history="1">
        <w:r w:rsidRPr="00DE2165">
          <w:rPr>
            <w:rStyle w:val="a5"/>
          </w:rPr>
          <w:t>https://nav.tn.ru/systems/ploskaya-krysha/filter/uf_constr_segment-is-2/uf_expl_roof-is-expl_green/apply/</w:t>
        </w:r>
      </w:hyperlink>
      <w:r>
        <w:t xml:space="preserve"> - </w:t>
      </w:r>
      <w:proofErr w:type="spellStart"/>
      <w:r>
        <w:t>технониколь</w:t>
      </w:r>
      <w:proofErr w:type="spellEnd"/>
      <w:r>
        <w:t xml:space="preserve"> пироги крыш озелененных</w:t>
      </w:r>
    </w:p>
    <w:p w14:paraId="463055A8" w14:textId="6D606411" w:rsidR="00D45ACE" w:rsidRPr="00D45ACE" w:rsidRDefault="00D45ACE" w:rsidP="00D45ACE">
      <w:pPr>
        <w:pStyle w:val="a9"/>
        <w:numPr>
          <w:ilvl w:val="1"/>
          <w:numId w:val="2"/>
        </w:numPr>
      </w:pPr>
      <w:proofErr w:type="spellStart"/>
      <w:r>
        <w:rPr>
          <w:lang w:val="en-US"/>
        </w:rPr>
        <w:t>Разработка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макета</w:t>
      </w:r>
      <w:proofErr w:type="spellEnd"/>
    </w:p>
    <w:p w14:paraId="25EBDCB5" w14:textId="54530ECD" w:rsidR="00D45ACE" w:rsidRDefault="00D45ACE" w:rsidP="00D45ACE">
      <w:pPr>
        <w:pStyle w:val="a9"/>
        <w:numPr>
          <w:ilvl w:val="0"/>
          <w:numId w:val="2"/>
        </w:numPr>
      </w:pPr>
      <w:r w:rsidRPr="00D45ACE">
        <w:t>+ посадка в закрытой системе для растений</w:t>
      </w:r>
    </w:p>
    <w:p w14:paraId="116BADC9" w14:textId="73850E9E" w:rsidR="00D45ACE" w:rsidRDefault="00D45ACE" w:rsidP="00D45ACE">
      <w:pPr>
        <w:pStyle w:val="a9"/>
        <w:numPr>
          <w:ilvl w:val="0"/>
          <w:numId w:val="2"/>
        </w:numPr>
      </w:pPr>
      <w:r w:rsidRPr="00D45ACE">
        <w:t>+ елки живые в горшках весной высадка в грунт</w:t>
      </w:r>
    </w:p>
    <w:p w14:paraId="528EC852" w14:textId="543185EB" w:rsidR="00D45ACE" w:rsidRDefault="00D45ACE" w:rsidP="00D45ACE">
      <w:pPr>
        <w:pStyle w:val="a9"/>
        <w:numPr>
          <w:ilvl w:val="0"/>
          <w:numId w:val="2"/>
        </w:numPr>
      </w:pPr>
      <w:r w:rsidRPr="00D45ACE">
        <w:t>Почитать подобранную литературу – какие предлагаются растения, травы, кустарники, деревья</w:t>
      </w:r>
    </w:p>
    <w:p w14:paraId="4F46AEE3" w14:textId="01FEF842" w:rsidR="0039194D" w:rsidRDefault="00911218" w:rsidP="00911218">
      <w:pPr>
        <w:pStyle w:val="1"/>
      </w:pPr>
      <w:proofErr w:type="spellStart"/>
      <w:r>
        <w:t>Нахрена</w:t>
      </w:r>
      <w:proofErr w:type="spellEnd"/>
      <w:r>
        <w:t xml:space="preserve"> (что плохо)</w:t>
      </w:r>
    </w:p>
    <w:p w14:paraId="2D86B167" w14:textId="5A9E71A0" w:rsidR="00911218" w:rsidRDefault="00911218" w:rsidP="00911218">
      <w:r>
        <w:t>Депрессия в городе</w:t>
      </w:r>
    </w:p>
    <w:p w14:paraId="0B79EA8F" w14:textId="7CD40EA2" w:rsidR="00911218" w:rsidRDefault="00911218" w:rsidP="00911218">
      <w:r>
        <w:lastRenderedPageBreak/>
        <w:t>Загрязнение городского воздуха (</w:t>
      </w:r>
      <w:proofErr w:type="spellStart"/>
      <w:r>
        <w:t>китай</w:t>
      </w:r>
      <w:proofErr w:type="spellEnd"/>
      <w:r>
        <w:t xml:space="preserve">, </w:t>
      </w:r>
      <w:proofErr w:type="spellStart"/>
      <w:r>
        <w:t>япония</w:t>
      </w:r>
      <w:proofErr w:type="spellEnd"/>
      <w:r>
        <w:t>, самые грязные города)</w:t>
      </w:r>
    </w:p>
    <w:p w14:paraId="6E4266DE" w14:textId="77777777" w:rsidR="00EB4B9C" w:rsidRDefault="00EB4B9C" w:rsidP="00911218"/>
    <w:p w14:paraId="25B75E6F" w14:textId="569E2D38" w:rsidR="00911218" w:rsidRPr="00911218" w:rsidRDefault="00911218" w:rsidP="00911218">
      <w:r>
        <w:t>Площади парков в мегаполисах (в основном РФ)</w:t>
      </w:r>
    </w:p>
    <w:p w14:paraId="5A7CE685" w14:textId="689C2771" w:rsidR="00911218" w:rsidRDefault="00911218" w:rsidP="00911218">
      <w:pPr>
        <w:pStyle w:val="1"/>
      </w:pPr>
      <w:r>
        <w:t>К чему может привести (положительные результаты от реализации)</w:t>
      </w:r>
    </w:p>
    <w:p w14:paraId="49A1FEE7" w14:textId="602BBDBD" w:rsidR="00911218" w:rsidRDefault="00911218" w:rsidP="00911218">
      <w:r>
        <w:t>Успокоение от природы</w:t>
      </w:r>
    </w:p>
    <w:p w14:paraId="28A4939E" w14:textId="16CC436D" w:rsidR="00911218" w:rsidRDefault="00911218" w:rsidP="00911218">
      <w:r>
        <w:t>Влияние деревьев на очистку городского воздуха</w:t>
      </w:r>
    </w:p>
    <w:p w14:paraId="60A495AF" w14:textId="77777777" w:rsidR="00EB4B9C" w:rsidRPr="00EB4B9C" w:rsidRDefault="00EB4B9C" w:rsidP="00EB4B9C">
      <w:pPr>
        <w:rPr>
          <w:lang w:val="en-US"/>
        </w:rPr>
      </w:pPr>
      <w:r w:rsidRPr="00EB4B9C">
        <w:rPr>
          <w:rStyle w:val="a7"/>
          <w:lang w:val="en-US"/>
        </w:rPr>
        <w:t>Assessing the Particulate Matter Removal Abilities of Tree Leaves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2"/>
        <w:gridCol w:w="2723"/>
      </w:tblGrid>
      <w:tr w:rsidR="00EB4B9C" w14:paraId="0BE5EDDB" w14:textId="77777777" w:rsidTr="00EB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541C" w14:textId="77777777" w:rsidR="00EB4B9C" w:rsidRDefault="00EB4B9C">
            <w:r>
              <w:t>Детальный лабораторный протокол для количественной оценки способности листьев удерживать ТЧ. Метод включает ультразвуковую очистку для полного сбора частиц.</w:t>
            </w:r>
          </w:p>
        </w:tc>
        <w:tc>
          <w:tcPr>
            <w:tcW w:w="0" w:type="auto"/>
            <w:vAlign w:val="center"/>
            <w:hideMark/>
          </w:tcPr>
          <w:p w14:paraId="581A8179" w14:textId="77777777" w:rsidR="00EB4B9C" w:rsidRDefault="0026342E">
            <w:hyperlink r:id="rId19" w:tgtFrame="_blank" w:history="1">
              <w:r w:rsidR="00EB4B9C">
                <w:rPr>
                  <w:rStyle w:val="a5"/>
                </w:rPr>
                <w:t>Перейти к статье</w:t>
              </w:r>
            </w:hyperlink>
            <w:r w:rsidR="00EB4B9C">
              <w:t>.</w:t>
            </w:r>
            <w:r w:rsidR="00EB4B9C">
              <w:br/>
              <w:t>Методика из рецензируемого научного журнала.</w:t>
            </w:r>
          </w:p>
        </w:tc>
      </w:tr>
    </w:tbl>
    <w:p w14:paraId="7EEB40C1" w14:textId="77777777" w:rsidR="00EB4B9C" w:rsidRPr="00EB4B9C" w:rsidRDefault="00EB4B9C" w:rsidP="00EB4B9C">
      <w:pPr>
        <w:rPr>
          <w:lang w:val="en-US"/>
        </w:rPr>
      </w:pPr>
      <w:r w:rsidRPr="00EB4B9C">
        <w:rPr>
          <w:rStyle w:val="a7"/>
          <w:lang w:val="en-US"/>
        </w:rPr>
        <w:t>The capacity of trees to remove particulate matter and lead and its impact on tree health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7"/>
        <w:gridCol w:w="2938"/>
      </w:tblGrid>
      <w:tr w:rsidR="00EB4B9C" w14:paraId="292D84B1" w14:textId="77777777" w:rsidTr="00EB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1ADC" w14:textId="77777777" w:rsidR="00EB4B9C" w:rsidRDefault="00EB4B9C">
            <w:r>
              <w:t>Сравнивает эффективность 4 видов деревьев в улавливании ТЧ и свинца. Изучает влияние загрязнения на физиологическое состояние растений (содержание хлорофилла, воды).</w:t>
            </w:r>
          </w:p>
        </w:tc>
        <w:tc>
          <w:tcPr>
            <w:tcW w:w="0" w:type="auto"/>
            <w:vAlign w:val="center"/>
            <w:hideMark/>
          </w:tcPr>
          <w:p w14:paraId="44B32F61" w14:textId="0F69E38B" w:rsidR="00EB4B9C" w:rsidRPr="00EB4B9C" w:rsidRDefault="0026342E">
            <w:pPr>
              <w:rPr>
                <w:lang w:val="en-US"/>
              </w:rPr>
            </w:pPr>
            <w:hyperlink r:id="rId20" w:tgtFrame="_blank" w:history="1">
              <w:r w:rsidR="00EB4B9C">
                <w:rPr>
                  <w:rStyle w:val="a5"/>
                </w:rPr>
                <w:t>Перейти к статье</w:t>
              </w:r>
            </w:hyperlink>
            <w:r w:rsidR="00EB4B9C">
              <w:t>.</w:t>
            </w:r>
            <w:r w:rsidR="00EB4B9C">
              <w:br/>
              <w:t>Научная статья 2024 года в журнале "</w:t>
            </w:r>
            <w:proofErr w:type="spellStart"/>
            <w:r w:rsidR="00EB4B9C">
              <w:t>Biodiversitas</w:t>
            </w:r>
            <w:proofErr w:type="spellEnd"/>
            <w:r w:rsidR="00EB4B9C">
              <w:t>".</w:t>
            </w:r>
            <w:r w:rsidR="00EB4B9C" w:rsidRPr="00951466">
              <w:t xml:space="preserve"> </w:t>
            </w:r>
            <w:r w:rsidR="00EB4B9C">
              <w:rPr>
                <w:lang w:val="en-US"/>
              </w:rPr>
              <w:t>(</w:t>
            </w:r>
            <w:r w:rsidR="00EB4B9C">
              <w:t>PDF</w:t>
            </w:r>
            <w:r w:rsidR="00EB4B9C">
              <w:rPr>
                <w:lang w:val="en-US"/>
              </w:rPr>
              <w:t xml:space="preserve"> в </w:t>
            </w:r>
            <w:proofErr w:type="spellStart"/>
            <w:r w:rsidR="00EB4B9C">
              <w:rPr>
                <w:lang w:val="en-US"/>
              </w:rPr>
              <w:t>папке</w:t>
            </w:r>
            <w:proofErr w:type="spellEnd"/>
            <w:r w:rsidR="00EB4B9C">
              <w:rPr>
                <w:lang w:val="en-US"/>
              </w:rPr>
              <w:t>)</w:t>
            </w:r>
          </w:p>
        </w:tc>
      </w:tr>
    </w:tbl>
    <w:p w14:paraId="354375F4" w14:textId="77777777" w:rsidR="00EB4B9C" w:rsidRPr="00911218" w:rsidRDefault="00EB4B9C" w:rsidP="00911218"/>
    <w:p w14:paraId="758EB550" w14:textId="77777777" w:rsidR="00EB4B9C" w:rsidRDefault="00EB4B9C" w:rsidP="00EB4B9C">
      <w:proofErr w:type="spellStart"/>
      <w:r>
        <w:rPr>
          <w:rStyle w:val="a7"/>
        </w:rPr>
        <w:t>How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Trees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Clean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the</w:t>
      </w:r>
      <w:proofErr w:type="spellEnd"/>
      <w:r>
        <w:rPr>
          <w:rStyle w:val="a7"/>
        </w:rPr>
        <w:t xml:space="preserve"> Air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7"/>
        <w:gridCol w:w="3708"/>
      </w:tblGrid>
      <w:tr w:rsidR="00EB4B9C" w14:paraId="7B63883C" w14:textId="77777777" w:rsidTr="00EB4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A41D" w14:textId="77777777" w:rsidR="00EB4B9C" w:rsidRDefault="00EB4B9C">
            <w:r>
              <w:t xml:space="preserve">Объясняет общие механизмы очистки воздуха деревьями, включая поглощение газов и </w:t>
            </w:r>
            <w:proofErr w:type="spellStart"/>
            <w:r>
              <w:t>interception</w:t>
            </w:r>
            <w:proofErr w:type="spellEnd"/>
            <w:r>
              <w:t xml:space="preserve"> (перехват) твердых частиц листовой поверхностью.</w:t>
            </w:r>
          </w:p>
        </w:tc>
        <w:tc>
          <w:tcPr>
            <w:tcW w:w="0" w:type="auto"/>
            <w:vAlign w:val="center"/>
            <w:hideMark/>
          </w:tcPr>
          <w:p w14:paraId="587AD5A9" w14:textId="0ED78348" w:rsidR="00EB4B9C" w:rsidRPr="00EB4B9C" w:rsidRDefault="0026342E">
            <w:pPr>
              <w:rPr>
                <w:lang w:val="en-US"/>
              </w:rPr>
            </w:pPr>
            <w:hyperlink r:id="rId21" w:tgtFrame="_blank" w:history="1">
              <w:r w:rsidR="00EB4B9C">
                <w:rPr>
                  <w:rStyle w:val="a5"/>
                </w:rPr>
                <w:t>Перейти к статье</w:t>
              </w:r>
            </w:hyperlink>
            <w:r w:rsidR="00EB4B9C">
              <w:t>.</w:t>
            </w:r>
            <w:r w:rsidR="00EB4B9C">
              <w:br/>
              <w:t>Образовательный ресурс, хорошо описывает базовые принципы.</w:t>
            </w:r>
            <w:r w:rsidR="00EB4B9C" w:rsidRPr="00951466">
              <w:t xml:space="preserve"> </w:t>
            </w:r>
            <w:r w:rsidR="00EB4B9C">
              <w:rPr>
                <w:lang w:val="en-US"/>
              </w:rPr>
              <w:t>(</w:t>
            </w:r>
            <w:proofErr w:type="spellStart"/>
            <w:r w:rsidR="00EB4B9C">
              <w:rPr>
                <w:lang w:val="en-US"/>
              </w:rPr>
              <w:t>ворд</w:t>
            </w:r>
            <w:proofErr w:type="spellEnd"/>
            <w:r w:rsidR="00EB4B9C">
              <w:rPr>
                <w:lang w:val="en-US"/>
              </w:rPr>
              <w:t xml:space="preserve"> в </w:t>
            </w:r>
            <w:proofErr w:type="spellStart"/>
            <w:r w:rsidR="00EB4B9C">
              <w:rPr>
                <w:lang w:val="en-US"/>
              </w:rPr>
              <w:t>папке</w:t>
            </w:r>
            <w:proofErr w:type="spellEnd"/>
            <w:r w:rsidR="00EB4B9C">
              <w:rPr>
                <w:lang w:val="en-US"/>
              </w:rPr>
              <w:t>)</w:t>
            </w:r>
          </w:p>
        </w:tc>
      </w:tr>
    </w:tbl>
    <w:p w14:paraId="1794008F" w14:textId="77777777" w:rsidR="00EB4B9C" w:rsidRDefault="00EB4B9C" w:rsidP="00EB4B9C">
      <w:pPr>
        <w:pStyle w:val="1"/>
        <w:numPr>
          <w:ilvl w:val="0"/>
          <w:numId w:val="0"/>
        </w:numPr>
        <w:ind w:left="432" w:hanging="432"/>
      </w:pPr>
    </w:p>
    <w:p w14:paraId="64B0FD87" w14:textId="6C4B15E6" w:rsidR="00911218" w:rsidRDefault="00911218" w:rsidP="00911218">
      <w:pPr>
        <w:pStyle w:val="1"/>
      </w:pPr>
      <w:r>
        <w:t>Как (способы реализации)</w:t>
      </w:r>
    </w:p>
    <w:p w14:paraId="0E2F3B26" w14:textId="73FF5F01" w:rsidR="00911218" w:rsidRDefault="00911218" w:rsidP="00911218">
      <w:r>
        <w:t>Гидропоника</w:t>
      </w:r>
    </w:p>
    <w:p w14:paraId="023385B1" w14:textId="15D6951A" w:rsidR="00911218" w:rsidRDefault="00911218" w:rsidP="00911218">
      <w:r>
        <w:t>Площадь крыш в городе</w:t>
      </w:r>
    </w:p>
    <w:p w14:paraId="6422C9CE" w14:textId="25A4C8FE" w:rsidR="000D51B6" w:rsidRDefault="000D51B6" w:rsidP="00911218"/>
    <w:p w14:paraId="3DBF73FE" w14:textId="4C747087" w:rsidR="000D51B6" w:rsidRDefault="000D51B6" w:rsidP="00911218">
      <w:pPr>
        <w:rPr>
          <w:rStyle w:val="citation"/>
        </w:rPr>
      </w:pPr>
      <w:proofErr w:type="spellStart"/>
      <w:r>
        <w:rPr>
          <w:rStyle w:val="citation"/>
          <w:i/>
          <w:iCs/>
        </w:rPr>
        <w:t>Бенуж</w:t>
      </w:r>
      <w:proofErr w:type="spellEnd"/>
      <w:r>
        <w:rPr>
          <w:rStyle w:val="citation"/>
          <w:i/>
          <w:iCs/>
        </w:rPr>
        <w:t xml:space="preserve"> Андрей Александрович, Богачёв Алексей Вячеславович.</w:t>
      </w:r>
      <w:r>
        <w:rPr>
          <w:rStyle w:val="citation"/>
        </w:rPr>
        <w:t xml:space="preserve"> </w:t>
      </w:r>
      <w:hyperlink r:id="rId22" w:history="1">
        <w:r>
          <w:rPr>
            <w:rStyle w:val="a5"/>
          </w:rPr>
          <w:t>ВЛИЯНИЕ ОЗЕЛЕНЕНИЯ КРОВЛИ НА ЭНЕРГОЭФФЕКТИВНОСТЬ ЗДАНИЯ</w:t>
        </w:r>
      </w:hyperlink>
      <w:r>
        <w:rPr>
          <w:rStyle w:val="citation"/>
        </w:rPr>
        <w:t xml:space="preserve"> // </w:t>
      </w:r>
      <w:proofErr w:type="spellStart"/>
      <w:r>
        <w:rPr>
          <w:rStyle w:val="citation"/>
        </w:rPr>
        <w:t>Academia</w:t>
      </w:r>
      <w:proofErr w:type="spellEnd"/>
      <w:r>
        <w:rPr>
          <w:rStyle w:val="citation"/>
        </w:rPr>
        <w:t xml:space="preserve">. Архитектура и строительство. — 2021. — </w:t>
      </w:r>
      <w:r>
        <w:rPr>
          <w:rStyle w:val="nowrap"/>
        </w:rPr>
        <w:t>№ 2</w:t>
      </w:r>
      <w:r>
        <w:rPr>
          <w:rStyle w:val="citation"/>
        </w:rPr>
        <w:t xml:space="preserve">. </w:t>
      </w:r>
      <w:hyperlink r:id="rId23" w:history="1">
        <w:r>
          <w:rPr>
            <w:rStyle w:val="a5"/>
          </w:rPr>
          <w:t>Архивировано</w:t>
        </w:r>
      </w:hyperlink>
      <w:r>
        <w:rPr>
          <w:rStyle w:val="citation"/>
        </w:rPr>
        <w:t xml:space="preserve"> 16 декабря 2024 года.</w:t>
      </w:r>
    </w:p>
    <w:p w14:paraId="2A0DCE66" w14:textId="28795D21" w:rsidR="00BB2093" w:rsidRDefault="0026342E" w:rsidP="00911218">
      <w:pPr>
        <w:rPr>
          <w:b/>
          <w:bCs/>
          <w:color w:val="000000"/>
          <w:sz w:val="18"/>
          <w:szCs w:val="18"/>
        </w:rPr>
      </w:pPr>
      <w:hyperlink r:id="rId24" w:history="1">
        <w:r w:rsidR="00BB2093" w:rsidRPr="009B4794">
          <w:rPr>
            <w:rStyle w:val="a5"/>
          </w:rPr>
          <w:t>https://www.elibrary.ru/item.asp?id=36650869</w:t>
        </w:r>
      </w:hyperlink>
      <w:r w:rsidR="00BB2093">
        <w:t xml:space="preserve"> </w:t>
      </w:r>
      <w:r w:rsidR="00BB2093">
        <w:rPr>
          <w:b/>
          <w:bCs/>
          <w:color w:val="000000"/>
          <w:sz w:val="18"/>
          <w:szCs w:val="18"/>
        </w:rPr>
        <w:t>ЗЕЛЕНЫЕ КРОВЛИ ДЛЯ УСТОЙЧИВЫХ ГОРОДОВ: ПЕРСПЕКТИВЫ ИСПОЛЬЗОВАНИЯ В МОСКВЕ</w:t>
      </w:r>
    </w:p>
    <w:p w14:paraId="52F67A3A" w14:textId="54BBE899" w:rsidR="00B51DEC" w:rsidRDefault="00B51DEC" w:rsidP="00911218">
      <w:pPr>
        <w:rPr>
          <w:b/>
          <w:bCs/>
          <w:color w:val="000000"/>
          <w:sz w:val="18"/>
          <w:szCs w:val="18"/>
        </w:rPr>
      </w:pPr>
    </w:p>
    <w:p w14:paraId="47D71424" w14:textId="1732536C" w:rsidR="00B51DEC" w:rsidRDefault="00B51DEC" w:rsidP="00911218">
      <w:pPr>
        <w:rPr>
          <w:b/>
          <w:bCs/>
          <w:color w:val="000000"/>
          <w:sz w:val="18"/>
          <w:szCs w:val="18"/>
        </w:rPr>
      </w:pPr>
      <w:r>
        <w:t xml:space="preserve">Апробация требований к устройству "зеленых" крыш в городской застройке/В. И. </w:t>
      </w:r>
      <w:proofErr w:type="spellStart"/>
      <w:r>
        <w:t>Теличенко</w:t>
      </w:r>
      <w:proofErr w:type="spellEnd"/>
      <w:r>
        <w:t xml:space="preserve"> [и др.] // Промышленное и гражданское строительство, </w:t>
      </w:r>
      <w:proofErr w:type="gramStart"/>
      <w:r>
        <w:t>2021,N</w:t>
      </w:r>
      <w:proofErr w:type="gramEnd"/>
      <w:r>
        <w:t xml:space="preserve"> № 9.-С.12-17</w:t>
      </w:r>
    </w:p>
    <w:p w14:paraId="46F1F734" w14:textId="77777777" w:rsidR="00B51DEC" w:rsidRDefault="0026342E" w:rsidP="00B51DEC">
      <w:hyperlink r:id="rId25" w:history="1">
        <w:r w:rsidR="00B51DEC" w:rsidRPr="009B4794">
          <w:rPr>
            <w:rStyle w:val="a5"/>
          </w:rPr>
          <w:t>https://esj.today/PDF/33NZVN524.pdf</w:t>
        </w:r>
      </w:hyperlink>
      <w:r w:rsidR="00B51DEC">
        <w:t xml:space="preserve">  - Сысоева, Е. В. Районирование территории Центральной России по эффективности применения «зеленых»</w:t>
      </w:r>
    </w:p>
    <w:p w14:paraId="4BA573BC" w14:textId="77777777" w:rsidR="00B51DEC" w:rsidRDefault="00B51DEC" w:rsidP="00B51DEC">
      <w:r>
        <w:t>крыш с целью сокращения ливневого стока / Е. В. Сысоева, А. В. Богачев // Вестник евразийской науки. —</w:t>
      </w:r>
    </w:p>
    <w:p w14:paraId="64DA0DBB" w14:textId="694F3681" w:rsidR="00BB2093" w:rsidRDefault="00B51DEC" w:rsidP="00B51DEC">
      <w:pPr>
        <w:rPr>
          <w:lang w:val="en-US"/>
        </w:rPr>
      </w:pPr>
      <w:r w:rsidRPr="00B51DEC">
        <w:rPr>
          <w:lang w:val="en-US"/>
        </w:rPr>
        <w:t xml:space="preserve">2024. — </w:t>
      </w:r>
      <w:r>
        <w:t>Т</w:t>
      </w:r>
      <w:r w:rsidRPr="00B51DEC">
        <w:rPr>
          <w:lang w:val="en-US"/>
        </w:rPr>
        <w:t>. 16. — № 5. — URL: https://esj.today/PDF/33NZVN524.pdf DOI: 10.15862/33NZVN524</w:t>
      </w:r>
    </w:p>
    <w:p w14:paraId="1EEAD865" w14:textId="338231EB" w:rsidR="00B51DEC" w:rsidRPr="004B1717" w:rsidRDefault="004B1717" w:rsidP="00B51DEC">
      <w:hyperlink r:id="rId26" w:history="1">
        <w:r w:rsidRPr="00DE2165">
          <w:rPr>
            <w:rStyle w:val="a5"/>
            <w:lang w:val="en-US"/>
          </w:rPr>
          <w:t>https</w:t>
        </w:r>
        <w:r w:rsidRPr="004B1717">
          <w:rPr>
            <w:rStyle w:val="a5"/>
          </w:rPr>
          <w:t>://</w:t>
        </w:r>
        <w:r w:rsidRPr="00DE2165">
          <w:rPr>
            <w:rStyle w:val="a5"/>
            <w:lang w:val="en-US"/>
          </w:rPr>
          <w:t>plot</w:t>
        </w:r>
        <w:r w:rsidRPr="004B1717">
          <w:rPr>
            <w:rStyle w:val="a5"/>
          </w:rPr>
          <w:t>-</w:t>
        </w:r>
        <w:r w:rsidRPr="00DE2165">
          <w:rPr>
            <w:rStyle w:val="a5"/>
            <w:lang w:val="en-US"/>
          </w:rPr>
          <w:t>artel</w:t>
        </w:r>
        <w:r w:rsidRPr="004B1717">
          <w:rPr>
            <w:rStyle w:val="a5"/>
          </w:rPr>
          <w:t>.</w:t>
        </w:r>
        <w:r w:rsidRPr="00DE2165">
          <w:rPr>
            <w:rStyle w:val="a5"/>
            <w:lang w:val="en-US"/>
          </w:rPr>
          <w:t>com</w:t>
        </w:r>
        <w:r w:rsidRPr="004B1717">
          <w:rPr>
            <w:rStyle w:val="a5"/>
          </w:rPr>
          <w:t>/</w:t>
        </w:r>
        <w:proofErr w:type="spellStart"/>
        <w:r w:rsidRPr="00DE2165">
          <w:rPr>
            <w:rStyle w:val="a5"/>
            <w:lang w:val="en-US"/>
          </w:rPr>
          <w:t>stati</w:t>
        </w:r>
        <w:proofErr w:type="spellEnd"/>
        <w:r w:rsidRPr="004B1717">
          <w:rPr>
            <w:rStyle w:val="a5"/>
          </w:rPr>
          <w:t>/</w:t>
        </w:r>
        <w:proofErr w:type="spellStart"/>
        <w:r w:rsidRPr="00DE2165">
          <w:rPr>
            <w:rStyle w:val="a5"/>
            <w:lang w:val="en-US"/>
          </w:rPr>
          <w:t>tehnologiya</w:t>
        </w:r>
        <w:proofErr w:type="spellEnd"/>
        <w:r w:rsidRPr="004B1717">
          <w:rPr>
            <w:rStyle w:val="a5"/>
          </w:rPr>
          <w:t>-</w:t>
        </w:r>
        <w:proofErr w:type="spellStart"/>
        <w:r w:rsidRPr="00DE2165">
          <w:rPr>
            <w:rStyle w:val="a5"/>
            <w:lang w:val="en-US"/>
          </w:rPr>
          <w:t>ustrojstva</w:t>
        </w:r>
        <w:proofErr w:type="spellEnd"/>
        <w:r w:rsidRPr="004B1717">
          <w:rPr>
            <w:rStyle w:val="a5"/>
          </w:rPr>
          <w:t>-</w:t>
        </w:r>
        <w:proofErr w:type="spellStart"/>
        <w:r w:rsidRPr="00DE2165">
          <w:rPr>
            <w:rStyle w:val="a5"/>
            <w:lang w:val="en-US"/>
          </w:rPr>
          <w:t>travyanoj</w:t>
        </w:r>
        <w:proofErr w:type="spellEnd"/>
        <w:r w:rsidRPr="004B1717">
          <w:rPr>
            <w:rStyle w:val="a5"/>
          </w:rPr>
          <w:t>-</w:t>
        </w:r>
        <w:proofErr w:type="spellStart"/>
        <w:r w:rsidRPr="00DE2165">
          <w:rPr>
            <w:rStyle w:val="a5"/>
            <w:lang w:val="en-US"/>
          </w:rPr>
          <w:t>krovli</w:t>
        </w:r>
        <w:proofErr w:type="spellEnd"/>
      </w:hyperlink>
      <w:r w:rsidRPr="004B1717">
        <w:t xml:space="preserve"> - описание малоэтажных зеленых крыш, с устройством пирога.</w:t>
      </w:r>
    </w:p>
    <w:p w14:paraId="6684B125" w14:textId="77777777" w:rsidR="00B51DEC" w:rsidRPr="004B1717" w:rsidRDefault="00B51DEC" w:rsidP="00B51DEC"/>
    <w:p w14:paraId="58D24825" w14:textId="1D4FF979" w:rsidR="00911218" w:rsidRDefault="00911218" w:rsidP="00911218">
      <w:pPr>
        <w:pStyle w:val="1"/>
      </w:pPr>
      <w:r>
        <w:t>Похожие существующие идеи</w:t>
      </w:r>
    </w:p>
    <w:p w14:paraId="20226170" w14:textId="1C4DBDA4" w:rsidR="00911218" w:rsidRDefault="00911218" w:rsidP="00911218">
      <w:r>
        <w:t xml:space="preserve">Сады </w:t>
      </w:r>
      <w:proofErr w:type="spellStart"/>
      <w:r>
        <w:t>семирамиды</w:t>
      </w:r>
      <w:proofErr w:type="spellEnd"/>
    </w:p>
    <w:p w14:paraId="6D70F5F9" w14:textId="21FD4C86" w:rsidR="00BB2093" w:rsidRDefault="00BB2093" w:rsidP="00911218">
      <w:r>
        <w:t xml:space="preserve">Дерновые </w:t>
      </w:r>
      <w:proofErr w:type="spellStart"/>
      <w:r>
        <w:t>крышы</w:t>
      </w:r>
      <w:proofErr w:type="spellEnd"/>
      <w:r>
        <w:t xml:space="preserve"> </w:t>
      </w:r>
      <w:proofErr w:type="spellStart"/>
      <w:r>
        <w:t>скандинавия</w:t>
      </w:r>
      <w:proofErr w:type="spellEnd"/>
    </w:p>
    <w:p w14:paraId="1FF33EAE" w14:textId="01657300" w:rsidR="00911218" w:rsidRDefault="00911218" w:rsidP="00911218">
      <w:r>
        <w:t>«зеленые небоскребы»</w:t>
      </w:r>
    </w:p>
    <w:p w14:paraId="2BF98292" w14:textId="7C21EBD3" w:rsidR="000D51B6" w:rsidRDefault="0026342E" w:rsidP="00911218">
      <w:hyperlink r:id="rId27" w:history="1">
        <w:r w:rsidR="000D51B6" w:rsidRPr="009B4794">
          <w:rPr>
            <w:rStyle w:val="a5"/>
          </w:rPr>
          <w:t>https://ru.wikipedia.org/wiki/%D0%9E%D0%B7%D0%B5%D0%BB%D0%B5%D0%BD%D0%B5%D0%BD%D0%B8%D0%B5_%D0%BA%D1%80%D1%8B%D1%88</w:t>
        </w:r>
      </w:hyperlink>
      <w:r w:rsidR="000D51B6" w:rsidRPr="000D51B6">
        <w:t xml:space="preserve">  (</w:t>
      </w:r>
      <w:r w:rsidR="000D51B6">
        <w:t>см список литературы</w:t>
      </w:r>
      <w:r w:rsidR="000D51B6" w:rsidRPr="000D51B6">
        <w:t>)</w:t>
      </w:r>
    </w:p>
    <w:p w14:paraId="3C610B58" w14:textId="62CDF3FC" w:rsidR="00886F3A" w:rsidRPr="00886F3A" w:rsidRDefault="0026342E" w:rsidP="00911218">
      <w:hyperlink r:id="rId28" w:history="1">
        <w:r w:rsidR="00886F3A" w:rsidRPr="009B4794">
          <w:rPr>
            <w:rStyle w:val="a5"/>
          </w:rPr>
          <w:t>https://www.ilyamochalov.ru/sady_na_kryshah/sheremetevskaya_34_krysha/</w:t>
        </w:r>
      </w:hyperlink>
      <w:r w:rsidR="00886F3A" w:rsidRPr="00886F3A">
        <w:t xml:space="preserve"> - </w:t>
      </w:r>
      <w:hyperlink r:id="rId29" w:history="1">
        <w:r w:rsidR="00886F3A">
          <w:rPr>
            <w:rStyle w:val="a5"/>
          </w:rPr>
          <w:t>Зеленая крыша офиса компании Илья Мочалов и Партнеры</w:t>
        </w:r>
      </w:hyperlink>
      <w:r w:rsidR="00886F3A">
        <w:rPr>
          <w:rStyle w:val="citation"/>
        </w:rPr>
        <w:t xml:space="preserve">. Дата обращения: 15 декабря 2024. </w:t>
      </w:r>
      <w:hyperlink r:id="rId30" w:history="1">
        <w:r w:rsidR="00886F3A">
          <w:rPr>
            <w:rStyle w:val="a5"/>
          </w:rPr>
          <w:t>Архивировано</w:t>
        </w:r>
      </w:hyperlink>
      <w:r w:rsidR="00886F3A">
        <w:rPr>
          <w:rStyle w:val="citation"/>
        </w:rPr>
        <w:t xml:space="preserve"> 15 декабря 2024 года.</w:t>
      </w:r>
    </w:p>
    <w:p w14:paraId="0912CC9D" w14:textId="78D205FD" w:rsidR="00911218" w:rsidRDefault="00911218" w:rsidP="00911218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41735068"/>
        <w:docPartObj>
          <w:docPartGallery w:val="Bibliographies"/>
          <w:docPartUnique/>
        </w:docPartObj>
      </w:sdtPr>
      <w:sdtContent>
        <w:p w14:paraId="4F1C2E08" w14:textId="01141DC8" w:rsidR="00CD4447" w:rsidRDefault="00CD4447">
          <w:pPr>
            <w:pStyle w:val="1"/>
          </w:pPr>
          <w:r>
            <w:t>Список литературы</w:t>
          </w:r>
        </w:p>
        <w:sdt>
          <w:sdtPr>
            <w:id w:val="111145805"/>
            <w:bibliography/>
          </w:sdtPr>
          <w:sdtContent>
            <w:p w14:paraId="04F6CED5" w14:textId="77777777" w:rsidR="00CD4447" w:rsidRDefault="00CD4447" w:rsidP="00CD4447">
              <w:pPr>
                <w:pStyle w:val="aa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Неумойчева Алина Дмитриевна</w:t>
              </w:r>
              <w:r>
                <w:rPr>
                  <w:noProof/>
                </w:rPr>
                <w:t xml:space="preserve"> Крыша едет [Книга]. - Москва : Архитектура и ремонт, 1980.</w:t>
              </w:r>
            </w:p>
            <w:p w14:paraId="071EBE7A" w14:textId="71B67E31" w:rsidR="00CD4447" w:rsidRDefault="00CD4447" w:rsidP="00CD4447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C3CA4A3" w14:textId="77777777" w:rsidR="00CD4447" w:rsidRDefault="00CD4447" w:rsidP="00911218"/>
    <w:p w14:paraId="2C6B0032" w14:textId="77777777" w:rsidR="00911218" w:rsidRPr="00911218" w:rsidRDefault="00911218" w:rsidP="00911218"/>
    <w:sectPr w:rsidR="00911218" w:rsidRPr="00911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F6384"/>
    <w:multiLevelType w:val="hybridMultilevel"/>
    <w:tmpl w:val="33024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27471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249539092">
    <w:abstractNumId w:val="1"/>
  </w:num>
  <w:num w:numId="2" w16cid:durableId="38850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1218"/>
    <w:rsid w:val="000D51B6"/>
    <w:rsid w:val="0026342E"/>
    <w:rsid w:val="00363632"/>
    <w:rsid w:val="0039194D"/>
    <w:rsid w:val="004B1717"/>
    <w:rsid w:val="005C2DF8"/>
    <w:rsid w:val="005C2E3F"/>
    <w:rsid w:val="007F3861"/>
    <w:rsid w:val="00886F3A"/>
    <w:rsid w:val="00911218"/>
    <w:rsid w:val="009263EB"/>
    <w:rsid w:val="00951466"/>
    <w:rsid w:val="009C0157"/>
    <w:rsid w:val="00A1619C"/>
    <w:rsid w:val="00A56B12"/>
    <w:rsid w:val="00A60AE5"/>
    <w:rsid w:val="00AD0530"/>
    <w:rsid w:val="00B266AC"/>
    <w:rsid w:val="00B51DEC"/>
    <w:rsid w:val="00BB1CA7"/>
    <w:rsid w:val="00BB2093"/>
    <w:rsid w:val="00CD4447"/>
    <w:rsid w:val="00CD57D2"/>
    <w:rsid w:val="00D45ACE"/>
    <w:rsid w:val="00E014A6"/>
    <w:rsid w:val="00E43F7A"/>
    <w:rsid w:val="00EB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07006"/>
  <w15:docId w15:val="{CEE37398-C738-4066-AB91-529322A5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218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218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21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21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21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21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21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21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21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Город работы"/>
    <w:basedOn w:val="a"/>
    <w:qFormat/>
    <w:rsid w:val="009C0157"/>
    <w:pPr>
      <w:suppressAutoHyphens/>
    </w:pPr>
    <w:rPr>
      <w:rFonts w:ascii="Times New Roman" w:hAnsi="Times New Roman"/>
      <w:b/>
      <w:kern w:val="2"/>
      <w:sz w:val="28"/>
      <w14:ligatures w14:val="standardContextual"/>
    </w:rPr>
  </w:style>
  <w:style w:type="paragraph" w:customStyle="1" w:styleId="a4">
    <w:name w:val="Титул Организация"/>
    <w:basedOn w:val="a"/>
    <w:qFormat/>
    <w:rsid w:val="009263EB"/>
    <w:pPr>
      <w:suppressAutoHyphens/>
      <w:spacing w:line="240" w:lineRule="auto"/>
      <w:jc w:val="center"/>
    </w:pPr>
    <w:rPr>
      <w:rFonts w:ascii="Times New Roman" w:eastAsia="Times New Roman" w:hAnsi="Times New Roman" w:cs="Times New Roman"/>
      <w:b/>
      <w:bCs/>
      <w:caps/>
      <w:kern w:val="2"/>
      <w:sz w:val="28"/>
      <w:szCs w:val="20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911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112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112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112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21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21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121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112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112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5">
    <w:name w:val="Hyperlink"/>
    <w:basedOn w:val="a0"/>
    <w:uiPriority w:val="99"/>
    <w:unhideWhenUsed/>
    <w:rsid w:val="000D51B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D51B6"/>
    <w:rPr>
      <w:color w:val="605E5C"/>
      <w:shd w:val="clear" w:color="auto" w:fill="E1DFDD"/>
    </w:rPr>
  </w:style>
  <w:style w:type="character" w:customStyle="1" w:styleId="citation">
    <w:name w:val="citation"/>
    <w:basedOn w:val="a0"/>
    <w:rsid w:val="000D51B6"/>
  </w:style>
  <w:style w:type="character" w:customStyle="1" w:styleId="nowrap">
    <w:name w:val="nowrap"/>
    <w:basedOn w:val="a0"/>
    <w:rsid w:val="000D51B6"/>
  </w:style>
  <w:style w:type="character" w:styleId="a7">
    <w:name w:val="Strong"/>
    <w:basedOn w:val="a0"/>
    <w:uiPriority w:val="22"/>
    <w:qFormat/>
    <w:rsid w:val="00EB4B9C"/>
    <w:rPr>
      <w:b/>
      <w:bCs/>
    </w:rPr>
  </w:style>
  <w:style w:type="character" w:styleId="a8">
    <w:name w:val="FollowedHyperlink"/>
    <w:basedOn w:val="a0"/>
    <w:uiPriority w:val="99"/>
    <w:semiHidden/>
    <w:unhideWhenUsed/>
    <w:rsid w:val="00886F3A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951466"/>
    <w:pPr>
      <w:ind w:left="720"/>
      <w:contextualSpacing/>
    </w:pPr>
  </w:style>
  <w:style w:type="paragraph" w:styleId="aa">
    <w:name w:val="Bibliography"/>
    <w:basedOn w:val="a"/>
    <w:next w:val="a"/>
    <w:uiPriority w:val="37"/>
    <w:unhideWhenUsed/>
    <w:rsid w:val="00CD4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ogorod.ru/ru/now/buildings/13297/7-rastenij-dlia-zelenoj-kryshy.htm" TargetMode="External"/><Relationship Id="rId18" Type="http://schemas.openxmlformats.org/officeDocument/2006/relationships/hyperlink" Target="https://nav.tn.ru/systems/ploskaya-krysha/filter/uf_constr_segment-is-2/uf_expl_roof-is-expl_green/apply/" TargetMode="External"/><Relationship Id="rId26" Type="http://schemas.openxmlformats.org/officeDocument/2006/relationships/hyperlink" Target="https://plot-artel.com/stati/tehnologiya-ustrojstva-travyanoj-krovli" TargetMode="External"/><Relationship Id="rId3" Type="http://schemas.openxmlformats.org/officeDocument/2006/relationships/styles" Target="styles.xml"/><Relationship Id="rId21" Type="http://schemas.openxmlformats.org/officeDocument/2006/relationships/hyperlink" Target="https://onetreeplanted.org/blogs/stories/how-trees-clean-air" TargetMode="External"/><Relationship Id="rId7" Type="http://schemas.openxmlformats.org/officeDocument/2006/relationships/hyperlink" Target="https://www.iqair.com/ru/air-quality-map" TargetMode="External"/><Relationship Id="rId12" Type="http://schemas.openxmlformats.org/officeDocument/2006/relationships/hyperlink" Target="https://nplus1.ru/news/2024/07/19/nature-exposure-mental-illness" TargetMode="External"/><Relationship Id="rId17" Type="http://schemas.openxmlformats.org/officeDocument/2006/relationships/hyperlink" Target="https://www.ogorod.ru/ru/outdoor/perennial/11106/Vse-chto-vam-nuzhno-znat-o-vereske.htm" TargetMode="External"/><Relationship Id="rId25" Type="http://schemas.openxmlformats.org/officeDocument/2006/relationships/hyperlink" Target="https://esj.today/PDF/33NZVN524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gorod.ru/ru/yard/ideas/10708/6-idej-landshaftnogo-dizaina-s-mozzhevelnikom.htm" TargetMode="External"/><Relationship Id="rId20" Type="http://schemas.openxmlformats.org/officeDocument/2006/relationships/hyperlink" Target="https://scholar.ui.ac.id/en/publications/the-capacity-of-trees-to-remove-particulate-matter-and-lead-and-i" TargetMode="External"/><Relationship Id="rId29" Type="http://schemas.openxmlformats.org/officeDocument/2006/relationships/hyperlink" Target="https://www.ilyamochalov.ru/sady_na_kryshah/sheremetevskaya_34_krysha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aqi.in/ru/air-quality-map?map_type=aqi&amp;loc_slug=russia%2Fmoskva%2Fmoscow" TargetMode="External"/><Relationship Id="rId11" Type="http://schemas.openxmlformats.org/officeDocument/2006/relationships/hyperlink" Target="https://www.b17.ru/article/412701/" TargetMode="External"/><Relationship Id="rId24" Type="http://schemas.openxmlformats.org/officeDocument/2006/relationships/hyperlink" Target="https://www.elibrary.ru/item.asp?id=36650869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ogorod.ru/ru/outdoor/rose/9542/Luchshie-pochvopokrovnye-rozy-dlja-velikolepnogo-sada.htm" TargetMode="External"/><Relationship Id="rId23" Type="http://schemas.openxmlformats.org/officeDocument/2006/relationships/hyperlink" Target="https://web.archive.org/web/20241216153225/https:/cyberleninka.ru/article/n/vliyanie-ozeleneniya-krovli-na-energoeffektivnost-zdaniya" TargetMode="External"/><Relationship Id="rId28" Type="http://schemas.openxmlformats.org/officeDocument/2006/relationships/hyperlink" Target="https://www.ilyamochalov.ru/sady_na_kryshah/sheremetevskaya_34_krysha/" TargetMode="External"/><Relationship Id="rId10" Type="http://schemas.openxmlformats.org/officeDocument/2006/relationships/hyperlink" Target="https://www.nature.com/articles/s41380-022-01720-6" TargetMode="External"/><Relationship Id="rId19" Type="http://schemas.openxmlformats.org/officeDocument/2006/relationships/hyperlink" Target="https://www.jove.com/v/58026/assessing-the-particulate-matter-removal-abilities-of-tree-leaves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plus1.ru/news/2022/09/09/sky-over-berlin" TargetMode="External"/><Relationship Id="rId14" Type="http://schemas.openxmlformats.org/officeDocument/2006/relationships/hyperlink" Target="https://www.gardenista.com/posts/my-garden-story-a-secret-rooftop-oasis-on-manhattans-upper-west-side/?utm_medium=organic&amp;utm_source=yasmartcamera" TargetMode="External"/><Relationship Id="rId22" Type="http://schemas.openxmlformats.org/officeDocument/2006/relationships/hyperlink" Target="https://cyberleninka.ru/article/n/vliyanie-ozeleneniya-krovli-na-energoeffektivnost-zdaniya" TargetMode="External"/><Relationship Id="rId27" Type="http://schemas.openxmlformats.org/officeDocument/2006/relationships/hyperlink" Target="https://ru.wikipedia.org/wiki/%D0%9E%D0%B7%D0%B5%D0%BB%D0%B5%D0%BD%D0%B5%D0%BD%D0%B8%D0%B5_%D0%BA%D1%80%D1%8B%D1%88" TargetMode="External"/><Relationship Id="rId30" Type="http://schemas.openxmlformats.org/officeDocument/2006/relationships/hyperlink" Target="https://web.archive.org/web/20241215210422/https:/www.ilyamochalov.ru/sady_na_kryshah/sheremetevskaya_34_krysh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Неу80</b:Tag>
    <b:SourceType>Book</b:SourceType>
    <b:Guid>{E8011BDC-F361-4B2B-9E65-6F6E190617E9}</b:Guid>
    <b:Author>
      <b:Author>
        <b:NameList>
          <b:Person>
            <b:Last>Неумойчева</b:Last>
            <b:Middle>Дмитриевна</b:Middle>
            <b:First>Алина</b:First>
          </b:Person>
        </b:NameList>
      </b:Author>
    </b:Author>
    <b:Title>Крыша едет</b:Title>
    <b:Year>1980</b:Year>
    <b:City>Москва</b:City>
    <b:Publisher>Архитектура и ремонт</b:Publisher>
    <b:RefOrder>1</b:RefOrder>
  </b:Source>
</b:Sources>
</file>

<file path=customXml/itemProps1.xml><?xml version="1.0" encoding="utf-8"?>
<ds:datastoreItem xmlns:ds="http://schemas.openxmlformats.org/officeDocument/2006/customXml" ds:itemID="{396A7E6A-9B8C-49A0-81E9-6E7BA0E98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4</Pages>
  <Words>1231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Akulina</dc:creator>
  <cp:keywords/>
  <dc:description/>
  <cp:lastModifiedBy>Akulina</cp:lastModifiedBy>
  <cp:revision>1</cp:revision>
  <dcterms:created xsi:type="dcterms:W3CDTF">2025-11-09T09:55:00Z</dcterms:created>
  <dcterms:modified xsi:type="dcterms:W3CDTF">2026-02-01T14:40:00Z</dcterms:modified>
</cp:coreProperties>
</file>