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6DDE" w:rsidRDefault="0011211A" w:rsidP="0011211A">
      <w:pPr>
        <w:jc w:val="center"/>
        <w:rPr>
          <w:b/>
          <w:bCs/>
          <w:sz w:val="56"/>
          <w:szCs w:val="56"/>
        </w:rPr>
      </w:pPr>
      <w:proofErr w:type="spellStart"/>
      <w:r w:rsidRPr="0011211A">
        <w:rPr>
          <w:b/>
          <w:bCs/>
          <w:sz w:val="56"/>
          <w:szCs w:val="56"/>
        </w:rPr>
        <w:t>MineGuard</w:t>
      </w:r>
      <w:proofErr w:type="spellEnd"/>
      <w:r w:rsidRPr="0011211A">
        <w:rPr>
          <w:b/>
          <w:bCs/>
          <w:sz w:val="56"/>
          <w:szCs w:val="56"/>
        </w:rPr>
        <w:t xml:space="preserve"> – Instruction Manual</w:t>
      </w:r>
    </w:p>
    <w:p w:rsidR="00B4486C" w:rsidRDefault="00B4486C" w:rsidP="0011211A">
      <w:pPr>
        <w:rPr>
          <w:b/>
          <w:bCs/>
          <w:sz w:val="36"/>
          <w:szCs w:val="36"/>
        </w:rPr>
      </w:pPr>
    </w:p>
    <w:p w:rsidR="0011211A" w:rsidRPr="00B4486C" w:rsidRDefault="0011211A" w:rsidP="0011211A">
      <w:pPr>
        <w:rPr>
          <w:b/>
          <w:bCs/>
          <w:sz w:val="32"/>
          <w:szCs w:val="32"/>
        </w:rPr>
      </w:pPr>
      <w:r w:rsidRPr="00B4486C">
        <w:rPr>
          <w:b/>
          <w:bCs/>
          <w:sz w:val="32"/>
          <w:szCs w:val="32"/>
        </w:rPr>
        <w:t>IMPORTANT SAFETY NOTES</w:t>
      </w:r>
    </w:p>
    <w:p w:rsidR="0011211A" w:rsidRPr="0011211A" w:rsidRDefault="0011211A" w:rsidP="0011211A">
      <w:pPr>
        <w:numPr>
          <w:ilvl w:val="0"/>
          <w:numId w:val="2"/>
        </w:numPr>
      </w:pPr>
      <w:r w:rsidRPr="0011211A">
        <w:t>Do not expose devices to water or excessive moisture</w:t>
      </w:r>
    </w:p>
    <w:p w:rsidR="0011211A" w:rsidRPr="0011211A" w:rsidRDefault="0011211A" w:rsidP="0011211A">
      <w:pPr>
        <w:numPr>
          <w:ilvl w:val="0"/>
          <w:numId w:val="2"/>
        </w:numPr>
      </w:pPr>
      <w:r w:rsidRPr="0011211A">
        <w:t>Do not charge devices in explosive/flammable environments</w:t>
      </w:r>
    </w:p>
    <w:p w:rsidR="0011211A" w:rsidRPr="0011211A" w:rsidRDefault="0011211A" w:rsidP="0011211A">
      <w:pPr>
        <w:numPr>
          <w:ilvl w:val="0"/>
          <w:numId w:val="2"/>
        </w:numPr>
      </w:pPr>
      <w:r w:rsidRPr="0011211A">
        <w:t>Do not modify or open the device casings</w:t>
      </w:r>
    </w:p>
    <w:p w:rsidR="0011211A" w:rsidRPr="0011211A" w:rsidRDefault="0011211A" w:rsidP="0011211A">
      <w:pPr>
        <w:numPr>
          <w:ilvl w:val="0"/>
          <w:numId w:val="2"/>
        </w:numPr>
      </w:pPr>
      <w:r w:rsidRPr="0011211A">
        <w:t>Do not ignore alerts—always move to safety first</w:t>
      </w:r>
    </w:p>
    <w:p w:rsidR="0011211A" w:rsidRPr="0011211A" w:rsidRDefault="0011211A" w:rsidP="0011211A">
      <w:pPr>
        <w:numPr>
          <w:ilvl w:val="0"/>
          <w:numId w:val="2"/>
        </w:numPr>
      </w:pPr>
      <w:r w:rsidRPr="0011211A">
        <w:t>Replace devices immediately if damaged or malfunctioning</w:t>
      </w:r>
    </w:p>
    <w:p w:rsidR="0011211A" w:rsidRPr="0011211A" w:rsidRDefault="0011211A" w:rsidP="0011211A">
      <w:pPr>
        <w:numPr>
          <w:ilvl w:val="0"/>
          <w:numId w:val="2"/>
        </w:numPr>
      </w:pPr>
      <w:r w:rsidRPr="0011211A">
        <w:t>Report any technical issues to maintenance team promptly</w:t>
      </w:r>
    </w:p>
    <w:p w:rsidR="0011211A" w:rsidRPr="0011211A" w:rsidRDefault="0011211A" w:rsidP="0011211A">
      <w:pPr>
        <w:numPr>
          <w:ilvl w:val="0"/>
          <w:numId w:val="2"/>
        </w:numPr>
      </w:pPr>
      <w:r w:rsidRPr="0011211A">
        <w:t>Battery Safety: Use only provided chargers; do not attempt battery replacement</w:t>
      </w:r>
    </w:p>
    <w:p w:rsidR="0011211A" w:rsidRDefault="00B4486C" w:rsidP="001121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Pre-Shift Preparation</w:t>
      </w:r>
    </w:p>
    <w:p w:rsidR="00B4486C" w:rsidRPr="00B4486C" w:rsidRDefault="00B4486C" w:rsidP="00B4486C">
      <w:pPr>
        <w:numPr>
          <w:ilvl w:val="0"/>
          <w:numId w:val="3"/>
        </w:numPr>
      </w:pPr>
      <w:r w:rsidRPr="00B4486C">
        <w:t xml:space="preserve">Connect the </w:t>
      </w:r>
      <w:proofErr w:type="spellStart"/>
      <w:r w:rsidRPr="00B4486C">
        <w:t>WristBand</w:t>
      </w:r>
      <w:proofErr w:type="spellEnd"/>
      <w:r w:rsidRPr="00B4486C">
        <w:t xml:space="preserve"> and </w:t>
      </w:r>
      <w:proofErr w:type="spellStart"/>
      <w:r w:rsidRPr="00B4486C">
        <w:t>BackPatch</w:t>
      </w:r>
      <w:proofErr w:type="spellEnd"/>
      <w:r w:rsidRPr="00B4486C">
        <w:t xml:space="preserve"> to their respective chargers using the provided USB cables.</w:t>
      </w:r>
    </w:p>
    <w:p w:rsidR="00B4486C" w:rsidRPr="00B4486C" w:rsidRDefault="00B4486C" w:rsidP="00B4486C">
      <w:pPr>
        <w:numPr>
          <w:ilvl w:val="0"/>
          <w:numId w:val="3"/>
        </w:numPr>
      </w:pPr>
      <w:r w:rsidRPr="00B4486C">
        <w:t>Charging indicators:</w:t>
      </w:r>
      <w:r>
        <w:t xml:space="preserve"> </w:t>
      </w:r>
      <w:r w:rsidRPr="00B4486C">
        <w:rPr>
          <w:b/>
          <w:bCs/>
        </w:rPr>
        <w:t>Red LED</w:t>
      </w:r>
      <w:r w:rsidRPr="00B4486C">
        <w:t>: Charging in progress</w:t>
      </w:r>
      <w:r>
        <w:t xml:space="preserve"> </w:t>
      </w:r>
      <w:r w:rsidRPr="00B4486C">
        <w:rPr>
          <w:b/>
          <w:bCs/>
        </w:rPr>
        <w:t>Green LED</w:t>
      </w:r>
      <w:r w:rsidRPr="00B4486C">
        <w:t>: Fully charged</w:t>
      </w:r>
    </w:p>
    <w:p w:rsidR="00B4486C" w:rsidRDefault="00B4486C" w:rsidP="0011211A">
      <w:pPr>
        <w:rPr>
          <w:b/>
          <w:bCs/>
          <w:sz w:val="32"/>
          <w:szCs w:val="32"/>
        </w:rPr>
      </w:pPr>
      <w:r w:rsidRPr="00B4486C">
        <w:rPr>
          <w:b/>
          <w:bCs/>
          <w:sz w:val="32"/>
          <w:szCs w:val="32"/>
        </w:rPr>
        <w:t>Wearing &amp; Activating the Device</w:t>
      </w:r>
    </w:p>
    <w:p w:rsidR="00B4486C" w:rsidRPr="00B4486C" w:rsidRDefault="00B4486C" w:rsidP="00B4486C">
      <w:pPr>
        <w:numPr>
          <w:ilvl w:val="0"/>
          <w:numId w:val="4"/>
        </w:numPr>
      </w:pPr>
      <w:r w:rsidRPr="00B4486C">
        <w:t xml:space="preserve">Wear the </w:t>
      </w:r>
      <w:proofErr w:type="spellStart"/>
      <w:r w:rsidRPr="00B4486C">
        <w:rPr>
          <w:b/>
          <w:bCs/>
        </w:rPr>
        <w:t>WristBand</w:t>
      </w:r>
      <w:proofErr w:type="spellEnd"/>
      <w:r w:rsidRPr="00B4486C">
        <w:t xml:space="preserve"> on either hand (worker's preference).</w:t>
      </w:r>
    </w:p>
    <w:p w:rsidR="00B4486C" w:rsidRDefault="00B4486C" w:rsidP="00B4486C">
      <w:pPr>
        <w:numPr>
          <w:ilvl w:val="0"/>
          <w:numId w:val="4"/>
        </w:numPr>
      </w:pPr>
      <w:r w:rsidRPr="00B4486C">
        <w:rPr>
          <w:b/>
          <w:bCs/>
        </w:rPr>
        <w:t>Critical</w:t>
      </w:r>
      <w:r w:rsidRPr="00B4486C">
        <w:t>: Position the MAX30102 sensor directly over the </w:t>
      </w:r>
      <w:r w:rsidRPr="00B4486C">
        <w:rPr>
          <w:b/>
          <w:bCs/>
        </w:rPr>
        <w:t>radial artery</w:t>
      </w:r>
      <w:r w:rsidRPr="00B4486C">
        <w:t> on the wrist.</w:t>
      </w:r>
    </w:p>
    <w:p w:rsidR="00B4486C" w:rsidRDefault="00B4486C" w:rsidP="00B4486C">
      <w:pPr>
        <w:numPr>
          <w:ilvl w:val="0"/>
          <w:numId w:val="4"/>
        </w:numPr>
      </w:pPr>
      <w:r w:rsidRPr="00B4486C">
        <w:t xml:space="preserve">Wear the </w:t>
      </w:r>
      <w:proofErr w:type="spellStart"/>
      <w:r w:rsidRPr="00B4486C">
        <w:rPr>
          <w:b/>
          <w:bCs/>
        </w:rPr>
        <w:t>BackPatch</w:t>
      </w:r>
      <w:proofErr w:type="spellEnd"/>
      <w:r w:rsidRPr="00B4486C">
        <w:t xml:space="preserve"> on the upper back (between shoulder blades).</w:t>
      </w:r>
    </w:p>
    <w:p w:rsidR="00B4486C" w:rsidRDefault="00B4486C" w:rsidP="00B4486C">
      <w:pPr>
        <w:numPr>
          <w:ilvl w:val="0"/>
          <w:numId w:val="4"/>
        </w:numPr>
      </w:pPr>
      <w:r w:rsidRPr="00B4486C">
        <w:t>Ensure the gas sensor vents are not obstructed by clothing.</w:t>
      </w:r>
    </w:p>
    <w:p w:rsidR="00B4486C" w:rsidRDefault="00B4486C" w:rsidP="00B4486C">
      <w:pPr>
        <w:numPr>
          <w:ilvl w:val="0"/>
          <w:numId w:val="4"/>
        </w:numPr>
      </w:pPr>
      <w:r w:rsidRPr="00B4486C">
        <w:t>Press power button to activate; device starts automatic monitoring.</w:t>
      </w:r>
    </w:p>
    <w:p w:rsidR="00856EDC" w:rsidRPr="00856EDC" w:rsidRDefault="00856EDC" w:rsidP="00856EDC">
      <w:pPr>
        <w:rPr>
          <w:b/>
          <w:bCs/>
          <w:sz w:val="32"/>
          <w:szCs w:val="32"/>
        </w:rPr>
      </w:pPr>
      <w:r w:rsidRPr="00856EDC">
        <w:rPr>
          <w:b/>
          <w:bCs/>
          <w:sz w:val="32"/>
          <w:szCs w:val="32"/>
        </w:rPr>
        <w:t>Control room handling</w:t>
      </w:r>
    </w:p>
    <w:p w:rsidR="00856EDC" w:rsidRPr="00856EDC" w:rsidRDefault="00856EDC" w:rsidP="00856EDC">
      <w:pPr>
        <w:numPr>
          <w:ilvl w:val="0"/>
          <w:numId w:val="9"/>
        </w:numPr>
      </w:pPr>
      <w:r w:rsidRPr="00856EDC">
        <w:t>Control ESP receives emergency and dashboard pops an urgent alert (visual + audible).</w:t>
      </w:r>
    </w:p>
    <w:p w:rsidR="00856EDC" w:rsidRDefault="00856EDC" w:rsidP="00856EDC">
      <w:pPr>
        <w:numPr>
          <w:ilvl w:val="0"/>
          <w:numId w:val="9"/>
        </w:numPr>
      </w:pPr>
      <w:r w:rsidRPr="00856EDC">
        <w:t>Dashboard shows miner ID, sensor values, timestamp, and location (if GPS present).</w:t>
      </w:r>
    </w:p>
    <w:p w:rsidR="00856EDC" w:rsidRDefault="00856EDC" w:rsidP="00856EDC">
      <w:pPr>
        <w:numPr>
          <w:ilvl w:val="0"/>
          <w:numId w:val="9"/>
        </w:numPr>
      </w:pPr>
      <w:r w:rsidRPr="00856EDC">
        <w:t>Notify mine supervisor and field rescue team.</w:t>
      </w:r>
    </w:p>
    <w:p w:rsidR="00856EDC" w:rsidRDefault="00856EDC" w:rsidP="00856EDC">
      <w:pPr>
        <w:numPr>
          <w:ilvl w:val="0"/>
          <w:numId w:val="9"/>
        </w:numPr>
      </w:pPr>
      <w:r w:rsidRPr="00856EDC">
        <w:lastRenderedPageBreak/>
        <w:t>Broadcast alert to all miners (control ESP → repeaters → miners): global warning.</w:t>
      </w:r>
    </w:p>
    <w:p w:rsidR="00856EDC" w:rsidRPr="00856EDC" w:rsidRDefault="00856EDC" w:rsidP="00856EDC">
      <w:pPr>
        <w:numPr>
          <w:ilvl w:val="0"/>
          <w:numId w:val="9"/>
        </w:numPr>
      </w:pPr>
      <w:r w:rsidRPr="00856EDC">
        <w:t>Initiate evacuation if dangerous gas level widespread.</w:t>
      </w:r>
    </w:p>
    <w:p w:rsidR="00B4486C" w:rsidRDefault="00042970" w:rsidP="00B4486C">
      <w:pPr>
        <w:rPr>
          <w:b/>
          <w:bCs/>
          <w:sz w:val="32"/>
          <w:szCs w:val="32"/>
        </w:rPr>
      </w:pPr>
      <w:r w:rsidRPr="00042970">
        <w:rPr>
          <w:b/>
          <w:bCs/>
          <w:sz w:val="32"/>
          <w:szCs w:val="32"/>
        </w:rPr>
        <w:t xml:space="preserve">Alert </w:t>
      </w:r>
      <w:r>
        <w:rPr>
          <w:b/>
          <w:bCs/>
          <w:sz w:val="32"/>
          <w:szCs w:val="32"/>
        </w:rPr>
        <w:t>Handling</w:t>
      </w:r>
    </w:p>
    <w:p w:rsidR="00042970" w:rsidRPr="00042970" w:rsidRDefault="00042970" w:rsidP="00042970">
      <w:pPr>
        <w:rPr>
          <w:b/>
          <w:bCs/>
        </w:rPr>
      </w:pPr>
      <w:r w:rsidRPr="00042970">
        <w:rPr>
          <w:b/>
          <w:bCs/>
        </w:rPr>
        <w:t>Local Alert (Miner Device)</w:t>
      </w:r>
    </w:p>
    <w:p w:rsidR="00042970" w:rsidRPr="00042970" w:rsidRDefault="00042970" w:rsidP="00042970">
      <w:pPr>
        <w:numPr>
          <w:ilvl w:val="0"/>
          <w:numId w:val="5"/>
        </w:numPr>
      </w:pPr>
      <w:r w:rsidRPr="00042970">
        <w:t>Triggered by high gas levels or abnormal health readings.</w:t>
      </w:r>
    </w:p>
    <w:p w:rsidR="00042970" w:rsidRPr="00042970" w:rsidRDefault="00042970" w:rsidP="00042970">
      <w:pPr>
        <w:numPr>
          <w:ilvl w:val="0"/>
          <w:numId w:val="5"/>
        </w:numPr>
      </w:pPr>
      <w:r w:rsidRPr="00042970">
        <w:t xml:space="preserve">Device activates </w:t>
      </w:r>
      <w:r w:rsidRPr="00042970">
        <w:rPr>
          <w:b/>
          <w:bCs/>
        </w:rPr>
        <w:t>buzzer + flashing LED</w:t>
      </w:r>
      <w:r w:rsidRPr="00042970">
        <w:t xml:space="preserve"> immediately.</w:t>
      </w:r>
    </w:p>
    <w:p w:rsidR="00042970" w:rsidRPr="00042970" w:rsidRDefault="00042970" w:rsidP="00042970">
      <w:pPr>
        <w:rPr>
          <w:b/>
          <w:bCs/>
        </w:rPr>
      </w:pPr>
      <w:r w:rsidRPr="00042970">
        <w:rPr>
          <w:b/>
          <w:bCs/>
        </w:rPr>
        <w:t>Network Alert (Repeater &amp; Control)</w:t>
      </w:r>
    </w:p>
    <w:p w:rsidR="00042970" w:rsidRPr="00042970" w:rsidRDefault="00042970" w:rsidP="00042970">
      <w:pPr>
        <w:numPr>
          <w:ilvl w:val="0"/>
          <w:numId w:val="6"/>
        </w:numPr>
      </w:pPr>
      <w:r w:rsidRPr="00042970">
        <w:t>Miner device sends an emergency packet to repeater → control ESP.</w:t>
      </w:r>
    </w:p>
    <w:p w:rsidR="00042970" w:rsidRPr="00042970" w:rsidRDefault="00042970" w:rsidP="00042970">
      <w:pPr>
        <w:numPr>
          <w:ilvl w:val="0"/>
          <w:numId w:val="6"/>
        </w:numPr>
      </w:pPr>
      <w:r w:rsidRPr="00042970">
        <w:t>Control room receives alert and broadcasts warning to all miners.</w:t>
      </w:r>
    </w:p>
    <w:p w:rsidR="00042970" w:rsidRPr="00042970" w:rsidRDefault="00042970" w:rsidP="00042970">
      <w:pPr>
        <w:numPr>
          <w:ilvl w:val="0"/>
          <w:numId w:val="6"/>
        </w:numPr>
      </w:pPr>
      <w:r w:rsidRPr="00042970">
        <w:t>Dashboard highlights the affected miner with real-time values.</w:t>
      </w:r>
    </w:p>
    <w:p w:rsidR="00D32637" w:rsidRPr="00D32637" w:rsidRDefault="00D32637" w:rsidP="00D32637">
      <w:pPr>
        <w:rPr>
          <w:b/>
          <w:bCs/>
          <w:sz w:val="32"/>
          <w:szCs w:val="32"/>
        </w:rPr>
      </w:pPr>
      <w:r w:rsidRPr="00D32637">
        <w:rPr>
          <w:b/>
          <w:bCs/>
          <w:sz w:val="32"/>
          <w:szCs w:val="32"/>
        </w:rPr>
        <w:t>Maintenance</w:t>
      </w:r>
    </w:p>
    <w:p w:rsidR="00042970" w:rsidRDefault="00D32637" w:rsidP="00B4486C">
      <w:pPr>
        <w:numPr>
          <w:ilvl w:val="0"/>
          <w:numId w:val="8"/>
        </w:numPr>
      </w:pPr>
      <w:r w:rsidRPr="00D32637">
        <w:t>Clean sensor surfaces after each shift</w:t>
      </w:r>
    </w:p>
    <w:p w:rsidR="00D32637" w:rsidRDefault="00D32637" w:rsidP="00B4486C">
      <w:pPr>
        <w:numPr>
          <w:ilvl w:val="0"/>
          <w:numId w:val="8"/>
        </w:numPr>
      </w:pPr>
      <w:r w:rsidRPr="00D32637">
        <w:t>Verify battery charge levels</w:t>
      </w:r>
    </w:p>
    <w:p w:rsidR="00D32637" w:rsidRDefault="00D32637" w:rsidP="00B4486C">
      <w:pPr>
        <w:numPr>
          <w:ilvl w:val="0"/>
          <w:numId w:val="8"/>
        </w:numPr>
      </w:pPr>
      <w:r w:rsidRPr="00D32637">
        <w:t>Verify ESP-NOW connectivity in all mine areas</w:t>
      </w:r>
    </w:p>
    <w:p w:rsidR="00D32637" w:rsidRDefault="00D32637" w:rsidP="00B4486C">
      <w:pPr>
        <w:numPr>
          <w:ilvl w:val="0"/>
          <w:numId w:val="8"/>
        </w:numPr>
      </w:pPr>
      <w:r w:rsidRPr="00D32637">
        <w:t>Review and update miner registration on dashboard</w:t>
      </w:r>
    </w:p>
    <w:p w:rsidR="00D32637" w:rsidRPr="00B4486C" w:rsidRDefault="00D32637" w:rsidP="00D32637">
      <w:r w:rsidRPr="00D32637">
        <w:t xml:space="preserve">This manual ensures safe, efficient operation of your mining safety monitoring system. </w:t>
      </w:r>
    </w:p>
    <w:p w:rsidR="00B4486C" w:rsidRPr="00D32637" w:rsidRDefault="00B4486C" w:rsidP="0011211A"/>
    <w:sectPr w:rsidR="00B4486C" w:rsidRPr="00D32637" w:rsidSect="0011211A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39CB"/>
    <w:multiLevelType w:val="multilevel"/>
    <w:tmpl w:val="D5F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3D0643"/>
    <w:multiLevelType w:val="multilevel"/>
    <w:tmpl w:val="C67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00F30"/>
    <w:multiLevelType w:val="multilevel"/>
    <w:tmpl w:val="BC0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CB54B8"/>
    <w:multiLevelType w:val="multilevel"/>
    <w:tmpl w:val="C7D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B4E9E"/>
    <w:multiLevelType w:val="multilevel"/>
    <w:tmpl w:val="B8B8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A3BD0"/>
    <w:multiLevelType w:val="multilevel"/>
    <w:tmpl w:val="A4B0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E71912"/>
    <w:multiLevelType w:val="multilevel"/>
    <w:tmpl w:val="14D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AA0348"/>
    <w:multiLevelType w:val="multilevel"/>
    <w:tmpl w:val="FF1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5C29C9"/>
    <w:multiLevelType w:val="multilevel"/>
    <w:tmpl w:val="85B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775905">
    <w:abstractNumId w:val="7"/>
  </w:num>
  <w:num w:numId="2" w16cid:durableId="196742494">
    <w:abstractNumId w:val="5"/>
  </w:num>
  <w:num w:numId="3" w16cid:durableId="1184857811">
    <w:abstractNumId w:val="0"/>
  </w:num>
  <w:num w:numId="4" w16cid:durableId="1230461875">
    <w:abstractNumId w:val="6"/>
  </w:num>
  <w:num w:numId="5" w16cid:durableId="2084986484">
    <w:abstractNumId w:val="8"/>
  </w:num>
  <w:num w:numId="6" w16cid:durableId="1593926530">
    <w:abstractNumId w:val="4"/>
  </w:num>
  <w:num w:numId="7" w16cid:durableId="831914229">
    <w:abstractNumId w:val="3"/>
  </w:num>
  <w:num w:numId="8" w16cid:durableId="104425072">
    <w:abstractNumId w:val="2"/>
  </w:num>
  <w:num w:numId="9" w16cid:durableId="583074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1A"/>
    <w:rsid w:val="00042970"/>
    <w:rsid w:val="0011211A"/>
    <w:rsid w:val="00834129"/>
    <w:rsid w:val="00856EDC"/>
    <w:rsid w:val="00B25F9C"/>
    <w:rsid w:val="00B4486C"/>
    <w:rsid w:val="00C5288B"/>
    <w:rsid w:val="00D32637"/>
    <w:rsid w:val="00D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A2391"/>
  <w15:chartTrackingRefBased/>
  <w15:docId w15:val="{CBF8FC73-6DB8-4F02-BCA5-5164DDA5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EDC"/>
  </w:style>
  <w:style w:type="paragraph" w:styleId="Heading1">
    <w:name w:val="heading 1"/>
    <w:basedOn w:val="Normal"/>
    <w:next w:val="Normal"/>
    <w:link w:val="Heading1Char"/>
    <w:uiPriority w:val="9"/>
    <w:qFormat/>
    <w:rsid w:val="0011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5C8B5-3CA9-45B1-BDD2-61DCA8BBB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Warkad</dc:creator>
  <cp:keywords/>
  <dc:description/>
  <cp:lastModifiedBy>Akanksha Warkad</cp:lastModifiedBy>
  <cp:revision>1</cp:revision>
  <dcterms:created xsi:type="dcterms:W3CDTF">2025-11-30T18:07:00Z</dcterms:created>
  <dcterms:modified xsi:type="dcterms:W3CDTF">2025-11-30T19:04:00Z</dcterms:modified>
</cp:coreProperties>
</file>