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8E16" w14:textId="77777777" w:rsidR="00F34018" w:rsidRDefault="00F34018" w:rsidP="00F34018">
      <w:r w:rsidRPr="00F34018">
        <w:rPr>
          <w:b/>
          <w:bCs/>
        </w:rPr>
        <w:t>S3 :</w:t>
      </w:r>
      <w:r>
        <w:t xml:space="preserve"> Shared Access, Low latency, High throughput, High availability, data durability</w:t>
      </w:r>
    </w:p>
    <w:p w14:paraId="665A952D" w14:textId="77777777" w:rsidR="00F34018" w:rsidRDefault="00F34018" w:rsidP="00F34018">
      <w:r w:rsidRPr="00F34018">
        <w:rPr>
          <w:b/>
          <w:bCs/>
        </w:rPr>
        <w:t>Benefits :</w:t>
      </w:r>
      <w:r>
        <w:t xml:space="preserve"> Encryption, access management, life cycle management, Query in place</w:t>
      </w:r>
    </w:p>
    <w:p w14:paraId="42BCAE48" w14:textId="51210CFC" w:rsidR="00F34018" w:rsidRDefault="00F34018" w:rsidP="00F34018">
      <w:r>
        <w:br/>
      </w:r>
      <w:r w:rsidRPr="00F34018">
        <w:rPr>
          <w:b/>
          <w:bCs/>
        </w:rPr>
        <w:t>Glacier :</w:t>
      </w:r>
      <w:r>
        <w:t xml:space="preserve"> Archival storage, encrypted, access control, audit logging</w:t>
      </w:r>
    </w:p>
    <w:p w14:paraId="789328F2" w14:textId="77777777" w:rsidR="00F34018" w:rsidRDefault="00F34018" w:rsidP="00F34018">
      <w:r w:rsidRPr="00F34018">
        <w:rPr>
          <w:b/>
          <w:bCs/>
        </w:rPr>
        <w:t>Benefits :</w:t>
      </w:r>
      <w:r>
        <w:t xml:space="preserve"> Immutable, Durable, Query stored data without retrieval</w:t>
      </w:r>
    </w:p>
    <w:p w14:paraId="72278367" w14:textId="77777777" w:rsidR="00F34018" w:rsidRDefault="00F34018" w:rsidP="00F34018">
      <w:pPr>
        <w:pStyle w:val="ListParagraph"/>
        <w:numPr>
          <w:ilvl w:val="0"/>
          <w:numId w:val="1"/>
        </w:numPr>
      </w:pPr>
      <w:r>
        <w:t>Latency Options(Glacier) - Expedited, standard, bulk</w:t>
      </w:r>
    </w:p>
    <w:p w14:paraId="70E9098A" w14:textId="77777777" w:rsidR="00F34018" w:rsidRDefault="00F34018" w:rsidP="00F34018">
      <w:pPr>
        <w:pStyle w:val="ListParagraph"/>
        <w:numPr>
          <w:ilvl w:val="0"/>
          <w:numId w:val="1"/>
        </w:numPr>
      </w:pPr>
      <w:r>
        <w:t>Economical</w:t>
      </w:r>
    </w:p>
    <w:p w14:paraId="5F0F0444" w14:textId="77777777" w:rsidR="00F34018" w:rsidRDefault="00F34018" w:rsidP="00F34018">
      <w:r w:rsidRPr="00F34018">
        <w:rPr>
          <w:b/>
          <w:bCs/>
        </w:rPr>
        <w:t>EBS :</w:t>
      </w:r>
      <w:r>
        <w:t xml:space="preserve"> attached-multi attach, replicated, access control</w:t>
      </w:r>
    </w:p>
    <w:p w14:paraId="12FC8932" w14:textId="77777777" w:rsidR="00F34018" w:rsidRDefault="00F34018" w:rsidP="00F34018">
      <w:pPr>
        <w:pStyle w:val="ListParagraph"/>
        <w:numPr>
          <w:ilvl w:val="0"/>
          <w:numId w:val="2"/>
        </w:numPr>
      </w:pPr>
      <w:r>
        <w:t>IOPS optimized(SSD), throughput optimized(HDD), snapshots</w:t>
      </w:r>
    </w:p>
    <w:p w14:paraId="042780FC" w14:textId="77777777" w:rsidR="00F34018" w:rsidRDefault="00F34018" w:rsidP="00F34018">
      <w:r w:rsidRPr="00F34018">
        <w:rPr>
          <w:b/>
          <w:bCs/>
        </w:rPr>
        <w:t>EFS :</w:t>
      </w:r>
      <w:r>
        <w:t xml:space="preserve"> shared access, elastic, available, durable</w:t>
      </w:r>
    </w:p>
    <w:p w14:paraId="63D31268" w14:textId="77777777" w:rsidR="00F34018" w:rsidRDefault="00F34018" w:rsidP="00F34018">
      <w:pPr>
        <w:pStyle w:val="ListParagraph"/>
        <w:numPr>
          <w:ilvl w:val="0"/>
          <w:numId w:val="2"/>
        </w:numPr>
      </w:pPr>
      <w:r>
        <w:t>Performance - general purpose , Max I/O</w:t>
      </w:r>
    </w:p>
    <w:p w14:paraId="2E8324A3" w14:textId="7B8824A3" w:rsidR="002D0D3B" w:rsidRDefault="00F34018" w:rsidP="00F34018">
      <w:pPr>
        <w:pStyle w:val="ListParagraph"/>
        <w:numPr>
          <w:ilvl w:val="0"/>
          <w:numId w:val="2"/>
        </w:numPr>
      </w:pPr>
      <w:r>
        <w:t>throughput - bursting, provisioned</w:t>
      </w:r>
    </w:p>
    <w:p w14:paraId="2A3C9B65" w14:textId="77777777" w:rsidR="00C16B48" w:rsidRPr="00C16B48" w:rsidRDefault="00C16B48" w:rsidP="00C16B48">
      <w:pPr>
        <w:rPr>
          <w:b/>
          <w:bCs/>
        </w:rPr>
      </w:pPr>
      <w:r w:rsidRPr="00C16B48">
        <w:rPr>
          <w:b/>
          <w:bCs/>
        </w:rPr>
        <w:t>Route 53 - AWS DNS solution</w:t>
      </w:r>
    </w:p>
    <w:p w14:paraId="72224456" w14:textId="77777777" w:rsidR="00C16B48" w:rsidRDefault="00C16B48" w:rsidP="00C16B48">
      <w:pPr>
        <w:pStyle w:val="ListParagraph"/>
        <w:numPr>
          <w:ilvl w:val="0"/>
          <w:numId w:val="3"/>
        </w:numPr>
      </w:pPr>
      <w:r>
        <w:t>DNS</w:t>
      </w:r>
    </w:p>
    <w:p w14:paraId="27A47E7F" w14:textId="77777777" w:rsidR="00C16B48" w:rsidRDefault="00C16B48" w:rsidP="00C16B48">
      <w:pPr>
        <w:pStyle w:val="ListParagraph"/>
        <w:numPr>
          <w:ilvl w:val="0"/>
          <w:numId w:val="3"/>
        </w:numPr>
      </w:pPr>
      <w:r>
        <w:t>private DNS</w:t>
      </w:r>
    </w:p>
    <w:p w14:paraId="6C958D4D" w14:textId="77777777" w:rsidR="00C16B48" w:rsidRDefault="00C16B48" w:rsidP="00C16B48">
      <w:pPr>
        <w:pStyle w:val="ListParagraph"/>
        <w:numPr>
          <w:ilvl w:val="0"/>
          <w:numId w:val="3"/>
        </w:numPr>
      </w:pPr>
      <w:r>
        <w:t>traffic flow</w:t>
      </w:r>
    </w:p>
    <w:p w14:paraId="6FF3C13C" w14:textId="77777777" w:rsidR="00C16B48" w:rsidRPr="00C16B48" w:rsidRDefault="00C16B48" w:rsidP="00C16B48">
      <w:pPr>
        <w:rPr>
          <w:b/>
          <w:bCs/>
        </w:rPr>
      </w:pPr>
      <w:r w:rsidRPr="00C16B48">
        <w:rPr>
          <w:b/>
          <w:bCs/>
        </w:rPr>
        <w:t xml:space="preserve">Ways </w:t>
      </w:r>
    </w:p>
    <w:p w14:paraId="75490B09" w14:textId="77777777" w:rsidR="00C16B48" w:rsidRDefault="00C16B48" w:rsidP="00C16B48">
      <w:pPr>
        <w:pStyle w:val="ListParagraph"/>
        <w:numPr>
          <w:ilvl w:val="0"/>
          <w:numId w:val="4"/>
        </w:numPr>
      </w:pPr>
      <w:r>
        <w:t>latency routing</w:t>
      </w:r>
    </w:p>
    <w:p w14:paraId="0E395C5F" w14:textId="77777777" w:rsidR="00C16B48" w:rsidRDefault="00C16B48" w:rsidP="00C16B48">
      <w:pPr>
        <w:pStyle w:val="ListParagraph"/>
        <w:numPr>
          <w:ilvl w:val="0"/>
          <w:numId w:val="4"/>
        </w:numPr>
      </w:pPr>
      <w:r>
        <w:t>geographic routing</w:t>
      </w:r>
    </w:p>
    <w:p w14:paraId="499964FB" w14:textId="77777777" w:rsidR="00C16B48" w:rsidRDefault="00C16B48" w:rsidP="00C16B48">
      <w:pPr>
        <w:pStyle w:val="ListParagraph"/>
        <w:numPr>
          <w:ilvl w:val="0"/>
          <w:numId w:val="4"/>
        </w:numPr>
      </w:pPr>
      <w:r>
        <w:t>Health based routing</w:t>
      </w:r>
    </w:p>
    <w:p w14:paraId="30F27821" w14:textId="77320F40" w:rsidR="00C16B48" w:rsidRDefault="00C16B48" w:rsidP="00C16B48">
      <w:pPr>
        <w:pStyle w:val="ListParagraph"/>
        <w:numPr>
          <w:ilvl w:val="0"/>
          <w:numId w:val="4"/>
        </w:numPr>
      </w:pPr>
      <w:r>
        <w:t>Round robin routing</w:t>
      </w:r>
    </w:p>
    <w:p w14:paraId="72EA828F" w14:textId="77777777" w:rsidR="00B00593" w:rsidRPr="00B00593" w:rsidRDefault="00B00593" w:rsidP="00B00593">
      <w:pPr>
        <w:rPr>
          <w:b/>
          <w:bCs/>
          <w:sz w:val="24"/>
          <w:szCs w:val="24"/>
        </w:rPr>
      </w:pPr>
      <w:r w:rsidRPr="00B00593">
        <w:rPr>
          <w:b/>
          <w:bCs/>
          <w:sz w:val="24"/>
          <w:szCs w:val="24"/>
        </w:rPr>
        <w:t>Preparing to Improve Your Architecture</w:t>
      </w:r>
    </w:p>
    <w:p w14:paraId="299FA143" w14:textId="77777777" w:rsidR="00B00593" w:rsidRPr="00B00593" w:rsidRDefault="00B00593" w:rsidP="00B00593">
      <w:pPr>
        <w:rPr>
          <w:b/>
          <w:bCs/>
          <w:sz w:val="24"/>
          <w:szCs w:val="24"/>
        </w:rPr>
      </w:pPr>
    </w:p>
    <w:p w14:paraId="6BFA3DCF" w14:textId="77777777" w:rsidR="00B00593" w:rsidRDefault="00B00593" w:rsidP="00B00593">
      <w:r w:rsidRPr="00B00593">
        <w:rPr>
          <w:b/>
          <w:bCs/>
        </w:rPr>
        <w:t>Cloud formation :</w:t>
      </w:r>
      <w:r>
        <w:t xml:space="preserve"> Infrastructure template, automate creation, Ensure consistency</w:t>
      </w:r>
    </w:p>
    <w:p w14:paraId="0CA893C0" w14:textId="77777777" w:rsidR="00B00593" w:rsidRDefault="00B00593" w:rsidP="00B00593">
      <w:pPr>
        <w:pStyle w:val="ListParagraph"/>
        <w:numPr>
          <w:ilvl w:val="0"/>
          <w:numId w:val="5"/>
        </w:numPr>
      </w:pPr>
      <w:r>
        <w:t>Cloud formation can use a template to create or Update</w:t>
      </w:r>
    </w:p>
    <w:p w14:paraId="3A38F19C" w14:textId="77777777" w:rsidR="00B00593" w:rsidRDefault="00B00593" w:rsidP="00B00593">
      <w:pPr>
        <w:pStyle w:val="ListParagraph"/>
        <w:numPr>
          <w:ilvl w:val="0"/>
          <w:numId w:val="5"/>
        </w:numPr>
      </w:pPr>
      <w:r>
        <w:t>Manages dependencies</w:t>
      </w:r>
    </w:p>
    <w:p w14:paraId="3599C4BD" w14:textId="77777777" w:rsidR="00B00593" w:rsidRDefault="00B00593" w:rsidP="00B00593">
      <w:pPr>
        <w:pStyle w:val="ListParagraph"/>
        <w:numPr>
          <w:ilvl w:val="0"/>
          <w:numId w:val="5"/>
        </w:numPr>
      </w:pPr>
      <w:r>
        <w:t>Preview changes</w:t>
      </w:r>
    </w:p>
    <w:p w14:paraId="568001AF" w14:textId="65FF8B57" w:rsidR="00B00593" w:rsidRDefault="00B00593" w:rsidP="00B00593">
      <w:pPr>
        <w:pStyle w:val="ListParagraph"/>
        <w:numPr>
          <w:ilvl w:val="0"/>
          <w:numId w:val="5"/>
        </w:numPr>
      </w:pPr>
      <w:r>
        <w:t>Source control</w:t>
      </w:r>
    </w:p>
    <w:p w14:paraId="33877CC3" w14:textId="77777777" w:rsidR="00D176F2" w:rsidRPr="00D176F2" w:rsidRDefault="00D176F2" w:rsidP="00D176F2">
      <w:pPr>
        <w:rPr>
          <w:b/>
          <w:bCs/>
        </w:rPr>
      </w:pPr>
      <w:r w:rsidRPr="00D176F2">
        <w:rPr>
          <w:b/>
          <w:bCs/>
        </w:rPr>
        <w:t>Cloud formation template</w:t>
      </w:r>
    </w:p>
    <w:p w14:paraId="179171BC" w14:textId="08FF627E" w:rsidR="00D176F2" w:rsidRDefault="00D176F2" w:rsidP="00D176F2">
      <w:pPr>
        <w:pStyle w:val="ListParagraph"/>
        <w:numPr>
          <w:ilvl w:val="0"/>
          <w:numId w:val="6"/>
        </w:numPr>
      </w:pPr>
      <w:r w:rsidRPr="00396A08">
        <w:rPr>
          <w:b/>
          <w:bCs/>
        </w:rPr>
        <w:t>Common template sections</w:t>
      </w:r>
      <w:r>
        <w:t xml:space="preserve"> : Format version, Description, Parameters, resources, Output</w:t>
      </w:r>
    </w:p>
    <w:p w14:paraId="4872371E" w14:textId="04E0086B" w:rsidR="00396A08" w:rsidRDefault="00584A20" w:rsidP="00396A08">
      <w:r>
        <w:t>CloudForamtion Template S3 bucket : amel format or Json</w:t>
      </w:r>
      <w:r>
        <w:br/>
      </w:r>
      <w:r>
        <w:br/>
        <w:t>Amel format</w:t>
      </w:r>
      <w:r>
        <w:br/>
      </w:r>
      <w:r>
        <w:lastRenderedPageBreak/>
        <w:br/>
      </w:r>
      <w:r w:rsidRPr="00584A20">
        <w:drawing>
          <wp:inline distT="0" distB="0" distL="0" distR="0" wp14:anchorId="1DB3276F" wp14:editId="127DF300">
            <wp:extent cx="5731510" cy="2232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93F1" w14:textId="73F37FB3" w:rsidR="00584A20" w:rsidRDefault="00584A20" w:rsidP="00396A08">
      <w:r w:rsidRPr="00584A20">
        <w:drawing>
          <wp:inline distT="0" distB="0" distL="0" distR="0" wp14:anchorId="0CADCA27" wp14:editId="1E8874BF">
            <wp:extent cx="5731510" cy="3139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EB2" w14:textId="538C2814" w:rsidR="00584A20" w:rsidRPr="00F34018" w:rsidRDefault="00584A20" w:rsidP="00396A08">
      <w:r w:rsidRPr="00584A20">
        <w:drawing>
          <wp:inline distT="0" distB="0" distL="0" distR="0" wp14:anchorId="42EA5F88" wp14:editId="3C6DC7FE">
            <wp:extent cx="5731510" cy="2208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A20" w:rsidRPr="00F34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B5F"/>
    <w:multiLevelType w:val="hybridMultilevel"/>
    <w:tmpl w:val="D8D2B0F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E0B30"/>
    <w:multiLevelType w:val="hybridMultilevel"/>
    <w:tmpl w:val="D6AC4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B4F55"/>
    <w:multiLevelType w:val="hybridMultilevel"/>
    <w:tmpl w:val="781E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65E68"/>
    <w:multiLevelType w:val="hybridMultilevel"/>
    <w:tmpl w:val="DD384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B1781"/>
    <w:multiLevelType w:val="hybridMultilevel"/>
    <w:tmpl w:val="E2627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65282"/>
    <w:multiLevelType w:val="hybridMultilevel"/>
    <w:tmpl w:val="128E3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18"/>
    <w:rsid w:val="002D0D3B"/>
    <w:rsid w:val="00396A08"/>
    <w:rsid w:val="00584A20"/>
    <w:rsid w:val="00B00593"/>
    <w:rsid w:val="00C16B48"/>
    <w:rsid w:val="00D176F2"/>
    <w:rsid w:val="00F3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FCDD"/>
  <w15:chartTrackingRefBased/>
  <w15:docId w15:val="{369A206A-5302-4E52-AF43-2624CAAC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Aswin</dc:creator>
  <cp:keywords/>
  <dc:description/>
  <cp:lastModifiedBy>S, Aswin</cp:lastModifiedBy>
  <cp:revision>6</cp:revision>
  <dcterms:created xsi:type="dcterms:W3CDTF">2022-07-01T03:57:00Z</dcterms:created>
  <dcterms:modified xsi:type="dcterms:W3CDTF">2022-07-01T04:17:00Z</dcterms:modified>
</cp:coreProperties>
</file>