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数字治理文献综述示例</w:t>
      </w:r>
    </w:p>
    <w:p>
      <w:pPr>
        <w:pStyle w:val="Heading1"/>
      </w:pPr>
      <w:r>
        <w:t>研究背景</w:t>
      </w:r>
    </w:p>
    <w:p>
      <w:r>
        <w:t>数字治理研究涉及治理结构、技术平台、制度适配等多个方向。</w:t>
      </w:r>
    </w:p>
    <w:p>
      <w:pPr>
        <w:pStyle w:val="Heading1"/>
      </w:pPr>
      <w:r>
        <w:t>研究现状</w:t>
      </w:r>
    </w:p>
    <w:p>
      <w:r>
        <w:t>现有文献主要从平台治理、数据治理和协同治理展开。</w:t>
      </w:r>
    </w:p>
    <w:p>
      <w:r>
        <w:t>作者与年份引用方式常见为张三（2021）、李四（2022）。</w:t>
      </w:r>
    </w:p>
    <w:p>
      <w:pPr>
        <w:pStyle w:val="Heading1"/>
      </w:pPr>
      <w:r>
        <w:t>研究评述</w:t>
      </w:r>
    </w:p>
    <w:p>
      <w:r>
        <w:t>总体来看，跨层级协同机制研究仍有不足。</w:t>
      </w:r>
    </w:p>
    <w:p>
      <w:pPr>
        <w:pStyle w:val="Heading1"/>
      </w:pPr>
      <w:r>
        <w:t>参考文献</w:t>
      </w:r>
    </w:p>
    <w:p>
      <w:r>
        <w:t>张三，2021，《数字治理基础研究》。</w:t>
      </w:r>
    </w:p>
    <w:p>
      <w:r>
        <w:t>李四，2022，《协同治理研究进展》。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