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1421. “01”——家庭照料与财富规划：体验痛点及改善期待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核心问题/变量：家庭照料与财富规划：体验痛点及改善期待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