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1499. “AI洞察03”——数据安全与生成式内容：体验痛点及改善期待（样本差异18）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核心问题/变量：数据安全与生成式内容：体验痛点及改善期待（样本差异18）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