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1564. “03”——户外运动与健身房经营：体验痛点及改善期待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核心问题/变量：户外运动与健身房经营：体验痛点及改善期待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