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1566. “05”——冰雪运动与球类活动：消费场景及决策因素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核心问题/变量：冰雪运动与球类活动：消费场景及决策因素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