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1625. “02”——线上购物和线下体验：选择逻辑及变化方向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核心问题/变量：线上购物和线下体验：选择逻辑及变化方向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