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1688. “03”——充电服务与二手车交易：体验痛点及改善期待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核心问题/变量：充电服务与二手车交易：体验痛点及改善期待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