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1778. “04”——留学选择及升学规划和人工智能教育：人群画像与市场机会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核心问题/变量：留学选择及升学规划和人工智能教育：人群画像与市场机会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