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1809. “02”——灵活就业和职场技能：选择逻辑及变化方向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核心问题/变量：灵活就业和职场技能：选择逻辑及变化方向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