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1853. “09”——农业科技与土地流转及乡村养老：需求、行为与趋势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核心问题/变量：农业科技与土地流转及乡村养老：需求、行为与趋势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