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1928. “05”——绿色包装与美容服务：体验痛点及改善期待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核心问题/变量：绿色包装与美容服务：体验痛点及改善期待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