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1938. “07”——儿童安全与产后恢复及托育服务：需求、行为与趋势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核心问题/变量：儿童安全与产后恢复及托育服务：需求、行为与趋势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