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1946. “05”——产后恢复与托育服务：体验痛点及改善期待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核心问题/变量：产后恢复与托育服务：体验痛点及改善期待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