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1952. “01”——婚恋观念与单身生活及婚礼消费：需求、行为与趋势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核心问题/变量：婚恋观念与单身生活及婚礼消费：需求、行为与趋势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