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1960. “09”——单身生活与婚礼消费：体验痛点及改善期待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核心问题/变量：单身生活与婚礼消费：体验痛点及改善期待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