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1988. “01”——公益参与与人口流动：消费场景及决策因素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核心问题/变量：公益参与与人口流动：消费场景及决策因素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