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286. “农村互助养老，守望相助”——农村互助养老模式参与意愿研究（第十批）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第十批（医疗健康×婚庆节庆×出行通勤×乡村县域×数字文旅银发×特色新消费）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研究对象：农村 60+ 老人及其子女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核心变量/研究问题：养老现状（留守/独居）、互助养老知晓、参与意愿（时间银行/邻里互助）、设施评价、需求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研究阶段：早期+中期（民生议题）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所属选题库：正大杯第十批30个特色选题（医疗健康/婚庆节庆/出行通勤/乡村县域/数字文旅银发/特色新消费）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村委会/村卫生室渠道入户问卷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✅农村老龄化程度高于城镇（民政部/国家统计局🔶）；✅"十五五"养老规划与互助养老政策（背景）；✅空心化/留守老人问题（媒体）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