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533. “宠物推车，带毛孩逛街”——宠物推车、宠物出行装备消费研究（千题扩容-修复版）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按行业分类-02_宠物经济（编号 533）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