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555. “普拉提瑜伽，体态美学”——普拉提、瑜伽馆消费与体态管理研究（新增批次）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555）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