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711. “飞盘社群，草地上的社交”——飞盘运动参与与社群消费研究（新增批次）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711）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