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839. “现烤面包店，烘焙3.0”——现烤面包、烘焙工坊（现烤现卖）消费研究（新增批次）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按行业分类-06_餐饮食品（编号 839）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