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814. “社区缝补店，小修小补回归”——社区修补服务（改衣、修鞋、配钥匙）消费研究（新增批次）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814）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