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733. “车辆年检，便民服务升级”——机动车年检服务体验与改革感知研究（新增批次）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733）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